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63777" w14:textId="77777777" w:rsidR="00235384" w:rsidRPr="00BC3EB0" w:rsidRDefault="001F5FCE">
      <w:pPr>
        <w:keepNext/>
        <w:ind w:firstLine="709"/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ПРИЛОЖЕНИЕ 1</w:t>
      </w:r>
    </w:p>
    <w:p w14:paraId="00CAB098" w14:textId="77777777" w:rsidR="00235384" w:rsidRPr="00BC3EB0" w:rsidRDefault="001F5FCE">
      <w:pPr>
        <w:jc w:val="right"/>
        <w:rPr>
          <w:rFonts w:ascii="Times New Roman" w:hAnsi="Times New Roman"/>
          <w:color w:val="auto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7AE55AF5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4BDF5B7F" w14:textId="77777777" w:rsidR="00235384" w:rsidRPr="00BC3EB0" w:rsidRDefault="001F5FCE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Toc177462193"/>
      <w:bookmarkStart w:id="1" w:name="_Toc202900750"/>
      <w:bookmarkStart w:id="2" w:name="_Toc202900954"/>
      <w:bookmarkStart w:id="3" w:name="_Toc202901010"/>
      <w:r w:rsidRPr="00BC3EB0">
        <w:rPr>
          <w:rFonts w:ascii="Times New Roman" w:hAnsi="Times New Roman"/>
          <w:b/>
          <w:color w:val="auto"/>
          <w:sz w:val="24"/>
        </w:rPr>
        <w:t>ПРИМЕРНЫЕ РАБОЧИЕ ПРОГРАММЫ ПРОФЕССИОНАЛЬНЫХ МОДУЛЕЙ</w:t>
      </w:r>
      <w:bookmarkEnd w:id="0"/>
      <w:bookmarkEnd w:id="1"/>
      <w:bookmarkEnd w:id="2"/>
      <w:bookmarkEnd w:id="3"/>
    </w:p>
    <w:p w14:paraId="52C5EB21" w14:textId="77777777" w:rsidR="00235384" w:rsidRPr="00BC3EB0" w:rsidRDefault="00235384">
      <w:pPr>
        <w:jc w:val="center"/>
        <w:rPr>
          <w:rFonts w:ascii="Times New Roman" w:hAnsi="Times New Roman"/>
          <w:color w:val="auto"/>
          <w:sz w:val="24"/>
        </w:rPr>
      </w:pPr>
    </w:p>
    <w:p w14:paraId="0DDA4295" w14:textId="77777777" w:rsidR="00235384" w:rsidRPr="00BC3EB0" w:rsidRDefault="001F5FCE">
      <w:pPr>
        <w:jc w:val="center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ОГЛАВЛЕНИЕ</w:t>
      </w:r>
    </w:p>
    <w:p w14:paraId="627B6609" w14:textId="06DD0B45" w:rsidR="00BC3EB0" w:rsidRPr="001917F8" w:rsidRDefault="00BC3EB0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r w:rsidRPr="00BC3EB0">
        <w:rPr>
          <w:rFonts w:ascii="Times New Roman" w:hAnsi="Times New Roman" w:cs="Times New Roman"/>
          <w:b w:val="0"/>
          <w:color w:val="auto"/>
        </w:rPr>
        <w:fldChar w:fldCharType="begin"/>
      </w:r>
      <w:r w:rsidRPr="00BC3EB0">
        <w:rPr>
          <w:rFonts w:ascii="Times New Roman" w:hAnsi="Times New Roman" w:cs="Times New Roman"/>
          <w:b w:val="0"/>
          <w:color w:val="auto"/>
        </w:rPr>
        <w:instrText xml:space="preserve"> TOC \o "1-3" \h \z \u </w:instrText>
      </w:r>
      <w:r w:rsidRPr="00BC3EB0">
        <w:rPr>
          <w:rFonts w:ascii="Times New Roman" w:hAnsi="Times New Roman" w:cs="Times New Roman"/>
          <w:b w:val="0"/>
          <w:color w:val="auto"/>
        </w:rPr>
        <w:fldChar w:fldCharType="separate"/>
      </w:r>
    </w:p>
    <w:p w14:paraId="33065830" w14:textId="2804E708" w:rsidR="00BC3EB0" w:rsidRPr="001917F8" w:rsidRDefault="009340B3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194" w:history="1">
        <w:r w:rsidR="00BC3EB0" w:rsidRPr="001917F8">
          <w:rPr>
            <w:rStyle w:val="affffff9"/>
            <w:rFonts w:ascii="Times New Roman" w:hAnsi="Times New Roman" w:cs="Times New Roman"/>
            <w:i w:val="0"/>
            <w:noProof/>
            <w:color w:val="auto"/>
          </w:rPr>
          <w:t>«ПМ.01 ДИАГНОСТИКА, ТЕХНИЧЕСКОЕ ОБСЛУЖИВАНИЕ И РЕМОНТ АВТОТРАНСПОРТНЫХ СРЕДСТВ И КОМПОНЕНТОВ»</w: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tab/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begin"/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instrText xml:space="preserve"> PAGEREF _Toc177462194 \h </w:instrTex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separate"/>
        </w:r>
        <w:r w:rsidR="00D00D83">
          <w:rPr>
            <w:rFonts w:ascii="Times New Roman" w:hAnsi="Times New Roman" w:cs="Times New Roman"/>
            <w:i w:val="0"/>
            <w:noProof/>
            <w:webHidden/>
            <w:color w:val="auto"/>
          </w:rPr>
          <w:t>2</w: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end"/>
        </w:r>
      </w:hyperlink>
    </w:p>
    <w:p w14:paraId="142EF36A" w14:textId="65DB09CD" w:rsidR="00BC3EB0" w:rsidRPr="001917F8" w:rsidRDefault="009340B3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207" w:history="1">
        <w:r w:rsidR="00BC3EB0" w:rsidRPr="001917F8">
          <w:rPr>
            <w:rStyle w:val="affffff9"/>
            <w:rFonts w:ascii="Times New Roman" w:hAnsi="Times New Roman" w:cs="Times New Roman"/>
            <w:i w:val="0"/>
            <w:noProof/>
            <w:color w:val="auto"/>
          </w:rPr>
          <w:t>«ПМ.02 РУКОВОДСТВО ВЫПОЛНЕНИЕМ РАБОТ ПО ТЕХНИЧЕСКОМУ ОБСЛУЖИВАНИЮ И РЕМОНТУ АВТОТРАНСПОРТНЫХ СРЕДСТВ И ИХ КОМПОНЕНТОВ»</w: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tab/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begin"/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instrText xml:space="preserve"> PAGEREF _Toc177462207 \h </w:instrTex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separate"/>
        </w:r>
        <w:r w:rsidR="00D00D83">
          <w:rPr>
            <w:rFonts w:ascii="Times New Roman" w:hAnsi="Times New Roman" w:cs="Times New Roman"/>
            <w:i w:val="0"/>
            <w:noProof/>
            <w:webHidden/>
            <w:color w:val="auto"/>
          </w:rPr>
          <w:t>26</w: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end"/>
        </w:r>
      </w:hyperlink>
    </w:p>
    <w:p w14:paraId="7F9AA0F9" w14:textId="5B373BB1" w:rsidR="00BC3EB0" w:rsidRPr="00BC3EB0" w:rsidRDefault="009340B3">
      <w:pPr>
        <w:pStyle w:val="1fa"/>
        <w:tabs>
          <w:tab w:val="right" w:leader="underscore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177462220" w:history="1">
        <w:r w:rsidR="00BC3EB0" w:rsidRPr="001917F8">
          <w:rPr>
            <w:rStyle w:val="affffff9"/>
            <w:rFonts w:ascii="Times New Roman" w:hAnsi="Times New Roman" w:cs="Times New Roman"/>
            <w:i w:val="0"/>
            <w:noProof/>
            <w:color w:val="auto"/>
          </w:rPr>
          <w:t>«ПМ.03 ВЗАИМОДЕЙСТВИЕ С ПОТРЕБИТЕЛЯМИ В ПРОЦЕССЕ ОКАЗАНИЯ УСЛУГ ПО ТЕХНИЧЕСКОМУ ОБСЛУЖИВАНИЮ И РЕМОНТУ АВТОТРАНСПОРТНЫХ СРЕДСТВ И ИХ КОМПОНЕНТОВ»</w: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tab/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begin"/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instrText xml:space="preserve"> PAGEREF _Toc177462220 \h </w:instrTex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separate"/>
        </w:r>
        <w:r w:rsidR="00D00D83">
          <w:rPr>
            <w:rFonts w:ascii="Times New Roman" w:hAnsi="Times New Roman" w:cs="Times New Roman"/>
            <w:i w:val="0"/>
            <w:noProof/>
            <w:webHidden/>
            <w:color w:val="auto"/>
          </w:rPr>
          <w:t>52</w:t>
        </w:r>
        <w:r w:rsidR="00BC3EB0" w:rsidRPr="001917F8">
          <w:rPr>
            <w:rFonts w:ascii="Times New Roman" w:hAnsi="Times New Roman" w:cs="Times New Roman"/>
            <w:i w:val="0"/>
            <w:noProof/>
            <w:webHidden/>
            <w:color w:val="auto"/>
          </w:rPr>
          <w:fldChar w:fldCharType="end"/>
        </w:r>
      </w:hyperlink>
    </w:p>
    <w:p w14:paraId="5009D1CD" w14:textId="4505BCE4" w:rsidR="00235384" w:rsidRPr="00BC3EB0" w:rsidRDefault="00BC3EB0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fldChar w:fldCharType="end"/>
      </w:r>
    </w:p>
    <w:p w14:paraId="23C28DB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9C2D8E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307FDB2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9C5F2C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DFBD5BB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  <w:bookmarkStart w:id="4" w:name="_GoBack"/>
      <w:bookmarkEnd w:id="4"/>
    </w:p>
    <w:p w14:paraId="614329FE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8AEE4E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890D79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7AAF1D5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40C1A2C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F54E0C1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63F0CA1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BD43F0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882AE68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869B4D4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A4B1C2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7E84F19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D3528BD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B68B04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4A406B6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4659B80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2A7A6CBF" w14:textId="77777777" w:rsidR="00235384" w:rsidRPr="00BC3EB0" w:rsidRDefault="00235384" w:rsidP="009340B3">
      <w:pPr>
        <w:rPr>
          <w:rFonts w:ascii="Times New Roman" w:hAnsi="Times New Roman"/>
          <w:b/>
          <w:color w:val="auto"/>
          <w:sz w:val="24"/>
        </w:rPr>
      </w:pPr>
    </w:p>
    <w:p w14:paraId="35AAA03F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DD267F3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BEAD807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B6E5D09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13F3E99B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0F558FCA" w14:textId="77777777" w:rsidR="00235384" w:rsidRPr="00BC3EB0" w:rsidRDefault="00235384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6079FFDD" w14:textId="02E75065" w:rsidR="00235384" w:rsidRPr="00BC3EB0" w:rsidRDefault="009340B3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6144996A" w14:textId="5934B5EA" w:rsidR="00235384" w:rsidRPr="00BC3EB0" w:rsidRDefault="001F5FCE" w:rsidP="00BC3EB0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1.1</w:t>
      </w:r>
    </w:p>
    <w:p w14:paraId="1FBE5D0A" w14:textId="77777777" w:rsidR="00235384" w:rsidRPr="00BC3EB0" w:rsidRDefault="001F5FCE">
      <w:pPr>
        <w:jc w:val="right"/>
        <w:rPr>
          <w:rFonts w:ascii="Times New Roman" w:hAnsi="Times New Roman"/>
          <w:color w:val="auto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650400D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5A0A7B2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4E39F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12C4E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61965CF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7636209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B4B0B6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EC0DDB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ADC7F4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80C604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DD72DB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3015A62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15F55585" w14:textId="77777777" w:rsidR="00235384" w:rsidRPr="00BC3EB0" w:rsidRDefault="001F5FCE" w:rsidP="00BC3EB0">
      <w:pPr>
        <w:pStyle w:val="10"/>
        <w:rPr>
          <w:color w:val="auto"/>
        </w:rPr>
      </w:pPr>
      <w:bookmarkStart w:id="5" w:name="_Toc177462194"/>
      <w:bookmarkStart w:id="6" w:name="_Toc202900751"/>
      <w:bookmarkStart w:id="7" w:name="_Toc202900833"/>
      <w:bookmarkStart w:id="8" w:name="_Toc202900955"/>
      <w:bookmarkStart w:id="9" w:name="_Toc202901011"/>
      <w:r w:rsidRPr="00BC3EB0">
        <w:rPr>
          <w:color w:val="auto"/>
        </w:rPr>
        <w:t>«ПМ.01 ДИАГНОСТИКА, ТЕХНИЧЕСКОЕ ОБСЛУЖИВАНИЕ И РЕМОНТ АВТОТРАНСПОРТНЫХ СРЕДСТВ И КОМПОНЕНТОВ»</w:t>
      </w:r>
      <w:bookmarkEnd w:id="5"/>
      <w:bookmarkEnd w:id="6"/>
      <w:bookmarkEnd w:id="7"/>
      <w:bookmarkEnd w:id="8"/>
      <w:bookmarkEnd w:id="9"/>
    </w:p>
    <w:p w14:paraId="7FDE82C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64C776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E8E1D6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D0B214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F099736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DFABF6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78E4CA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9207CC2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E5F1E9B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225EB0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3B5AF9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C1E74C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773856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5D0E13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95BA716" w14:textId="31DE4CD7" w:rsidR="00235384" w:rsidRPr="00BC3EB0" w:rsidRDefault="009340B3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7F03E9C3" w14:textId="542BCB16" w:rsidR="009340B3" w:rsidRPr="009340B3" w:rsidRDefault="001F5FCE">
      <w:pPr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br w:type="page"/>
      </w:r>
    </w:p>
    <w:p w14:paraId="6DE0FA0E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6AE5D329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771D81C4" w14:textId="1FCCDC19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/>
          <w:color w:val="auto"/>
        </w:rPr>
        <w:fldChar w:fldCharType="begin"/>
      </w:r>
      <w:r>
        <w:rPr>
          <w:rFonts w:ascii="Times New Roman" w:hAnsi="Times New Roman"/>
          <w:color w:val="auto"/>
        </w:rPr>
        <w:instrText xml:space="preserve"> TOC \h \z </w:instrText>
      </w:r>
      <w:r>
        <w:rPr>
          <w:rFonts w:ascii="Times New Roman" w:hAnsi="Times New Roman"/>
          <w:color w:val="auto"/>
        </w:rPr>
        <w:fldChar w:fldCharType="separate"/>
      </w:r>
      <w:hyperlink w:anchor="_Toc202900833" w:history="1">
        <w:r w:rsidRPr="00D00D83">
          <w:rPr>
            <w:rStyle w:val="affffff9"/>
            <w:rFonts w:cs="Times New Roman"/>
            <w:b w:val="0"/>
            <w:bCs w:val="0"/>
            <w:i w:val="0"/>
            <w:iCs w:val="0"/>
            <w:sz w:val="22"/>
            <w:szCs w:val="20"/>
          </w:rPr>
          <w:t>_Toc202900833</w:t>
        </w:r>
      </w:hyperlink>
    </w:p>
    <w:p w14:paraId="4208276D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834" w:history="1">
        <w:r w:rsidRPr="00D00D83">
          <w:rPr>
            <w:rStyle w:val="affffff9"/>
            <w:rFonts w:ascii="Times New Roman" w:hAnsi="Times New Roman" w:cs="Times New Roman"/>
            <w:i w:val="0"/>
            <w:noProof/>
          </w:rPr>
          <w:t>1. Общая характеристика ПРИМЕРНОЙ РАБОЧЕЙ ПРОГРАММЫ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_Toc202900834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4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DDD57BD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35" w:history="1">
        <w:r w:rsidRPr="00D00D83">
          <w:rPr>
            <w:rStyle w:val="affffff9"/>
            <w:rFonts w:ascii="Times New Roman" w:eastAsia="Segoe UI" w:hAnsi="Times New Roman" w:cs="Times New Roman"/>
            <w:b w:val="0"/>
            <w:noProof/>
          </w:rPr>
          <w:t>1.1. Цель и место профессионального модуля в структуре образовательной программы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_Toc202900835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4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F7BD104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36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1.2. Планируемые результаты освоения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_Toc202900836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4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C0E5AC0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837" w:history="1">
        <w:r w:rsidRPr="00D00D83">
          <w:rPr>
            <w:rStyle w:val="affffff9"/>
            <w:rFonts w:ascii="Times New Roman" w:hAnsi="Times New Roman" w:cs="Times New Roman"/>
            <w:i w:val="0"/>
            <w:noProof/>
          </w:rPr>
          <w:t>2. Структура и содержание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_Toc202900837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14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DBC387E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38" w:history="1">
        <w:r w:rsidRPr="00D00D83">
          <w:rPr>
            <w:rStyle w:val="affffff9"/>
            <w:rFonts w:ascii="Times New Roman" w:hAnsi="Times New Roman" w:cs="Times New Roman"/>
            <w:noProof/>
          </w:rPr>
          <w:t>2.1. Трудоемкость освоения модуля</w:t>
        </w:r>
        <w:r w:rsidRPr="00D00D83">
          <w:rPr>
            <w:rFonts w:ascii="Times New Roman" w:hAnsi="Times New Roman" w:cs="Times New Roman"/>
            <w:noProof/>
            <w:webHidden/>
          </w:rPr>
          <w:tab/>
        </w:r>
        <w:r w:rsidRPr="00D00D83">
          <w:rPr>
            <w:rFonts w:ascii="Times New Roman" w:hAnsi="Times New Roman" w:cs="Times New Roman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noProof/>
            <w:webHidden/>
          </w:rPr>
          <w:instrText xml:space="preserve"> PAGEREF _Toc202900838 \h </w:instrText>
        </w:r>
        <w:r w:rsidRPr="00D00D83">
          <w:rPr>
            <w:rFonts w:ascii="Times New Roman" w:hAnsi="Times New Roman" w:cs="Times New Roman"/>
            <w:noProof/>
            <w:webHidden/>
          </w:rPr>
        </w:r>
        <w:r w:rsidRPr="00D00D8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14</w:t>
        </w:r>
        <w:r w:rsidRPr="00D00D8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58CFEADA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39" w:history="1">
        <w:r w:rsidRPr="00D00D83">
          <w:rPr>
            <w:rStyle w:val="affffff9"/>
            <w:rFonts w:ascii="Times New Roman" w:hAnsi="Times New Roman" w:cs="Times New Roman"/>
            <w:noProof/>
          </w:rPr>
          <w:t>2.2. Структура профессионального модуля</w:t>
        </w:r>
        <w:r w:rsidRPr="00D00D83">
          <w:rPr>
            <w:rFonts w:ascii="Times New Roman" w:hAnsi="Times New Roman" w:cs="Times New Roman"/>
            <w:noProof/>
            <w:webHidden/>
          </w:rPr>
          <w:tab/>
        </w:r>
        <w:r w:rsidRPr="00D00D83">
          <w:rPr>
            <w:rFonts w:ascii="Times New Roman" w:hAnsi="Times New Roman" w:cs="Times New Roman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noProof/>
            <w:webHidden/>
          </w:rPr>
          <w:instrText xml:space="preserve"> PAGEREF _Toc202900839 \h </w:instrText>
        </w:r>
        <w:r w:rsidRPr="00D00D83">
          <w:rPr>
            <w:rFonts w:ascii="Times New Roman" w:hAnsi="Times New Roman" w:cs="Times New Roman"/>
            <w:noProof/>
            <w:webHidden/>
          </w:rPr>
        </w:r>
        <w:r w:rsidRPr="00D00D8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14</w:t>
        </w:r>
        <w:r w:rsidRPr="00D00D8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3B718610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40" w:history="1">
        <w:r w:rsidRPr="00D00D83">
          <w:rPr>
            <w:rStyle w:val="affffff9"/>
            <w:rFonts w:ascii="Times New Roman" w:hAnsi="Times New Roman" w:cs="Times New Roman"/>
            <w:noProof/>
          </w:rPr>
          <w:t>2.3. Примерное содержание профессионального модуля</w:t>
        </w:r>
        <w:r w:rsidRPr="00D00D83">
          <w:rPr>
            <w:rFonts w:ascii="Times New Roman" w:hAnsi="Times New Roman" w:cs="Times New Roman"/>
            <w:noProof/>
            <w:webHidden/>
          </w:rPr>
          <w:tab/>
        </w:r>
        <w:r w:rsidRPr="00D00D83">
          <w:rPr>
            <w:rFonts w:ascii="Times New Roman" w:hAnsi="Times New Roman" w:cs="Times New Roman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noProof/>
            <w:webHidden/>
          </w:rPr>
          <w:instrText xml:space="preserve"> PAGEREF _Toc202900840 \h </w:instrText>
        </w:r>
        <w:r w:rsidRPr="00D00D83">
          <w:rPr>
            <w:rFonts w:ascii="Times New Roman" w:hAnsi="Times New Roman" w:cs="Times New Roman"/>
            <w:noProof/>
            <w:webHidden/>
          </w:rPr>
        </w:r>
        <w:r w:rsidRPr="00D00D8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15</w:t>
        </w:r>
        <w:r w:rsidRPr="00D00D8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0D30D7A0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41" w:history="1">
        <w:r w:rsidRPr="00D00D83">
          <w:rPr>
            <w:rStyle w:val="affffff9"/>
            <w:rFonts w:ascii="Times New Roman" w:hAnsi="Times New Roman" w:cs="Times New Roman"/>
            <w:noProof/>
          </w:rPr>
          <w:t>2.4. Курсовой работа (проект)</w:t>
        </w:r>
        <w:r w:rsidRPr="00D00D83">
          <w:rPr>
            <w:rFonts w:ascii="Times New Roman" w:hAnsi="Times New Roman" w:cs="Times New Roman"/>
            <w:noProof/>
            <w:webHidden/>
          </w:rPr>
          <w:tab/>
        </w:r>
        <w:r w:rsidRPr="00D00D83">
          <w:rPr>
            <w:rFonts w:ascii="Times New Roman" w:hAnsi="Times New Roman" w:cs="Times New Roman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noProof/>
            <w:webHidden/>
          </w:rPr>
          <w:instrText xml:space="preserve"> PAGEREF _Toc202900841 \h </w:instrText>
        </w:r>
        <w:r w:rsidRPr="00D00D83">
          <w:rPr>
            <w:rFonts w:ascii="Times New Roman" w:hAnsi="Times New Roman" w:cs="Times New Roman"/>
            <w:noProof/>
            <w:webHidden/>
          </w:rPr>
        </w:r>
        <w:r w:rsidRPr="00D00D8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22</w:t>
        </w:r>
        <w:r w:rsidRPr="00D00D8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5CCD75D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842" w:history="1">
        <w:r w:rsidRPr="00D00D83">
          <w:rPr>
            <w:rStyle w:val="affffff9"/>
            <w:rFonts w:ascii="Times New Roman" w:hAnsi="Times New Roman" w:cs="Times New Roman"/>
            <w:i w:val="0"/>
            <w:noProof/>
          </w:rPr>
          <w:t>3. Условия реализации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_Toc202900842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23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3E6ED424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43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3.1. Материально-техническое обеспечение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_Toc202900843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23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CCD3C40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844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3.2. Учебно-методическое обеспечение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_Toc202900844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23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88D2E8E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845" w:history="1">
        <w:r w:rsidRPr="00D00D83">
          <w:rPr>
            <w:rStyle w:val="affffff9"/>
            <w:rFonts w:ascii="Times New Roman" w:hAnsi="Times New Roman" w:cs="Times New Roman"/>
            <w:i w:val="0"/>
            <w:noProof/>
          </w:rPr>
          <w:t>4. Контроль и оценка результатов освоения 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_Toc202900845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24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40BED71F" w14:textId="1EBB5FF2" w:rsidR="00235384" w:rsidRPr="00BC3EB0" w:rsidRDefault="00D00D83">
      <w:p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fldChar w:fldCharType="end"/>
      </w:r>
    </w:p>
    <w:p w14:paraId="744F8784" w14:textId="77777777" w:rsidR="00235384" w:rsidRPr="00BC3EB0" w:rsidRDefault="00235384">
      <w:pPr>
        <w:pStyle w:val="10"/>
        <w:rPr>
          <w:color w:val="auto"/>
        </w:rPr>
      </w:pPr>
    </w:p>
    <w:p w14:paraId="2A0EC931" w14:textId="77777777" w:rsidR="00235384" w:rsidRPr="00BC3EB0" w:rsidRDefault="00235384">
      <w:pPr>
        <w:rPr>
          <w:rFonts w:ascii="Times New Roman" w:hAnsi="Times New Roman"/>
          <w:color w:val="auto"/>
        </w:rPr>
        <w:sectPr w:rsidR="00235384" w:rsidRPr="00BC3EB0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1449288E" w14:textId="77777777" w:rsidR="00235384" w:rsidRPr="004D2CFA" w:rsidRDefault="001F5FCE">
      <w:pPr>
        <w:pStyle w:val="1f3"/>
        <w:rPr>
          <w:rStyle w:val="1f4"/>
        </w:rPr>
      </w:pPr>
      <w:bookmarkStart w:id="10" w:name="_Toc177462195"/>
      <w:bookmarkStart w:id="11" w:name="_Toc202900834"/>
      <w:bookmarkStart w:id="12" w:name="_Toc202900956"/>
      <w:bookmarkStart w:id="13" w:name="_Toc202901012"/>
      <w:r w:rsidRPr="004D2CFA">
        <w:rPr>
          <w:rStyle w:val="1f4"/>
        </w:rPr>
        <w:lastRenderedPageBreak/>
        <w:t xml:space="preserve">1. </w:t>
      </w:r>
      <w:r w:rsidRPr="004D2CFA">
        <w:rPr>
          <w:rStyle w:val="1f4"/>
          <w:caps/>
        </w:rPr>
        <w:t>Общая характеристика</w:t>
      </w:r>
      <w:r w:rsidRPr="004D2CFA">
        <w:rPr>
          <w:rStyle w:val="1f4"/>
        </w:rPr>
        <w:t xml:space="preserve"> ПРИМЕРНОЙ РАБОЧЕЙ ПРОГРАММЫ ПРОФЕССИОНАЛЬНОГО МОДУЛЯ</w:t>
      </w:r>
      <w:bookmarkEnd w:id="10"/>
      <w:bookmarkEnd w:id="11"/>
      <w:bookmarkEnd w:id="12"/>
      <w:bookmarkEnd w:id="13"/>
    </w:p>
    <w:p w14:paraId="55A59B90" w14:textId="77777777" w:rsidR="00235384" w:rsidRPr="00BC3EB0" w:rsidRDefault="001F5FCE">
      <w:pPr>
        <w:pStyle w:val="1f"/>
        <w:jc w:val="center"/>
        <w:rPr>
          <w:color w:val="auto"/>
        </w:rPr>
      </w:pPr>
      <w:r w:rsidRPr="00BC3EB0">
        <w:rPr>
          <w:color w:val="auto"/>
        </w:rPr>
        <w:t>«</w:t>
      </w:r>
      <w:r w:rsidRPr="00BC3EB0">
        <w:rPr>
          <w:b/>
          <w:color w:val="auto"/>
        </w:rPr>
        <w:t>Диагностика, техническое обслуживание и ремонт автотранспортных средств и их компонентов</w:t>
      </w:r>
      <w:r w:rsidRPr="00BC3EB0">
        <w:rPr>
          <w:color w:val="auto"/>
        </w:rPr>
        <w:t>»</w:t>
      </w:r>
    </w:p>
    <w:p w14:paraId="19B389F0" w14:textId="77777777" w:rsidR="004D2CFA" w:rsidRDefault="004D2CFA">
      <w:pPr>
        <w:pStyle w:val="110"/>
        <w:rPr>
          <w:rFonts w:ascii="Times New Roman" w:hAnsi="Times New Roman"/>
          <w:color w:val="auto"/>
        </w:rPr>
      </w:pPr>
      <w:bookmarkStart w:id="14" w:name="_Toc177462196"/>
    </w:p>
    <w:p w14:paraId="70646541" w14:textId="77777777" w:rsidR="004D2CFA" w:rsidRPr="00D00D83" w:rsidRDefault="004D2CFA" w:rsidP="004D2CFA">
      <w:pPr>
        <w:spacing w:after="120" w:line="276" w:lineRule="auto"/>
        <w:ind w:firstLine="709"/>
        <w:outlineLvl w:val="1"/>
        <w:rPr>
          <w:rStyle w:val="111"/>
          <w:rFonts w:eastAsia="Segoe UI"/>
        </w:rPr>
      </w:pPr>
      <w:bookmarkStart w:id="15" w:name="_Toc150695623"/>
      <w:bookmarkStart w:id="16" w:name="_Toc156820310"/>
      <w:bookmarkStart w:id="17" w:name="_Toc202900835"/>
      <w:bookmarkStart w:id="18" w:name="_Toc202900957"/>
      <w:bookmarkStart w:id="19" w:name="_Toc202901013"/>
      <w:bookmarkEnd w:id="14"/>
      <w:r w:rsidRPr="00D00D83">
        <w:rPr>
          <w:rStyle w:val="111"/>
          <w:rFonts w:eastAsia="Segoe UI"/>
        </w:rPr>
        <w:t xml:space="preserve">1.1. </w:t>
      </w:r>
      <w:bookmarkEnd w:id="15"/>
      <w:bookmarkEnd w:id="16"/>
      <w:r w:rsidRPr="00D00D83">
        <w:rPr>
          <w:rStyle w:val="111"/>
          <w:rFonts w:eastAsia="Segoe UI"/>
        </w:rPr>
        <w:t>Цель и место профессионального модуля в структуре образовательной программы</w:t>
      </w:r>
      <w:bookmarkEnd w:id="17"/>
      <w:bookmarkEnd w:id="18"/>
      <w:bookmarkEnd w:id="19"/>
    </w:p>
    <w:p w14:paraId="05A2D86D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Pr="00BC3EB0">
        <w:rPr>
          <w:rFonts w:ascii="Times New Roman" w:hAnsi="Times New Roman"/>
          <w:b/>
          <w:color w:val="auto"/>
        </w:rPr>
        <w:t>Диагностика, техническое обслуживание и ремонт автотранспортных средств и их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53558139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124B4752" w14:textId="77777777" w:rsidR="00235384" w:rsidRPr="00BC3EB0" w:rsidRDefault="002353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6CFBBF92" w14:textId="77777777" w:rsidR="00235384" w:rsidRPr="004D2CFA" w:rsidRDefault="001F5FCE">
      <w:pPr>
        <w:pStyle w:val="110"/>
        <w:rPr>
          <w:rStyle w:val="111"/>
        </w:rPr>
      </w:pPr>
      <w:bookmarkStart w:id="20" w:name="_Toc177462197"/>
      <w:bookmarkStart w:id="21" w:name="_Toc202900836"/>
      <w:bookmarkStart w:id="22" w:name="_Toc202900958"/>
      <w:bookmarkStart w:id="23" w:name="_Toc202901014"/>
      <w:r w:rsidRPr="004D2CFA">
        <w:rPr>
          <w:rStyle w:val="111"/>
        </w:rPr>
        <w:t>1.2. Планируемые результаты освоения профессионального модуля</w:t>
      </w:r>
      <w:bookmarkEnd w:id="20"/>
      <w:bookmarkEnd w:id="21"/>
      <w:bookmarkEnd w:id="22"/>
      <w:bookmarkEnd w:id="23"/>
    </w:p>
    <w:p w14:paraId="10F13961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133031A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 результате освоения профессионального модуля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обучающийся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1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7F5D2B9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AD25" w14:textId="77777777" w:rsidR="00235384" w:rsidRPr="00BC3EB0" w:rsidRDefault="001F5FCE">
            <w:pPr>
              <w:rPr>
                <w:rStyle w:val="affffff6"/>
                <w:b/>
                <w:i w:val="0"/>
                <w:color w:val="auto"/>
                <w:sz w:val="24"/>
              </w:rPr>
            </w:pPr>
            <w:r w:rsidRPr="00BC3EB0">
              <w:rPr>
                <w:rStyle w:val="affffff6"/>
                <w:b/>
                <w:i w:val="0"/>
                <w:color w:val="auto"/>
                <w:sz w:val="24"/>
              </w:rPr>
              <w:t xml:space="preserve">Код </w:t>
            </w:r>
            <w:proofErr w:type="gramStart"/>
            <w:r w:rsidRPr="00BC3EB0">
              <w:rPr>
                <w:rStyle w:val="affffff6"/>
                <w:b/>
                <w:i w:val="0"/>
                <w:color w:val="auto"/>
                <w:sz w:val="24"/>
              </w:rPr>
              <w:t>ОК</w:t>
            </w:r>
            <w:proofErr w:type="gramEnd"/>
            <w:r w:rsidRPr="00BC3EB0">
              <w:rPr>
                <w:rStyle w:val="affffff6"/>
                <w:b/>
                <w:i w:val="0"/>
                <w:color w:val="auto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673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09B4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539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74FE1C6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C72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0819" w14:textId="2839A72E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распознавать задачу и/или проблему в профессиональном и/или социальном контексте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9427442" w14:textId="46CF686D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анализировать задачу и/или проблему и выделять её составные части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72E54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определять этапы решения задачи</w:t>
            </w:r>
          </w:p>
          <w:p w14:paraId="73D21AA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52DF1" w14:textId="1DE5F9D6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актуальный профессиональный и социальный контекст, в котором приходится работать и жить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4D05617" w14:textId="1AAE5139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  <w:r w:rsidR="004D2CFA"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783542C" w14:textId="2FD49747" w:rsidR="00235384" w:rsidRPr="00BC3EB0" w:rsidRDefault="004D2CF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сновные категории и понятия философии</w:t>
            </w:r>
          </w:p>
          <w:p w14:paraId="1440EF1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Роль философии в жизни человека и общества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BCF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E19C38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AE7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A08F9" w14:textId="35A5C1FE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CB6FC92" w14:textId="7777777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выделять наиболее </w:t>
            </w:r>
            <w:proofErr w:type="gramStart"/>
            <w:r w:rsidRPr="004D2CFA">
              <w:rPr>
                <w:rFonts w:ascii="Times New Roman" w:hAnsi="Times New Roman"/>
                <w:color w:val="auto"/>
                <w:sz w:val="24"/>
              </w:rPr>
              <w:t>значимое</w:t>
            </w:r>
            <w:proofErr w:type="gram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в перечне информации, структурировать получаемую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информацию, оформлять результаты поиска</w:t>
            </w:r>
          </w:p>
          <w:p w14:paraId="330424C9" w14:textId="330FFC2D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оценивать практическую значимость результатов поиска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1041241" w14:textId="074A0818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применять средства информационных технологий для решения профессиональных задач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DD83DF0" w14:textId="77777777" w:rsid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использовать современное программное обеспечение </w:t>
            </w:r>
            <w:r>
              <w:rPr>
                <w:rFonts w:ascii="Times New Roman" w:hAnsi="Times New Roman"/>
                <w:color w:val="auto"/>
                <w:sz w:val="24"/>
              </w:rPr>
              <w:t>в профессиональной деятельности;</w:t>
            </w:r>
          </w:p>
          <w:p w14:paraId="7A434B0E" w14:textId="5C8BE4E0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6A81" w14:textId="3E25279B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номенклатуру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информационных источников, применяемых в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32829F52" w14:textId="4A66B38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приемы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t>структурирования информации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826D911" w14:textId="61021703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формат оформления результатов поиска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информации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405B998D" w14:textId="4BC9195A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современные средства и устройства информати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зации, порядок их применения 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7FC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5EA2145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B729" w14:textId="6BCD14D9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3A6B" w14:textId="46591B65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организовывать работу коллектива и команды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15E7CCB1" w14:textId="6E40C79A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39A7C" w14:textId="791F71AE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психологические основы деятельности коллектива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5495384A" w14:textId="569A50ED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5A6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23F0F7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D97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9D82" w14:textId="7FF19483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6F5487D" w14:textId="71DB6723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0AEAA919" w14:textId="0910AC2B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29B3DB93" w14:textId="5FA9AA3D" w:rsid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кратко обосновывать и объяснять свои д</w:t>
            </w:r>
            <w:r>
              <w:rPr>
                <w:rFonts w:ascii="Times New Roman" w:hAnsi="Times New Roman"/>
                <w:color w:val="auto"/>
                <w:sz w:val="24"/>
              </w:rPr>
              <w:t>ействия (текущие и планируемые);</w:t>
            </w:r>
          </w:p>
          <w:p w14:paraId="48082B52" w14:textId="73FB59AF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3271B" w14:textId="0AF4BDFB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правила построения простых и сложных предложений на профессиональные темы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5600029" w14:textId="6A28F529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7EF31E6D" w14:textId="405221D4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</w:rPr>
              <w:t>;</w:t>
            </w:r>
          </w:p>
          <w:p w14:paraId="68B2656A" w14:textId="77777777" w:rsid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осо</w:t>
            </w:r>
            <w:r>
              <w:rPr>
                <w:rFonts w:ascii="Times New Roman" w:hAnsi="Times New Roman"/>
                <w:color w:val="auto"/>
                <w:sz w:val="24"/>
              </w:rPr>
              <w:t>бенности произношения</w:t>
            </w:r>
          </w:p>
          <w:p w14:paraId="1DBE71FD" w14:textId="1EE98720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A70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74CC63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CE8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66DF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Подключать 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выполнять настройку электронного и других видов диагностического оборудования к автотранспортному средству в соответствии с моделью и комплектацией автотранспортного средства.</w:t>
            </w:r>
          </w:p>
          <w:p w14:paraId="15354D4F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Выполнять общую и специализированную (по конкретной системе) диагностику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автотранспортного средства и его компонентов.</w:t>
            </w:r>
          </w:p>
          <w:p w14:paraId="38E39070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Считывать и анализировать показания датчиков, диагностируемых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0D28F022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Осуществлять адресное управление исполнительными механизмами диагностируемых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7690FADA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Снимать, сохранять, расшифровывать осциллограммы и другие виды сигналов датчиков, диагностируемых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</w:t>
            </w:r>
          </w:p>
          <w:p w14:paraId="32F4675F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Пользоваться специализированным диагностическим оборудованием.</w:t>
            </w:r>
          </w:p>
          <w:p w14:paraId="652E69D2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Анализировать, систематизировать и формализовывать данные и итоги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диагностики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систем, формулировать рекомендации по технологическому процессу устранения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409E93FA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Пользоваться руководствами по эксплуатации, диагностике, обслуживанию и ремонту автотранспортных средств и их компонентов.</w:t>
            </w:r>
          </w:p>
          <w:p w14:paraId="1E9FACDF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Разрабатывать технологический процесс по устранению и предотвращению повторного возникновения аналогичных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6EB7B2B0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Проводить структурированный опрос потребителей автотранспортных сре</w:t>
            </w:r>
            <w:proofErr w:type="gramStart"/>
            <w:r w:rsidRPr="004D2CFA">
              <w:rPr>
                <w:rFonts w:ascii="Times New Roman" w:hAnsi="Times New Roman"/>
                <w:color w:val="auto"/>
                <w:sz w:val="24"/>
              </w:rPr>
              <w:t>дств дл</w:t>
            </w:r>
            <w:proofErr w:type="gramEnd"/>
            <w:r w:rsidRPr="004D2CFA">
              <w:rPr>
                <w:rFonts w:ascii="Times New Roman" w:hAnsi="Times New Roman"/>
                <w:color w:val="auto"/>
                <w:sz w:val="24"/>
              </w:rPr>
              <w:t>я выявления и уточнения особенностей эксплуатации автотранспортных средств и их компонентов.</w:t>
            </w:r>
          </w:p>
          <w:p w14:paraId="184EF550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Анализировать результаты опроса потребителей автотранспортных средств и формулировать перечень возможных причин возникновения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автотранспортных средств и их компонентов.</w:t>
            </w:r>
          </w:p>
          <w:p w14:paraId="2825BCC7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Проверять работоспособность узлов, агрегатов 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4AC7F968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Определять возможность и необходимость ремонта или замены дефектного компонента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мехатронной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системы.</w:t>
            </w:r>
          </w:p>
          <w:p w14:paraId="74B7DFD2" w14:textId="77777777" w:rsidR="004D2CFA" w:rsidRPr="004D2CFA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Выполнять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дефектовку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и составлять предварительный перечень заменяемых или ремонтируемых компонентов и перечень ремонтных работ для восстановления работоспособности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10834F41" w14:textId="4D1281B6" w:rsidR="00235384" w:rsidRPr="00BC3EB0" w:rsidRDefault="004D2CFA" w:rsidP="004D2CFA">
            <w:pPr>
              <w:ind w:firstLine="20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-Оценивать сложность и определять продолжительность ремонтных работ по восстановлению работоспособности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220C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- Устройство,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особенности конструкции, алгоритмы управления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мехатронными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системами автотранспортных средств и их компонентов.</w:t>
            </w:r>
          </w:p>
          <w:p w14:paraId="14B614BB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Особенности конструкции и принципы действия датчиков и исполнительных механизмов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284612D7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Базовые принципы компьютерного управления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мехатронными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системами автотранспортных средств и их компонентов.</w:t>
            </w:r>
          </w:p>
          <w:p w14:paraId="234D91D5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Мультиплексирование. Особенности формирования пакета данных разными видами мультиплексных шин передачи данных автотранспортных средств и их компонентов.</w:t>
            </w:r>
          </w:p>
          <w:p w14:paraId="71E0560B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Принципы работы и настройки специализированного диагностического оборудования.</w:t>
            </w:r>
          </w:p>
          <w:p w14:paraId="4651D0A4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Особенности работы с разными видами руководств по эксплуатации и ремонту автотранспортных средств и их компонентов.</w:t>
            </w:r>
          </w:p>
          <w:p w14:paraId="4BBE0C1A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Правила техники безопасности в ходе проведения диагностических работ с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мехатронными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системами автотранспортных средств и их компонентов.</w:t>
            </w:r>
          </w:p>
          <w:p w14:paraId="54E32A32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Основы электротехники.</w:t>
            </w:r>
          </w:p>
          <w:p w14:paraId="29D69775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Методику обновления программного обеспечения электронного оборудования, используемого в ходе проведения ремонтных работ узлов, агрегатов и механических систем автотранспортных средств и их компонентов.</w:t>
            </w:r>
          </w:p>
          <w:p w14:paraId="18598053" w14:textId="287D2E6F" w:rsidR="00235384" w:rsidRPr="00BC3EB0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Основы межличностной коммуникации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A795" w14:textId="77777777" w:rsidR="004D2CFA" w:rsidRPr="004D2CFA" w:rsidRDefault="004D2CFA" w:rsidP="004D2CFA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- Подбора необходимого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специального инструмента и диагностического оборудования в соответствии с рекомендациями завода-изготовителя автотранспортных средств и их компонентов.</w:t>
            </w:r>
          </w:p>
          <w:p w14:paraId="64F9CB2E" w14:textId="77777777" w:rsidR="004D2CFA" w:rsidRPr="004D2CFA" w:rsidRDefault="004D2CFA" w:rsidP="004D2CFA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Считывания и расшифровки ошибок и текущих параметров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5DF48B8F" w14:textId="77777777" w:rsidR="004D2CFA" w:rsidRPr="004D2CFA" w:rsidRDefault="004D2CFA" w:rsidP="004D2CFA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Проведения диагностических процедур по определению технического состояния и выявлению неисправностей механических 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476124C5" w14:textId="099AE3B7" w:rsidR="00235384" w:rsidRPr="00BC3EB0" w:rsidRDefault="004D2CFA" w:rsidP="004D2CFA">
            <w:pPr>
              <w:ind w:left="11" w:hanging="11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Обработки результатов диагностики механических 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с указанием выявленных дефектов, поиск путей устранения неисправностей механических и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</w:t>
            </w:r>
          </w:p>
        </w:tc>
      </w:tr>
      <w:tr w:rsidR="00BC3EB0" w:rsidRPr="00BC3EB0" w14:paraId="3BEEA4B0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A9B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53B1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Проверять уровень горюче-смазочных материалов, технических жидкостей и смазок и при необходимости проводить работы по их доливке и замене.</w:t>
            </w:r>
          </w:p>
          <w:p w14:paraId="1567748F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Заменять расходные материалы, детали одноразового монтажа, детали подверженные естественному износу.</w:t>
            </w:r>
          </w:p>
          <w:p w14:paraId="3CEF61D3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Проверять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герметичность механизмов и систем автотранспортного средства.</w:t>
            </w:r>
          </w:p>
          <w:p w14:paraId="4688A741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Проверять исправность и работоспособность механизмов, агрегатов и систем автотранспортного средства.</w:t>
            </w:r>
          </w:p>
          <w:p w14:paraId="03854D05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Использовать специальное диагностическое оборудование, требуемое для выполнения технического обслуживания автотранспортных средств.</w:t>
            </w:r>
          </w:p>
          <w:p w14:paraId="2BE87B94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Проверять моменты затяжки резьбовых соединений в механизмах, агрегатах и системах автотранспортного средства и в случае необходимости осуществлять их затяжку.</w:t>
            </w:r>
          </w:p>
          <w:p w14:paraId="10D9B08A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Проводить контрольно-измерительные операции для определения зазоров, биения, люфтов в механизмах, агрегатах и системах автотранспортного средства и в случае необходимости осуществлять их регулировку.</w:t>
            </w:r>
          </w:p>
          <w:p w14:paraId="0A565476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Выполнять демонтаж, монтаж и разборочно-сборочные операции составных частей механизмов, агрегатов и систем автотранспортного средства.</w:t>
            </w:r>
          </w:p>
          <w:p w14:paraId="2CF2DA6E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Пользоваться справочными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материалами и технической документацией по техническому обслуживанию и ремонту автотранспортных средств и их компонентов.</w:t>
            </w:r>
          </w:p>
          <w:p w14:paraId="0DEED6EA" w14:textId="7BB28433" w:rsidR="00235384" w:rsidRPr="00BC3EB0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Подбирать и применять контрольно-измерительный, механический, автоматизированный инструмент и оборудование, </w:t>
            </w:r>
            <w:proofErr w:type="gramStart"/>
            <w:r w:rsidRPr="004D2CFA">
              <w:rPr>
                <w:rFonts w:ascii="Times New Roman" w:hAnsi="Times New Roman"/>
                <w:color w:val="auto"/>
                <w:sz w:val="24"/>
              </w:rPr>
              <w:t>соответствующие</w:t>
            </w:r>
            <w:proofErr w:type="gram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технологическому процессу выполняемых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40F34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- Наименования, назначения и маркировки технических жидкостей, смазок, моющих составов, горюче-смазочных материалов и правила их применения и взаимозаменяемости, в том числе в зависимости от сезона.</w:t>
            </w:r>
          </w:p>
          <w:p w14:paraId="2B9830D5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Технологии выполнения ручных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слесарных работ. </w:t>
            </w:r>
          </w:p>
          <w:p w14:paraId="08962749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Технологии проведения измерений контрольно-измерительным инструментом, применяемым в процессе выполнения работ по техническому обслуживанию и ремонту автотранспортных средств и их компонентов.</w:t>
            </w:r>
          </w:p>
          <w:p w14:paraId="036DCF13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Правила охраны труда и техники безопасности. </w:t>
            </w:r>
          </w:p>
          <w:p w14:paraId="26ADBE2E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Конструктивные особенности, технические и эксплуатационные характеристики автотранспортных средств, их агрегатов, систем, механизмов и узлов.</w:t>
            </w:r>
          </w:p>
          <w:p w14:paraId="7265BFFA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Общее устройство автотранспортных средств.</w:t>
            </w:r>
          </w:p>
          <w:p w14:paraId="4482CEC9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Методы проверки герметичности систем автотранспортных средств.</w:t>
            </w:r>
          </w:p>
          <w:p w14:paraId="6943BD53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Назначение, устройство и правила применения ручного слесарно-монтажного, пневматического и электрического инструмента, универсальных и специальных приспособлений, применяемых в процессе выполнения работ по техническому обслуживанию и ремонту автотранспортных средств и их компонентов.</w:t>
            </w:r>
          </w:p>
          <w:p w14:paraId="2F337B15" w14:textId="66C2FDDB" w:rsidR="00235384" w:rsidRPr="00BC3EB0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Правила работы с бумажными и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электронными версиями технической документации организации-изготовителя автотранспортных средств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29C5" w14:textId="7777777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- Проверки технического состояния автотранспортных средств.</w:t>
            </w:r>
          </w:p>
          <w:p w14:paraId="21545932" w14:textId="00463CD8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Выполнения технического обслуживания автотранспортных средств</w:t>
            </w:r>
          </w:p>
        </w:tc>
      </w:tr>
      <w:tr w:rsidR="00BC3EB0" w:rsidRPr="00BC3EB0" w14:paraId="22955F0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BF6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55DB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Пользоваться справочными материалами и технической документацией по эксплуатации, диагностике, обслуживанию и ремонту автотранспортных средств и их компонентов.</w:t>
            </w:r>
          </w:p>
          <w:p w14:paraId="12CD8F53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Пользоваться персональным компьютером и специализированным программным обеспечением.</w:t>
            </w:r>
          </w:p>
          <w:p w14:paraId="730011AE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Подбирать и использовать необходимое оборудование, инструмент и специальные приспособления при выполнении ремонта и устранения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64B338B2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- Устанавливать и обновлять программное обеспечение электронного оборудования, применяемого при ремонтных работах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4A92E180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Проводить ремонтные работы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 в соответствии с предписанной организацией-изготовителем технологией.</w:t>
            </w:r>
          </w:p>
          <w:p w14:paraId="7FE1C75C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Подбирать детали и сборочные единицы для замены неисправных компонентов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по итогам анализа их технического состояния.</w:t>
            </w:r>
          </w:p>
          <w:p w14:paraId="13AA08CA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Составлять технологический процесс по восстановлению и ремонту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082B0D9A" w14:textId="7D1FE44D" w:rsidR="00235384" w:rsidRPr="00BC3EB0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Проводить настройку и калибровку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 по итогам проведённых ремонтных работ.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0E4C1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- Особенности конструкции автотранспортных средств и их компонентов.</w:t>
            </w:r>
          </w:p>
          <w:p w14:paraId="5F147071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Основы электротехники и электроники.</w:t>
            </w:r>
          </w:p>
          <w:p w14:paraId="2E2A7EF6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Методы соединения элементов электропроводки.</w:t>
            </w:r>
          </w:p>
          <w:p w14:paraId="2F556A07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Взаимосвязь между материалом, сечением проводника и предельно допустимым током через него.</w:t>
            </w:r>
          </w:p>
          <w:p w14:paraId="7AD14D08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Электрическую совместимость проводников, выполненных из разных материалов.</w:t>
            </w:r>
          </w:p>
          <w:p w14:paraId="4A85187A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Основы гидравлики.</w:t>
            </w:r>
          </w:p>
          <w:p w14:paraId="6F08E1CD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Основы пневматики.</w:t>
            </w:r>
          </w:p>
          <w:p w14:paraId="42CB5B60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Технические и эксплуатационные характеристики автотранспортных средств и их компонентов.</w:t>
            </w:r>
          </w:p>
          <w:p w14:paraId="0E7D4CEB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Гарантийную политику организации-изготовителя </w:t>
            </w: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автотранспортных средств и их компонентов.</w:t>
            </w:r>
          </w:p>
          <w:p w14:paraId="77FC7B14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Нормативно-правовые акты в области оказания услуг по проведению сервисного обслуживания и ремонту автотранспортных средств и их компонентов.</w:t>
            </w:r>
          </w:p>
          <w:p w14:paraId="2C0AB8CF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Применяемость масел, технических жидкостей, технических газов и смазок в ходе проведения ремонтных работ.</w:t>
            </w:r>
          </w:p>
          <w:p w14:paraId="3260B17F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Приемы проведения ремонтных работ в соответствии с технологией организации-изготовителя. </w:t>
            </w:r>
          </w:p>
          <w:p w14:paraId="428615E0" w14:textId="77777777" w:rsidR="004D2CFA" w:rsidRPr="004D2CFA" w:rsidRDefault="004D2CFA" w:rsidP="004D2CFA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Правила использования оборудования, инструмента и специальных приспособлений при выполнении ремонта и устранения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05CF0CCC" w14:textId="2D0209D1" w:rsidR="00235384" w:rsidRPr="00BC3EB0" w:rsidRDefault="004D2CFA" w:rsidP="004D2CFA">
            <w:pPr>
              <w:widowControl w:val="0"/>
              <w:ind w:left="29"/>
              <w:contextualSpacing/>
              <w:rPr>
                <w:rFonts w:ascii="Times New Roman" w:hAnsi="Times New Roman"/>
                <w:b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Правила охраны труда и техники безопасности при проведении работ по ремонту и устранению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DC96" w14:textId="7777777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- Восстановления работоспособности или замены элементов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компонентов.</w:t>
            </w:r>
          </w:p>
          <w:p w14:paraId="342B34F1" w14:textId="7777777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Подбора запасных частей и расходных материалов для ремонта.</w:t>
            </w:r>
          </w:p>
          <w:p w14:paraId="789AE235" w14:textId="77777777" w:rsidR="004D2CFA" w:rsidRPr="004D2CFA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Наладки, калибровки и перепрограммирования программного </w:t>
            </w:r>
            <w:proofErr w:type="gramStart"/>
            <w:r w:rsidRPr="004D2CFA">
              <w:rPr>
                <w:rFonts w:ascii="Times New Roman" w:hAnsi="Times New Roman"/>
                <w:color w:val="auto"/>
                <w:sz w:val="24"/>
              </w:rPr>
              <w:t>обеспечения блоков управления электронных систем автотранспортных средств</w:t>
            </w:r>
            <w:proofErr w:type="gram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и их компонентов.</w:t>
            </w:r>
          </w:p>
          <w:p w14:paraId="49DC46CF" w14:textId="68E4F13B" w:rsidR="00235384" w:rsidRPr="00BC3EB0" w:rsidRDefault="004D2CFA" w:rsidP="004D2CFA">
            <w:pPr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- Разработки и формализации комплекса рекомендаций по предотвращению возникновения повторных неисправностей </w:t>
            </w:r>
            <w:proofErr w:type="spellStart"/>
            <w:r w:rsidRPr="004D2CFA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4D2CFA">
              <w:rPr>
                <w:rFonts w:ascii="Times New Roman" w:hAnsi="Times New Roman"/>
                <w:color w:val="auto"/>
                <w:sz w:val="24"/>
              </w:rPr>
              <w:t xml:space="preserve"> систем автотранспортных средств и их компонентов</w:t>
            </w:r>
          </w:p>
        </w:tc>
      </w:tr>
      <w:tr w:rsidR="00235384" w:rsidRPr="00BC3EB0" w14:paraId="38A505B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2B4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75DA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- Выполнять демонтажно-монтажные и разборочно-сборочные работы на автотранспортных средствах и их </w:t>
            </w:r>
            <w:r w:rsidRPr="00B9147C">
              <w:rPr>
                <w:rFonts w:ascii="Times New Roman" w:hAnsi="Times New Roman"/>
                <w:color w:val="auto"/>
                <w:sz w:val="24"/>
              </w:rPr>
              <w:lastRenderedPageBreak/>
              <w:t>компонентах.</w:t>
            </w:r>
          </w:p>
          <w:p w14:paraId="5D581B76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- Устанавливать и подключать дополнительные механические и </w:t>
            </w:r>
            <w:proofErr w:type="spellStart"/>
            <w:r w:rsidRPr="00B9147C">
              <w:rPr>
                <w:rFonts w:ascii="Times New Roman" w:hAnsi="Times New Roman"/>
                <w:color w:val="auto"/>
                <w:sz w:val="24"/>
              </w:rPr>
              <w:t>мехатронные</w:t>
            </w:r>
            <w:proofErr w:type="spellEnd"/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 системы на автотранспортные средства и их компоненты.</w:t>
            </w:r>
          </w:p>
          <w:p w14:paraId="182273F5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- Производить наладку, программирование и перепрограммирование </w:t>
            </w:r>
            <w:proofErr w:type="spellStart"/>
            <w:r w:rsidRPr="00B9147C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 систем, дополнительно установленных на автотранспортные средства и их компоненты.</w:t>
            </w:r>
          </w:p>
          <w:p w14:paraId="7CC73BAB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Производить наладку механических систем, дополнительно установленных на автотранспортные средства и их компоненты.</w:t>
            </w:r>
          </w:p>
          <w:p w14:paraId="0248FBC5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- Анализировать возможность подключения дополнительных механических и </w:t>
            </w:r>
            <w:proofErr w:type="spellStart"/>
            <w:r w:rsidRPr="00B9147C">
              <w:rPr>
                <w:rFonts w:ascii="Times New Roman" w:hAnsi="Times New Roman"/>
                <w:color w:val="auto"/>
                <w:sz w:val="24"/>
              </w:rPr>
              <w:t>мехатронных</w:t>
            </w:r>
            <w:proofErr w:type="spellEnd"/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 систем с целью расширения технических возможностей автотранспортных средств и их компонентов.</w:t>
            </w:r>
          </w:p>
          <w:p w14:paraId="44EF76BA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Пользоваться справочными материалами и технической документацией организации-изготовителя по установке и эксплуатации дополнительного оборудования на автотранспортные средства и их компоненты.</w:t>
            </w:r>
          </w:p>
          <w:p w14:paraId="31AAA653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- Систематизировать </w:t>
            </w:r>
            <w:r w:rsidRPr="00B9147C">
              <w:rPr>
                <w:rFonts w:ascii="Times New Roman" w:hAnsi="Times New Roman"/>
                <w:color w:val="auto"/>
                <w:sz w:val="24"/>
              </w:rPr>
              <w:lastRenderedPageBreak/>
              <w:t>информацию о технических и потребительских особенностях дополнительного оборудования.</w:t>
            </w:r>
          </w:p>
          <w:p w14:paraId="7ABB8615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Инструктировать работников предприятия по вопросам, связанным с ключевыми особенностями установки и эксплуатации дополнительного оборудования на автотранспортных средствах.</w:t>
            </w:r>
          </w:p>
          <w:p w14:paraId="0713BBDC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Планировать, оптимизировать и документировать последовательность действий в ходе выполнения тестовых установок дополнительного оборудования на автотранспортные средства и их компоненты.</w:t>
            </w:r>
          </w:p>
          <w:p w14:paraId="1B1A8D83" w14:textId="77777777" w:rsidR="00B9147C" w:rsidRPr="00B9147C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Определять и оптимизировать номенклатуру и количество инструмента, оборудования и материалов, необходимых для выполнения установок дополнительного оборудования на автотранспортные средства и их компоненты.</w:t>
            </w:r>
          </w:p>
          <w:p w14:paraId="596E7448" w14:textId="64B3A2F8" w:rsidR="00235384" w:rsidRPr="00BC3EB0" w:rsidRDefault="00B9147C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Проводить оценку и оптимизацию временных затрат на выполнение работ по установке дополнительного оборудования на автотранспортные средства и их компоненты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605E4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lastRenderedPageBreak/>
              <w:t>- Правила работы со справочными материалами и технической документацией организации-</w:t>
            </w:r>
            <w:r w:rsidRPr="00B9147C">
              <w:rPr>
                <w:rFonts w:ascii="Times New Roman" w:hAnsi="Times New Roman"/>
                <w:color w:val="auto"/>
                <w:sz w:val="24"/>
              </w:rPr>
              <w:lastRenderedPageBreak/>
              <w:t>изготовителя дополнительного оборудования.</w:t>
            </w:r>
          </w:p>
          <w:p w14:paraId="041CDC44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Технические и эксплуатационные характеристики дополнительного оборудования, устанавливаемого на автотранспортные средства и их компоненты.</w:t>
            </w:r>
          </w:p>
          <w:p w14:paraId="623AC769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Правила использования оборудования, инструмента и специальных приспособлений для выполнения установки дополнительного оборудования на автотранспортные средства и их компоненты.</w:t>
            </w:r>
          </w:p>
          <w:p w14:paraId="0400F585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Терминологию и сокращения (аббревиатуры), используемые в технической документации организации-производителя автотранспортных средств и дополнительного оборудования.</w:t>
            </w:r>
          </w:p>
          <w:p w14:paraId="33D791C9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- Особенности установки и обновления программного обеспечения, применяемого </w:t>
            </w:r>
            <w:proofErr w:type="gramStart"/>
            <w:r w:rsidRPr="00B9147C">
              <w:rPr>
                <w:rFonts w:ascii="Times New Roman" w:hAnsi="Times New Roman"/>
                <w:color w:val="auto"/>
                <w:sz w:val="24"/>
              </w:rPr>
              <w:t>для</w:t>
            </w:r>
            <w:proofErr w:type="gramEnd"/>
            <w:r w:rsidRPr="00B9147C">
              <w:rPr>
                <w:rFonts w:ascii="Times New Roman" w:hAnsi="Times New Roman"/>
                <w:color w:val="auto"/>
                <w:sz w:val="24"/>
              </w:rPr>
              <w:t xml:space="preserve"> наст</w:t>
            </w:r>
          </w:p>
          <w:p w14:paraId="700094C6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ройки дополнительного оборудования автотранспортных средств и их компонентов.</w:t>
            </w:r>
          </w:p>
          <w:p w14:paraId="61585814" w14:textId="77777777" w:rsidR="00B9147C" w:rsidRPr="00B9147C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Основы нормирования труда.</w:t>
            </w:r>
          </w:p>
          <w:p w14:paraId="0C4B4A15" w14:textId="1537E3B1" w:rsidR="00235384" w:rsidRPr="00BC3EB0" w:rsidRDefault="00B9147C" w:rsidP="00B9147C">
            <w:pPr>
              <w:rPr>
                <w:rFonts w:ascii="Times New Roman" w:hAnsi="Times New Roman"/>
                <w:color w:val="auto"/>
                <w:sz w:val="24"/>
              </w:rPr>
            </w:pPr>
            <w:r w:rsidRPr="00B9147C">
              <w:rPr>
                <w:rFonts w:ascii="Times New Roman" w:hAnsi="Times New Roman"/>
                <w:color w:val="auto"/>
                <w:sz w:val="24"/>
              </w:rPr>
              <w:t>- Правила подготовки и проведения презентации.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A7E2" w14:textId="77777777" w:rsidR="004D2CFA" w:rsidRPr="004D2CFA" w:rsidRDefault="004D2CFA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- Выполнения тестовых установок дополнительного оборудования на автотранспортные средства. </w:t>
            </w:r>
          </w:p>
          <w:p w14:paraId="3E80559B" w14:textId="77777777" w:rsidR="004D2CFA" w:rsidRPr="004D2CFA" w:rsidRDefault="004D2CFA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lastRenderedPageBreak/>
              <w:t>- Разработки и формализации технологического процесса по установке дополнительного оборудования на автотранспортные средства.</w:t>
            </w:r>
          </w:p>
          <w:p w14:paraId="460493C0" w14:textId="5C60E03E" w:rsidR="00235384" w:rsidRPr="00BC3EB0" w:rsidRDefault="004D2CFA" w:rsidP="00B9147C">
            <w:pPr>
              <w:ind w:left="29"/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4D2CFA">
              <w:rPr>
                <w:rFonts w:ascii="Times New Roman" w:hAnsi="Times New Roman"/>
                <w:color w:val="auto"/>
                <w:sz w:val="24"/>
              </w:rPr>
              <w:t>- Консультирования работников организации по вопросам, связанным с техническими и потребительскими характеристиками, особенностями установки и эксплуатации дополнительного оборудования</w:t>
            </w:r>
          </w:p>
        </w:tc>
      </w:tr>
    </w:tbl>
    <w:p w14:paraId="396D921E" w14:textId="77777777" w:rsidR="00235384" w:rsidRPr="00BC3EB0" w:rsidRDefault="001F5FCE">
      <w:pPr>
        <w:pStyle w:val="1f3"/>
        <w:rPr>
          <w:rFonts w:ascii="Times New Roman" w:hAnsi="Times New Roman"/>
          <w:color w:val="auto"/>
        </w:rPr>
      </w:pPr>
      <w:bookmarkStart w:id="24" w:name="_Toc177462198"/>
      <w:bookmarkStart w:id="25" w:name="_Toc202900837"/>
      <w:bookmarkStart w:id="26" w:name="_Toc202900959"/>
      <w:bookmarkStart w:id="27" w:name="_Toc202901015"/>
      <w:r w:rsidRPr="00BC3EB0">
        <w:rPr>
          <w:rFonts w:ascii="Times New Roman" w:hAnsi="Times New Roman"/>
          <w:color w:val="auto"/>
        </w:rPr>
        <w:lastRenderedPageBreak/>
        <w:t>2. Структура и содержание профессионального модуля</w:t>
      </w:r>
      <w:bookmarkEnd w:id="24"/>
      <w:bookmarkEnd w:id="25"/>
      <w:bookmarkEnd w:id="26"/>
      <w:bookmarkEnd w:id="27"/>
    </w:p>
    <w:p w14:paraId="3B8B588C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28" w:name="_Toc177462199"/>
      <w:bookmarkStart w:id="29" w:name="_Toc202900838"/>
      <w:bookmarkStart w:id="30" w:name="_Toc202900960"/>
      <w:bookmarkStart w:id="31" w:name="_Toc202901016"/>
      <w:r w:rsidRPr="00BC3EB0">
        <w:rPr>
          <w:rFonts w:ascii="Times New Roman" w:hAnsi="Times New Roman"/>
          <w:color w:val="auto"/>
        </w:rPr>
        <w:t>2.1. Трудоемкость освоения модуля</w:t>
      </w:r>
      <w:bookmarkEnd w:id="28"/>
      <w:bookmarkEnd w:id="29"/>
      <w:bookmarkEnd w:id="30"/>
      <w:bookmarkEnd w:id="31"/>
      <w:r w:rsidRPr="00BC3EB0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3A8A6BB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0CFE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32" w:name="_Hlk152333186"/>
            <w:bookmarkEnd w:id="32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55B23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635C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. в форме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BC3EB0" w:rsidRPr="00BC3EB0" w14:paraId="09CA436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2089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077E6" w14:textId="2480B99D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520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493E4" w14:textId="475D1C52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244</w:t>
            </w:r>
          </w:p>
        </w:tc>
      </w:tr>
      <w:tr w:rsidR="00BC3EB0" w:rsidRPr="00BC3EB0" w14:paraId="7B643D2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9B63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135D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BB10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</w:tr>
      <w:tr w:rsidR="00BC3EB0" w:rsidRPr="00BC3EB0" w14:paraId="2836B5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ADD8E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2800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5840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1EE1296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FB22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Практика, в </w:t>
            </w:r>
            <w:proofErr w:type="spellStart"/>
            <w:r w:rsidRPr="00BC3EB0">
              <w:rPr>
                <w:rFonts w:ascii="Times New Roman" w:hAnsi="Times New Roman"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156F4" w14:textId="7CEB6E15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1CCF8" w14:textId="7C9B1CFE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360</w:t>
            </w:r>
          </w:p>
        </w:tc>
      </w:tr>
      <w:tr w:rsidR="00BC3EB0" w:rsidRPr="00BC3EB0" w14:paraId="0A828A5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FD153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330C1" w14:textId="2A5D5DE4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20CD0" w14:textId="04FF3B8A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BC3EB0" w:rsidRPr="00BC3EB0" w14:paraId="58ADEC7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0F78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C9EB" w14:textId="0A4DBC5A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01336" w14:textId="1E5FBF4C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</w:tr>
      <w:tr w:rsidR="00BC3EB0" w:rsidRPr="00BC3EB0" w14:paraId="29D259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4FC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124A" w14:textId="1377687A" w:rsidR="00235384" w:rsidRPr="00BC3EB0" w:rsidRDefault="00B9147C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157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4CB2A3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2BC1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E62ABA" w14:textId="0EE85AA8" w:rsidR="00235384" w:rsidRPr="00BC3EB0" w:rsidRDefault="00B9147C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900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1E4C7" w14:textId="56636ADE" w:rsidR="00235384" w:rsidRPr="00BC3EB0" w:rsidRDefault="00B9147C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604</w:t>
            </w:r>
          </w:p>
        </w:tc>
      </w:tr>
    </w:tbl>
    <w:p w14:paraId="13258F6B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22FBBD23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33" w:name="_Toc177462200"/>
      <w:bookmarkStart w:id="34" w:name="_Toc202900839"/>
      <w:bookmarkStart w:id="35" w:name="_Toc202900961"/>
      <w:bookmarkStart w:id="36" w:name="_Toc202901017"/>
      <w:r w:rsidRPr="00BC3EB0">
        <w:rPr>
          <w:rFonts w:ascii="Times New Roman" w:hAnsi="Times New Roman"/>
          <w:color w:val="auto"/>
        </w:rPr>
        <w:t>2.2. Структура профессионального модуля</w:t>
      </w:r>
      <w:bookmarkEnd w:id="33"/>
      <w:bookmarkEnd w:id="34"/>
      <w:bookmarkEnd w:id="35"/>
      <w:bookmarkEnd w:id="36"/>
      <w:r w:rsidRPr="00BC3EB0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969"/>
        <w:gridCol w:w="709"/>
        <w:gridCol w:w="567"/>
        <w:gridCol w:w="567"/>
        <w:gridCol w:w="567"/>
        <w:gridCol w:w="567"/>
        <w:gridCol w:w="425"/>
        <w:gridCol w:w="567"/>
        <w:gridCol w:w="567"/>
      </w:tblGrid>
      <w:tr w:rsidR="003F1956" w:rsidRPr="003F1956" w14:paraId="220BA898" w14:textId="77777777" w:rsidTr="003F1956">
        <w:trPr>
          <w:trHeight w:val="327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A33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 xml:space="preserve">Код </w:t>
            </w:r>
            <w:proofErr w:type="gramStart"/>
            <w:r w:rsidRPr="003F1956">
              <w:rPr>
                <w:rFonts w:ascii="Times New Roman" w:hAnsi="Times New Roman"/>
                <w:color w:val="auto"/>
              </w:rPr>
              <w:t>ОК</w:t>
            </w:r>
            <w:proofErr w:type="gramEnd"/>
            <w:r w:rsidRPr="003F1956">
              <w:rPr>
                <w:rFonts w:ascii="Times New Roman" w:hAnsi="Times New Roman"/>
                <w:color w:val="auto"/>
              </w:rPr>
              <w:t>, ПК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0AA2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D5A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61141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 xml:space="preserve">В </w:t>
            </w:r>
            <w:proofErr w:type="spellStart"/>
            <w:r w:rsidRPr="003F1956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3F1956">
              <w:rPr>
                <w:rFonts w:ascii="Times New Roman" w:hAnsi="Times New Roman"/>
                <w:color w:val="auto"/>
              </w:rPr>
              <w:t>. в форме практической подготовки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620BD2F" w14:textId="77777777" w:rsidR="00235384" w:rsidRPr="003F1956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 xml:space="preserve">Обучение по МДК, в </w:t>
            </w:r>
            <w:proofErr w:type="spellStart"/>
            <w:r w:rsidRPr="003F1956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3F1956">
              <w:rPr>
                <w:rFonts w:ascii="Times New Roman" w:hAnsi="Times New Roman"/>
                <w:color w:val="auto"/>
              </w:rPr>
              <w:t>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06945C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6508F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FD4E33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3F1956">
              <w:rPr>
                <w:rFonts w:ascii="Times New Roman" w:hAnsi="Times New Roman"/>
                <w:color w:val="auto"/>
                <w:vertAlign w:val="superscript"/>
              </w:rPr>
              <w:footnoteReference w:id="2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5ADC29B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60FAA79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3F1956" w:rsidRPr="003F1956" w14:paraId="705EADF8" w14:textId="77777777" w:rsidTr="003F1956">
        <w:trPr>
          <w:trHeight w:val="7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9162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1EFC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A735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40E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B643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4F5A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DA1A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104F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BA59A6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0E22ED" w14:textId="77777777" w:rsidR="00235384" w:rsidRPr="003F1956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10</w:t>
            </w:r>
          </w:p>
        </w:tc>
      </w:tr>
      <w:tr w:rsidR="003F1956" w:rsidRPr="003F1956" w14:paraId="545E3A3D" w14:textId="77777777" w:rsidTr="003F1956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AEA278" w14:textId="1944BC62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ОК.01</w:t>
            </w:r>
          </w:p>
          <w:p w14:paraId="303CDC5A" w14:textId="7777777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ОК.02</w:t>
            </w:r>
          </w:p>
          <w:p w14:paraId="4E049AF1" w14:textId="7777777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ОК.04</w:t>
            </w:r>
          </w:p>
          <w:p w14:paraId="4F206484" w14:textId="7777777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ОК.09</w:t>
            </w:r>
          </w:p>
          <w:p w14:paraId="7C1FC060" w14:textId="50F22E99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1.1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  <w:p w14:paraId="3FC420F8" w14:textId="75F296AB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1.2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  <w:p w14:paraId="23CA0C40" w14:textId="768B1E52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1.3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  <w:p w14:paraId="7B44F50E" w14:textId="521727E6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ПК 1.4</w:t>
            </w:r>
            <w:r>
              <w:rPr>
                <w:rFonts w:ascii="Times New Roman" w:hAnsi="Times New Roman"/>
                <w:color w:val="auto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24EE" w14:textId="0E8E2F8E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1.</w:t>
            </w:r>
            <w:r w:rsidRPr="003F1956">
              <w:rPr>
                <w:rFonts w:ascii="Times New Roman" w:hAnsi="Times New Roman"/>
                <w:color w:val="auto"/>
              </w:rPr>
              <w:t xml:space="preserve"> Устройство автомобилей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78844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6F5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46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B275B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51CB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777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FC3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243DE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67D4DF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2005E6BB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ED1E16" w14:textId="0FB3B47C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095C" w14:textId="39B04A5A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2.</w:t>
            </w:r>
            <w:r w:rsidRPr="003F1956">
              <w:rPr>
                <w:rFonts w:ascii="Times New Roman" w:hAnsi="Times New Roman"/>
                <w:color w:val="auto"/>
              </w:rPr>
              <w:t xml:space="preserve"> Технологические процессы технического обслуживания и ремонта автомобилей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E05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971B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6C881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E76A" w14:textId="7A91894F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B570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3AB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676A33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1EE76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5D8F8BE0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7160D0" w14:textId="239B824F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BCCFA" w14:textId="0D8EF040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3.</w:t>
            </w:r>
            <w:r w:rsidRPr="003F1956">
              <w:rPr>
                <w:rFonts w:ascii="Times New Roman" w:hAnsi="Times New Roman"/>
                <w:color w:val="auto"/>
              </w:rPr>
              <w:t xml:space="preserve"> Диагностика, техническое обслуживание и ремонт автомобильных двигателей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5C3F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DD64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280C9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A65D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2FE7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7CE6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3C3E13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26336D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10F25F18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F601D0" w14:textId="03A228D0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088EB" w14:textId="157D6C3B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4.</w:t>
            </w:r>
            <w:r w:rsidRPr="003F1956">
              <w:rPr>
                <w:rFonts w:ascii="Times New Roman" w:hAnsi="Times New Roman"/>
                <w:color w:val="auto"/>
              </w:rPr>
              <w:t xml:space="preserve"> Диагностика,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589E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768C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9DA7D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817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0844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23B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F3B6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56D33C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5C0E7C14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36DB55" w14:textId="1345A50D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92DE2" w14:textId="67023587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5.</w:t>
            </w:r>
            <w:r w:rsidRPr="003F1956">
              <w:rPr>
                <w:rFonts w:ascii="Times New Roman" w:hAnsi="Times New Roman"/>
                <w:color w:val="auto"/>
              </w:rPr>
              <w:t xml:space="preserve"> Техническое обслуживание и ремонт шасси автомобилей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276C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188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7BBE2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3F08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CD5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DF6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E6F10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B95569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47099359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BAEA6D" w14:textId="348692BC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254C" w14:textId="3B8899E2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6.</w:t>
            </w:r>
            <w:r w:rsidRPr="003F1956">
              <w:rPr>
                <w:rFonts w:ascii="Times New Roman" w:hAnsi="Times New Roman"/>
                <w:color w:val="auto"/>
              </w:rPr>
              <w:t xml:space="preserve"> Ремонт кузовов автомобилей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BC50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0B86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92F1F0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715C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A2DA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14329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0A5E0D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C6F09E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54DF1F58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668EC7" w14:textId="266CCB0A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05324" w14:textId="6C9A7CC6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7.</w:t>
            </w:r>
            <w:r w:rsidRPr="003F1956">
              <w:rPr>
                <w:rFonts w:ascii="Times New Roman" w:hAnsi="Times New Roman"/>
                <w:color w:val="auto"/>
              </w:rPr>
              <w:t xml:space="preserve"> Установка дополнительного оборудования автотранспортных средств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66AC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78C0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0A344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F339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7A3F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80A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C46DBD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2CFEA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6207B924" w14:textId="77777777" w:rsidTr="003F1956">
        <w:trPr>
          <w:trHeight w:val="148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25CEC" w14:textId="26A30689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7711" w14:textId="77777777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9CE5" w14:textId="1FC429DA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CF3D" w14:textId="3F4D9F3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512D07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94587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2D19AB" w14:textId="291AB61C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3E95DB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F1956" w:rsidRPr="003F1956" w14:paraId="6A190656" w14:textId="77777777" w:rsidTr="003F1956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5677F6" w14:textId="6D2455B7" w:rsidR="003F1956" w:rsidRPr="003F1956" w:rsidRDefault="003F1956" w:rsidP="00137C7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090F" w14:textId="77777777" w:rsidR="003F1956" w:rsidRPr="003F1956" w:rsidRDefault="003F1956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3F1956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657B" w14:textId="229CC4F8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0223" w14:textId="0559867E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59EC7A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F695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EDB27A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E4F85F" w14:textId="6B3C18EC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</w:tr>
      <w:tr w:rsidR="003F1956" w:rsidRPr="003F1956" w14:paraId="6ED0E0C0" w14:textId="77777777" w:rsidTr="003F1956"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5096D" w14:textId="38D42834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81ED" w14:textId="77777777" w:rsidR="003F1956" w:rsidRPr="003F1956" w:rsidRDefault="003F1956">
            <w:pPr>
              <w:rPr>
                <w:rFonts w:ascii="Times New Roman" w:hAnsi="Times New Roman"/>
                <w:color w:val="auto"/>
              </w:rPr>
            </w:pPr>
            <w:r w:rsidRPr="003F1956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2715" w14:textId="0CDB6B33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81D21" w14:textId="77777777" w:rsidR="003F1956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926649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DC8F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9C0BDA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7F82FD" w14:textId="77777777" w:rsidR="003F1956" w:rsidRPr="003F1956" w:rsidRDefault="003F1956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3F1956" w:rsidRPr="003F1956" w14:paraId="2CA236E3" w14:textId="77777777" w:rsidTr="003F1956">
        <w:trPr>
          <w:trHeight w:val="21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1278" w14:textId="77777777" w:rsidR="00235384" w:rsidRPr="003F1956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7504" w14:textId="77777777" w:rsidR="00235384" w:rsidRPr="003F1956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D1BF" w14:textId="120D9FC8" w:rsidR="00235384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8E8A" w14:textId="2FB77AE6" w:rsidR="00235384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604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6516C8" w14:textId="6E981E6F" w:rsidR="00235384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B78C" w14:textId="1DB2C4B5" w:rsidR="00235384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34E0" w14:textId="77777777" w:rsidR="00235384" w:rsidRPr="003F1956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4600" w14:textId="77777777" w:rsidR="00235384" w:rsidRPr="003F1956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3F1956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40328F" w14:textId="0A2A5EC4" w:rsidR="00235384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E07981" w14:textId="1321679D" w:rsidR="00235384" w:rsidRPr="003F1956" w:rsidRDefault="003F1956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</w:tr>
    </w:tbl>
    <w:p w14:paraId="03345D37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37" w:name="_Toc177462201"/>
      <w:bookmarkStart w:id="38" w:name="_Toc202900840"/>
      <w:bookmarkStart w:id="39" w:name="_Toc202900962"/>
      <w:bookmarkStart w:id="40" w:name="_Toc202901018"/>
      <w:r w:rsidRPr="00BC3EB0">
        <w:rPr>
          <w:rFonts w:ascii="Times New Roman" w:hAnsi="Times New Roman"/>
          <w:color w:val="auto"/>
        </w:rPr>
        <w:lastRenderedPageBreak/>
        <w:t>2.3. Примерное содержание профессионального модуля</w:t>
      </w:r>
      <w:bookmarkEnd w:id="37"/>
      <w:bookmarkEnd w:id="38"/>
      <w:bookmarkEnd w:id="39"/>
      <w:bookmarkEnd w:id="40"/>
    </w:p>
    <w:tbl>
      <w:tblPr>
        <w:tblW w:w="9638" w:type="dxa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3"/>
        <w:gridCol w:w="7595"/>
      </w:tblGrid>
      <w:tr w:rsidR="003F1956" w:rsidRPr="003F1956" w14:paraId="204A31B1" w14:textId="77777777" w:rsidTr="003F1956">
        <w:trPr>
          <w:trHeight w:val="1204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8C207" w14:textId="0BBDB83F" w:rsidR="003F1956" w:rsidRPr="003F1956" w:rsidRDefault="003F1956" w:rsidP="003F195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83F1E" w14:textId="4BD572C2" w:rsidR="003F1956" w:rsidRPr="003F1956" w:rsidRDefault="003F1956" w:rsidP="003F1956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bCs/>
                <w:szCs w:val="22"/>
              </w:rPr>
              <w:t xml:space="preserve">Примерное содержание учебного материала, </w:t>
            </w:r>
            <w:proofErr w:type="gramStart"/>
            <w:r w:rsidRPr="003F1956">
              <w:rPr>
                <w:rFonts w:ascii="Times New Roman" w:hAnsi="Times New Roman"/>
                <w:b/>
                <w:bCs/>
                <w:szCs w:val="22"/>
              </w:rPr>
              <w:t>практических</w:t>
            </w:r>
            <w:proofErr w:type="gramEnd"/>
            <w:r w:rsidRPr="003F1956">
              <w:rPr>
                <w:rFonts w:ascii="Times New Roman" w:hAnsi="Times New Roman"/>
                <w:b/>
                <w:bCs/>
                <w:szCs w:val="22"/>
              </w:rPr>
              <w:t xml:space="preserve"> и лабораторных занятия, </w:t>
            </w:r>
            <w:r w:rsidRPr="003F1956">
              <w:rPr>
                <w:rFonts w:ascii="Times New Roman" w:hAnsi="Times New Roman"/>
                <w:i/>
                <w:iCs/>
                <w:szCs w:val="22"/>
              </w:rPr>
              <w:t>курсовой проект (работа)</w:t>
            </w:r>
          </w:p>
        </w:tc>
      </w:tr>
      <w:tr w:rsidR="00BC3EB0" w:rsidRPr="003F1956" w14:paraId="788CE6DD" w14:textId="77777777" w:rsidTr="003F1956">
        <w:trPr>
          <w:trHeight w:val="28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B62DF" w14:textId="7BBECAD8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1. </w:t>
            </w:r>
            <w:r w:rsidR="003F1956" w:rsidRPr="003F1956">
              <w:rPr>
                <w:rFonts w:ascii="Times New Roman" w:hAnsi="Times New Roman"/>
                <w:b/>
                <w:color w:val="auto"/>
                <w:szCs w:val="22"/>
              </w:rPr>
              <w:t>Устройство автомобилей (108 часов</w:t>
            </w: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)</w:t>
            </w:r>
          </w:p>
        </w:tc>
      </w:tr>
      <w:tr w:rsidR="00BC3EB0" w:rsidRPr="003F1956" w14:paraId="1B0ABA6B" w14:textId="77777777" w:rsidTr="003F1956">
        <w:trPr>
          <w:trHeight w:val="28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B507" w14:textId="77777777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01.01 Устройство автомобилей</w:t>
            </w:r>
          </w:p>
        </w:tc>
      </w:tr>
      <w:tr w:rsidR="00BC3EB0" w:rsidRPr="003F1956" w14:paraId="5E35136E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E4B6E" w14:textId="77777777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24C0630D" w14:textId="77777777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Двигатели 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4A405" w14:textId="77777777" w:rsidR="00235384" w:rsidRPr="003F1956" w:rsidRDefault="001F5FCE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BC3EB0" w:rsidRPr="003F1956" w14:paraId="56E7D150" w14:textId="77777777" w:rsidTr="003F1956">
        <w:trPr>
          <w:trHeight w:val="176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744F8" w14:textId="77777777" w:rsidR="00235384" w:rsidRPr="003F1956" w:rsidRDefault="0023538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A80D" w14:textId="54A33397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Общие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сведения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</w:t>
            </w:r>
            <w:r w:rsidRPr="003F1956">
              <w:rPr>
                <w:rFonts w:ascii="Times New Roman" w:hAnsi="Times New Roman"/>
                <w:color w:val="auto"/>
                <w:spacing w:val="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двигателях</w:t>
            </w:r>
          </w:p>
          <w:p w14:paraId="3804B8EA" w14:textId="3BDF1995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Рабочие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циклы двигателей</w:t>
            </w:r>
          </w:p>
          <w:p w14:paraId="2836B9B5" w14:textId="78E54117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Кривошипно-шатунный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механизм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назначение,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устройство,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принцип</w:t>
            </w:r>
            <w:r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</w:p>
          <w:p w14:paraId="567F2048" w14:textId="0E6EE267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Механизм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газораспределения –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назначение,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устройство,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принцип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</w:p>
          <w:p w14:paraId="66064797" w14:textId="4EF0553F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Система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охлаждения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назначение,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устройство,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принцип работы</w:t>
            </w:r>
          </w:p>
          <w:p w14:paraId="19F5591B" w14:textId="750324D4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смазки</w:t>
            </w:r>
            <w:r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назначение,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устройство,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принцип работы</w:t>
            </w:r>
          </w:p>
          <w:p w14:paraId="74680DD6" w14:textId="14A8DC25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питания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–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назначение,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устройство,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принцип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</w:p>
        </w:tc>
      </w:tr>
      <w:tr w:rsidR="003F1956" w:rsidRPr="003F1956" w14:paraId="550DE390" w14:textId="77777777" w:rsidTr="00137C77">
        <w:trPr>
          <w:trHeight w:val="29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CC99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B796" w14:textId="68A3D9E6" w:rsidR="003F1956" w:rsidRPr="003F1956" w:rsidRDefault="003F1956" w:rsidP="003F1956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C3EB0" w:rsidRPr="003F1956" w14:paraId="113EB0E7" w14:textId="77777777" w:rsidTr="003F1956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FDEB6" w14:textId="77777777" w:rsidR="00235384" w:rsidRPr="003F1956" w:rsidRDefault="0023538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FA5F5" w14:textId="73E02A7D" w:rsidR="00235384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="001F5FCE"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="001F5FCE"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="001F5FCE"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работы кривошипно-шатунных</w:t>
            </w:r>
            <w:r w:rsidR="001F5FCE"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механизмов различных</w:t>
            </w:r>
            <w:r w:rsidR="001F5FCE"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двигателей»</w:t>
            </w:r>
          </w:p>
        </w:tc>
      </w:tr>
      <w:tr w:rsidR="00BC3EB0" w:rsidRPr="003F1956" w14:paraId="2C59AE0C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3C00" w14:textId="77777777" w:rsidR="00235384" w:rsidRPr="003F1956" w:rsidRDefault="0023538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B9AAD" w14:textId="79CAF631" w:rsidR="00235384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="001F5FCE"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="001F5FCE"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="001F5FCE"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="001F5FCE"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газораспределительных</w:t>
            </w:r>
            <w:r w:rsidR="001F5FCE" w:rsidRPr="003F1956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механизмов</w:t>
            </w:r>
            <w:r w:rsidR="001F5FCE"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="001F5FCE" w:rsidRPr="003F1956">
              <w:rPr>
                <w:rFonts w:ascii="Times New Roman" w:hAnsi="Times New Roman"/>
                <w:color w:val="auto"/>
                <w:szCs w:val="22"/>
              </w:rPr>
              <w:t>различных</w:t>
            </w:r>
            <w:r w:rsidR="001F5FCE"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двигателей</w:t>
            </w:r>
          </w:p>
        </w:tc>
      </w:tr>
      <w:tr w:rsidR="00BC3EB0" w:rsidRPr="003F1956" w14:paraId="70F2DA3E" w14:textId="77777777" w:rsidTr="003F1956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6DBFA" w14:textId="77777777" w:rsidR="00235384" w:rsidRPr="003F1956" w:rsidRDefault="0023538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1C296" w14:textId="7A53AE82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3</w:t>
            </w:r>
            <w:r w:rsidR="003F1956"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 систем</w:t>
            </w:r>
            <w:r w:rsidRPr="003F1956">
              <w:rPr>
                <w:rFonts w:ascii="Times New Roman" w:hAnsi="Times New Roman"/>
                <w:color w:val="auto"/>
                <w:spacing w:val="-9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охлаждений различных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="003F1956">
              <w:rPr>
                <w:rFonts w:ascii="Times New Roman" w:hAnsi="Times New Roman"/>
                <w:color w:val="auto"/>
                <w:szCs w:val="22"/>
              </w:rPr>
              <w:t>двигателей</w:t>
            </w:r>
          </w:p>
        </w:tc>
      </w:tr>
      <w:tr w:rsidR="00BC3EB0" w:rsidRPr="003F1956" w14:paraId="31222F27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B7024" w14:textId="77777777" w:rsidR="00235384" w:rsidRPr="003F1956" w:rsidRDefault="00235384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9D30B" w14:textId="775AA30A" w:rsidR="00235384" w:rsidRPr="003F1956" w:rsidRDefault="001F5FCE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4</w:t>
            </w:r>
            <w:r w:rsidR="003F1956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 смазочных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систем различных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="003F1956">
              <w:rPr>
                <w:rFonts w:ascii="Times New Roman" w:hAnsi="Times New Roman"/>
                <w:color w:val="auto"/>
                <w:szCs w:val="22"/>
              </w:rPr>
              <w:t>двигателей</w:t>
            </w:r>
          </w:p>
        </w:tc>
      </w:tr>
      <w:tr w:rsidR="003F1956" w:rsidRPr="003F1956" w14:paraId="4DA53D73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F4DF3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E3ADE" w14:textId="433CEB42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 систем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питания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различных двигателей</w:t>
            </w:r>
          </w:p>
        </w:tc>
      </w:tr>
      <w:tr w:rsidR="003F1956" w:rsidRPr="003F1956" w14:paraId="72A7F449" w14:textId="77777777" w:rsidTr="00137C77">
        <w:trPr>
          <w:trHeight w:val="31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7C310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D273CF" w14:textId="77777777" w:rsidR="003F1956" w:rsidRDefault="003F1956" w:rsidP="003F1956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882F2C3" w14:textId="40B1BA92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F1956" w:rsidRPr="003F1956" w14:paraId="05123536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7F5E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0E4A13E4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Трансмиссия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9C408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F1956" w:rsidRPr="003F1956" w14:paraId="3C1AC810" w14:textId="77777777" w:rsidTr="00137C77">
        <w:trPr>
          <w:trHeight w:val="125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004FA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BB2AC" w14:textId="411C2DAD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Общее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 трансмиссий</w:t>
            </w:r>
          </w:p>
          <w:p w14:paraId="07A2781C" w14:textId="7111247B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Сцепление</w:t>
            </w:r>
          </w:p>
          <w:p w14:paraId="7EE674F4" w14:textId="39B16C55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Коробка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передач</w:t>
            </w:r>
          </w:p>
          <w:p w14:paraId="6A21A9FA" w14:textId="6695D736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Карданная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передача</w:t>
            </w:r>
          </w:p>
          <w:p w14:paraId="2882C70B" w14:textId="1D6E26C2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Ведущие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мосты</w:t>
            </w:r>
          </w:p>
        </w:tc>
      </w:tr>
      <w:tr w:rsidR="00137C77" w:rsidRPr="003F1956" w14:paraId="2D84CA47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EA32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A7EF1" w14:textId="6740CA59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3F1956" w:rsidRPr="003F1956" w14:paraId="6E6CF16D" w14:textId="77777777" w:rsidTr="00137C77">
        <w:trPr>
          <w:trHeight w:val="2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0E0C1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B3995" w14:textId="78841211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6</w:t>
            </w:r>
            <w:r w:rsidR="00137C77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сцеплений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их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="00137C77">
              <w:rPr>
                <w:rFonts w:ascii="Times New Roman" w:hAnsi="Times New Roman"/>
                <w:color w:val="auto"/>
                <w:szCs w:val="22"/>
              </w:rPr>
              <w:t>приводов</w:t>
            </w:r>
          </w:p>
        </w:tc>
      </w:tr>
      <w:tr w:rsidR="003F1956" w:rsidRPr="003F1956" w14:paraId="3E92C173" w14:textId="77777777" w:rsidTr="00137C77">
        <w:trPr>
          <w:trHeight w:val="27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6DCCE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1AE91" w14:textId="199E82AC" w:rsidR="003F1956" w:rsidRPr="003F1956" w:rsidRDefault="003F1956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7</w:t>
            </w:r>
            <w:r w:rsidR="00137C77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 устройства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коробок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="00137C77">
              <w:rPr>
                <w:rFonts w:ascii="Times New Roman" w:hAnsi="Times New Roman"/>
                <w:color w:val="auto"/>
                <w:szCs w:val="22"/>
              </w:rPr>
              <w:t>передач</w:t>
            </w:r>
          </w:p>
        </w:tc>
      </w:tr>
      <w:tr w:rsidR="003F1956" w:rsidRPr="003F1956" w14:paraId="48FC67A5" w14:textId="77777777" w:rsidTr="00137C77">
        <w:trPr>
          <w:trHeight w:val="27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42B47" w14:textId="77777777" w:rsidR="003F1956" w:rsidRPr="003F1956" w:rsidRDefault="003F1956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CF5BE" w14:textId="4E818232" w:rsidR="003F1956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8. </w:t>
            </w:r>
            <w:r w:rsidR="003F1956"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="003F1956" w:rsidRPr="003F1956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 </w:t>
            </w:r>
            <w:r w:rsidR="003F1956"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="003F1956"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="003F1956"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="003F1956"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="003F1956" w:rsidRPr="003F1956">
              <w:rPr>
                <w:rFonts w:ascii="Times New Roman" w:hAnsi="Times New Roman"/>
                <w:color w:val="auto"/>
                <w:szCs w:val="22"/>
              </w:rPr>
              <w:t>работы карданных</w:t>
            </w:r>
            <w:r w:rsidR="003F1956"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передач</w:t>
            </w:r>
          </w:p>
        </w:tc>
      </w:tr>
      <w:tr w:rsidR="00137C77" w:rsidRPr="003F1956" w14:paraId="5E22055A" w14:textId="77777777" w:rsidTr="00137C77">
        <w:trPr>
          <w:trHeight w:val="26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FD90F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6D7CF" w14:textId="5B4DA68A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9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 устройства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ведущих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мостов</w:t>
            </w:r>
          </w:p>
        </w:tc>
      </w:tr>
      <w:tr w:rsidR="00137C77" w:rsidRPr="003F1956" w14:paraId="46793C72" w14:textId="77777777" w:rsidTr="00137C77">
        <w:trPr>
          <w:trHeight w:val="41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0F4D1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6DB45B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95CC188" w14:textId="60ACDB34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46200C1E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0CA8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0336E3E8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Несущая система,</w:t>
            </w:r>
          </w:p>
          <w:p w14:paraId="6BD1F19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подвеска, колеса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E953C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33D3A2F4" w14:textId="77777777" w:rsidTr="003F1956">
        <w:trPr>
          <w:trHeight w:val="84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DB556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2874C" w14:textId="4CFAECC0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Конструкции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рам, кузовов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различных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автомобилей</w:t>
            </w:r>
          </w:p>
          <w:p w14:paraId="092D4D66" w14:textId="51595BD0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Зависимые и независимые подвески</w:t>
            </w:r>
          </w:p>
          <w:p w14:paraId="29FEECEA" w14:textId="6C242123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Колесные диски и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шины</w:t>
            </w:r>
          </w:p>
        </w:tc>
      </w:tr>
      <w:tr w:rsidR="00137C77" w:rsidRPr="003F1956" w14:paraId="3903BB4C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F2B3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A3FF1" w14:textId="183BC692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4D949B68" w14:textId="77777777" w:rsidTr="003F1956">
        <w:trPr>
          <w:trHeight w:val="46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515AB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D30C4" w14:textId="1657D09E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10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Практическое изучение устройства и работы рам </w:t>
            </w:r>
            <w:r>
              <w:rPr>
                <w:rFonts w:ascii="Times New Roman" w:hAnsi="Times New Roman"/>
                <w:color w:val="auto"/>
                <w:szCs w:val="22"/>
              </w:rPr>
              <w:t>и кузовов различных автомобилей</w:t>
            </w:r>
          </w:p>
        </w:tc>
      </w:tr>
      <w:tr w:rsidR="00137C77" w:rsidRPr="003F1956" w14:paraId="7DF51BE8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AB434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1D68" w14:textId="095C6C04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11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 устройства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 зависимых и независимых п</w:t>
            </w:r>
            <w:r>
              <w:rPr>
                <w:rFonts w:ascii="Times New Roman" w:hAnsi="Times New Roman"/>
                <w:color w:val="auto"/>
                <w:szCs w:val="22"/>
              </w:rPr>
              <w:t>одвесок</w:t>
            </w:r>
          </w:p>
        </w:tc>
      </w:tr>
      <w:tr w:rsidR="00137C77" w:rsidRPr="003F1956" w14:paraId="1689351F" w14:textId="77777777" w:rsidTr="00137C77">
        <w:trPr>
          <w:trHeight w:val="34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B80AE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4846D" w14:textId="06815DF3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12.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 у</w:t>
            </w:r>
            <w:r>
              <w:rPr>
                <w:rFonts w:ascii="Times New Roman" w:hAnsi="Times New Roman"/>
                <w:color w:val="auto"/>
                <w:szCs w:val="22"/>
              </w:rPr>
              <w:t>стройства колесных дисков и шин</w:t>
            </w:r>
          </w:p>
        </w:tc>
      </w:tr>
      <w:tr w:rsidR="00137C77" w:rsidRPr="003F1956" w14:paraId="7B3691DB" w14:textId="77777777" w:rsidTr="00137C77">
        <w:trPr>
          <w:trHeight w:val="37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CA0AC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22D8C0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3ECB709" w14:textId="03E240CE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54F1D748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68A99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Тема 1.4. </w:t>
            </w:r>
          </w:p>
          <w:p w14:paraId="7F7FFC26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Системы управления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45A6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61E16078" w14:textId="77777777" w:rsidTr="003F1956">
        <w:trPr>
          <w:trHeight w:val="84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C73C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4016" w14:textId="2BFDDF90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Рулевое управление</w:t>
            </w:r>
          </w:p>
          <w:p w14:paraId="15AB4611" w14:textId="45765833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Усилители рулевого управления</w:t>
            </w:r>
          </w:p>
          <w:p w14:paraId="66ABA4E2" w14:textId="682281E7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Тормозная система</w:t>
            </w:r>
          </w:p>
        </w:tc>
      </w:tr>
      <w:tr w:rsidR="00137C77" w:rsidRPr="003F1956" w14:paraId="2E38D6DE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CAC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67023" w14:textId="2E8ED2D8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04F1ED1B" w14:textId="77777777" w:rsidTr="003F1956">
        <w:trPr>
          <w:trHeight w:val="50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C88E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5DB7C" w14:textId="75AC1EF1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13.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рулевого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управления и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усилителей рулевого управления</w:t>
            </w:r>
          </w:p>
        </w:tc>
      </w:tr>
      <w:tr w:rsidR="00137C77" w:rsidRPr="003F1956" w14:paraId="70F545B5" w14:textId="77777777" w:rsidTr="00137C77">
        <w:trPr>
          <w:trHeight w:val="24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562F7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5720" w14:textId="672C0D1E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14.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 тормозных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систем</w:t>
            </w:r>
          </w:p>
        </w:tc>
      </w:tr>
      <w:tr w:rsidR="00137C77" w:rsidRPr="003F1956" w14:paraId="00935B9E" w14:textId="77777777" w:rsidTr="00137C77">
        <w:trPr>
          <w:trHeight w:val="3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1DC1B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CBEFFB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E05D399" w14:textId="11C2271C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5E842C51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E775E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Тема 1.5. Электрооборудование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6291F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0CA2EEA5" w14:textId="77777777" w:rsidTr="00137C77">
        <w:trPr>
          <w:trHeight w:val="120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4FB68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6F31" w14:textId="2000249F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Системы энергоснабжения</w:t>
            </w:r>
          </w:p>
          <w:p w14:paraId="00AF7D4D" w14:textId="4089B0BE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Системы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зажигания</w:t>
            </w:r>
          </w:p>
          <w:p w14:paraId="6766A5EC" w14:textId="7D4E3FB6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Система пуска </w:t>
            </w:r>
          </w:p>
          <w:p w14:paraId="67F83C5B" w14:textId="3DEF2F64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Система освещения и световой сигнализации</w:t>
            </w:r>
          </w:p>
          <w:p w14:paraId="39304A66" w14:textId="1BF9D5FD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Система управления двигателем, контрольно-измерительные приборы</w:t>
            </w:r>
          </w:p>
        </w:tc>
      </w:tr>
      <w:tr w:rsidR="00137C77" w:rsidRPr="003F1956" w14:paraId="62652FD9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9DD45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A9C26" w14:textId="17D6BD1B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179EA4BD" w14:textId="77777777" w:rsidTr="003F1956">
        <w:trPr>
          <w:trHeight w:val="50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9410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09CC" w14:textId="5F30B322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аккумуляторных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батарей 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генераторных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установок</w:t>
            </w:r>
          </w:p>
        </w:tc>
      </w:tr>
      <w:tr w:rsidR="00137C77" w:rsidRPr="003F1956" w14:paraId="6936774B" w14:textId="77777777" w:rsidTr="00137C77">
        <w:trPr>
          <w:trHeight w:val="28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2A108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8767E" w14:textId="6A550B05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16.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</w:t>
            </w:r>
            <w:r w:rsidRPr="003F1956"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работы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систем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зажигания и стартера</w:t>
            </w:r>
          </w:p>
        </w:tc>
      </w:tr>
      <w:tr w:rsidR="00137C77" w:rsidRPr="003F1956" w14:paraId="08851A29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55F3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31DA6" w14:textId="5B94BFB1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17.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Практическое изучение устройства системы управления двигателем, контрольно-измерит</w:t>
            </w:r>
            <w:r>
              <w:rPr>
                <w:rFonts w:ascii="Times New Roman" w:hAnsi="Times New Roman"/>
                <w:color w:val="auto"/>
                <w:szCs w:val="22"/>
              </w:rPr>
              <w:t>ельных и осветительных приборов</w:t>
            </w:r>
          </w:p>
        </w:tc>
      </w:tr>
      <w:tr w:rsidR="00137C77" w:rsidRPr="003F1956" w14:paraId="1E2066CD" w14:textId="77777777" w:rsidTr="00137C77">
        <w:trPr>
          <w:trHeight w:val="46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68F0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7D87FB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445A039" w14:textId="3ED69129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0668D1D7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493DF" w14:textId="162870C3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Тема 1.6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 Автомобильные эксплуатационные материалы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9C43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37C77" w:rsidRPr="003F1956" w14:paraId="1C36AC78" w14:textId="77777777" w:rsidTr="00137C77">
        <w:trPr>
          <w:trHeight w:val="127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6DB80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FB8C1" w14:textId="748AD352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Автомобильные топлива</w:t>
            </w:r>
          </w:p>
          <w:p w14:paraId="163FBCAD" w14:textId="0CD9F1D2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Автомобильные масла и смазки</w:t>
            </w:r>
          </w:p>
          <w:p w14:paraId="2635F65E" w14:textId="201EB0AD" w:rsidR="00137C77" w:rsidRPr="003F1956" w:rsidRDefault="00137C77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Охлаждающие и тормозные жидкости</w:t>
            </w:r>
          </w:p>
          <w:p w14:paraId="7F392C7E" w14:textId="546C96D7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Лакокрасочные материалы</w:t>
            </w:r>
          </w:p>
          <w:p w14:paraId="4F6CCE64" w14:textId="64E3A692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Резиновые, пластичные материалы и клеи</w:t>
            </w:r>
          </w:p>
        </w:tc>
      </w:tr>
      <w:tr w:rsidR="00137C77" w:rsidRPr="003F1956" w14:paraId="12627154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33EC6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2132" w14:textId="01C2CA83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7F031943" w14:textId="77777777" w:rsidTr="003F1956">
        <w:trPr>
          <w:trHeight w:val="48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26826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26255" w14:textId="783D0484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18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Изучение характеристик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качества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топлива</w:t>
            </w:r>
            <w:r w:rsidRPr="003F1956">
              <w:rPr>
                <w:rFonts w:ascii="Times New Roman" w:hAnsi="Times New Roman"/>
                <w:color w:val="auto"/>
                <w:spacing w:val="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(фракционный</w:t>
            </w:r>
            <w:r w:rsidRPr="003F1956">
              <w:rPr>
                <w:rFonts w:ascii="Times New Roman" w:hAnsi="Times New Roman"/>
                <w:color w:val="auto"/>
                <w:spacing w:val="-9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состав,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содержание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серы,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кислот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щелочей,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октанов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ого и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цетанового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числа топлива)</w:t>
            </w:r>
          </w:p>
        </w:tc>
      </w:tr>
      <w:tr w:rsidR="00137C77" w:rsidRPr="003F1956" w14:paraId="0EA9BF9A" w14:textId="77777777" w:rsidTr="003F1956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D1CFF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E2DA5" w14:textId="7DCEBB64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19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Изучение физических и химических свойств автомоби</w:t>
            </w:r>
            <w:r>
              <w:rPr>
                <w:rFonts w:ascii="Times New Roman" w:hAnsi="Times New Roman"/>
                <w:color w:val="auto"/>
                <w:szCs w:val="22"/>
              </w:rPr>
              <w:t>льных масел и пластичных смазок</w:t>
            </w:r>
          </w:p>
        </w:tc>
      </w:tr>
      <w:tr w:rsidR="00137C77" w:rsidRPr="003F1956" w14:paraId="0E543F1F" w14:textId="77777777" w:rsidTr="003F1956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107F3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ABF28" w14:textId="3C454DEE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20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Изучение физических и химических свойств охлаждающих,  тормозных и гид</w:t>
            </w:r>
            <w:r>
              <w:rPr>
                <w:rFonts w:ascii="Times New Roman" w:hAnsi="Times New Roman"/>
                <w:color w:val="auto"/>
                <w:szCs w:val="22"/>
              </w:rPr>
              <w:t>равлических  жидкостей</w:t>
            </w:r>
          </w:p>
        </w:tc>
      </w:tr>
      <w:tr w:rsidR="00137C77" w:rsidRPr="003F1956" w14:paraId="2492313E" w14:textId="77777777" w:rsidTr="00137C77">
        <w:trPr>
          <w:trHeight w:val="42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83450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84993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E6BB1D6" w14:textId="67AB77D9" w:rsidR="00137C77" w:rsidRPr="003F1956" w:rsidRDefault="00137C77" w:rsidP="003F1956">
            <w:pPr>
              <w:widowControl w:val="0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1C06012F" w14:textId="77777777" w:rsidTr="00137C77">
        <w:trPr>
          <w:trHeight w:val="36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6F8D7" w14:textId="77777777" w:rsid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</w:t>
            </w: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t>Технологические процессы технического обслуживания и ремонта автомобилей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24D50AA4" w14:textId="02C517E4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(90 часов)</w:t>
            </w:r>
          </w:p>
        </w:tc>
      </w:tr>
      <w:tr w:rsidR="00137C77" w:rsidRPr="003F1956" w14:paraId="551B1E3E" w14:textId="77777777" w:rsidTr="00137C77">
        <w:trPr>
          <w:trHeight w:val="27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E8D99" w14:textId="6F6F99E6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01.02. Технологические процессы технического обслуживания и ремонта автомобилей</w:t>
            </w:r>
          </w:p>
        </w:tc>
      </w:tr>
      <w:tr w:rsidR="00137C77" w:rsidRPr="003F1956" w14:paraId="30FB19F2" w14:textId="77777777" w:rsidTr="00137C77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8261E" w14:textId="3C6AB3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2.1.</w:t>
            </w:r>
          </w:p>
          <w:p w14:paraId="0F8B0FAA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t>Основы ТО и ремонта подвижного состава АТ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9A2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37C77" w:rsidRPr="003F1956" w14:paraId="671D3121" w14:textId="77777777" w:rsidTr="00137C77">
        <w:trPr>
          <w:trHeight w:val="562"/>
        </w:trPr>
        <w:tc>
          <w:tcPr>
            <w:tcW w:w="20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26D7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1DC59" w14:textId="287AA9E1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Надежность и долговечность автомобиля.</w:t>
            </w:r>
          </w:p>
          <w:p w14:paraId="280F1ECC" w14:textId="04D3E9B2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Система ТО и ремонта подвижного состава.</w:t>
            </w:r>
          </w:p>
        </w:tc>
      </w:tr>
      <w:tr w:rsidR="00137C77" w:rsidRPr="003F1956" w14:paraId="068EF831" w14:textId="77777777" w:rsidTr="00137C77">
        <w:trPr>
          <w:trHeight w:val="400"/>
        </w:trPr>
        <w:tc>
          <w:tcPr>
            <w:tcW w:w="2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AC99D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C03453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205760F" w14:textId="26A42693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43EC7F77" w14:textId="77777777" w:rsidTr="00137C77">
        <w:trPr>
          <w:trHeight w:val="303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B251D" w14:textId="77777777" w:rsidR="00137C77" w:rsidRPr="00137C77" w:rsidRDefault="00137C77" w:rsidP="00137C7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t>Тема 2.2.</w:t>
            </w:r>
          </w:p>
          <w:p w14:paraId="282E1F8F" w14:textId="2BCBA506" w:rsidR="00137C77" w:rsidRPr="00137C77" w:rsidRDefault="00137C77" w:rsidP="00137C7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t>Организация технологических процессов в производственных подразделениях АТП и СТОА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D748A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137C77" w:rsidRPr="003F1956" w14:paraId="47E147D0" w14:textId="77777777" w:rsidTr="00137C77">
        <w:trPr>
          <w:trHeight w:val="1134"/>
        </w:trPr>
        <w:tc>
          <w:tcPr>
            <w:tcW w:w="20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2CDF2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B553" w14:textId="54A37DB3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  <w:highlight w:val="yellow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Организация уборочных, моечных и очистных работ, работ по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детейлингу</w:t>
            </w:r>
            <w:proofErr w:type="spellEnd"/>
          </w:p>
          <w:p w14:paraId="53500705" w14:textId="1F1A2AEC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Организация диагностических работ на участке диагностики</w:t>
            </w:r>
          </w:p>
          <w:p w14:paraId="402A2ACD" w14:textId="49ED72FB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Организация работ в зоне ТО и </w:t>
            </w:r>
            <w:proofErr w:type="gramStart"/>
            <w:r w:rsidRPr="003F1956">
              <w:rPr>
                <w:rFonts w:ascii="Times New Roman" w:hAnsi="Times New Roman"/>
                <w:color w:val="auto"/>
                <w:szCs w:val="22"/>
              </w:rPr>
              <w:t>ТР</w:t>
            </w:r>
            <w:proofErr w:type="gramEnd"/>
          </w:p>
          <w:p w14:paraId="2CB8C81A" w14:textId="3560D975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  <w:highlight w:val="yellow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Организация работ по ТО и </w:t>
            </w:r>
            <w:proofErr w:type="gramStart"/>
            <w:r w:rsidRPr="003F1956">
              <w:rPr>
                <w:rFonts w:ascii="Times New Roman" w:hAnsi="Times New Roman"/>
                <w:color w:val="auto"/>
                <w:szCs w:val="22"/>
              </w:rPr>
              <w:t>ТР</w:t>
            </w:r>
            <w:proofErr w:type="gram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на производственных участках</w:t>
            </w:r>
          </w:p>
        </w:tc>
      </w:tr>
      <w:tr w:rsidR="00137C77" w:rsidRPr="003F1956" w14:paraId="79AB4DB3" w14:textId="77777777" w:rsidTr="00137C77">
        <w:trPr>
          <w:trHeight w:val="586"/>
        </w:trPr>
        <w:tc>
          <w:tcPr>
            <w:tcW w:w="2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78D7D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3D7D36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96BDA87" w14:textId="03F96CE4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65BA6AF4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CE383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Тема 2.3. </w:t>
            </w:r>
          </w:p>
          <w:p w14:paraId="4000D01D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t>Организация производства ТО и ремонта автомобилей на АТП и СТОА</w:t>
            </w:r>
          </w:p>
          <w:p w14:paraId="7A3CB2DC" w14:textId="77777777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6A952" w14:textId="77777777" w:rsidR="00137C77" w:rsidRPr="003F1956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4C9076F1" w14:textId="77777777" w:rsidTr="00137C77">
        <w:trPr>
          <w:trHeight w:val="287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60D60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BE394" w14:textId="3E86A8B4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Структура АТП и СТОА</w:t>
            </w:r>
          </w:p>
          <w:p w14:paraId="1C369E74" w14:textId="4F02CCD8" w:rsidR="00137C77" w:rsidRPr="003F1956" w:rsidRDefault="00137C77" w:rsidP="003F1956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Организация ежедневного обслуживания на АТП.</w:t>
            </w:r>
          </w:p>
          <w:p w14:paraId="76697B04" w14:textId="397950F0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Организация выпуска автомобилей из АТП на линию.</w:t>
            </w:r>
          </w:p>
          <w:p w14:paraId="47A12F1B" w14:textId="7E22D230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Организация ТО на АТП и СТОА.</w:t>
            </w:r>
          </w:p>
          <w:p w14:paraId="0D98F2F5" w14:textId="18E674D3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Организация </w:t>
            </w:r>
            <w:proofErr w:type="gramStart"/>
            <w:r w:rsidRPr="003F1956">
              <w:rPr>
                <w:rFonts w:ascii="Times New Roman" w:hAnsi="Times New Roman"/>
                <w:color w:val="auto"/>
                <w:szCs w:val="22"/>
              </w:rPr>
              <w:t>ТР</w:t>
            </w:r>
            <w:proofErr w:type="gram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на АТП и СТОА.</w:t>
            </w:r>
          </w:p>
          <w:p w14:paraId="3FAD53CE" w14:textId="5C1C8004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Методы организации труда ремонтных рабочих</w:t>
            </w:r>
          </w:p>
          <w:p w14:paraId="7774E584" w14:textId="4C68109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Методы организации технологического процесса ТО и ТР.</w:t>
            </w:r>
          </w:p>
          <w:p w14:paraId="5A95F76E" w14:textId="4F51435A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Расчет количества рабочего и вспомогательного персонала</w:t>
            </w:r>
          </w:p>
          <w:p w14:paraId="4642282D" w14:textId="7B91AD02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Организация хранения подвижного состава на АТП</w:t>
            </w:r>
          </w:p>
          <w:p w14:paraId="730C31CB" w14:textId="1EA71359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Планирование производственной программы СТОА</w:t>
            </w:r>
          </w:p>
          <w:p w14:paraId="35DF24B8" w14:textId="0A9E0D49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Планирование производственной программы АТП</w:t>
            </w:r>
          </w:p>
        </w:tc>
      </w:tr>
      <w:tr w:rsidR="00137C77" w:rsidRPr="003F1956" w14:paraId="5104BCA8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FDC0F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037E" w14:textId="59BF856B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37C77" w:rsidRPr="003F1956" w14:paraId="5CDF3541" w14:textId="77777777" w:rsidTr="003F1956">
        <w:trPr>
          <w:trHeight w:val="20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689A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7A12D" w14:textId="07CE4D3C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1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Составление гра</w:t>
            </w:r>
            <w:r>
              <w:rPr>
                <w:rFonts w:ascii="Times New Roman" w:hAnsi="Times New Roman"/>
                <w:color w:val="auto"/>
                <w:szCs w:val="22"/>
              </w:rPr>
              <w:t>фика прохождения ТО автомобилей</w:t>
            </w:r>
          </w:p>
        </w:tc>
      </w:tr>
      <w:tr w:rsidR="00137C77" w:rsidRPr="003F1956" w14:paraId="1782A65D" w14:textId="77777777" w:rsidTr="003F1956">
        <w:trPr>
          <w:trHeight w:val="23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AECD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88A4" w14:textId="57990979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Расчет количества рабоче</w:t>
            </w:r>
            <w:r>
              <w:rPr>
                <w:rFonts w:ascii="Times New Roman" w:hAnsi="Times New Roman"/>
                <w:color w:val="auto"/>
                <w:szCs w:val="22"/>
              </w:rPr>
              <w:t>го персонала подразделений СТОА</w:t>
            </w:r>
          </w:p>
        </w:tc>
      </w:tr>
      <w:tr w:rsidR="00137C77" w:rsidRPr="003F1956" w14:paraId="56733F5A" w14:textId="77777777" w:rsidTr="003F1956">
        <w:trPr>
          <w:trHeight w:val="3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50CC3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7598D" w14:textId="47A5254D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Расчет количества рабоч</w:t>
            </w:r>
            <w:r>
              <w:rPr>
                <w:rFonts w:ascii="Times New Roman" w:hAnsi="Times New Roman"/>
                <w:color w:val="auto"/>
                <w:szCs w:val="22"/>
              </w:rPr>
              <w:t>его персонала подразделений АТП</w:t>
            </w:r>
          </w:p>
        </w:tc>
      </w:tr>
      <w:tr w:rsidR="00137C77" w:rsidRPr="003F1956" w14:paraId="7AB06EB1" w14:textId="77777777" w:rsidTr="00137C77">
        <w:trPr>
          <w:trHeight w:val="30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2445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3FBD1" w14:textId="166915D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Расчет количества рабочих пос</w:t>
            </w:r>
            <w:r>
              <w:rPr>
                <w:rFonts w:ascii="Times New Roman" w:hAnsi="Times New Roman"/>
                <w:color w:val="auto"/>
                <w:szCs w:val="22"/>
              </w:rPr>
              <w:t>тов в подразделениях СТОА и АТП</w:t>
            </w:r>
          </w:p>
        </w:tc>
      </w:tr>
      <w:tr w:rsidR="00137C77" w:rsidRPr="003F1956" w14:paraId="6F5F775D" w14:textId="77777777" w:rsidTr="003F1956">
        <w:trPr>
          <w:trHeight w:val="30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38079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48BAD" w14:textId="50FB29EC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Расчет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производственной программы АТП</w:t>
            </w:r>
          </w:p>
        </w:tc>
      </w:tr>
      <w:tr w:rsidR="00137C77" w:rsidRPr="003F1956" w14:paraId="08BE8221" w14:textId="77777777" w:rsidTr="003F1956">
        <w:trPr>
          <w:trHeight w:val="1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30D0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73164" w14:textId="136EE349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6.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Расчет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производственной программы АТП</w:t>
            </w:r>
          </w:p>
        </w:tc>
      </w:tr>
      <w:tr w:rsidR="00137C77" w:rsidRPr="003F1956" w14:paraId="435ADA05" w14:textId="77777777" w:rsidTr="003F1956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2D35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FEDB" w14:textId="1056963C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Расчет производственно</w:t>
            </w:r>
            <w:r>
              <w:rPr>
                <w:rFonts w:ascii="Times New Roman" w:hAnsi="Times New Roman"/>
                <w:color w:val="auto"/>
                <w:szCs w:val="22"/>
              </w:rPr>
              <w:t>й программы СТОА</w:t>
            </w:r>
          </w:p>
        </w:tc>
      </w:tr>
      <w:tr w:rsidR="00137C77" w:rsidRPr="003F1956" w14:paraId="6D9BE354" w14:textId="77777777" w:rsidTr="003F1956">
        <w:trPr>
          <w:trHeight w:val="22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AD014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D5613" w14:textId="4F35CA3C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8.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Расчет </w:t>
            </w:r>
            <w:r>
              <w:rPr>
                <w:rFonts w:ascii="Times New Roman" w:hAnsi="Times New Roman"/>
                <w:color w:val="auto"/>
                <w:szCs w:val="22"/>
              </w:rPr>
              <w:t>производственной программы СТОА</w:t>
            </w:r>
          </w:p>
        </w:tc>
      </w:tr>
      <w:tr w:rsidR="00137C77" w:rsidRPr="003F1956" w14:paraId="548E2AE3" w14:textId="77777777" w:rsidTr="003F1956">
        <w:trPr>
          <w:trHeight w:val="31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CF1D9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6CDB3" w14:textId="25C9D028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9.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Подбор оборудования для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производственных участков СТОА</w:t>
            </w:r>
          </w:p>
        </w:tc>
      </w:tr>
      <w:tr w:rsidR="00137C77" w:rsidRPr="003F1956" w14:paraId="6C6CEA61" w14:textId="77777777" w:rsidTr="003F1956">
        <w:trPr>
          <w:trHeight w:val="31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B79C3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B2FFE" w14:textId="0CC6691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10.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Подбор оборудования дл</w:t>
            </w:r>
            <w:r>
              <w:rPr>
                <w:rFonts w:ascii="Times New Roman" w:hAnsi="Times New Roman"/>
                <w:color w:val="auto"/>
                <w:szCs w:val="22"/>
              </w:rPr>
              <w:t>я производственных участков АТП</w:t>
            </w:r>
          </w:p>
        </w:tc>
      </w:tr>
      <w:tr w:rsidR="00137C77" w:rsidRPr="003F1956" w14:paraId="057C6686" w14:textId="77777777" w:rsidTr="00137C77">
        <w:trPr>
          <w:trHeight w:val="38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01EA7" w14:textId="77777777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3F0F2A6" w14:textId="77777777" w:rsidR="00137C77" w:rsidRDefault="00137C77" w:rsidP="00137C7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E74E4DB" w14:textId="1D997D2F" w:rsidR="00137C77" w:rsidRPr="003F1956" w:rsidRDefault="00137C77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37C77" w:rsidRPr="003F1956" w14:paraId="6922D860" w14:textId="77777777" w:rsidTr="00137C77">
        <w:trPr>
          <w:trHeight w:val="344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325ED" w14:textId="0B5553BD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Курсовой проект (работа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>) 20 часов</w:t>
            </w:r>
          </w:p>
        </w:tc>
      </w:tr>
      <w:tr w:rsidR="00137C77" w:rsidRPr="003F1956" w14:paraId="686081B5" w14:textId="77777777" w:rsidTr="003F1956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0B304" w14:textId="1D6B9AAF" w:rsidR="00137C77" w:rsidRPr="00137C77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3. </w:t>
            </w:r>
            <w:r w:rsidRPr="00137C77">
              <w:rPr>
                <w:rFonts w:ascii="Times New Roman" w:hAnsi="Times New Roman"/>
                <w:b/>
                <w:color w:val="auto"/>
                <w:szCs w:val="22"/>
              </w:rPr>
              <w:t>Диагностика, техническое обслуживание и ремонт автомобильных двигателей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br/>
              <w:t>(80 часов)</w:t>
            </w:r>
          </w:p>
        </w:tc>
      </w:tr>
      <w:tr w:rsidR="00137C77" w:rsidRPr="003F1956" w14:paraId="5E0DE3EF" w14:textId="77777777" w:rsidTr="00137C77">
        <w:trPr>
          <w:trHeight w:val="185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CF41D" w14:textId="77777777" w:rsidR="00137C77" w:rsidRPr="003F1956" w:rsidRDefault="00137C77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01.03.</w:t>
            </w:r>
            <w:r w:rsidRPr="003F1956">
              <w:rPr>
                <w:rFonts w:ascii="Times New Roman" w:hAnsi="Times New Roman"/>
                <w:b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Диагностика, техническое обслуживание и ремонт автомобильных двигателей</w:t>
            </w:r>
          </w:p>
        </w:tc>
      </w:tr>
      <w:tr w:rsidR="00137C77" w:rsidRPr="003F1956" w14:paraId="0202202E" w14:textId="77777777" w:rsidTr="003F1956">
        <w:trPr>
          <w:trHeight w:val="278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E3B23" w14:textId="77777777" w:rsidR="00137C77" w:rsidRPr="00192F6B" w:rsidRDefault="00137C77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Тема 3.1. Оборудование</w:t>
            </w:r>
            <w:r w:rsidRPr="00192F6B">
              <w:rPr>
                <w:rFonts w:ascii="Times New Roman" w:hAnsi="Times New Roman"/>
                <w:b/>
                <w:color w:val="auto"/>
                <w:spacing w:val="-57"/>
                <w:szCs w:val="22"/>
              </w:rPr>
              <w:t xml:space="preserve">  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и технологическая оснастка для диагностики, технического</w:t>
            </w:r>
            <w:r w:rsidRPr="00192F6B">
              <w:rPr>
                <w:rFonts w:ascii="Times New Roman" w:hAnsi="Times New Roman"/>
                <w:b/>
                <w:color w:val="auto"/>
                <w:spacing w:val="-1"/>
                <w:szCs w:val="22"/>
              </w:rPr>
              <w:t xml:space="preserve">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обслуживания</w:t>
            </w:r>
            <w:r w:rsidRPr="00192F6B">
              <w:rPr>
                <w:rFonts w:ascii="Times New Roman" w:hAnsi="Times New Roman"/>
                <w:b/>
                <w:color w:val="auto"/>
                <w:spacing w:val="1"/>
                <w:szCs w:val="22"/>
              </w:rPr>
              <w:t xml:space="preserve">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и</w:t>
            </w:r>
            <w:r w:rsidRPr="00192F6B">
              <w:rPr>
                <w:rFonts w:ascii="Times New Roman" w:hAnsi="Times New Roman"/>
                <w:b/>
                <w:color w:val="auto"/>
                <w:spacing w:val="1"/>
                <w:szCs w:val="22"/>
              </w:rPr>
              <w:t xml:space="preserve">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ремонта</w:t>
            </w:r>
            <w:r w:rsidRPr="00192F6B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двигателей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9C76" w14:textId="77777777" w:rsidR="00137C77" w:rsidRPr="003F1956" w:rsidRDefault="00137C77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37C77" w:rsidRPr="003F1956" w14:paraId="26006C7A" w14:textId="77777777" w:rsidTr="003F1956">
        <w:trPr>
          <w:trHeight w:val="17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938DD" w14:textId="77777777" w:rsidR="00137C77" w:rsidRPr="00192F6B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739F2" w14:textId="68375064" w:rsidR="00137C77" w:rsidRPr="003F1956" w:rsidRDefault="00137C77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Диагностическое</w:t>
            </w:r>
            <w:r w:rsidRPr="003F1956">
              <w:rPr>
                <w:rFonts w:ascii="Times New Roman" w:hAnsi="Times New Roman"/>
                <w:color w:val="auto"/>
                <w:spacing w:val="-8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оборудование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>,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оснастка и измерительные приборы и приспособления для</w:t>
            </w:r>
            <w:r w:rsidRPr="003F1956">
              <w:rPr>
                <w:rFonts w:ascii="Times New Roman" w:hAnsi="Times New Roman"/>
                <w:color w:val="auto"/>
                <w:spacing w:val="-7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контроля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технического</w:t>
            </w:r>
            <w:r w:rsidRPr="003F1956"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состояния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двигателя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целом и его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деталей</w:t>
            </w:r>
          </w:p>
          <w:p w14:paraId="7EE6EA94" w14:textId="2D13FC6C" w:rsidR="00137C77" w:rsidRPr="003F1956" w:rsidRDefault="00137C77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Оборудование и оснастка для дефектоскопии и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дефектовки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деталей двигателей</w:t>
            </w:r>
          </w:p>
          <w:p w14:paraId="7BC21EA8" w14:textId="72C78AE1" w:rsidR="00137C77" w:rsidRPr="003F1956" w:rsidRDefault="00137C77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Оборудование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оснастка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технического обслуживания двигателей</w:t>
            </w:r>
          </w:p>
          <w:p w14:paraId="611F0CA3" w14:textId="6C27DD29" w:rsidR="00137C77" w:rsidRPr="003F1956" w:rsidRDefault="00137C77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Оборудование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оснастка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для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ремонта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двигателей</w:t>
            </w:r>
          </w:p>
          <w:p w14:paraId="7F34C1EC" w14:textId="505C5ED0" w:rsidR="00137C77" w:rsidRPr="003F1956" w:rsidRDefault="00137C77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Станки для ремонта и восстановления деталей двигателей</w:t>
            </w:r>
          </w:p>
        </w:tc>
      </w:tr>
      <w:tr w:rsidR="00137C77" w:rsidRPr="003F1956" w14:paraId="680F7F15" w14:textId="77777777" w:rsidTr="00137C77">
        <w:trPr>
          <w:trHeight w:val="27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E53F7" w14:textId="77777777" w:rsidR="00137C77" w:rsidRPr="00192F6B" w:rsidRDefault="00137C77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82E27" w14:textId="785E477F" w:rsidR="00137C77" w:rsidRPr="003F1956" w:rsidRDefault="00137C77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92F6B" w:rsidRPr="003F1956" w14:paraId="2A5C3CE7" w14:textId="77777777" w:rsidTr="00073379">
        <w:trPr>
          <w:trHeight w:val="27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06A9E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7080A" w14:textId="067523EB" w:rsidR="00192F6B" w:rsidRPr="00C63897" w:rsidRDefault="00192F6B" w:rsidP="003F1956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диагностического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оборудования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оснастки для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ремонта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двиг</w:t>
            </w:r>
            <w:r>
              <w:rPr>
                <w:rFonts w:ascii="Times New Roman" w:hAnsi="Times New Roman"/>
                <w:color w:val="auto"/>
                <w:szCs w:val="22"/>
              </w:rPr>
              <w:t>ателей</w:t>
            </w:r>
          </w:p>
        </w:tc>
      </w:tr>
      <w:tr w:rsidR="00192F6B" w:rsidRPr="003F1956" w14:paraId="31325218" w14:textId="77777777" w:rsidTr="00073379">
        <w:trPr>
          <w:trHeight w:val="27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3E91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67BA11" w14:textId="77777777" w:rsidR="00192F6B" w:rsidRDefault="00192F6B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9EC16C5" w14:textId="1359FBFD" w:rsidR="00192F6B" w:rsidRPr="003F1956" w:rsidRDefault="00192F6B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92F6B" w:rsidRPr="003F1956" w14:paraId="462E1FA1" w14:textId="77777777" w:rsidTr="003F1956">
        <w:trPr>
          <w:trHeight w:val="278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423FB" w14:textId="77777777" w:rsidR="00192F6B" w:rsidRPr="00192F6B" w:rsidRDefault="00192F6B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 xml:space="preserve">Тема 3.2. </w:t>
            </w:r>
          </w:p>
          <w:p w14:paraId="5265360A" w14:textId="77777777" w:rsidR="00192F6B" w:rsidRPr="00192F6B" w:rsidRDefault="00192F6B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Диагностика, техническое обслуживание и текущий ремонт двигателей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7002B" w14:textId="77777777" w:rsidR="00192F6B" w:rsidRPr="003F1956" w:rsidRDefault="00192F6B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92F6B" w:rsidRPr="003F1956" w14:paraId="7F33A011" w14:textId="77777777" w:rsidTr="003F1956">
        <w:trPr>
          <w:trHeight w:val="169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2B31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5F07C" w14:textId="4C2ADE8F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причины возникновения неисправностей двигателей и их последствия</w:t>
            </w:r>
          </w:p>
          <w:p w14:paraId="10E79E4A" w14:textId="23A8FF2C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Диагностирование неисправностей механической части и систем управления двигателем</w:t>
            </w:r>
          </w:p>
          <w:p w14:paraId="20B03D2C" w14:textId="2552120E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Регламентное</w:t>
            </w:r>
            <w:r w:rsidRPr="003F1956">
              <w:rPr>
                <w:rFonts w:ascii="Times New Roman" w:hAnsi="Times New Roman"/>
                <w:color w:val="auto"/>
                <w:spacing w:val="-9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обслуживание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двигателей</w:t>
            </w:r>
          </w:p>
          <w:p w14:paraId="242794FB" w14:textId="588B591C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Способы и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технологии ремонта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механизмов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систем двигателя,</w:t>
            </w:r>
            <w:r w:rsidRPr="003F1956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а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также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их</w:t>
            </w:r>
            <w:r w:rsidRPr="003F1956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отдельных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элементов</w:t>
            </w:r>
          </w:p>
          <w:p w14:paraId="1D8B2C6A" w14:textId="74E65F96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Контроль</w:t>
            </w:r>
            <w:r w:rsidRPr="003F1956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качества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проведения</w:t>
            </w:r>
            <w:r w:rsidRPr="003F1956">
              <w:rPr>
                <w:rFonts w:ascii="Times New Roman" w:hAnsi="Times New Roman"/>
                <w:color w:val="auto"/>
                <w:spacing w:val="-5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</w:t>
            </w:r>
          </w:p>
        </w:tc>
      </w:tr>
      <w:tr w:rsidR="00192F6B" w:rsidRPr="003F1956" w14:paraId="2B009B76" w14:textId="77777777" w:rsidTr="00137C77">
        <w:trPr>
          <w:trHeight w:val="27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A9E7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FB55" w14:textId="7C8F5E8B" w:rsidR="00192F6B" w:rsidRPr="003F1956" w:rsidRDefault="00192F6B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92F6B" w:rsidRPr="003F1956" w14:paraId="1A3025D6" w14:textId="77777777" w:rsidTr="003F1956">
        <w:trPr>
          <w:trHeight w:val="2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8BE74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F5802" w14:textId="0D2C94F9" w:rsidR="00192F6B" w:rsidRPr="003F1956" w:rsidRDefault="00192F6B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Диагностирование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двигателя в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целом</w:t>
            </w:r>
          </w:p>
        </w:tc>
      </w:tr>
      <w:tr w:rsidR="00192F6B" w:rsidRPr="003F1956" w14:paraId="2E6C801A" w14:textId="77777777" w:rsidTr="003F1956">
        <w:trPr>
          <w:trHeight w:val="27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845CE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AB91D" w14:textId="4EE55E03" w:rsidR="00192F6B" w:rsidRPr="003F1956" w:rsidRDefault="00192F6B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Техническое</w:t>
            </w:r>
            <w:r w:rsidRPr="003F1956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обслуживание</w:t>
            </w:r>
            <w:r w:rsidRPr="003F1956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двигателя</w:t>
            </w:r>
          </w:p>
        </w:tc>
      </w:tr>
      <w:tr w:rsidR="00192F6B" w:rsidRPr="003F1956" w14:paraId="4A3A2E88" w14:textId="77777777" w:rsidTr="003F1956">
        <w:trPr>
          <w:trHeight w:val="27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ACE93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3BC43" w14:textId="67436BE8" w:rsidR="00192F6B" w:rsidRPr="003F1956" w:rsidRDefault="00192F6B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Текущий</w:t>
            </w:r>
            <w:r w:rsidRPr="003F1956"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ремонт</w:t>
            </w:r>
            <w:r w:rsidRPr="003F1956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2"/>
              </w:rPr>
              <w:t>двигателя</w:t>
            </w:r>
          </w:p>
        </w:tc>
      </w:tr>
      <w:tr w:rsidR="00192F6B" w:rsidRPr="003F1956" w14:paraId="638DA363" w14:textId="77777777" w:rsidTr="00073379">
        <w:trPr>
          <w:trHeight w:val="27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B34DF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BC93E2" w14:textId="77777777" w:rsidR="00192F6B" w:rsidRDefault="00192F6B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8A8172A" w14:textId="1F82064B" w:rsidR="00192F6B" w:rsidRPr="003F1956" w:rsidRDefault="00192F6B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92F6B" w:rsidRPr="003F1956" w14:paraId="7588D14F" w14:textId="77777777" w:rsidTr="003F1956">
        <w:trPr>
          <w:trHeight w:val="136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1F3FE" w14:textId="77777777" w:rsidR="00192F6B" w:rsidRPr="00192F6B" w:rsidRDefault="00192F6B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 xml:space="preserve">Тема 3.3. </w:t>
            </w:r>
          </w:p>
          <w:p w14:paraId="6ABA27BF" w14:textId="77777777" w:rsidR="00192F6B" w:rsidRPr="00192F6B" w:rsidRDefault="00192F6B" w:rsidP="003F1956">
            <w:pPr>
              <w:widowControl w:val="0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Способы</w:t>
            </w:r>
            <w:r w:rsidRPr="00192F6B">
              <w:rPr>
                <w:rFonts w:ascii="Times New Roman" w:hAnsi="Times New Roman"/>
                <w:b/>
                <w:color w:val="auto"/>
                <w:spacing w:val="1"/>
                <w:szCs w:val="22"/>
              </w:rPr>
              <w:t xml:space="preserve">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ремонта и восстановления деталей двигателей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A760" w14:textId="77777777" w:rsidR="00192F6B" w:rsidRPr="003F1956" w:rsidRDefault="00192F6B" w:rsidP="003F1956">
            <w:pPr>
              <w:tabs>
                <w:tab w:val="left" w:pos="1685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92F6B" w:rsidRPr="003F1956" w14:paraId="7ABDAE46" w14:textId="77777777" w:rsidTr="003F1956">
        <w:trPr>
          <w:trHeight w:val="181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2AFD3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0040" w14:textId="79D14B0E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Дефектовка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и дефектоскопия и деталей двигателя</w:t>
            </w:r>
          </w:p>
          <w:p w14:paraId="500685D8" w14:textId="6D39597C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Ремонт отверстий в деталях двигателей</w:t>
            </w:r>
          </w:p>
          <w:p w14:paraId="25498D35" w14:textId="208F8C42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Ремонт валов двигателей</w:t>
            </w:r>
          </w:p>
          <w:p w14:paraId="11BAE6A6" w14:textId="3E0485CF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Ремонт деталей кривошипно-шатунного механизма</w:t>
            </w:r>
          </w:p>
          <w:p w14:paraId="4A2F3137" w14:textId="4E8E3B21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Ремонт </w:t>
            </w:r>
            <w:proofErr w:type="spellStart"/>
            <w:proofErr w:type="gramStart"/>
            <w:r w:rsidRPr="003F1956">
              <w:rPr>
                <w:rFonts w:ascii="Times New Roman" w:hAnsi="Times New Roman"/>
                <w:color w:val="auto"/>
                <w:szCs w:val="22"/>
              </w:rPr>
              <w:t>цилиндро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>-поршневой</w:t>
            </w:r>
            <w:proofErr w:type="gram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группы</w:t>
            </w:r>
          </w:p>
          <w:p w14:paraId="0F7FECB1" w14:textId="417F2E2A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Ремонт головки блока цилиндров</w:t>
            </w:r>
          </w:p>
          <w:p w14:paraId="39A7F062" w14:textId="471ADE8B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Ремонт вспомогательных агрегатов</w:t>
            </w:r>
          </w:p>
        </w:tc>
      </w:tr>
      <w:tr w:rsidR="00192F6B" w:rsidRPr="003F1956" w14:paraId="2D7D5478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A8FE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6F1F7" w14:textId="209A09D9" w:rsidR="00192F6B" w:rsidRPr="003F1956" w:rsidRDefault="00192F6B" w:rsidP="003F1956">
            <w:pPr>
              <w:widowControl w:val="0"/>
              <w:ind w:left="49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92F6B" w:rsidRPr="003F1956" w14:paraId="509A0499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4B0E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D0BCA" w14:textId="58EC2518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5. Измерение деталей двигателя</w:t>
            </w:r>
          </w:p>
        </w:tc>
      </w:tr>
      <w:tr w:rsidR="00192F6B" w:rsidRPr="003F1956" w14:paraId="683EB00D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531CD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46049" w14:textId="3B1735A3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6. Дефектоскопия деталей двигателя</w:t>
            </w:r>
          </w:p>
        </w:tc>
      </w:tr>
      <w:tr w:rsidR="00192F6B" w:rsidRPr="003F1956" w14:paraId="095F1912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A3ED0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857DB" w14:textId="01ADC7EC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Ре</w:t>
            </w:r>
            <w:r>
              <w:rPr>
                <w:rFonts w:ascii="Times New Roman" w:hAnsi="Times New Roman"/>
                <w:color w:val="auto"/>
                <w:szCs w:val="22"/>
              </w:rPr>
              <w:t>монт коленчатого вала двигателя</w:t>
            </w:r>
          </w:p>
        </w:tc>
      </w:tr>
      <w:tr w:rsidR="00192F6B" w:rsidRPr="003F1956" w14:paraId="59D2AC61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3DD3D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B6306" w14:textId="5A784571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8.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Ремонт распредели</w:t>
            </w:r>
            <w:r>
              <w:rPr>
                <w:rFonts w:ascii="Times New Roman" w:hAnsi="Times New Roman"/>
                <w:color w:val="auto"/>
                <w:szCs w:val="22"/>
              </w:rPr>
              <w:t>тельного вала двигателя</w:t>
            </w:r>
          </w:p>
        </w:tc>
      </w:tr>
      <w:tr w:rsidR="00192F6B" w:rsidRPr="003F1956" w14:paraId="48F66C37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39E7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75D62" w14:textId="5F579FBF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9. Ремонт шатунов</w:t>
            </w:r>
          </w:p>
        </w:tc>
      </w:tr>
      <w:tr w:rsidR="00192F6B" w:rsidRPr="003F1956" w14:paraId="57CA02CD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4F73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CB17" w14:textId="70B2A5E4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10. Подбор вкладышей</w:t>
            </w:r>
          </w:p>
        </w:tc>
      </w:tr>
      <w:tr w:rsidR="00192F6B" w:rsidRPr="003F1956" w14:paraId="132645A9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16CF2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D3710" w14:textId="0DE73569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11. Расточка цилиндров двигателя</w:t>
            </w:r>
          </w:p>
        </w:tc>
      </w:tr>
      <w:tr w:rsidR="00192F6B" w:rsidRPr="003F1956" w14:paraId="368437BB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F4F0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E5448" w14:textId="3432DA4B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12.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Хонинговка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цилиндров двигателя</w:t>
            </w:r>
          </w:p>
        </w:tc>
      </w:tr>
      <w:tr w:rsidR="00192F6B" w:rsidRPr="003F1956" w14:paraId="3BECD9AC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E700E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8AA6" w14:textId="7138E264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13.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Гильзовка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цилиндров двигателя</w:t>
            </w:r>
          </w:p>
        </w:tc>
      </w:tr>
      <w:tr w:rsidR="00192F6B" w:rsidRPr="003F1956" w14:paraId="7A466659" w14:textId="77777777" w:rsidTr="00192F6B">
        <w:trPr>
          <w:trHeight w:val="13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319A2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28BC" w14:textId="0192F038" w:rsidR="00192F6B" w:rsidRPr="00192F6B" w:rsidRDefault="00192F6B" w:rsidP="00192F6B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14.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Ремонт поверхносте</w:t>
            </w:r>
            <w:r>
              <w:rPr>
                <w:rFonts w:ascii="Times New Roman" w:hAnsi="Times New Roman"/>
                <w:color w:val="auto"/>
                <w:szCs w:val="22"/>
              </w:rPr>
              <w:t>й постелей коренных подшипников</w:t>
            </w:r>
          </w:p>
        </w:tc>
      </w:tr>
      <w:tr w:rsidR="00192F6B" w:rsidRPr="003F1956" w14:paraId="44ED99E6" w14:textId="77777777" w:rsidTr="00073379">
        <w:trPr>
          <w:trHeight w:val="32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40B99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DC00E" w14:textId="31368423" w:rsidR="00192F6B" w:rsidRPr="00C63897" w:rsidRDefault="00192F6B" w:rsidP="00192F6B">
            <w:pPr>
              <w:widowContro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Подб</w:t>
            </w:r>
            <w:r>
              <w:rPr>
                <w:rFonts w:ascii="Times New Roman" w:hAnsi="Times New Roman"/>
                <w:color w:val="auto"/>
                <w:szCs w:val="22"/>
              </w:rPr>
              <w:t>ор и установка поршневой группы</w:t>
            </w:r>
          </w:p>
        </w:tc>
      </w:tr>
      <w:tr w:rsidR="00192F6B" w:rsidRPr="003F1956" w14:paraId="6B01A478" w14:textId="77777777" w:rsidTr="00192F6B">
        <w:trPr>
          <w:trHeight w:val="45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E3ADD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5DB66" w14:textId="77777777" w:rsidR="00192F6B" w:rsidRDefault="00192F6B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EA1A9F4" w14:textId="0C2ED916" w:rsidR="00192F6B" w:rsidRPr="003F1956" w:rsidRDefault="00192F6B" w:rsidP="003F1956">
            <w:pPr>
              <w:widowControl w:val="0"/>
              <w:contextualSpacing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92F6B" w:rsidRPr="003F1956" w14:paraId="2251D636" w14:textId="77777777" w:rsidTr="003F1956">
        <w:trPr>
          <w:trHeight w:val="42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F7D97" w14:textId="1E37BA0B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4. </w:t>
            </w: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Диагностика, техническое обслуживание и ремонт электрооборудования и электронных систем автомобилей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(80 часов)</w:t>
            </w:r>
          </w:p>
        </w:tc>
      </w:tr>
      <w:tr w:rsidR="00192F6B" w:rsidRPr="003F1956" w14:paraId="0F864951" w14:textId="77777777" w:rsidTr="003F1956">
        <w:trPr>
          <w:trHeight w:val="29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38C9E" w14:textId="77777777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01.04 Диагностика, техническое обслуживание и ремонт электрооборудования и электронных систем автомобилей</w:t>
            </w:r>
          </w:p>
        </w:tc>
      </w:tr>
      <w:tr w:rsidR="00192F6B" w:rsidRPr="003F1956" w14:paraId="53776DA2" w14:textId="77777777" w:rsidTr="003F1956">
        <w:trPr>
          <w:trHeight w:val="278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75995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Тема 4.1 Технологическая оснастка для диагностики, ТО и ремонта электрооборудования и электронных систем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46299" w14:textId="77777777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92F6B" w:rsidRPr="003F1956" w14:paraId="09B894BA" w14:textId="77777777" w:rsidTr="00192F6B">
        <w:trPr>
          <w:trHeight w:val="176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4383F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2A07" w14:textId="7BE68043" w:rsidR="00192F6B" w:rsidRPr="003F1956" w:rsidRDefault="00192F6B" w:rsidP="0007337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Диагностические приборы для контроля электрооборудования автомобилей.</w:t>
            </w:r>
          </w:p>
          <w:p w14:paraId="517ED4DA" w14:textId="54D38A8B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Диагностические параметры приборов электрооборудования для контроля их технического состояния.</w:t>
            </w:r>
          </w:p>
        </w:tc>
      </w:tr>
      <w:tr w:rsidR="00192F6B" w:rsidRPr="003F1956" w14:paraId="0F7F0D6D" w14:textId="77777777" w:rsidTr="00192F6B">
        <w:trPr>
          <w:trHeight w:val="41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C8FA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4AE0DA" w14:textId="77777777" w:rsidR="00192F6B" w:rsidRDefault="00192F6B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DC6678C" w14:textId="2AA0F512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92F6B" w:rsidRPr="003F1956" w14:paraId="3223D451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2BE7B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 xml:space="preserve">Тема 4.2. </w:t>
            </w:r>
          </w:p>
          <w:p w14:paraId="6DC22AC8" w14:textId="77777777" w:rsidR="00192F6B" w:rsidRPr="00192F6B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92F6B">
              <w:rPr>
                <w:rFonts w:ascii="Times New Roman" w:hAnsi="Times New Roman"/>
                <w:b/>
                <w:color w:val="auto"/>
                <w:szCs w:val="22"/>
              </w:rPr>
              <w:t>Технология диагностики, технического обслуживания и ремонта электрооборудования и электронных систем автомобилей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01A0A" w14:textId="77777777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92F6B" w:rsidRPr="003F1956" w14:paraId="3963EA55" w14:textId="77777777" w:rsidTr="003F1956">
        <w:trPr>
          <w:trHeight w:val="224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E35F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372FA" w14:textId="088EBA1B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Электрические схемы и соединения элементов электронных систем.</w:t>
            </w:r>
          </w:p>
          <w:p w14:paraId="2DBEB4E4" w14:textId="66865CE6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Проверка систем электрооборудования при приемке, регламентное обслуживание электрооборудования</w:t>
            </w:r>
          </w:p>
          <w:p w14:paraId="082E6107" w14:textId="4BA6D224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Диагностика систем электрооборудования и электронных систем автомобилей в соответствии с технологической документацией завода изготовителя</w:t>
            </w:r>
          </w:p>
          <w:p w14:paraId="764D06FB" w14:textId="59D87D87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неисправности электрооборудования и их признаки</w:t>
            </w:r>
          </w:p>
          <w:p w14:paraId="0411C94B" w14:textId="615484B3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Способы и технологии ремонта систем электрооборудования, а также их отдельных элементов в соответствии с технологической документацией завода изготовителя</w:t>
            </w:r>
          </w:p>
        </w:tc>
      </w:tr>
      <w:tr w:rsidR="00192F6B" w:rsidRPr="003F1956" w14:paraId="4B44F164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19F89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230C0" w14:textId="71667150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92F6B" w:rsidRPr="003F1956" w14:paraId="7F073FD5" w14:textId="77777777" w:rsidTr="003F1956">
        <w:trPr>
          <w:trHeight w:val="5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D79A6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0937E" w14:textId="3A9D4C4C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Определение технических характеристик и проверка технического с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остояния аккумуляторных батарей</w:t>
            </w:r>
          </w:p>
        </w:tc>
      </w:tr>
      <w:tr w:rsidR="00192F6B" w:rsidRPr="003F1956" w14:paraId="273CD5C9" w14:textId="77777777" w:rsidTr="001B4C2A">
        <w:trPr>
          <w:trHeight w:val="4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8C045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4F481" w14:textId="65748F82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Определение параметров зарядки АКБ, составление </w:t>
            </w:r>
          </w:p>
          <w:p w14:paraId="4E04BFBF" w14:textId="2E54AE5E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электрической сх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емы подключения АКБ для зарядки</w:t>
            </w:r>
          </w:p>
        </w:tc>
      </w:tr>
      <w:tr w:rsidR="00192F6B" w:rsidRPr="003F1956" w14:paraId="4695E74C" w14:textId="77777777" w:rsidTr="001B4C2A">
        <w:trPr>
          <w:trHeight w:val="50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239DD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2B5D0" w14:textId="16415E9D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3.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Определение технических характеристик и проверка технического с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остояния генераторных установок</w:t>
            </w:r>
          </w:p>
        </w:tc>
      </w:tr>
      <w:tr w:rsidR="00192F6B" w:rsidRPr="003F1956" w14:paraId="1969F08F" w14:textId="77777777" w:rsidTr="003F1956">
        <w:trPr>
          <w:trHeight w:val="28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71676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5B47C" w14:textId="0FA88B36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Снятие характерис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тик систем зажигания на стендах</w:t>
            </w:r>
          </w:p>
        </w:tc>
      </w:tr>
      <w:tr w:rsidR="00192F6B" w:rsidRPr="003F1956" w14:paraId="7F6B2C37" w14:textId="77777777" w:rsidTr="001B4C2A">
        <w:trPr>
          <w:trHeight w:val="2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E6D00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64AD" w14:textId="7D950B60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5.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Проверка технического сост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ояния приборов систем зажигания</w:t>
            </w:r>
          </w:p>
        </w:tc>
      </w:tr>
      <w:tr w:rsidR="00192F6B" w:rsidRPr="003F1956" w14:paraId="42EF907C" w14:textId="77777777" w:rsidTr="001B4C2A">
        <w:trPr>
          <w:trHeight w:val="54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C4559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3B7B" w14:textId="3244534E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Испытание стартера, снятие его характеристик при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борами и стендовыми испытаниями</w:t>
            </w:r>
          </w:p>
        </w:tc>
      </w:tr>
      <w:tr w:rsidR="00192F6B" w:rsidRPr="003F1956" w14:paraId="415F4794" w14:textId="77777777" w:rsidTr="001B4C2A">
        <w:trPr>
          <w:trHeight w:val="23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6C4BA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6120C" w14:textId="11D0BBBF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7.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Проверка контрольно-измерительных приб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оров</w:t>
            </w:r>
          </w:p>
        </w:tc>
      </w:tr>
      <w:tr w:rsidR="00192F6B" w:rsidRPr="003F1956" w14:paraId="0C022DE7" w14:textId="77777777" w:rsidTr="001B4C2A">
        <w:trPr>
          <w:trHeight w:val="53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9BDEC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7F9AD" w14:textId="1C37E273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Проверка технического состояния стеклоочистителей, стеклоомыв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ателей и др. электронных систем</w:t>
            </w:r>
          </w:p>
        </w:tc>
      </w:tr>
      <w:tr w:rsidR="00192F6B" w:rsidRPr="003F1956" w14:paraId="641040BA" w14:textId="77777777" w:rsidTr="003F1956">
        <w:trPr>
          <w:trHeight w:val="33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7B868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3E2E" w14:textId="659E1B4F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9.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Проверка датчиков а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втомобильных электронных систем</w:t>
            </w:r>
          </w:p>
        </w:tc>
      </w:tr>
      <w:tr w:rsidR="00192F6B" w:rsidRPr="003F1956" w14:paraId="740FC003" w14:textId="77777777" w:rsidTr="003F1956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00D7D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26028" w14:textId="61330855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Проверка и регули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ровка света фар автомобиля</w:t>
            </w:r>
          </w:p>
        </w:tc>
      </w:tr>
      <w:tr w:rsidR="00192F6B" w:rsidRPr="003F1956" w14:paraId="1D3B0224" w14:textId="77777777" w:rsidTr="003F1956">
        <w:trPr>
          <w:trHeight w:val="36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618FF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9A34F" w14:textId="15CBA0A6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Работа с электр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ическими автомобильными схемами</w:t>
            </w:r>
          </w:p>
        </w:tc>
      </w:tr>
      <w:tr w:rsidR="00192F6B" w:rsidRPr="003F1956" w14:paraId="2B559D36" w14:textId="77777777" w:rsidTr="003F1956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DDD0A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5D127" w14:textId="7B66D52D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Работа с электр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ическими автомобильными схемами</w:t>
            </w:r>
          </w:p>
        </w:tc>
      </w:tr>
      <w:tr w:rsidR="00192F6B" w:rsidRPr="003F1956" w14:paraId="6A9161C5" w14:textId="77777777" w:rsidTr="003F1956">
        <w:trPr>
          <w:trHeight w:val="33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CE481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F211" w14:textId="6AAA610A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13.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Работа с разъемными соединениями электрически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х цепей</w:t>
            </w:r>
          </w:p>
        </w:tc>
      </w:tr>
      <w:tr w:rsidR="00192F6B" w:rsidRPr="003F1956" w14:paraId="1D8FA06B" w14:textId="77777777" w:rsidTr="003F1956">
        <w:trPr>
          <w:trHeight w:val="5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0BC79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B5C1A" w14:textId="64C0380C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14.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Пайка электрических соединений, электропроводки </w:t>
            </w:r>
          </w:p>
          <w:p w14:paraId="22792BBC" w14:textId="2B992960" w:rsidR="00192F6B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автомобилей</w:t>
            </w:r>
          </w:p>
        </w:tc>
      </w:tr>
      <w:tr w:rsidR="00192F6B" w:rsidRPr="003F1956" w14:paraId="3B0C230F" w14:textId="77777777" w:rsidTr="003F1956">
        <w:trPr>
          <w:trHeight w:val="50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2F234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2A762" w14:textId="2B22FE60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15.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Проведение адаптации различных исполнительных м</w:t>
            </w:r>
            <w:r w:rsidR="001B4C2A">
              <w:rPr>
                <w:rFonts w:ascii="Times New Roman" w:hAnsi="Times New Roman"/>
                <w:color w:val="auto"/>
                <w:szCs w:val="22"/>
              </w:rPr>
              <w:t>еханизмов в системах управления</w:t>
            </w:r>
          </w:p>
        </w:tc>
      </w:tr>
      <w:tr w:rsidR="00192F6B" w:rsidRPr="003F1956" w14:paraId="13101083" w14:textId="77777777" w:rsidTr="00192F6B">
        <w:trPr>
          <w:trHeight w:val="41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9E989" w14:textId="77777777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222597" w14:textId="77777777" w:rsidR="00192F6B" w:rsidRDefault="00192F6B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950FD3E" w14:textId="0308ED92" w:rsidR="00192F6B" w:rsidRPr="003F1956" w:rsidRDefault="00192F6B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92F6B" w:rsidRPr="003F1956" w14:paraId="083D134E" w14:textId="77777777" w:rsidTr="001B4C2A">
        <w:trPr>
          <w:trHeight w:val="236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63506" w14:textId="5002C7B2" w:rsidR="00192F6B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5. </w:t>
            </w: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Техническое обслуживание и ремонт шасси автомобилей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(74 часа)</w:t>
            </w:r>
          </w:p>
        </w:tc>
      </w:tr>
      <w:tr w:rsidR="00192F6B" w:rsidRPr="003F1956" w14:paraId="4E52F81F" w14:textId="77777777" w:rsidTr="001B4C2A">
        <w:trPr>
          <w:trHeight w:val="26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A4EEF" w14:textId="77777777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01.05. Техническое обслуживание и ремонт шасси автомобилей</w:t>
            </w:r>
          </w:p>
        </w:tc>
      </w:tr>
      <w:tr w:rsidR="00192F6B" w:rsidRPr="003F1956" w14:paraId="5DFC576B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59A2C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 xml:space="preserve">Тема 5.1. </w:t>
            </w:r>
          </w:p>
          <w:p w14:paraId="51F86CD0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Технология технического обслуживания и ремонта трансмиссии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357CE" w14:textId="77777777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92F6B" w:rsidRPr="003F1956" w14:paraId="1DF7897D" w14:textId="77777777" w:rsidTr="003F1956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29F0E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A73D" w14:textId="15B3E716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Регламентные работы по ТО элементов трансмиссии АТС различных типов в соответствии с рекомендациями завода изготовителя</w:t>
            </w:r>
          </w:p>
          <w:p w14:paraId="05F8B01F" w14:textId="31B4EE4A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неисправности трансмиссии АТС и их признаки</w:t>
            </w:r>
          </w:p>
          <w:p w14:paraId="30894A63" w14:textId="052668AD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Текущий ремонт элементов трансмиссии АТС различных типов</w:t>
            </w:r>
          </w:p>
        </w:tc>
      </w:tr>
      <w:tr w:rsidR="00192F6B" w:rsidRPr="003F1956" w14:paraId="3C9F3E1E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24BDD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33C1" w14:textId="6EEA6BDE" w:rsidR="00192F6B" w:rsidRPr="003F1956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92F6B" w:rsidRPr="003F1956" w14:paraId="497E5438" w14:textId="77777777" w:rsidTr="003F1956">
        <w:trPr>
          <w:trHeight w:val="21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ED7EB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E3619" w14:textId="473346C1" w:rsidR="00192F6B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="00192F6B"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ди</w:t>
            </w:r>
            <w:r>
              <w:rPr>
                <w:rFonts w:ascii="Times New Roman" w:hAnsi="Times New Roman"/>
                <w:color w:val="auto"/>
                <w:szCs w:val="22"/>
              </w:rPr>
              <w:t>агностике элементов трансмиссии</w:t>
            </w:r>
          </w:p>
        </w:tc>
      </w:tr>
      <w:tr w:rsidR="00192F6B" w:rsidRPr="003F1956" w14:paraId="1B2C0146" w14:textId="77777777" w:rsidTr="003F1956">
        <w:trPr>
          <w:trHeight w:val="25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1BAFE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F6329" w14:textId="71161BCD" w:rsidR="00192F6B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="00192F6B"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ди</w:t>
            </w:r>
            <w:r>
              <w:rPr>
                <w:rFonts w:ascii="Times New Roman" w:hAnsi="Times New Roman"/>
                <w:color w:val="auto"/>
                <w:szCs w:val="22"/>
              </w:rPr>
              <w:t>агностике элементов трансмиссии</w:t>
            </w:r>
          </w:p>
        </w:tc>
      </w:tr>
      <w:tr w:rsidR="00192F6B" w:rsidRPr="003F1956" w14:paraId="0BE02781" w14:textId="77777777" w:rsidTr="003F1956">
        <w:trPr>
          <w:trHeight w:val="4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9AB0E" w14:textId="77777777" w:rsidR="00192F6B" w:rsidRPr="001B4C2A" w:rsidRDefault="00192F6B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3FCA4" w14:textId="5796C118" w:rsidR="00192F6B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="00192F6B"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</w:t>
            </w:r>
            <w:r>
              <w:rPr>
                <w:rFonts w:ascii="Times New Roman" w:hAnsi="Times New Roman"/>
                <w:color w:val="auto"/>
                <w:szCs w:val="22"/>
              </w:rPr>
              <w:t>луживанию элементов трансмиссии</w:t>
            </w:r>
          </w:p>
        </w:tc>
      </w:tr>
      <w:tr w:rsidR="001B4C2A" w:rsidRPr="003F1956" w14:paraId="792C43FF" w14:textId="77777777" w:rsidTr="003F1956">
        <w:trPr>
          <w:trHeight w:val="4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E66A4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4598D" w14:textId="43A505B0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обслуживанию э</w:t>
            </w:r>
            <w:r>
              <w:rPr>
                <w:rFonts w:ascii="Times New Roman" w:hAnsi="Times New Roman"/>
                <w:color w:val="auto"/>
                <w:szCs w:val="22"/>
              </w:rPr>
              <w:t>лементов трансмиссии</w:t>
            </w:r>
          </w:p>
        </w:tc>
      </w:tr>
      <w:tr w:rsidR="001B4C2A" w:rsidRPr="003F1956" w14:paraId="3CA5C5B7" w14:textId="77777777" w:rsidTr="00073379">
        <w:trPr>
          <w:trHeight w:val="38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3716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C3CF61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0461BD0" w14:textId="79F77ED9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31674377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EDE7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 xml:space="preserve">Тема 5.2. </w:t>
            </w:r>
          </w:p>
          <w:p w14:paraId="6FC84A2C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Технология технического обслуживания и ремонта ходовой части автомобиля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271DE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30397D29" w14:textId="77777777" w:rsidTr="003F1956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402C5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37E8" w14:textId="2CD7FCB1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Регламентные работы по ТО элементов ходовой части АТС различных типов в соответствии с рекомендациями завода изготовителя</w:t>
            </w:r>
          </w:p>
          <w:p w14:paraId="28DC67D2" w14:textId="7505DE46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неисправности ходовой части АТС и их признаки</w:t>
            </w:r>
          </w:p>
          <w:p w14:paraId="2A87A108" w14:textId="7D2D2AAC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Текущий ремонт элементов ходовой части АТС различных типов</w:t>
            </w:r>
          </w:p>
        </w:tc>
      </w:tr>
      <w:tr w:rsidR="001B4C2A" w:rsidRPr="003F1956" w14:paraId="0D428245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34BC9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3935" w14:textId="5F29E1D8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1FF991F4" w14:textId="77777777" w:rsidTr="001B4C2A">
        <w:trPr>
          <w:trHeight w:val="29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46A4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ED68C" w14:textId="4AE102BB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диагност</w:t>
            </w:r>
            <w:r>
              <w:rPr>
                <w:rFonts w:ascii="Times New Roman" w:hAnsi="Times New Roman"/>
                <w:color w:val="auto"/>
                <w:szCs w:val="22"/>
              </w:rPr>
              <w:t>ике элементов ходовой части АТС</w:t>
            </w:r>
          </w:p>
        </w:tc>
      </w:tr>
      <w:tr w:rsidR="001B4C2A" w:rsidRPr="003F1956" w14:paraId="1D36CF12" w14:textId="77777777" w:rsidTr="001B4C2A">
        <w:trPr>
          <w:trHeight w:val="26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0EFFE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3BF82" w14:textId="2457A6EC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6.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диагност</w:t>
            </w:r>
            <w:r>
              <w:rPr>
                <w:rFonts w:ascii="Times New Roman" w:hAnsi="Times New Roman"/>
                <w:color w:val="auto"/>
                <w:szCs w:val="22"/>
              </w:rPr>
              <w:t>ике элементов ходовой части АТС</w:t>
            </w:r>
          </w:p>
        </w:tc>
      </w:tr>
      <w:tr w:rsidR="001B4C2A" w:rsidRPr="003F1956" w14:paraId="1E934A2F" w14:textId="77777777" w:rsidTr="003F1956">
        <w:trPr>
          <w:trHeight w:val="48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2AE25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F9BA8" w14:textId="1B163869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обслуживанию и ремо</w:t>
            </w:r>
            <w:r>
              <w:rPr>
                <w:rFonts w:ascii="Times New Roman" w:hAnsi="Times New Roman"/>
                <w:color w:val="auto"/>
                <w:szCs w:val="22"/>
              </w:rPr>
              <w:t>нту элементов ходовой части АТС</w:t>
            </w:r>
          </w:p>
        </w:tc>
      </w:tr>
      <w:tr w:rsidR="001B4C2A" w:rsidRPr="003F1956" w14:paraId="3BFB3972" w14:textId="77777777" w:rsidTr="003F1956">
        <w:trPr>
          <w:trHeight w:val="48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39C2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95B95" w14:textId="3958EACB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8.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обслуживанию и ремо</w:t>
            </w:r>
            <w:r>
              <w:rPr>
                <w:rFonts w:ascii="Times New Roman" w:hAnsi="Times New Roman"/>
                <w:color w:val="auto"/>
                <w:szCs w:val="22"/>
              </w:rPr>
              <w:t>нту элементов ходовой части АТС</w:t>
            </w:r>
          </w:p>
        </w:tc>
      </w:tr>
      <w:tr w:rsidR="001B4C2A" w:rsidRPr="003F1956" w14:paraId="42704153" w14:textId="77777777" w:rsidTr="001B4C2A">
        <w:trPr>
          <w:trHeight w:val="50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1B1DD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9442E3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7611505" w14:textId="21D6C1AD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3C78A9B2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6E531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Тема 5.3.</w:t>
            </w:r>
          </w:p>
          <w:p w14:paraId="3D13730D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Технология технического обслуживания и ремонта рулевого управления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182EE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00F082AD" w14:textId="77777777" w:rsidTr="003F1956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2E535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01065" w14:textId="23344DF5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Регламентные работы по техническому обслуживанию рулевого управления АТС различных типов в соответствии с рекомендациями завода изготовителя</w:t>
            </w:r>
          </w:p>
          <w:p w14:paraId="43B1F37E" w14:textId="289F6C2C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неисправности рулевого управления АТС и их признаки</w:t>
            </w:r>
          </w:p>
          <w:p w14:paraId="1CD70BE8" w14:textId="0705A85C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Текущий ремонт рулевого управления АТС различных типов</w:t>
            </w:r>
          </w:p>
        </w:tc>
      </w:tr>
      <w:tr w:rsidR="001B4C2A" w:rsidRPr="003F1956" w14:paraId="3DF2F922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1CD96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C9CF" w14:textId="11F25BBF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6A1E7460" w14:textId="77777777" w:rsidTr="00073379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A5E5E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F3F36" w14:textId="2ACCB0F3" w:rsidR="001B4C2A" w:rsidRPr="003F1956" w:rsidRDefault="001B4C2A" w:rsidP="00073379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9.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диаг</w:t>
            </w:r>
            <w:r>
              <w:rPr>
                <w:rFonts w:ascii="Times New Roman" w:hAnsi="Times New Roman"/>
                <w:color w:val="auto"/>
                <w:szCs w:val="22"/>
              </w:rPr>
              <w:t>ностике рулевого управления АТС</w:t>
            </w:r>
          </w:p>
          <w:p w14:paraId="2178DBCD" w14:textId="2EFEF0ED" w:rsidR="001B4C2A" w:rsidRPr="003F1956" w:rsidRDefault="001B4C2A" w:rsidP="00073379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10.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техническому обслуживанию и </w:t>
            </w:r>
            <w:r>
              <w:rPr>
                <w:rFonts w:ascii="Times New Roman" w:hAnsi="Times New Roman"/>
                <w:color w:val="auto"/>
                <w:szCs w:val="22"/>
              </w:rPr>
              <w:t>ремонту рулевого управления АТС</w:t>
            </w:r>
          </w:p>
          <w:p w14:paraId="19C30834" w14:textId="7A1FF5DB" w:rsidR="001B4C2A" w:rsidRPr="00C63897" w:rsidRDefault="001B4C2A" w:rsidP="003F195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11.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техническому обслуживанию и </w:t>
            </w:r>
            <w:r>
              <w:rPr>
                <w:rFonts w:ascii="Times New Roman" w:hAnsi="Times New Roman"/>
                <w:color w:val="auto"/>
                <w:szCs w:val="22"/>
              </w:rPr>
              <w:t>ремонту рулевого управления АТС</w:t>
            </w:r>
          </w:p>
        </w:tc>
      </w:tr>
      <w:tr w:rsidR="001B4C2A" w:rsidRPr="003F1956" w14:paraId="45E03F7B" w14:textId="77777777" w:rsidTr="00073379">
        <w:trPr>
          <w:trHeight w:val="43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5103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7C8F78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26FCB89" w14:textId="5F98D93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09149E4A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01D23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Тема 5.4.</w:t>
            </w:r>
          </w:p>
          <w:p w14:paraId="049A9E3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Технология технического обслуживания и ремонта тормозной системы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33C14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2245AE4C" w14:textId="77777777" w:rsidTr="003F1956">
        <w:trPr>
          <w:trHeight w:val="112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3A3F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C7A06" w14:textId="3727CA5F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Регламентные работы по техническому обслуживанию тормозной системы АТС различного типа в соответствии с рекомендациями завода изготовителя</w:t>
            </w:r>
          </w:p>
          <w:p w14:paraId="51B20AD3" w14:textId="0C8B6313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неисправности тормозных систем АТС и их признаки</w:t>
            </w:r>
          </w:p>
          <w:p w14:paraId="365627E8" w14:textId="5A648B18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Текущий ремонт тормозных систем АТС различных типов</w:t>
            </w:r>
          </w:p>
        </w:tc>
      </w:tr>
      <w:tr w:rsidR="001B4C2A" w:rsidRPr="003F1956" w14:paraId="227F389E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6A3B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4445B" w14:textId="0626E2B0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4A2324FA" w14:textId="77777777" w:rsidTr="003F1956">
        <w:trPr>
          <w:trHeight w:val="231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CBE9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A5A33" w14:textId="7DAFB1EF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12.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</w:t>
            </w:r>
            <w:r>
              <w:rPr>
                <w:rFonts w:ascii="Times New Roman" w:hAnsi="Times New Roman"/>
                <w:color w:val="auto"/>
                <w:szCs w:val="22"/>
              </w:rPr>
              <w:t>иагностике тормозных систем АТС</w:t>
            </w:r>
          </w:p>
        </w:tc>
      </w:tr>
      <w:tr w:rsidR="001B4C2A" w:rsidRPr="003F1956" w14:paraId="16D0FE9E" w14:textId="77777777" w:rsidTr="003F1956">
        <w:trPr>
          <w:trHeight w:val="2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E6B7A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E0D4B" w14:textId="4DED43AA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13.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д</w:t>
            </w:r>
            <w:r>
              <w:rPr>
                <w:rFonts w:ascii="Times New Roman" w:hAnsi="Times New Roman"/>
                <w:color w:val="auto"/>
                <w:szCs w:val="22"/>
              </w:rPr>
              <w:t>иагностике тормозных систем АТС</w:t>
            </w:r>
          </w:p>
        </w:tc>
      </w:tr>
      <w:tr w:rsidR="001B4C2A" w:rsidRPr="003F1956" w14:paraId="751309F2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4BD5A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10A40" w14:textId="79A70A8C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14.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обслуживанию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и ремонту тормозных систем АТС</w:t>
            </w:r>
          </w:p>
        </w:tc>
      </w:tr>
      <w:tr w:rsidR="001B4C2A" w:rsidRPr="003F1956" w14:paraId="57F966CF" w14:textId="77777777" w:rsidTr="003F1956">
        <w:trPr>
          <w:trHeight w:val="51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74761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A2E26" w14:textId="33DC4646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техническому обслуживанию и ремонту тормозных систем А</w:t>
            </w:r>
            <w:r>
              <w:rPr>
                <w:rFonts w:ascii="Times New Roman" w:hAnsi="Times New Roman"/>
                <w:color w:val="auto"/>
                <w:szCs w:val="22"/>
              </w:rPr>
              <w:t>ТС</w:t>
            </w:r>
          </w:p>
        </w:tc>
      </w:tr>
      <w:tr w:rsidR="001B4C2A" w:rsidRPr="003F1956" w14:paraId="440D5A63" w14:textId="77777777" w:rsidTr="001B4C2A">
        <w:trPr>
          <w:trHeight w:val="353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17ACD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B92CF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A810E45" w14:textId="6C6BEDAE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0038EC7A" w14:textId="77777777" w:rsidTr="001B4C2A">
        <w:trPr>
          <w:trHeight w:val="23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16267" w14:textId="3ACCB569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6. </w:t>
            </w: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Ремонт кузовов автомобилей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(54 часа)</w:t>
            </w:r>
          </w:p>
        </w:tc>
      </w:tr>
      <w:tr w:rsidR="001B4C2A" w:rsidRPr="003F1956" w14:paraId="5659963F" w14:textId="77777777" w:rsidTr="001B4C2A">
        <w:trPr>
          <w:trHeight w:val="124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4BCBE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01.06 Ремонт кузовов автомобилей</w:t>
            </w:r>
          </w:p>
        </w:tc>
      </w:tr>
      <w:tr w:rsidR="001B4C2A" w:rsidRPr="003F1956" w14:paraId="0FB8619C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D337" w14:textId="552190ED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Тема 6.1. Оборудование и технологическая оснастка для ремонта кузовов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4C724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66629D19" w14:textId="77777777" w:rsidTr="003F1956">
        <w:trPr>
          <w:trHeight w:val="113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5539F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CC36" w14:textId="0771C633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Виды оборудования для ремонта кузовов</w:t>
            </w:r>
          </w:p>
          <w:p w14:paraId="12D7F81B" w14:textId="51CB0B13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Устройство и работа оборудования для ремонта кузовов</w:t>
            </w:r>
          </w:p>
          <w:p w14:paraId="0255D80A" w14:textId="27F5A81D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Техника безопасности при работе с оборудованием</w:t>
            </w:r>
          </w:p>
          <w:p w14:paraId="324D9BE6" w14:textId="51C3FFF2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Специализированная технологическая оснастка</w:t>
            </w:r>
          </w:p>
        </w:tc>
      </w:tr>
      <w:tr w:rsidR="001B4C2A" w:rsidRPr="003F1956" w14:paraId="7FFB7915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1B10E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5248" w14:textId="2064D010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73F63F75" w14:textId="77777777" w:rsidTr="00073379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2055F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4BEBD" w14:textId="4634AEE2" w:rsidR="001B4C2A" w:rsidRPr="00C63897" w:rsidRDefault="001B4C2A" w:rsidP="003F195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Устройство и работа </w:t>
            </w:r>
            <w:r>
              <w:rPr>
                <w:rFonts w:ascii="Times New Roman" w:hAnsi="Times New Roman"/>
                <w:color w:val="auto"/>
                <w:szCs w:val="22"/>
              </w:rPr>
              <w:t>оборудования для ремонта кузова</w:t>
            </w:r>
          </w:p>
        </w:tc>
      </w:tr>
      <w:tr w:rsidR="001B4C2A" w:rsidRPr="003F1956" w14:paraId="4956B768" w14:textId="77777777" w:rsidTr="00073379">
        <w:trPr>
          <w:trHeight w:val="42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10E2A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CF13F8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F69650F" w14:textId="453DC791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437F3A20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6EB26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 xml:space="preserve">Тема 6.2. </w:t>
            </w:r>
          </w:p>
          <w:p w14:paraId="5037C687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Технология восстановления геометрических параметров кузовов и их отдельных элементов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80BF4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7D15E012" w14:textId="77777777" w:rsidTr="003F1956">
        <w:trPr>
          <w:trHeight w:val="113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5B718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DC28D" w14:textId="6E25FFEC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Технология проведения арматурных работ</w:t>
            </w:r>
          </w:p>
          <w:p w14:paraId="420D62DB" w14:textId="42D7E92F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Основные дефекты кузовов и их признаки. </w:t>
            </w:r>
          </w:p>
          <w:p w14:paraId="16964EEB" w14:textId="70199201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Способы и технологии ремонта кузовов, а также отдельных элементов кузова</w:t>
            </w:r>
          </w:p>
          <w:p w14:paraId="1F5E3B4E" w14:textId="200319B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Контроль качества ремонтных работ</w:t>
            </w:r>
          </w:p>
        </w:tc>
      </w:tr>
      <w:tr w:rsidR="001B4C2A" w:rsidRPr="003F1956" w14:paraId="1D832D6D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21058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9D8E9" w14:textId="13308EF1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04475145" w14:textId="77777777" w:rsidTr="003F1956">
        <w:trPr>
          <w:trHeight w:val="1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26CB6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17235" w14:textId="39984D1F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Техноло</w:t>
            </w:r>
            <w:r>
              <w:rPr>
                <w:rFonts w:ascii="Times New Roman" w:hAnsi="Times New Roman"/>
                <w:color w:val="auto"/>
                <w:szCs w:val="22"/>
              </w:rPr>
              <w:t>гия проведения арматурных работ</w:t>
            </w:r>
          </w:p>
        </w:tc>
      </w:tr>
      <w:tr w:rsidR="001B4C2A" w:rsidRPr="003F1956" w14:paraId="47E9D14F" w14:textId="77777777" w:rsidTr="001B4C2A">
        <w:trPr>
          <w:trHeight w:val="31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57AC4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37B9B" w14:textId="3A56E19F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Восстановление геометрически</w:t>
            </w:r>
            <w:r>
              <w:rPr>
                <w:rFonts w:ascii="Times New Roman" w:hAnsi="Times New Roman"/>
                <w:color w:val="auto"/>
                <w:szCs w:val="22"/>
              </w:rPr>
              <w:t>х параметров кузовов на стапеле</w:t>
            </w:r>
          </w:p>
        </w:tc>
      </w:tr>
      <w:tr w:rsidR="001B4C2A" w:rsidRPr="003F1956" w14:paraId="6DDCF1D0" w14:textId="77777777" w:rsidTr="003F1956">
        <w:trPr>
          <w:trHeight w:val="20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FA208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8010C" w14:textId="2C19DBB0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 Замена элементов кузова</w:t>
            </w:r>
          </w:p>
        </w:tc>
      </w:tr>
      <w:tr w:rsidR="001B4C2A" w:rsidRPr="003F1956" w14:paraId="3F630651" w14:textId="77777777" w:rsidTr="003F1956">
        <w:trPr>
          <w:trHeight w:val="20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6AAA3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D0E87" w14:textId="0D0804FC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Проведение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рихт</w:t>
            </w:r>
            <w:r>
              <w:rPr>
                <w:rFonts w:ascii="Times New Roman" w:hAnsi="Times New Roman"/>
                <w:color w:val="auto"/>
                <w:szCs w:val="22"/>
              </w:rPr>
              <w:t>овочных</w:t>
            </w:r>
            <w:proofErr w:type="spellEnd"/>
            <w:r>
              <w:rPr>
                <w:rFonts w:ascii="Times New Roman" w:hAnsi="Times New Roman"/>
                <w:color w:val="auto"/>
                <w:szCs w:val="22"/>
              </w:rPr>
              <w:t xml:space="preserve"> работ элементов кузовов</w:t>
            </w:r>
          </w:p>
        </w:tc>
      </w:tr>
      <w:tr w:rsidR="001B4C2A" w:rsidRPr="003F1956" w14:paraId="2FE4344C" w14:textId="77777777" w:rsidTr="00073379">
        <w:trPr>
          <w:trHeight w:val="39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AB34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9490B2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35F5C06F" w14:textId="107FE2DF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6025FD51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1682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 xml:space="preserve">Тема 6.3. </w:t>
            </w:r>
          </w:p>
          <w:p w14:paraId="6AE75D54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Технология окраски кузовов и их отдельных элементов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45321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Содержание</w:t>
            </w:r>
          </w:p>
        </w:tc>
      </w:tr>
      <w:tr w:rsidR="001B4C2A" w:rsidRPr="003F1956" w14:paraId="554D0773" w14:textId="77777777" w:rsidTr="003F1956">
        <w:trPr>
          <w:trHeight w:val="170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3EE95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4A204" w14:textId="07B3DFF0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Основные дефекты лакокрасочных покрытий кузовов и их признаки</w:t>
            </w:r>
          </w:p>
          <w:p w14:paraId="3F187621" w14:textId="1AA2A9FF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Технология подготовки элементов кузовов к окраске</w:t>
            </w:r>
          </w:p>
          <w:p w14:paraId="2878A170" w14:textId="6D604AC4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Технология окраски кузовов</w:t>
            </w:r>
          </w:p>
          <w:p w14:paraId="36D60A2C" w14:textId="222124B6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Подбор лакокрасочных материалов для ремонта</w:t>
            </w:r>
          </w:p>
          <w:p w14:paraId="4C511492" w14:textId="6C8A15FC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Контроль качества ремонтных работ</w:t>
            </w:r>
          </w:p>
          <w:p w14:paraId="5D8F1608" w14:textId="087A4369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Техника безопасности при работе с лакокрасочными материалами</w:t>
            </w:r>
          </w:p>
        </w:tc>
      </w:tr>
      <w:tr w:rsidR="001B4C2A" w:rsidRPr="003F1956" w14:paraId="6F62E068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398C1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7CCA5" w14:textId="5D564DE5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3AC11DF9" w14:textId="77777777" w:rsidTr="003F1956">
        <w:trPr>
          <w:trHeight w:val="48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E965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1AC05" w14:textId="06A624BA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6.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Подбор лакокрасочных материалов для ремонта лакокрасоч</w:t>
            </w:r>
            <w:r>
              <w:rPr>
                <w:rFonts w:ascii="Times New Roman" w:hAnsi="Times New Roman"/>
                <w:color w:val="auto"/>
                <w:szCs w:val="22"/>
              </w:rPr>
              <w:t>ного покрытия элементов кузовов</w:t>
            </w:r>
          </w:p>
        </w:tc>
      </w:tr>
      <w:tr w:rsidR="001B4C2A" w:rsidRPr="003F1956" w14:paraId="7C6CAE63" w14:textId="77777777" w:rsidTr="003F1956">
        <w:trPr>
          <w:trHeight w:val="240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7B15A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7FA5" w14:textId="015B04F1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Подгот</w:t>
            </w:r>
            <w:r>
              <w:rPr>
                <w:rFonts w:ascii="Times New Roman" w:hAnsi="Times New Roman"/>
                <w:color w:val="auto"/>
                <w:szCs w:val="22"/>
              </w:rPr>
              <w:t>овка элементов кузова к окраске</w:t>
            </w:r>
          </w:p>
        </w:tc>
      </w:tr>
      <w:tr w:rsidR="001B4C2A" w:rsidRPr="003F1956" w14:paraId="4893B69D" w14:textId="77777777" w:rsidTr="003F1956">
        <w:trPr>
          <w:trHeight w:val="19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AF6CF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B644D" w14:textId="63E77231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8. Окраска деталей кузова</w:t>
            </w:r>
          </w:p>
        </w:tc>
      </w:tr>
      <w:tr w:rsidR="001B4C2A" w:rsidRPr="003F1956" w14:paraId="34554F6B" w14:textId="77777777" w:rsidTr="003F1956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17A4D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DD0F0" w14:textId="40CBD5B2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9.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О</w:t>
            </w:r>
            <w:r>
              <w:rPr>
                <w:rFonts w:ascii="Times New Roman" w:hAnsi="Times New Roman"/>
                <w:color w:val="auto"/>
                <w:szCs w:val="22"/>
              </w:rPr>
              <w:t>краска деталей кузова в переход</w:t>
            </w:r>
          </w:p>
        </w:tc>
      </w:tr>
      <w:tr w:rsidR="001B4C2A" w:rsidRPr="003F1956" w14:paraId="3BD365FF" w14:textId="77777777" w:rsidTr="003F1956">
        <w:trPr>
          <w:trHeight w:val="34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3E595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B24E5" w14:textId="28C8B190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10. Полировка деталей кузова</w:t>
            </w:r>
          </w:p>
        </w:tc>
      </w:tr>
      <w:tr w:rsidR="001B4C2A" w:rsidRPr="003F1956" w14:paraId="555CF916" w14:textId="77777777" w:rsidTr="00073379">
        <w:trPr>
          <w:trHeight w:val="3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4999B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C82C83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215B210" w14:textId="65608716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478A8179" w14:textId="77777777" w:rsidTr="001B4C2A">
        <w:trPr>
          <w:trHeight w:val="33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CA2B2" w14:textId="7EC1736A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7. </w:t>
            </w: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Установка дополнительного оборудования автотранспортных средств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(54 часа)</w:t>
            </w:r>
          </w:p>
        </w:tc>
      </w:tr>
      <w:tr w:rsidR="001B4C2A" w:rsidRPr="003F1956" w14:paraId="39016EEC" w14:textId="77777777" w:rsidTr="001B4C2A">
        <w:trPr>
          <w:trHeight w:val="26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5CDB5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МДК 01.07 Установка дополнительного оборудования автотранспортных средств</w:t>
            </w:r>
          </w:p>
        </w:tc>
      </w:tr>
      <w:tr w:rsidR="001B4C2A" w:rsidRPr="003F1956" w14:paraId="0667DEA3" w14:textId="77777777" w:rsidTr="003F1956">
        <w:trPr>
          <w:trHeight w:val="260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9293B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Тема 7.1. Дополнительное оборудование в системе комфорта АТС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7994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15B419ED" w14:textId="77777777" w:rsidTr="003F1956">
        <w:trPr>
          <w:trHeight w:val="774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4CBB6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7DD4F" w14:textId="5E75AAFB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Средства оборудование систем комфорта</w:t>
            </w:r>
          </w:p>
          <w:p w14:paraId="0411F186" w14:textId="632D5A9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Средства мультимедиа системы</w:t>
            </w:r>
          </w:p>
          <w:p w14:paraId="3F6B62A5" w14:textId="5DF932E9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Средства оборудование систем помощи водителю</w:t>
            </w:r>
          </w:p>
        </w:tc>
      </w:tr>
      <w:tr w:rsidR="001B4C2A" w:rsidRPr="003F1956" w14:paraId="384F5AC6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3659A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89E1" w14:textId="0F5EAB4A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700B17D8" w14:textId="77777777" w:rsidTr="003F1956">
        <w:trPr>
          <w:trHeight w:val="156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A3632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DF4F4" w14:textId="5A5C7CC5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Установка камеры за</w:t>
            </w:r>
            <w:r>
              <w:rPr>
                <w:rFonts w:ascii="Times New Roman" w:hAnsi="Times New Roman"/>
                <w:color w:val="auto"/>
                <w:szCs w:val="22"/>
              </w:rPr>
              <w:t>днего вида</w:t>
            </w:r>
          </w:p>
        </w:tc>
      </w:tr>
      <w:tr w:rsidR="001B4C2A" w:rsidRPr="003F1956" w14:paraId="795BA54A" w14:textId="77777777" w:rsidTr="003F1956">
        <w:trPr>
          <w:trHeight w:val="2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EA63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A6EDC" w14:textId="04F4A1BA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2. Установка мультимедиа системы</w:t>
            </w:r>
          </w:p>
        </w:tc>
      </w:tr>
      <w:tr w:rsidR="001B4C2A" w:rsidRPr="003F1956" w14:paraId="45A71CE1" w14:textId="77777777" w:rsidTr="003F1956">
        <w:trPr>
          <w:trHeight w:val="22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1110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6166D" w14:textId="1F508E38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</w:t>
            </w:r>
            <w:r>
              <w:rPr>
                <w:rFonts w:ascii="Times New Roman" w:hAnsi="Times New Roman"/>
                <w:color w:val="auto"/>
                <w:szCs w:val="22"/>
              </w:rPr>
              <w:t>становка систем помощи водителю</w:t>
            </w:r>
          </w:p>
        </w:tc>
      </w:tr>
      <w:tr w:rsidR="001B4C2A" w:rsidRPr="003F1956" w14:paraId="285F61FA" w14:textId="77777777" w:rsidTr="003F1956">
        <w:trPr>
          <w:trHeight w:val="31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BAFF1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7FF9" w14:textId="1790FDB8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4. Установка доводчиков дверей</w:t>
            </w:r>
          </w:p>
        </w:tc>
      </w:tr>
      <w:tr w:rsidR="001B4C2A" w:rsidRPr="003F1956" w14:paraId="6857961F" w14:textId="77777777" w:rsidTr="003F1956">
        <w:trPr>
          <w:trHeight w:val="20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E8A96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7835E" w14:textId="420EAAD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5.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Установка автономного предпусковог</w:t>
            </w:r>
            <w:r>
              <w:rPr>
                <w:rFonts w:ascii="Times New Roman" w:hAnsi="Times New Roman"/>
                <w:color w:val="auto"/>
                <w:szCs w:val="22"/>
              </w:rPr>
              <w:t>о подогревателя</w:t>
            </w:r>
          </w:p>
        </w:tc>
      </w:tr>
      <w:tr w:rsidR="001B4C2A" w:rsidRPr="003F1956" w14:paraId="45A2CD3B" w14:textId="77777777" w:rsidTr="003F1956">
        <w:trPr>
          <w:trHeight w:val="20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4FB2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2E5B3" w14:textId="31FEFDE1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6. Установка подогрева в сиденья</w:t>
            </w:r>
          </w:p>
        </w:tc>
      </w:tr>
      <w:tr w:rsidR="001B4C2A" w:rsidRPr="003F1956" w14:paraId="685D3964" w14:textId="77777777" w:rsidTr="00073379">
        <w:trPr>
          <w:trHeight w:val="317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70F8A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E9D92A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C8BC04E" w14:textId="433CF886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1F79C24C" w14:textId="77777777" w:rsidTr="003F1956">
        <w:trPr>
          <w:trHeight w:val="256"/>
        </w:trPr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FA5FB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Тема 7.2. Дополнительное оборудование противоугонных систем АТС</w:t>
            </w:r>
          </w:p>
          <w:p w14:paraId="653F77FB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C44E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4EEAF1BB" w14:textId="77777777" w:rsidTr="003F1956">
        <w:trPr>
          <w:trHeight w:val="56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FAEE9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5D731" w14:textId="1E5E7CFA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Установка противоугонного комплекса</w:t>
            </w:r>
          </w:p>
          <w:p w14:paraId="209D55A2" w14:textId="29ED4D4D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Установка механических противоугонных средств</w:t>
            </w:r>
          </w:p>
        </w:tc>
      </w:tr>
      <w:tr w:rsidR="001B4C2A" w:rsidRPr="003F1956" w14:paraId="6C7AD0DE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7085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17323" w14:textId="4664C2E2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56DCE15F" w14:textId="77777777" w:rsidTr="003F1956">
        <w:trPr>
          <w:trHeight w:val="25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BB59B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2D6F2" w14:textId="71351E70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6.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Уста</w:t>
            </w:r>
            <w:r>
              <w:rPr>
                <w:rFonts w:ascii="Times New Roman" w:hAnsi="Times New Roman"/>
                <w:color w:val="auto"/>
                <w:szCs w:val="22"/>
              </w:rPr>
              <w:t>новка противоугонного комплекса</w:t>
            </w:r>
          </w:p>
        </w:tc>
      </w:tr>
      <w:tr w:rsidR="001B4C2A" w:rsidRPr="003F1956" w14:paraId="4A145D1D" w14:textId="77777777" w:rsidTr="003F1956">
        <w:trPr>
          <w:trHeight w:val="25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11D4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E15C" w14:textId="5C9C71CC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Установка меха</w:t>
            </w:r>
            <w:r>
              <w:rPr>
                <w:rFonts w:ascii="Times New Roman" w:hAnsi="Times New Roman"/>
                <w:color w:val="auto"/>
                <w:szCs w:val="22"/>
              </w:rPr>
              <w:t>нических противоугонных средств</w:t>
            </w:r>
          </w:p>
        </w:tc>
      </w:tr>
      <w:tr w:rsidR="001B4C2A" w:rsidRPr="003F1956" w14:paraId="379ACD94" w14:textId="77777777" w:rsidTr="00073379">
        <w:trPr>
          <w:trHeight w:val="32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EE315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5170E4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01A9A36" w14:textId="7D6499FD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68F66C78" w14:textId="77777777" w:rsidTr="003F1956">
        <w:tc>
          <w:tcPr>
            <w:tcW w:w="20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D76F0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color w:val="auto"/>
                <w:szCs w:val="22"/>
              </w:rPr>
              <w:t>Тема 7.3. Дополнительное навесное оборудования кузова АТС</w:t>
            </w:r>
          </w:p>
          <w:p w14:paraId="0D58BCAB" w14:textId="77777777" w:rsidR="001B4C2A" w:rsidRPr="001B4C2A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A99AE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1B4C2A" w:rsidRPr="003F1956" w14:paraId="0B156C0B" w14:textId="77777777" w:rsidTr="003F1956">
        <w:trPr>
          <w:trHeight w:val="56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23A4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02191" w14:textId="78C68D1A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Средства дополнительного освещения</w:t>
            </w:r>
          </w:p>
          <w:p w14:paraId="0F74B376" w14:textId="4C0796D6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Средства дополнительного оснащения кузова</w:t>
            </w:r>
          </w:p>
        </w:tc>
      </w:tr>
      <w:tr w:rsidR="001B4C2A" w:rsidRPr="003F1956" w14:paraId="3228519F" w14:textId="77777777" w:rsidTr="00137C77"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EA1FC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1F08" w14:textId="12E0C99E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1B4C2A" w:rsidRPr="003F1956" w14:paraId="5024D766" w14:textId="77777777" w:rsidTr="003F1956">
        <w:trPr>
          <w:trHeight w:val="228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00D3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841A" w14:textId="5B1B81CF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8.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Уста</w:t>
            </w:r>
            <w:r>
              <w:rPr>
                <w:rFonts w:ascii="Times New Roman" w:hAnsi="Times New Roman"/>
                <w:color w:val="auto"/>
                <w:szCs w:val="22"/>
              </w:rPr>
              <w:t>новка дополнительного освещения</w:t>
            </w:r>
          </w:p>
        </w:tc>
      </w:tr>
      <w:tr w:rsidR="001B4C2A" w:rsidRPr="003F1956" w14:paraId="68162FA6" w14:textId="77777777" w:rsidTr="003F1956">
        <w:trPr>
          <w:trHeight w:val="225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84AEF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F755D" w14:textId="1EE2CD3E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9.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t>Установка опорно-сцепного устройства</w:t>
            </w:r>
          </w:p>
        </w:tc>
      </w:tr>
      <w:tr w:rsidR="001B4C2A" w:rsidRPr="003F1956" w14:paraId="2778E7BB" w14:textId="77777777" w:rsidTr="003F1956">
        <w:trPr>
          <w:trHeight w:val="19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EDC5B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85BDC" w14:textId="6025A2C8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10. Установка выдвижных порогов</w:t>
            </w:r>
          </w:p>
        </w:tc>
      </w:tr>
      <w:tr w:rsidR="001B4C2A" w:rsidRPr="003F1956" w14:paraId="77E820C4" w14:textId="77777777" w:rsidTr="003F1956">
        <w:trPr>
          <w:trHeight w:val="192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1927F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DEFE0" w14:textId="75226B24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>11.Установка доводчиков дверей</w:t>
            </w:r>
          </w:p>
        </w:tc>
      </w:tr>
      <w:tr w:rsidR="001B4C2A" w:rsidRPr="003F1956" w14:paraId="22941A45" w14:textId="77777777" w:rsidTr="00073379">
        <w:trPr>
          <w:trHeight w:val="379"/>
        </w:trPr>
        <w:tc>
          <w:tcPr>
            <w:tcW w:w="20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EBE7C" w14:textId="77777777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08F958" w14:textId="77777777" w:rsidR="001B4C2A" w:rsidRDefault="001B4C2A" w:rsidP="00073379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1BE74D0" w14:textId="60527956" w:rsidR="001B4C2A" w:rsidRPr="003F1956" w:rsidRDefault="001B4C2A" w:rsidP="003F1956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1B4C2A" w:rsidRPr="003F1956" w14:paraId="570E5F90" w14:textId="77777777" w:rsidTr="003F1956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839A8" w14:textId="494FBAD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Учебная практика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(144 часа)</w:t>
            </w:r>
          </w:p>
          <w:p w14:paraId="45689C40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593F2242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основных операций слесарных работ</w:t>
            </w:r>
          </w:p>
          <w:p w14:paraId="6612241A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основных операций на металлорежущих станках</w:t>
            </w:r>
          </w:p>
          <w:p w14:paraId="60FFE963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Получение практических навыков выполнения медницко-жестяницких, термических, </w:t>
            </w:r>
            <w:r w:rsidRPr="003F1956">
              <w:rPr>
                <w:rFonts w:ascii="Times New Roman" w:hAnsi="Times New Roman"/>
                <w:color w:val="auto"/>
                <w:szCs w:val="22"/>
              </w:rPr>
              <w:lastRenderedPageBreak/>
              <w:t>кузнечных, сварочных работ</w:t>
            </w:r>
          </w:p>
          <w:p w14:paraId="54A9630A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основных демонтажно-монтажных работ</w:t>
            </w:r>
          </w:p>
          <w:p w14:paraId="01495BF1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Ознакомление с основными технологическими процессами, оборудованием, приспособлениями, применяемыми при работах по техническому обслуживанию и ремонту автомобилей</w:t>
            </w:r>
          </w:p>
          <w:p w14:paraId="7658CFD7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работ по основным операциям по техническому обслуживанию и ремонту автомобилей</w:t>
            </w:r>
          </w:p>
          <w:p w14:paraId="482A5A26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Выполнение электротехнических работ</w:t>
            </w:r>
          </w:p>
          <w:p w14:paraId="1BD15087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Участие в организации работ по техническому обслуживанию и ремонту автомобилей</w:t>
            </w:r>
          </w:p>
          <w:p w14:paraId="480B1406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Работа с технологической документацией на ТО и ремонт автомобилей</w:t>
            </w:r>
          </w:p>
          <w:p w14:paraId="6C0C00DF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Выполнение разборочно-сборочных работ по двигателям,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мехатронным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системам и агрегатам</w:t>
            </w:r>
          </w:p>
          <w:p w14:paraId="238A4AEC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Выполнени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работ по диагностике двигателей,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систем и агрегатов АТС</w:t>
            </w:r>
          </w:p>
          <w:p w14:paraId="0B690665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техническому обслуживанию двигателей,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систем и агрегатов АТС</w:t>
            </w:r>
          </w:p>
          <w:p w14:paraId="57270F2E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Выполнение работ по ремонту двигателей,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систем и агрегатов АТС</w:t>
            </w:r>
          </w:p>
          <w:p w14:paraId="107E4449" w14:textId="77777777" w:rsidR="001B4C2A" w:rsidRPr="003F1956" w:rsidRDefault="001B4C2A" w:rsidP="001B4C2A">
            <w:pPr>
              <w:numPr>
                <w:ilvl w:val="0"/>
                <w:numId w:val="1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Организация рабочего места по ТО и ремонту двигателей, </w:t>
            </w:r>
            <w:proofErr w:type="spellStart"/>
            <w:r w:rsidRPr="003F1956">
              <w:rPr>
                <w:rFonts w:ascii="Times New Roman" w:hAnsi="Times New Roman"/>
                <w:color w:val="auto"/>
                <w:szCs w:val="22"/>
              </w:rPr>
              <w:t>мехатронных</w:t>
            </w:r>
            <w:proofErr w:type="spellEnd"/>
            <w:r w:rsidRPr="003F1956">
              <w:rPr>
                <w:rFonts w:ascii="Times New Roman" w:hAnsi="Times New Roman"/>
                <w:color w:val="auto"/>
                <w:szCs w:val="22"/>
              </w:rPr>
              <w:t xml:space="preserve"> систем и агрегатов АТС</w:t>
            </w:r>
          </w:p>
        </w:tc>
      </w:tr>
      <w:tr w:rsidR="001B4C2A" w:rsidRPr="003F1956" w14:paraId="29CB4D34" w14:textId="77777777" w:rsidTr="003F1956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4F63F" w14:textId="5C51F479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Производственная практика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(216 часов)</w:t>
            </w:r>
          </w:p>
          <w:p w14:paraId="6B17AE0B" w14:textId="77777777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b/>
                <w:color w:val="auto"/>
                <w:szCs w:val="22"/>
              </w:rPr>
              <w:t xml:space="preserve">Виды работ: </w:t>
            </w:r>
          </w:p>
          <w:p w14:paraId="067CD010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Ознакомление с предприятием</w:t>
            </w:r>
          </w:p>
          <w:p w14:paraId="7D46B739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Работа на рабочих местах на постах приемки-выдачи, диагностики, контрольно-технического пункта и участках ЕО: замеры параметров технического состояния автомобилей, оформление технической документации</w:t>
            </w:r>
          </w:p>
          <w:p w14:paraId="1CEFF581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Работа на рабочих местах на посту (линии) технического обслуживания (ТО-1): выполнение работ по текущему и сопутствующему ремонту</w:t>
            </w:r>
          </w:p>
          <w:p w14:paraId="3CAA09A4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Работа на рабочих местах на посту (линии) технического обслуживания (ТО-2): оснащение пост ТО-2, содержание и оформление документации</w:t>
            </w:r>
          </w:p>
          <w:p w14:paraId="62409FC2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Работа на посту текущего ремонта: выполнение работ с применением необходимого оборудования, инструмента, оснастки, и оформление документации</w:t>
            </w:r>
          </w:p>
          <w:p w14:paraId="643DC4BE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Работа на рабочих местах производственных отделений и участков: выполнение работ, связанных с ремонтом и обслуживанием агрегатов, узлов автомобилей</w:t>
            </w:r>
          </w:p>
          <w:p w14:paraId="30B1A31D" w14:textId="77777777" w:rsidR="001B4C2A" w:rsidRPr="003F1956" w:rsidRDefault="001B4C2A" w:rsidP="001B4C2A">
            <w:pPr>
              <w:numPr>
                <w:ilvl w:val="0"/>
                <w:numId w:val="2"/>
              </w:numPr>
              <w:ind w:left="332" w:hanging="283"/>
              <w:rPr>
                <w:rFonts w:ascii="Times New Roman" w:hAnsi="Times New Roman"/>
                <w:color w:val="auto"/>
                <w:szCs w:val="22"/>
              </w:rPr>
            </w:pPr>
            <w:r w:rsidRPr="003F1956">
              <w:rPr>
                <w:rFonts w:ascii="Times New Roman" w:hAnsi="Times New Roman"/>
                <w:color w:val="auto"/>
                <w:szCs w:val="22"/>
              </w:rPr>
              <w:t>Обобщение материалов и оформление отчета по практике: оформление отчетной документации с учетом требований ЕСКД</w:t>
            </w:r>
          </w:p>
        </w:tc>
      </w:tr>
      <w:tr w:rsidR="001B4C2A" w:rsidRPr="003F1956" w14:paraId="5A8AA25C" w14:textId="77777777" w:rsidTr="003F1956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D8A2C" w14:textId="77777777" w:rsidR="001B4C2A" w:rsidRPr="001B4C2A" w:rsidRDefault="001B4C2A" w:rsidP="003F1956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1B4C2A">
              <w:rPr>
                <w:rFonts w:ascii="Times New Roman" w:hAnsi="Times New Roman"/>
                <w:b/>
                <w:i/>
                <w:color w:val="auto"/>
                <w:szCs w:val="22"/>
              </w:rPr>
              <w:t>Рекомендуемая форма промежуточной аттестации – экзамен</w:t>
            </w:r>
            <w:r w:rsidRPr="001B4C2A">
              <w:rPr>
                <w:rFonts w:ascii="Times New Roman" w:hAnsi="Times New Roman"/>
                <w:b/>
                <w:i/>
                <w:color w:val="auto"/>
                <w:szCs w:val="22"/>
              </w:rPr>
              <w:tab/>
            </w:r>
          </w:p>
        </w:tc>
      </w:tr>
      <w:tr w:rsidR="001B4C2A" w:rsidRPr="003F1956" w14:paraId="076327F4" w14:textId="77777777" w:rsidTr="001B4C2A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8334" w14:textId="02D24AFF" w:rsidR="001B4C2A" w:rsidRPr="003F1956" w:rsidRDefault="001B4C2A" w:rsidP="003F1956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Всего: 900 часов</w:t>
            </w:r>
          </w:p>
        </w:tc>
      </w:tr>
    </w:tbl>
    <w:p w14:paraId="020068C0" w14:textId="77777777" w:rsidR="00235384" w:rsidRPr="00BC3EB0" w:rsidRDefault="00235384">
      <w:pPr>
        <w:pStyle w:val="110"/>
        <w:jc w:val="both"/>
        <w:rPr>
          <w:rFonts w:ascii="Times New Roman" w:hAnsi="Times New Roman"/>
          <w:color w:val="auto"/>
        </w:rPr>
      </w:pPr>
    </w:p>
    <w:p w14:paraId="64BF4E90" w14:textId="552276A7" w:rsidR="00235384" w:rsidRPr="00BC3EB0" w:rsidRDefault="001F5FCE">
      <w:pPr>
        <w:pStyle w:val="110"/>
        <w:jc w:val="both"/>
        <w:rPr>
          <w:rFonts w:ascii="Times New Roman" w:hAnsi="Times New Roman"/>
          <w:color w:val="auto"/>
        </w:rPr>
      </w:pPr>
      <w:bookmarkStart w:id="41" w:name="_Hlk156819611"/>
      <w:bookmarkStart w:id="42" w:name="_Toc177462202"/>
      <w:bookmarkStart w:id="43" w:name="_Toc202900841"/>
      <w:bookmarkStart w:id="44" w:name="_Toc202900963"/>
      <w:bookmarkStart w:id="45" w:name="_Toc202901019"/>
      <w:bookmarkEnd w:id="41"/>
      <w:r w:rsidRPr="00BC3EB0">
        <w:rPr>
          <w:rFonts w:ascii="Times New Roman" w:hAnsi="Times New Roman"/>
          <w:color w:val="auto"/>
        </w:rPr>
        <w:t>2.4. Курсовой работа (проект)</w:t>
      </w:r>
      <w:bookmarkEnd w:id="43"/>
      <w:bookmarkEnd w:id="44"/>
      <w:bookmarkEnd w:id="45"/>
      <w:r w:rsidRPr="00BC3EB0">
        <w:rPr>
          <w:rFonts w:ascii="Times New Roman" w:hAnsi="Times New Roman"/>
          <w:color w:val="auto"/>
        </w:rPr>
        <w:t xml:space="preserve"> </w:t>
      </w:r>
      <w:bookmarkEnd w:id="42"/>
    </w:p>
    <w:p w14:paraId="1A35C8BA" w14:textId="2F98B27A" w:rsidR="00235384" w:rsidRPr="00BC3EB0" w:rsidRDefault="00073379">
      <w:pPr>
        <w:ind w:firstLine="708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>В</w:t>
      </w:r>
      <w:r w:rsidR="001F5FCE" w:rsidRPr="00BC3EB0">
        <w:rPr>
          <w:rFonts w:ascii="Times New Roman" w:hAnsi="Times New Roman"/>
          <w:color w:val="auto"/>
          <w:sz w:val="24"/>
        </w:rPr>
        <w:t xml:space="preserve">ыполнение курсового проекта (работы) по модулю </w:t>
      </w:r>
      <w:r>
        <w:rPr>
          <w:rFonts w:ascii="Times New Roman" w:hAnsi="Times New Roman"/>
          <w:color w:val="auto"/>
          <w:sz w:val="24"/>
        </w:rPr>
        <w:t xml:space="preserve">является </w:t>
      </w:r>
      <w:r w:rsidR="001F5FCE" w:rsidRPr="00BC3EB0">
        <w:rPr>
          <w:rFonts w:ascii="Times New Roman" w:hAnsi="Times New Roman"/>
          <w:color w:val="auto"/>
          <w:sz w:val="24"/>
        </w:rPr>
        <w:t>обязательным.</w:t>
      </w:r>
    </w:p>
    <w:p w14:paraId="1C624CF5" w14:textId="1003C62B" w:rsidR="00235384" w:rsidRPr="00BC3EB0" w:rsidRDefault="001F5FCE">
      <w:pPr>
        <w:ind w:firstLine="708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Примерная тематика курсовых проектов (работ)</w:t>
      </w:r>
      <w:r w:rsidR="00073379">
        <w:rPr>
          <w:rFonts w:ascii="Times New Roman" w:hAnsi="Times New Roman"/>
          <w:color w:val="auto"/>
          <w:sz w:val="24"/>
        </w:rPr>
        <w:t>:</w:t>
      </w:r>
    </w:p>
    <w:p w14:paraId="022F0E20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ТО или ремонта узла или агрегата автомобиля.</w:t>
      </w:r>
    </w:p>
    <w:p w14:paraId="623DA12A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ТО или ремонта системы автомобиля.</w:t>
      </w:r>
    </w:p>
    <w:p w14:paraId="715CA34C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ТО или ремонта механизма автомобиля.</w:t>
      </w:r>
    </w:p>
    <w:p w14:paraId="09F17FB1" w14:textId="77777777" w:rsidR="00235384" w:rsidRPr="00BC3EB0" w:rsidRDefault="001F5FCE">
      <w:pPr>
        <w:numPr>
          <w:ilvl w:val="0"/>
          <w:numId w:val="3"/>
        </w:numPr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Разработка технологического процесса регламентного ТО автомобиля.</w:t>
      </w:r>
    </w:p>
    <w:p w14:paraId="2D0720BF" w14:textId="7BD61CE9" w:rsidR="00137C77" w:rsidRPr="00137C77" w:rsidRDefault="00137C77" w:rsidP="00137C77">
      <w:pPr>
        <w:pStyle w:val="afffffffff4"/>
        <w:rPr>
          <w:rFonts w:ascii="Times New Roman" w:hAnsi="Times New Roman"/>
          <w:color w:val="auto"/>
          <w:sz w:val="24"/>
        </w:rPr>
      </w:pPr>
      <w:r w:rsidRPr="00137C77">
        <w:rPr>
          <w:rFonts w:ascii="Times New Roman" w:hAnsi="Times New Roman"/>
          <w:color w:val="auto"/>
          <w:sz w:val="24"/>
        </w:rPr>
        <w:t>Обязательные аудиторные учебные занятия по курсовому проекту (работе)</w:t>
      </w:r>
      <w:r w:rsidR="00073379">
        <w:rPr>
          <w:rFonts w:ascii="Times New Roman" w:hAnsi="Times New Roman"/>
          <w:color w:val="auto"/>
          <w:sz w:val="24"/>
        </w:rPr>
        <w:t>:</w:t>
      </w:r>
    </w:p>
    <w:p w14:paraId="058003BA" w14:textId="5BB2D8A1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Расчет объема</w:t>
      </w:r>
      <w:r w:rsidR="00073379" w:rsidRPr="00073379">
        <w:rPr>
          <w:rFonts w:ascii="Times New Roman" w:hAnsi="Times New Roman"/>
          <w:color w:val="auto"/>
          <w:sz w:val="24"/>
        </w:rPr>
        <w:t xml:space="preserve"> работ заданного подразделения</w:t>
      </w:r>
    </w:p>
    <w:p w14:paraId="1B1B9CDC" w14:textId="772D7758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Расчет количества рабочих постов</w:t>
      </w:r>
    </w:p>
    <w:p w14:paraId="0D5D76CC" w14:textId="26486986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Расчет количества рабочих</w:t>
      </w:r>
    </w:p>
    <w:p w14:paraId="55A31F8A" w14:textId="43050B94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Подбор оборудования и оснастки для подразделения</w:t>
      </w:r>
    </w:p>
    <w:p w14:paraId="6DFDCA25" w14:textId="3399F4B3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Расчет технологической площади подразделения</w:t>
      </w:r>
    </w:p>
    <w:p w14:paraId="3C40E58D" w14:textId="344D38E4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Назначение, устройство и работа узла, агрегата, механизма</w:t>
      </w:r>
    </w:p>
    <w:p w14:paraId="20B332A8" w14:textId="118C4FB5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Основные неисправности узла, агрегата, механизма</w:t>
      </w:r>
    </w:p>
    <w:p w14:paraId="15AB281B" w14:textId="01E39406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Разработка технологического процесса рем</w:t>
      </w:r>
      <w:r w:rsidR="00073379">
        <w:rPr>
          <w:rFonts w:ascii="Times New Roman" w:hAnsi="Times New Roman"/>
          <w:color w:val="auto"/>
          <w:sz w:val="24"/>
        </w:rPr>
        <w:t>онта узла, агрегата, механизма</w:t>
      </w:r>
    </w:p>
    <w:p w14:paraId="622E5BD0" w14:textId="2A7A1C80" w:rsidR="00137C77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 xml:space="preserve">Разработка мероприятий </w:t>
      </w:r>
      <w:proofErr w:type="gramStart"/>
      <w:r w:rsidRPr="00073379">
        <w:rPr>
          <w:rFonts w:ascii="Times New Roman" w:hAnsi="Times New Roman"/>
          <w:color w:val="auto"/>
          <w:sz w:val="24"/>
        </w:rPr>
        <w:t>по</w:t>
      </w:r>
      <w:proofErr w:type="gramEnd"/>
      <w:r w:rsidRPr="00073379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073379">
        <w:rPr>
          <w:rFonts w:ascii="Times New Roman" w:hAnsi="Times New Roman"/>
          <w:color w:val="auto"/>
          <w:sz w:val="24"/>
        </w:rPr>
        <w:t>ОТ</w:t>
      </w:r>
      <w:proofErr w:type="gramEnd"/>
      <w:r w:rsidRPr="00073379">
        <w:rPr>
          <w:rFonts w:ascii="Times New Roman" w:hAnsi="Times New Roman"/>
          <w:color w:val="auto"/>
          <w:sz w:val="24"/>
        </w:rPr>
        <w:t>, ПБ и охране окружающей среды</w:t>
      </w:r>
    </w:p>
    <w:p w14:paraId="10BC5E21" w14:textId="29A435B0" w:rsidR="00235384" w:rsidRPr="00073379" w:rsidRDefault="00137C77" w:rsidP="00073379">
      <w:pPr>
        <w:pStyle w:val="afffffffff4"/>
        <w:numPr>
          <w:ilvl w:val="0"/>
          <w:numId w:val="15"/>
        </w:numPr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lastRenderedPageBreak/>
        <w:t>Внедрение технологического оборудования в проекте</w:t>
      </w:r>
    </w:p>
    <w:p w14:paraId="66A4C226" w14:textId="77777777" w:rsidR="00235384" w:rsidRPr="00BC3EB0" w:rsidRDefault="001F5FCE">
      <w:pPr>
        <w:pStyle w:val="1f3"/>
        <w:rPr>
          <w:rFonts w:ascii="Times New Roman" w:hAnsi="Times New Roman"/>
          <w:color w:val="auto"/>
        </w:rPr>
      </w:pPr>
      <w:bookmarkStart w:id="46" w:name="_Toc177462203"/>
      <w:bookmarkStart w:id="47" w:name="_Toc202900842"/>
      <w:bookmarkStart w:id="48" w:name="_Toc202900964"/>
      <w:bookmarkStart w:id="49" w:name="_Toc202901020"/>
      <w:r w:rsidRPr="00BC3EB0">
        <w:rPr>
          <w:rFonts w:ascii="Times New Roman" w:hAnsi="Times New Roman"/>
          <w:color w:val="auto"/>
        </w:rPr>
        <w:t>3. Условия реализации профессионального модуля</w:t>
      </w:r>
      <w:bookmarkEnd w:id="46"/>
      <w:bookmarkEnd w:id="47"/>
      <w:bookmarkEnd w:id="48"/>
      <w:bookmarkEnd w:id="49"/>
    </w:p>
    <w:p w14:paraId="59B92723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50" w:name="_Toc177462204"/>
      <w:bookmarkStart w:id="51" w:name="_Toc202900843"/>
      <w:bookmarkStart w:id="52" w:name="_Toc202900965"/>
      <w:bookmarkStart w:id="53" w:name="_Toc202901021"/>
      <w:r w:rsidRPr="00BC3EB0">
        <w:rPr>
          <w:rFonts w:ascii="Times New Roman" w:hAnsi="Times New Roman"/>
          <w:color w:val="auto"/>
        </w:rPr>
        <w:t>3.1. Материально-техническое обеспечение</w:t>
      </w:r>
      <w:bookmarkEnd w:id="50"/>
      <w:bookmarkEnd w:id="51"/>
      <w:bookmarkEnd w:id="52"/>
      <w:bookmarkEnd w:id="53"/>
    </w:p>
    <w:p w14:paraId="2F1F42CE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Кабинеты </w:t>
      </w:r>
      <w:r w:rsidRPr="00BC3EB0">
        <w:rPr>
          <w:rFonts w:ascii="Times New Roman" w:hAnsi="Times New Roman"/>
          <w:b/>
          <w:color w:val="auto"/>
          <w:sz w:val="24"/>
        </w:rPr>
        <w:t>«</w:t>
      </w:r>
      <w:r w:rsidRPr="00BC3EB0">
        <w:rPr>
          <w:rFonts w:ascii="Times New Roman" w:hAnsi="Times New Roman"/>
          <w:color w:val="auto"/>
          <w:sz w:val="24"/>
        </w:rPr>
        <w:t>Устройства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автомобилей»,</w:t>
      </w:r>
      <w:r w:rsidRPr="00BC3EB0">
        <w:rPr>
          <w:rFonts w:ascii="Times New Roman" w:hAnsi="Times New Roman"/>
          <w:b/>
          <w:color w:val="auto"/>
          <w:sz w:val="24"/>
        </w:rPr>
        <w:t xml:space="preserve"> «</w:t>
      </w:r>
      <w:r w:rsidRPr="00BC3EB0">
        <w:rPr>
          <w:rFonts w:ascii="Times New Roman" w:hAnsi="Times New Roman"/>
          <w:color w:val="auto"/>
          <w:sz w:val="24"/>
        </w:rPr>
        <w:t>Диагностики, технического обслуживания и ремонта автомобильных двигателей»,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b/>
          <w:color w:val="auto"/>
          <w:sz w:val="24"/>
        </w:rPr>
        <w:t>«</w:t>
      </w:r>
      <w:r w:rsidRPr="00BC3EB0">
        <w:rPr>
          <w:rFonts w:ascii="Times New Roman" w:hAnsi="Times New Roman"/>
          <w:color w:val="auto"/>
          <w:sz w:val="24"/>
        </w:rPr>
        <w:t xml:space="preserve">Диагностики, </w:t>
      </w:r>
      <w:r w:rsidRPr="00BC3EB0">
        <w:rPr>
          <w:rFonts w:ascii="Times New Roman" w:hAnsi="Times New Roman"/>
          <w:color w:val="auto"/>
          <w:spacing w:val="-1"/>
          <w:sz w:val="24"/>
        </w:rPr>
        <w:t>технического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обслуживания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и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ремонта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электрооборудования»,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b/>
          <w:color w:val="auto"/>
          <w:sz w:val="24"/>
        </w:rPr>
        <w:t>«</w:t>
      </w:r>
      <w:r w:rsidRPr="00BC3EB0">
        <w:rPr>
          <w:rFonts w:ascii="Times New Roman" w:hAnsi="Times New Roman"/>
          <w:color w:val="auto"/>
          <w:sz w:val="24"/>
        </w:rPr>
        <w:t>Технического обслуживания и ремонта шасси автомобилей»</w:t>
      </w:r>
      <w:r w:rsidRPr="00BC3EB0">
        <w:rPr>
          <w:rFonts w:ascii="Times New Roman" w:hAnsi="Times New Roman"/>
          <w:color w:val="auto"/>
          <w:spacing w:val="1"/>
          <w:sz w:val="24"/>
        </w:rPr>
        <w:t>, «</w:t>
      </w:r>
      <w:r w:rsidRPr="00BC3EB0">
        <w:rPr>
          <w:rFonts w:ascii="Times New Roman" w:hAnsi="Times New Roman"/>
          <w:color w:val="auto"/>
          <w:sz w:val="24"/>
        </w:rPr>
        <w:t>Ремонта кузовов</w:t>
      </w:r>
      <w:r w:rsidRPr="00BC3EB0">
        <w:rPr>
          <w:rFonts w:ascii="Times New Roman" w:hAnsi="Times New Roman"/>
          <w:color w:val="auto"/>
          <w:spacing w:val="-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 xml:space="preserve">автомобилей», </w:t>
      </w:r>
      <w:r w:rsidRPr="00BC3EB0">
        <w:rPr>
          <w:rFonts w:ascii="Times New Roman" w:hAnsi="Times New Roman"/>
          <w:b/>
          <w:color w:val="auto"/>
          <w:sz w:val="24"/>
        </w:rPr>
        <w:t>«</w:t>
      </w:r>
      <w:r w:rsidRPr="00BC3EB0">
        <w:rPr>
          <w:rFonts w:ascii="Times New Roman" w:hAnsi="Times New Roman"/>
          <w:color w:val="auto"/>
          <w:sz w:val="24"/>
        </w:rPr>
        <w:t xml:space="preserve">Организации сервисного обслуживания», оснащенные в соответствии с приложением 3 ПОП. </w:t>
      </w:r>
    </w:p>
    <w:p w14:paraId="5D52B18D" w14:textId="0101000F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Мастерские «Слесарно-станочная», «Сварочная», «Разборочно-сборочная», «Технического обслуживания автомобилей»</w:t>
      </w:r>
      <w:r w:rsidRPr="00BC3EB0">
        <w:rPr>
          <w:rFonts w:ascii="Times New Roman" w:hAnsi="Times New Roman"/>
          <w:b/>
          <w:color w:val="auto"/>
          <w:sz w:val="24"/>
        </w:rPr>
        <w:t>,</w:t>
      </w:r>
      <w:r w:rsidRPr="00BC3EB0">
        <w:rPr>
          <w:rFonts w:ascii="Times New Roman" w:hAnsi="Times New Roman"/>
          <w:color w:val="auto"/>
          <w:sz w:val="24"/>
        </w:rPr>
        <w:t xml:space="preserve"> оснащенные в соответствии с приложением 3 ПОП.</w:t>
      </w:r>
    </w:p>
    <w:p w14:paraId="48724A76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Оснащенные базы практики (мастерские/зоны по видам работ), оснащенна</w:t>
      </w:r>
      <w:proofErr w:type="gramStart"/>
      <w:r w:rsidRPr="00BC3EB0">
        <w:rPr>
          <w:rFonts w:ascii="Times New Roman" w:hAnsi="Times New Roman"/>
          <w:color w:val="auto"/>
          <w:sz w:val="24"/>
        </w:rPr>
        <w:t>я(</w:t>
      </w:r>
      <w:proofErr w:type="spellStart"/>
      <w:proofErr w:type="gramEnd"/>
      <w:r w:rsidRPr="00BC3EB0">
        <w:rPr>
          <w:rFonts w:ascii="Times New Roman" w:hAnsi="Times New Roman"/>
          <w:color w:val="auto"/>
          <w:sz w:val="24"/>
        </w:rPr>
        <w:t>ые</w:t>
      </w:r>
      <w:proofErr w:type="spellEnd"/>
      <w:r w:rsidRPr="00BC3EB0">
        <w:rPr>
          <w:rFonts w:ascii="Times New Roman" w:hAnsi="Times New Roman"/>
          <w:color w:val="auto"/>
          <w:sz w:val="24"/>
        </w:rPr>
        <w:t>) в соответствии с приложением 3 ПОП.</w:t>
      </w:r>
    </w:p>
    <w:p w14:paraId="639F5B58" w14:textId="77777777" w:rsidR="00235384" w:rsidRPr="00BC3EB0" w:rsidRDefault="00235384">
      <w:pPr>
        <w:pStyle w:val="110"/>
        <w:rPr>
          <w:rFonts w:ascii="Times New Roman" w:hAnsi="Times New Roman"/>
          <w:color w:val="auto"/>
        </w:rPr>
      </w:pPr>
    </w:p>
    <w:p w14:paraId="73802DEF" w14:textId="77777777" w:rsidR="00235384" w:rsidRPr="00BC3EB0" w:rsidRDefault="001F5FCE">
      <w:pPr>
        <w:pStyle w:val="110"/>
        <w:rPr>
          <w:rFonts w:ascii="Times New Roman" w:hAnsi="Times New Roman"/>
          <w:color w:val="auto"/>
        </w:rPr>
      </w:pPr>
      <w:bookmarkStart w:id="54" w:name="_Toc177462205"/>
      <w:bookmarkStart w:id="55" w:name="_Toc202900844"/>
      <w:bookmarkStart w:id="56" w:name="_Toc202900966"/>
      <w:bookmarkStart w:id="57" w:name="_Toc202901022"/>
      <w:r w:rsidRPr="00BC3EB0">
        <w:rPr>
          <w:rFonts w:ascii="Times New Roman" w:hAnsi="Times New Roman"/>
          <w:color w:val="auto"/>
        </w:rPr>
        <w:t>3.2. Учебно-методическое обеспечение</w:t>
      </w:r>
      <w:bookmarkEnd w:id="54"/>
      <w:bookmarkEnd w:id="55"/>
      <w:bookmarkEnd w:id="56"/>
      <w:bookmarkEnd w:id="57"/>
    </w:p>
    <w:p w14:paraId="176F2A67" w14:textId="77777777" w:rsidR="00235384" w:rsidRPr="00BC3EB0" w:rsidRDefault="001F5FCE">
      <w:pPr>
        <w:pStyle w:val="afffffffff4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bookmarkStart w:id="58" w:name="_Hlk152333986"/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58"/>
    </w:p>
    <w:p w14:paraId="1EBA7F92" w14:textId="77777777" w:rsidR="00235384" w:rsidRPr="00BC3EB0" w:rsidRDefault="00235384">
      <w:pPr>
        <w:pStyle w:val="afffffffff4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73BCC8D2" w14:textId="77777777" w:rsidR="00235384" w:rsidRPr="00BC3EB0" w:rsidRDefault="001F5FCE">
      <w:pPr>
        <w:pStyle w:val="afffffffff4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2C7116C1" w14:textId="77777777" w:rsidR="00235384" w:rsidRPr="00073379" w:rsidRDefault="001F5FCE" w:rsidP="00073379">
      <w:pPr>
        <w:widowControl w:val="0"/>
        <w:numPr>
          <w:ilvl w:val="0"/>
          <w:numId w:val="4"/>
        </w:numPr>
        <w:tabs>
          <w:tab w:val="left" w:pos="1013"/>
          <w:tab w:val="left" w:pos="1536"/>
          <w:tab w:val="left" w:pos="1537"/>
        </w:tabs>
        <w:spacing w:line="276" w:lineRule="auto"/>
        <w:ind w:left="0" w:right="364" w:firstLine="709"/>
        <w:jc w:val="both"/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Виноградов</w:t>
      </w:r>
      <w:r w:rsidRPr="00073379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В.М.</w:t>
      </w:r>
      <w:r w:rsidRPr="00073379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Технологические</w:t>
      </w:r>
      <w:r w:rsidRPr="00073379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процессы</w:t>
      </w:r>
      <w:r w:rsidRPr="00073379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ремонта</w:t>
      </w:r>
      <w:r w:rsidRPr="00073379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автомобилей:</w:t>
      </w:r>
      <w:r w:rsidRPr="00073379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учебное</w:t>
      </w:r>
      <w:r w:rsidRPr="00073379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 xml:space="preserve">пособие / </w:t>
      </w:r>
      <w:proofErr w:type="spellStart"/>
      <w:r w:rsidRPr="00073379">
        <w:rPr>
          <w:rFonts w:ascii="Times New Roman" w:hAnsi="Times New Roman"/>
          <w:color w:val="auto"/>
          <w:sz w:val="24"/>
        </w:rPr>
        <w:t>В.М.Виноградов</w:t>
      </w:r>
      <w:proofErr w:type="spellEnd"/>
      <w:r w:rsidRPr="00073379">
        <w:rPr>
          <w:rFonts w:ascii="Times New Roman" w:hAnsi="Times New Roman"/>
          <w:color w:val="auto"/>
          <w:sz w:val="24"/>
        </w:rPr>
        <w:t>.</w:t>
      </w:r>
      <w:r w:rsidRPr="00073379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–</w:t>
      </w:r>
      <w:r w:rsidRPr="00073379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Москва:</w:t>
      </w:r>
      <w:r w:rsidRPr="00073379">
        <w:rPr>
          <w:rFonts w:ascii="Times New Roman" w:hAnsi="Times New Roman"/>
          <w:color w:val="auto"/>
          <w:spacing w:val="59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Академия,</w:t>
      </w:r>
      <w:r w:rsidRPr="00073379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2021.</w:t>
      </w:r>
      <w:r w:rsidRPr="00073379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–</w:t>
      </w:r>
      <w:r w:rsidRPr="00073379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432</w:t>
      </w:r>
      <w:r w:rsidRPr="00073379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с.</w:t>
      </w:r>
    </w:p>
    <w:p w14:paraId="0982A456" w14:textId="77777777" w:rsidR="00235384" w:rsidRPr="00073379" w:rsidRDefault="001F5FCE" w:rsidP="00073379">
      <w:pPr>
        <w:widowControl w:val="0"/>
        <w:numPr>
          <w:ilvl w:val="0"/>
          <w:numId w:val="4"/>
        </w:numPr>
        <w:tabs>
          <w:tab w:val="left" w:pos="1013"/>
          <w:tab w:val="left" w:pos="1071"/>
        </w:tabs>
        <w:spacing w:line="276" w:lineRule="auto"/>
        <w:ind w:left="0" w:right="359" w:firstLine="709"/>
        <w:jc w:val="both"/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Гладов</w:t>
      </w:r>
      <w:r w:rsidRPr="00073379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Г.И.</w:t>
      </w:r>
      <w:r w:rsidRPr="00073379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Устройство</w:t>
      </w:r>
      <w:r w:rsidRPr="00073379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автомобилей:</w:t>
      </w:r>
      <w:r w:rsidRPr="00073379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учебник /</w:t>
      </w:r>
      <w:r w:rsidRPr="00073379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Г.И.</w:t>
      </w:r>
      <w:r w:rsidRPr="00073379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Гладов,</w:t>
      </w:r>
      <w:r w:rsidRPr="00073379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А.М.</w:t>
      </w:r>
      <w:r w:rsidRPr="00073379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Петренко.</w:t>
      </w:r>
      <w:r w:rsidRPr="00073379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–</w:t>
      </w:r>
      <w:r w:rsidRPr="00073379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Москва:</w:t>
      </w:r>
      <w:r w:rsidRPr="00073379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Академия,</w:t>
      </w:r>
      <w:r w:rsidRPr="00073379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2020.</w:t>
      </w:r>
      <w:r w:rsidRPr="00073379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–</w:t>
      </w:r>
      <w:r w:rsidRPr="00073379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352</w:t>
      </w:r>
      <w:r w:rsidRPr="00073379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с.</w:t>
      </w:r>
    </w:p>
    <w:p w14:paraId="73E72FE3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>Пузанков А.Г. Автомобили: Устройство автотранспортных средств / А.Г. Пузанков. – Москва: Академия, 2021. – 560 с.</w:t>
      </w:r>
    </w:p>
    <w:p w14:paraId="0724FD99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В.А. Основы теории автомобильных двигателей/В.А. </w:t>
      </w:r>
      <w:proofErr w:type="spellStart"/>
      <w:r w:rsidRPr="00073379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073379">
        <w:rPr>
          <w:rFonts w:ascii="Times New Roman" w:hAnsi="Times New Roman"/>
          <w:color w:val="auto"/>
          <w:sz w:val="24"/>
        </w:rPr>
        <w:t>. – Москва: Форум, 2021. – 368 с.</w:t>
      </w:r>
    </w:p>
    <w:p w14:paraId="312179E0" w14:textId="77777777" w:rsidR="00235384" w:rsidRPr="00073379" w:rsidRDefault="001F5FCE" w:rsidP="00073379">
      <w:pPr>
        <w:widowControl w:val="0"/>
        <w:numPr>
          <w:ilvl w:val="0"/>
          <w:numId w:val="4"/>
        </w:numPr>
        <w:tabs>
          <w:tab w:val="left" w:pos="1013"/>
          <w:tab w:val="left" w:pos="1536"/>
          <w:tab w:val="left" w:pos="1537"/>
        </w:tabs>
        <w:spacing w:line="276" w:lineRule="auto"/>
        <w:ind w:left="0" w:right="361" w:firstLine="709"/>
        <w:jc w:val="both"/>
        <w:rPr>
          <w:rFonts w:ascii="Times New Roman" w:hAnsi="Times New Roman"/>
          <w:color w:val="auto"/>
        </w:rPr>
      </w:pPr>
      <w:r w:rsidRPr="00073379">
        <w:rPr>
          <w:rFonts w:ascii="Times New Roman" w:hAnsi="Times New Roman"/>
          <w:color w:val="auto"/>
          <w:sz w:val="24"/>
        </w:rPr>
        <w:t>Технологические</w:t>
      </w:r>
      <w:r w:rsidRPr="00073379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процессы</w:t>
      </w:r>
      <w:r w:rsidRPr="00073379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в сервисе:</w:t>
      </w:r>
      <w:r w:rsidRPr="00073379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учебное</w:t>
      </w:r>
      <w:r w:rsidRPr="00073379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пособие /</w:t>
      </w:r>
      <w:r w:rsidRPr="00073379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А.А.</w:t>
      </w:r>
      <w:r w:rsidRPr="00073379">
        <w:rPr>
          <w:rFonts w:ascii="Times New Roman" w:hAnsi="Times New Roman"/>
          <w:color w:val="auto"/>
          <w:spacing w:val="6"/>
          <w:sz w:val="24"/>
        </w:rPr>
        <w:t xml:space="preserve"> </w:t>
      </w:r>
      <w:proofErr w:type="spellStart"/>
      <w:r w:rsidRPr="00073379">
        <w:rPr>
          <w:rFonts w:ascii="Times New Roman" w:hAnsi="Times New Roman"/>
          <w:color w:val="auto"/>
          <w:sz w:val="24"/>
        </w:rPr>
        <w:t>Пузряков</w:t>
      </w:r>
      <w:proofErr w:type="spellEnd"/>
      <w:r w:rsidRPr="00073379">
        <w:rPr>
          <w:rFonts w:ascii="Times New Roman" w:hAnsi="Times New Roman"/>
          <w:color w:val="auto"/>
          <w:sz w:val="24"/>
        </w:rPr>
        <w:t>, А.Ф.</w:t>
      </w:r>
      <w:r w:rsidRPr="00073379">
        <w:rPr>
          <w:rFonts w:ascii="Times New Roman" w:hAnsi="Times New Roman"/>
          <w:color w:val="auto"/>
          <w:spacing w:val="-57"/>
          <w:sz w:val="24"/>
        </w:rPr>
        <w:t xml:space="preserve"> </w:t>
      </w:r>
      <w:proofErr w:type="spellStart"/>
      <w:r w:rsidRPr="00073379">
        <w:rPr>
          <w:rFonts w:ascii="Times New Roman" w:hAnsi="Times New Roman"/>
          <w:color w:val="auto"/>
          <w:spacing w:val="-1"/>
          <w:sz w:val="24"/>
        </w:rPr>
        <w:t>Пузряков</w:t>
      </w:r>
      <w:proofErr w:type="spellEnd"/>
      <w:r w:rsidRPr="00073379">
        <w:rPr>
          <w:rFonts w:ascii="Times New Roman" w:hAnsi="Times New Roman"/>
          <w:color w:val="auto"/>
          <w:spacing w:val="-1"/>
          <w:sz w:val="24"/>
        </w:rPr>
        <w:t>,</w:t>
      </w:r>
      <w:r w:rsidRPr="00073379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</w:rPr>
        <w:t>А.В.</w:t>
      </w:r>
      <w:r w:rsidRPr="00073379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</w:rPr>
        <w:t>Олейник,</w:t>
      </w:r>
      <w:r w:rsidRPr="00073379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</w:rPr>
        <w:t>М.Е.</w:t>
      </w:r>
      <w:r w:rsidRPr="00073379">
        <w:rPr>
          <w:rFonts w:ascii="Times New Roman" w:hAnsi="Times New Roman"/>
          <w:color w:val="auto"/>
          <w:spacing w:val="-10"/>
          <w:sz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</w:rPr>
        <w:t>Ставровский.</w:t>
      </w:r>
      <w:r w:rsidRPr="00073379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</w:rPr>
        <w:t>–</w:t>
      </w:r>
      <w:r w:rsidRPr="00073379">
        <w:rPr>
          <w:rFonts w:ascii="Times New Roman" w:hAnsi="Times New Roman"/>
          <w:color w:val="auto"/>
          <w:spacing w:val="-16"/>
          <w:sz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</w:rPr>
        <w:t>Москва:</w:t>
      </w:r>
      <w:r w:rsidRPr="00073379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Инфра-М,</w:t>
      </w:r>
      <w:r w:rsidRPr="00073379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</w:rPr>
        <w:t>2021. – 346 с.</w:t>
      </w:r>
    </w:p>
    <w:p w14:paraId="6C4D4F0E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И.С. Электрооборудование автомобилей /И.С. </w:t>
      </w:r>
      <w:proofErr w:type="spellStart"/>
      <w:r w:rsidRPr="00073379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073379">
        <w:rPr>
          <w:rFonts w:ascii="Times New Roman" w:hAnsi="Times New Roman"/>
          <w:color w:val="auto"/>
          <w:sz w:val="24"/>
        </w:rPr>
        <w:t>. – Москва: Форум, 2021. – 368 с.</w:t>
      </w:r>
    </w:p>
    <w:p w14:paraId="6CDEAD44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И.С. Техническое обслуживание и ремонт автомобильного транспорта. Введение в специальность. – Москва: Форум, 2021. – 191 с.</w:t>
      </w:r>
    </w:p>
    <w:p w14:paraId="35A9FA2C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t xml:space="preserve">Виноградов В.М. «Устройство, техническое обслуживание и ремонт автомобилей» - М, </w:t>
      </w:r>
      <w:proofErr w:type="spellStart"/>
      <w:r w:rsidRPr="00073379">
        <w:rPr>
          <w:rFonts w:ascii="Times New Roman" w:hAnsi="Times New Roman"/>
          <w:color w:val="auto"/>
          <w:sz w:val="24"/>
        </w:rPr>
        <w:t>Академа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, 2023. </w:t>
      </w:r>
      <w:hyperlink r:id="rId11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https://znanium.com/catalog/document?id=421522</w:t>
        </w:r>
      </w:hyperlink>
    </w:p>
    <w:p w14:paraId="54EF362F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Набоких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В.А. «Датчики автомобильных систем управления и диагностического оборудования: учебное пособие» – Москва, Форум: ИНФРА-М, 2021 г. </w:t>
      </w:r>
      <w:hyperlink r:id="rId12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https://znanium.com/catalog/product/1248675</w:t>
        </w:r>
      </w:hyperlink>
      <w:r w:rsidRPr="00073379">
        <w:rPr>
          <w:rFonts w:ascii="Times New Roman" w:hAnsi="Times New Roman"/>
          <w:color w:val="auto"/>
          <w:sz w:val="24"/>
        </w:rPr>
        <w:t xml:space="preserve"> </w:t>
      </w:r>
    </w:p>
    <w:p w14:paraId="77FE9EDC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073379">
        <w:rPr>
          <w:rFonts w:ascii="Times New Roman" w:hAnsi="Times New Roman"/>
          <w:color w:val="auto"/>
          <w:sz w:val="24"/>
        </w:rPr>
        <w:lastRenderedPageBreak/>
        <w:t xml:space="preserve">Родин А.В. «Электрооборудование и ЭСУД бюджетных легковых автомобилей»: Практическое пособие  - М.: СОЛОН-Пр., 2021. - 112 с. </w:t>
      </w:r>
      <w:hyperlink r:id="rId13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https://znanium.com/catalog/document?id=159691</w:t>
        </w:r>
      </w:hyperlink>
    </w:p>
    <w:p w14:paraId="7E214C70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В.А., Леонтьев К.Н. Устройство автомобилей: Учебное пособие / - М.:ИД ФОРУМ, НИЦ ИНФРА-М, 2019. - 496 с.: 70x100 1/16. </w:t>
      </w:r>
      <w:hyperlink r:id="rId14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http://znanium.com/catalog/product/1010660</w:t>
        </w:r>
      </w:hyperlink>
      <w:r w:rsidRPr="00073379">
        <w:rPr>
          <w:rFonts w:ascii="Times New Roman" w:hAnsi="Times New Roman"/>
          <w:color w:val="auto"/>
          <w:sz w:val="24"/>
        </w:rPr>
        <w:t xml:space="preserve"> </w:t>
      </w:r>
    </w:p>
    <w:p w14:paraId="5E7E61E4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 В.А. «Сервисное обслуживание автомобильного транспорта»: учеб</w:t>
      </w:r>
      <w:proofErr w:type="gramStart"/>
      <w:r w:rsidRPr="00073379">
        <w:rPr>
          <w:rFonts w:ascii="Times New Roman" w:hAnsi="Times New Roman"/>
          <w:color w:val="auto"/>
          <w:sz w:val="24"/>
        </w:rPr>
        <w:t>.</w:t>
      </w:r>
      <w:proofErr w:type="gramEnd"/>
      <w:r w:rsidRPr="00073379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073379">
        <w:rPr>
          <w:rFonts w:ascii="Times New Roman" w:hAnsi="Times New Roman"/>
          <w:color w:val="auto"/>
          <w:sz w:val="24"/>
        </w:rPr>
        <w:t>п</w:t>
      </w:r>
      <w:proofErr w:type="gramEnd"/>
      <w:r w:rsidRPr="00073379">
        <w:rPr>
          <w:rFonts w:ascii="Times New Roman" w:hAnsi="Times New Roman"/>
          <w:color w:val="auto"/>
          <w:sz w:val="24"/>
        </w:rPr>
        <w:t xml:space="preserve">особие. — М.: ИД «ФОРУМ»: ИНФРА-М, 2022. — 207 с. </w:t>
      </w:r>
      <w:hyperlink r:id="rId15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https://znanium.com/catalog/document?id=415766</w:t>
        </w:r>
      </w:hyperlink>
      <w:r w:rsidRPr="00073379">
        <w:rPr>
          <w:rFonts w:ascii="Times New Roman" w:hAnsi="Times New Roman"/>
          <w:color w:val="auto"/>
          <w:sz w:val="24"/>
        </w:rPr>
        <w:t xml:space="preserve"> </w:t>
      </w:r>
    </w:p>
    <w:p w14:paraId="317E55C0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В.А. «Автомобильные эксплуатационные материалы». Лабораторный практикум : учеб</w:t>
      </w:r>
      <w:proofErr w:type="gramStart"/>
      <w:r w:rsidRPr="00073379">
        <w:rPr>
          <w:rFonts w:ascii="Times New Roman" w:hAnsi="Times New Roman"/>
          <w:color w:val="auto"/>
          <w:sz w:val="24"/>
        </w:rPr>
        <w:t>.</w:t>
      </w:r>
      <w:proofErr w:type="gramEnd"/>
      <w:r w:rsidRPr="00073379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073379">
        <w:rPr>
          <w:rFonts w:ascii="Times New Roman" w:hAnsi="Times New Roman"/>
          <w:color w:val="auto"/>
          <w:sz w:val="24"/>
        </w:rPr>
        <w:t>п</w:t>
      </w:r>
      <w:proofErr w:type="gramEnd"/>
      <w:r w:rsidRPr="00073379">
        <w:rPr>
          <w:rFonts w:ascii="Times New Roman" w:hAnsi="Times New Roman"/>
          <w:color w:val="auto"/>
          <w:sz w:val="24"/>
        </w:rPr>
        <w:t xml:space="preserve">особие  — 2-е изд., </w:t>
      </w:r>
      <w:proofErr w:type="spellStart"/>
      <w:r w:rsidRPr="00073379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. и доп. — М. : ИД «ФОРУМ» : ИНФРА-М, 2021 г. — 304 с. </w:t>
      </w:r>
      <w:hyperlink r:id="rId16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https://znanium.com/catalog/document?id=362125</w:t>
        </w:r>
      </w:hyperlink>
      <w:r w:rsidRPr="00073379">
        <w:rPr>
          <w:rFonts w:ascii="Times New Roman" w:hAnsi="Times New Roman"/>
          <w:color w:val="auto"/>
          <w:sz w:val="24"/>
        </w:rPr>
        <w:t xml:space="preserve"> </w:t>
      </w:r>
    </w:p>
    <w:p w14:paraId="56AC6C22" w14:textId="77777777" w:rsidR="00235384" w:rsidRPr="00073379" w:rsidRDefault="001F5FCE" w:rsidP="00073379">
      <w:pPr>
        <w:numPr>
          <w:ilvl w:val="0"/>
          <w:numId w:val="4"/>
        </w:numPr>
        <w:tabs>
          <w:tab w:val="left" w:pos="101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073379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073379">
        <w:rPr>
          <w:rFonts w:ascii="Times New Roman" w:hAnsi="Times New Roman"/>
          <w:color w:val="auto"/>
          <w:sz w:val="24"/>
        </w:rPr>
        <w:t xml:space="preserve"> И.С. «Электрооборудование автомобилей»: учебное пособие — М.: ИД «ФОРУМ»: ИНФРА-М, 2022. — 368 с. </w:t>
      </w:r>
      <w:hyperlink r:id="rId17" w:history="1">
        <w:r w:rsidRPr="00073379">
          <w:rPr>
            <w:rFonts w:ascii="Times New Roman" w:hAnsi="Times New Roman"/>
            <w:color w:val="auto"/>
            <w:sz w:val="24"/>
            <w:u w:val="single"/>
          </w:rPr>
          <w:t>https://znanium.com/catalog/document?id=398070</w:t>
        </w:r>
      </w:hyperlink>
      <w:r w:rsidRPr="00073379">
        <w:rPr>
          <w:rFonts w:ascii="Times New Roman" w:hAnsi="Times New Roman"/>
          <w:color w:val="auto"/>
          <w:sz w:val="24"/>
        </w:rPr>
        <w:t xml:space="preserve"> </w:t>
      </w:r>
    </w:p>
    <w:p w14:paraId="2FBD35D6" w14:textId="77777777" w:rsidR="00235384" w:rsidRPr="00BC3EB0" w:rsidRDefault="00235384">
      <w:pPr>
        <w:jc w:val="both"/>
        <w:rPr>
          <w:rFonts w:ascii="Times New Roman" w:hAnsi="Times New Roman"/>
          <w:color w:val="auto"/>
          <w:sz w:val="24"/>
        </w:rPr>
      </w:pPr>
    </w:p>
    <w:p w14:paraId="08C71249" w14:textId="77777777" w:rsidR="00235384" w:rsidRPr="00BC3EB0" w:rsidRDefault="00235384">
      <w:pPr>
        <w:pStyle w:val="afffffffff4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58152F31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3FC05F3D" w14:textId="77777777" w:rsidR="00235384" w:rsidRPr="00073379" w:rsidRDefault="001F5FCE" w:rsidP="00073379">
      <w:pPr>
        <w:widowControl w:val="0"/>
        <w:numPr>
          <w:ilvl w:val="0"/>
          <w:numId w:val="5"/>
        </w:numPr>
        <w:tabs>
          <w:tab w:val="left" w:pos="993"/>
        </w:tabs>
        <w:spacing w:before="6" w:line="276" w:lineRule="auto"/>
        <w:ind w:left="0" w:right="152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73379">
        <w:rPr>
          <w:rFonts w:ascii="Times New Roman" w:hAnsi="Times New Roman"/>
          <w:color w:val="auto"/>
          <w:sz w:val="24"/>
          <w:szCs w:val="24"/>
        </w:rPr>
        <w:t>Епифанов</w:t>
      </w:r>
      <w:r w:rsidRPr="00073379">
        <w:rPr>
          <w:rFonts w:ascii="Times New Roman" w:hAnsi="Times New Roman"/>
          <w:color w:val="auto"/>
          <w:spacing w:val="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Л.И.</w:t>
      </w:r>
      <w:r w:rsidRPr="00073379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Техническое</w:t>
      </w:r>
      <w:r w:rsidRPr="00073379"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обслуживание</w:t>
      </w:r>
      <w:r w:rsidRPr="00073379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и</w:t>
      </w:r>
      <w:r w:rsidRPr="00073379">
        <w:rPr>
          <w:rFonts w:ascii="Times New Roman" w:hAnsi="Times New Roman"/>
          <w:color w:val="auto"/>
          <w:spacing w:val="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ремонт</w:t>
      </w:r>
      <w:r w:rsidRPr="00073379">
        <w:rPr>
          <w:rFonts w:ascii="Times New Roman" w:hAnsi="Times New Roman"/>
          <w:color w:val="auto"/>
          <w:spacing w:val="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автомобильного</w:t>
      </w:r>
      <w:r w:rsidRPr="00073379">
        <w:rPr>
          <w:rFonts w:ascii="Times New Roman" w:hAnsi="Times New Roman"/>
          <w:color w:val="auto"/>
          <w:spacing w:val="6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транспорта /</w:t>
      </w:r>
      <w:r w:rsidRPr="00073379">
        <w:rPr>
          <w:rFonts w:ascii="Times New Roman" w:hAnsi="Times New Roman"/>
          <w:color w:val="auto"/>
          <w:sz w:val="24"/>
          <w:szCs w:val="24"/>
        </w:rPr>
        <w:br/>
        <w:t>Л.И.</w:t>
      </w:r>
      <w:r w:rsidRPr="00073379">
        <w:rPr>
          <w:rFonts w:ascii="Times New Roman" w:hAnsi="Times New Roman"/>
          <w:color w:val="auto"/>
          <w:spacing w:val="-57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Епифанов,</w:t>
      </w:r>
      <w:r w:rsidRPr="00073379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Е.А.</w:t>
      </w:r>
      <w:r w:rsidRPr="00073379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Епифанова.</w:t>
      </w:r>
      <w:r w:rsidRPr="00073379">
        <w:rPr>
          <w:rFonts w:ascii="Times New Roman" w:hAnsi="Times New Roman"/>
          <w:color w:val="auto"/>
          <w:spacing w:val="6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–</w:t>
      </w:r>
      <w:r w:rsidRPr="00073379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Москва:</w:t>
      </w:r>
      <w:r w:rsidRPr="00073379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Инфра-М,</w:t>
      </w:r>
      <w:r w:rsidRPr="00073379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2014.</w:t>
      </w:r>
      <w:r w:rsidRPr="00073379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–</w:t>
      </w:r>
      <w:r w:rsidRPr="00073379">
        <w:rPr>
          <w:rFonts w:ascii="Times New Roman" w:hAnsi="Times New Roman"/>
          <w:color w:val="auto"/>
          <w:spacing w:val="-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352</w:t>
      </w:r>
      <w:r w:rsidRPr="00073379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с.</w:t>
      </w:r>
    </w:p>
    <w:p w14:paraId="52128B57" w14:textId="77777777" w:rsidR="00235384" w:rsidRPr="00073379" w:rsidRDefault="001F5FCE" w:rsidP="00073379">
      <w:pPr>
        <w:widowControl w:val="0"/>
        <w:numPr>
          <w:ilvl w:val="0"/>
          <w:numId w:val="5"/>
        </w:numPr>
        <w:tabs>
          <w:tab w:val="left" w:pos="993"/>
        </w:tabs>
        <w:spacing w:before="6" w:line="276" w:lineRule="auto"/>
        <w:ind w:left="0" w:right="152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73379">
        <w:rPr>
          <w:rFonts w:ascii="Times New Roman" w:hAnsi="Times New Roman"/>
          <w:color w:val="auto"/>
          <w:sz w:val="24"/>
          <w:szCs w:val="24"/>
        </w:rPr>
        <w:t xml:space="preserve">Кузнецов А.С. «Техническое обслуживание и ремонт автомобиля». Учебник. В </w:t>
      </w:r>
      <w:proofErr w:type="spellStart"/>
      <w:r w:rsidRPr="00073379">
        <w:rPr>
          <w:rFonts w:ascii="Times New Roman" w:hAnsi="Times New Roman"/>
          <w:color w:val="auto"/>
          <w:sz w:val="24"/>
          <w:szCs w:val="24"/>
        </w:rPr>
        <w:t>двухчастях</w:t>
      </w:r>
      <w:proofErr w:type="spellEnd"/>
      <w:r w:rsidRPr="00073379">
        <w:rPr>
          <w:rFonts w:ascii="Times New Roman" w:hAnsi="Times New Roman"/>
          <w:color w:val="auto"/>
          <w:sz w:val="24"/>
          <w:szCs w:val="24"/>
        </w:rPr>
        <w:t>. М.: Академия – 2018.</w:t>
      </w:r>
    </w:p>
    <w:p w14:paraId="2C785CD4" w14:textId="77777777" w:rsidR="00235384" w:rsidRPr="00073379" w:rsidRDefault="001F5FCE" w:rsidP="00073379">
      <w:pPr>
        <w:widowControl w:val="0"/>
        <w:numPr>
          <w:ilvl w:val="0"/>
          <w:numId w:val="5"/>
        </w:numPr>
        <w:tabs>
          <w:tab w:val="left" w:pos="993"/>
        </w:tabs>
        <w:spacing w:before="4"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73379">
        <w:rPr>
          <w:rFonts w:ascii="Times New Roman" w:hAnsi="Times New Roman"/>
          <w:color w:val="auto"/>
          <w:sz w:val="24"/>
          <w:szCs w:val="24"/>
        </w:rPr>
        <w:t>Приходько</w:t>
      </w:r>
      <w:r w:rsidRPr="00073379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В.М.</w:t>
      </w:r>
      <w:r w:rsidRPr="00073379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Автомобильный</w:t>
      </w:r>
      <w:r w:rsidRPr="00073379">
        <w:rPr>
          <w:rFonts w:ascii="Times New Roman" w:hAnsi="Times New Roman"/>
          <w:color w:val="auto"/>
          <w:spacing w:val="-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справочник</w:t>
      </w:r>
      <w:r w:rsidRPr="00073379"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–</w:t>
      </w:r>
      <w:r w:rsidRPr="00073379">
        <w:rPr>
          <w:rFonts w:ascii="Times New Roman" w:hAnsi="Times New Roman"/>
          <w:color w:val="auto"/>
          <w:spacing w:val="-8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Москва:</w:t>
      </w:r>
      <w:r w:rsidRPr="00073379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Машиностроение,</w:t>
      </w:r>
      <w:r w:rsidRPr="00073379">
        <w:rPr>
          <w:rFonts w:ascii="Times New Roman" w:hAnsi="Times New Roman"/>
          <w:color w:val="auto"/>
          <w:spacing w:val="-6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2013.</w:t>
      </w:r>
    </w:p>
    <w:p w14:paraId="208DEACA" w14:textId="77777777" w:rsidR="00235384" w:rsidRPr="00073379" w:rsidRDefault="001F5FCE" w:rsidP="00073379">
      <w:pPr>
        <w:widowControl w:val="0"/>
        <w:numPr>
          <w:ilvl w:val="0"/>
          <w:numId w:val="5"/>
        </w:numPr>
        <w:tabs>
          <w:tab w:val="left" w:pos="993"/>
        </w:tabs>
        <w:spacing w:before="3" w:line="276" w:lineRule="auto"/>
        <w:ind w:left="0" w:right="153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73379">
        <w:rPr>
          <w:rFonts w:ascii="Times New Roman" w:hAnsi="Times New Roman"/>
          <w:color w:val="auto"/>
          <w:sz w:val="24"/>
          <w:szCs w:val="24"/>
        </w:rPr>
        <w:t xml:space="preserve">Смирнов Ю.А. Автомобильная электроника и электрооборудование. Диагностика: </w:t>
      </w:r>
      <w:proofErr w:type="spellStart"/>
      <w:r w:rsidRPr="00073379">
        <w:rPr>
          <w:rFonts w:ascii="Times New Roman" w:hAnsi="Times New Roman"/>
          <w:color w:val="auto"/>
          <w:sz w:val="24"/>
          <w:szCs w:val="24"/>
        </w:rPr>
        <w:t>учебноек</w:t>
      </w:r>
      <w:proofErr w:type="spellEnd"/>
      <w:r w:rsidRPr="00073379">
        <w:rPr>
          <w:rFonts w:ascii="Times New Roman" w:hAnsi="Times New Roman"/>
          <w:color w:val="auto"/>
          <w:sz w:val="24"/>
          <w:szCs w:val="24"/>
        </w:rPr>
        <w:t xml:space="preserve"> пособие для </w:t>
      </w:r>
      <w:proofErr w:type="gramStart"/>
      <w:r w:rsidRPr="00073379">
        <w:rPr>
          <w:rFonts w:ascii="Times New Roman" w:hAnsi="Times New Roman"/>
          <w:color w:val="auto"/>
          <w:sz w:val="24"/>
          <w:szCs w:val="24"/>
        </w:rPr>
        <w:t>СПО / Ю.</w:t>
      </w:r>
      <w:proofErr w:type="gramEnd"/>
      <w:r w:rsidRPr="00073379">
        <w:rPr>
          <w:rFonts w:ascii="Times New Roman" w:hAnsi="Times New Roman"/>
          <w:color w:val="auto"/>
          <w:sz w:val="24"/>
          <w:szCs w:val="24"/>
        </w:rPr>
        <w:t xml:space="preserve">А. Смирнов, В.А. </w:t>
      </w:r>
      <w:proofErr w:type="spellStart"/>
      <w:r w:rsidRPr="00073379">
        <w:rPr>
          <w:rFonts w:ascii="Times New Roman" w:hAnsi="Times New Roman"/>
          <w:color w:val="auto"/>
          <w:sz w:val="24"/>
          <w:szCs w:val="24"/>
        </w:rPr>
        <w:t>Детисов</w:t>
      </w:r>
      <w:proofErr w:type="spellEnd"/>
      <w:r w:rsidRPr="00073379">
        <w:rPr>
          <w:rFonts w:ascii="Times New Roman" w:hAnsi="Times New Roman"/>
          <w:color w:val="auto"/>
          <w:sz w:val="24"/>
          <w:szCs w:val="24"/>
        </w:rPr>
        <w:t>. – Санкт-Петербург: Лань, 2021. 324 с.</w:t>
      </w:r>
    </w:p>
    <w:p w14:paraId="7F74FC94" w14:textId="77777777" w:rsidR="00235384" w:rsidRPr="00073379" w:rsidRDefault="001F5FCE" w:rsidP="00073379">
      <w:pPr>
        <w:widowControl w:val="0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73379">
        <w:rPr>
          <w:rFonts w:ascii="Times New Roman" w:hAnsi="Times New Roman"/>
          <w:color w:val="auto"/>
          <w:spacing w:val="-1"/>
          <w:sz w:val="24"/>
          <w:szCs w:val="24"/>
        </w:rPr>
        <w:t>Шатров</w:t>
      </w:r>
      <w:r w:rsidRPr="00073379">
        <w:rPr>
          <w:rFonts w:ascii="Times New Roman" w:hAnsi="Times New Roman"/>
          <w:color w:val="auto"/>
          <w:spacing w:val="-14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pacing w:val="-1"/>
          <w:sz w:val="24"/>
          <w:szCs w:val="24"/>
        </w:rPr>
        <w:t>М.Г.</w:t>
      </w:r>
      <w:r w:rsidRPr="00073379">
        <w:rPr>
          <w:rFonts w:ascii="Times New Roman" w:hAnsi="Times New Roman"/>
          <w:color w:val="auto"/>
          <w:spacing w:val="-1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Двигатели</w:t>
      </w:r>
      <w:r w:rsidRPr="00073379">
        <w:rPr>
          <w:rFonts w:ascii="Times New Roman" w:hAnsi="Times New Roman"/>
          <w:color w:val="auto"/>
          <w:spacing w:val="-14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внутреннего</w:t>
      </w:r>
      <w:r w:rsidRPr="00073379">
        <w:rPr>
          <w:rFonts w:ascii="Times New Roman" w:hAnsi="Times New Roman"/>
          <w:color w:val="auto"/>
          <w:spacing w:val="-1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сгорания /М.Г.</w:t>
      </w:r>
      <w:r w:rsidRPr="00073379">
        <w:rPr>
          <w:rFonts w:ascii="Times New Roman" w:hAnsi="Times New Roman"/>
          <w:color w:val="auto"/>
          <w:spacing w:val="-1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Шатров.</w:t>
      </w:r>
      <w:r w:rsidRPr="00073379">
        <w:rPr>
          <w:rFonts w:ascii="Times New Roman" w:hAnsi="Times New Roman"/>
          <w:color w:val="auto"/>
          <w:spacing w:val="-7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–</w:t>
      </w:r>
      <w:r w:rsidRPr="00073379">
        <w:rPr>
          <w:rFonts w:ascii="Times New Roman" w:hAnsi="Times New Roman"/>
          <w:color w:val="auto"/>
          <w:spacing w:val="-15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Москва:</w:t>
      </w:r>
      <w:r w:rsidRPr="00073379">
        <w:rPr>
          <w:rFonts w:ascii="Times New Roman" w:hAnsi="Times New Roman"/>
          <w:color w:val="auto"/>
          <w:spacing w:val="-15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Высшая</w:t>
      </w:r>
      <w:r w:rsidRPr="00073379">
        <w:rPr>
          <w:rFonts w:ascii="Times New Roman" w:hAnsi="Times New Roman"/>
          <w:color w:val="auto"/>
          <w:spacing w:val="-15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школа,2015. –</w:t>
      </w:r>
      <w:r w:rsidRPr="00073379">
        <w:rPr>
          <w:rFonts w:ascii="Times New Roman" w:hAnsi="Times New Roman"/>
          <w:color w:val="auto"/>
          <w:spacing w:val="1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400</w:t>
      </w:r>
      <w:r w:rsidRPr="00073379"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с.</w:t>
      </w:r>
    </w:p>
    <w:p w14:paraId="460AB89F" w14:textId="77777777" w:rsidR="00235384" w:rsidRPr="00073379" w:rsidRDefault="001F5FCE" w:rsidP="00073379">
      <w:pPr>
        <w:widowControl w:val="0"/>
        <w:numPr>
          <w:ilvl w:val="0"/>
          <w:numId w:val="5"/>
        </w:numPr>
        <w:tabs>
          <w:tab w:val="left" w:pos="993"/>
        </w:tabs>
        <w:spacing w:before="5" w:line="276" w:lineRule="auto"/>
        <w:ind w:left="0" w:right="143"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073379">
        <w:rPr>
          <w:rFonts w:ascii="Times New Roman" w:hAnsi="Times New Roman"/>
          <w:color w:val="auto"/>
          <w:sz w:val="24"/>
          <w:szCs w:val="24"/>
        </w:rPr>
        <w:t>Вербицкий В.В.</w:t>
      </w:r>
      <w:r w:rsidRPr="00073379">
        <w:rPr>
          <w:rFonts w:ascii="Times New Roman" w:hAnsi="Times New Roman"/>
          <w:color w:val="auto"/>
          <w:spacing w:val="37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Автомобильные</w:t>
      </w:r>
      <w:r w:rsidRPr="00073379">
        <w:rPr>
          <w:rFonts w:ascii="Times New Roman" w:hAnsi="Times New Roman"/>
          <w:color w:val="auto"/>
          <w:spacing w:val="39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эксплуатационные</w:t>
      </w:r>
      <w:r w:rsidRPr="00073379">
        <w:rPr>
          <w:rFonts w:ascii="Times New Roman" w:hAnsi="Times New Roman"/>
          <w:color w:val="auto"/>
          <w:spacing w:val="35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материалы / В.В. Вербицкий</w:t>
      </w:r>
      <w:r w:rsidRPr="00073379">
        <w:rPr>
          <w:rFonts w:ascii="Times New Roman" w:hAnsi="Times New Roman"/>
          <w:color w:val="auto"/>
          <w:spacing w:val="48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–</w:t>
      </w:r>
      <w:r w:rsidRPr="00073379">
        <w:rPr>
          <w:rFonts w:ascii="Times New Roman" w:hAnsi="Times New Roman"/>
          <w:color w:val="auto"/>
          <w:spacing w:val="35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Санкт-Петербург: Лань,</w:t>
      </w:r>
      <w:r w:rsidRPr="00073379">
        <w:rPr>
          <w:rFonts w:ascii="Times New Roman" w:hAnsi="Times New Roman"/>
          <w:color w:val="auto"/>
          <w:spacing w:val="3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2021.</w:t>
      </w:r>
      <w:r w:rsidRPr="00073379">
        <w:rPr>
          <w:rFonts w:ascii="Times New Roman" w:hAnsi="Times New Roman"/>
          <w:color w:val="auto"/>
          <w:spacing w:val="4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–</w:t>
      </w:r>
      <w:r w:rsidRPr="00073379">
        <w:rPr>
          <w:rFonts w:ascii="Times New Roman" w:hAnsi="Times New Roman"/>
          <w:color w:val="auto"/>
          <w:spacing w:val="-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118</w:t>
      </w:r>
      <w:r w:rsidRPr="00073379">
        <w:rPr>
          <w:rFonts w:ascii="Times New Roman" w:hAnsi="Times New Roman"/>
          <w:color w:val="auto"/>
          <w:spacing w:val="2"/>
          <w:sz w:val="24"/>
          <w:szCs w:val="24"/>
        </w:rPr>
        <w:t xml:space="preserve"> </w:t>
      </w:r>
      <w:r w:rsidRPr="00073379">
        <w:rPr>
          <w:rFonts w:ascii="Times New Roman" w:hAnsi="Times New Roman"/>
          <w:color w:val="auto"/>
          <w:sz w:val="24"/>
          <w:szCs w:val="24"/>
        </w:rPr>
        <w:t>с.</w:t>
      </w:r>
    </w:p>
    <w:p w14:paraId="16A4166F" w14:textId="77777777" w:rsidR="00235384" w:rsidRPr="00073379" w:rsidRDefault="001F5FCE">
      <w:pPr>
        <w:pStyle w:val="1f3"/>
        <w:rPr>
          <w:rStyle w:val="111"/>
        </w:rPr>
      </w:pPr>
      <w:bookmarkStart w:id="59" w:name="_Toc177462206"/>
      <w:bookmarkStart w:id="60" w:name="_Toc202900845"/>
      <w:bookmarkStart w:id="61" w:name="_Toc202900967"/>
      <w:bookmarkStart w:id="62" w:name="_Toc202901023"/>
      <w:r w:rsidRPr="00073379">
        <w:rPr>
          <w:rStyle w:val="111"/>
        </w:rPr>
        <w:t xml:space="preserve">4. Контроль и оценка результатов освоения </w:t>
      </w:r>
      <w:r w:rsidRPr="00073379">
        <w:rPr>
          <w:rStyle w:val="111"/>
        </w:rPr>
        <w:br/>
        <w:t>профессионального модуля</w:t>
      </w:r>
      <w:bookmarkEnd w:id="59"/>
      <w:bookmarkEnd w:id="60"/>
      <w:bookmarkEnd w:id="61"/>
      <w:bookmarkEnd w:id="6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BC3EB0" w:rsidRPr="00BC3EB0" w14:paraId="18C1719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63B0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bookmarkStart w:id="63" w:name="_Hlk152334357"/>
            <w:bookmarkEnd w:id="63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ПК,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15BB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C62A6" w14:textId="0EE056E3" w:rsidR="00235384" w:rsidRPr="00BC3EB0" w:rsidRDefault="001F5FCE" w:rsidP="0007337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</w:p>
        </w:tc>
      </w:tr>
      <w:tr w:rsidR="00BC3EB0" w:rsidRPr="00BC3EB0" w14:paraId="5B0F83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8E4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1.1.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7DF4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диагностике автотранспортных сре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дств в с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>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E804" w14:textId="77777777" w:rsidR="00235384" w:rsidRPr="00BC3EB0" w:rsidRDefault="001F5FCE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ситуационных задач, оценка тестового контроля.</w:t>
            </w:r>
          </w:p>
        </w:tc>
      </w:tr>
      <w:tr w:rsidR="00BC3EB0" w:rsidRPr="00BC3EB0" w14:paraId="7F8D8A8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4BD7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1.2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6639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техническому обслуживанию автотранспортных сре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дств в с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>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6E9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770761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E1B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ПК.1.3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826F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ремонту автотранспортных сре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дств в с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оответствии с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74F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70DC05E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E69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1.4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1D1F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Правильность выполнения работ по разработке и внедрению технологических процессов установки дополнительного оборудования на автотранспортных средствах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BAE7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160D64E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C8FBE" w14:textId="4452BD45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357D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оптимальных способов решения задач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E1EB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24414E95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A3165" w14:textId="67F58C9F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5DF5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различных источников при осуществлении поиска и анализа необходимой информации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B298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005BF82F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07581" w14:textId="554C16B7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8CBB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Взаимодействие с руководством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6DC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235384" w:rsidRPr="00BC3EB0" w14:paraId="5BA154AA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CDFD7" w14:textId="7DECDBD1" w:rsidR="00235384" w:rsidRPr="00BC3EB0" w:rsidRDefault="0007337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420D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Эффективное использование и применение технологической документации по техническому обслуживанию и ремонту автотранспортных средств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736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5739EF93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64A8B0DE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1.2</w:t>
      </w:r>
    </w:p>
    <w:p w14:paraId="36962604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393D3A79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F917AF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B0E8BB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1297C3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54FB2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33466AD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C53F4C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BE17E4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4B5846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2A5B9A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ACF87F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6A00232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7381257B" w14:textId="6D2EF3DF" w:rsidR="00235384" w:rsidRDefault="001F5FCE" w:rsidP="00BC3EB0">
      <w:pPr>
        <w:pStyle w:val="10"/>
        <w:rPr>
          <w:color w:val="auto"/>
        </w:rPr>
      </w:pPr>
      <w:bookmarkStart w:id="64" w:name="_Toc177462207"/>
      <w:bookmarkStart w:id="65" w:name="_Toc202900846"/>
      <w:bookmarkStart w:id="66" w:name="_Toc202900968"/>
      <w:bookmarkStart w:id="67" w:name="_Toc202901024"/>
      <w:r w:rsidRPr="00BC3EB0">
        <w:rPr>
          <w:color w:val="auto"/>
        </w:rPr>
        <w:t>«ПМ.02 РУКОВОДСТВО ВЫПОЛНЕНИЕ</w:t>
      </w:r>
      <w:r w:rsidR="00D00D83">
        <w:rPr>
          <w:color w:val="auto"/>
        </w:rPr>
        <w:t xml:space="preserve">М РАБОТ ПО ТЕХНИЧЕСКОМУ </w:t>
      </w:r>
      <w:r w:rsidRPr="00BC3EB0">
        <w:rPr>
          <w:color w:val="auto"/>
        </w:rPr>
        <w:t>ОБСЛУЖИВАНИЮ И РЕМОНТУ АВТОТРАНСПОРТНЫХ СРЕДСТВ И ИХ КОМПОНЕНТОВ</w:t>
      </w:r>
      <w:bookmarkEnd w:id="64"/>
      <w:bookmarkEnd w:id="65"/>
      <w:bookmarkEnd w:id="66"/>
      <w:bookmarkEnd w:id="67"/>
    </w:p>
    <w:p w14:paraId="02B9EEFF" w14:textId="77777777" w:rsidR="00073379" w:rsidRDefault="00073379" w:rsidP="00D00D83">
      <w:pPr>
        <w:pStyle w:val="10"/>
        <w:jc w:val="left"/>
        <w:rPr>
          <w:color w:val="auto"/>
        </w:rPr>
      </w:pPr>
    </w:p>
    <w:p w14:paraId="67FA8F1E" w14:textId="77777777" w:rsidR="00073379" w:rsidRPr="00BC3EB0" w:rsidRDefault="00073379" w:rsidP="00BC3EB0">
      <w:pPr>
        <w:pStyle w:val="10"/>
        <w:rPr>
          <w:color w:val="auto"/>
        </w:rPr>
      </w:pPr>
    </w:p>
    <w:p w14:paraId="3C87E07C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3BBD82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8611C1A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07FDE8B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489772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8ADDCC7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0FB998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F3EBF91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547F57F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4A1B81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B212C7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2B3BBB5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434C68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7AFFBB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55946F7" w14:textId="2221BCE5" w:rsidR="00235384" w:rsidRPr="00BC3EB0" w:rsidRDefault="00073379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7D04729B" w14:textId="77777777" w:rsidR="00235384" w:rsidRPr="00BC3EB0" w:rsidRDefault="001F5FCE">
      <w:pPr>
        <w:rPr>
          <w:rFonts w:ascii="Times New Roman" w:hAnsi="Times New Roman"/>
          <w:b/>
          <w:color w:val="auto"/>
          <w:sz w:val="20"/>
        </w:rPr>
      </w:pPr>
      <w:r w:rsidRPr="00BC3EB0">
        <w:rPr>
          <w:rFonts w:ascii="Times New Roman" w:hAnsi="Times New Roman"/>
          <w:b/>
          <w:color w:val="auto"/>
          <w:sz w:val="20"/>
        </w:rPr>
        <w:br w:type="page"/>
      </w:r>
    </w:p>
    <w:p w14:paraId="2EAD8E55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533A2D9E" w14:textId="77777777" w:rsidR="00235384" w:rsidRPr="00BC3EB0" w:rsidRDefault="00235384">
      <w:pPr>
        <w:rPr>
          <w:rFonts w:ascii="Times New Roman" w:hAnsi="Times New Roman"/>
          <w:color w:val="auto"/>
        </w:rPr>
      </w:pPr>
    </w:p>
    <w:p w14:paraId="6F2BDEA5" w14:textId="1FB7E25A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</w:rPr>
        <w:fldChar w:fldCharType="begin"/>
      </w:r>
      <w:r>
        <w:rPr>
          <w:rFonts w:ascii="Times New Roman" w:hAnsi="Times New Roman" w:cs="Times New Roman"/>
          <w:color w:val="auto"/>
        </w:rPr>
        <w:instrText xml:space="preserve"> TOC \o "1-3" \h \z \u </w:instrText>
      </w:r>
      <w:r>
        <w:rPr>
          <w:rFonts w:ascii="Times New Roman" w:hAnsi="Times New Roman" w:cs="Times New Roman"/>
          <w:color w:val="auto"/>
        </w:rPr>
        <w:fldChar w:fldCharType="separate"/>
      </w:r>
    </w:p>
    <w:p w14:paraId="01095296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969" w:history="1">
        <w:r w:rsidRPr="00D00D83">
          <w:rPr>
            <w:rStyle w:val="affffff9"/>
            <w:rFonts w:ascii="Times New Roman" w:hAnsi="Times New Roman" w:cs="Times New Roman"/>
            <w:i w:val="0"/>
            <w:noProof/>
          </w:rPr>
          <w:t>1. Общая характеристика ПРИМЕРНОЙ РАБОЧЕЙ ПРОГРАММЫ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_Toc202900969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28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5DB1F4AB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0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1.1. Цель и место профессионального модуля в структуре образовательной программы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_Toc202900970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28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F043C76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1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1.2. Планируемые результаты освоения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_Toc202900971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28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0902EDE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972" w:history="1">
        <w:r w:rsidRPr="00D00D83">
          <w:rPr>
            <w:rStyle w:val="affffff9"/>
            <w:rFonts w:ascii="Times New Roman" w:hAnsi="Times New Roman" w:cs="Times New Roman"/>
            <w:i w:val="0"/>
            <w:caps/>
            <w:noProof/>
          </w:rPr>
          <w:t>2. Структура и содержание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_Toc202900972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37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2662D6BD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3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2.1. Трудоемкость освоения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_Toc202900973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37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8D4CD34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4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2.2. Структура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_Toc202900974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37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6D114BD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5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2.3. Примерное содержание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_Toc202900975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37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E157020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6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2.4. Курсовой проект (работа)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_Toc202900976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46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77B50D2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7" w:history="1">
        <w:r w:rsidRPr="00D00D83">
          <w:rPr>
            <w:rStyle w:val="affffff9"/>
            <w:rFonts w:ascii="Times New Roman" w:hAnsi="Times New Roman" w:cs="Times New Roman"/>
            <w:noProof/>
          </w:rPr>
          <w:t>Выполнение курсового проекта (работы) по модулю является обязательным.</w:t>
        </w:r>
        <w:r w:rsidRPr="00D00D83">
          <w:rPr>
            <w:rFonts w:ascii="Times New Roman" w:hAnsi="Times New Roman" w:cs="Times New Roman"/>
            <w:noProof/>
            <w:webHidden/>
          </w:rPr>
          <w:tab/>
        </w:r>
        <w:r w:rsidRPr="00D00D83">
          <w:rPr>
            <w:rFonts w:ascii="Times New Roman" w:hAnsi="Times New Roman" w:cs="Times New Roman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noProof/>
            <w:webHidden/>
          </w:rPr>
          <w:instrText xml:space="preserve"> PAGEREF _Toc202900977 \h </w:instrText>
        </w:r>
        <w:r w:rsidRPr="00D00D83">
          <w:rPr>
            <w:rFonts w:ascii="Times New Roman" w:hAnsi="Times New Roman" w:cs="Times New Roman"/>
            <w:noProof/>
            <w:webHidden/>
          </w:rPr>
        </w:r>
        <w:r w:rsidRPr="00D00D83">
          <w:rPr>
            <w:rFonts w:ascii="Times New Roman" w:hAnsi="Times New Roman" w:cs="Times New Roman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noProof/>
            <w:webHidden/>
          </w:rPr>
          <w:t>46</w:t>
        </w:r>
        <w:r w:rsidRPr="00D00D83">
          <w:rPr>
            <w:rFonts w:ascii="Times New Roman" w:hAnsi="Times New Roman" w:cs="Times New Roman"/>
            <w:noProof/>
            <w:webHidden/>
          </w:rPr>
          <w:fldChar w:fldCharType="end"/>
        </w:r>
      </w:hyperlink>
    </w:p>
    <w:p w14:paraId="20D84FEC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978" w:history="1">
        <w:r w:rsidRPr="00D00D83">
          <w:rPr>
            <w:rStyle w:val="affffff9"/>
            <w:rFonts w:ascii="Times New Roman" w:hAnsi="Times New Roman" w:cs="Times New Roman"/>
            <w:i w:val="0"/>
            <w:caps/>
            <w:noProof/>
          </w:rPr>
          <w:t>3. Условия реализации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_Toc202900978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46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257EDD17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79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3.1. Материально-техническое обеспечение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_Toc202900979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46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EF4725B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0980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3.2. Учебно-методическое обеспечение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_Toc202900980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47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2D3CCF9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0981" w:history="1">
        <w:r w:rsidRPr="00D00D83">
          <w:rPr>
            <w:rStyle w:val="affffff9"/>
            <w:rFonts w:ascii="Times New Roman" w:hAnsi="Times New Roman" w:cs="Times New Roman"/>
            <w:i w:val="0"/>
            <w:caps/>
            <w:noProof/>
          </w:rPr>
          <w:t>4. Контроль и оценка результатов освоения 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_Toc202900981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48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FF591B7" w14:textId="3D4EADB8" w:rsidR="00BC3EB0" w:rsidRPr="00BC3EB0" w:rsidRDefault="00D00D83" w:rsidP="00BC3EB0">
      <w:pPr>
        <w:pStyle w:val="1fa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fldChar w:fldCharType="end"/>
      </w:r>
    </w:p>
    <w:p w14:paraId="0C7B9DB5" w14:textId="2FD86B98" w:rsidR="00235384" w:rsidRPr="00BC3EB0" w:rsidRDefault="00235384">
      <w:pPr>
        <w:rPr>
          <w:rFonts w:ascii="Times New Roman" w:hAnsi="Times New Roman"/>
          <w:color w:val="auto"/>
        </w:rPr>
      </w:pPr>
    </w:p>
    <w:p w14:paraId="7D5DD136" w14:textId="77777777" w:rsidR="00235384" w:rsidRPr="00BC3EB0" w:rsidRDefault="00235384">
      <w:pPr>
        <w:pStyle w:val="10"/>
        <w:rPr>
          <w:color w:val="auto"/>
        </w:rPr>
      </w:pPr>
    </w:p>
    <w:p w14:paraId="1330081F" w14:textId="77777777" w:rsidR="00235384" w:rsidRPr="00D00D83" w:rsidRDefault="001F5FCE">
      <w:pPr>
        <w:keepNext/>
        <w:spacing w:after="120"/>
        <w:jc w:val="center"/>
        <w:rPr>
          <w:rStyle w:val="1f4"/>
        </w:rPr>
      </w:pPr>
      <w:r w:rsidRPr="00BC3EB0">
        <w:rPr>
          <w:rFonts w:ascii="Times New Roman" w:hAnsi="Times New Roman"/>
          <w:color w:val="auto"/>
        </w:rPr>
        <w:br w:type="page"/>
      </w:r>
      <w:bookmarkStart w:id="68" w:name="_Toc202900969"/>
      <w:bookmarkStart w:id="69" w:name="_Toc202901025"/>
      <w:r w:rsidRPr="00D00D83">
        <w:rPr>
          <w:rStyle w:val="1f4"/>
        </w:rPr>
        <w:lastRenderedPageBreak/>
        <w:t>1. Общая характеристика ПРИМЕРНОЙ РАБОЧЕЙ ПРОГРАММЫ ПРОФЕССИОНАЛЬНОГО МОДУЛЯ</w:t>
      </w:r>
      <w:bookmarkEnd w:id="68"/>
      <w:bookmarkEnd w:id="69"/>
    </w:p>
    <w:p w14:paraId="34B43859" w14:textId="77777777" w:rsidR="00235384" w:rsidRPr="00BC3EB0" w:rsidRDefault="001F5FCE">
      <w:pPr>
        <w:widowControl w:val="0"/>
        <w:jc w:val="center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</w:rPr>
        <w:t>«</w:t>
      </w:r>
      <w:r w:rsidRPr="00BC3EB0">
        <w:rPr>
          <w:rFonts w:ascii="Times New Roman" w:hAnsi="Times New Roman"/>
          <w:b/>
          <w:color w:val="auto"/>
        </w:rPr>
        <w:t>Руководство выполнением работ по техническому обслуживанию и ремонту автотранспортных средств и их компонентов</w:t>
      </w:r>
      <w:r w:rsidRPr="00BC3EB0">
        <w:rPr>
          <w:rFonts w:ascii="Times New Roman" w:hAnsi="Times New Roman"/>
          <w:color w:val="auto"/>
        </w:rPr>
        <w:t>»</w:t>
      </w:r>
    </w:p>
    <w:p w14:paraId="0A5B9685" w14:textId="77777777" w:rsidR="00235384" w:rsidRPr="00BC3EB0" w:rsidRDefault="00235384">
      <w:pPr>
        <w:keepNext/>
        <w:spacing w:after="120"/>
        <w:rPr>
          <w:rFonts w:ascii="Times New Roman" w:hAnsi="Times New Roman"/>
          <w:color w:val="auto"/>
        </w:rPr>
      </w:pPr>
    </w:p>
    <w:p w14:paraId="76AA1094" w14:textId="77777777" w:rsidR="00235384" w:rsidRPr="00061B5C" w:rsidRDefault="001F5FCE">
      <w:pPr>
        <w:spacing w:after="120" w:line="276" w:lineRule="auto"/>
        <w:ind w:firstLine="709"/>
        <w:outlineLvl w:val="1"/>
        <w:rPr>
          <w:rStyle w:val="111"/>
        </w:rPr>
      </w:pPr>
      <w:bookmarkStart w:id="70" w:name="_Toc177462208"/>
      <w:bookmarkStart w:id="71" w:name="_Toc202900847"/>
      <w:bookmarkStart w:id="72" w:name="_Toc202900970"/>
      <w:bookmarkStart w:id="73" w:name="_Toc202901026"/>
      <w:r w:rsidRPr="00061B5C">
        <w:rPr>
          <w:rStyle w:val="111"/>
        </w:rPr>
        <w:t>1.1. Цель и место профессионального модуля в структуре образовательной программы</w:t>
      </w:r>
      <w:bookmarkEnd w:id="70"/>
      <w:bookmarkEnd w:id="71"/>
      <w:bookmarkEnd w:id="72"/>
      <w:bookmarkEnd w:id="73"/>
    </w:p>
    <w:p w14:paraId="754B062B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Pr="00073379">
        <w:rPr>
          <w:rFonts w:ascii="Times New Roman" w:hAnsi="Times New Roman"/>
          <w:color w:val="auto"/>
        </w:rPr>
        <w:t>Руководство выполнением работ по техническому обслуживанию и ремонту автотранспортных средств и их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5A38A6B7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4A60A780" w14:textId="77777777" w:rsidR="00235384" w:rsidRPr="00BC3EB0" w:rsidRDefault="00235384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906BE5A" w14:textId="77777777" w:rsidR="00235384" w:rsidRPr="00061B5C" w:rsidRDefault="001F5FCE">
      <w:pPr>
        <w:spacing w:after="120" w:line="276" w:lineRule="auto"/>
        <w:ind w:firstLine="709"/>
        <w:outlineLvl w:val="1"/>
        <w:rPr>
          <w:rStyle w:val="111"/>
        </w:rPr>
      </w:pPr>
      <w:bookmarkStart w:id="74" w:name="_Toc177462209"/>
      <w:bookmarkStart w:id="75" w:name="_Toc202900848"/>
      <w:bookmarkStart w:id="76" w:name="_Toc202900971"/>
      <w:bookmarkStart w:id="77" w:name="_Toc202901027"/>
      <w:r w:rsidRPr="00061B5C">
        <w:rPr>
          <w:rStyle w:val="111"/>
        </w:rPr>
        <w:t>1.2. Планируемые результаты освоения профессионального модуля</w:t>
      </w:r>
      <w:bookmarkEnd w:id="74"/>
      <w:bookmarkEnd w:id="75"/>
      <w:bookmarkEnd w:id="76"/>
      <w:bookmarkEnd w:id="77"/>
    </w:p>
    <w:p w14:paraId="12C16F45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D66530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 результате освоения профессионального модуля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обучающийся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3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55BB4B2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4A1FA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CED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A9BF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69D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20DE39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EAA94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A4F7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</w:t>
            </w:r>
          </w:p>
          <w:p w14:paraId="241F7039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анализировать задачу и/или проблему и выделять её составные части</w:t>
            </w:r>
          </w:p>
          <w:p w14:paraId="65210209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этапы решения задачи</w:t>
            </w:r>
          </w:p>
          <w:p w14:paraId="3E58107A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CDFCD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актуальный профессиональный и социальный контекст, в котором приходится работать и жить</w:t>
            </w:r>
          </w:p>
          <w:p w14:paraId="78A2A040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  <w:p w14:paraId="11EA9CDB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категории и понятия философии</w:t>
            </w:r>
          </w:p>
          <w:p w14:paraId="70903CB8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Роль философии в жизни человека и общества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63C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A18806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ED82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0763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задачи для поиска информации</w:t>
            </w:r>
          </w:p>
          <w:p w14:paraId="38E35C2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необходимые источники информации</w:t>
            </w:r>
          </w:p>
          <w:p w14:paraId="0552E8F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планировать процесс поиска;</w:t>
            </w:r>
          </w:p>
          <w:p w14:paraId="58BFDFF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структурировать получаемую информацию</w:t>
            </w:r>
          </w:p>
          <w:p w14:paraId="53FFBBDB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выделять наиболее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значимое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 xml:space="preserve"> в перечне информации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69215" w14:textId="7EFBAEC9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номенклатуру 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информационных источников, применяемых в профессиональной деятельности</w:t>
            </w:r>
          </w:p>
          <w:p w14:paraId="06AEFB16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приемы структурирования информации</w:t>
            </w:r>
          </w:p>
          <w:p w14:paraId="01E32B1A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формат оформления результатов поиска информации, современные средства и устройства информатизации</w:t>
            </w:r>
          </w:p>
          <w:p w14:paraId="02F92917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сущность процесса познания;</w:t>
            </w:r>
          </w:p>
          <w:p w14:paraId="2BAA0404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основы научной, философской и религиозной картин мира;</w:t>
            </w:r>
          </w:p>
          <w:p w14:paraId="3468E1D2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14:paraId="36ABF55B" w14:textId="77777777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 социальных и этических проблемах, связанных с развитием и использованием достижений науки, техники и технологий по выбранному профилю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632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2D024C6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8991" w14:textId="77777777" w:rsidR="00235384" w:rsidRPr="00073379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073379">
              <w:rPr>
                <w:rFonts w:ascii="Times New Roman" w:hAnsi="Times New Roman"/>
                <w:color w:val="auto"/>
                <w:sz w:val="24"/>
              </w:rPr>
              <w:lastRenderedPageBreak/>
              <w:t>ОК.03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89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240CB4A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применять современную научную профессиональную терминологию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6D8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содержание актуальной нормативно-правовой документации;</w:t>
            </w:r>
          </w:p>
          <w:p w14:paraId="71C913E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E98A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BC3EB0" w:rsidRPr="00BC3EB0" w14:paraId="605FAC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E52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06C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5582DDC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F5B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1975303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  <w:p w14:paraId="3FC76833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4B8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2F5C8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BD2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A96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3AFC9F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2A9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оформления документов</w:t>
            </w:r>
          </w:p>
          <w:p w14:paraId="7761121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построения устных сообщений</w:t>
            </w:r>
          </w:p>
          <w:p w14:paraId="61FF90C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особенности социального и культурного контекста</w:t>
            </w:r>
          </w:p>
          <w:p w14:paraId="246345A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 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47D4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5B861A7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940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ОК.06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8CD4D" w14:textId="34D24C66" w:rsidR="00235384" w:rsidRPr="00BC3EB0" w:rsidRDefault="001F5FCE" w:rsidP="00073379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описывать значимость своей специальности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8DE03" w14:textId="0BB834E8" w:rsidR="00235384" w:rsidRPr="00BC3EB0" w:rsidRDefault="00073379" w:rsidP="00073379">
            <w:pPr>
              <w:spacing w:before="120" w:after="120"/>
              <w:ind w:left="7" w:right="120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значимость </w:t>
            </w:r>
            <w:r w:rsidRPr="00073379">
              <w:rPr>
                <w:rFonts w:ascii="Times New Roman" w:hAnsi="Times New Roman"/>
                <w:color w:val="auto"/>
              </w:rPr>
              <w:t>профессиональной деятельности по специальности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9E72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</w:tr>
      <w:tr w:rsidR="00BC3EB0" w:rsidRPr="00BC3EB0" w14:paraId="7391D9E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EFB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9A4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основные ресурсы, задействованные в профессиональной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деятельности;</w:t>
            </w:r>
          </w:p>
          <w:p w14:paraId="0263B9F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принципы бережливого производства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1EB3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 xml:space="preserve">организовывать профессиональную деятельность с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соблюдением принципов бережливого производства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209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6EAB6C2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1A64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ОК.09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85C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2E59164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участвовать в диалогах на знакомые общие и профессиональные темы</w:t>
            </w:r>
          </w:p>
          <w:p w14:paraId="2AB8817A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034BFD7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кратко обосновывать и объяснять свои действия (текущие и планируемые)</w:t>
            </w:r>
          </w:p>
          <w:p w14:paraId="15467C8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4A59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правила построения простых и сложных предложений на профессиональные темы</w:t>
            </w:r>
          </w:p>
          <w:p w14:paraId="34F121BE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21A83C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E38438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особенности произношения</w:t>
            </w:r>
          </w:p>
          <w:p w14:paraId="5F842DF2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37FD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75BA43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0544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F0C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Планировать и осуществлять руководство работой по техническому обслуживанию и ремонту автотранспортных средств и их компонентов.</w:t>
            </w:r>
          </w:p>
          <w:p w14:paraId="4FA81BF1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Рассчитывать основные технико-экономические показатели деятельности по техническому обслуживанию и ремонту автотранспортных средств и их компонентов.</w:t>
            </w:r>
          </w:p>
          <w:p w14:paraId="7F44C1B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Анализировать наличие материалов, оборудования и инструмента, исходя из производственной программы предприятия.</w:t>
            </w:r>
          </w:p>
          <w:p w14:paraId="0BC98406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Контролировать наличие, исправность и соблюдение сроков поверки инструментов, оснастки и оборудования, применяемых для проведения работ по техническому обслуживанию и ремонту автотранспортных средств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и их компонентов.</w:t>
            </w:r>
          </w:p>
          <w:p w14:paraId="4CDA802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  <w:p w14:paraId="7573CEF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  <w:p w14:paraId="76D85975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Контролировать рациональное использование расходных материалов.</w:t>
            </w:r>
          </w:p>
          <w:p w14:paraId="64ECDB75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Использовать специализированные программные продукты.</w:t>
            </w:r>
          </w:p>
          <w:p w14:paraId="4849E4D0" w14:textId="6DABFE61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Организовать систему хранения и безопасной утилизации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58E1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Основы управления деятельностью в области сервиса автотранспортных средств и их компонентов.</w:t>
            </w:r>
          </w:p>
          <w:p w14:paraId="52C38A1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Основные технико-экономические показатели производственной деятельности в области сервиса автотранспортных средств и их компонентов.</w:t>
            </w:r>
          </w:p>
          <w:p w14:paraId="3295E389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Технологию работ по техническому обслуживанию и ремонту автотранспортных средств и их компонентов.</w:t>
            </w:r>
          </w:p>
          <w:p w14:paraId="3B46BB5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Номенклатуру оборудования и инструмента, используемого для проведения работ по техническому обслуживанию и ремонту автотранспортных средств и их компонентов.</w:t>
            </w:r>
          </w:p>
          <w:p w14:paraId="238CBCE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Номенклатуру и нормы расхода материалов и запасных частей для проведения работ по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техническому обслуживанию и ремонту автотранспортных средств и их компонентов.</w:t>
            </w:r>
          </w:p>
          <w:p w14:paraId="6938101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</w:t>
            </w:r>
            <w:proofErr w:type="spellStart"/>
            <w:r w:rsidRPr="00073379">
              <w:rPr>
                <w:rFonts w:ascii="Times New Roman" w:hAnsi="Times New Roman"/>
                <w:color w:val="auto"/>
              </w:rPr>
              <w:t>Химмотологическую</w:t>
            </w:r>
            <w:proofErr w:type="spellEnd"/>
            <w:r w:rsidRPr="00073379">
              <w:rPr>
                <w:rFonts w:ascii="Times New Roman" w:hAnsi="Times New Roman"/>
                <w:color w:val="auto"/>
              </w:rPr>
              <w:t xml:space="preserve"> карту автотранспортных средств и их компонентов.</w:t>
            </w:r>
          </w:p>
          <w:p w14:paraId="26CED75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управления складом.</w:t>
            </w:r>
          </w:p>
          <w:p w14:paraId="6828F8C7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Технические и эксплуатационные характеристики автотранспортных средств и их компонентов.</w:t>
            </w:r>
          </w:p>
          <w:p w14:paraId="06DCDD0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Технологию выполнения работ по техническому обслуживанию и ремонту автотранспортных средств и их компонентов в соответствии с требованиями организации-изготовителя.</w:t>
            </w:r>
          </w:p>
          <w:p w14:paraId="2154C91F" w14:textId="62177316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утилизации запасных частей и материалов, использованных в ходе технического обслуживания и ремонта, в том числе проведения гарантийных действий с автотранспортными средствами и их компонентами.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CF92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Планирования работ по техническому обслуживанию и ремонту автотранспортных средств и их компонентов.</w:t>
            </w:r>
          </w:p>
          <w:p w14:paraId="10BEA47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Планирования бюджета на оказание сервиса автотранспортных средств и их компонентов.</w:t>
            </w:r>
          </w:p>
          <w:p w14:paraId="7CB8EAA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Определения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5D1019E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Заказа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4DBECD7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Приемки и выдачи материалов и инструмента для проведения работ по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техническому обслуживанию и ремонту автотранспортных средств и их компонентов.</w:t>
            </w:r>
          </w:p>
          <w:p w14:paraId="2BDE506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Ведения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7885FD84" w14:textId="0ABFACBB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Организации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BC3EB0" w:rsidRPr="00BC3EB0" w14:paraId="5C30FA9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6D3BA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31C74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Организовывать деятельность персонала по техническому обслуживанию и ремонту автотранспортных средств и их компонентов.</w:t>
            </w:r>
          </w:p>
          <w:p w14:paraId="01676656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Контролировать соблюдение технологических процессов по техническому обслуживанию и ремонту автотранспортных средств и их компонентов, проверять качество выполненных работ.</w:t>
            </w:r>
          </w:p>
          <w:p w14:paraId="76CD9CB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Анализировать результаты производственной деятельности по техническому обслуживанию и ремонту автотранспортных средств и их компонентов.</w:t>
            </w:r>
          </w:p>
          <w:p w14:paraId="4901665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Рассчитывать основные технико-экономические показатели деятельности по техническому обслуживанию и ремонту автотранспортных средств и их компонентов.</w:t>
            </w:r>
          </w:p>
          <w:p w14:paraId="55C082A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Планировать мероприятия по развитию сервиса автотранспортных услуг и их компонентов с учетом маркетинговых исследований рынка.</w:t>
            </w:r>
          </w:p>
          <w:p w14:paraId="55613974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Контролировать наличие, исправность и соблюдение сроков поверки инструментов, оснастки и оборудования, применяемых для проведения работ по техническому обслуживанию и ремонту автотранспортных средств и их компонентов.</w:t>
            </w:r>
          </w:p>
          <w:p w14:paraId="0DE5E97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  <w:p w14:paraId="483B2BC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  <w:p w14:paraId="210BB3E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Анализировать причины некачественного или несвоевременного выполнения работ по техническому обслуживанию и ремонту автотранспортных средств и их компонентов.</w:t>
            </w:r>
          </w:p>
          <w:p w14:paraId="5900B43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Планировать загрузку зоны технического обслуживания и текущего ремонта и рабочее время, необходимое для проведения работ по техническому обслуживанию и ремонту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0B0EE7B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Создать систему мотивации и обучения для персонала по техническому обслуживанию и ремонту автотранспортных средств и их компонентов.</w:t>
            </w:r>
          </w:p>
          <w:p w14:paraId="55DC3EB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Вести учет выполненных работ по техническому обслуживанию и ремонту автотранспортных средств и их компонентов.</w:t>
            </w:r>
          </w:p>
          <w:p w14:paraId="7D5F714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Обосновывать мероприятия по улучшению/совершенствованию процесса технического обслуживания и ремонта автотранспортных средств и их компонентов.</w:t>
            </w:r>
          </w:p>
          <w:p w14:paraId="518ADAA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Анализировать результаты внедрения/апробации новых технологий и способов технического обслуживания и ремонта автотранспортных средств и их компонентов.</w:t>
            </w:r>
          </w:p>
          <w:p w14:paraId="56F4567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Проводить деловые совещания/собрания и деловые переговоры.</w:t>
            </w:r>
          </w:p>
          <w:p w14:paraId="76A727B1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компонентов.</w:t>
            </w:r>
          </w:p>
          <w:p w14:paraId="05AA9E2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Использовать специализированные программные продукты.</w:t>
            </w:r>
          </w:p>
          <w:p w14:paraId="7D82D4F9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Осуществлять планирование рабочего времени.</w:t>
            </w:r>
          </w:p>
          <w:p w14:paraId="02B6EDD5" w14:textId="1F31503E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Ставить задачи персоналу сервисного центра и контролировать их выполнение в рамках зоны своей ответственности.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126D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Основы управления деятельностью в области сервиса автотранспортных средств и их компонентов.</w:t>
            </w:r>
          </w:p>
          <w:p w14:paraId="269CDE2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Законодательные и нормативные акты, регулирующие производственно-хозяйственную деятельность по сервису автотранспортных средств и их компонентов.</w:t>
            </w:r>
          </w:p>
          <w:p w14:paraId="6B0441C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Положения действующей системы менеджмента качества.</w:t>
            </w:r>
          </w:p>
          <w:p w14:paraId="1D5C82E7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Основные технико-экономические показатели производственной деятельности в области сервиса автотранспортных средств и их компонентов.</w:t>
            </w:r>
          </w:p>
          <w:p w14:paraId="0116AB7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Основные показатели эффективности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деятельности в области сервиса автотранспортных средств и их компонентов.</w:t>
            </w:r>
          </w:p>
          <w:p w14:paraId="5DBCBC0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Технологию работ по техническому обслуживанию и ремонту автотранспортных средств и их компонентов.</w:t>
            </w:r>
          </w:p>
          <w:p w14:paraId="2C85996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техники безопасности при работе с материалами, инструментом и оборудованием, применяемым для проведения работ по техническому обслуживанию и ремонту автотранспортных средств и их компонентов.</w:t>
            </w:r>
          </w:p>
          <w:p w14:paraId="1C59FED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Нормативы времени организации-изготовителя на проведение работ по техническому обслуживанию и ремонту автотранспортных средств и их компонентов.</w:t>
            </w:r>
          </w:p>
          <w:p w14:paraId="43919D4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Технические и эксплуатационные характеристики автотранспортных средств и их компонентов.</w:t>
            </w:r>
          </w:p>
          <w:p w14:paraId="444C52B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Методы анализа и решения проблем на производстве.</w:t>
            </w:r>
          </w:p>
          <w:p w14:paraId="3F0EE63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Стандарты оказания услуг, проведения работ по техническому обслуживанию и ремонту автотранспортных средств и их компонентов.</w:t>
            </w:r>
          </w:p>
          <w:p w14:paraId="39A39A3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Требования организации-изготовителя автотранспортных средств к оказанию их сервиса.</w:t>
            </w:r>
          </w:p>
          <w:p w14:paraId="5460D519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межличностной и деловой коммуникации.</w:t>
            </w:r>
          </w:p>
          <w:p w14:paraId="21DC101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Технологию выполнения работ по техническому обслуживанию и ремонту автотранспортных средств и их компонентов в соответствии с требованиями организации-изготовителя.</w:t>
            </w:r>
          </w:p>
          <w:p w14:paraId="12627E21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Основы организации производства для выполнения работ по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техническому обслуживанию и ремонту автотранспортных средств и их компонентов.</w:t>
            </w:r>
          </w:p>
          <w:p w14:paraId="678D72C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Организационную и производственную структуры предприятия автомобильного транспорта.</w:t>
            </w:r>
          </w:p>
          <w:p w14:paraId="387A393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работы с базами данных и другими специальными программными продуктами.</w:t>
            </w:r>
          </w:p>
          <w:p w14:paraId="43F2519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Инструменты планирования деятельности, основы </w:t>
            </w:r>
            <w:proofErr w:type="gramStart"/>
            <w:r w:rsidRPr="00073379">
              <w:rPr>
                <w:rFonts w:ascii="Times New Roman" w:hAnsi="Times New Roman"/>
                <w:color w:val="auto"/>
              </w:rPr>
              <w:t>бизнес-планирования</w:t>
            </w:r>
            <w:proofErr w:type="gramEnd"/>
            <w:r w:rsidRPr="00073379">
              <w:rPr>
                <w:rFonts w:ascii="Times New Roman" w:hAnsi="Times New Roman"/>
                <w:color w:val="auto"/>
              </w:rPr>
              <w:t>.</w:t>
            </w:r>
          </w:p>
          <w:p w14:paraId="423100C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маркетинговых исследований, методы анализа внутренней и внешней среды, стратегии и методы продвижения услуг на рынке.</w:t>
            </w:r>
          </w:p>
          <w:p w14:paraId="6CF85E0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управления персоналом.</w:t>
            </w:r>
          </w:p>
          <w:p w14:paraId="0F3B730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управления временем.</w:t>
            </w:r>
          </w:p>
          <w:p w14:paraId="76B7C60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Технику постановки задач и контроля их выполнения.</w:t>
            </w:r>
          </w:p>
          <w:p w14:paraId="5C8F8EF0" w14:textId="0333E9A3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техники проведения деловых переговоров и совещаний (собраний).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76FE7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Организации работ по техническому обслуживанию и ремонту автотранспортных средств и их компонентов.</w:t>
            </w:r>
          </w:p>
          <w:p w14:paraId="4EBCBF9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Контроля качества выполняемых работ по техническому обслуживанию и ремонту автотранспортных средств и их компонентов.</w:t>
            </w:r>
          </w:p>
          <w:p w14:paraId="3A0EF96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Оценки экономической эффективности деятельности по техническому обслуживанию и ремонту автотранспортных средств и их компонентов.</w:t>
            </w:r>
          </w:p>
          <w:p w14:paraId="6B83577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Определения основных направлений развития сервиса автотранспортных средств и их компонентов.</w:t>
            </w:r>
          </w:p>
          <w:p w14:paraId="28C0132E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Обеспечения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безопасности труда рабочих по техническому обслуживанию ремонту автотранспортных средств и их компонентов.</w:t>
            </w:r>
          </w:p>
          <w:p w14:paraId="6BAC8B2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Контроля расхода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5564116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Приема автотранспортных сре</w:t>
            </w:r>
            <w:proofErr w:type="gramStart"/>
            <w:r w:rsidRPr="00073379">
              <w:rPr>
                <w:rFonts w:ascii="Times New Roman" w:hAnsi="Times New Roman"/>
                <w:color w:val="auto"/>
              </w:rPr>
              <w:t>дств дл</w:t>
            </w:r>
            <w:proofErr w:type="gramEnd"/>
            <w:r w:rsidRPr="00073379">
              <w:rPr>
                <w:rFonts w:ascii="Times New Roman" w:hAnsi="Times New Roman"/>
                <w:color w:val="auto"/>
              </w:rPr>
              <w:t>я проведения работ по техническому обслуживанию и ремонту автотранспортных средств и их компонентов.</w:t>
            </w:r>
          </w:p>
          <w:p w14:paraId="7AFD0837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Распределения работ и координация действий между работниками в соответствии с уровнем их профессиональной квалификации, типом и сложностью распределяемых работ.</w:t>
            </w:r>
          </w:p>
          <w:p w14:paraId="583117B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Сбора и предоставления актуальной информации о резервах времени, свободных постах и специалистах в ремонтной зоне сервисного центра.</w:t>
            </w:r>
          </w:p>
          <w:p w14:paraId="6E67E3D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Сдачи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229D259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Разработки мероприятий по улучшению и совершенствованию процесса работ по техническому обслуживанию и ремонту автотранспортных средств и их компонентов.</w:t>
            </w:r>
          </w:p>
          <w:p w14:paraId="01B90F5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Контроля сроков и полноты выполнения действий с автотранспортными средствами и их компонентами в ходе работы с рекламациями потребителей и проведения сервисных и отзывных кампаний.</w:t>
            </w:r>
          </w:p>
          <w:p w14:paraId="56C4EFD1" w14:textId="338D6600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Организации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BC3EB0" w:rsidRPr="00BC3EB0" w14:paraId="1840A30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7E1E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6456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Оформлять заказы на материалы, оборудование и инструмент для проведения работ по техническому обслуживанию и ремонту автотранспортных средств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и их компонентов.</w:t>
            </w:r>
          </w:p>
          <w:p w14:paraId="53D01D29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  <w:p w14:paraId="71FB8AF4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Обосновывать мероприятия по улучшению/совершенствованию процесса технического обслуживания и ремонта автотранспортных средств и их компонентов.</w:t>
            </w:r>
          </w:p>
          <w:p w14:paraId="5A0EA36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Проводить деловые совещания/собрания и деловые переговоры.</w:t>
            </w:r>
          </w:p>
          <w:p w14:paraId="7E9FB4D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компонентов.</w:t>
            </w:r>
          </w:p>
          <w:p w14:paraId="6325BBCA" w14:textId="4FEA1ADC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Осуществлять грамотную деловую письменную и устную коммуникацию с потребителями, специалистами сервисного центра и представителями организаций-изготовителей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D40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Методы анализа и решения проблем на производстве.</w:t>
            </w:r>
          </w:p>
          <w:p w14:paraId="726A01F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Основы законодательства в области защиты прав потребителей и оказания услуг по техническому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обслуживанию и ремонту автотранспортных средств и их компонентов.</w:t>
            </w:r>
          </w:p>
          <w:p w14:paraId="67D940C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межличностной и деловой коммуникации.</w:t>
            </w:r>
          </w:p>
          <w:p w14:paraId="149633F6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Организационную и производственную структуры предприятия автомобильного транспорта.</w:t>
            </w:r>
          </w:p>
          <w:p w14:paraId="615423E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оформления и подачи сопроводительной документации о выполненных гарантийных работах представителю организации-изготовителя автотранспортных средств и их компонентов.</w:t>
            </w:r>
          </w:p>
          <w:p w14:paraId="037DD20F" w14:textId="73F25651" w:rsidR="00235384" w:rsidRPr="00BC3EB0" w:rsidRDefault="00073379" w:rsidP="00073379">
            <w:pPr>
              <w:rPr>
                <w:rFonts w:ascii="Times New Roman" w:hAnsi="Times New Roman"/>
                <w:color w:val="auto"/>
                <w:sz w:val="24"/>
              </w:rPr>
            </w:pPr>
            <w:r w:rsidRPr="00073379">
              <w:rPr>
                <w:rFonts w:ascii="Times New Roman" w:hAnsi="Times New Roman"/>
                <w:color w:val="auto"/>
              </w:rPr>
              <w:t>- Основы техники проведения деловых переговоров и совещаний (собраний).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40D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Обеспечения безопасности труда рабочих по техническому обслуживанию ремонту автотранспортных средств и их компонентов.</w:t>
            </w:r>
          </w:p>
          <w:p w14:paraId="5411155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Заказа материалов,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E6CA75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Приемки и выдачи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195D5ED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Приема автотранспортных сре</w:t>
            </w:r>
            <w:proofErr w:type="gramStart"/>
            <w:r w:rsidRPr="00073379">
              <w:rPr>
                <w:rFonts w:ascii="Times New Roman" w:hAnsi="Times New Roman"/>
                <w:color w:val="auto"/>
              </w:rPr>
              <w:t>дств дл</w:t>
            </w:r>
            <w:proofErr w:type="gramEnd"/>
            <w:r w:rsidRPr="00073379">
              <w:rPr>
                <w:rFonts w:ascii="Times New Roman" w:hAnsi="Times New Roman"/>
                <w:color w:val="auto"/>
              </w:rPr>
              <w:t>я проведения работ по техническому обслуживанию и ремонту автотранспортных средств и их компонентов.</w:t>
            </w:r>
          </w:p>
          <w:p w14:paraId="2E0B756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Сдачи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08A4E05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Осуществления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383E57B9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Осуществления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4AB814F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Информирования специалистов сервисного центра и потребителей автотранспортных средств и их компонентов о необходимости проведения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сервисных и отзывных кампаний.</w:t>
            </w:r>
          </w:p>
          <w:p w14:paraId="13085F5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Коммуникации с представителями производителей автотранспортных средств и их компонентов по вопросам, связанным с гарантийным обслуживанием и ремонтом.</w:t>
            </w:r>
          </w:p>
          <w:p w14:paraId="03882002" w14:textId="433EFEEC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Организации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</w:tr>
      <w:tr w:rsidR="00235384" w:rsidRPr="00BC3EB0" w14:paraId="21E3F41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BF7A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2.4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C497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Обеспечивать правильность и своевременность оформления документации.</w:t>
            </w:r>
          </w:p>
          <w:p w14:paraId="2B04AB4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Оформлять заказы на материалы, оборудование и инструмент для проведения работ по техническому обслуживанию и ремонту автотранспортных средств и их компонентов.</w:t>
            </w:r>
          </w:p>
          <w:p w14:paraId="6D2A7A4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  <w:p w14:paraId="11A219A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компонентов, проводить инструктажи.</w:t>
            </w:r>
          </w:p>
          <w:p w14:paraId="12BF4BD4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Вести учет выполненных работ по техническому обслуживанию и ремонту автотранспортных средств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и их компонентов.</w:t>
            </w:r>
          </w:p>
          <w:p w14:paraId="4FCCB8EA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Использовать специализированные программные продукты.</w:t>
            </w:r>
          </w:p>
          <w:p w14:paraId="429C9216" w14:textId="7BDECBFC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Систематизировать архивные документы, в том числе по гарантийному ремонту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FEBA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 xml:space="preserve">- Основы документационного обеспечения деятельности в области сервиса автотранспортных средств и их компонентов. </w:t>
            </w:r>
          </w:p>
          <w:p w14:paraId="19AF610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Законодательные и нормативные акты, регулирующие производственно-хозяйственную деятельность по сервису автотранспортных средств и их компонентов.</w:t>
            </w:r>
          </w:p>
          <w:p w14:paraId="782ACFD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Положения действующей системы менеджмента качества.</w:t>
            </w:r>
          </w:p>
          <w:p w14:paraId="1D754E91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</w:t>
            </w:r>
            <w:proofErr w:type="spellStart"/>
            <w:r w:rsidRPr="00073379">
              <w:rPr>
                <w:rFonts w:ascii="Times New Roman" w:hAnsi="Times New Roman"/>
                <w:color w:val="auto"/>
              </w:rPr>
              <w:t>Химмотологическую</w:t>
            </w:r>
            <w:proofErr w:type="spellEnd"/>
            <w:r w:rsidRPr="00073379">
              <w:rPr>
                <w:rFonts w:ascii="Times New Roman" w:hAnsi="Times New Roman"/>
                <w:color w:val="auto"/>
              </w:rPr>
              <w:t xml:space="preserve"> карту автотранспортных средств и их компонентов.</w:t>
            </w:r>
          </w:p>
          <w:p w14:paraId="3853DF2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Стандарты оказания услуг, проведения работ по техническому обслуживанию и ремонту автотранспортных средств и их компонентов.</w:t>
            </w:r>
          </w:p>
          <w:p w14:paraId="04A3AF49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Требования организации-изготовителя автотранспортных средств к оказанию их сервиса.</w:t>
            </w:r>
          </w:p>
          <w:p w14:paraId="16884323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Основы законодательства в области защиты прав потребителей и оказания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услуг по техническому обслуживанию и ремонту автотранспортных средств и их компонентов.</w:t>
            </w:r>
          </w:p>
          <w:p w14:paraId="0484515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работы с базами данных и другими специальными программными продуктами.</w:t>
            </w:r>
          </w:p>
          <w:p w14:paraId="6332006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оформления и подачи сопроводительной документации о выполненных гарантийных работах представителю организации-изготовителя автотранспортных средств и их компонентов.</w:t>
            </w:r>
          </w:p>
          <w:p w14:paraId="1045476F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оформления технической и управленческой документации, в том числе рекламационных актов.</w:t>
            </w:r>
          </w:p>
          <w:p w14:paraId="7C5870E3" w14:textId="4CD217A9" w:rsidR="00235384" w:rsidRPr="00BC3EB0" w:rsidRDefault="00073379" w:rsidP="00073379">
            <w:pPr>
              <w:rPr>
                <w:rFonts w:ascii="Times New Roman" w:hAnsi="Times New Roman"/>
                <w:color w:val="auto"/>
                <w:sz w:val="24"/>
              </w:rPr>
            </w:pPr>
            <w:r w:rsidRPr="00073379">
              <w:rPr>
                <w:rFonts w:ascii="Times New Roman" w:hAnsi="Times New Roman"/>
                <w:color w:val="auto"/>
              </w:rPr>
              <w:t>- Правила организации хранения архивных документов.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F784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lastRenderedPageBreak/>
              <w:t>- Документационного обеспечения работ по техническому обслуживанию и ремонту автотранспортных средств и их компонентов.</w:t>
            </w:r>
          </w:p>
          <w:p w14:paraId="70A87C42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Заказа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AB3F31B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Приемки и выдачи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3482017D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Приема автотранспортных сре</w:t>
            </w:r>
            <w:proofErr w:type="gramStart"/>
            <w:r w:rsidRPr="00073379">
              <w:rPr>
                <w:rFonts w:ascii="Times New Roman" w:hAnsi="Times New Roman"/>
                <w:color w:val="auto"/>
              </w:rPr>
              <w:t>дств дл</w:t>
            </w:r>
            <w:proofErr w:type="gramEnd"/>
            <w:r w:rsidRPr="00073379">
              <w:rPr>
                <w:rFonts w:ascii="Times New Roman" w:hAnsi="Times New Roman"/>
                <w:color w:val="auto"/>
              </w:rPr>
              <w:t>я проведения работ по техническому обслуживанию и ремонту автотранспортных средств и их компонентов.</w:t>
            </w:r>
          </w:p>
          <w:p w14:paraId="7A7FF877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 xml:space="preserve">- Сдачи автотранспортных средств после проведения работ по техническому обслуживанию и ремонту автотранспортных средств </w:t>
            </w:r>
            <w:r w:rsidRPr="00073379">
              <w:rPr>
                <w:rFonts w:ascii="Times New Roman" w:hAnsi="Times New Roman"/>
                <w:color w:val="auto"/>
              </w:rPr>
              <w:lastRenderedPageBreak/>
              <w:t>и их компонентов.</w:t>
            </w:r>
          </w:p>
          <w:p w14:paraId="1A6BE831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Осуществления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38B75620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Осуществления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6C6FD78C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Выставления рекламационных актов представителям организаций-изготовителей автотранспортных средств и их компонентов.</w:t>
            </w:r>
          </w:p>
          <w:p w14:paraId="19AD1278" w14:textId="77777777" w:rsidR="00073379" w:rsidRPr="00073379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Ведения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15C0D625" w14:textId="1FAA3BC5" w:rsidR="00235384" w:rsidRPr="00BC3EB0" w:rsidRDefault="00073379" w:rsidP="00073379">
            <w:pPr>
              <w:rPr>
                <w:rFonts w:ascii="Times New Roman" w:hAnsi="Times New Roman"/>
                <w:color w:val="auto"/>
              </w:rPr>
            </w:pPr>
            <w:r w:rsidRPr="00073379">
              <w:rPr>
                <w:rFonts w:ascii="Times New Roman" w:hAnsi="Times New Roman"/>
                <w:color w:val="auto"/>
              </w:rPr>
              <w:t>- Формирования и хранения архива документации по ТО и ремонту, в том числе гарантийному ремонту, автотранспортных средств и их компонентов.</w:t>
            </w:r>
          </w:p>
        </w:tc>
      </w:tr>
    </w:tbl>
    <w:p w14:paraId="396FD14A" w14:textId="77777777" w:rsidR="00235384" w:rsidRPr="00BC3EB0" w:rsidRDefault="00235384" w:rsidP="00073379">
      <w:pPr>
        <w:rPr>
          <w:rFonts w:ascii="Times New Roman" w:hAnsi="Times New Roman"/>
          <w:color w:val="auto"/>
          <w:sz w:val="24"/>
        </w:rPr>
      </w:pPr>
    </w:p>
    <w:p w14:paraId="32E279EC" w14:textId="77777777" w:rsidR="00073379" w:rsidRDefault="00073379">
      <w:pPr>
        <w:pStyle w:val="10"/>
        <w:rPr>
          <w:rStyle w:val="1f4"/>
          <w:rFonts w:asciiTheme="minorHAnsi" w:hAnsiTheme="minorHAnsi"/>
        </w:rPr>
      </w:pPr>
      <w:bookmarkStart w:id="78" w:name="_Toc177462210"/>
    </w:p>
    <w:p w14:paraId="356C302C" w14:textId="77777777" w:rsidR="00073379" w:rsidRDefault="00073379">
      <w:pPr>
        <w:pStyle w:val="10"/>
        <w:rPr>
          <w:rStyle w:val="1f4"/>
          <w:rFonts w:asciiTheme="minorHAnsi" w:hAnsiTheme="minorHAnsi"/>
        </w:rPr>
      </w:pPr>
    </w:p>
    <w:p w14:paraId="1280CEDF" w14:textId="77777777" w:rsidR="00073379" w:rsidRDefault="00073379">
      <w:pPr>
        <w:pStyle w:val="10"/>
        <w:rPr>
          <w:rStyle w:val="1f4"/>
          <w:rFonts w:asciiTheme="minorHAnsi" w:hAnsiTheme="minorHAnsi"/>
        </w:rPr>
      </w:pPr>
    </w:p>
    <w:p w14:paraId="11BCCC44" w14:textId="77777777" w:rsidR="00235384" w:rsidRPr="00073379" w:rsidRDefault="001F5FCE">
      <w:pPr>
        <w:pStyle w:val="10"/>
        <w:rPr>
          <w:rStyle w:val="1f4"/>
        </w:rPr>
      </w:pPr>
      <w:bookmarkStart w:id="79" w:name="_Toc202900849"/>
      <w:bookmarkStart w:id="80" w:name="_Toc202900972"/>
      <w:bookmarkStart w:id="81" w:name="_Toc202901028"/>
      <w:r w:rsidRPr="00073379">
        <w:rPr>
          <w:rStyle w:val="1f4"/>
        </w:rPr>
        <w:lastRenderedPageBreak/>
        <w:t>2. Структура и содержание профессионального модуля</w:t>
      </w:r>
      <w:bookmarkEnd w:id="78"/>
      <w:bookmarkEnd w:id="79"/>
      <w:bookmarkEnd w:id="80"/>
      <w:bookmarkEnd w:id="81"/>
    </w:p>
    <w:p w14:paraId="12F51204" w14:textId="77777777" w:rsidR="00235384" w:rsidRPr="00073379" w:rsidRDefault="001F5FCE" w:rsidP="00061B5C">
      <w:pPr>
        <w:pStyle w:val="2"/>
        <w:ind w:firstLine="708"/>
        <w:rPr>
          <w:rStyle w:val="111"/>
          <w:i w:val="0"/>
        </w:rPr>
      </w:pPr>
      <w:bookmarkStart w:id="82" w:name="_Toc177462211"/>
      <w:bookmarkStart w:id="83" w:name="_Toc202900850"/>
      <w:bookmarkStart w:id="84" w:name="_Toc202900973"/>
      <w:bookmarkStart w:id="85" w:name="_Toc202901029"/>
      <w:r w:rsidRPr="00073379">
        <w:rPr>
          <w:rStyle w:val="111"/>
          <w:i w:val="0"/>
        </w:rPr>
        <w:t>2.1. Трудоемкость освоения модуля</w:t>
      </w:r>
      <w:bookmarkEnd w:id="82"/>
      <w:bookmarkEnd w:id="83"/>
      <w:bookmarkEnd w:id="84"/>
      <w:bookmarkEnd w:id="85"/>
      <w:r w:rsidRPr="00073379">
        <w:rPr>
          <w:rStyle w:val="111"/>
          <w:i w:val="0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43B4301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0D79A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C18F8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BCC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. в форме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BC3EB0" w:rsidRPr="00BC3EB0" w14:paraId="5DEEA57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51B6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8F15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090C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110</w:t>
            </w:r>
          </w:p>
        </w:tc>
      </w:tr>
      <w:tr w:rsidR="00BC3EB0" w:rsidRPr="00BC3EB0" w14:paraId="483476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DABA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0A1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23DA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20</w:t>
            </w:r>
          </w:p>
        </w:tc>
      </w:tr>
      <w:tr w:rsidR="00BC3EB0" w:rsidRPr="00BC3EB0" w14:paraId="500B71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F5B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6D4D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0D22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2FA830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67F3A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Практика, в </w:t>
            </w:r>
            <w:proofErr w:type="spellStart"/>
            <w:r w:rsidRPr="00BC3EB0">
              <w:rPr>
                <w:rFonts w:ascii="Times New Roman" w:hAnsi="Times New Roman"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BB6A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E63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</w:tr>
      <w:tr w:rsidR="00BC3EB0" w:rsidRPr="00BC3EB0" w14:paraId="665D26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50E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8771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DA5C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1DE178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A6086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5C24E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0B1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</w:tr>
      <w:tr w:rsidR="00BC3EB0" w:rsidRPr="00BC3EB0" w14:paraId="51B2EA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A1B2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04B2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386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4B9469C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EEB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EF6E9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468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4254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326</w:t>
            </w:r>
          </w:p>
        </w:tc>
      </w:tr>
    </w:tbl>
    <w:p w14:paraId="15C8E5C2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5723050A" w14:textId="77777777" w:rsidR="00235384" w:rsidRPr="00073379" w:rsidRDefault="001F5FCE" w:rsidP="00061B5C">
      <w:pPr>
        <w:pStyle w:val="2"/>
        <w:ind w:firstLine="708"/>
        <w:rPr>
          <w:rStyle w:val="111"/>
          <w:i w:val="0"/>
        </w:rPr>
      </w:pPr>
      <w:bookmarkStart w:id="86" w:name="_Toc177462212"/>
      <w:bookmarkStart w:id="87" w:name="_Toc202900851"/>
      <w:bookmarkStart w:id="88" w:name="_Toc202900974"/>
      <w:bookmarkStart w:id="89" w:name="_Toc202901030"/>
      <w:r w:rsidRPr="00073379">
        <w:rPr>
          <w:rStyle w:val="111"/>
          <w:i w:val="0"/>
        </w:rPr>
        <w:t>2.2. Структура профессионального модуля</w:t>
      </w:r>
      <w:bookmarkEnd w:id="86"/>
      <w:bookmarkEnd w:id="87"/>
      <w:bookmarkEnd w:id="88"/>
      <w:bookmarkEnd w:id="89"/>
      <w:r w:rsidRPr="00073379">
        <w:rPr>
          <w:rStyle w:val="111"/>
          <w:i w:val="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708"/>
        <w:gridCol w:w="567"/>
        <w:gridCol w:w="567"/>
        <w:gridCol w:w="567"/>
        <w:gridCol w:w="567"/>
        <w:gridCol w:w="379"/>
        <w:gridCol w:w="472"/>
        <w:gridCol w:w="664"/>
      </w:tblGrid>
      <w:tr w:rsidR="00BC3EB0" w:rsidRPr="00BC3EB0" w14:paraId="6FD5AADB" w14:textId="77777777" w:rsidTr="00373974">
        <w:trPr>
          <w:trHeight w:val="327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27F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>, ПК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C59E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1949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BDD212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 в форме практической подготовки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D4D5133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Обучение по МДК, 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A30D36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2A70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1F62A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4"/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19039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72ACF23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5F9683F1" w14:textId="77777777" w:rsidTr="00373974">
        <w:trPr>
          <w:trHeight w:val="7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834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10E0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67F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D390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0A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59CA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8DE9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FE17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90B7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86E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373974" w:rsidRPr="00BC3EB0" w14:paraId="1B74F612" w14:textId="77777777" w:rsidTr="00373974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5B628" w14:textId="44CAB0DB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ОК.01</w:t>
            </w:r>
          </w:p>
          <w:p w14:paraId="2DF23D92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ОК.02</w:t>
            </w:r>
          </w:p>
          <w:p w14:paraId="0AC5AA5F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ОК.03</w:t>
            </w:r>
          </w:p>
          <w:p w14:paraId="2EA85762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ОК.04</w:t>
            </w:r>
          </w:p>
          <w:p w14:paraId="5C240882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ОК.05</w:t>
            </w:r>
          </w:p>
          <w:p w14:paraId="2F0E4AC9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ОК.06</w:t>
            </w:r>
          </w:p>
          <w:p w14:paraId="0D9C90CE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ОК.07</w:t>
            </w:r>
          </w:p>
          <w:p w14:paraId="2B5100A5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ОК.09</w:t>
            </w:r>
          </w:p>
          <w:p w14:paraId="433B0E66" w14:textId="76EDD1F0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2.1.</w:t>
            </w:r>
          </w:p>
          <w:p w14:paraId="1C9BD422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2.2.</w:t>
            </w:r>
          </w:p>
          <w:p w14:paraId="2125DE37" w14:textId="77777777" w:rsidR="00373974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2.3.</w:t>
            </w:r>
          </w:p>
          <w:p w14:paraId="2C509296" w14:textId="2EEFA956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2.4.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45CC2" w14:textId="34C73A4F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1.</w:t>
            </w:r>
            <w:r w:rsidRPr="00BC3EB0">
              <w:rPr>
                <w:rFonts w:ascii="Times New Roman" w:hAnsi="Times New Roman"/>
                <w:color w:val="auto"/>
              </w:rPr>
              <w:t xml:space="preserve"> Управление процессом технического обслуживания и ремонта автотранспортных средств и их компонентов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75744" w14:textId="093F9B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AEE8" w14:textId="53DE50C6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E702" w14:textId="251F8D69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7DA59" w14:textId="41C7D6F9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88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38AA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20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A8B4D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F5FF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F634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26DA278F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C775" w14:textId="2BC7C36F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D92D" w14:textId="608DB1EF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2.</w:t>
            </w:r>
            <w:r w:rsidRPr="00BC3EB0">
              <w:rPr>
                <w:rFonts w:ascii="Times New Roman" w:hAnsi="Times New Roman"/>
                <w:color w:val="auto"/>
              </w:rPr>
              <w:t xml:space="preserve"> Управление деятельностью персонала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6EFD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69901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8A4F0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627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AD39C" w14:textId="497AC5DF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4FA16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05E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EDFBD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456CA5A0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C60E2" w14:textId="4D666BE7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D7FF7" w14:textId="5326BE9D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Раздел 3. </w:t>
            </w:r>
            <w:r w:rsidRPr="00BC3EB0">
              <w:rPr>
                <w:rFonts w:ascii="Times New Roman" w:hAnsi="Times New Roman"/>
                <w:color w:val="auto"/>
              </w:rPr>
              <w:t>Управленческая и техническая документация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2F39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86916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3A6C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1B5F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0F90F" w14:textId="0605EAC2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7D81" w14:textId="2C0BD9C9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9B87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13F78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66634FDB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CC74" w14:textId="3C63E760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27C78" w14:textId="77777777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DEB07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2071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7207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674B8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B28E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6A0C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373974" w:rsidRPr="00BC3EB0" w14:paraId="05EC5D0E" w14:textId="77777777" w:rsidTr="00373974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B62AC" w14:textId="183A157A" w:rsidR="00373974" w:rsidRPr="00BC3EB0" w:rsidRDefault="00373974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195A" w14:textId="77777777" w:rsidR="00373974" w:rsidRPr="00BC3EB0" w:rsidRDefault="00373974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A8CBB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9F26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5E01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E271A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E903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E665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</w:tr>
      <w:tr w:rsidR="00373974" w:rsidRPr="00BC3EB0" w14:paraId="208FC461" w14:textId="77777777" w:rsidTr="00373974"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A8394" w14:textId="53EEC439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A606" w14:textId="77777777" w:rsidR="00373974" w:rsidRPr="00BC3EB0" w:rsidRDefault="00373974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052C" w14:textId="35AD53A0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F76C0" w14:textId="77777777" w:rsidR="0037397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B70B4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F71C5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C7E3C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C4C0" w14:textId="77777777" w:rsidR="00373974" w:rsidRPr="00BC3EB0" w:rsidRDefault="0037397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541A9EB1" w14:textId="77777777" w:rsidTr="00373974">
        <w:trPr>
          <w:trHeight w:val="21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93C8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B31A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BC64" w14:textId="4A7E73D6" w:rsidR="0023538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432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0625" w14:textId="55B25A01" w:rsidR="0023538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38DA9" w14:textId="3363D321" w:rsidR="0023538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6C87" w14:textId="73E92750" w:rsidR="0023538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196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529B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20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DCCC" w14:textId="515E5C23" w:rsidR="00235384" w:rsidRPr="00BC3EB0" w:rsidRDefault="00373974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Х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6BC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E94AE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180</w:t>
            </w:r>
          </w:p>
        </w:tc>
      </w:tr>
    </w:tbl>
    <w:p w14:paraId="1C46D115" w14:textId="77777777" w:rsidR="00235384" w:rsidRPr="00BC3EB0" w:rsidRDefault="00235384">
      <w:pPr>
        <w:spacing w:after="200" w:line="276" w:lineRule="auto"/>
        <w:rPr>
          <w:rFonts w:ascii="Times New Roman" w:hAnsi="Times New Roman"/>
          <w:b/>
          <w:color w:val="auto"/>
          <w:sz w:val="24"/>
        </w:rPr>
      </w:pPr>
    </w:p>
    <w:p w14:paraId="63CFD1DE" w14:textId="77777777" w:rsidR="00235384" w:rsidRPr="00073379" w:rsidRDefault="001F5FCE" w:rsidP="00073379">
      <w:pPr>
        <w:pStyle w:val="2"/>
        <w:rPr>
          <w:rStyle w:val="111"/>
          <w:i w:val="0"/>
        </w:rPr>
      </w:pPr>
      <w:bookmarkStart w:id="90" w:name="_Toc177462213"/>
      <w:bookmarkStart w:id="91" w:name="_Toc202900852"/>
      <w:bookmarkStart w:id="92" w:name="_Toc202900975"/>
      <w:bookmarkStart w:id="93" w:name="_Toc202901031"/>
      <w:r w:rsidRPr="00073379">
        <w:rPr>
          <w:rStyle w:val="111"/>
          <w:i w:val="0"/>
        </w:rPr>
        <w:t>2.3. Примерное содержание профессионального модуля</w:t>
      </w:r>
      <w:bookmarkEnd w:id="90"/>
      <w:bookmarkEnd w:id="91"/>
      <w:bookmarkEnd w:id="92"/>
      <w:bookmarkEnd w:id="9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2"/>
        <w:gridCol w:w="7306"/>
      </w:tblGrid>
      <w:tr w:rsidR="00373974" w:rsidRPr="00373974" w14:paraId="1F2DFCAD" w14:textId="77777777">
        <w:trPr>
          <w:trHeight w:val="1204"/>
        </w:trPr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3172D" w14:textId="75A0FAC9" w:rsidR="00373974" w:rsidRPr="00373974" w:rsidRDefault="0037397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bCs/>
                <w:szCs w:val="22"/>
              </w:rPr>
              <w:t>Наименование разделов и тем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F61F7" w14:textId="17B227AA" w:rsidR="00373974" w:rsidRPr="00373974" w:rsidRDefault="00373974"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bCs/>
                <w:szCs w:val="22"/>
              </w:rPr>
              <w:t xml:space="preserve">Примерное содержание учебного материала, </w:t>
            </w:r>
            <w:proofErr w:type="gramStart"/>
            <w:r w:rsidRPr="00373974">
              <w:rPr>
                <w:rFonts w:ascii="Times New Roman" w:hAnsi="Times New Roman"/>
                <w:b/>
                <w:bCs/>
                <w:szCs w:val="22"/>
              </w:rPr>
              <w:t>практических</w:t>
            </w:r>
            <w:proofErr w:type="gramEnd"/>
            <w:r w:rsidRPr="00373974">
              <w:rPr>
                <w:rFonts w:ascii="Times New Roman" w:hAnsi="Times New Roman"/>
                <w:b/>
                <w:bCs/>
                <w:szCs w:val="22"/>
              </w:rPr>
              <w:t xml:space="preserve"> и лабораторных занятия, </w:t>
            </w:r>
            <w:r w:rsidRPr="00373974">
              <w:rPr>
                <w:rFonts w:ascii="Times New Roman" w:hAnsi="Times New Roman"/>
                <w:i/>
                <w:iCs/>
                <w:szCs w:val="22"/>
              </w:rPr>
              <w:t>курсовой проект (работа)</w:t>
            </w:r>
          </w:p>
        </w:tc>
      </w:tr>
      <w:tr w:rsidR="00BC3EB0" w:rsidRPr="00373974" w14:paraId="60677E7F" w14:textId="77777777">
        <w:trPr>
          <w:trHeight w:val="436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11AB" w14:textId="51808AAC" w:rsidR="00235384" w:rsidRPr="00373974" w:rsidRDefault="001F5FCE" w:rsidP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Раздел 1</w:t>
            </w:r>
            <w:r w:rsidR="00373974" w:rsidRPr="00373974">
              <w:rPr>
                <w:rFonts w:ascii="Times New Roman" w:hAnsi="Times New Roman"/>
                <w:b/>
                <w:color w:val="auto"/>
                <w:szCs w:val="22"/>
              </w:rPr>
              <w:t>.</w:t>
            </w:r>
            <w:r w:rsidR="00373974" w:rsidRPr="00373974">
              <w:rPr>
                <w:rFonts w:ascii="Times New Roman" w:hAnsi="Times New Roman"/>
                <w:szCs w:val="22"/>
              </w:rPr>
              <w:t xml:space="preserve"> </w:t>
            </w:r>
            <w:r w:rsidR="00373974" w:rsidRPr="00373974">
              <w:rPr>
                <w:rFonts w:ascii="Times New Roman" w:hAnsi="Times New Roman"/>
                <w:b/>
                <w:color w:val="auto"/>
                <w:szCs w:val="22"/>
              </w:rPr>
              <w:t>Управление процессом технического обслуживания и ремонта автотранспортных средств и их компонентов (108 часов)</w:t>
            </w:r>
          </w:p>
        </w:tc>
      </w:tr>
      <w:tr w:rsidR="00BC3EB0" w:rsidRPr="00373974" w14:paraId="507CE510" w14:textId="77777777">
        <w:trPr>
          <w:trHeight w:val="41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CC2DF" w14:textId="77777777" w:rsidR="00235384" w:rsidRPr="00373974" w:rsidRDefault="001F5FCE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МДК 02.01 Управление процессом технического обслуживания и ремонта автотранспортных средств и их компонентов</w:t>
            </w:r>
          </w:p>
        </w:tc>
      </w:tr>
      <w:tr w:rsidR="00373974" w:rsidRPr="00373974" w14:paraId="5189BE59" w14:textId="77777777" w:rsidTr="00B503C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80FC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</w:t>
            </w:r>
          </w:p>
          <w:p w14:paraId="779D2C25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Основы автотранспортной отрасли</w:t>
            </w:r>
          </w:p>
          <w:p w14:paraId="63B37728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F3323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73974" w:rsidRPr="00373974" w14:paraId="31DA357C" w14:textId="77777777" w:rsidTr="00B503C7">
        <w:trPr>
          <w:trHeight w:val="1982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84742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26A2B" w14:textId="20686734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Отрасль экономики «Транспорт». Назначение автосервиса как инфраструктурного элемента транспортной отрасли </w:t>
            </w:r>
          </w:p>
          <w:p w14:paraId="449FE07E" w14:textId="604C0038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Виды транспорта. Преимущества и недостатки автомобильного транспорта</w:t>
            </w:r>
          </w:p>
          <w:p w14:paraId="447418B1" w14:textId="5EB14560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классификация предприятий автомобильного транспорта</w:t>
            </w:r>
          </w:p>
          <w:p w14:paraId="34E40CC0" w14:textId="51BF5654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Продукция предприятий автомобильного транспорта, ее специфика</w:t>
            </w:r>
          </w:p>
          <w:p w14:paraId="2BCA0269" w14:textId="345FC848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Производственная структура предприятий автомобильного транспорта</w:t>
            </w:r>
          </w:p>
          <w:p w14:paraId="7FCB35C1" w14:textId="59933DFC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Основы экономики автотранспортной отрасли</w:t>
            </w:r>
          </w:p>
        </w:tc>
      </w:tr>
      <w:tr w:rsidR="00373974" w:rsidRPr="00373974" w14:paraId="7BE0F0AF" w14:textId="77777777" w:rsidTr="00B503C7">
        <w:trPr>
          <w:trHeight w:val="519"/>
        </w:trPr>
        <w:tc>
          <w:tcPr>
            <w:tcW w:w="2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B59AA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7F4FF" w14:textId="77777777" w:rsidR="00373974" w:rsidRDefault="00373974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50BAC62" w14:textId="42EE94DB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73974" w:rsidRPr="00373974" w14:paraId="4DDE15FE" w14:textId="77777777">
        <w:trPr>
          <w:trHeight w:val="7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2A001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Тема 1.2. </w:t>
            </w:r>
          </w:p>
          <w:p w14:paraId="6601048D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Материально-техническая база предприятий автомобильного транспорта</w:t>
            </w:r>
          </w:p>
          <w:p w14:paraId="50188C48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58CA980C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E1CB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73974" w:rsidRPr="00373974" w14:paraId="3C58CA0B" w14:textId="77777777">
        <w:trPr>
          <w:trHeight w:val="4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E84D1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3412" w14:textId="7FC3E52B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Структура материально-технической базы предприятий автомобильного транспорта</w:t>
            </w:r>
          </w:p>
          <w:p w14:paraId="29EC70D4" w14:textId="193BAB5E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классификация основных фондов предприятия</w:t>
            </w:r>
          </w:p>
          <w:p w14:paraId="6EB14A22" w14:textId="2129FBA8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Состав и структура основных фондов предприятия</w:t>
            </w:r>
          </w:p>
          <w:p w14:paraId="2275E161" w14:textId="62A832F2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Виды оценки основных фондов</w:t>
            </w:r>
          </w:p>
          <w:p w14:paraId="1F5416CA" w14:textId="69B762BA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Износ и амортизация основных фондов</w:t>
            </w:r>
          </w:p>
          <w:p w14:paraId="77FB00F9" w14:textId="3B535A3A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Показатели эффективности использования и технического состояния основных фондов</w:t>
            </w:r>
          </w:p>
          <w:p w14:paraId="73613622" w14:textId="07B9490D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Оборотные средства предприятия: сущность и классификация</w:t>
            </w:r>
          </w:p>
          <w:p w14:paraId="7366A2EB" w14:textId="6A34335D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Состав и структура оборотных фондов предприятия</w:t>
            </w:r>
          </w:p>
          <w:p w14:paraId="43851937" w14:textId="6FA3671A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Кругооборот оборотных сре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дств пр</w:t>
            </w:r>
            <w:proofErr w:type="gramEnd"/>
            <w:r w:rsidRPr="00373974">
              <w:rPr>
                <w:rFonts w:ascii="Times New Roman" w:hAnsi="Times New Roman"/>
                <w:color w:val="auto"/>
                <w:szCs w:val="22"/>
              </w:rPr>
              <w:t>едприятия</w:t>
            </w:r>
          </w:p>
          <w:p w14:paraId="642538F5" w14:textId="6AB734FF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Нормирование оборотных сре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дств пр</w:t>
            </w:r>
            <w:proofErr w:type="gramEnd"/>
            <w:r w:rsidRPr="00373974">
              <w:rPr>
                <w:rFonts w:ascii="Times New Roman" w:hAnsi="Times New Roman"/>
                <w:color w:val="auto"/>
                <w:szCs w:val="22"/>
              </w:rPr>
              <w:t>едприятия (формирование и поддержание складских запасов оборотных фондов, в том числе материалов и запасных частей для ТО и ремонта АТС и их компонентов)</w:t>
            </w:r>
          </w:p>
          <w:p w14:paraId="0306F104" w14:textId="117911DA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Показатели использования оборотных сре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дств пр</w:t>
            </w:r>
            <w:proofErr w:type="gramEnd"/>
            <w:r w:rsidRPr="00373974">
              <w:rPr>
                <w:rFonts w:ascii="Times New Roman" w:hAnsi="Times New Roman"/>
                <w:color w:val="auto"/>
                <w:szCs w:val="22"/>
              </w:rPr>
              <w:t>едприятия</w:t>
            </w:r>
          </w:p>
        </w:tc>
      </w:tr>
      <w:tr w:rsidR="004D389C" w:rsidRPr="00373974" w14:paraId="7D957A8E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BEC8E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EC4ED" w14:textId="070D706E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373974" w:rsidRPr="00373974" w14:paraId="27F095C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B9E35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14494" w14:textId="440D693D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Анализ структуры ОПФ ПАТ, расчет показателе</w:t>
            </w:r>
            <w:r>
              <w:rPr>
                <w:rFonts w:ascii="Times New Roman" w:hAnsi="Times New Roman"/>
                <w:color w:val="auto"/>
                <w:szCs w:val="22"/>
              </w:rPr>
              <w:t>й их использования»</w:t>
            </w:r>
          </w:p>
        </w:tc>
      </w:tr>
      <w:tr w:rsidR="00373974" w:rsidRPr="00373974" w14:paraId="13A8C73C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E5C4A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765C9" w14:textId="4B92ECFA" w:rsidR="00373974" w:rsidRPr="00373974" w:rsidRDefault="00373974" w:rsidP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Расчет величины амортизации ОПФ ПАТ и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их оценка по видам стоимостей</w:t>
            </w:r>
          </w:p>
        </w:tc>
      </w:tr>
      <w:tr w:rsidR="00373974" w:rsidRPr="00373974" w14:paraId="5A5B3C61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FBE6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F7BC0" w14:textId="5B19CA33" w:rsidR="00373974" w:rsidRPr="00373974" w:rsidRDefault="00373974" w:rsidP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Определение норматива оборотных средств ПАТ (величины складских запасов по виду материалов и запасных частей)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и показателей их использования</w:t>
            </w:r>
          </w:p>
        </w:tc>
      </w:tr>
      <w:tr w:rsidR="00373974" w:rsidRPr="00373974" w14:paraId="3924423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47D40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E58E" w14:textId="1A2FAF81" w:rsidR="00373974" w:rsidRPr="00373974" w:rsidRDefault="00373974" w:rsidP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4.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Классифицирование материальных ресурсов и технических средств по структуре м</w:t>
            </w:r>
            <w:r>
              <w:rPr>
                <w:rFonts w:ascii="Times New Roman" w:hAnsi="Times New Roman"/>
                <w:color w:val="auto"/>
                <w:szCs w:val="22"/>
              </w:rPr>
              <w:t>атериально-технической базы ПАТ</w:t>
            </w:r>
          </w:p>
        </w:tc>
      </w:tr>
      <w:tr w:rsidR="00373974" w:rsidRPr="00373974" w14:paraId="28609B6E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847F3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3C576E" w14:textId="77777777" w:rsidR="00373974" w:rsidRDefault="00373974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95D3901" w14:textId="3EF306FB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73974" w:rsidRPr="00373974" w14:paraId="12B9B921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78A0E" w14:textId="77777777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</w:t>
            </w:r>
          </w:p>
          <w:p w14:paraId="76B7EC50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Технико-экономические показатели производственной деятельности предприятий автомобильного транспорта</w:t>
            </w:r>
          </w:p>
          <w:p w14:paraId="08F19FDE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388EC338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  <w:p w14:paraId="57E3FE54" w14:textId="77777777" w:rsidR="00373974" w:rsidRPr="00373974" w:rsidRDefault="00373974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C530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373974" w:rsidRPr="00373974" w14:paraId="23EF0583" w14:textId="77777777">
        <w:trPr>
          <w:trHeight w:val="7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FCFAC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EB86" w14:textId="326CA36F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Производственная мощность предприятий автомобильного транспорта: сущность и факторы ее определяющие</w:t>
            </w:r>
          </w:p>
          <w:p w14:paraId="4E2E5F34" w14:textId="0CC69C50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Производственная программа по эксплуатации АТС</w:t>
            </w:r>
          </w:p>
          <w:p w14:paraId="64071A77" w14:textId="3A676B60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Производственная программа по техническому обслуживанию и ремонту АТС и их компонентов на базе комплексных АТП и СТОА</w:t>
            </w:r>
          </w:p>
          <w:p w14:paraId="7F8F397E" w14:textId="2C8F1233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Программа материально-технического снабжения производства на предприятиях автомобильного транспорта</w:t>
            </w:r>
          </w:p>
          <w:p w14:paraId="349D970D" w14:textId="07B9FD95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Трудовые ресурсы предприятия автомобильного транспорта: сущность и состав</w:t>
            </w:r>
          </w:p>
          <w:p w14:paraId="1CB8A65E" w14:textId="0541E272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Категории работников предприятий автомобильного транспорта</w:t>
            </w:r>
          </w:p>
          <w:p w14:paraId="72D3130D" w14:textId="4B98F46C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Численный состав кадров предприятия автомобильного транспорта</w:t>
            </w:r>
          </w:p>
          <w:p w14:paraId="268ECEB0" w14:textId="6B474E92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Рабочее время, классификация и баланс затрат рабочего времени, техническое нормирование труда производственного персонала на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предприятии автомобильного транспорта  </w:t>
            </w:r>
          </w:p>
          <w:p w14:paraId="4F9BFE3E" w14:textId="299E14DA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Фонд рабочего времени рабочего на предприятии автомобильного транспорта: сущность и порядок планирования</w:t>
            </w:r>
          </w:p>
          <w:p w14:paraId="2E75753A" w14:textId="3092B28F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Планирование численности производственного персонала </w:t>
            </w:r>
          </w:p>
          <w:p w14:paraId="6B1F10B4" w14:textId="06D8D6BE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Производительность труда производственного персонала</w:t>
            </w:r>
          </w:p>
          <w:p w14:paraId="21D0B30B" w14:textId="47B2F2BE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Принципы организации заработной платы</w:t>
            </w:r>
          </w:p>
          <w:p w14:paraId="5E7164F7" w14:textId="371733F2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Тарифная система оплаты труда</w:t>
            </w:r>
          </w:p>
          <w:p w14:paraId="3F3B4BDF" w14:textId="1030AB5A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Формы оплаты труда и особенности их применения в области сервиса АТС и их компонентов</w:t>
            </w:r>
          </w:p>
          <w:p w14:paraId="60DA7251" w14:textId="362A4668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Структура общего фонда заработной платы</w:t>
            </w:r>
          </w:p>
          <w:p w14:paraId="37607221" w14:textId="0EDBCBCA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Заработная плата: начисления и удержания </w:t>
            </w:r>
          </w:p>
          <w:p w14:paraId="0A073AA0" w14:textId="2125CD3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Издержки производства: сущность и классификация</w:t>
            </w:r>
          </w:p>
          <w:p w14:paraId="5260CF69" w14:textId="72B73772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Себестоимость услуги (продукции предприятий автомобильного транспорта)</w:t>
            </w:r>
          </w:p>
          <w:p w14:paraId="6701CD54" w14:textId="79D6FCAF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Смета затрат и калькуляция себестоимости услуг предприятий автомобильного транспорта</w:t>
            </w:r>
          </w:p>
          <w:p w14:paraId="4B2EF5B8" w14:textId="47A8B18C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Тарифы и ценообразование: сущность и методы установления </w:t>
            </w:r>
          </w:p>
          <w:p w14:paraId="63956464" w14:textId="2DB017F6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Доходы предприятий автомобильного транспорта: сущность и виды</w:t>
            </w:r>
          </w:p>
          <w:p w14:paraId="75393448" w14:textId="5793F283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Прибыль и рентабельность: сущность, виды и порядок определения</w:t>
            </w:r>
          </w:p>
          <w:p w14:paraId="2E9793D6" w14:textId="61CB63A1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Экономическая эффективность производственной деятельности в области сервиса АТС и их компонентов: сущность и показатели</w:t>
            </w:r>
          </w:p>
          <w:p w14:paraId="080F3EF4" w14:textId="52BA01BC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Анализ результатов производственной деятельности: сущность и методы</w:t>
            </w:r>
          </w:p>
          <w:p w14:paraId="4BEED1AF" w14:textId="44E178DD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Бизнес-планирование процессов по оказанию сервиса АТС и их компонентов</w:t>
            </w:r>
          </w:p>
        </w:tc>
      </w:tr>
      <w:tr w:rsidR="004D389C" w:rsidRPr="00373974" w14:paraId="71CE5B75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32B63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442AB" w14:textId="39C218F0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373974" w:rsidRPr="00373974" w14:paraId="3F181CF9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78055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F4DA" w14:textId="47F0CBB2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5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Планирование производственной прогр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аммы по эксплуатации АТС</w:t>
            </w:r>
          </w:p>
        </w:tc>
      </w:tr>
      <w:tr w:rsidR="00373974" w:rsidRPr="00373974" w14:paraId="1D21A02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C44C4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6D18C" w14:textId="0AA205A4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6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Планирование производственной программы по техническому обслуживанию и ремонту АТС и их компо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нентов на базе </w:t>
            </w:r>
            <w:proofErr w:type="gramStart"/>
            <w:r w:rsidR="004D389C">
              <w:rPr>
                <w:rFonts w:ascii="Times New Roman" w:hAnsi="Times New Roman"/>
                <w:color w:val="auto"/>
                <w:szCs w:val="22"/>
              </w:rPr>
              <w:t>комплексного</w:t>
            </w:r>
            <w:proofErr w:type="gramEnd"/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 АТП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</w:tc>
      </w:tr>
      <w:tr w:rsidR="00373974" w:rsidRPr="00373974" w14:paraId="0C268143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8FBA3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A7A67" w14:textId="36BE8382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7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Планирование производственной программы по техническому обслуживанию и ремонту АТ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С и их компонентов на базе СТОА</w:t>
            </w:r>
          </w:p>
        </w:tc>
      </w:tr>
      <w:tr w:rsidR="00373974" w:rsidRPr="00373974" w14:paraId="532F1D87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99186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0A5A3" w14:textId="3896D88F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8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Планирование потребности ПАТ в материальных ресурсах в натур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альном и стоимостном выражениях</w:t>
            </w:r>
          </w:p>
        </w:tc>
      </w:tr>
      <w:tr w:rsidR="00373974" w:rsidRPr="00373974" w14:paraId="25E75C19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CB08A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7893" w14:textId="512204DE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9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Установление баланса затрат рабочего вр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емени ремонтного рабочего ПАТ</w:t>
            </w:r>
          </w:p>
        </w:tc>
      </w:tr>
      <w:tr w:rsidR="00373974" w:rsidRPr="00373974" w14:paraId="3D8F2AEF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4E381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89D17" w14:textId="1EEA4428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10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Определение планового фонда рабочего времени производственного персонала ПАТ и планирование численности 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производственного персонала ПАТ</w:t>
            </w:r>
          </w:p>
        </w:tc>
      </w:tr>
      <w:tr w:rsidR="00373974" w:rsidRPr="00373974" w14:paraId="509E4337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EF9C7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110CD" w14:textId="6F7FCB93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11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. Р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асчет производительности труда 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производственного персонала ПАТ</w:t>
            </w:r>
          </w:p>
        </w:tc>
      </w:tr>
      <w:tr w:rsidR="00373974" w:rsidRPr="00373974" w14:paraId="154DA304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57E67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F2510" w14:textId="62F5E8DF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12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Планирование фонда заработной платы и среднемесячной заработной платы 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производственного персонала ПАТ</w:t>
            </w:r>
          </w:p>
        </w:tc>
      </w:tr>
      <w:tr w:rsidR="00373974" w:rsidRPr="00373974" w14:paraId="081821F6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39FE0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942E6" w14:textId="51AA0563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13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Планирование фонда заработной платы и среднемесячной заработн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ой платы ремонтных рабочих СТОА</w:t>
            </w:r>
          </w:p>
        </w:tc>
      </w:tr>
      <w:tr w:rsidR="00373974" w:rsidRPr="00373974" w14:paraId="39F35C7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9AE2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92A4" w14:textId="5E8F27E1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14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Составление сметы затрат и </w:t>
            </w:r>
            <w:proofErr w:type="spellStart"/>
            <w:r w:rsidRPr="00373974">
              <w:rPr>
                <w:rFonts w:ascii="Times New Roman" w:hAnsi="Times New Roman"/>
                <w:color w:val="auto"/>
                <w:szCs w:val="22"/>
              </w:rPr>
              <w:t>калькули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рование</w:t>
            </w:r>
            <w:proofErr w:type="spellEnd"/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 себестоимости услуг ПАТ</w:t>
            </w:r>
          </w:p>
        </w:tc>
      </w:tr>
      <w:tr w:rsidR="00373974" w:rsidRPr="00373974" w14:paraId="7B1A5FB1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E441A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7663F" w14:textId="1CD4AE41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15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Составление сметы затрат и </w:t>
            </w:r>
            <w:proofErr w:type="spellStart"/>
            <w:r w:rsidRPr="00373974">
              <w:rPr>
                <w:rFonts w:ascii="Times New Roman" w:hAnsi="Times New Roman"/>
                <w:color w:val="auto"/>
                <w:szCs w:val="22"/>
              </w:rPr>
              <w:t>калькулирование</w:t>
            </w:r>
            <w:proofErr w:type="spell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себестоимости услуг СТОА, установление тарифов, расчет стоимости технологической операции по ТО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 и ремонту АТС и их компонентов</w:t>
            </w:r>
          </w:p>
        </w:tc>
      </w:tr>
      <w:tr w:rsidR="00373974" w:rsidRPr="00373974" w14:paraId="5F0C49F6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5FD37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000D2" w14:textId="63060B61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16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Определение финансового результата деятельности предпр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иятия автомобильного транспорта</w:t>
            </w:r>
          </w:p>
        </w:tc>
      </w:tr>
      <w:tr w:rsidR="00373974" w:rsidRPr="00373974" w14:paraId="27497825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E3BC1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4FB5" w14:textId="1C647E54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17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Обоснование экономической эффективности деятельности в области ТО и ремонта АТС и их компо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нентов на базе комплексного АТП</w:t>
            </w:r>
          </w:p>
        </w:tc>
      </w:tr>
      <w:tr w:rsidR="00373974" w:rsidRPr="00373974" w14:paraId="06110CA3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2EF6B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7BCC1" w14:textId="73BAA4DE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18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Обоснование экономической эффективности деятельности в области ТО и ремонта АТ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>С и их компонентов на базе СТОА</w:t>
            </w:r>
          </w:p>
        </w:tc>
      </w:tr>
      <w:tr w:rsidR="00373974" w:rsidRPr="00373974" w14:paraId="7F84055D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BAC43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C7C93" w14:textId="30E36890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19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Проведение анализа производственной деятельности ПАТ, в том числе выполнения плана по ТО</w:t>
            </w:r>
            <w:r w:rsidR="004D389C">
              <w:rPr>
                <w:rFonts w:ascii="Times New Roman" w:hAnsi="Times New Roman"/>
                <w:color w:val="auto"/>
                <w:szCs w:val="22"/>
              </w:rPr>
              <w:t xml:space="preserve"> и ремонту АТС и их компонентов</w:t>
            </w:r>
          </w:p>
        </w:tc>
      </w:tr>
      <w:tr w:rsidR="00373974" w:rsidRPr="00373974" w14:paraId="1C7AF6F9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E787E" w14:textId="77777777" w:rsidR="00373974" w:rsidRPr="00373974" w:rsidRDefault="00373974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4FA278" w14:textId="77777777" w:rsidR="00373974" w:rsidRDefault="00373974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7016B37" w14:textId="44188CE4" w:rsidR="00373974" w:rsidRPr="00373974" w:rsidRDefault="00373974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373974" w:rsidRPr="00373974" w14:paraId="65A3430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6BE1B" w14:textId="77777777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Курсовая работа</w:t>
            </w:r>
          </w:p>
          <w:p w14:paraId="5A87FCE1" w14:textId="77777777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Тематика курсовой работы:</w:t>
            </w:r>
          </w:p>
          <w:p w14:paraId="2DFD333C" w14:textId="77777777" w:rsidR="00373974" w:rsidRPr="00373974" w:rsidRDefault="00373974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1.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Экономическое обоснование эффективности организации производственного подразделения сервиса АТС и их компонентов (по объектам проектирования) на СТОА</w:t>
            </w:r>
          </w:p>
        </w:tc>
      </w:tr>
      <w:tr w:rsidR="004D389C" w:rsidRPr="00373974" w14:paraId="4FC7EF77" w14:textId="77777777" w:rsidTr="00B503C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492FE" w14:textId="0B81C74F" w:rsidR="004D389C" w:rsidRPr="00373974" w:rsidRDefault="004D389C" w:rsidP="00B503C7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</w:t>
            </w:r>
            <w:r w:rsidRPr="004D389C">
              <w:rPr>
                <w:rFonts w:ascii="Times New Roman" w:hAnsi="Times New Roman"/>
                <w:b/>
                <w:color w:val="auto"/>
                <w:szCs w:val="22"/>
              </w:rPr>
              <w:t>Управление деятельностью персонала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(54 часа)</w:t>
            </w:r>
          </w:p>
        </w:tc>
      </w:tr>
      <w:tr w:rsidR="004D389C" w:rsidRPr="00373974" w14:paraId="7FBC4E78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1D45A" w14:textId="589C8C3A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МДК 02.02 Управление деятельностью персонала</w:t>
            </w:r>
          </w:p>
        </w:tc>
      </w:tr>
      <w:tr w:rsidR="004D389C" w:rsidRPr="00373974" w14:paraId="05AE29FC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DAC97" w14:textId="1B967EA5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.1. </w:t>
            </w:r>
          </w:p>
          <w:p w14:paraId="16A2E3D1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Введение в менеджмент</w:t>
            </w:r>
          </w:p>
          <w:p w14:paraId="020A7CEE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76C2F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79771CA0" w14:textId="77777777" w:rsidTr="004D389C">
        <w:trPr>
          <w:trHeight w:val="2106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D6A0A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ABAC" w14:textId="1135D0AF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Управление и менеджмент</w:t>
            </w:r>
          </w:p>
          <w:p w14:paraId="62AB9523" w14:textId="58938B49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Виды менеджмента</w:t>
            </w:r>
          </w:p>
          <w:p w14:paraId="6B854DA2" w14:textId="2F5354D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Система менеджмента</w:t>
            </w:r>
          </w:p>
          <w:p w14:paraId="74002B98" w14:textId="2AE9EC4F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Методы менеджмента</w:t>
            </w:r>
          </w:p>
          <w:p w14:paraId="45956E37" w14:textId="6B1B5B6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Принципы менеджмента</w:t>
            </w:r>
          </w:p>
          <w:p w14:paraId="10B20189" w14:textId="138D796C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Профессия - менеджер</w:t>
            </w:r>
          </w:p>
          <w:p w14:paraId="17F1982C" w14:textId="3577EE57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Уровни менеджмента</w:t>
            </w:r>
          </w:p>
          <w:p w14:paraId="2A679AB1" w14:textId="54FF4BBB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Функции и управленческие процессы менеджмента</w:t>
            </w:r>
          </w:p>
          <w:p w14:paraId="63A62F72" w14:textId="610933C0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Цикл функций менеджмента</w:t>
            </w:r>
          </w:p>
        </w:tc>
      </w:tr>
      <w:tr w:rsidR="004D389C" w:rsidRPr="00373974" w14:paraId="1FCA15FD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21BC3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FE893" w14:textId="27C3167C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78220A80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A6BAA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13885" w14:textId="5253F01E" w:rsidR="004D389C" w:rsidRPr="00373974" w:rsidRDefault="004D389C" w:rsidP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Проведение анализа прин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ципов менеджмента по А.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Файолю</w:t>
            </w:r>
            <w:proofErr w:type="spellEnd"/>
          </w:p>
        </w:tc>
      </w:tr>
      <w:tr w:rsidR="004D389C" w:rsidRPr="00373974" w14:paraId="7BD5F5B2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426F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6B2A01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29366A7" w14:textId="4D3762B9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13052116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FB67B" w14:textId="22E6501E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.2. </w:t>
            </w:r>
          </w:p>
          <w:p w14:paraId="59488099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Планирование </w:t>
            </w:r>
          </w:p>
          <w:p w14:paraId="4D7A4758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деятельности </w:t>
            </w:r>
          </w:p>
          <w:p w14:paraId="670FEC09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производственного </w:t>
            </w:r>
          </w:p>
          <w:p w14:paraId="68DEF2C7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подразделения</w:t>
            </w:r>
          </w:p>
          <w:p w14:paraId="4C14B082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43A80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74618717" w14:textId="77777777">
        <w:trPr>
          <w:trHeight w:val="2258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301A3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2B058" w14:textId="792F8656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назначение планирования как функции менеджмента</w:t>
            </w:r>
          </w:p>
          <w:p w14:paraId="2463E98D" w14:textId="2F419079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Управленческая классификация планов</w:t>
            </w:r>
          </w:p>
          <w:p w14:paraId="280387F0" w14:textId="015035EC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Методика составления планов деятельности производственного подразделения</w:t>
            </w:r>
          </w:p>
          <w:p w14:paraId="2A82C121" w14:textId="7D31488A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Планирование рабочего времени менеджера</w:t>
            </w:r>
          </w:p>
          <w:p w14:paraId="7537D8A4" w14:textId="66B8E3F9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Делегирование полномочий</w:t>
            </w:r>
          </w:p>
          <w:p w14:paraId="7A7EFA9E" w14:textId="5E0EA6FD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Квалификационные требования ТКС и </w:t>
            </w:r>
            <w:proofErr w:type="spellStart"/>
            <w:r w:rsidRPr="00373974">
              <w:rPr>
                <w:rFonts w:ascii="Times New Roman" w:hAnsi="Times New Roman"/>
                <w:color w:val="auto"/>
                <w:szCs w:val="22"/>
              </w:rPr>
              <w:t>профессильнального</w:t>
            </w:r>
            <w:proofErr w:type="spell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стандарта по должностям «Слесарь по ремонту автомобилей», «Техник по ТО и ремонту автомобилей», «Мастер участка»</w:t>
            </w:r>
          </w:p>
        </w:tc>
      </w:tr>
      <w:tr w:rsidR="004D389C" w:rsidRPr="00373974" w14:paraId="63CBA7A5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87BC2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0ABCC" w14:textId="4A5A2EC5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6578B3E8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C8883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8BFED" w14:textId="0A45630F" w:rsidR="004D389C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Составление плана работы </w:t>
            </w:r>
            <w:r>
              <w:rPr>
                <w:rFonts w:ascii="Times New Roman" w:hAnsi="Times New Roman"/>
                <w:color w:val="auto"/>
                <w:szCs w:val="22"/>
              </w:rPr>
              <w:t>производственного подразделения</w:t>
            </w:r>
          </w:p>
          <w:p w14:paraId="0CF5D7CB" w14:textId="77777777" w:rsidR="004D389C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или </w:t>
            </w:r>
          </w:p>
          <w:p w14:paraId="668DB57F" w14:textId="4E6447A2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Анализ и визуализация заданного плана работы производственного подразделения с ис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пользованием диаграммы Г. </w:t>
            </w:r>
            <w:proofErr w:type="spellStart"/>
            <w:r>
              <w:rPr>
                <w:rFonts w:ascii="Times New Roman" w:hAnsi="Times New Roman"/>
                <w:color w:val="auto"/>
                <w:szCs w:val="22"/>
              </w:rPr>
              <w:t>Ганта</w:t>
            </w:r>
            <w:proofErr w:type="spellEnd"/>
          </w:p>
        </w:tc>
      </w:tr>
      <w:tr w:rsidR="004D389C" w:rsidRPr="00373974" w14:paraId="03B69BCB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4C92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F751F8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BE53888" w14:textId="4A1071C2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32E055A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5AD2" w14:textId="451386D0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.3. </w:t>
            </w:r>
          </w:p>
          <w:p w14:paraId="3D3FD3E0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Организация </w:t>
            </w:r>
          </w:p>
          <w:p w14:paraId="54B00AF2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деятельности персонала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0C633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018383C4" w14:textId="77777777" w:rsidTr="004D389C">
        <w:trPr>
          <w:trHeight w:val="127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32B01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BF50" w14:textId="36320A2A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назначение организации как функции менеджмента</w:t>
            </w:r>
          </w:p>
          <w:p w14:paraId="7D19181B" w14:textId="38BCD0C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Разделение труда в организации</w:t>
            </w:r>
          </w:p>
          <w:p w14:paraId="46BEBEEA" w14:textId="3EA1AB12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типы организационных структур управления</w:t>
            </w:r>
          </w:p>
          <w:p w14:paraId="1EAF01A2" w14:textId="5B2CB066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Принципы построения организационной структуры управления</w:t>
            </w:r>
          </w:p>
          <w:p w14:paraId="3ADE6989" w14:textId="5C78113E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Понятие и закономерности нормы управляемости</w:t>
            </w:r>
          </w:p>
        </w:tc>
      </w:tr>
      <w:tr w:rsidR="004D389C" w:rsidRPr="00373974" w14:paraId="6428E071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2A542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AB184" w14:textId="33654BF4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0F5AE63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E9A80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D3FD2" w14:textId="4E67698A" w:rsidR="004D389C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Распределение функциональных обязанностей по должностям, расстановка рабочих по рабочим местам и построение организационной структуры управления производственным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подразделением</w:t>
            </w:r>
          </w:p>
          <w:p w14:paraId="54219CCB" w14:textId="77777777" w:rsidR="004D389C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или </w:t>
            </w:r>
          </w:p>
          <w:p w14:paraId="7B79EBE0" w14:textId="625ABF3D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Проведение анализа заданной организационной структуры управления на предмет горизонтального и вертикального разделения труда, ее типизации; распределение функций по должнос</w:t>
            </w:r>
            <w:r>
              <w:rPr>
                <w:rFonts w:ascii="Times New Roman" w:hAnsi="Times New Roman"/>
                <w:color w:val="auto"/>
                <w:szCs w:val="22"/>
              </w:rPr>
              <w:t>тям согласно заданной структуре</w:t>
            </w:r>
          </w:p>
        </w:tc>
      </w:tr>
      <w:tr w:rsidR="004D389C" w:rsidRPr="00373974" w14:paraId="2C2049CB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73C26" w14:textId="26361BC4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BBDEAE9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50B4343" w14:textId="2FE9B806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6FD17D58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BAC29" w14:textId="6210F4F1" w:rsidR="004D389C" w:rsidRPr="00373974" w:rsidRDefault="004D389C" w:rsidP="004D389C">
            <w:pPr>
              <w:ind w:right="-46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.4. </w:t>
            </w:r>
          </w:p>
          <w:p w14:paraId="53C8A2AB" w14:textId="77777777" w:rsidR="004D389C" w:rsidRPr="00373974" w:rsidRDefault="004D389C" w:rsidP="004D389C">
            <w:pPr>
              <w:ind w:right="-46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Мотивация персонала</w:t>
            </w:r>
          </w:p>
          <w:p w14:paraId="53156B0A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82E34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4D389C" w:rsidRPr="00373974" w14:paraId="024920B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28DEE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B2F2" w14:textId="77777777" w:rsidR="004D389C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назначение мотивации как функции менеджмента</w:t>
            </w:r>
          </w:p>
          <w:p w14:paraId="131B87B6" w14:textId="77777777" w:rsidR="004D389C" w:rsidRPr="004D389C" w:rsidRDefault="004D389C" w:rsidP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389C">
              <w:rPr>
                <w:rFonts w:ascii="Times New Roman" w:hAnsi="Times New Roman"/>
                <w:color w:val="auto"/>
                <w:szCs w:val="22"/>
              </w:rPr>
              <w:t>Механизм мотивации персонала</w:t>
            </w:r>
          </w:p>
          <w:p w14:paraId="223207D1" w14:textId="77777777" w:rsidR="004D389C" w:rsidRPr="004D389C" w:rsidRDefault="004D389C" w:rsidP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389C">
              <w:rPr>
                <w:rFonts w:ascii="Times New Roman" w:hAnsi="Times New Roman"/>
                <w:color w:val="auto"/>
                <w:szCs w:val="22"/>
              </w:rPr>
              <w:t>Методы мотивации</w:t>
            </w:r>
          </w:p>
          <w:p w14:paraId="0CCBD222" w14:textId="7462A754" w:rsidR="004D389C" w:rsidRPr="00373974" w:rsidRDefault="004D389C" w:rsidP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389C">
              <w:rPr>
                <w:rFonts w:ascii="Times New Roman" w:hAnsi="Times New Roman"/>
                <w:color w:val="auto"/>
                <w:szCs w:val="22"/>
              </w:rPr>
              <w:t>Теории мотивации, в том числе практические выводы для менеджера</w:t>
            </w:r>
          </w:p>
        </w:tc>
      </w:tr>
      <w:tr w:rsidR="004D389C" w:rsidRPr="00373974" w14:paraId="57221F03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A23F1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C3D3" w14:textId="2F6C1BF1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6EEE85D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9A1E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5D8C" w14:textId="7FC10BF7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4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Проведение анализа факторов мотив</w:t>
            </w:r>
            <w:r>
              <w:rPr>
                <w:rFonts w:ascii="Times New Roman" w:hAnsi="Times New Roman"/>
                <w:color w:val="auto"/>
                <w:szCs w:val="22"/>
              </w:rPr>
              <w:t>ации своей учебной деятельности</w:t>
            </w:r>
          </w:p>
        </w:tc>
      </w:tr>
      <w:tr w:rsidR="004D389C" w:rsidRPr="00373974" w14:paraId="31C7879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296D3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FC30" w14:textId="12CA1E59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Cs w:val="22"/>
              </w:rPr>
              <w:t>.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Разработка системы мотивации рабочих </w:t>
            </w:r>
            <w:r>
              <w:rPr>
                <w:rFonts w:ascii="Times New Roman" w:hAnsi="Times New Roman"/>
                <w:color w:val="auto"/>
                <w:szCs w:val="22"/>
              </w:rPr>
              <w:t>производственного подразделения</w:t>
            </w:r>
          </w:p>
        </w:tc>
      </w:tr>
      <w:tr w:rsidR="004D389C" w:rsidRPr="00373974" w14:paraId="517307C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A8B7E" w14:textId="16585B5E" w:rsidR="004D389C" w:rsidRPr="00373974" w:rsidRDefault="004D389C" w:rsidP="004D389C">
            <w:pPr>
              <w:ind w:right="-46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.5. </w:t>
            </w:r>
          </w:p>
          <w:p w14:paraId="7FB64B78" w14:textId="77777777" w:rsidR="004D389C" w:rsidRPr="00373974" w:rsidRDefault="004D389C" w:rsidP="004D389C">
            <w:pPr>
              <w:ind w:right="-4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Контроль </w:t>
            </w:r>
          </w:p>
          <w:p w14:paraId="0F7A2D9D" w14:textId="77777777" w:rsidR="004D389C" w:rsidRPr="00373974" w:rsidRDefault="004D389C" w:rsidP="004D389C">
            <w:pPr>
              <w:ind w:right="-46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деятельности персонала</w:t>
            </w:r>
          </w:p>
          <w:p w14:paraId="5D348C9E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36629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0C9A98F4" w14:textId="77777777">
        <w:trPr>
          <w:trHeight w:val="256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A281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D0BB2" w14:textId="07BA2985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назначение контроля как функции менеджмента</w:t>
            </w:r>
          </w:p>
          <w:p w14:paraId="44A6ADE4" w14:textId="0BD78B4B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Процесс контроля производственной деятельности</w:t>
            </w:r>
          </w:p>
          <w:p w14:paraId="4969D1FA" w14:textId="670763A8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Виды контроля производственной деятельности</w:t>
            </w:r>
          </w:p>
          <w:p w14:paraId="7BA94EF7" w14:textId="218712B4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Принципы контроля производственной деятельности</w:t>
            </w:r>
          </w:p>
          <w:p w14:paraId="29475032" w14:textId="55E541BB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Влияние контроля на поведение персонала</w:t>
            </w:r>
          </w:p>
          <w:p w14:paraId="2FDC4862" w14:textId="5717819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Метод контроля «Управленческая пятерня» </w:t>
            </w:r>
          </w:p>
          <w:p w14:paraId="30D1B69D" w14:textId="3BD2815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Контроль трудовой дисциплины в производственном подразделении</w:t>
            </w:r>
          </w:p>
          <w:p w14:paraId="785764CC" w14:textId="15B82B57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Нормы трудового законодательства по дисциплинарным взысканиям </w:t>
            </w:r>
          </w:p>
          <w:p w14:paraId="4BC2D60D" w14:textId="55636872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Контроль качества выполняемых работ в производственном подразделении</w:t>
            </w:r>
          </w:p>
        </w:tc>
      </w:tr>
      <w:tr w:rsidR="004D389C" w:rsidRPr="00373974" w14:paraId="3F5E9758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A6F28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712F2" w14:textId="41C532D4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35BE34BB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84E3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DFCA" w14:textId="53EFD81B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Составление табеля учета рабочего времени в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производственном подразделении</w:t>
            </w:r>
          </w:p>
        </w:tc>
      </w:tr>
      <w:tr w:rsidR="004D389C" w:rsidRPr="00373974" w14:paraId="03DFADF8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E51C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22A5B" w14:textId="400A398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7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Анализ процесса управленческого контроля по зад</w:t>
            </w:r>
            <w:r>
              <w:rPr>
                <w:rFonts w:ascii="Times New Roman" w:hAnsi="Times New Roman"/>
                <w:color w:val="auto"/>
                <w:szCs w:val="22"/>
              </w:rPr>
              <w:t>анной производственной ситуации</w:t>
            </w:r>
          </w:p>
        </w:tc>
      </w:tr>
      <w:tr w:rsidR="004D389C" w:rsidRPr="00373974" w14:paraId="6CE2D844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1AC74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671DE5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1E1C22C" w14:textId="36F2BBAD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601354F7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F9BC" w14:textId="0196912C" w:rsidR="00061B5C" w:rsidRPr="00061B5C" w:rsidRDefault="004D389C" w:rsidP="004D389C">
            <w:pPr>
              <w:ind w:right="-46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.6. </w:t>
            </w:r>
          </w:p>
          <w:p w14:paraId="7FBD8726" w14:textId="77777777" w:rsidR="004D389C" w:rsidRPr="00373974" w:rsidRDefault="004D389C" w:rsidP="004D389C">
            <w:pPr>
              <w:ind w:right="-4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Руководство </w:t>
            </w:r>
          </w:p>
          <w:p w14:paraId="24F6C9AC" w14:textId="77777777" w:rsidR="004D389C" w:rsidRPr="00373974" w:rsidRDefault="004D389C" w:rsidP="004D389C">
            <w:pPr>
              <w:ind w:right="-46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деятельностью персонала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3918B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5549D596" w14:textId="77777777" w:rsidTr="004D389C">
        <w:trPr>
          <w:trHeight w:val="213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F6EE8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E98B1" w14:textId="33427879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Сущность и назначение руководства как функции менеджмента</w:t>
            </w:r>
          </w:p>
          <w:p w14:paraId="0D74930C" w14:textId="18148CAE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Понятие стиля руководства</w:t>
            </w:r>
          </w:p>
          <w:p w14:paraId="4C39F78B" w14:textId="6765B71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Модели стилей руководства</w:t>
            </w:r>
          </w:p>
          <w:p w14:paraId="66DA7493" w14:textId="442CE86F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Понятие и виды власти</w:t>
            </w:r>
          </w:p>
          <w:p w14:paraId="65B70683" w14:textId="09DDBB5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Роль власти в руководстве коллективом</w:t>
            </w:r>
          </w:p>
          <w:p w14:paraId="3981CAFF" w14:textId="1A68203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Баланс власти</w:t>
            </w:r>
          </w:p>
          <w:p w14:paraId="435578B2" w14:textId="27A7C4C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Понятие и концепции лидерства</w:t>
            </w:r>
          </w:p>
          <w:p w14:paraId="41041942" w14:textId="6A33E87E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Формальное и неформальное руководство персоналом</w:t>
            </w:r>
          </w:p>
        </w:tc>
      </w:tr>
      <w:tr w:rsidR="004D389C" w:rsidRPr="00373974" w14:paraId="359C392F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3C8D1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BADEE" w14:textId="1A307E4F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367128DE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0F471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E50DF" w14:textId="022B7F5E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8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Проведение сравнительного анализа ст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илей руководства и видов власти</w:t>
            </w:r>
          </w:p>
        </w:tc>
      </w:tr>
      <w:tr w:rsidR="004D389C" w:rsidRPr="00373974" w14:paraId="57E7345F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A2FB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A1B0DB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B5B4808" w14:textId="710AA9DB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77F99F2A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0F5B4" w14:textId="74A20F22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.7. </w:t>
            </w:r>
          </w:p>
          <w:p w14:paraId="7A6EE862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Управленческие решения</w:t>
            </w:r>
          </w:p>
          <w:p w14:paraId="0BD5EA52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B02DD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094C0779" w14:textId="77777777">
        <w:trPr>
          <w:trHeight w:val="142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C0804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C61BC" w14:textId="084BF05F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Управленческие решения – управленческий процесс менеджмента</w:t>
            </w:r>
          </w:p>
          <w:p w14:paraId="4F2E52CC" w14:textId="6451268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Виды управленческих решений</w:t>
            </w:r>
          </w:p>
          <w:p w14:paraId="3F2B2C5C" w14:textId="183F1ED6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Механизм принятия управленческих решений по их видам</w:t>
            </w:r>
          </w:p>
          <w:p w14:paraId="76518D80" w14:textId="488EAC31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Этапы принятия рационального управленческого решения</w:t>
            </w:r>
          </w:p>
          <w:p w14:paraId="31AE5DAA" w14:textId="2470B356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Методы принятия управленческих решений</w:t>
            </w:r>
          </w:p>
        </w:tc>
      </w:tr>
      <w:tr w:rsidR="004D389C" w:rsidRPr="00373974" w14:paraId="170BF969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74FB9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A50D6" w14:textId="5DDECB12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6C0B3B52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4B99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7EB31" w14:textId="77777777" w:rsidR="00061B5C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9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Решение заданной проблемы тре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мя способами (по видам решений)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76B64B18" w14:textId="77777777" w:rsidR="00061B5C" w:rsidRDefault="00061B5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или </w:t>
            </w:r>
          </w:p>
          <w:p w14:paraId="4BCBFF3A" w14:textId="23C500E0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Участие в деловой игре: «Мозговой штурм» по выра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ботке решений заданной проблемы</w:t>
            </w:r>
          </w:p>
        </w:tc>
      </w:tr>
      <w:tr w:rsidR="004D389C" w:rsidRPr="00373974" w14:paraId="1E1F77A2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BF88D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C9D9CB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62B1708" w14:textId="62B50F58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4820ACFE" w14:textId="7777777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D40A4" w14:textId="66793A02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.8. </w:t>
            </w:r>
          </w:p>
          <w:p w14:paraId="20E5B5A9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Коммуникации</w:t>
            </w:r>
          </w:p>
          <w:p w14:paraId="2776E552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834DC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Содержание </w:t>
            </w:r>
          </w:p>
        </w:tc>
      </w:tr>
      <w:tr w:rsidR="004D389C" w:rsidRPr="00373974" w14:paraId="1D28757A" w14:textId="77777777">
        <w:trPr>
          <w:trHeight w:val="285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97AA5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2D4C6" w14:textId="57BF6777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Коммуникации – управленческий процесс менеджмента</w:t>
            </w:r>
          </w:p>
          <w:p w14:paraId="3EA978AF" w14:textId="64F1351E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Элементы коммуникационного процесса</w:t>
            </w:r>
          </w:p>
          <w:p w14:paraId="0687B9BA" w14:textId="148FA787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Этапы коммуникационного процесса</w:t>
            </w:r>
          </w:p>
          <w:p w14:paraId="1FECDA7B" w14:textId="26B3E727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Понятие вербального и невербального общения</w:t>
            </w:r>
          </w:p>
          <w:p w14:paraId="5C866637" w14:textId="602A2BC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Каналы передачи сообщения, в том числе деловые совещания (собрания)</w:t>
            </w:r>
          </w:p>
          <w:p w14:paraId="2B0C3B67" w14:textId="5E8C1716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Типы коммуникационных помех и способы их минимизации</w:t>
            </w:r>
          </w:p>
          <w:p w14:paraId="0F4F95B8" w14:textId="07FA1EF0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Коммуникационные потоки в организации</w:t>
            </w:r>
          </w:p>
          <w:p w14:paraId="7B2F6944" w14:textId="227BC860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Понятие, виды конфликтов</w:t>
            </w:r>
          </w:p>
          <w:p w14:paraId="64E64319" w14:textId="5E624295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Стратегии поведения в конфликте</w:t>
            </w:r>
          </w:p>
          <w:p w14:paraId="70A8F769" w14:textId="18AF1EBB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Деловые переговоры </w:t>
            </w:r>
          </w:p>
        </w:tc>
      </w:tr>
      <w:tr w:rsidR="004D389C" w:rsidRPr="00373974" w14:paraId="19A9170E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F8663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5F3B" w14:textId="5B7696DE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7A9485E7" w14:textId="7777777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F21D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1A4EF" w14:textId="77777777" w:rsidR="00061B5C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10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Проведение анализа коммуникационного процесса по заданной производственной ситуации; проведение сравнительного анализа стратегий поведения в кон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фликте по методу Томаса-</w:t>
            </w:r>
            <w:proofErr w:type="spellStart"/>
            <w:r w:rsidR="00061B5C">
              <w:rPr>
                <w:rFonts w:ascii="Times New Roman" w:hAnsi="Times New Roman"/>
                <w:color w:val="auto"/>
                <w:szCs w:val="22"/>
              </w:rPr>
              <w:t>Килмена</w:t>
            </w:r>
            <w:proofErr w:type="spell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DFFE662" w14:textId="77777777" w:rsidR="00061B5C" w:rsidRDefault="00061B5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или </w:t>
            </w:r>
          </w:p>
          <w:p w14:paraId="5F632BCF" w14:textId="147E4F3C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Участие в деловых играх (на выбор): «Техника переговоров» по заданной производственной ситуации; «Совещание (собрание) как форма обмена управленческой информацией» по зад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анной производственной ситуации</w:t>
            </w:r>
          </w:p>
        </w:tc>
      </w:tr>
      <w:tr w:rsidR="004D389C" w:rsidRPr="00373974" w14:paraId="5EC1C1E3" w14:textId="77777777" w:rsidTr="00B503C7"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258B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496E58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63AF47A" w14:textId="0D1AF519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156EE973" w14:textId="77777777" w:rsidTr="00B503C7"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80BF0" w14:textId="2C3F3DE2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2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.9. </w:t>
            </w:r>
          </w:p>
          <w:p w14:paraId="632ED44C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Система </w:t>
            </w:r>
          </w:p>
          <w:p w14:paraId="169346D9" w14:textId="77777777" w:rsidR="004D389C" w:rsidRPr="00373974" w:rsidRDefault="004D389C" w:rsidP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менеджмента качества</w:t>
            </w:r>
          </w:p>
          <w:p w14:paraId="2B11A124" w14:textId="77777777" w:rsidR="004D389C" w:rsidRPr="00373974" w:rsidRDefault="004D389C" w:rsidP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F9F4B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D389C" w:rsidRPr="00373974" w14:paraId="282A7DF3" w14:textId="77777777" w:rsidTr="00B503C7">
        <w:trPr>
          <w:trHeight w:val="1410"/>
        </w:trPr>
        <w:tc>
          <w:tcPr>
            <w:tcW w:w="233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E9527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CD1BB" w14:textId="4CB26432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Качество: сущность и показатели</w:t>
            </w:r>
          </w:p>
          <w:p w14:paraId="47F6E799" w14:textId="72BAC33A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Положения действующей системы менеджмента качества</w:t>
            </w:r>
          </w:p>
          <w:p w14:paraId="661FAB60" w14:textId="01E08BF3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Показатели качества услуг по техническому обслуживанию и ремонту АТС и их компонентов</w:t>
            </w:r>
          </w:p>
          <w:p w14:paraId="67FE7710" w14:textId="1E6590C4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Порядок создания системы менеджмента качества в производственном подразделении</w:t>
            </w:r>
          </w:p>
        </w:tc>
      </w:tr>
      <w:tr w:rsidR="004D389C" w:rsidRPr="00373974" w14:paraId="4FC96C05" w14:textId="77777777" w:rsidTr="00B503C7">
        <w:trPr>
          <w:trHeight w:val="337"/>
        </w:trPr>
        <w:tc>
          <w:tcPr>
            <w:tcW w:w="2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A25A5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0765C0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5D321ED" w14:textId="30D75D1A" w:rsidR="004D389C" w:rsidRPr="00373974" w:rsidRDefault="004D389C">
            <w:pPr>
              <w:widowControl w:val="0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756F582E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EA4A7" w14:textId="3FA24FDF" w:rsidR="004D389C" w:rsidRPr="00373974" w:rsidRDefault="00061B5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3. </w:t>
            </w:r>
            <w:r w:rsidRPr="00061B5C">
              <w:rPr>
                <w:rFonts w:ascii="Times New Roman" w:hAnsi="Times New Roman"/>
                <w:b/>
                <w:color w:val="auto"/>
                <w:szCs w:val="22"/>
              </w:rPr>
              <w:t>Управленческая и техническая документация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 (54 часа)</w:t>
            </w:r>
          </w:p>
        </w:tc>
      </w:tr>
      <w:tr w:rsidR="004D389C" w:rsidRPr="00373974" w14:paraId="7660B1CF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6E1C9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МДК 02.03 Управленческая и техническая документация</w:t>
            </w:r>
          </w:p>
        </w:tc>
      </w:tr>
      <w:tr w:rsidR="004D389C" w:rsidRPr="00373974" w14:paraId="1209BD41" w14:textId="77777777">
        <w:trPr>
          <w:trHeight w:val="247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25193" w14:textId="06702CE4" w:rsidR="004D389C" w:rsidRPr="00373974" w:rsidRDefault="00061B5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.1. </w:t>
            </w:r>
          </w:p>
          <w:p w14:paraId="66506C83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Введение в документацию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FBE06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D389C" w:rsidRPr="00373974" w14:paraId="4D860A01" w14:textId="77777777">
        <w:trPr>
          <w:trHeight w:val="24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510D2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BC7D1" w14:textId="689BAF7D" w:rsidR="004D389C" w:rsidRPr="00373974" w:rsidRDefault="004D389C" w:rsidP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Понятие документации: сущность, виды, классификация </w:t>
            </w:r>
          </w:p>
          <w:p w14:paraId="71D32D84" w14:textId="4C8FFD2E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Отличительные черты технической и управленческой документации</w:t>
            </w:r>
          </w:p>
        </w:tc>
      </w:tr>
      <w:tr w:rsidR="004D389C" w:rsidRPr="00373974" w14:paraId="7C988D9B" w14:textId="77777777" w:rsidTr="00B503C7">
        <w:trPr>
          <w:trHeight w:val="53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E2E9F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C82892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35059F9" w14:textId="1AC96DD1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43D2E91D" w14:textId="77777777">
        <w:trPr>
          <w:trHeight w:val="26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5F96" w14:textId="14EA285F" w:rsidR="004D389C" w:rsidRPr="00373974" w:rsidRDefault="00061B5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.2. </w:t>
            </w:r>
          </w:p>
          <w:p w14:paraId="7BC89CBC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Техническая документация на предприятиях автомобильного транспорта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CEAF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D389C" w:rsidRPr="00373974" w14:paraId="199DDCB3" w14:textId="77777777">
        <w:trPr>
          <w:trHeight w:val="26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DD62F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266D6" w14:textId="4AF0A141" w:rsidR="004D389C" w:rsidRPr="00373974" w:rsidRDefault="004D389C" w:rsidP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Основные нормативно-технические документы ТО и ремонта АТС и их компонентов, правила их оформления</w:t>
            </w:r>
          </w:p>
          <w:p w14:paraId="311FE6ED" w14:textId="0C6728C3" w:rsidR="004D389C" w:rsidRPr="00373974" w:rsidRDefault="004D389C" w:rsidP="00B503C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Документы, оформляемые при разработке технологических процессов на разборочно-сборочные работы</w:t>
            </w:r>
          </w:p>
          <w:p w14:paraId="2FEADB01" w14:textId="659028D0" w:rsidR="004D389C" w:rsidRPr="00373974" w:rsidRDefault="004D389C" w:rsidP="00B503C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Документы, оформляемые при разработке технологических процессов на ТО и ремонт АТС и их компонентов</w:t>
            </w:r>
          </w:p>
          <w:p w14:paraId="5FE08516" w14:textId="6C041B52" w:rsidR="004D389C" w:rsidRPr="00373974" w:rsidRDefault="004D389C" w:rsidP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Принципы разработки и использования типовой технологической документации</w:t>
            </w:r>
          </w:p>
          <w:p w14:paraId="332E7DD3" w14:textId="3AA7E922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Справочные материалы и техническая документация по ТО и ремонту АТС и их компонентов</w:t>
            </w:r>
          </w:p>
        </w:tc>
      </w:tr>
      <w:tr w:rsidR="004D389C" w:rsidRPr="00373974" w14:paraId="0306557D" w14:textId="77777777" w:rsidTr="00373974">
        <w:trPr>
          <w:trHeight w:val="43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D9B3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2DEF78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8D0F2FA" w14:textId="5C48C80D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67502845" w14:textId="77777777">
        <w:trPr>
          <w:trHeight w:val="299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A48D8" w14:textId="011D85CC" w:rsidR="004D389C" w:rsidRPr="00373974" w:rsidRDefault="00061B5C" w:rsidP="00061B5C"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>.3.</w:t>
            </w:r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</w:p>
          <w:p w14:paraId="1699554C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Единая система конструкторской и технологической документации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1263" w14:textId="7777777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D389C" w:rsidRPr="00373974" w14:paraId="20AE6939" w14:textId="77777777" w:rsidTr="00373974">
        <w:trPr>
          <w:trHeight w:val="1188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C3C6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43B34" w14:textId="5A5433F6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Общие положения единой системы конструкторской и технологической документации</w:t>
            </w:r>
          </w:p>
          <w:p w14:paraId="50EFFD2D" w14:textId="555C77A4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Назначение и структура технологической карты </w:t>
            </w:r>
          </w:p>
          <w:p w14:paraId="21D08589" w14:textId="7E0E58B6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Правила записи переходов в операционной карте</w:t>
            </w:r>
          </w:p>
          <w:p w14:paraId="579F989B" w14:textId="3C72B9A5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Правила оформления карты эскизов</w:t>
            </w:r>
          </w:p>
        </w:tc>
      </w:tr>
      <w:tr w:rsidR="004D389C" w:rsidRPr="00373974" w14:paraId="300DF704" w14:textId="77777777" w:rsidTr="00B503C7">
        <w:trPr>
          <w:trHeight w:val="134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6D4C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E249" w14:textId="61DF2906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5DE893E2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A2EE5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5C3E2" w14:textId="6B656C6F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1.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Оформление операционной карты на технологические процессы ТО и ремонта АТС и 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их компонентов (по видам работ)</w:t>
            </w:r>
          </w:p>
        </w:tc>
      </w:tr>
      <w:tr w:rsidR="004D389C" w:rsidRPr="00373974" w14:paraId="31F689A8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EDD3A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9D03D" w14:textId="7826DE3B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2.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Оформление карты эскизов на технологические процессы ТО и ремонта АТС и 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их компонентов (по видам работ)</w:t>
            </w:r>
          </w:p>
        </w:tc>
      </w:tr>
      <w:tr w:rsidR="004D389C" w:rsidRPr="00373974" w14:paraId="51B3FBB0" w14:textId="77777777" w:rsidTr="00B503C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E3CB0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E227EB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0BEB01E2" w14:textId="5F22547C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3DAAE69A" w14:textId="77777777" w:rsidTr="00373974">
        <w:trPr>
          <w:trHeight w:val="130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B7ECF" w14:textId="793497E8" w:rsidR="004D389C" w:rsidRPr="00373974" w:rsidRDefault="00061B5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.4. </w:t>
            </w:r>
          </w:p>
          <w:p w14:paraId="19CC85F2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Основополагающие документы по оказанию услуг по ТО и ремонту АТС и их компонентов в РФ 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B57FA" w14:textId="7777777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586608AF" w14:textId="77777777" w:rsidTr="00373974">
        <w:trPr>
          <w:trHeight w:val="130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A1A5A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BE00D" w14:textId="06287626" w:rsidR="004D389C" w:rsidRPr="00373974" w:rsidRDefault="004D389C" w:rsidP="00B503C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Правила оказания услуг (выполнения работ) по техническому обслуживанию и ремонту АТС и их компонентов</w:t>
            </w:r>
          </w:p>
          <w:p w14:paraId="68BF3CBE" w14:textId="594934E5" w:rsidR="004D389C" w:rsidRPr="00373974" w:rsidRDefault="004D389C" w:rsidP="00B503C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Типовой перечень основной нормативно-технической, организационной и технологической документации для предприятий, оказывающих услугу по ТО и ремонту АТС и их компонентов</w:t>
            </w:r>
          </w:p>
          <w:p w14:paraId="26D1C457" w14:textId="2C47A514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Нормативно-правовые акты в области оказания сервисного обслуживания АТС и их компонентов</w:t>
            </w:r>
          </w:p>
        </w:tc>
      </w:tr>
      <w:tr w:rsidR="004D389C" w:rsidRPr="00373974" w14:paraId="7544EC55" w14:textId="77777777" w:rsidTr="00373974">
        <w:trPr>
          <w:trHeight w:val="35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D7CC2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6BC694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E40C14F" w14:textId="18ADECC4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04F5B0C9" w14:textId="77777777">
        <w:trPr>
          <w:trHeight w:val="287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B63A6" w14:textId="0CFD0EF5" w:rsidR="004D389C" w:rsidRPr="00373974" w:rsidRDefault="00061B5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.5. </w:t>
            </w:r>
          </w:p>
          <w:p w14:paraId="4B9AD15D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Оформление предприятиями автомобильного транспорта документации при приемке и выдаче АТС и их компонентов с ТО и ремонта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EB295" w14:textId="7777777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</w:t>
            </w:r>
          </w:p>
        </w:tc>
      </w:tr>
      <w:tr w:rsidR="004D389C" w:rsidRPr="00373974" w14:paraId="29EA115F" w14:textId="77777777">
        <w:trPr>
          <w:trHeight w:val="689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BBA67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AE1C6" w14:textId="6F7CFC9E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Порядок приема заказов на ТО и ремонт АТС и их компонентов, перечень документов и правила их оформления</w:t>
            </w:r>
          </w:p>
          <w:p w14:paraId="64345965" w14:textId="4415938E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Порядок оказания услуг на станциях технического обслуживания АТС и их компонентов, перечень документов и правила их оформления</w:t>
            </w:r>
          </w:p>
          <w:p w14:paraId="47566A42" w14:textId="67A28C3A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Требования к качеству услуг станций технического обслуживания автомобилей и документы, их регламентирующие</w:t>
            </w:r>
          </w:p>
          <w:p w14:paraId="59373566" w14:textId="423CA5B1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Анализ системы документооборота станций технического обслуживания АТС и их компонентов</w:t>
            </w:r>
          </w:p>
          <w:p w14:paraId="36087893" w14:textId="2678FB64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и согласование стандартных договоров на сервисное обслуживание АТС и их компонентов</w:t>
            </w:r>
          </w:p>
          <w:p w14:paraId="7E06762A" w14:textId="4BB1F7D3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документов по результатам ТО и ремонта АТС и их компонентов</w:t>
            </w:r>
          </w:p>
          <w:p w14:paraId="58F0367F" w14:textId="229A15C5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документов на заказ расходных материалов и запасных частей для проведения работ по ТО и ремонту АТС и их компонентов</w:t>
            </w:r>
          </w:p>
          <w:p w14:paraId="12678F1D" w14:textId="30F7BA54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Документационное обеспечение складских операций и движения запасных частей при осуществлении работ по техническому обслуживанию и ремонту АТС и их компонентов</w:t>
            </w:r>
          </w:p>
        </w:tc>
      </w:tr>
      <w:tr w:rsidR="004D389C" w:rsidRPr="00373974" w14:paraId="727B5055" w14:textId="77777777" w:rsidTr="00B503C7">
        <w:trPr>
          <w:trHeight w:val="26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92814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5471" w14:textId="6CF26255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0E4A4575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D28C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B46DC" w14:textId="782A1A08" w:rsidR="004D389C" w:rsidRPr="00373974" w:rsidRDefault="00061B5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3. </w:t>
            </w:r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 xml:space="preserve">Оформление заявки на оказание услуг по техническому обслуживанию и ремонту АТС и их </w:t>
            </w:r>
            <w:r>
              <w:rPr>
                <w:rFonts w:ascii="Times New Roman" w:hAnsi="Times New Roman"/>
                <w:color w:val="auto"/>
                <w:szCs w:val="22"/>
              </w:rPr>
              <w:t>компонентов</w:t>
            </w:r>
          </w:p>
        </w:tc>
      </w:tr>
      <w:tr w:rsidR="004D389C" w:rsidRPr="00373974" w14:paraId="4BD1A1D2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763AF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803AB" w14:textId="2421A7B2" w:rsidR="004D389C" w:rsidRPr="00373974" w:rsidRDefault="00061B5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4. </w:t>
            </w:r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 xml:space="preserve">Оформление </w:t>
            </w:r>
            <w:proofErr w:type="gramStart"/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>заказ-наряда</w:t>
            </w:r>
            <w:proofErr w:type="gramEnd"/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 xml:space="preserve"> на оказание услуг по техническому об</w:t>
            </w:r>
            <w:r>
              <w:rPr>
                <w:rFonts w:ascii="Times New Roman" w:hAnsi="Times New Roman"/>
                <w:color w:val="auto"/>
                <w:szCs w:val="22"/>
              </w:rPr>
              <w:t>служиванию АТС и их компонентов</w:t>
            </w:r>
          </w:p>
        </w:tc>
      </w:tr>
      <w:tr w:rsidR="004D389C" w:rsidRPr="00373974" w14:paraId="7359BE06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9C1F1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0D6B" w14:textId="1A238F52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5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приемо-сдаточного акта на оказание услуг по техническому обслуживанию и ремонту АТС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 и их компонентов</w:t>
            </w:r>
          </w:p>
        </w:tc>
      </w:tr>
      <w:tr w:rsidR="004D389C" w:rsidRPr="00373974" w14:paraId="4C663CC8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EBA2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B7EA5" w14:textId="60DFD6F1" w:rsidR="004D389C" w:rsidRPr="00373974" w:rsidRDefault="00061B5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6. </w:t>
            </w:r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>Оформление акта выполненных работ по техническому обслуживанию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и ремонту АТС и их компонентов</w:t>
            </w:r>
          </w:p>
        </w:tc>
      </w:tr>
      <w:tr w:rsidR="004D389C" w:rsidRPr="00373974" w14:paraId="61FD528A" w14:textId="77777777" w:rsidTr="00061B5C">
        <w:trPr>
          <w:trHeight w:val="22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827B3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E9B3" w14:textId="54BBEE89" w:rsidR="004D389C" w:rsidRPr="00373974" w:rsidRDefault="00061B5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7. </w:t>
            </w:r>
            <w:r w:rsidR="004D389C" w:rsidRPr="00373974">
              <w:rPr>
                <w:rFonts w:ascii="Times New Roman" w:hAnsi="Times New Roman"/>
                <w:color w:val="auto"/>
                <w:szCs w:val="22"/>
              </w:rPr>
              <w:t>Оформление р</w:t>
            </w:r>
            <w:r>
              <w:rPr>
                <w:rFonts w:ascii="Times New Roman" w:hAnsi="Times New Roman"/>
                <w:color w:val="auto"/>
                <w:szCs w:val="22"/>
              </w:rPr>
              <w:t>екламационного акта (претензии)</w:t>
            </w:r>
          </w:p>
        </w:tc>
      </w:tr>
      <w:tr w:rsidR="004D389C" w:rsidRPr="00373974" w14:paraId="2DCBFE0A" w14:textId="77777777" w:rsidTr="00B503C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B162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85409A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23F9F39" w14:textId="1D0BFC1C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2757D993" w14:textId="77777777">
        <w:trPr>
          <w:trHeight w:val="195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D7F2E" w14:textId="216A836F" w:rsidR="004D389C" w:rsidRPr="00373974" w:rsidRDefault="00061B5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.6. </w:t>
            </w:r>
          </w:p>
          <w:p w14:paraId="1D64CE5F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Основы документационного обеспечения управления на предприятиях автомобильного транспорта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DD101" w14:textId="7777777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D389C" w:rsidRPr="00373974" w14:paraId="369580E6" w14:textId="77777777">
        <w:trPr>
          <w:trHeight w:val="195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6723F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465B2" w14:textId="0645C20E" w:rsidR="004D389C" w:rsidRPr="00373974" w:rsidRDefault="004D389C" w:rsidP="00B503C7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Правовые и нормативные основы делопроизводства</w:t>
            </w:r>
          </w:p>
          <w:p w14:paraId="2D7E5C12" w14:textId="4A0CD8D2" w:rsidR="004D389C" w:rsidRPr="00373974" w:rsidRDefault="004D389C" w:rsidP="00B503C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Функции документа</w:t>
            </w:r>
          </w:p>
          <w:p w14:paraId="639EE27F" w14:textId="19A9D91E" w:rsidR="004D389C" w:rsidRPr="00373974" w:rsidRDefault="004D389C" w:rsidP="00B503C7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Классификация документов</w:t>
            </w:r>
          </w:p>
          <w:p w14:paraId="616418AC" w14:textId="7E7E054A" w:rsidR="004D389C" w:rsidRPr="00373974" w:rsidRDefault="004D389C" w:rsidP="00B503C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Стандартизация процесса документирования</w:t>
            </w:r>
          </w:p>
          <w:p w14:paraId="581365F6" w14:textId="56A171FC" w:rsidR="004D389C" w:rsidRPr="00373974" w:rsidRDefault="004D389C" w:rsidP="00B503C7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Состав и требования к оформлению реквизитов</w:t>
            </w:r>
          </w:p>
          <w:p w14:paraId="08C988E5" w14:textId="657D98BF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Требования к бланкам документов</w:t>
            </w:r>
          </w:p>
        </w:tc>
      </w:tr>
      <w:tr w:rsidR="004D389C" w:rsidRPr="00373974" w14:paraId="67284FE4" w14:textId="77777777" w:rsidTr="00373974">
        <w:trPr>
          <w:trHeight w:val="443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29771" w14:textId="77777777" w:rsidR="004D389C" w:rsidRPr="00373974" w:rsidRDefault="004D389C" w:rsidP="00061B5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A604AC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8F26C0F" w14:textId="640DE79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7396238B" w14:textId="77777777">
        <w:trPr>
          <w:trHeight w:val="269"/>
        </w:trPr>
        <w:tc>
          <w:tcPr>
            <w:tcW w:w="2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DD2DF" w14:textId="0965E0B9" w:rsidR="004D389C" w:rsidRPr="00373974" w:rsidRDefault="00061B5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>Тема 3</w:t>
            </w:r>
            <w:r w:rsidR="004D389C"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.7. </w:t>
            </w:r>
          </w:p>
          <w:p w14:paraId="2BDF5DD9" w14:textId="77777777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Организация работы с управленческими документами на предприятиях автомобильного транспорта</w:t>
            </w: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02773" w14:textId="7777777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Содержание</w:t>
            </w:r>
          </w:p>
        </w:tc>
      </w:tr>
      <w:tr w:rsidR="004D389C" w:rsidRPr="00373974" w14:paraId="05E42A7D" w14:textId="77777777">
        <w:trPr>
          <w:trHeight w:val="1252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713F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B7181" w14:textId="6503E839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Организация документооборота на предприятиях автомобильного транспорта</w:t>
            </w:r>
          </w:p>
          <w:p w14:paraId="252E1FC2" w14:textId="39C0DBBF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Основные виды управленческой документации</w:t>
            </w:r>
          </w:p>
          <w:p w14:paraId="75850A4C" w14:textId="5AC325EF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Правила организации хранения архивных документов</w:t>
            </w:r>
          </w:p>
          <w:p w14:paraId="0BE907FD" w14:textId="581E99F6" w:rsidR="004D389C" w:rsidRPr="00373974" w:rsidRDefault="004D389C">
            <w:pPr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Современные информационные технологии в делопроизводстве</w:t>
            </w:r>
          </w:p>
        </w:tc>
      </w:tr>
      <w:tr w:rsidR="004D389C" w:rsidRPr="00373974" w14:paraId="7D212335" w14:textId="77777777" w:rsidTr="00B503C7">
        <w:trPr>
          <w:trHeight w:val="277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EAC05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EE8C" w14:textId="3797EFF3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4D389C" w:rsidRPr="00373974" w14:paraId="75A24E2E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0AADA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5E1C" w14:textId="536C9A34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8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организационно-распорядительных документов по деятельнос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ти сервиса АТС и их компонентов</w:t>
            </w:r>
          </w:p>
        </w:tc>
      </w:tr>
      <w:tr w:rsidR="004D389C" w:rsidRPr="00373974" w14:paraId="0DFF19B8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3E22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8F45" w14:textId="3BE3908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9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справочно-информационных документов по деятельнос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ти сервиса АТС и их компонентов</w:t>
            </w:r>
          </w:p>
        </w:tc>
      </w:tr>
      <w:tr w:rsidR="004D389C" w:rsidRPr="00373974" w14:paraId="6241B2B3" w14:textId="7777777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702C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A0C2C" w14:textId="62340D4A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10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 xml:space="preserve">.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t>Оформление документов по личному составу на предприят</w:t>
            </w:r>
            <w:r w:rsidR="00061B5C">
              <w:rPr>
                <w:rFonts w:ascii="Times New Roman" w:hAnsi="Times New Roman"/>
                <w:color w:val="auto"/>
                <w:szCs w:val="22"/>
              </w:rPr>
              <w:t>ии сервиса АТС и их компонентов</w:t>
            </w:r>
          </w:p>
        </w:tc>
      </w:tr>
      <w:tr w:rsidR="004D389C" w:rsidRPr="00373974" w14:paraId="27E3938F" w14:textId="77777777" w:rsidTr="00B503C7">
        <w:trPr>
          <w:trHeight w:val="461"/>
        </w:trPr>
        <w:tc>
          <w:tcPr>
            <w:tcW w:w="2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5E8B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7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2FCF49" w14:textId="77777777" w:rsidR="004D389C" w:rsidRDefault="004D389C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6D59C4E6" w14:textId="502FE6BB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D389C" w:rsidRPr="00373974" w14:paraId="7BE3D995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8CEB" w14:textId="15229F2E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Учебная практика </w:t>
            </w:r>
            <w:r w:rsidR="00061B5C">
              <w:rPr>
                <w:rFonts w:ascii="Times New Roman" w:hAnsi="Times New Roman"/>
                <w:b/>
                <w:color w:val="auto"/>
                <w:szCs w:val="22"/>
              </w:rPr>
              <w:t>(36 часов)</w:t>
            </w:r>
          </w:p>
          <w:p w14:paraId="0A4B0783" w14:textId="01BD3CCB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>Виды работ</w:t>
            </w:r>
            <w:r w:rsidR="00061B5C">
              <w:rPr>
                <w:rFonts w:ascii="Times New Roman" w:hAnsi="Times New Roman"/>
                <w:b/>
                <w:color w:val="auto"/>
                <w:szCs w:val="22"/>
              </w:rPr>
              <w:t>:</w:t>
            </w: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 </w:t>
            </w:r>
          </w:p>
          <w:p w14:paraId="7B6BF4E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1. Ознакомление с учебной задачей</w:t>
            </w:r>
          </w:p>
          <w:p w14:paraId="779ED9E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2. Составление паспорта производственного подразделения ТО и ремонта АТС и их компонентов</w:t>
            </w:r>
          </w:p>
          <w:p w14:paraId="241A04D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3. Расчет величины амортизации основных фондов производственного подразделения, их балансовой стоимости</w:t>
            </w:r>
          </w:p>
          <w:p w14:paraId="1537FC6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5. Расчет потребности производственного подразделения в оборотных фондах, в том числе запасных частях </w:t>
            </w:r>
          </w:p>
          <w:p w14:paraId="1FD9D40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6. Расчет показателей использования производственных фондов производственного подразделения</w:t>
            </w:r>
          </w:p>
          <w:p w14:paraId="02A7F2A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7. Составление баланса затрат рабочего времени рабочих производственного подразделения с учетом условий труда </w:t>
            </w:r>
          </w:p>
          <w:p w14:paraId="0013B50D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8. Расчет фонда рабочего времени рабочего производственного подразделения</w:t>
            </w:r>
          </w:p>
          <w:p w14:paraId="0F156DCC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9. Обоснование численности рабочих производственного подразделения, распределение рабочих по разрядам и профессиям, расчет средней часовой тарифной ставки и среднего ремонтного разряда</w:t>
            </w:r>
          </w:p>
          <w:p w14:paraId="4421ECD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10. Расчет заработной платы рабочих производственного подразделения</w:t>
            </w:r>
          </w:p>
          <w:p w14:paraId="6486E24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11. Расчет производительности труда рабочих производственного подразделения</w:t>
            </w:r>
          </w:p>
          <w:p w14:paraId="25A2D55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12. </w:t>
            </w:r>
            <w:proofErr w:type="spellStart"/>
            <w:r w:rsidRPr="00373974">
              <w:rPr>
                <w:rFonts w:ascii="Times New Roman" w:hAnsi="Times New Roman"/>
                <w:color w:val="auto"/>
                <w:szCs w:val="22"/>
              </w:rPr>
              <w:t>Калькулирование</w:t>
            </w:r>
            <w:proofErr w:type="spell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себестоимости услуги производственного подразделения</w:t>
            </w:r>
          </w:p>
          <w:p w14:paraId="72DF62DD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13. Установление тарифа услуги производственного подразделения</w:t>
            </w:r>
          </w:p>
          <w:p w14:paraId="7EE0A693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14. Планирование доходов производственного подразделения</w:t>
            </w:r>
          </w:p>
          <w:p w14:paraId="0B6363FF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15. Расчет финансового результата и безубыточности деятельности производственного подразделения</w:t>
            </w:r>
          </w:p>
          <w:p w14:paraId="7EFFD439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16. Выбор оптимального налогового режима</w:t>
            </w:r>
          </w:p>
          <w:p w14:paraId="377D7D7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17. Анализ должностных обязанностей мастера участка по тарифно-квалификационному справочнику и профессиональному стандарту</w:t>
            </w:r>
          </w:p>
          <w:p w14:paraId="64429099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18.  Составление оперативного 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плана работы мастера участка / производственного подразделения</w:t>
            </w:r>
            <w:proofErr w:type="gramEnd"/>
          </w:p>
          <w:p w14:paraId="68B2260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19. Расстановка рабочих по рабочим местам производственного подразделения</w:t>
            </w:r>
          </w:p>
          <w:p w14:paraId="1569E2B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20. Распределение трудовых функций по должностям в производственном подразделении</w:t>
            </w:r>
          </w:p>
          <w:p w14:paraId="1A2A555A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21. Построение организационной структуры управления производственного подразделения</w:t>
            </w:r>
          </w:p>
          <w:p w14:paraId="6519283F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22. Разработка системы мотивации рабочих производственного подразделения</w:t>
            </w:r>
          </w:p>
          <w:p w14:paraId="1129EED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23. Составление табеля учета рабочего времени по производственному подразделению</w:t>
            </w:r>
          </w:p>
          <w:p w14:paraId="10BBEAC0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24. Составление портрета эффективного руководителя производственного подразделения с точки зрения моделей стилей руководства и теории лидерства</w:t>
            </w:r>
          </w:p>
          <w:p w14:paraId="14296FEA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25. Моделирование принятия управленческого решения (по их видам) по проблемам производственного 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подразделении</w:t>
            </w:r>
            <w:proofErr w:type="gramEnd"/>
          </w:p>
          <w:p w14:paraId="14B72546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26. Моделирование коммуникационного процесса в производственном подразделении, а также в рамках его взаимодействия со смежными структурными подразделениями и внешними организациями/клиентами</w:t>
            </w:r>
          </w:p>
          <w:p w14:paraId="511DA9EC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27. Отработка техники деловых переговоров в рамках взаимодействия производственного подразделения со смежными структурными подразделениями и внешними организациями/клиентами; отработка техники проведения деловых совещаний (собраний)</w:t>
            </w:r>
          </w:p>
          <w:p w14:paraId="7A0CA51D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lastRenderedPageBreak/>
              <w:t>28.Оформление управленческой и технической документации в производственном подразделении</w:t>
            </w:r>
          </w:p>
          <w:p w14:paraId="52273655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29. Создание системы менеджмента качества в производственном подразделении</w:t>
            </w:r>
          </w:p>
          <w:p w14:paraId="455C2AD4" w14:textId="77777777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30. Составление отчета/дневника по решению учебной задачи, его защита</w:t>
            </w:r>
          </w:p>
        </w:tc>
      </w:tr>
      <w:tr w:rsidR="004D389C" w:rsidRPr="00373974" w14:paraId="0BCCD906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F2FC6" w14:textId="3944E3D8" w:rsidR="004D389C" w:rsidRPr="00373974" w:rsidRDefault="004D389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lastRenderedPageBreak/>
              <w:t xml:space="preserve">Производственная практика </w:t>
            </w:r>
            <w:r w:rsidR="00061B5C">
              <w:rPr>
                <w:rFonts w:ascii="Times New Roman" w:hAnsi="Times New Roman"/>
                <w:b/>
                <w:color w:val="auto"/>
                <w:szCs w:val="22"/>
              </w:rPr>
              <w:t>(180 часов)</w:t>
            </w:r>
          </w:p>
          <w:p w14:paraId="1A78A882" w14:textId="457A5936" w:rsidR="004D389C" w:rsidRPr="00373974" w:rsidRDefault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>Виды работ:</w:t>
            </w:r>
          </w:p>
          <w:p w14:paraId="21E5342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1. Ознакомление с работой предприятия автомобильного транспорта и технической (сервисной) службы</w:t>
            </w:r>
          </w:p>
          <w:p w14:paraId="710EAD75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2. Изучение взаимодействия технической службы предприятия автомобильного транспорта с другими структурными подразделениями предприятия и внешними организациями</w:t>
            </w:r>
          </w:p>
          <w:p w14:paraId="5B2153EB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3. Изучение технологического процесса в производственном подразделении: рабочие места, их количество, виды выполняемых работ, техническая оснащенность</w:t>
            </w:r>
          </w:p>
          <w:p w14:paraId="289D464C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4. Ознакомление с документооборотом при осуществлении работ по ТО и ремонту АТС и их компонентов, в том числе по движению и учету запасных частей</w:t>
            </w:r>
          </w:p>
          <w:p w14:paraId="349EA8FA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5. Ознакомление с технической документацией по ТО и ремонту АТС и их компонентов (по видам выполняемых работ) </w:t>
            </w:r>
          </w:p>
          <w:p w14:paraId="45C550B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6. Разработка технологических карт на ТО и ремонт АТС и их компонентов (по одному или нескольким видам выполняемых работ) </w:t>
            </w:r>
          </w:p>
          <w:p w14:paraId="3DB66AC6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7. Изучение количественного и качественного состава рабочих производственного подразделения: количество рабочих, их квалификация, распределение по профессиям и разрядам, система повышения квалификации и профессиональной переподготовки/обучения</w:t>
            </w:r>
          </w:p>
          <w:p w14:paraId="1A2B162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8. Изучение условий труда в производственном подразделении, правил и порядка аттестации рабочих мест</w:t>
            </w:r>
          </w:p>
          <w:p w14:paraId="01FDC969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9. Изучение инструкций по технике безопасности на рабочем месте и в производственном подразделении</w:t>
            </w:r>
          </w:p>
          <w:p w14:paraId="00248290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10. Составление перечня мероприятий по обеспечению и профилактике безопасных условий труда на рабочих местах и в производственном подразделении</w:t>
            </w:r>
          </w:p>
          <w:p w14:paraId="13B17162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11. Составление паспорта рабочего места с учетом нормативной документации</w:t>
            </w:r>
          </w:p>
          <w:p w14:paraId="1957876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12. Изучение обеспечения экологической безопасности в процессе производства, в том числе порядка утилизации неподлежащих восстановлению запасных частей АТС</w:t>
            </w:r>
          </w:p>
          <w:p w14:paraId="4DF1421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13. Изучение системы организации оплаты труда рабочих</w:t>
            </w:r>
          </w:p>
          <w:p w14:paraId="3B8172DA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14. Изучение должностных обязанностей специалиста по ТО и ремонту автомобилей, мастера участка</w:t>
            </w:r>
          </w:p>
          <w:p w14:paraId="701FF0C1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15. Ознакомление с документационным обеспечением управления в производственном подразделении</w:t>
            </w:r>
          </w:p>
          <w:p w14:paraId="14641AF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16. Ознакомление и изучение управленческой документации мастера участка </w:t>
            </w:r>
          </w:p>
          <w:p w14:paraId="5F6B6380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17. Составление табеля учета рабочего времени </w:t>
            </w:r>
          </w:p>
          <w:p w14:paraId="35D50350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18. Оперативное планирование деятельности персонала производственного подразделения: определение объемов работ (составление заказ-наряда), выявление потребности и составление заявок на техническое 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оснащение</w:t>
            </w:r>
            <w:proofErr w:type="gram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и материальное обеспечение производства, определение списочного и явочного состава кадров</w:t>
            </w:r>
          </w:p>
          <w:p w14:paraId="47ECD76C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19. Организация деятельности персонала: построение организационной структуры управления производственным подразделением, распределение сменных заданий по исполнителям, проведение инструктажей</w:t>
            </w:r>
          </w:p>
          <w:p w14:paraId="64112F63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20. Анализ стиля руководства и методов управления мастера участка</w:t>
            </w:r>
          </w:p>
          <w:p w14:paraId="0253CB0D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21. Выявление проблем и принятие управленческих решений по их устранению</w:t>
            </w:r>
          </w:p>
          <w:p w14:paraId="63A15C48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22. Изучение коммуникационных потоков в организации</w:t>
            </w:r>
          </w:p>
          <w:p w14:paraId="405E1697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23. Изучение техники переговорных процессов при внутреннем и внешнем коммуникационном взаимодействии</w:t>
            </w:r>
          </w:p>
          <w:p w14:paraId="749586EE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24. Изучение методов мотивации и системы обучения работников, принятых в производственном подразделении</w:t>
            </w:r>
          </w:p>
          <w:p w14:paraId="27663DC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25. Изучение и проведение контроля деятельности персонала</w:t>
            </w:r>
          </w:p>
          <w:p w14:paraId="185C51DC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26. Изучение и оценка системы менеджмента качества выполняемых работ по ТО и ремонту АТС и их компонентов</w:t>
            </w:r>
          </w:p>
          <w:p w14:paraId="28BD2D9B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27. Разработка мероприятий по улучшению качества услуг по ТО и ремонту АТС и их компонентов</w:t>
            </w:r>
          </w:p>
          <w:p w14:paraId="7C8B4E20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28. Изучение основных технико-экономических показателей производственной деятельности в области сервиса автотранспортных средств и их компонентов</w:t>
            </w:r>
          </w:p>
          <w:p w14:paraId="07411205" w14:textId="77777777" w:rsidR="004D389C" w:rsidRPr="00373974" w:rsidRDefault="004D389C">
            <w:pPr>
              <w:ind w:right="75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29. Изучение основных направлений развития сервиса автотранспортных средств и их </w:t>
            </w:r>
            <w:r w:rsidRPr="00373974">
              <w:rPr>
                <w:rFonts w:ascii="Times New Roman" w:hAnsi="Times New Roman"/>
                <w:color w:val="auto"/>
                <w:szCs w:val="22"/>
              </w:rPr>
              <w:lastRenderedPageBreak/>
              <w:t>компонентов</w:t>
            </w:r>
          </w:p>
          <w:p w14:paraId="665D0EF9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30. Изучение факторов, влияющих на спрос и предложение </w:t>
            </w:r>
            <w:proofErr w:type="spellStart"/>
            <w:r w:rsidRPr="00373974">
              <w:rPr>
                <w:rFonts w:ascii="Times New Roman" w:hAnsi="Times New Roman"/>
                <w:color w:val="auto"/>
                <w:szCs w:val="22"/>
              </w:rPr>
              <w:t>автосервисных</w:t>
            </w:r>
            <w:proofErr w:type="spell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услуг; показателей конкурентоспособности предприятия автомобильного транспорта, предпринимательских рисков на предприятии и способов их минимизации</w:t>
            </w:r>
          </w:p>
          <w:p w14:paraId="1B145966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31. Изучение финансовой отчетности предприятия, источников финансирования</w:t>
            </w:r>
          </w:p>
          <w:p w14:paraId="76B669F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32. Изучение порядка снабжения производства запасными частями, алгоритма управления запасами, специфики складской деятельности на </w:t>
            </w:r>
            <w:proofErr w:type="spellStart"/>
            <w:r w:rsidRPr="00373974">
              <w:rPr>
                <w:rFonts w:ascii="Times New Roman" w:hAnsi="Times New Roman"/>
                <w:color w:val="auto"/>
                <w:szCs w:val="22"/>
              </w:rPr>
              <w:t>автосервисном</w:t>
            </w:r>
            <w:proofErr w:type="spellEnd"/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 предприятии </w:t>
            </w:r>
          </w:p>
          <w:p w14:paraId="4F0BB5EB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33. Изучение стандартных и специальных программных продуктов, используемых в деятельности производственного подразделения</w:t>
            </w:r>
          </w:p>
          <w:p w14:paraId="0F4ED104" w14:textId="77777777" w:rsidR="004D389C" w:rsidRPr="00373974" w:rsidRDefault="004D389C">
            <w:pPr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 xml:space="preserve">34. Выполнение поручений начальника технической службы </w:t>
            </w:r>
            <w:proofErr w:type="gramStart"/>
            <w:r w:rsidRPr="00373974">
              <w:rPr>
                <w:rFonts w:ascii="Times New Roman" w:hAnsi="Times New Roman"/>
                <w:color w:val="auto"/>
                <w:szCs w:val="22"/>
              </w:rPr>
              <w:t>и(</w:t>
            </w:r>
            <w:proofErr w:type="gramEnd"/>
            <w:r w:rsidRPr="00373974">
              <w:rPr>
                <w:rFonts w:ascii="Times New Roman" w:hAnsi="Times New Roman"/>
                <w:color w:val="auto"/>
                <w:szCs w:val="22"/>
              </w:rPr>
              <w:t>или) мастера производственного подразделения по организации деятельности персонала</w:t>
            </w:r>
          </w:p>
          <w:p w14:paraId="5DB5355B" w14:textId="77777777" w:rsidR="004D389C" w:rsidRPr="00373974" w:rsidRDefault="004D389C">
            <w:pPr>
              <w:rPr>
                <w:rFonts w:ascii="Times New Roman" w:hAnsi="Times New Roman"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color w:val="auto"/>
                <w:szCs w:val="22"/>
              </w:rPr>
              <w:t>35. Составление отчета о прохождении практики в соответствии с выданным заданием</w:t>
            </w:r>
          </w:p>
        </w:tc>
      </w:tr>
      <w:tr w:rsidR="004D389C" w:rsidRPr="00373974" w14:paraId="5DF430E1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E8369" w14:textId="77777777" w:rsidR="004D389C" w:rsidRPr="00061B5C" w:rsidRDefault="004D389C">
            <w:pPr>
              <w:rPr>
                <w:rFonts w:ascii="Times New Roman" w:hAnsi="Times New Roman"/>
                <w:b/>
                <w:i/>
                <w:color w:val="auto"/>
                <w:szCs w:val="22"/>
              </w:rPr>
            </w:pPr>
            <w:r w:rsidRPr="00061B5C">
              <w:rPr>
                <w:rFonts w:ascii="Times New Roman" w:hAnsi="Times New Roman"/>
                <w:b/>
                <w:i/>
                <w:color w:val="auto"/>
                <w:szCs w:val="22"/>
              </w:rPr>
              <w:lastRenderedPageBreak/>
              <w:t>Рекомендуемая форма промежуточной аттестации – экзамен</w:t>
            </w:r>
            <w:r w:rsidRPr="00061B5C">
              <w:rPr>
                <w:rFonts w:ascii="Times New Roman" w:hAnsi="Times New Roman"/>
                <w:b/>
                <w:i/>
                <w:color w:val="auto"/>
                <w:szCs w:val="22"/>
              </w:rPr>
              <w:tab/>
            </w:r>
          </w:p>
        </w:tc>
      </w:tr>
      <w:tr w:rsidR="004D389C" w:rsidRPr="00373974" w14:paraId="42136D0C" w14:textId="77777777">
        <w:trPr>
          <w:trHeight w:val="363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0A7E" w14:textId="54C360D3" w:rsidR="004D389C" w:rsidRPr="00373974" w:rsidRDefault="004D389C" w:rsidP="00061B5C"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 w:rsidRPr="00373974">
              <w:rPr>
                <w:rFonts w:ascii="Times New Roman" w:hAnsi="Times New Roman"/>
                <w:b/>
                <w:color w:val="auto"/>
                <w:szCs w:val="22"/>
              </w:rPr>
              <w:t xml:space="preserve">Всего </w:t>
            </w:r>
            <w:r w:rsidR="00061B5C">
              <w:rPr>
                <w:rFonts w:ascii="Times New Roman" w:hAnsi="Times New Roman"/>
                <w:b/>
                <w:color w:val="auto"/>
                <w:szCs w:val="22"/>
              </w:rPr>
              <w:t>432 часа</w:t>
            </w:r>
          </w:p>
        </w:tc>
      </w:tr>
    </w:tbl>
    <w:p w14:paraId="7E4B4723" w14:textId="77777777" w:rsidR="00235384" w:rsidRPr="00BC3EB0" w:rsidRDefault="00235384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</w:rPr>
      </w:pPr>
    </w:p>
    <w:p w14:paraId="28F50B7E" w14:textId="6D0E0507" w:rsidR="00235384" w:rsidRPr="00061B5C" w:rsidRDefault="001F5FCE">
      <w:pPr>
        <w:spacing w:after="120" w:line="276" w:lineRule="auto"/>
        <w:ind w:firstLine="709"/>
        <w:jc w:val="both"/>
        <w:outlineLvl w:val="1"/>
        <w:rPr>
          <w:rStyle w:val="111"/>
          <w:rFonts w:ascii="Times New Roman" w:hAnsi="Times New Roman"/>
        </w:rPr>
      </w:pPr>
      <w:bookmarkStart w:id="94" w:name="_Toc177462214"/>
      <w:bookmarkStart w:id="95" w:name="_Toc202900853"/>
      <w:bookmarkStart w:id="96" w:name="_Toc202900976"/>
      <w:bookmarkStart w:id="97" w:name="_Toc202901032"/>
      <w:r w:rsidRPr="00061B5C">
        <w:rPr>
          <w:rStyle w:val="111"/>
          <w:rFonts w:ascii="Times New Roman" w:hAnsi="Times New Roman"/>
        </w:rPr>
        <w:t xml:space="preserve">2.4. Курсовой </w:t>
      </w:r>
      <w:r w:rsidR="00061B5C" w:rsidRPr="00061B5C">
        <w:rPr>
          <w:rStyle w:val="111"/>
          <w:rFonts w:ascii="Times New Roman" w:hAnsi="Times New Roman"/>
        </w:rPr>
        <w:t>проект</w:t>
      </w:r>
      <w:r w:rsidRPr="00061B5C">
        <w:rPr>
          <w:rStyle w:val="111"/>
          <w:rFonts w:ascii="Times New Roman" w:hAnsi="Times New Roman"/>
        </w:rPr>
        <w:t xml:space="preserve"> (</w:t>
      </w:r>
      <w:r w:rsidR="00061B5C" w:rsidRPr="00061B5C">
        <w:rPr>
          <w:rStyle w:val="111"/>
          <w:rFonts w:ascii="Times New Roman" w:hAnsi="Times New Roman"/>
        </w:rPr>
        <w:t>работа</w:t>
      </w:r>
      <w:r w:rsidRPr="00061B5C">
        <w:rPr>
          <w:rStyle w:val="111"/>
          <w:rFonts w:ascii="Times New Roman" w:hAnsi="Times New Roman"/>
        </w:rPr>
        <w:t>)</w:t>
      </w:r>
      <w:bookmarkEnd w:id="94"/>
      <w:bookmarkEnd w:id="95"/>
      <w:bookmarkEnd w:id="96"/>
      <w:bookmarkEnd w:id="97"/>
      <w:r w:rsidRPr="00061B5C">
        <w:rPr>
          <w:rStyle w:val="111"/>
          <w:rFonts w:ascii="Times New Roman" w:hAnsi="Times New Roman"/>
        </w:rPr>
        <w:t xml:space="preserve"> </w:t>
      </w:r>
    </w:p>
    <w:p w14:paraId="5BC6AB53" w14:textId="77777777" w:rsidR="00235384" w:rsidRPr="00061B5C" w:rsidRDefault="001F5FCE" w:rsidP="00061B5C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auto"/>
          <w:sz w:val="24"/>
          <w:szCs w:val="24"/>
        </w:rPr>
      </w:pPr>
      <w:bookmarkStart w:id="98" w:name="_Toc177462215"/>
      <w:bookmarkStart w:id="99" w:name="_Toc202900977"/>
      <w:bookmarkStart w:id="100" w:name="_Toc202901033"/>
      <w:r w:rsidRPr="00061B5C">
        <w:rPr>
          <w:rFonts w:ascii="Times New Roman" w:hAnsi="Times New Roman"/>
          <w:color w:val="auto"/>
          <w:sz w:val="24"/>
          <w:szCs w:val="24"/>
        </w:rPr>
        <w:t>Выполнение курсового проекта (работы) по модулю является обязательным.</w:t>
      </w:r>
      <w:bookmarkEnd w:id="98"/>
      <w:bookmarkEnd w:id="99"/>
      <w:bookmarkEnd w:id="100"/>
    </w:p>
    <w:p w14:paraId="6FA78516" w14:textId="4E24D9F1" w:rsidR="00235384" w:rsidRPr="00061B5C" w:rsidRDefault="001F5FCE" w:rsidP="00061B5C">
      <w:pPr>
        <w:spacing w:line="276" w:lineRule="auto"/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Примерная тематика курсовых проектов (работ)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:</w:t>
      </w:r>
    </w:p>
    <w:p w14:paraId="5DBF1AE4" w14:textId="77777777" w:rsidR="004D389C" w:rsidRPr="00061B5C" w:rsidRDefault="001F5FCE" w:rsidP="00061B5C">
      <w:pPr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Экономическое обоснование эффективности организации производственного подразделения сервиса АТС и их компонентов (по объектам проектирования) на СТОА</w:t>
      </w:r>
      <w:r w:rsidR="004D389C" w:rsidRPr="00061B5C">
        <w:rPr>
          <w:rFonts w:ascii="Times New Roman" w:hAnsi="Times New Roman"/>
          <w:color w:val="auto"/>
          <w:sz w:val="24"/>
          <w:szCs w:val="24"/>
        </w:rPr>
        <w:t>.</w:t>
      </w:r>
    </w:p>
    <w:p w14:paraId="5A0FE67D" w14:textId="76C9DAA0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Обязательные аудиторные учебные занятия по курсовой работе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:</w:t>
      </w:r>
    </w:p>
    <w:p w14:paraId="2F0A201B" w14:textId="68DBE014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1.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Цели, задачи и структура курсовой работы. Формирование исходных и нормативных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 xml:space="preserve"> данных для выполнения расчетов</w:t>
      </w:r>
    </w:p>
    <w:p w14:paraId="327E655B" w14:textId="74F3DB5B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1.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Расчет капитальных вложений на организацию производственного подразделен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ия сервиса АТС и их компонентов</w:t>
      </w:r>
    </w:p>
    <w:p w14:paraId="36031AB8" w14:textId="74760392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2.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Организация труда и заработной платы ремонтных рабочих подразделен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ия сервиса АТС и их компонентов</w:t>
      </w:r>
    </w:p>
    <w:p w14:paraId="3024C356" w14:textId="52C4FD46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3.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Расчет общего фонда заработной платы с начислениями ремонтных рабочих подразделен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ия сервиса АТС и их компонентов</w:t>
      </w:r>
    </w:p>
    <w:p w14:paraId="0D668074" w14:textId="1708F1A8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4.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Расчет затрат на ремонтные материалы и запасные части для нужд подразделен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ия сервиса АТС и их компонентов</w:t>
      </w:r>
    </w:p>
    <w:p w14:paraId="305A9D2F" w14:textId="1ECDC8E0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5.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Расчет накладных расходов подразделения сервиса АТС и их компонент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ов</w:t>
      </w:r>
    </w:p>
    <w:p w14:paraId="1F4CF303" w14:textId="0636CDD9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6.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 xml:space="preserve">Составление сметы затрат и калькуляция себестоимости услуги по ТО 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и ремонту АТС и их компонентов</w:t>
      </w:r>
    </w:p>
    <w:p w14:paraId="661372E2" w14:textId="6D2E617E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7.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Расчет экономической эффективности капитальных вложений на организацию производственного подразделения сервиса АТС и их компонентов, составление экономического зак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лючения по результатам расчетов</w:t>
      </w:r>
    </w:p>
    <w:p w14:paraId="132B3C2B" w14:textId="399971B5" w:rsidR="004D389C" w:rsidRPr="00061B5C" w:rsidRDefault="004D389C" w:rsidP="00061B5C">
      <w:pPr>
        <w:tabs>
          <w:tab w:val="left" w:pos="1134"/>
        </w:tabs>
        <w:spacing w:line="276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 w:rsidRPr="00061B5C">
        <w:rPr>
          <w:rFonts w:ascii="Times New Roman" w:hAnsi="Times New Roman"/>
          <w:color w:val="auto"/>
          <w:sz w:val="24"/>
          <w:szCs w:val="24"/>
        </w:rPr>
        <w:t>8.</w:t>
      </w:r>
      <w:r w:rsidRPr="00061B5C">
        <w:rPr>
          <w:rFonts w:ascii="Times New Roman" w:hAnsi="Times New Roman"/>
          <w:color w:val="auto"/>
          <w:sz w:val="24"/>
          <w:szCs w:val="24"/>
        </w:rPr>
        <w:tab/>
        <w:t>Офо</w:t>
      </w:r>
      <w:r w:rsidR="00061B5C" w:rsidRPr="00061B5C">
        <w:rPr>
          <w:rFonts w:ascii="Times New Roman" w:hAnsi="Times New Roman"/>
          <w:color w:val="auto"/>
          <w:sz w:val="24"/>
          <w:szCs w:val="24"/>
        </w:rPr>
        <w:t>рмление графического приложения</w:t>
      </w:r>
    </w:p>
    <w:p w14:paraId="6D709F60" w14:textId="77777777" w:rsidR="00235384" w:rsidRPr="00BC3EB0" w:rsidRDefault="00235384">
      <w:pPr>
        <w:ind w:left="360" w:hanging="360"/>
        <w:contextualSpacing/>
        <w:rPr>
          <w:rFonts w:ascii="Times New Roman" w:hAnsi="Times New Roman"/>
          <w:color w:val="auto"/>
          <w:sz w:val="24"/>
        </w:rPr>
      </w:pPr>
    </w:p>
    <w:p w14:paraId="149F1479" w14:textId="77777777" w:rsidR="00235384" w:rsidRPr="00061B5C" w:rsidRDefault="001F5FCE">
      <w:pPr>
        <w:pStyle w:val="10"/>
        <w:rPr>
          <w:rStyle w:val="1f4"/>
        </w:rPr>
      </w:pPr>
      <w:bookmarkStart w:id="101" w:name="_Toc177462216"/>
      <w:bookmarkStart w:id="102" w:name="_Toc202900854"/>
      <w:bookmarkStart w:id="103" w:name="_Toc202900978"/>
      <w:bookmarkStart w:id="104" w:name="_Toc202901034"/>
      <w:r w:rsidRPr="00061B5C">
        <w:rPr>
          <w:rStyle w:val="1f4"/>
        </w:rPr>
        <w:t>3. Условия реализации профессионального модуля</w:t>
      </w:r>
      <w:bookmarkEnd w:id="101"/>
      <w:bookmarkEnd w:id="102"/>
      <w:bookmarkEnd w:id="103"/>
      <w:bookmarkEnd w:id="104"/>
    </w:p>
    <w:p w14:paraId="35E11D54" w14:textId="77777777" w:rsidR="00235384" w:rsidRPr="00061B5C" w:rsidRDefault="001F5FCE" w:rsidP="00061B5C">
      <w:pPr>
        <w:pStyle w:val="2"/>
        <w:ind w:firstLine="708"/>
        <w:rPr>
          <w:rStyle w:val="111"/>
          <w:i w:val="0"/>
        </w:rPr>
      </w:pPr>
      <w:bookmarkStart w:id="105" w:name="_Toc177462217"/>
      <w:bookmarkStart w:id="106" w:name="_Toc202900855"/>
      <w:bookmarkStart w:id="107" w:name="_Toc202900979"/>
      <w:bookmarkStart w:id="108" w:name="_Toc202901035"/>
      <w:r w:rsidRPr="00061B5C">
        <w:rPr>
          <w:rStyle w:val="111"/>
          <w:i w:val="0"/>
        </w:rPr>
        <w:t>3.1. Материально-техническое обеспечение</w:t>
      </w:r>
      <w:bookmarkEnd w:id="105"/>
      <w:bookmarkEnd w:id="106"/>
      <w:bookmarkEnd w:id="107"/>
      <w:bookmarkEnd w:id="108"/>
    </w:p>
    <w:p w14:paraId="182F0246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Кабинет «Управления процессом ТО и ремонта автотранспортных средств», оснащенны</w:t>
      </w:r>
      <w:proofErr w:type="gramStart"/>
      <w:r w:rsidRPr="00BC3EB0">
        <w:rPr>
          <w:rFonts w:ascii="Times New Roman" w:hAnsi="Times New Roman"/>
          <w:color w:val="auto"/>
          <w:sz w:val="24"/>
        </w:rPr>
        <w:t>й(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е) в соответствии с приложением 3 ПОП-П. </w:t>
      </w:r>
    </w:p>
    <w:p w14:paraId="5E76FA57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Оснащенные базы практики (мастерские/зоны по видам работ), оснащенна</w:t>
      </w:r>
      <w:proofErr w:type="gramStart"/>
      <w:r w:rsidRPr="00BC3EB0">
        <w:rPr>
          <w:rFonts w:ascii="Times New Roman" w:hAnsi="Times New Roman"/>
          <w:color w:val="auto"/>
          <w:sz w:val="24"/>
        </w:rPr>
        <w:t>я(</w:t>
      </w:r>
      <w:proofErr w:type="spellStart"/>
      <w:proofErr w:type="gramEnd"/>
      <w:r w:rsidRPr="00BC3EB0">
        <w:rPr>
          <w:rFonts w:ascii="Times New Roman" w:hAnsi="Times New Roman"/>
          <w:color w:val="auto"/>
          <w:sz w:val="24"/>
        </w:rPr>
        <w:t>ые</w:t>
      </w:r>
      <w:proofErr w:type="spellEnd"/>
      <w:r w:rsidRPr="00BC3EB0">
        <w:rPr>
          <w:rFonts w:ascii="Times New Roman" w:hAnsi="Times New Roman"/>
          <w:color w:val="auto"/>
          <w:sz w:val="24"/>
        </w:rPr>
        <w:t>) в соответствии с приложением 3 ПОП-П.</w:t>
      </w:r>
    </w:p>
    <w:p w14:paraId="156EBD51" w14:textId="77777777" w:rsidR="00235384" w:rsidRPr="00BC3EB0" w:rsidRDefault="00235384">
      <w:pPr>
        <w:spacing w:after="120" w:line="276" w:lineRule="auto"/>
        <w:ind w:firstLine="709"/>
        <w:outlineLvl w:val="1"/>
        <w:rPr>
          <w:rFonts w:ascii="Times New Roman" w:hAnsi="Times New Roman"/>
          <w:color w:val="auto"/>
        </w:rPr>
      </w:pPr>
    </w:p>
    <w:p w14:paraId="54617A81" w14:textId="77777777" w:rsidR="00235384" w:rsidRPr="00061B5C" w:rsidRDefault="001F5FCE" w:rsidP="00061B5C">
      <w:pPr>
        <w:pStyle w:val="2"/>
        <w:ind w:firstLine="708"/>
        <w:rPr>
          <w:rStyle w:val="111"/>
          <w:i w:val="0"/>
        </w:rPr>
      </w:pPr>
      <w:bookmarkStart w:id="109" w:name="_Toc177462218"/>
      <w:bookmarkStart w:id="110" w:name="_Toc202900856"/>
      <w:bookmarkStart w:id="111" w:name="_Toc202900980"/>
      <w:bookmarkStart w:id="112" w:name="_Toc202901036"/>
      <w:r w:rsidRPr="00061B5C">
        <w:rPr>
          <w:rStyle w:val="111"/>
          <w:i w:val="0"/>
        </w:rPr>
        <w:lastRenderedPageBreak/>
        <w:t>3.2. Учебно-методическое обеспечение</w:t>
      </w:r>
      <w:bookmarkEnd w:id="109"/>
      <w:bookmarkEnd w:id="110"/>
      <w:bookmarkEnd w:id="111"/>
      <w:bookmarkEnd w:id="112"/>
    </w:p>
    <w:p w14:paraId="3AA59BE7" w14:textId="77777777" w:rsidR="00235384" w:rsidRPr="00BC3EB0" w:rsidRDefault="001F5FCE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E5ABC1D" w14:textId="77777777" w:rsidR="00235384" w:rsidRPr="00BC3EB0" w:rsidRDefault="00235384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9EFA482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798718B7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Фомина Е.С., </w:t>
      </w:r>
      <w:proofErr w:type="gramStart"/>
      <w:r w:rsidRPr="00BC3EB0">
        <w:rPr>
          <w:rFonts w:ascii="Times New Roman" w:hAnsi="Times New Roman"/>
          <w:color w:val="auto"/>
          <w:sz w:val="24"/>
        </w:rPr>
        <w:t>Васин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А.А. Управление коллективом исполнителей на авторемонтном предприятии: учебное пособие - М.: Академия, 2023 – 224 с.</w:t>
      </w:r>
    </w:p>
    <w:p w14:paraId="4ECC30AC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Графкина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М.В. Охрана труда: учебник – НИЦ ИНФА-М, 2022. – 212 с.; ЗНАНИУМ</w:t>
      </w:r>
    </w:p>
    <w:p w14:paraId="0A740AA2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Магер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В.Е. Управление качеством: учебное пособие - НИЦ ИНФА-М, 2022. – 176 с.; ЗНАНИУМ.</w:t>
      </w:r>
    </w:p>
    <w:p w14:paraId="20C89BA8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Логвинова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Н.А. Экономическая оценка инвестиций на транспорте. – Учебное пособие. М.: НИЦ ИНФРА-М, 2019. – 252 с. ЗНАНИУМ.</w:t>
      </w:r>
    </w:p>
    <w:p w14:paraId="4B08355A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Хмельницкий А.Д.  Экономика и управление на грузовом автомобильном транспорте: учебное пособие - М.: </w:t>
      </w:r>
      <w:proofErr w:type="spellStart"/>
      <w:r w:rsidRPr="00BC3EB0">
        <w:rPr>
          <w:rFonts w:ascii="Times New Roman" w:hAnsi="Times New Roman"/>
          <w:color w:val="auto"/>
          <w:sz w:val="24"/>
        </w:rPr>
        <w:t>Юрайт</w:t>
      </w:r>
      <w:proofErr w:type="spellEnd"/>
      <w:r w:rsidRPr="00BC3EB0">
        <w:rPr>
          <w:rFonts w:ascii="Times New Roman" w:hAnsi="Times New Roman"/>
          <w:color w:val="auto"/>
          <w:sz w:val="24"/>
        </w:rPr>
        <w:t>, 2022-270 с.</w:t>
      </w:r>
    </w:p>
    <w:p w14:paraId="14F395D0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Романова М.В. Бизнес-планирование: учебное пособие – М.: ИД Форум, 2021 – 240 с. ЗНАНИУМ.</w:t>
      </w:r>
    </w:p>
    <w:p w14:paraId="5FC7176A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u w:val="single"/>
        </w:rPr>
      </w:pPr>
      <w:r w:rsidRPr="00BC3EB0">
        <w:rPr>
          <w:rFonts w:ascii="Times New Roman" w:hAnsi="Times New Roman"/>
          <w:color w:val="auto"/>
          <w:sz w:val="24"/>
        </w:rPr>
        <w:t>Гаврилова С.А «Техническая документация» Режим доступа:</w:t>
      </w:r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  <w:hyperlink r:id="rId18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https://academia-moscow.ru/catalogue/4935/346268/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73DA28F4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Шувалова, Н. Н.  Основы делопроизводства: учебник и практикум для среднего профессионального образования / Н. Н. Шувалова, А. Ю. Иванова; под общей редакцией Н.Н. Шуваловой. — 3-е изд., </w:t>
      </w:r>
      <w:proofErr w:type="spellStart"/>
      <w:r w:rsidRPr="00BC3EB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. и доп. — Москва: Издательство </w:t>
      </w:r>
      <w:proofErr w:type="spellStart"/>
      <w:r w:rsidRPr="00BC3EB0">
        <w:rPr>
          <w:rFonts w:ascii="Times New Roman" w:hAnsi="Times New Roman"/>
          <w:color w:val="auto"/>
          <w:sz w:val="24"/>
        </w:rPr>
        <w:t>Юрайт</w:t>
      </w:r>
      <w:proofErr w:type="spellEnd"/>
      <w:r w:rsidRPr="00BC3EB0">
        <w:rPr>
          <w:rFonts w:ascii="Times New Roman" w:hAnsi="Times New Roman"/>
          <w:color w:val="auto"/>
          <w:sz w:val="24"/>
        </w:rPr>
        <w:t>, 2022. — 384 с.</w:t>
      </w:r>
    </w:p>
    <w:p w14:paraId="1362049E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Виноградов В.М. Техническое обслуживание и текущий ремонт автомобилей. Механизмы и приспособления: учеб</w:t>
      </w:r>
      <w:proofErr w:type="gramStart"/>
      <w:r w:rsidRPr="00BC3EB0">
        <w:rPr>
          <w:rFonts w:ascii="Times New Roman" w:hAnsi="Times New Roman"/>
          <w:color w:val="auto"/>
          <w:sz w:val="24"/>
        </w:rPr>
        <w:t>.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BC3EB0">
        <w:rPr>
          <w:rFonts w:ascii="Times New Roman" w:hAnsi="Times New Roman"/>
          <w:color w:val="auto"/>
          <w:sz w:val="24"/>
        </w:rPr>
        <w:t>п</w:t>
      </w:r>
      <w:proofErr w:type="gramEnd"/>
      <w:r w:rsidRPr="00BC3EB0">
        <w:rPr>
          <w:rFonts w:ascii="Times New Roman" w:hAnsi="Times New Roman"/>
          <w:color w:val="auto"/>
          <w:sz w:val="24"/>
        </w:rPr>
        <w:t>особие - Москва: ИНФРА-М, 2019. - 272 </w:t>
      </w:r>
      <w:proofErr w:type="gramStart"/>
      <w:r w:rsidRPr="00BC3EB0">
        <w:rPr>
          <w:rFonts w:ascii="Times New Roman" w:hAnsi="Times New Roman"/>
          <w:color w:val="auto"/>
          <w:sz w:val="24"/>
        </w:rPr>
        <w:t>с</w:t>
      </w:r>
      <w:proofErr w:type="gramEnd"/>
      <w:r w:rsidRPr="00BC3EB0">
        <w:rPr>
          <w:rFonts w:ascii="Times New Roman" w:hAnsi="Times New Roman"/>
          <w:color w:val="auto"/>
          <w:sz w:val="24"/>
        </w:rPr>
        <w:t>. - (Среднее профессиональное образование). - ISBN 978-5-00091-491-5.-Текст</w:t>
      </w:r>
      <w:proofErr w:type="gramStart"/>
      <w:r w:rsidRPr="00BC3EB0">
        <w:rPr>
          <w:rFonts w:ascii="Times New Roman" w:hAnsi="Times New Roman"/>
          <w:color w:val="auto"/>
          <w:sz w:val="24"/>
        </w:rPr>
        <w:t>:э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лектронный.-URL: </w:t>
      </w:r>
      <w:hyperlink r:id="rId19" w:history="1">
        <w:r w:rsidRPr="00BC3EB0">
          <w:rPr>
            <w:rStyle w:val="affffff9"/>
            <w:rFonts w:ascii="Times New Roman" w:hAnsi="Times New Roman"/>
            <w:color w:val="auto"/>
            <w:sz w:val="24"/>
          </w:rPr>
          <w:t>https://znanium.com/catalog/product/982135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 </w:t>
      </w:r>
    </w:p>
    <w:p w14:paraId="3257CB22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Консультант Плюс. URL: </w:t>
      </w:r>
      <w:hyperlink r:id="rId20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http://www.consultant.ru/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6D18B7DB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Оформление технологической документации. URL: </w:t>
      </w:r>
      <w:hyperlink r:id="rId21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http://hoster.bmstu.ru/~spir/TD.pdf</w:t>
        </w:r>
      </w:hyperlink>
    </w:p>
    <w:p w14:paraId="68524AF6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ЕСКД и ГОСТы. URL: </w:t>
      </w:r>
      <w:hyperlink r:id="rId22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http://www.robot.bmstu.ru/files/GOST/gost-eskd.html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3812A9B1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Системы документации. URL: </w:t>
      </w:r>
      <w:hyperlink r:id="rId23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http://www.i-mash.ru/sm/sistemy-dokumentacii/edinaja-sistema-tekhnologicheskojj-dokumentacii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 </w:t>
      </w:r>
    </w:p>
    <w:p w14:paraId="3F04BB79" w14:textId="77777777" w:rsidR="00235384" w:rsidRPr="00BC3EB0" w:rsidRDefault="001F5FCE" w:rsidP="00061B5C">
      <w:pPr>
        <w:numPr>
          <w:ilvl w:val="0"/>
          <w:numId w:val="9"/>
        </w:numPr>
        <w:tabs>
          <w:tab w:val="left" w:pos="360"/>
          <w:tab w:val="left" w:pos="993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ЕСТД. URL: </w:t>
      </w:r>
      <w:hyperlink r:id="rId24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http://www.normacs.ru/Doclist/doc/TJF.html</w:t>
        </w:r>
      </w:hyperlink>
      <w:r w:rsidRPr="00BC3EB0">
        <w:rPr>
          <w:rFonts w:ascii="Times New Roman" w:hAnsi="Times New Roman"/>
          <w:color w:val="auto"/>
          <w:sz w:val="24"/>
          <w:u w:val="single"/>
        </w:rPr>
        <w:t xml:space="preserve"> </w:t>
      </w:r>
    </w:p>
    <w:p w14:paraId="0E7F8E3F" w14:textId="77777777" w:rsidR="00235384" w:rsidRPr="00BC3EB0" w:rsidRDefault="00235384" w:rsidP="00061B5C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4E80CB25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3DFE367D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1. </w:t>
      </w:r>
      <w:proofErr w:type="spellStart"/>
      <w:r w:rsidRPr="00BC3EB0">
        <w:rPr>
          <w:rFonts w:ascii="Times New Roman" w:hAnsi="Times New Roman"/>
          <w:color w:val="auto"/>
          <w:sz w:val="24"/>
        </w:rPr>
        <w:t>Будрина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Е.В. Экономика отрасли. Автотранспорт: учебник и практикум для среднего профессионального образования - М.: </w:t>
      </w:r>
      <w:proofErr w:type="spellStart"/>
      <w:r w:rsidRPr="00BC3EB0">
        <w:rPr>
          <w:rFonts w:ascii="Times New Roman" w:hAnsi="Times New Roman"/>
          <w:color w:val="auto"/>
          <w:sz w:val="24"/>
        </w:rPr>
        <w:t>Юрайт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, 2022-268 с. </w:t>
      </w:r>
    </w:p>
    <w:p w14:paraId="5C7D3067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2. Бычков В.П. Экономика и основы предпринимательства в сфере </w:t>
      </w:r>
      <w:proofErr w:type="spellStart"/>
      <w:r w:rsidRPr="00BC3EB0">
        <w:rPr>
          <w:rFonts w:ascii="Times New Roman" w:hAnsi="Times New Roman"/>
          <w:color w:val="auto"/>
          <w:sz w:val="24"/>
        </w:rPr>
        <w:t>автосервисных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услуг: учебник – М.: НИЦ ИНФРА-М, 2024 – 394 с.</w:t>
      </w:r>
    </w:p>
    <w:p w14:paraId="49B6B4D6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3. </w:t>
      </w:r>
      <w:proofErr w:type="spellStart"/>
      <w:r w:rsidRPr="00BC3EB0">
        <w:rPr>
          <w:rFonts w:ascii="Times New Roman" w:hAnsi="Times New Roman"/>
          <w:color w:val="auto"/>
          <w:sz w:val="24"/>
        </w:rPr>
        <w:t>Мескон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М.Х., Альберт М., </w:t>
      </w:r>
      <w:proofErr w:type="spellStart"/>
      <w:r w:rsidRPr="00BC3EB0">
        <w:rPr>
          <w:rFonts w:ascii="Times New Roman" w:hAnsi="Times New Roman"/>
          <w:color w:val="auto"/>
          <w:sz w:val="24"/>
        </w:rPr>
        <w:t>Хедоури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Ф. Основы менеджмента. – Учебник. М.:  Вильямс, 2020. – 672 с.</w:t>
      </w:r>
    </w:p>
    <w:p w14:paraId="01445248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lastRenderedPageBreak/>
        <w:t xml:space="preserve">4. Воробьев И.В., </w:t>
      </w:r>
      <w:proofErr w:type="spellStart"/>
      <w:r w:rsidRPr="00BC3EB0">
        <w:rPr>
          <w:rFonts w:ascii="Times New Roman" w:hAnsi="Times New Roman"/>
          <w:color w:val="auto"/>
          <w:sz w:val="24"/>
        </w:rPr>
        <w:t>Муравкина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Г.Ш. Сервисная деятельность (автомобильный транспорт): учебное пособие – М.: МАДИ, 2019 – 176 с.</w:t>
      </w:r>
    </w:p>
    <w:p w14:paraId="35155425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5. Трудовой кодекс РФ. Действующие редакции.</w:t>
      </w:r>
    </w:p>
    <w:p w14:paraId="0E49EDEE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6. Гражданский кодекс РФ. Действующие редакции.</w:t>
      </w:r>
    </w:p>
    <w:p w14:paraId="45398450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7. Налоговый кодекс РФ. Действующие редакции.</w:t>
      </w:r>
    </w:p>
    <w:p w14:paraId="4A95BFC6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8. Классификация основных средств, включаемых в амортизационные группы. Действующие редакции.</w:t>
      </w:r>
    </w:p>
    <w:p w14:paraId="6DEAF4D4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9. Нормы расхода топлива и смазочных материалов на автомобильном транспорте. Действующие редакции.</w:t>
      </w:r>
    </w:p>
    <w:p w14:paraId="69BF6A6A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10. Нормы эксплуатационного пробега шин на автомобильном транспорте. Действующие редакции.</w:t>
      </w:r>
    </w:p>
    <w:p w14:paraId="6F625905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11. Нормы затрат на техническое обслуживание и текущий ремонт автомобилей. Действующие редакции.</w:t>
      </w:r>
    </w:p>
    <w:p w14:paraId="2AFDFFF7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12. Законы РФ: «О защите прав потребителей», «О сертификации продукции и услуг», «О стандартизации», «Об обеспечении единства измерений». Действующие редакции.</w:t>
      </w:r>
    </w:p>
    <w:p w14:paraId="6D5176FA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13. ГОСТ 3.1102-2011 Единая система технологической документации (ЕСТД)</w:t>
      </w:r>
    </w:p>
    <w:p w14:paraId="694E4343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14. Постановление Правительства РФ от 11 апреля 2001 г. N 290 "Об утверждении Правил оказания услуг (выполнения работ) по техническому обслуживанию и ремонту автомототранспортных средств" с изменениями и дополнениями от 23.01.2007 г., 31.01.2017 г. </w:t>
      </w:r>
    </w:p>
    <w:p w14:paraId="7A7757A6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15. Приказ Минтруда России от 09.12.2020 N 871н "Об утверждении Правил по охране труда на автомобильном транспорте" (Зарегистрировано в Минюсте России 18.12.2020 N 61561)</w:t>
      </w:r>
    </w:p>
    <w:p w14:paraId="4F6A743D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16. Тарифно-квалификационные справочники. Действующие редакции.</w:t>
      </w:r>
    </w:p>
    <w:p w14:paraId="41FA2898" w14:textId="77777777" w:rsidR="00235384" w:rsidRPr="00BC3EB0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17. Профессиональный стандарт: 31.004 Специалист по </w:t>
      </w:r>
      <w:proofErr w:type="spellStart"/>
      <w:r w:rsidRPr="00BC3EB0">
        <w:rPr>
          <w:rFonts w:ascii="Times New Roman" w:hAnsi="Times New Roman"/>
          <w:color w:val="auto"/>
          <w:sz w:val="24"/>
        </w:rPr>
        <w:t>мехатронным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системам автомобиля. Действующая редакция.</w:t>
      </w:r>
    </w:p>
    <w:p w14:paraId="1487A541" w14:textId="77777777" w:rsidR="00235384" w:rsidRPr="00BC3EB0" w:rsidRDefault="00235384" w:rsidP="00061B5C">
      <w:pPr>
        <w:spacing w:line="276" w:lineRule="auto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53ACB4F4" w14:textId="23A6EA21" w:rsidR="00061B5C" w:rsidRPr="00061B5C" w:rsidRDefault="001F5FCE" w:rsidP="00061B5C">
      <w:pPr>
        <w:pStyle w:val="10"/>
        <w:rPr>
          <w:rStyle w:val="1f4"/>
          <w:rFonts w:asciiTheme="minorHAnsi" w:hAnsiTheme="minorHAnsi"/>
        </w:rPr>
      </w:pPr>
      <w:bookmarkStart w:id="113" w:name="_Toc177462219"/>
      <w:bookmarkStart w:id="114" w:name="_Toc202900857"/>
      <w:bookmarkStart w:id="115" w:name="_Toc202900981"/>
      <w:bookmarkStart w:id="116" w:name="_Toc202901037"/>
      <w:r w:rsidRPr="00061B5C">
        <w:rPr>
          <w:rStyle w:val="1f4"/>
        </w:rPr>
        <w:t xml:space="preserve">4. Контроль и оценка результатов освоения </w:t>
      </w:r>
      <w:r w:rsidRPr="00061B5C">
        <w:rPr>
          <w:rStyle w:val="1f4"/>
        </w:rPr>
        <w:br/>
        <w:t>профессионального модуля</w:t>
      </w:r>
      <w:bookmarkEnd w:id="113"/>
      <w:bookmarkEnd w:id="114"/>
      <w:bookmarkEnd w:id="115"/>
      <w:bookmarkEnd w:id="116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657"/>
        <w:gridCol w:w="2432"/>
      </w:tblGrid>
      <w:tr w:rsidR="00BC3EB0" w:rsidRPr="00061B5C" w14:paraId="415668A4" w14:textId="77777777" w:rsidTr="00061B5C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192C" w14:textId="77777777" w:rsidR="00235384" w:rsidRPr="00061B5C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Код ПК, </w:t>
            </w:r>
            <w:proofErr w:type="gramStart"/>
            <w:r w:rsidRPr="00061B5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ОК</w:t>
            </w:r>
            <w:proofErr w:type="gramEnd"/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C6EC6" w14:textId="77777777" w:rsidR="00235384" w:rsidRPr="00061B5C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Критерии оценки результата </w:t>
            </w:r>
            <w:r w:rsidRPr="00061B5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267D6" w14:textId="1452F478" w:rsidR="00235384" w:rsidRPr="00061B5C" w:rsidRDefault="001F5FCE" w:rsidP="00061B5C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Формы контроля и методы оценки</w:t>
            </w:r>
          </w:p>
        </w:tc>
      </w:tr>
      <w:tr w:rsidR="00BC3EB0" w:rsidRPr="00061B5C" w14:paraId="13EFEF96" w14:textId="77777777" w:rsidTr="00061B5C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24A3" w14:textId="77777777" w:rsidR="00235384" w:rsidRPr="00061B5C" w:rsidRDefault="001F5FCE" w:rsidP="00061B5C">
            <w:pPr>
              <w:ind w:right="7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2.1 </w:t>
            </w:r>
          </w:p>
          <w:p w14:paraId="0427D562" w14:textId="62811C1A" w:rsidR="00235384" w:rsidRPr="00061B5C" w:rsidRDefault="00061B5C" w:rsidP="00061B5C">
            <w:pPr>
              <w:ind w:right="75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О</w:t>
            </w:r>
            <w:r w:rsidR="001F5FCE"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К</w:t>
            </w:r>
            <w:proofErr w:type="gramEnd"/>
            <w:r w:rsidR="001F5FCE"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01-07, 09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1B146" w14:textId="77777777" w:rsidR="00235384" w:rsidRPr="00061B5C" w:rsidRDefault="001F5FCE" w:rsidP="00061B5C">
            <w:pPr>
              <w:ind w:right="7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-Планирование работ по техническому обслуживанию и ремонту автотранспортных средств и их компонентов.</w:t>
            </w:r>
          </w:p>
          <w:p w14:paraId="186A8567" w14:textId="77777777" w:rsidR="00235384" w:rsidRPr="00061B5C" w:rsidRDefault="001F5FCE" w:rsidP="00061B5C">
            <w:pPr>
              <w:ind w:right="7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-Планирование бюджета на оказание сервиса автотранспортных средств и их компонентов.</w:t>
            </w:r>
          </w:p>
          <w:p w14:paraId="498C7205" w14:textId="77777777" w:rsidR="00235384" w:rsidRPr="00061B5C" w:rsidRDefault="001F5FCE" w:rsidP="00061B5C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BFF0D19" w14:textId="77777777" w:rsidR="00235384" w:rsidRPr="00061B5C" w:rsidRDefault="001F5FCE" w:rsidP="00061B5C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72A64568" w14:textId="77777777" w:rsidR="00235384" w:rsidRPr="00061B5C" w:rsidRDefault="001F5FCE" w:rsidP="00061B5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-Приемка и выдача материалов и инструмента для проведения работ по техническому обслуживанию и </w:t>
            </w: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ремонту автотранспортных средств и их компонентов.</w:t>
            </w:r>
          </w:p>
          <w:p w14:paraId="6FC19200" w14:textId="77777777" w:rsidR="00235384" w:rsidRPr="00061B5C" w:rsidRDefault="001F5FCE" w:rsidP="00061B5C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700B0781" w14:textId="77777777" w:rsidR="00235384" w:rsidRPr="00061B5C" w:rsidRDefault="001F5FCE" w:rsidP="00061B5C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C34A" w14:textId="77777777" w:rsidR="00235384" w:rsidRPr="00061B5C" w:rsidRDefault="001F5FCE" w:rsidP="00061B5C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</w:t>
            </w: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оценка тестового контроля.</w:t>
            </w:r>
          </w:p>
        </w:tc>
      </w:tr>
      <w:tr w:rsidR="00BC3EB0" w:rsidRPr="00061B5C" w14:paraId="719591B8" w14:textId="77777777" w:rsidTr="00061B5C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1126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ПК 2.2 </w:t>
            </w:r>
          </w:p>
          <w:p w14:paraId="4DE9DFD5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ОК</w:t>
            </w:r>
            <w:proofErr w:type="gramEnd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01-07, 09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CC021" w14:textId="77777777" w:rsidR="00235384" w:rsidRPr="00061B5C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-Организация работ по техническому обслуживанию и ремонту автотранспортных средств и их компонентов.</w:t>
            </w:r>
          </w:p>
          <w:p w14:paraId="55A36BFB" w14:textId="77777777" w:rsidR="00235384" w:rsidRPr="00061B5C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-Контроль качества выполняемых работ по техническому обслуживанию и ремонту автотранспортных средств и их компонентов.</w:t>
            </w:r>
          </w:p>
          <w:p w14:paraId="79726CA6" w14:textId="77777777" w:rsidR="00235384" w:rsidRPr="00061B5C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-Оценка экономической эффективности деятельности по техническому обслуживанию и ремонту автотранспортных средств и их компонентов.</w:t>
            </w:r>
          </w:p>
          <w:p w14:paraId="35BF0ECC" w14:textId="77777777" w:rsidR="00235384" w:rsidRPr="00061B5C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-Определение основных направлений развития сервиса автотранспортных средств и их компонентов.</w:t>
            </w:r>
          </w:p>
          <w:p w14:paraId="7DA77090" w14:textId="77777777" w:rsidR="00235384" w:rsidRPr="00061B5C" w:rsidRDefault="001F5FCE">
            <w:pPr>
              <w:ind w:right="75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-Обеспечение безопасности труда рабочих по техническому обслуживанию ремонту автотранспортных средств и их компонентов.</w:t>
            </w:r>
          </w:p>
          <w:p w14:paraId="1B9636F5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-Контроль расхода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6CC7052E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-Прием автотранспортных сре</w:t>
            </w:r>
            <w:proofErr w:type="gramStart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дств дл</w:t>
            </w:r>
            <w:proofErr w:type="gramEnd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я проведения работ по техническому обслуживанию и ремонту автотранспортных средств и их компонентов.</w:t>
            </w:r>
          </w:p>
          <w:p w14:paraId="2A1EAE0C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-Распределение работ и координация действий между работниками в соответствии с уровнем их профессиональной квалификации, типом и сложностью распределяемых работ.</w:t>
            </w:r>
          </w:p>
          <w:p w14:paraId="7607D168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-Сбор и предоставление актуальной информации о резервах времени, свободных постах и специалистах в ремонтной зоне сервисного центра.</w:t>
            </w:r>
          </w:p>
          <w:p w14:paraId="24F974D3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110387D0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-Разработка мероприятий по улучшению и совершенствованию процесса работ по техническому обслуживанию и ремонту автотранспортных средств и их компонентов.</w:t>
            </w:r>
          </w:p>
          <w:p w14:paraId="4F7E0323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-Контроль сроков и полноты выполнения действий с автотранспортными средствами и их компонентами в ходе работы с рекламациями потребителей и </w:t>
            </w: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проведения сервисных и отзывных кампаний.</w:t>
            </w:r>
          </w:p>
          <w:p w14:paraId="304B47FB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4219" w14:textId="77777777" w:rsidR="00235384" w:rsidRPr="00061B5C" w:rsidRDefault="0023538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C3EB0" w:rsidRPr="00061B5C" w14:paraId="2CA01DB1" w14:textId="77777777" w:rsidTr="00061B5C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CCD46" w14:textId="77777777" w:rsid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ПК 2.3</w:t>
            </w:r>
            <w:r w:rsidR="00061B5C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12043B7B" w14:textId="4C6BE15A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ОК</w:t>
            </w:r>
            <w:proofErr w:type="gramEnd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01-07, 09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8612" w14:textId="77777777" w:rsidR="00235384" w:rsidRPr="00061B5C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-Обеспечение безопасности труда рабочих по техническому обслуживанию ремонту автотранспортных средств и их компонентов.</w:t>
            </w:r>
          </w:p>
          <w:p w14:paraId="5CA636B5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6F8D933F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2556BB65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-Прием автотранспортных сре</w:t>
            </w:r>
            <w:proofErr w:type="gramStart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дств дл</w:t>
            </w:r>
            <w:proofErr w:type="gramEnd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я проведения работ по техническому обслуживанию и ремонту автотранспортных средств и их компонентов.</w:t>
            </w:r>
          </w:p>
          <w:p w14:paraId="0B5FCD90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755DC5CE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297A6E64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58E9C439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-Информирование специалистов сервисного центра и потребителей автотранспортных средств и их компонентов о необходимости проведения сервисных и отзывных кампаний.</w:t>
            </w:r>
          </w:p>
          <w:p w14:paraId="1B19AD01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-Коммуникация с представителями производителей автотранспортных средств и их компонентов по вопросам, связанным с гарантийным обслуживанием и ремонтом.</w:t>
            </w:r>
          </w:p>
          <w:p w14:paraId="430EC13A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-Организация хранения, утилизации, направления представителям производителей автотранспортных средств и их компонентов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</w:tc>
        <w:tc>
          <w:tcPr>
            <w:tcW w:w="2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9AF3" w14:textId="77777777" w:rsidR="00235384" w:rsidRPr="00061B5C" w:rsidRDefault="0023538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35384" w:rsidRPr="00061B5C" w14:paraId="492FA00D" w14:textId="77777777" w:rsidTr="00061B5C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11B53" w14:textId="77777777" w:rsid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ПК 2.4 </w:t>
            </w:r>
          </w:p>
          <w:p w14:paraId="159FD8BC" w14:textId="627232FD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ОК</w:t>
            </w:r>
            <w:proofErr w:type="gramEnd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01-07, 09</w:t>
            </w:r>
          </w:p>
        </w:tc>
        <w:tc>
          <w:tcPr>
            <w:tcW w:w="5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A5813" w14:textId="77777777" w:rsidR="00235384" w:rsidRPr="00061B5C" w:rsidRDefault="001F5FCE">
            <w:pPr>
              <w:ind w:right="7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-Документационное обеспечение работ по техническому обслуживанию и ремонту </w:t>
            </w: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автотранспортных средств и их компонентов.</w:t>
            </w:r>
          </w:p>
          <w:p w14:paraId="2F219816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-Заказ материалов, оборудования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36D44CE6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-Приемка и выдача материалов и инструмента для проведения работ по техническому обслуживанию и ремонту автотранспортных средств и их компонентов.</w:t>
            </w:r>
          </w:p>
          <w:p w14:paraId="0996E348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-Прием автотранспортных сре</w:t>
            </w:r>
            <w:proofErr w:type="gramStart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дств дл</w:t>
            </w:r>
            <w:proofErr w:type="gramEnd"/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я проведения работ по техническому обслуживанию и ремонту автотранспортных средств и их компонентов.</w:t>
            </w:r>
          </w:p>
          <w:p w14:paraId="7C99FED2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-Сдача автотранспортных средств после проведения работ по техническому обслуживанию и ремонту автотранспортных средств и их компонентов.</w:t>
            </w:r>
          </w:p>
          <w:p w14:paraId="3AD1AAF0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компонентов.</w:t>
            </w:r>
          </w:p>
          <w:p w14:paraId="18977B5A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-Осуществление организационного и информационного взаимодействия с сотрудниками внешних организаций, участвующих в процессе оказания услуг по техническому обслуживанию и ремонту автотранспортных средств и их компонентов.</w:t>
            </w:r>
          </w:p>
          <w:p w14:paraId="0663EE16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-Выставление рекламационных актов представителям организаций-изготовителей автотранспортных средств и их компонентов.</w:t>
            </w:r>
          </w:p>
          <w:p w14:paraId="42B172EC" w14:textId="77777777" w:rsidR="00235384" w:rsidRPr="00061B5C" w:rsidRDefault="001F5FCE">
            <w:pPr>
              <w:contextualSpacing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-Ведение статистики и отчетности по движению запасных частей и материалов, использованных в ходе проведения гарантийных действий с автотранспортными средствами и их компонентами.</w:t>
            </w:r>
          </w:p>
          <w:p w14:paraId="2C9292AA" w14:textId="77777777" w:rsidR="00235384" w:rsidRPr="00061B5C" w:rsidRDefault="001F5FCE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061B5C">
              <w:rPr>
                <w:rFonts w:ascii="Times New Roman" w:hAnsi="Times New Roman"/>
                <w:color w:val="auto"/>
                <w:sz w:val="24"/>
                <w:szCs w:val="24"/>
              </w:rPr>
              <w:t>-Формирование и хранение архива документации по ТО и ремонту, в том числе гарантийному ремонту, автотранспортных средств и их компонентов.</w:t>
            </w:r>
          </w:p>
        </w:tc>
        <w:tc>
          <w:tcPr>
            <w:tcW w:w="2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14FD0" w14:textId="77777777" w:rsidR="00235384" w:rsidRPr="00061B5C" w:rsidRDefault="0023538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431BE31F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1FE4F248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Приложение 1.3</w:t>
      </w:r>
    </w:p>
    <w:p w14:paraId="2D2F7BB7" w14:textId="77777777" w:rsidR="00235384" w:rsidRPr="00BC3EB0" w:rsidRDefault="001F5FCE">
      <w:pPr>
        <w:jc w:val="right"/>
        <w:rPr>
          <w:rFonts w:ascii="Times New Roman" w:hAnsi="Times New Roman"/>
          <w:b/>
          <w:color w:val="auto"/>
          <w:sz w:val="24"/>
        </w:rPr>
      </w:pPr>
      <w:proofErr w:type="gramStart"/>
      <w:r w:rsidRPr="00BC3EB0">
        <w:rPr>
          <w:rFonts w:ascii="Times New Roman" w:hAnsi="Times New Roman"/>
          <w:b/>
          <w:color w:val="auto"/>
          <w:sz w:val="24"/>
        </w:rPr>
        <w:t>к</w:t>
      </w:r>
      <w:proofErr w:type="gramEnd"/>
      <w:r w:rsidRPr="00BC3EB0">
        <w:rPr>
          <w:rFonts w:ascii="Times New Roman" w:hAnsi="Times New Roman"/>
          <w:b/>
          <w:color w:val="auto"/>
          <w:sz w:val="24"/>
        </w:rPr>
        <w:t xml:space="preserve"> ПОП по специальности</w:t>
      </w:r>
      <w:r w:rsidRPr="00BC3EB0">
        <w:rPr>
          <w:rFonts w:ascii="Times New Roman" w:hAnsi="Times New Roman"/>
          <w:color w:val="auto"/>
        </w:rPr>
        <w:br/>
      </w:r>
      <w:r w:rsidRPr="00BC3EB0">
        <w:rPr>
          <w:rFonts w:ascii="Times New Roman" w:hAnsi="Times New Roman"/>
          <w:b/>
          <w:color w:val="auto"/>
          <w:sz w:val="24"/>
        </w:rPr>
        <w:t xml:space="preserve"> 23.02.07 Техническое обслуживание и ремонт автотранспортных средств</w:t>
      </w:r>
    </w:p>
    <w:p w14:paraId="11A9E0DE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D245FC4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7AC81B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C5B8ED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F83E8E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28AF09C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73D72D5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B6B06E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3F4CE98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1A66EA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8F05A9A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7D0C6E6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>Примерная рабочая программа профессионального модуля</w:t>
      </w:r>
    </w:p>
    <w:p w14:paraId="5F6B3042" w14:textId="77777777" w:rsidR="00235384" w:rsidRPr="00BC3EB0" w:rsidRDefault="001F5FCE" w:rsidP="00BC3EB0">
      <w:pPr>
        <w:pStyle w:val="10"/>
        <w:rPr>
          <w:color w:val="auto"/>
        </w:rPr>
      </w:pPr>
      <w:bookmarkStart w:id="117" w:name="_Toc177462220"/>
      <w:bookmarkStart w:id="118" w:name="_Toc202900858"/>
      <w:bookmarkStart w:id="119" w:name="_Toc202900982"/>
      <w:bookmarkStart w:id="120" w:name="_Toc202901038"/>
      <w:r w:rsidRPr="00BC3EB0">
        <w:rPr>
          <w:color w:val="auto"/>
        </w:rPr>
        <w:t>«ПМ.03 ВЗАИМОДЕЙСТВИЕ С ПОТРЕБИТЕЛЯМИ В ПРОЦЕССЕ ОКАЗАНИЯ УСЛУГ ПО ТЕХНИЧЕСКОМУ ОБСЛУЖИВАНИЮ И РЕМОНТУ АВТОТРАНСПОРТНЫХ СРЕДСТВ И ИХ КОМПОНЕНТОВ»</w:t>
      </w:r>
      <w:bookmarkEnd w:id="117"/>
      <w:bookmarkEnd w:id="118"/>
      <w:bookmarkEnd w:id="119"/>
      <w:bookmarkEnd w:id="120"/>
    </w:p>
    <w:p w14:paraId="2E27317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0A25643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ED4179D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99AC29F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129066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E7A9E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B6E193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9CA87EE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9CDA8C6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1D0A2C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C006C08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073D1EF0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ED8A139" w14:textId="77777777" w:rsidR="00235384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24CD52E" w14:textId="77777777" w:rsidR="00061B5C" w:rsidRDefault="00061B5C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89B308E" w14:textId="77777777" w:rsidR="00061B5C" w:rsidRDefault="00061B5C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4A2B88A" w14:textId="77777777" w:rsidR="00061B5C" w:rsidRPr="00BC3EB0" w:rsidRDefault="00061B5C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7ADDED9" w14:textId="77777777" w:rsidR="00235384" w:rsidRPr="00BC3EB0" w:rsidRDefault="00235384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44B0E31" w14:textId="5FB8DEEB" w:rsidR="00235384" w:rsidRPr="00BC3EB0" w:rsidRDefault="00061B5C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</w:t>
      </w:r>
      <w:r w:rsidR="001F5FCE" w:rsidRPr="00BC3EB0">
        <w:rPr>
          <w:rFonts w:ascii="Times New Roman" w:hAnsi="Times New Roman"/>
          <w:b/>
          <w:color w:val="auto"/>
          <w:sz w:val="24"/>
        </w:rPr>
        <w:t xml:space="preserve"> г.</w:t>
      </w:r>
    </w:p>
    <w:p w14:paraId="1E6C1BBC" w14:textId="77777777" w:rsidR="00235384" w:rsidRPr="00BC3EB0" w:rsidRDefault="001F5FCE">
      <w:pPr>
        <w:jc w:val="center"/>
        <w:rPr>
          <w:rFonts w:ascii="Times New Roman" w:hAnsi="Times New Roman"/>
          <w:b/>
          <w:color w:val="auto"/>
          <w:sz w:val="24"/>
        </w:rPr>
      </w:pPr>
      <w:r w:rsidRPr="00BC3EB0">
        <w:rPr>
          <w:rFonts w:ascii="Times New Roman" w:hAnsi="Times New Roman"/>
          <w:color w:val="auto"/>
        </w:rPr>
        <w:br w:type="page"/>
      </w:r>
      <w:r w:rsidRPr="00BC3EB0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235E56D1" w14:textId="332E38BB" w:rsidR="00D00D83" w:rsidRPr="00D00D83" w:rsidRDefault="00D00D83" w:rsidP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TOC \o "1-3" \h \z \u </w:instrText>
      </w:r>
      <w:r>
        <w:rPr>
          <w:color w:val="auto"/>
        </w:rPr>
        <w:fldChar w:fldCharType="separate"/>
      </w:r>
    </w:p>
    <w:p w14:paraId="7535438C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1039" w:history="1">
        <w:r w:rsidRPr="00D00D83">
          <w:rPr>
            <w:rStyle w:val="affffff9"/>
            <w:rFonts w:ascii="Times New Roman" w:hAnsi="Times New Roman" w:cs="Times New Roman"/>
            <w:i w:val="0"/>
            <w:noProof/>
          </w:rPr>
          <w:t>1. Общая характеристика ПРИМЕРНОЙ РАБОЧЕЙ ПРОГРАММЫ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_Toc202901039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54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76D57D5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0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1.1. Цель и место профессионального модуля в структуре образовательной программы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_Toc202901040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54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58CF5786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1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1.2. Планируемые результаты освоения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_Toc202901041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54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55DA505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1042" w:history="1">
        <w:r w:rsidRPr="00D00D83">
          <w:rPr>
            <w:rStyle w:val="affffff9"/>
            <w:rFonts w:ascii="Times New Roman" w:hAnsi="Times New Roman" w:cs="Times New Roman"/>
            <w:i w:val="0"/>
            <w:caps/>
            <w:noProof/>
          </w:rPr>
          <w:t>2. Структура и содержание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_Toc202901042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61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14907587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3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2.1. Трудоемкость освоения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_Toc202901043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61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04F9852D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4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2.2. Структура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_Toc202901044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61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7376CD9C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5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2.3. Примерное содержание профессионального модуля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_Toc202901045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61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2FBAD7B4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1046" w:history="1">
        <w:r w:rsidRPr="00D00D83">
          <w:rPr>
            <w:rStyle w:val="affffff9"/>
            <w:rFonts w:ascii="Times New Roman" w:hAnsi="Times New Roman" w:cs="Times New Roman"/>
            <w:i w:val="0"/>
            <w:caps/>
            <w:noProof/>
          </w:rPr>
          <w:t>3. Условия реализации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_Toc202901046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66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2DF1DBF3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7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3.1. Материально-техническое обеспечение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_Toc202901047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66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28FBEA9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8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3.2. Учебно-методическое обеспечение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_Toc202901048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66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4F923AE0" w14:textId="77777777" w:rsidR="00D00D83" w:rsidRPr="00D00D83" w:rsidRDefault="00D00D83">
      <w:pPr>
        <w:pStyle w:val="21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noProof/>
          <w:color w:val="auto"/>
        </w:rPr>
      </w:pPr>
      <w:hyperlink w:anchor="_Toc202901049" w:history="1">
        <w:r w:rsidRPr="00D00D83">
          <w:rPr>
            <w:rStyle w:val="affffff9"/>
            <w:rFonts w:ascii="Times New Roman" w:hAnsi="Times New Roman" w:cs="Times New Roman"/>
            <w:b w:val="0"/>
            <w:noProof/>
          </w:rPr>
          <w:t>3.2.1. Основные печатные и/или электронные издания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instrText xml:space="preserve"> PAGEREF _Toc202901049 \h </w:instrText>
        </w:r>
        <w:r w:rsidRPr="00D00D83">
          <w:rPr>
            <w:rFonts w:ascii="Times New Roman" w:hAnsi="Times New Roman" w:cs="Times New Roman"/>
            <w:b w:val="0"/>
            <w:noProof/>
            <w:webHidden/>
          </w:rPr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</w:rPr>
          <w:t>66</w:t>
        </w:r>
        <w:r w:rsidRPr="00D00D83">
          <w:rPr>
            <w:rFonts w:ascii="Times New Roman" w:hAnsi="Times New Roman" w:cs="Times New Roman"/>
            <w:b w:val="0"/>
            <w:noProof/>
            <w:webHidden/>
          </w:rPr>
          <w:fldChar w:fldCharType="end"/>
        </w:r>
      </w:hyperlink>
    </w:p>
    <w:p w14:paraId="37E98947" w14:textId="77777777" w:rsidR="00D00D83" w:rsidRPr="00D00D83" w:rsidRDefault="00D00D83">
      <w:pPr>
        <w:pStyle w:val="1fa"/>
        <w:tabs>
          <w:tab w:val="right" w:leader="dot" w:pos="9628"/>
        </w:tabs>
        <w:rPr>
          <w:rFonts w:ascii="Times New Roman" w:eastAsiaTheme="minorEastAsia" w:hAnsi="Times New Roman" w:cs="Times New Roman"/>
          <w:b w:val="0"/>
          <w:bCs w:val="0"/>
          <w:i w:val="0"/>
          <w:iCs w:val="0"/>
          <w:noProof/>
          <w:color w:val="auto"/>
          <w:sz w:val="22"/>
          <w:szCs w:val="22"/>
        </w:rPr>
      </w:pPr>
      <w:hyperlink w:anchor="_Toc202901050" w:history="1">
        <w:r w:rsidRPr="00D00D83">
          <w:rPr>
            <w:rStyle w:val="affffff9"/>
            <w:rFonts w:ascii="Times New Roman" w:hAnsi="Times New Roman" w:cs="Times New Roman"/>
            <w:i w:val="0"/>
            <w:caps/>
            <w:noProof/>
          </w:rPr>
          <w:t>4. Контроль и оценка результатов освоения  профессионального модуля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tab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begin"/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instrText xml:space="preserve"> PAGEREF _Toc202901050 \h </w:instrText>
        </w:r>
        <w:r w:rsidRPr="00D00D83">
          <w:rPr>
            <w:rFonts w:ascii="Times New Roman" w:hAnsi="Times New Roman" w:cs="Times New Roman"/>
            <w:i w:val="0"/>
            <w:noProof/>
            <w:webHidden/>
          </w:rPr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separate"/>
        </w:r>
        <w:r>
          <w:rPr>
            <w:rFonts w:ascii="Times New Roman" w:hAnsi="Times New Roman" w:cs="Times New Roman"/>
            <w:i w:val="0"/>
            <w:noProof/>
            <w:webHidden/>
          </w:rPr>
          <w:t>67</w:t>
        </w:r>
        <w:r w:rsidRPr="00D00D83">
          <w:rPr>
            <w:rFonts w:ascii="Times New Roman" w:hAnsi="Times New Roman" w:cs="Times New Roman"/>
            <w:i w:val="0"/>
            <w:noProof/>
            <w:webHidden/>
          </w:rPr>
          <w:fldChar w:fldCharType="end"/>
        </w:r>
      </w:hyperlink>
    </w:p>
    <w:p w14:paraId="279990A9" w14:textId="77777777" w:rsidR="00235384" w:rsidRPr="00BC3EB0" w:rsidRDefault="00D00D83">
      <w:pPr>
        <w:pStyle w:val="10"/>
        <w:rPr>
          <w:color w:val="auto"/>
        </w:rPr>
      </w:pPr>
      <w:r>
        <w:rPr>
          <w:color w:val="auto"/>
        </w:rPr>
        <w:fldChar w:fldCharType="end"/>
      </w:r>
      <w:r w:rsidR="001F5FCE" w:rsidRPr="00BC3EB0">
        <w:rPr>
          <w:color w:val="auto"/>
        </w:rPr>
        <w:br w:type="page"/>
      </w:r>
    </w:p>
    <w:p w14:paraId="494F6CC0" w14:textId="77777777" w:rsidR="00235384" w:rsidRPr="00BC3EB0" w:rsidRDefault="001F5FCE">
      <w:pPr>
        <w:pStyle w:val="10"/>
        <w:rPr>
          <w:color w:val="auto"/>
          <w:sz w:val="28"/>
        </w:rPr>
      </w:pPr>
      <w:bookmarkStart w:id="121" w:name="_Toc177462221"/>
      <w:bookmarkStart w:id="122" w:name="_Toc202900859"/>
      <w:bookmarkStart w:id="123" w:name="_Toc202900983"/>
      <w:bookmarkStart w:id="124" w:name="_Toc202901039"/>
      <w:r w:rsidRPr="00BC3EB0">
        <w:rPr>
          <w:color w:val="auto"/>
          <w:sz w:val="28"/>
        </w:rPr>
        <w:lastRenderedPageBreak/>
        <w:t>1. Общая характеристика ПРИМЕРНОЙ РАБОЧЕЙ ПРОГРАММЫ ПРОФЕССИОНАЛЬНОГО МОДУЛЯ</w:t>
      </w:r>
      <w:bookmarkEnd w:id="121"/>
      <w:bookmarkEnd w:id="122"/>
      <w:bookmarkEnd w:id="123"/>
      <w:bookmarkEnd w:id="124"/>
    </w:p>
    <w:p w14:paraId="070BEBED" w14:textId="77777777" w:rsidR="00235384" w:rsidRPr="00BC3EB0" w:rsidRDefault="001F5FCE">
      <w:pPr>
        <w:widowControl w:val="0"/>
        <w:jc w:val="center"/>
        <w:rPr>
          <w:rFonts w:ascii="Times New Roman" w:hAnsi="Times New Roman"/>
          <w:b/>
          <w:color w:val="auto"/>
        </w:rPr>
      </w:pPr>
      <w:r w:rsidRPr="00BC3EB0">
        <w:rPr>
          <w:rFonts w:ascii="Times New Roman" w:hAnsi="Times New Roman"/>
          <w:b/>
          <w:color w:val="auto"/>
        </w:rPr>
        <w:t>«Взаимодействие с потребителями в процессе оказания услуг по техническому обслуживанию и ремонту автотранспортных средств и их компонентов»</w:t>
      </w:r>
    </w:p>
    <w:p w14:paraId="4FE19D99" w14:textId="77777777" w:rsidR="00235384" w:rsidRPr="00BC3EB0" w:rsidRDefault="00235384">
      <w:pPr>
        <w:keepNext/>
        <w:spacing w:after="120"/>
        <w:rPr>
          <w:rFonts w:ascii="Times New Roman" w:hAnsi="Times New Roman"/>
          <w:color w:val="auto"/>
        </w:rPr>
      </w:pPr>
    </w:p>
    <w:p w14:paraId="1D67C9D4" w14:textId="77777777" w:rsidR="00235384" w:rsidRPr="00061B5C" w:rsidRDefault="001F5FCE" w:rsidP="00061B5C">
      <w:pPr>
        <w:pStyle w:val="2"/>
        <w:ind w:firstLine="708"/>
        <w:rPr>
          <w:rStyle w:val="111"/>
          <w:i w:val="0"/>
        </w:rPr>
      </w:pPr>
      <w:bookmarkStart w:id="125" w:name="_Toc177462222"/>
      <w:bookmarkStart w:id="126" w:name="_Toc202900860"/>
      <w:bookmarkStart w:id="127" w:name="_Toc202900984"/>
      <w:bookmarkStart w:id="128" w:name="_Toc202901040"/>
      <w:r w:rsidRPr="00061B5C">
        <w:rPr>
          <w:rStyle w:val="111"/>
          <w:i w:val="0"/>
        </w:rPr>
        <w:t>1.1. Цель и место профессионального модуля в структуре образовательной программы</w:t>
      </w:r>
      <w:bookmarkEnd w:id="125"/>
      <w:bookmarkEnd w:id="126"/>
      <w:bookmarkEnd w:id="127"/>
      <w:bookmarkEnd w:id="128"/>
    </w:p>
    <w:p w14:paraId="31B69C4A" w14:textId="77777777" w:rsidR="00235384" w:rsidRPr="00BC3EB0" w:rsidRDefault="001F5FCE">
      <w:pPr>
        <w:spacing w:line="276" w:lineRule="auto"/>
        <w:ind w:firstLine="709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z w:val="24"/>
        </w:rPr>
        <w:t>Цель модуля: освоение вида деятельности «В</w:t>
      </w:r>
      <w:r w:rsidRPr="00BC3EB0">
        <w:rPr>
          <w:rFonts w:ascii="Times New Roman" w:hAnsi="Times New Roman"/>
          <w:color w:val="auto"/>
        </w:rPr>
        <w:t>заимодействие с потребителями в процессе оказания услуг по техническому обслуживанию и ремонту автотранспортных средств и их компонентов</w:t>
      </w:r>
      <w:r w:rsidRPr="00BC3EB0">
        <w:rPr>
          <w:rFonts w:ascii="Times New Roman" w:hAnsi="Times New Roman"/>
          <w:color w:val="auto"/>
          <w:sz w:val="24"/>
        </w:rPr>
        <w:t xml:space="preserve">». </w:t>
      </w:r>
    </w:p>
    <w:p w14:paraId="3AD11BDE" w14:textId="118E50C4" w:rsidR="00235384" w:rsidRPr="00061B5C" w:rsidRDefault="001F5FCE" w:rsidP="00061B5C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программы.</w:t>
      </w:r>
    </w:p>
    <w:p w14:paraId="0326E267" w14:textId="77777777" w:rsidR="00235384" w:rsidRPr="00061B5C" w:rsidRDefault="001F5FCE" w:rsidP="00061B5C">
      <w:pPr>
        <w:pStyle w:val="2"/>
        <w:ind w:firstLine="708"/>
        <w:rPr>
          <w:rStyle w:val="111"/>
          <w:i w:val="0"/>
        </w:rPr>
      </w:pPr>
      <w:bookmarkStart w:id="129" w:name="_Toc177462223"/>
      <w:bookmarkStart w:id="130" w:name="_Toc202900861"/>
      <w:bookmarkStart w:id="131" w:name="_Toc202900985"/>
      <w:bookmarkStart w:id="132" w:name="_Toc202901041"/>
      <w:r w:rsidRPr="00061B5C">
        <w:rPr>
          <w:rStyle w:val="111"/>
          <w:i w:val="0"/>
        </w:rPr>
        <w:t>1.2. Планируемые результаты освоения профессионального модуля</w:t>
      </w:r>
      <w:bookmarkEnd w:id="129"/>
      <w:bookmarkEnd w:id="130"/>
      <w:bookmarkEnd w:id="131"/>
      <w:bookmarkEnd w:id="132"/>
    </w:p>
    <w:p w14:paraId="05C8393A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D481533" w14:textId="77777777" w:rsidR="00235384" w:rsidRPr="00BC3EB0" w:rsidRDefault="001F5FCE">
      <w:pPr>
        <w:spacing w:after="120"/>
        <w:ind w:firstLine="709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 результате освоения профессионального модуля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обучающийся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должен</w:t>
      </w:r>
      <w:r w:rsidRPr="00BC3EB0">
        <w:rPr>
          <w:rFonts w:ascii="Times New Roman" w:hAnsi="Times New Roman"/>
          <w:color w:val="auto"/>
          <w:sz w:val="24"/>
          <w:vertAlign w:val="superscript"/>
        </w:rPr>
        <w:footnoteReference w:id="5"/>
      </w:r>
      <w:r w:rsidRPr="00BC3EB0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BC3EB0" w:rsidRPr="00BC3EB0" w14:paraId="23B25C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400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168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EEAB1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648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BC3EB0" w:rsidRPr="00BC3EB0" w14:paraId="4C24B40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BA6A2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9C84" w14:textId="0F488834" w:rsidR="00061B5C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Выбирать способы решения задач профессиональной деятельности примени</w:t>
            </w:r>
            <w:r w:rsidR="00061B5C">
              <w:rPr>
                <w:rFonts w:ascii="Times New Roman" w:hAnsi="Times New Roman"/>
                <w:color w:val="auto"/>
              </w:rPr>
              <w:t>тельно к различным контекста</w:t>
            </w:r>
            <w:r w:rsidR="00B503C7">
              <w:rPr>
                <w:rFonts w:ascii="Times New Roman" w:hAnsi="Times New Roman"/>
                <w:color w:val="auto"/>
              </w:rPr>
              <w:t>м</w:t>
            </w:r>
          </w:p>
          <w:p w14:paraId="4A5459A3" w14:textId="3F9D5835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0FF9251" w14:textId="6C9DE863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79CE793" w14:textId="00E91255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и эффективно искать информацию, необходимую для решения задачи и/или проблемы</w:t>
            </w:r>
          </w:p>
          <w:p w14:paraId="296CA415" w14:textId="0870FDCE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</w:rPr>
              <w:t>владеть актуальными методами работы в профессиональной и смежных сферах</w:t>
            </w:r>
            <w:proofErr w:type="gramEnd"/>
          </w:p>
          <w:p w14:paraId="47DF7D84" w14:textId="71C580C8" w:rsidR="00235384" w:rsidRPr="00BC3EB0" w:rsidRDefault="001F5FCE" w:rsidP="00061B5C">
            <w:pPr>
              <w:tabs>
                <w:tab w:val="left" w:pos="5"/>
                <w:tab w:val="left" w:pos="147"/>
              </w:tabs>
              <w:ind w:left="5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оценивать результат и последствия своих действий (самостоятельно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EFA2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актуальный профессиональный и социальный контекст, в котором приходится работать и жить</w:t>
            </w:r>
          </w:p>
          <w:p w14:paraId="7C2FBC2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структура плана для решения задач, алгоритмы выполнения работ в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профессиональной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 xml:space="preserve"> и смежных областях</w:t>
            </w:r>
          </w:p>
          <w:p w14:paraId="4E511188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171A7CA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</w:rPr>
              <w:t>методы работы в профессиональной и смежных сферах</w:t>
            </w:r>
            <w:proofErr w:type="gramEnd"/>
          </w:p>
          <w:p w14:paraId="6E2BE76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порядок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оценки результатов решения задач профессиональной деятельности</w:t>
            </w:r>
            <w:proofErr w:type="gramEnd"/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86B9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FBBC1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775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C3BC5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082DE09E" w14:textId="40EA5FCC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30EBE06" w14:textId="7A69DCF6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выделять наиболее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значимое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 xml:space="preserve"> в перечне информации, структурировать получаемую информацию, оформлять результаты поиска</w:t>
            </w:r>
          </w:p>
          <w:p w14:paraId="479CE7F6" w14:textId="4A4ED0FD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оценивать практическую значимость результатов поиска</w:t>
            </w:r>
          </w:p>
          <w:p w14:paraId="697BA4E7" w14:textId="4CB44B0F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применять средства информационных технологий для решения профессиональных задач</w:t>
            </w:r>
          </w:p>
          <w:p w14:paraId="47721845" w14:textId="3BB04D6D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современное программное обеспечение в профессиональной деятельности</w:t>
            </w:r>
          </w:p>
          <w:p w14:paraId="7F19ED8C" w14:textId="7597134E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B15F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номенклатура информационных источников, применяемых в профессиональной деятельности</w:t>
            </w:r>
          </w:p>
          <w:p w14:paraId="44455840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приемы структурирования информации</w:t>
            </w:r>
          </w:p>
          <w:p w14:paraId="335774B4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формат оформления результатов поиска информации</w:t>
            </w:r>
          </w:p>
          <w:p w14:paraId="3D24F4FB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современные средства и устройства информатизации, порядок их применения и</w:t>
            </w:r>
          </w:p>
          <w:p w14:paraId="4DD727F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D07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46EF8CF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1A5CC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536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36879860" w14:textId="3FCC86D4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AED668E" w14:textId="245D57A5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применять современную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научную профессиональную терминологию</w:t>
            </w:r>
          </w:p>
          <w:p w14:paraId="50841A98" w14:textId="2BF82C9C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и выстраивать траектории профессионального развития и самообразования</w:t>
            </w:r>
          </w:p>
          <w:p w14:paraId="76FD1E38" w14:textId="6AD42414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выявлять достоинства и недостатки коммерческой идеи</w:t>
            </w:r>
          </w:p>
          <w:p w14:paraId="677D44D9" w14:textId="6778F113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4BC7386F" w14:textId="25C54FA1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презентовать идеи открытия собственного дела в профессиональной деятельности</w:t>
            </w:r>
          </w:p>
          <w:p w14:paraId="34CCE0FA" w14:textId="1D8C9248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определять источники достоверной правовой информации</w:t>
            </w:r>
          </w:p>
          <w:p w14:paraId="32DFAAD1" w14:textId="34D48FE0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составлять различные правовые документы</w:t>
            </w:r>
          </w:p>
          <w:p w14:paraId="49A8DF27" w14:textId="59A0554C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находить интересные проектные идеи, грамотно их формулировать и документировать</w:t>
            </w:r>
          </w:p>
          <w:p w14:paraId="6E85C317" w14:textId="76F5250A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4716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lastRenderedPageBreak/>
              <w:t>содержание актуальной нормативно-правовой документации</w:t>
            </w:r>
          </w:p>
          <w:p w14:paraId="65A5E909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современная научная и профессиональная терминология</w:t>
            </w:r>
          </w:p>
          <w:p w14:paraId="28E9FA81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возможные траектории профессионального развития и самообразования</w:t>
            </w:r>
          </w:p>
          <w:p w14:paraId="333BE07C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основы предпринимательской деятельности, правовой и финансовой грамотности</w:t>
            </w:r>
          </w:p>
          <w:p w14:paraId="1B1FC2AD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правила разработки презентации</w:t>
            </w:r>
          </w:p>
          <w:p w14:paraId="2C7C213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основные этапы разработки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27ED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4449F6B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069E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A976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Эффективно взаимодействовать и работать в коллективе и команде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2BBF5350" w14:textId="359AE812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организовывать работу коллектива и команды</w:t>
            </w:r>
          </w:p>
          <w:p w14:paraId="65EBF881" w14:textId="12C5C2B3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961E7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основы деятельности коллектива</w:t>
            </w:r>
          </w:p>
          <w:p w14:paraId="051DAA1F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41A8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01E2E3B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D698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778AF" w14:textId="77777777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Пользоваться профессиональной документацией на государственном и иностранном языках</w:t>
            </w:r>
            <w:r w:rsidRPr="00BC3EB0">
              <w:rPr>
                <w:rFonts w:ascii="Times New Roman" w:hAnsi="Times New Roman"/>
                <w:color w:val="auto"/>
              </w:rPr>
              <w:tab/>
            </w:r>
          </w:p>
          <w:p w14:paraId="5FBDA7E4" w14:textId="47CAFD6E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понимать общий смысл четко произнесенных высказываний на известные темы (профессиональные и </w:t>
            </w:r>
            <w:r w:rsidRPr="00BC3EB0">
              <w:rPr>
                <w:rFonts w:ascii="Times New Roman" w:hAnsi="Times New Roman"/>
                <w:color w:val="auto"/>
              </w:rPr>
              <w:lastRenderedPageBreak/>
              <w:t>бытовые), понимать тексты на базовые профессиональные темы</w:t>
            </w:r>
          </w:p>
          <w:p w14:paraId="09DEB943" w14:textId="51694BD6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участвовать в диалогах на знакомые общие и профессиональные темы</w:t>
            </w:r>
          </w:p>
          <w:p w14:paraId="4075F43D" w14:textId="4F8F39A4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строить простые высказывания о себе и о своей профессиональной деятельности</w:t>
            </w:r>
          </w:p>
          <w:p w14:paraId="0827AB25" w14:textId="44A32DCE" w:rsidR="00235384" w:rsidRPr="00BC3EB0" w:rsidRDefault="001F5FCE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кратко обосновывать и объяснять свои действия (текущие и планируемые)</w:t>
            </w:r>
          </w:p>
          <w:p w14:paraId="74DD5BE4" w14:textId="432120E3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3588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0DE19E6A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основные общеупотребительные глаголы (бытовая и профессиональная лексика)</w:t>
            </w:r>
          </w:p>
          <w:p w14:paraId="238713AA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 xml:space="preserve">лексический минимум, относящийся к описанию предметов, средств и процессов профессиональной </w:t>
            </w:r>
            <w:r w:rsidRPr="00BC3EB0">
              <w:rPr>
                <w:rFonts w:ascii="Times New Roman" w:hAnsi="Times New Roman"/>
                <w:color w:val="auto"/>
                <w:sz w:val="20"/>
              </w:rPr>
              <w:lastRenderedPageBreak/>
              <w:t>деятельности</w:t>
            </w:r>
          </w:p>
          <w:p w14:paraId="100A1B5B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особенности произношения</w:t>
            </w:r>
          </w:p>
          <w:p w14:paraId="6EC8272E" w14:textId="77777777" w:rsidR="00235384" w:rsidRPr="00BC3EB0" w:rsidRDefault="001F5FCE">
            <w:pPr>
              <w:spacing w:before="30" w:after="30"/>
              <w:rPr>
                <w:rFonts w:ascii="Times New Roman" w:hAnsi="Times New Roman"/>
                <w:color w:val="auto"/>
                <w:sz w:val="20"/>
              </w:rPr>
            </w:pPr>
            <w:r w:rsidRPr="00BC3EB0">
              <w:rPr>
                <w:rFonts w:ascii="Times New Roman" w:hAnsi="Times New Roman"/>
                <w:color w:val="auto"/>
                <w:sz w:val="20"/>
              </w:rPr>
              <w:t>правила чтения текстов профессиональной направленности</w:t>
            </w:r>
          </w:p>
          <w:p w14:paraId="0F940799" w14:textId="77777777" w:rsidR="00235384" w:rsidRPr="00BC3EB0" w:rsidRDefault="00235384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4409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-</w:t>
            </w:r>
          </w:p>
        </w:tc>
      </w:tr>
      <w:tr w:rsidR="00BC3EB0" w:rsidRPr="00BC3EB0" w14:paraId="349C02E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94A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9CF4C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Планировать процесс взаимодействия с потребителями на всех этапах оказания услуги по техническому обслуживанию и ремонту автотранспортных средств и их компонентов.</w:t>
            </w:r>
          </w:p>
          <w:p w14:paraId="6C9277DD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Использовать клиентскую базу организации для планирования и организации работы с потребителями.</w:t>
            </w:r>
          </w:p>
          <w:p w14:paraId="4A0D50A5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Формировать положительное впечатление о специалисте, организации, бренде и продуктах и услугах (создание репутации).</w:t>
            </w:r>
          </w:p>
          <w:p w14:paraId="7BDBB16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Проводить потребителям презентацию товаров и услуг организации с применением формулы «Характеристика – Польза – Выгода», исходя из выявленных потребностей потребителей.</w:t>
            </w:r>
          </w:p>
          <w:p w14:paraId="363229C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Обеспечивать безопасность потребителей в процессе оказания услуги по техническому обслуживанию и ремонту автотранспортных средств и их компонентов в случае необходимости нахождения потребителей в зоне проведения работ.</w:t>
            </w:r>
          </w:p>
          <w:p w14:paraId="3D7A1502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Проводить прием – выдачу потребителям автотранспортных средств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согласно стандартам оказания услуги, определенных заводом-изготовителем.</w:t>
            </w:r>
          </w:p>
          <w:p w14:paraId="0F84B36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Уточнять у потребителей информацию, характеризующую техническое состояние автотранспортных средств. Проводить опрос потребителей перед обслуживанием (ремонтом) в целях уточнения условий эксплуатации и причин возникновения неисправностей.</w:t>
            </w:r>
          </w:p>
          <w:p w14:paraId="70E39A22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Применять техники ведения деловых переговоров.</w:t>
            </w:r>
          </w:p>
          <w:p w14:paraId="669D0622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Разрешать конфликтные ситуации.</w:t>
            </w:r>
          </w:p>
          <w:p w14:paraId="310122E4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Применять техники по закрытию сделки и расширению </w:t>
            </w:r>
            <w:proofErr w:type="gramStart"/>
            <w:r w:rsidRPr="00B503C7">
              <w:rPr>
                <w:rFonts w:ascii="Times New Roman" w:hAnsi="Times New Roman"/>
                <w:color w:val="auto"/>
              </w:rPr>
              <w:t>заказ-наряда</w:t>
            </w:r>
            <w:proofErr w:type="gramEnd"/>
            <w:r w:rsidRPr="00B503C7">
              <w:rPr>
                <w:rFonts w:ascii="Times New Roman" w:hAnsi="Times New Roman"/>
                <w:color w:val="auto"/>
              </w:rPr>
              <w:t>.</w:t>
            </w:r>
          </w:p>
          <w:p w14:paraId="13A444D2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Обеспечивать конфиденциальность полученной информации.</w:t>
            </w:r>
          </w:p>
          <w:p w14:paraId="1FF0E46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Организовывать взаимодействие потребителя со смежными структурами организации.</w:t>
            </w:r>
          </w:p>
          <w:p w14:paraId="77776BD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Пользоваться технической документацией завода-изготовителя транспортных средств.</w:t>
            </w:r>
          </w:p>
          <w:p w14:paraId="4D909DF2" w14:textId="3B7196FC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Осуществлять подбор запасных частей, деталей разового монтажа, а также расходных материалов и технических жидкостей, необходимых для выполнения работ по техническому обслуживанию и ремонту автотранспортных средств и их компонентов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F2D1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Технику продаж товара (услуги).</w:t>
            </w:r>
          </w:p>
          <w:p w14:paraId="6C32A00D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Основы сервисной деятельности.</w:t>
            </w:r>
          </w:p>
          <w:p w14:paraId="6D330FD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Основы организации процесса обслуживания потребителей.</w:t>
            </w:r>
          </w:p>
          <w:p w14:paraId="5AF40538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Основы </w:t>
            </w:r>
            <w:proofErr w:type="gramStart"/>
            <w:r w:rsidRPr="00B503C7">
              <w:rPr>
                <w:rFonts w:ascii="Times New Roman" w:hAnsi="Times New Roman"/>
                <w:color w:val="auto"/>
              </w:rPr>
              <w:t>межличностных</w:t>
            </w:r>
            <w:proofErr w:type="gramEnd"/>
            <w:r w:rsidRPr="00B503C7">
              <w:rPr>
                <w:rFonts w:ascii="Times New Roman" w:hAnsi="Times New Roman"/>
                <w:color w:val="auto"/>
              </w:rPr>
              <w:t xml:space="preserve"> отношения.</w:t>
            </w:r>
          </w:p>
          <w:p w14:paraId="5E792C41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Этику делового общения.</w:t>
            </w:r>
          </w:p>
          <w:p w14:paraId="69A39D91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Правила и инструменты эффективной коммуникации.</w:t>
            </w:r>
          </w:p>
          <w:p w14:paraId="44E0A95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Методику выявления потребностей человека (потребителя).</w:t>
            </w:r>
          </w:p>
          <w:p w14:paraId="79CDCE30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Стандарты и процессы организации в области оказания услуг по техническому обслуживанию и ремонту автотранспортных средств и их компонентов.</w:t>
            </w:r>
          </w:p>
          <w:p w14:paraId="676C083D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Устройство, особенности конструкции и эксплуатации автотранспортных средств и их компонентов.</w:t>
            </w:r>
          </w:p>
          <w:p w14:paraId="3684EF4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Маркировку и применяемость моторных, трансмиссионных масел и специальных технических жидкостей.</w:t>
            </w:r>
          </w:p>
          <w:p w14:paraId="24DCCFA3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Перечень сопутствующих товаров и услуг.</w:t>
            </w:r>
          </w:p>
          <w:p w14:paraId="46166D51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Методы планирования.</w:t>
            </w:r>
          </w:p>
          <w:p w14:paraId="656C92B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Основы выполнения базовых операций по техническому обслуживанию и ремонту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автотранспортных средств и их компонентов.</w:t>
            </w:r>
          </w:p>
          <w:p w14:paraId="11466675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Основы делопроизводства.</w:t>
            </w:r>
          </w:p>
          <w:p w14:paraId="54D54B6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Современные информационные технологии.</w:t>
            </w:r>
          </w:p>
          <w:p w14:paraId="15BA916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Инструкцию по охране труда.</w:t>
            </w:r>
          </w:p>
          <w:p w14:paraId="2A6B9730" w14:textId="3168CDDF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Гарантийную политику завода-изготовителя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C612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Определения потребностей потребителей в продукции, сопутствующих товарах (услугах), реализуемых организацией.</w:t>
            </w:r>
          </w:p>
          <w:p w14:paraId="6A6C924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Сопровождения потребителя на всех этапах оказания услуги по техническому обслуживанию и ремонту автотранспортных средств и их компонентов.</w:t>
            </w:r>
          </w:p>
          <w:p w14:paraId="6234A3A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Оформления документов, сопровождающих процесс оказания услуги по техническому обслуживанию и ремонту автотранспортных средств и их компонентов.</w:t>
            </w:r>
          </w:p>
          <w:p w14:paraId="18773329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Обеспечения выполнения договорных обязательств.</w:t>
            </w:r>
          </w:p>
          <w:p w14:paraId="2FF2582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Проведения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компонентов.</w:t>
            </w:r>
          </w:p>
          <w:p w14:paraId="7F2D9D98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Консультирования потребителей по вопросам безопасной эксплуатации автотранспортных средств и их компонентов в соответствии с рекомендациями завода-изготовителя.</w:t>
            </w:r>
          </w:p>
          <w:p w14:paraId="1403DBF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Взаимодействия с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работниками организации, выполняющими работы по техническому обслуживанию и ремонту автотранспортных средств и их компонентов, в процессе оказания услуги.</w:t>
            </w:r>
          </w:p>
          <w:p w14:paraId="731A3D10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Контроля степени удовлетворенности потребителей качеством обслуживания.</w:t>
            </w:r>
          </w:p>
          <w:p w14:paraId="6584D994" w14:textId="50A580B4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Разработки предложений/рекомендаций для повышения качества обслуживания потребителей</w:t>
            </w:r>
          </w:p>
        </w:tc>
      </w:tr>
      <w:tr w:rsidR="00BC3EB0" w:rsidRPr="00BC3EB0" w14:paraId="33BE0F2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7D5E5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AA9D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Использовать </w:t>
            </w:r>
            <w:proofErr w:type="gramStart"/>
            <w:r w:rsidRPr="00B503C7">
              <w:rPr>
                <w:rFonts w:ascii="Times New Roman" w:hAnsi="Times New Roman"/>
                <w:color w:val="auto"/>
              </w:rPr>
              <w:t>специальное</w:t>
            </w:r>
            <w:proofErr w:type="gramEnd"/>
            <w:r w:rsidRPr="00B503C7">
              <w:rPr>
                <w:rFonts w:ascii="Times New Roman" w:hAnsi="Times New Roman"/>
                <w:color w:val="auto"/>
              </w:rPr>
              <w:t xml:space="preserve">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компонентов.</w:t>
            </w:r>
          </w:p>
          <w:p w14:paraId="49FFF5D8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Обрабатывать входящие, исходящие телефонные звонки и запросы потребителей.</w:t>
            </w:r>
          </w:p>
          <w:p w14:paraId="7B872AC5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Пользоваться персональным компьютером и офисной техникой.</w:t>
            </w:r>
          </w:p>
          <w:p w14:paraId="0B80B67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Корректно вести и актуализировать базу данных потребителей-клиентов организации.</w:t>
            </w:r>
          </w:p>
          <w:p w14:paraId="63E4A01C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Осуществлять письменную и устную коммуникацию с потребителями в соответствии со стандартами деловой коммуникации.</w:t>
            </w:r>
          </w:p>
          <w:p w14:paraId="54DF4AC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Находить и использовать открытые источники информации для расширения клиентской базы организации.</w:t>
            </w:r>
          </w:p>
          <w:p w14:paraId="1545AB9D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На доступном языке проводить консультацию потребителей по вопросам безопасной эксплуатации автотранспортных средств и их компонентов.</w:t>
            </w:r>
          </w:p>
          <w:p w14:paraId="2CD5534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Выявлять потребности потребителей в услугах по техническому обслуживанию и ремонту автотранспортных средств и их компонентов и уметь презентовать оказываемые организацией услуги с точки зрения пользы и выгоды для потребителя.</w:t>
            </w:r>
          </w:p>
          <w:p w14:paraId="0EE93300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Работать с рекламациями потребителей.</w:t>
            </w:r>
          </w:p>
          <w:p w14:paraId="4D7EE19E" w14:textId="235636CE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Осуществлять телефонную и очную коммуникацию с потребителем в конфликтной ситуации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0FFD8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Законодательство Российской Федерации в области работы с конфиденциальной информацией и защиты персональных данных.</w:t>
            </w:r>
          </w:p>
          <w:p w14:paraId="70C3D52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Законодательство Российской Федерации в области защиты прав потребителей и Правила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оказания услуг по техническому обслуживанию и ремонту автотранспортных средств.</w:t>
            </w:r>
          </w:p>
          <w:p w14:paraId="23D525F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Классификацию потребностей человека.</w:t>
            </w:r>
          </w:p>
          <w:p w14:paraId="431E44A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Основы организации процесса обслуживания потребителей.</w:t>
            </w:r>
          </w:p>
          <w:p w14:paraId="7B3D99C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Специальные программные продукты, применяемые для работы с базой потребителей (клиентов) организации и обеспечения процесса оказания услуг по техническому обслуживанию и ремонту автотранспортных средств и их компонентов.</w:t>
            </w:r>
          </w:p>
          <w:p w14:paraId="05416DF1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Каналы и источники поиска и привлечения потребителей.</w:t>
            </w:r>
          </w:p>
          <w:p w14:paraId="3A2379C3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Сегментацию рынка и типология потребителей (клиентов).</w:t>
            </w:r>
          </w:p>
          <w:p w14:paraId="7E03050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Базовые принципы ведения клиенткой базы.</w:t>
            </w:r>
          </w:p>
          <w:p w14:paraId="54E5D469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Основы этикета и деловой коммуникации.</w:t>
            </w:r>
          </w:p>
          <w:p w14:paraId="10129065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Базовое устройство автомобиля.</w:t>
            </w:r>
          </w:p>
          <w:p w14:paraId="333A3AC6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Правила допуска автотранспортных средств к эксплуатации.</w:t>
            </w:r>
          </w:p>
          <w:p w14:paraId="5BED8DB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Типы, классификацию, маркировку и применяемость масел и технических жидкостей, применяемых при эксплуатации автотранспортных средств и их компонентов.  </w:t>
            </w:r>
          </w:p>
          <w:p w14:paraId="5F86BF43" w14:textId="43630391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Базовые принципы управления временем.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E41EC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Сбора, обработки и актуализации информации о потребителях и их потребностях в области технического обслуживания и ремонта автотранспортных средств и их компонентов.</w:t>
            </w:r>
          </w:p>
          <w:p w14:paraId="3523C2B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Осуществления предварительной записи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потребителей на сервисное обслуживание или ремонт автотранспортных средств и компонентов.</w:t>
            </w:r>
          </w:p>
          <w:p w14:paraId="37F2BBD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Консультирования потребителей по вопросам безопасной эксплуатации автотранспортных средств и их компонентов в соответствии с рекомендациями завода-изготовителя.</w:t>
            </w:r>
          </w:p>
          <w:p w14:paraId="1696D6E0" w14:textId="761D8950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Телефонного информирования потребителей о проводимых организацией сервисных компаниях и специальных акциях</w:t>
            </w:r>
          </w:p>
        </w:tc>
      </w:tr>
      <w:tr w:rsidR="00235384" w:rsidRPr="00BC3EB0" w14:paraId="00D992F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7A1A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BE0A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Проводить визуальный и инструментальный осмотр автотранспортных средств и их компонентов.</w:t>
            </w:r>
          </w:p>
          <w:p w14:paraId="0FDB4FD1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Осуществлять взаимодействие с потребителями в процессе обработки рекламаций.</w:t>
            </w:r>
          </w:p>
          <w:p w14:paraId="6B91B1A8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Определять возможность удовлетворения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требований потребителей на основании анализа условий предоставления гарантии на товары (оказываемые услуги) и факторов эксплуатации автотранспортных средств и их компонентов.</w:t>
            </w:r>
          </w:p>
          <w:p w14:paraId="4F5964B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Изучать документацию, выявлять и идентифицировать отклонения в оформлении гарантийных документов.</w:t>
            </w:r>
          </w:p>
          <w:p w14:paraId="337A2696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Пользоваться справочными материалами и технической документацией по техническому обслуживанию и ремонту автотранспортных средств и их компонентов.</w:t>
            </w:r>
          </w:p>
          <w:p w14:paraId="70271B5C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Подбирать и применять контрольно-измерительный, механический, автоматизированный инструмент и оборудование, </w:t>
            </w:r>
            <w:proofErr w:type="gramStart"/>
            <w:r w:rsidRPr="00B503C7">
              <w:rPr>
                <w:rFonts w:ascii="Times New Roman" w:hAnsi="Times New Roman"/>
                <w:color w:val="auto"/>
              </w:rPr>
              <w:t>соответствующие</w:t>
            </w:r>
            <w:proofErr w:type="gramEnd"/>
            <w:r w:rsidRPr="00B503C7">
              <w:rPr>
                <w:rFonts w:ascii="Times New Roman" w:hAnsi="Times New Roman"/>
                <w:color w:val="auto"/>
              </w:rPr>
              <w:t xml:space="preserve"> технологическому процессу выполняемых работ.</w:t>
            </w:r>
          </w:p>
          <w:p w14:paraId="27519494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Проверять исправность и работоспособность механизмов, агрегатов и систем автотранспортного средства.</w:t>
            </w:r>
          </w:p>
          <w:p w14:paraId="6C71D23D" w14:textId="7FBDCADA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Применять стандартное и специализированное программное обеспечение.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E428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Гарантийную политику организаций-изготовителей автотранспортных средств и их компонентов.</w:t>
            </w:r>
          </w:p>
          <w:p w14:paraId="4EB29764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Законодательство РФ в сфере защиты прав потребителей и оказания услуг по техническому обслуживанию и ремонту автотранспортных средств </w:t>
            </w:r>
            <w:r w:rsidRPr="00B503C7">
              <w:rPr>
                <w:rFonts w:ascii="Times New Roman" w:hAnsi="Times New Roman"/>
                <w:color w:val="auto"/>
              </w:rPr>
              <w:lastRenderedPageBreak/>
              <w:t>и их компонентов.</w:t>
            </w:r>
          </w:p>
          <w:p w14:paraId="3466AE65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Работу с рекламациями.</w:t>
            </w:r>
          </w:p>
          <w:p w14:paraId="623D3514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Устройство и особенности конструкции узлов, агрегатов, механических и </w:t>
            </w:r>
            <w:proofErr w:type="spellStart"/>
            <w:r w:rsidRPr="00B503C7">
              <w:rPr>
                <w:rFonts w:ascii="Times New Roman" w:hAnsi="Times New Roman"/>
                <w:color w:val="auto"/>
              </w:rPr>
              <w:t>мехатронных</w:t>
            </w:r>
            <w:proofErr w:type="spellEnd"/>
            <w:r w:rsidRPr="00B503C7">
              <w:rPr>
                <w:rFonts w:ascii="Times New Roman" w:hAnsi="Times New Roman"/>
                <w:color w:val="auto"/>
              </w:rPr>
              <w:t xml:space="preserve"> систем автотранспортных средств и их компонентов.</w:t>
            </w:r>
          </w:p>
          <w:p w14:paraId="612A18AE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Технологию выполнения работ по диагностике, техническому обслуживанию и ремонту автотранспортных средств и их компонентов.</w:t>
            </w:r>
          </w:p>
          <w:p w14:paraId="2701B1F1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Применяемость масел, технических жидкостей, технических газов и смазок в ходе проведения работ по диагностике, техническому обслуживанию и ремонту автотранспортных средств и их компонентов.</w:t>
            </w:r>
          </w:p>
          <w:p w14:paraId="07141F2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Особенности подбора и использования диагностического оборудования, измерительного и специального инструмента, применяемого в ходе проведения работ по диагностике, техническому обслуживанию и ремонту автотранспортных средств и их компонентов.</w:t>
            </w:r>
          </w:p>
          <w:p w14:paraId="29FBE24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Назначение и правила работы с бумажными и электронными версиями технической документации организации-изготовителя автотранспортного средства.</w:t>
            </w:r>
          </w:p>
          <w:p w14:paraId="3F247FB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Правила техники безопасности и охраны труда в ходе осуществления работ по диагностике, техническому обслуживанию и ремонту автотранспортных средств и их компонентов.</w:t>
            </w:r>
          </w:p>
          <w:p w14:paraId="7DA149B6" w14:textId="7644FCC6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Технические и эксплуатационные характеристики автотранспортных средств и их компонентов.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132FB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Осмотра автотранспортных средств и взаимодействие с потребителями на предмет определения соблюдения/нарушения потребителями правил эксплуатации автотранспортных средств и их компонентов.</w:t>
            </w:r>
          </w:p>
          <w:p w14:paraId="4FEDCB95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lastRenderedPageBreak/>
              <w:t>- Проверки документации на автотранспортные средства или их компоненты на соответствие условиям гарантии на товары или выполненные работы.</w:t>
            </w:r>
          </w:p>
          <w:p w14:paraId="70A7EB77" w14:textId="77777777" w:rsidR="00B503C7" w:rsidRP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 xml:space="preserve">- Осуществления </w:t>
            </w:r>
            <w:proofErr w:type="gramStart"/>
            <w:r w:rsidRPr="00B503C7">
              <w:rPr>
                <w:rFonts w:ascii="Times New Roman" w:hAnsi="Times New Roman"/>
                <w:color w:val="auto"/>
              </w:rPr>
              <w:t>контроля за</w:t>
            </w:r>
            <w:proofErr w:type="gramEnd"/>
            <w:r w:rsidRPr="00B503C7">
              <w:rPr>
                <w:rFonts w:ascii="Times New Roman" w:hAnsi="Times New Roman"/>
                <w:color w:val="auto"/>
              </w:rPr>
              <w:t xml:space="preserve"> полнотой и качеством выполнения контрольно-диагностических операций, проводимых с автотранспортными средствами и его компонентами в рамках обработки рекламаций от потребителей.</w:t>
            </w:r>
          </w:p>
          <w:p w14:paraId="232295CD" w14:textId="75013A59" w:rsidR="00235384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 w:rsidRPr="00B503C7">
              <w:rPr>
                <w:rFonts w:ascii="Times New Roman" w:hAnsi="Times New Roman"/>
                <w:color w:val="auto"/>
              </w:rPr>
              <w:t>- Формализации и согласования предварительного решения по обоснованности рекламации потребителей с представителями организаций-изготовителей автотранспортных средств и их компонентов.</w:t>
            </w:r>
          </w:p>
        </w:tc>
      </w:tr>
    </w:tbl>
    <w:p w14:paraId="7C01B5EB" w14:textId="77777777" w:rsidR="00235384" w:rsidRPr="00BC3EB0" w:rsidRDefault="00235384" w:rsidP="00B503C7">
      <w:pPr>
        <w:rPr>
          <w:rFonts w:ascii="Times New Roman" w:hAnsi="Times New Roman"/>
          <w:color w:val="auto"/>
          <w:sz w:val="24"/>
        </w:rPr>
      </w:pPr>
    </w:p>
    <w:p w14:paraId="68ACF008" w14:textId="77777777" w:rsidR="00235384" w:rsidRPr="00B503C7" w:rsidRDefault="001F5FCE">
      <w:pPr>
        <w:pStyle w:val="10"/>
        <w:rPr>
          <w:rStyle w:val="1f4"/>
        </w:rPr>
      </w:pPr>
      <w:bookmarkStart w:id="133" w:name="_Toc177462224"/>
      <w:bookmarkStart w:id="134" w:name="_Toc202900862"/>
      <w:bookmarkStart w:id="135" w:name="_Toc202900986"/>
      <w:bookmarkStart w:id="136" w:name="_Toc202901042"/>
      <w:r w:rsidRPr="00B503C7">
        <w:rPr>
          <w:rStyle w:val="1f4"/>
        </w:rPr>
        <w:lastRenderedPageBreak/>
        <w:t>2. Структура и содержание профессионального модуля</w:t>
      </w:r>
      <w:bookmarkEnd w:id="133"/>
      <w:bookmarkEnd w:id="134"/>
      <w:bookmarkEnd w:id="135"/>
      <w:bookmarkEnd w:id="136"/>
    </w:p>
    <w:p w14:paraId="4D813FE4" w14:textId="77777777" w:rsidR="00235384" w:rsidRPr="00B503C7" w:rsidRDefault="001F5FCE" w:rsidP="00B503C7">
      <w:pPr>
        <w:pStyle w:val="2"/>
        <w:ind w:firstLine="708"/>
        <w:rPr>
          <w:rStyle w:val="111"/>
          <w:i w:val="0"/>
        </w:rPr>
      </w:pPr>
      <w:bookmarkStart w:id="137" w:name="_Toc177462225"/>
      <w:bookmarkStart w:id="138" w:name="_Toc202900863"/>
      <w:bookmarkStart w:id="139" w:name="_Toc202900987"/>
      <w:bookmarkStart w:id="140" w:name="_Toc202901043"/>
      <w:r w:rsidRPr="00B503C7">
        <w:rPr>
          <w:rStyle w:val="111"/>
          <w:i w:val="0"/>
        </w:rPr>
        <w:t>2.1. Трудоемкость освоения модуля</w:t>
      </w:r>
      <w:bookmarkEnd w:id="137"/>
      <w:bookmarkEnd w:id="138"/>
      <w:bookmarkEnd w:id="139"/>
      <w:bookmarkEnd w:id="140"/>
      <w:r w:rsidRPr="00B503C7">
        <w:rPr>
          <w:rStyle w:val="111"/>
          <w:i w:val="0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BC3EB0" w:rsidRPr="00BC3EB0" w14:paraId="5C0DF50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CF7A0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4A13F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ACBE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. в форме </w:t>
            </w:r>
            <w:proofErr w:type="spell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BC3EB0" w:rsidRPr="00BC3EB0" w14:paraId="3E9E16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CD9CB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BFD97" w14:textId="667984F3" w:rsidR="00235384" w:rsidRPr="00BC3EB0" w:rsidRDefault="00B503C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216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C5036" w14:textId="4E09E9F7" w:rsidR="00235384" w:rsidRPr="00BC3EB0" w:rsidRDefault="00B503C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90</w:t>
            </w:r>
          </w:p>
        </w:tc>
      </w:tr>
      <w:tr w:rsidR="00BC3EB0" w:rsidRPr="00BC3EB0" w14:paraId="215B05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3B20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2C95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3951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BC3EB0" w:rsidRPr="00BC3EB0" w14:paraId="1D7706F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03C78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Практика, в </w:t>
            </w:r>
            <w:proofErr w:type="spellStart"/>
            <w:r w:rsidRPr="00BC3EB0">
              <w:rPr>
                <w:rFonts w:ascii="Times New Roman" w:hAnsi="Times New Roman"/>
                <w:color w:val="auto"/>
                <w:sz w:val="24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  <w:sz w:val="24"/>
              </w:rPr>
              <w:t>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CA90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C43E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180</w:t>
            </w:r>
          </w:p>
        </w:tc>
      </w:tr>
      <w:tr w:rsidR="00BC3EB0" w:rsidRPr="00BC3EB0" w14:paraId="6103CB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BF3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CBB9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55252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</w:tr>
      <w:tr w:rsidR="00BC3EB0" w:rsidRPr="00BC3EB0" w14:paraId="51C8D35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CC59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06B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C0C1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BC3EB0" w:rsidRPr="00BC3EB0" w14:paraId="59F652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10D59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9C727" w14:textId="1F502628" w:rsidR="00235384" w:rsidRPr="00BC3EB0" w:rsidRDefault="00B503C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095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235384" w:rsidRPr="00BC3EB0" w14:paraId="038DC76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6ED67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E6E18" w14:textId="6E00978E" w:rsidR="00235384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396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27B36" w14:textId="64A145D5" w:rsidR="00235384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270</w:t>
            </w:r>
          </w:p>
        </w:tc>
      </w:tr>
    </w:tbl>
    <w:p w14:paraId="3DAAE90A" w14:textId="77777777" w:rsidR="00235384" w:rsidRPr="00B503C7" w:rsidRDefault="001F5FCE" w:rsidP="00B503C7">
      <w:pPr>
        <w:pStyle w:val="2"/>
        <w:ind w:firstLine="708"/>
        <w:rPr>
          <w:rStyle w:val="111"/>
          <w:i w:val="0"/>
        </w:rPr>
      </w:pPr>
      <w:bookmarkStart w:id="141" w:name="_Toc177462226"/>
      <w:bookmarkStart w:id="142" w:name="_Toc202900864"/>
      <w:bookmarkStart w:id="143" w:name="_Toc202900988"/>
      <w:bookmarkStart w:id="144" w:name="_Toc202901044"/>
      <w:r w:rsidRPr="00B503C7">
        <w:rPr>
          <w:rStyle w:val="111"/>
          <w:i w:val="0"/>
        </w:rPr>
        <w:t>2.2. Структура профессионального модуля</w:t>
      </w:r>
      <w:bookmarkEnd w:id="141"/>
      <w:bookmarkEnd w:id="142"/>
      <w:bookmarkEnd w:id="143"/>
      <w:bookmarkEnd w:id="144"/>
      <w:r w:rsidRPr="00B503C7">
        <w:rPr>
          <w:rStyle w:val="111"/>
          <w:i w:val="0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20"/>
        <w:gridCol w:w="900"/>
        <w:gridCol w:w="719"/>
        <w:gridCol w:w="635"/>
        <w:gridCol w:w="562"/>
        <w:gridCol w:w="422"/>
        <w:gridCol w:w="476"/>
        <w:gridCol w:w="735"/>
        <w:gridCol w:w="810"/>
      </w:tblGrid>
      <w:tr w:rsidR="00BC3EB0" w:rsidRPr="00BC3EB0" w14:paraId="694815A8" w14:textId="77777777" w:rsidTr="00B503C7">
        <w:trPr>
          <w:trHeight w:val="317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AFFF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Код </w:t>
            </w:r>
            <w:proofErr w:type="gramStart"/>
            <w:r w:rsidRPr="00BC3EB0">
              <w:rPr>
                <w:rFonts w:ascii="Times New Roman" w:hAnsi="Times New Roman"/>
                <w:color w:val="auto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</w:rPr>
              <w:t>, ПК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AB70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F4B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C54000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D919D5D" w14:textId="77777777" w:rsidR="00235384" w:rsidRPr="00BC3EB0" w:rsidRDefault="001F5FCE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 xml:space="preserve">Обучение по МДК, в </w:t>
            </w:r>
            <w:proofErr w:type="spellStart"/>
            <w:r w:rsidRPr="00BC3EB0">
              <w:rPr>
                <w:rFonts w:ascii="Times New Roman" w:hAnsi="Times New Roman"/>
                <w:color w:val="auto"/>
              </w:rPr>
              <w:t>т.ч</w:t>
            </w:r>
            <w:proofErr w:type="spellEnd"/>
            <w:r w:rsidRPr="00BC3EB0">
              <w:rPr>
                <w:rFonts w:ascii="Times New Roman" w:hAnsi="Times New Roman"/>
                <w:color w:val="auto"/>
              </w:rPr>
              <w:t>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4EDD6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91032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339CC1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BC3EB0">
              <w:rPr>
                <w:rFonts w:ascii="Times New Roman" w:hAnsi="Times New Roman"/>
                <w:color w:val="auto"/>
                <w:vertAlign w:val="superscript"/>
              </w:rPr>
              <w:footnoteReference w:id="6"/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F1175EC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6BE5C87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BC3EB0" w:rsidRPr="00BC3EB0" w14:paraId="654AC323" w14:textId="77777777" w:rsidTr="00B503C7">
        <w:trPr>
          <w:trHeight w:val="7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3B044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DD93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51B8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5D1AB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4E15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567FA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2AE53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66B17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0906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29CF" w14:textId="77777777" w:rsidR="00235384" w:rsidRPr="00BC3EB0" w:rsidRDefault="001F5FCE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BC3EB0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B503C7" w:rsidRPr="00BC3EB0" w14:paraId="4688FF98" w14:textId="77777777" w:rsidTr="00B503C7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1563" w14:textId="0DD6AD10" w:rsid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ОК.01</w:t>
            </w:r>
          </w:p>
          <w:p w14:paraId="56B44632" w14:textId="77777777" w:rsid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ОК.02</w:t>
            </w:r>
          </w:p>
          <w:p w14:paraId="5FD5F6B3" w14:textId="77777777" w:rsid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ОК.03</w:t>
            </w:r>
          </w:p>
          <w:p w14:paraId="1F988BD6" w14:textId="77777777" w:rsid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ОК.04</w:t>
            </w:r>
          </w:p>
          <w:p w14:paraId="422EA7B0" w14:textId="77777777" w:rsid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3.1.</w:t>
            </w:r>
          </w:p>
          <w:p w14:paraId="4C1CF458" w14:textId="77777777" w:rsidR="00B503C7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3.2.</w:t>
            </w:r>
          </w:p>
          <w:p w14:paraId="002D06DC" w14:textId="7FB9F129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ПК 3.3.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E409" w14:textId="13A0F3E1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1.</w:t>
            </w:r>
            <w:r w:rsidRPr="00BC3EB0">
              <w:rPr>
                <w:rFonts w:ascii="Times New Roman" w:hAnsi="Times New Roman"/>
                <w:color w:val="auto"/>
              </w:rPr>
              <w:t xml:space="preserve"> Организация сервисного обслуживания и работа с клиентами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51D5E" w14:textId="3FA2449A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456D3" w14:textId="348B5F20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54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38E8D" w14:textId="153AD870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B661" w14:textId="18DA9E86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6428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C1FDB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EFFC8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772B9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B503C7" w:rsidRPr="00BC3EB0" w14:paraId="62A4AE3D" w14:textId="77777777" w:rsidTr="00B503C7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42A3" w14:textId="5A829C1B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32795" w14:textId="62B36686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Раздел 2.</w:t>
            </w:r>
            <w:r w:rsidRPr="00BC3EB0">
              <w:rPr>
                <w:rFonts w:ascii="Times New Roman" w:hAnsi="Times New Roman"/>
                <w:color w:val="auto"/>
              </w:rPr>
              <w:t xml:space="preserve"> Коммуникации с потребителями и поставщиками по вопросам сервиса автотранспортных средств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233BA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540A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FEBEE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03AB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9ADA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96DF9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9596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39B2B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B503C7" w:rsidRPr="00BC3EB0" w14:paraId="5070ADCD" w14:textId="77777777" w:rsidTr="00B503C7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5065" w14:textId="55AF7B81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224A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570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FC73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9B8C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268C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96C9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7342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B503C7" w:rsidRPr="00BC3EB0" w14:paraId="6E05FA5F" w14:textId="77777777" w:rsidTr="00B503C7">
        <w:trPr>
          <w:trHeight w:val="314"/>
        </w:trPr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7102" w14:textId="1A4BA28F" w:rsidR="00B503C7" w:rsidRPr="00BC3EB0" w:rsidRDefault="00B503C7" w:rsidP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423E7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u w:val="single"/>
              </w:rPr>
            </w:pPr>
            <w:r w:rsidRPr="00BC3EB0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4E60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5A392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0B0F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1EAF6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8ECB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0121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</w:tr>
      <w:tr w:rsidR="00B503C7" w:rsidRPr="00BC3EB0" w14:paraId="5C5B0796" w14:textId="77777777" w:rsidTr="00B503C7"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2EEDE" w14:textId="622EF389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AB4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  <w:r w:rsidRPr="00BC3EB0"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29D7" w14:textId="2EA0A286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0AA7" w14:textId="77777777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7192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E421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83A7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8A50" w14:textId="77777777" w:rsidR="00B503C7" w:rsidRPr="00BC3EB0" w:rsidRDefault="00B503C7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527833A3" w14:textId="77777777" w:rsidTr="00B503C7">
        <w:trPr>
          <w:trHeight w:val="21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EEE52" w14:textId="77777777" w:rsidR="00235384" w:rsidRPr="00BC3EB0" w:rsidRDefault="00235384">
            <w:pPr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977B0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 xml:space="preserve">Всего: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161BF" w14:textId="2C1A126B" w:rsidR="00235384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396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FA8D0" w14:textId="3F382D6C" w:rsidR="00235384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270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17E3" w14:textId="69643D78" w:rsidR="00235384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6810" w14:textId="1FC2AB5A" w:rsidR="00235384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>
              <w:rPr>
                <w:rFonts w:ascii="Times New Roman" w:hAnsi="Times New Roman"/>
                <w:b/>
                <w:color w:val="auto"/>
              </w:rPr>
              <w:t>216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E662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C1CC4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-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498C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36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A3822" w14:textId="77777777" w:rsidR="00235384" w:rsidRPr="00BC3EB0" w:rsidRDefault="001F5FCE">
            <w:pPr>
              <w:jc w:val="center"/>
              <w:rPr>
                <w:rFonts w:ascii="Times New Roman" w:hAnsi="Times New Roman"/>
                <w:b/>
                <w:color w:val="auto"/>
              </w:rPr>
            </w:pPr>
            <w:r w:rsidRPr="00BC3EB0">
              <w:rPr>
                <w:rFonts w:ascii="Times New Roman" w:hAnsi="Times New Roman"/>
                <w:b/>
                <w:color w:val="auto"/>
              </w:rPr>
              <w:t>144</w:t>
            </w:r>
          </w:p>
        </w:tc>
      </w:tr>
    </w:tbl>
    <w:p w14:paraId="0BD17943" w14:textId="77777777" w:rsidR="00235384" w:rsidRPr="00B503C7" w:rsidRDefault="001F5FCE" w:rsidP="00B503C7">
      <w:pPr>
        <w:pStyle w:val="2"/>
        <w:ind w:firstLine="708"/>
        <w:rPr>
          <w:rStyle w:val="111"/>
          <w:i w:val="0"/>
        </w:rPr>
      </w:pPr>
      <w:bookmarkStart w:id="145" w:name="_Toc177462227"/>
      <w:bookmarkStart w:id="146" w:name="_Toc202900865"/>
      <w:bookmarkStart w:id="147" w:name="_Toc202900989"/>
      <w:bookmarkStart w:id="148" w:name="_Toc202901045"/>
      <w:r w:rsidRPr="00B503C7">
        <w:rPr>
          <w:rStyle w:val="111"/>
          <w:i w:val="0"/>
        </w:rPr>
        <w:t>2.3. Примерное содержание профессионального модуля</w:t>
      </w:r>
      <w:bookmarkEnd w:id="145"/>
      <w:bookmarkEnd w:id="146"/>
      <w:bookmarkEnd w:id="147"/>
      <w:bookmarkEnd w:id="14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2"/>
        <w:gridCol w:w="451"/>
        <w:gridCol w:w="6965"/>
      </w:tblGrid>
      <w:tr w:rsidR="00B503C7" w:rsidRPr="00BC3EB0" w14:paraId="55EEE848" w14:textId="77777777">
        <w:trPr>
          <w:trHeight w:val="1204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5A985" w14:textId="68C4D449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13371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7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F5AE" w14:textId="3ACC2574" w:rsidR="00B503C7" w:rsidRPr="00BC3EB0" w:rsidRDefault="00B503C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C13371">
              <w:rPr>
                <w:rFonts w:ascii="Times New Roman" w:hAnsi="Times New Roman"/>
                <w:b/>
                <w:bCs/>
              </w:rPr>
              <w:t xml:space="preserve">Примерное содержание учебного материала, </w:t>
            </w:r>
            <w:proofErr w:type="gramStart"/>
            <w:r w:rsidRPr="00C13371">
              <w:rPr>
                <w:rFonts w:ascii="Times New Roman" w:hAnsi="Times New Roman"/>
                <w:b/>
                <w:bCs/>
              </w:rPr>
              <w:t>практических</w:t>
            </w:r>
            <w:proofErr w:type="gramEnd"/>
            <w:r w:rsidRPr="00C13371">
              <w:rPr>
                <w:rFonts w:ascii="Times New Roman" w:hAnsi="Times New Roman"/>
                <w:b/>
                <w:bCs/>
              </w:rPr>
              <w:t xml:space="preserve"> и лабораторных занятия, </w:t>
            </w:r>
            <w:r w:rsidRPr="00C13371">
              <w:rPr>
                <w:rFonts w:ascii="Times New Roman" w:hAnsi="Times New Roman"/>
                <w:i/>
                <w:iCs/>
              </w:rPr>
              <w:t>курсовой проект (работа)</w:t>
            </w:r>
          </w:p>
        </w:tc>
      </w:tr>
      <w:tr w:rsidR="00BC3EB0" w:rsidRPr="00BC3EB0" w14:paraId="3573C33F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B1AE5" w14:textId="1FE7C276" w:rsidR="00235384" w:rsidRPr="00BC3EB0" w:rsidRDefault="001F5FCE" w:rsidP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Раздел 1. </w:t>
            </w:r>
            <w:r w:rsidR="00B503C7" w:rsidRPr="00B503C7">
              <w:rPr>
                <w:rFonts w:ascii="Times New Roman" w:hAnsi="Times New Roman"/>
                <w:b/>
                <w:color w:val="auto"/>
                <w:sz w:val="24"/>
              </w:rPr>
              <w:t>Организация сервисного обслуживания и работа с клиентами</w:t>
            </w:r>
            <w:r w:rsidR="00B503C7">
              <w:rPr>
                <w:rFonts w:ascii="Times New Roman" w:hAnsi="Times New Roman"/>
                <w:b/>
                <w:color w:val="auto"/>
                <w:sz w:val="24"/>
              </w:rPr>
              <w:t xml:space="preserve"> (108 часов)</w:t>
            </w:r>
          </w:p>
        </w:tc>
      </w:tr>
      <w:tr w:rsidR="00BC3EB0" w:rsidRPr="00BC3EB0" w14:paraId="2B864059" w14:textId="77777777">
        <w:trPr>
          <w:trHeight w:val="514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173D" w14:textId="77777777" w:rsidR="00235384" w:rsidRPr="00BC3EB0" w:rsidRDefault="001F5FCE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МДК.03.01 Организация сервисного обслуживания и работа с клиентами</w:t>
            </w:r>
          </w:p>
        </w:tc>
      </w:tr>
      <w:tr w:rsidR="00BC3EB0" w:rsidRPr="00BC3EB0" w14:paraId="521D2F4C" w14:textId="77777777">
        <w:trPr>
          <w:trHeight w:val="295"/>
        </w:trPr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F713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1.1. </w:t>
            </w:r>
          </w:p>
          <w:p w14:paraId="608757D8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Предпродажная подготовка новых автотранспортных средств (АТС)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1E5E4" w14:textId="77777777" w:rsidR="00235384" w:rsidRPr="00BC3EB0" w:rsidRDefault="001F5FCE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 xml:space="preserve">Содержание </w:t>
            </w:r>
          </w:p>
        </w:tc>
      </w:tr>
      <w:tr w:rsidR="00BC3EB0" w:rsidRPr="00BC3EB0" w14:paraId="7E4C8026" w14:textId="77777777">
        <w:trPr>
          <w:trHeight w:val="957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C5DC9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6C66E" w14:textId="191BE483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Проверка комплектации автомобиля согласно документации завода изготовителя.</w:t>
            </w:r>
          </w:p>
          <w:p w14:paraId="6A473EB4" w14:textId="5E1A3F8B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Проверка комплектности АТС на соответствие технической документации организации-изготовителя.</w:t>
            </w:r>
          </w:p>
          <w:p w14:paraId="4A3D69F0" w14:textId="30049C0D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Проверка работоспособности и состояния узлов, систем и агрегатов АТС перед продажей.</w:t>
            </w:r>
          </w:p>
          <w:p w14:paraId="31160144" w14:textId="3BE36F6C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Уборочно-моечные работы в рамках предпродажной подготовки АТС</w:t>
            </w:r>
          </w:p>
          <w:p w14:paraId="343B68D1" w14:textId="4420DDAD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Контрольно-диагностические работы в рамках предпродажной подготовки АТС</w:t>
            </w:r>
          </w:p>
          <w:p w14:paraId="6630EEF8" w14:textId="13A307AE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Крепежные и смазочные работы в рамках предпродажной подготовки АТС</w:t>
            </w:r>
          </w:p>
        </w:tc>
      </w:tr>
      <w:tr w:rsidR="00B503C7" w:rsidRPr="00BC3EB0" w14:paraId="52AC35F8" w14:textId="77777777">
        <w:trPr>
          <w:trHeight w:val="28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2CC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1186" w14:textId="074D6F85" w:rsidR="00B503C7" w:rsidRPr="00BC3EB0" w:rsidRDefault="00B503C7">
            <w:pPr>
              <w:jc w:val="both"/>
              <w:rPr>
                <w:rFonts w:ascii="Times New Roman" w:hAnsi="Times New Roman"/>
                <w:b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C3EB0" w:rsidRPr="00BC3EB0" w14:paraId="5FE344C6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F415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9A5CB3" w14:textId="1E2E8A0E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</w:t>
            </w:r>
            <w:r w:rsidR="00B503C7">
              <w:rPr>
                <w:rFonts w:ascii="Times New Roman" w:hAnsi="Times New Roman"/>
                <w:color w:val="auto"/>
                <w:sz w:val="24"/>
              </w:rPr>
              <w:t>.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Проверка работоспособности системы освещения и сигнализации АТС согласно технической докуме</w:t>
            </w:r>
            <w:r w:rsidR="00B503C7">
              <w:rPr>
                <w:rFonts w:ascii="Times New Roman" w:hAnsi="Times New Roman"/>
                <w:color w:val="auto"/>
                <w:sz w:val="24"/>
              </w:rPr>
              <w:t>нтации организации-изготовителя</w:t>
            </w:r>
          </w:p>
        </w:tc>
      </w:tr>
      <w:tr w:rsidR="00BC3EB0" w:rsidRPr="00BC3EB0" w14:paraId="02FA28A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2429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23CFB" w14:textId="7A72F1A1" w:rsidR="00235384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2. 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Диагностика электронных блоков новых АТС согласно технической докуме</w:t>
            </w:r>
            <w:r>
              <w:rPr>
                <w:rFonts w:ascii="Times New Roman" w:hAnsi="Times New Roman"/>
                <w:color w:val="auto"/>
                <w:sz w:val="24"/>
              </w:rPr>
              <w:t>нтации организации-изготовителя</w:t>
            </w:r>
          </w:p>
        </w:tc>
      </w:tr>
      <w:tr w:rsidR="00BC3EB0" w:rsidRPr="00BC3EB0" w14:paraId="66710A58" w14:textId="77777777">
        <w:trPr>
          <w:trHeight w:val="461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63C60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0112" w14:textId="26ACB6AF" w:rsidR="00235384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3. 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>Контрольно-диагностические работы в рамк</w:t>
            </w:r>
            <w:r>
              <w:rPr>
                <w:rFonts w:ascii="Times New Roman" w:hAnsi="Times New Roman"/>
                <w:color w:val="auto"/>
                <w:sz w:val="24"/>
              </w:rPr>
              <w:t>ах предпродажной подготовки АТС</w:t>
            </w:r>
          </w:p>
        </w:tc>
      </w:tr>
      <w:tr w:rsidR="00BC3EB0" w:rsidRPr="00BC3EB0" w14:paraId="0D18D59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C716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46CC" w14:textId="4AE92187" w:rsidR="00235384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4. </w:t>
            </w:r>
            <w:r w:rsidR="001F5FCE" w:rsidRPr="00BC3EB0">
              <w:rPr>
                <w:rFonts w:ascii="Times New Roman" w:hAnsi="Times New Roman"/>
                <w:color w:val="auto"/>
                <w:sz w:val="24"/>
              </w:rPr>
              <w:t xml:space="preserve">Регулировочные работы </w:t>
            </w:r>
            <w:proofErr w:type="gramStart"/>
            <w:r w:rsidR="001F5FCE" w:rsidRPr="00BC3EB0">
              <w:rPr>
                <w:rFonts w:ascii="Times New Roman" w:hAnsi="Times New Roman"/>
                <w:color w:val="auto"/>
                <w:sz w:val="24"/>
              </w:rPr>
              <w:t>согласно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регламента</w:t>
            </w:r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 xml:space="preserve"> завода изготовителя</w:t>
            </w:r>
          </w:p>
        </w:tc>
      </w:tr>
      <w:tr w:rsidR="00B503C7" w:rsidRPr="00BC3EB0" w14:paraId="76A6372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95E16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B4EAE" w14:textId="6CB81C98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5.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Крепежные работы в рамках предпродажно</w:t>
            </w:r>
            <w:r>
              <w:rPr>
                <w:rFonts w:ascii="Times New Roman" w:hAnsi="Times New Roman"/>
                <w:color w:val="auto"/>
                <w:sz w:val="24"/>
              </w:rPr>
              <w:t>й подготовки</w:t>
            </w:r>
          </w:p>
        </w:tc>
      </w:tr>
      <w:tr w:rsidR="00B503C7" w:rsidRPr="00BC3EB0" w14:paraId="49EE2996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7587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D017E2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6991602" w14:textId="3A311112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4FFFCDF9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E37AF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1.2. </w:t>
            </w:r>
          </w:p>
          <w:p w14:paraId="2C6B0666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Предпродажная подготовка А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ТС с пр</w:t>
            </w:r>
            <w:proofErr w:type="gram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обегом</w:t>
            </w:r>
          </w:p>
          <w:p w14:paraId="20E13805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EDDCC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5AEA1B88" w14:textId="77777777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DB4D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F0E06" w14:textId="70A7D1F4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Особенности подготовки к продаже А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ТС с пр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>обегом, принятых по услуге приема автомобиля в счет покупки нового.</w:t>
            </w:r>
          </w:p>
          <w:p w14:paraId="6FA9A9F5" w14:textId="738C2EC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Кузовные и окрасочные работы в рамках подготовки к продаже А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ТС с пр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>обегом</w:t>
            </w:r>
          </w:p>
        </w:tc>
      </w:tr>
      <w:tr w:rsidR="00B503C7" w:rsidRPr="00BC3EB0" w14:paraId="7D56329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F103D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EDA36" w14:textId="18673123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64359DE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B70D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E52A7" w14:textId="742D7C87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6.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Подг</w:t>
            </w:r>
            <w:r>
              <w:rPr>
                <w:rFonts w:ascii="Times New Roman" w:hAnsi="Times New Roman"/>
                <w:color w:val="auto"/>
                <w:sz w:val="24"/>
              </w:rPr>
              <w:t>отовка к продаже А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</w:rPr>
              <w:t>ТС с пр</w:t>
            </w:r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>обегом</w:t>
            </w:r>
          </w:p>
        </w:tc>
      </w:tr>
      <w:tr w:rsidR="00B503C7" w:rsidRPr="00BC3EB0" w14:paraId="2F807E2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8249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1E951" w14:textId="100F4D2B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7.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Диагностика и анализ повреждений кузовных элементов, опред</w:t>
            </w:r>
            <w:r>
              <w:rPr>
                <w:rFonts w:ascii="Times New Roman" w:hAnsi="Times New Roman"/>
                <w:color w:val="auto"/>
                <w:sz w:val="24"/>
              </w:rPr>
              <w:t>еление целесообразности ремонта</w:t>
            </w:r>
          </w:p>
        </w:tc>
      </w:tr>
      <w:tr w:rsidR="00B503C7" w:rsidRPr="00BC3EB0" w14:paraId="3933CDD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360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3CF47" w14:textId="3610237E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8. 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Определение  рыночной стоимости автомобиля, </w:t>
            </w:r>
            <w:proofErr w:type="gramStart"/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согла</w:t>
            </w:r>
            <w:r>
              <w:rPr>
                <w:rFonts w:ascii="Times New Roman" w:hAnsi="Times New Roman"/>
                <w:color w:val="auto"/>
                <w:sz w:val="24"/>
              </w:rPr>
              <w:t>сно</w:t>
            </w:r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 xml:space="preserve"> внешних цифровых источников</w:t>
            </w:r>
          </w:p>
        </w:tc>
      </w:tr>
      <w:tr w:rsidR="00B503C7" w:rsidRPr="00BC3EB0" w14:paraId="7AD28544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45AB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6737BD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DC8C8F7" w14:textId="6AD22A32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5ADDB3B5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F843A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Тема 1.3. </w:t>
            </w:r>
          </w:p>
          <w:p w14:paraId="7A908F17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Приемка автотранспортных сре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дств в Т</w:t>
            </w:r>
            <w:proofErr w:type="gramEnd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 и ремонт</w:t>
            </w:r>
          </w:p>
          <w:p w14:paraId="16CE6676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D6F26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Содержание </w:t>
            </w:r>
          </w:p>
        </w:tc>
      </w:tr>
      <w:tr w:rsidR="00B503C7" w:rsidRPr="00BC3EB0" w14:paraId="37035A54" w14:textId="77777777" w:rsidTr="00EB0A09">
        <w:trPr>
          <w:trHeight w:val="30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41BB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82A12" w14:textId="6412E8B0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Порядок оформления АТС на проведение технического обслуживания и ремонта.</w:t>
            </w:r>
          </w:p>
          <w:p w14:paraId="4EA2F8A3" w14:textId="38AD53C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Осмотр АТС при приемке, проведение тестовой поездки.</w:t>
            </w:r>
          </w:p>
          <w:p w14:paraId="5D29680B" w14:textId="18C6CB01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Проведение прямой приемки АТС, оценка уровня сложности ремонта.</w:t>
            </w:r>
          </w:p>
          <w:p w14:paraId="18895E3E" w14:textId="4561530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Выявление потребностей клиента при осмотре автотранспортного средства.</w:t>
            </w:r>
          </w:p>
          <w:p w14:paraId="68F127BE" w14:textId="3E199FB8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Мониторинг рынка сервиса.</w:t>
            </w:r>
          </w:p>
          <w:p w14:paraId="068E9F36" w14:textId="0F55DEDE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Согласование калькуляции услуг и материалов</w:t>
            </w:r>
          </w:p>
          <w:p w14:paraId="287E7F69" w14:textId="68532FF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Определение возможности ремонта в рамках гарантийной политики завода изготовителя.</w:t>
            </w:r>
          </w:p>
          <w:p w14:paraId="17EA99BE" w14:textId="004293D4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Программные обеспечения при организации работ по приемке-выдаче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E18C326" w14:textId="372E1308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Оснащение поста приемки-выдачи АТС</w:t>
            </w:r>
          </w:p>
        </w:tc>
      </w:tr>
      <w:tr w:rsidR="00B503C7" w:rsidRPr="00BC3EB0" w14:paraId="2A374A51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13F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E791" w14:textId="1312CAC0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2907693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D87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7125" w14:textId="43CB363C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9.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Оформление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</w:rPr>
              <w:t>заказ-наряда</w:t>
            </w:r>
            <w:proofErr w:type="gramEnd"/>
            <w:r>
              <w:rPr>
                <w:rFonts w:ascii="Times New Roman" w:hAnsi="Times New Roman"/>
                <w:color w:val="auto"/>
                <w:sz w:val="24"/>
              </w:rPr>
              <w:t xml:space="preserve"> на ТО и ремонт АТС</w:t>
            </w:r>
          </w:p>
        </w:tc>
      </w:tr>
      <w:tr w:rsidR="00B503C7" w:rsidRPr="00BC3EB0" w14:paraId="76E0CE7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C357B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62A3" w14:textId="65EC6766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10.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Подбор оригинальных з/ч и </w:t>
            </w:r>
            <w:r>
              <w:rPr>
                <w:rFonts w:ascii="Times New Roman" w:hAnsi="Times New Roman"/>
                <w:color w:val="auto"/>
                <w:sz w:val="24"/>
              </w:rPr>
              <w:t>материалов для ТО и ремонта АТС</w:t>
            </w:r>
          </w:p>
        </w:tc>
      </w:tr>
      <w:tr w:rsidR="00B503C7" w:rsidRPr="00BC3EB0" w14:paraId="4D069E54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C7D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0223" w14:textId="39479876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11. 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Определение потребности в замене узлов и расходных </w:t>
            </w:r>
            <w:proofErr w:type="gramStart"/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материалов</w:t>
            </w:r>
            <w:proofErr w:type="gramEnd"/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 о</w:t>
            </w:r>
            <w:r>
              <w:rPr>
                <w:rFonts w:ascii="Times New Roman" w:hAnsi="Times New Roman"/>
                <w:color w:val="auto"/>
                <w:sz w:val="24"/>
              </w:rPr>
              <w:t>сновываясь на истории обращений</w:t>
            </w:r>
          </w:p>
        </w:tc>
      </w:tr>
      <w:tr w:rsidR="00B503C7" w:rsidRPr="00BC3EB0" w14:paraId="6411EB0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4DD67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E6692" w14:textId="0AB0A9A2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12.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Проведение кр</w:t>
            </w:r>
            <w:r>
              <w:rPr>
                <w:rFonts w:ascii="Times New Roman" w:hAnsi="Times New Roman"/>
                <w:color w:val="auto"/>
                <w:sz w:val="24"/>
              </w:rPr>
              <w:t>угового осмотра АТС при приемке</w:t>
            </w:r>
          </w:p>
        </w:tc>
      </w:tr>
      <w:tr w:rsidR="00B503C7" w:rsidRPr="00BC3EB0" w14:paraId="1B1E3659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2F68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7E08C" w14:textId="36685942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13.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Выявление потребностей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клиента при приемке автомобиля</w:t>
            </w:r>
          </w:p>
        </w:tc>
      </w:tr>
      <w:tr w:rsidR="00B503C7" w:rsidRPr="00BC3EB0" w14:paraId="1307FFA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7C5DA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E2E03" w14:textId="5C3515A9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14.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Проведение прямой приемки автомобиля. Осмотр ходовой части, тормозной системы, осмотр подкапотного простран</w:t>
            </w:r>
            <w:r>
              <w:rPr>
                <w:rFonts w:ascii="Times New Roman" w:hAnsi="Times New Roman"/>
                <w:color w:val="auto"/>
                <w:sz w:val="24"/>
              </w:rPr>
              <w:t>ства, проверка уровня жидкостей</w:t>
            </w:r>
          </w:p>
        </w:tc>
      </w:tr>
      <w:tr w:rsidR="00B503C7" w:rsidRPr="00BC3EB0" w14:paraId="5A06551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97B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97C67" w14:textId="7B8CE8AE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15.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Согласование дополнительных работ после пр</w:t>
            </w:r>
            <w:r>
              <w:rPr>
                <w:rFonts w:ascii="Times New Roman" w:hAnsi="Times New Roman"/>
                <w:color w:val="auto"/>
                <w:sz w:val="24"/>
              </w:rPr>
              <w:t>оведения диагностики автомобиля</w:t>
            </w:r>
          </w:p>
        </w:tc>
      </w:tr>
      <w:tr w:rsidR="00B503C7" w:rsidRPr="00BC3EB0" w14:paraId="78AB7153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BBD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E68F8B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2C05C8E" w14:textId="3C1D980B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7F148E33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770C4" w14:textId="759F868B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1.4</w:t>
            </w:r>
            <w:r w:rsidR="00EB0A09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</w:p>
          <w:p w14:paraId="581DF388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Выдача АТС клиенту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8A91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3A27CFF2" w14:textId="77777777">
        <w:trPr>
          <w:trHeight w:val="83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03D3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C556" w14:textId="18BD9A39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Порядок выдачи АТС после проведения технического обслуживания и ремонта.</w:t>
            </w:r>
          </w:p>
          <w:p w14:paraId="30975F17" w14:textId="578DB9F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Рекомендации по техническому обслуживанию и ремонту АТС в перспективе, порядок их оформления</w:t>
            </w:r>
          </w:p>
        </w:tc>
      </w:tr>
      <w:tr w:rsidR="00B503C7" w:rsidRPr="00BC3EB0" w14:paraId="5204799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1418B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C480A" w14:textId="0581EA22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7DD865A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9FE36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A1B5C" w14:textId="54F733A4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16.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Оформление документаци</w:t>
            </w:r>
            <w:r>
              <w:rPr>
                <w:rFonts w:ascii="Times New Roman" w:hAnsi="Times New Roman"/>
                <w:color w:val="auto"/>
                <w:sz w:val="24"/>
              </w:rPr>
              <w:t>и на выдачу АТС из ТО и ремонта</w:t>
            </w:r>
          </w:p>
        </w:tc>
      </w:tr>
      <w:tr w:rsidR="00B503C7" w:rsidRPr="00BC3EB0" w14:paraId="0BD5ECAA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5BBC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93D00" w14:textId="5F543DC7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17. 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Выдача автомобиля из ремонта, демонстрация выполненных работ и передача АТС после ТО или ремонта кли</w:t>
            </w:r>
            <w:r>
              <w:rPr>
                <w:rFonts w:ascii="Times New Roman" w:hAnsi="Times New Roman"/>
                <w:color w:val="auto"/>
                <w:sz w:val="24"/>
              </w:rPr>
              <w:t>енту</w:t>
            </w:r>
          </w:p>
        </w:tc>
      </w:tr>
      <w:tr w:rsidR="00B503C7" w:rsidRPr="00BC3EB0" w14:paraId="758B59D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DDF3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78C7" w14:textId="5F4C883C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18. После сервисный опрос клиента</w:t>
            </w:r>
          </w:p>
        </w:tc>
      </w:tr>
      <w:tr w:rsidR="00B503C7" w:rsidRPr="00BC3EB0" w14:paraId="5E8B85C7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EA0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311139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70F4130B" w14:textId="596E967D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33BCD186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E551" w14:textId="2FDE1384" w:rsidR="00EB0A09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Тема 1.5.</w:t>
            </w:r>
          </w:p>
          <w:p w14:paraId="29981C01" w14:textId="67E3E63F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Законодательство в сфере сервиса АТС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1DBE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69688012" w14:textId="77777777">
        <w:trPr>
          <w:trHeight w:val="111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ED0CD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417B" w14:textId="49774BB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Нормативно-правовые акты в области оказания сервисного обслуживания АТС и их компонентов.</w:t>
            </w:r>
          </w:p>
          <w:p w14:paraId="30A5F303" w14:textId="03E701EE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рассмотрения обращений потребителей на качество товаров и услуг при обслуживании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B503C7" w:rsidRPr="00BC3EB0" w14:paraId="43F50984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62567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CBB8" w14:textId="07B26B09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083B323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0D3FC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149DA" w14:textId="738774A7" w:rsidR="00B503C7" w:rsidRPr="00C63897" w:rsidRDefault="00B503C7" w:rsidP="00EB0A09">
            <w:pPr>
              <w:rPr>
                <w:rFonts w:ascii="Times New Roman" w:hAnsi="Times New Roman"/>
                <w:b/>
                <w:bCs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19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 xml:space="preserve"> -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22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 xml:space="preserve">.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t>Решение ситуационных задач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 xml:space="preserve"> по претензиям потребителей АТС</w:t>
            </w:r>
          </w:p>
        </w:tc>
      </w:tr>
      <w:tr w:rsidR="00B503C7" w:rsidRPr="00BC3EB0" w14:paraId="0965F18F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E538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961B9C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7B86E22" w14:textId="53ADEF6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401BBEE7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0C14F" w14:textId="5B4E5A1D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Тема 1.6</w:t>
            </w:r>
            <w:r w:rsidR="00EB0A09">
              <w:rPr>
                <w:rFonts w:ascii="Times New Roman" w:hAnsi="Times New Roman"/>
                <w:b/>
                <w:color w:val="auto"/>
                <w:sz w:val="24"/>
              </w:rPr>
              <w:t>.</w:t>
            </w:r>
          </w:p>
          <w:p w14:paraId="7D34BCAD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Работа с клиентами автосервиса.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735E7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75A0EEC6" w14:textId="77777777">
        <w:trPr>
          <w:trHeight w:val="1982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7719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EA21A" w14:textId="440D9CD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взаимоотношений и коммуникаций с потребителем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BAD81E9" w14:textId="5947E83C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Этические нормы поведения сотрудников сервиса и группы клиентов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6A5D7F8A" w14:textId="7E30CA24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учета и записи клиентов для проведения ремонта/сервиса обслуживания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FF2BE4E" w14:textId="2943EE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Ведение базы потребителей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3E7B82C3" w14:textId="160E8701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Подготовка к визиту клиента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2354572C" w14:textId="23E150A2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отслеживания предполагаемого пробега АТС клиента.</w:t>
            </w:r>
          </w:p>
        </w:tc>
      </w:tr>
      <w:tr w:rsidR="00B503C7" w:rsidRPr="00BC3EB0" w14:paraId="3FB9924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5202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8777" w14:textId="3EF89829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0BB79249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DBAE2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74B10" w14:textId="4DAF8F90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23. 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Отслеживания предполагаемого пробега АТС основываясь на истории об</w:t>
            </w:r>
            <w:r>
              <w:rPr>
                <w:rFonts w:ascii="Times New Roman" w:hAnsi="Times New Roman"/>
                <w:color w:val="auto"/>
                <w:sz w:val="24"/>
              </w:rPr>
              <w:t>ращений и средний пробег за год</w:t>
            </w:r>
          </w:p>
        </w:tc>
      </w:tr>
      <w:tr w:rsidR="00B503C7" w:rsidRPr="00BC3EB0" w14:paraId="71BAABE0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3BC8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48839" w14:textId="632363EC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24.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Звонок клиенту, корректировка данных о пробеге АТС </w:t>
            </w:r>
            <w:r>
              <w:rPr>
                <w:rFonts w:ascii="Times New Roman" w:hAnsi="Times New Roman"/>
                <w:color w:val="auto"/>
                <w:sz w:val="24"/>
              </w:rPr>
              <w:lastRenderedPageBreak/>
              <w:t>клиента</w:t>
            </w:r>
          </w:p>
        </w:tc>
      </w:tr>
      <w:tr w:rsidR="00B503C7" w:rsidRPr="00BC3EB0" w14:paraId="0811C1A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0A0EB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2A9F" w14:textId="5FBD420E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25.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Запись автомобиля в сервис, информирование клиентов о на</w:t>
            </w:r>
            <w:r>
              <w:rPr>
                <w:rFonts w:ascii="Times New Roman" w:hAnsi="Times New Roman"/>
                <w:color w:val="auto"/>
                <w:sz w:val="24"/>
              </w:rPr>
              <w:t>личии акций и спец. предложений</w:t>
            </w:r>
          </w:p>
        </w:tc>
      </w:tr>
      <w:tr w:rsidR="00B503C7" w:rsidRPr="00BC3EB0" w14:paraId="4FE92D50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A7E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8CFD0" w14:textId="7A9BED72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26.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Подготовка к визиту клиента, проверка сервисных отзывных кампаний</w:t>
            </w:r>
            <w:r>
              <w:rPr>
                <w:rFonts w:ascii="Times New Roman" w:hAnsi="Times New Roman"/>
                <w:color w:val="auto"/>
                <w:sz w:val="24"/>
              </w:rPr>
              <w:t>, и ранее выданных рекомендаций</w:t>
            </w:r>
          </w:p>
        </w:tc>
      </w:tr>
      <w:tr w:rsidR="00B503C7" w:rsidRPr="00BC3EB0" w14:paraId="0204C23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7FED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ADFE" w14:textId="4AF130DD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27.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Подбор дополнительных услуг серви</w:t>
            </w:r>
            <w:r>
              <w:rPr>
                <w:rFonts w:ascii="Times New Roman" w:hAnsi="Times New Roman"/>
                <w:color w:val="auto"/>
                <w:sz w:val="24"/>
              </w:rPr>
              <w:t>са по маркам АТС и комплектации</w:t>
            </w:r>
          </w:p>
        </w:tc>
      </w:tr>
      <w:tr w:rsidR="00B503C7" w:rsidRPr="00BC3EB0" w14:paraId="02926F9B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C2C3B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02323D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19B9A8EE" w14:textId="374E3663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3F942236" w14:textId="77777777">
        <w:trPr>
          <w:trHeight w:val="413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0492D" w14:textId="671DD9F0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Раздел 2.</w:t>
            </w:r>
            <w:r>
              <w:t xml:space="preserve"> </w:t>
            </w:r>
            <w:r w:rsidRPr="00EB0A09">
              <w:rPr>
                <w:rFonts w:ascii="Times New Roman" w:hAnsi="Times New Roman"/>
                <w:b/>
                <w:color w:val="auto"/>
                <w:sz w:val="24"/>
              </w:rPr>
              <w:t>Коммуникации с потребителями и поставщиками по вопросам сервиса автотранспортных средств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 xml:space="preserve"> (108 часов)</w:t>
            </w:r>
          </w:p>
        </w:tc>
      </w:tr>
      <w:tr w:rsidR="00B503C7" w:rsidRPr="00BC3EB0" w14:paraId="315C1689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13A73" w14:textId="2290BF6A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МДК 03.02</w:t>
            </w:r>
            <w:r w:rsidR="00B503C7"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 Коммуникации с потребителями и поставщиками по вопросам сервиса автотранспортных средств</w:t>
            </w:r>
          </w:p>
        </w:tc>
      </w:tr>
      <w:tr w:rsidR="00B503C7" w:rsidRPr="00BC3EB0" w14:paraId="2C01688F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9478F" w14:textId="61E64E15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Тема 2.1.</w:t>
            </w:r>
          </w:p>
          <w:p w14:paraId="0E9AFEDC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Культура делового общения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00374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7BE19ADF" w14:textId="77777777">
        <w:trPr>
          <w:trHeight w:val="2524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513A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10355" w14:textId="2BC1842B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Процесс общения и его стороны: коммуникация (обмен информацией), интеракция (взаимодействие), перцепция (взаимопонимание)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080996CB" w14:textId="39F82816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Этапы общения: установление контакта, ориентация в ситуации, обсуждение проблемы, принятие решения, выход из контакта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72EAA516" w14:textId="15FF932B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Техники ведения беседы. Техники активного слушания. Техники налаживания контакта.</w:t>
            </w:r>
          </w:p>
          <w:p w14:paraId="2ECC37CD" w14:textId="00269765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Деловой этикет при общении с потребителями и поставщиками. Взаимосвязь делового этикета и этики деловых отношений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6B858238" w14:textId="018378E4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Техника продажи услуг на базе доверительных отношений.</w:t>
            </w:r>
          </w:p>
        </w:tc>
      </w:tr>
      <w:tr w:rsidR="00B503C7" w:rsidRPr="00BC3EB0" w14:paraId="7DCB0E0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F590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DFF9" w14:textId="39E772AE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0CE0B97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6E43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BD37" w14:textId="392A6820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Отработка приемов вербального и не вербальн</w:t>
            </w:r>
            <w:r>
              <w:rPr>
                <w:rFonts w:ascii="Times New Roman" w:hAnsi="Times New Roman"/>
                <w:color w:val="auto"/>
                <w:sz w:val="24"/>
              </w:rPr>
              <w:t>ого общения с потребителями АТС</w:t>
            </w:r>
          </w:p>
        </w:tc>
      </w:tr>
      <w:tr w:rsidR="00B503C7" w:rsidRPr="00BC3EB0" w14:paraId="2F145BD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856A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7279" w14:textId="77DC79B4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2.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Отработка ситуации обще</w:t>
            </w:r>
            <w:r>
              <w:rPr>
                <w:rFonts w:ascii="Times New Roman" w:hAnsi="Times New Roman"/>
                <w:color w:val="auto"/>
                <w:sz w:val="24"/>
              </w:rPr>
              <w:t>ния с клиентами при продаже АТС</w:t>
            </w:r>
          </w:p>
        </w:tc>
      </w:tr>
      <w:tr w:rsidR="00B503C7" w:rsidRPr="00BC3EB0" w14:paraId="7198ED9D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3C5FB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F1297" w14:textId="4FB63F51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3.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Отработка ситуации общения с клиентами при приемке АТС в</w:t>
            </w:r>
            <w:r>
              <w:rPr>
                <w:rFonts w:ascii="Times New Roman" w:hAnsi="Times New Roman"/>
                <w:color w:val="auto"/>
                <w:sz w:val="24"/>
              </w:rPr>
              <w:t xml:space="preserve"> ТО или ремонт</w:t>
            </w:r>
          </w:p>
        </w:tc>
      </w:tr>
      <w:tr w:rsidR="00B503C7" w:rsidRPr="00BC3EB0" w14:paraId="5A7590B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9A2C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74BD9" w14:textId="7951BE11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4.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Отработка ситуации общения с клиентами п</w:t>
            </w:r>
            <w:r>
              <w:rPr>
                <w:rFonts w:ascii="Times New Roman" w:hAnsi="Times New Roman"/>
                <w:color w:val="auto"/>
                <w:sz w:val="24"/>
              </w:rPr>
              <w:t>ри выдаче АТС из ТО или ремонта</w:t>
            </w:r>
          </w:p>
        </w:tc>
      </w:tr>
      <w:tr w:rsidR="00B503C7" w:rsidRPr="00BC3EB0" w14:paraId="079BB680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B1792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43400" w14:textId="3CE70F10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5.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</w:t>
            </w:r>
            <w:r>
              <w:rPr>
                <w:rFonts w:ascii="Times New Roman" w:hAnsi="Times New Roman"/>
                <w:color w:val="auto"/>
                <w:sz w:val="24"/>
              </w:rPr>
              <w:t>здание этического кодекса фирмы</w:t>
            </w:r>
          </w:p>
        </w:tc>
      </w:tr>
      <w:tr w:rsidR="00B503C7" w:rsidRPr="00BC3EB0" w14:paraId="47D97CE1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D5787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C9420B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2B53C5D6" w14:textId="2DF78633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39A934B1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8B148" w14:textId="75211596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Тема 2.2.</w:t>
            </w:r>
          </w:p>
          <w:p w14:paraId="65D6066C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Основы коммуникации с потребителями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15365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716B9406" w14:textId="77777777">
        <w:trPr>
          <w:trHeight w:val="1113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72C77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1939E" w14:textId="1FDC2F1C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взаимоотношений и коммуникаций с потребителем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3698EBB1" w14:textId="5D08023D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Первичная коммуникация с потребителем (предварительная запись ТС)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2396B03B" w14:textId="174AB96D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Прием ТС в ремонт составление предварительной сметы ремонта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66F3937C" w14:textId="4090E0CC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Коммуникация с п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отребителем во время ремонта ТС.</w:t>
            </w:r>
          </w:p>
          <w:p w14:paraId="296DE3E6" w14:textId="110CC775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Коммуникация с потребителем в момент возврата ТС из ремонта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77CCBEF3" w14:textId="324C82B6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Закон «о защите прав потребителей РФ» в сфере реализации товаров и услуг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04C66CAA" w14:textId="3C3F443A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учета и записи клиентов для проведения ремонта/сервиса обслуживания АТС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4B4356F3" w14:textId="7E766A62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продажи дополнительных услуг сервиса, аксессуаров и расходных материалов.</w:t>
            </w:r>
          </w:p>
        </w:tc>
      </w:tr>
      <w:tr w:rsidR="00B503C7" w:rsidRPr="00BC3EB0" w14:paraId="45E9F685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8BA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B85F" w14:textId="5D92FE6E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09A1597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3164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A399E" w14:textId="38207659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6.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Составление предполагаемой базы потребителе</w:t>
            </w:r>
            <w:r>
              <w:rPr>
                <w:rFonts w:ascii="Times New Roman" w:hAnsi="Times New Roman"/>
                <w:color w:val="auto"/>
                <w:sz w:val="24"/>
              </w:rPr>
              <w:t>й АТС</w:t>
            </w:r>
          </w:p>
        </w:tc>
      </w:tr>
      <w:tr w:rsidR="00B503C7" w:rsidRPr="00BC3EB0" w14:paraId="7432A9C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CF7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11300" w14:textId="3F144BB7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7. Создание карточки потребителя</w:t>
            </w:r>
          </w:p>
        </w:tc>
      </w:tr>
      <w:tr w:rsidR="00B503C7" w:rsidRPr="00BC3EB0" w14:paraId="4F3D391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7719C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4A81" w14:textId="556589C7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8.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 xml:space="preserve">Составления скрипта продаж </w:t>
            </w:r>
            <w:r>
              <w:rPr>
                <w:rFonts w:ascii="Times New Roman" w:hAnsi="Times New Roman"/>
                <w:color w:val="auto"/>
                <w:sz w:val="24"/>
              </w:rPr>
              <w:t>– алгоритма общения с клиентами</w:t>
            </w:r>
          </w:p>
        </w:tc>
      </w:tr>
      <w:tr w:rsidR="00B503C7" w:rsidRPr="00BC3EB0" w14:paraId="1A00E05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F581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4103" w14:textId="5155C074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9.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Составление предварительной кальку</w:t>
            </w:r>
            <w:r>
              <w:rPr>
                <w:rFonts w:ascii="Times New Roman" w:hAnsi="Times New Roman"/>
                <w:color w:val="auto"/>
                <w:sz w:val="24"/>
              </w:rPr>
              <w:t>ляции и акта приёма-передачи ТС</w:t>
            </w:r>
          </w:p>
        </w:tc>
      </w:tr>
      <w:tr w:rsidR="00B503C7" w:rsidRPr="00BC3EB0" w14:paraId="5FF5A34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31B0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DFCBC" w14:textId="17C33F81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10.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Составление з/н на основа</w:t>
            </w:r>
            <w:r>
              <w:rPr>
                <w:rFonts w:ascii="Times New Roman" w:hAnsi="Times New Roman"/>
                <w:color w:val="auto"/>
                <w:sz w:val="24"/>
              </w:rPr>
              <w:t>нии предварительной калькуляции</w:t>
            </w:r>
          </w:p>
        </w:tc>
      </w:tr>
      <w:tr w:rsidR="00B503C7" w:rsidRPr="00BC3EB0" w14:paraId="1A412CDF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65CC5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DA51" w14:textId="595B4DFF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11.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Подготовка комплекта документов на основании закона «О защите прав потребител</w:t>
            </w:r>
            <w:r>
              <w:rPr>
                <w:rFonts w:ascii="Times New Roman" w:hAnsi="Times New Roman"/>
                <w:color w:val="auto"/>
                <w:sz w:val="24"/>
              </w:rPr>
              <w:t>ей РФ» для возврата АТС клиенту</w:t>
            </w:r>
          </w:p>
        </w:tc>
      </w:tr>
      <w:tr w:rsidR="00B503C7" w:rsidRPr="00BC3EB0" w14:paraId="01E2417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198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A0C3" w14:textId="266D2FA1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12.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Составление бланка обр</w:t>
            </w:r>
            <w:r>
              <w:rPr>
                <w:rFonts w:ascii="Times New Roman" w:hAnsi="Times New Roman"/>
                <w:color w:val="auto"/>
                <w:sz w:val="24"/>
              </w:rPr>
              <w:t>атной связи от потребителей АТС</w:t>
            </w:r>
          </w:p>
        </w:tc>
      </w:tr>
      <w:tr w:rsidR="00B503C7" w:rsidRPr="00BC3EB0" w14:paraId="0E53F7F3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55567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49F4" w14:textId="332BC6B9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13.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Состав</w:t>
            </w:r>
            <w:r>
              <w:rPr>
                <w:rFonts w:ascii="Times New Roman" w:hAnsi="Times New Roman"/>
                <w:color w:val="auto"/>
                <w:sz w:val="24"/>
              </w:rPr>
              <w:t>ления бланка анкеты потребителя</w:t>
            </w:r>
          </w:p>
        </w:tc>
      </w:tr>
      <w:tr w:rsidR="00B503C7" w:rsidRPr="00BC3EB0" w14:paraId="20BEB9B7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19F0F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FE61" w14:textId="3970D638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14.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Подбор дополнительных услуг сервиса в за</w:t>
            </w:r>
            <w:r>
              <w:rPr>
                <w:rFonts w:ascii="Times New Roman" w:hAnsi="Times New Roman"/>
                <w:color w:val="auto"/>
                <w:sz w:val="24"/>
              </w:rPr>
              <w:t>висимости от АТС и комплектации</w:t>
            </w:r>
          </w:p>
        </w:tc>
      </w:tr>
      <w:tr w:rsidR="00B503C7" w:rsidRPr="00BC3EB0" w14:paraId="4BF967EA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BE4BE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4E5348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4E632118" w14:textId="3BDDB771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00251BD0" w14:textId="77777777">
        <w:tc>
          <w:tcPr>
            <w:tcW w:w="26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45FD0" w14:textId="2589197C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Тема 2.3.</w:t>
            </w:r>
            <w:r w:rsidR="00B503C7"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</w:p>
          <w:p w14:paraId="3AAC864E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Основы коммуникации с поставщиками</w:t>
            </w: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2CB7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Содержание</w:t>
            </w:r>
          </w:p>
        </w:tc>
      </w:tr>
      <w:tr w:rsidR="00B503C7" w:rsidRPr="00BC3EB0" w14:paraId="08F5F803" w14:textId="77777777">
        <w:trPr>
          <w:trHeight w:val="2268"/>
        </w:trPr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97F0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8D76" w14:textId="4E31B148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Каналы распределения товаров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55149D5D" w14:textId="636AE8D4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Идентификационный номер ТС (VIN)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2E5ED27" w14:textId="4832B75F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формирования и пополнения резерва запасных частей в автосервисе.</w:t>
            </w:r>
          </w:p>
          <w:p w14:paraId="19C7A805" w14:textId="1772E668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взаимоотношений и коммуникаций с поставщиками запасных частей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1B8579CC" w14:textId="2DFDF202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Система взаимоотношений и коммуникации с поставщиками услуг ЖКХ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6A9E4081" w14:textId="023A027C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Закон «О защите прав потребителей РФ» в сфере закупок материальных ценностей и услуг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  <w:p w14:paraId="541D73F2" w14:textId="067DF4AA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Договорные отношения с поставщиками</w:t>
            </w:r>
            <w:r w:rsidR="00EB0A09">
              <w:rPr>
                <w:rFonts w:ascii="Times New Roman" w:hAnsi="Times New Roman"/>
                <w:color w:val="auto"/>
                <w:sz w:val="24"/>
              </w:rPr>
              <w:t>.</w:t>
            </w:r>
          </w:p>
        </w:tc>
      </w:tr>
      <w:tr w:rsidR="00B503C7" w:rsidRPr="00BC3EB0" w14:paraId="0460FF7C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8508C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6F350" w14:textId="22257448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C63897">
              <w:rPr>
                <w:rFonts w:ascii="Times New Roman" w:hAnsi="Times New Roman"/>
                <w:b/>
                <w:bCs/>
              </w:rPr>
              <w:t>В том числе практических и лабораторных занятий</w:t>
            </w:r>
          </w:p>
        </w:tc>
      </w:tr>
      <w:tr w:rsidR="00B503C7" w:rsidRPr="00BC3EB0" w14:paraId="09CD16C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5ED19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A2A2" w14:textId="33C58A5A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15.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Работа с к</w:t>
            </w:r>
            <w:r>
              <w:rPr>
                <w:rFonts w:ascii="Times New Roman" w:hAnsi="Times New Roman"/>
                <w:color w:val="auto"/>
                <w:sz w:val="24"/>
              </w:rPr>
              <w:t>аталогами запчастей поставщиков</w:t>
            </w:r>
          </w:p>
        </w:tc>
      </w:tr>
      <w:tr w:rsidR="00B503C7" w:rsidRPr="00BC3EB0" w14:paraId="6BB4E518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0197A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2BD8" w14:textId="334597B7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16.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Сравнительный анализ прайсов поставщико</w:t>
            </w:r>
            <w:r>
              <w:rPr>
                <w:rFonts w:ascii="Times New Roman" w:hAnsi="Times New Roman"/>
                <w:color w:val="auto"/>
                <w:sz w:val="24"/>
              </w:rPr>
              <w:t>в запасных частей, оборудования</w:t>
            </w:r>
          </w:p>
        </w:tc>
      </w:tr>
      <w:tr w:rsidR="00B503C7" w:rsidRPr="00BC3EB0" w14:paraId="41E78D32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5AB94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408EF" w14:textId="1C389221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17.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Созда</w:t>
            </w:r>
            <w:r>
              <w:rPr>
                <w:rFonts w:ascii="Times New Roman" w:hAnsi="Times New Roman"/>
                <w:color w:val="auto"/>
                <w:sz w:val="24"/>
              </w:rPr>
              <w:t>ние прайса на услуги автосервиса</w:t>
            </w:r>
          </w:p>
        </w:tc>
      </w:tr>
      <w:tr w:rsidR="00B503C7" w:rsidRPr="00BC3EB0" w14:paraId="00E814CB" w14:textId="7777777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BEAA3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57DCE" w14:textId="5BFAC31A" w:rsidR="00B503C7" w:rsidRPr="00BC3EB0" w:rsidRDefault="00EB0A0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18. </w:t>
            </w:r>
            <w:r w:rsidR="00B503C7" w:rsidRPr="00BC3EB0">
              <w:rPr>
                <w:rFonts w:ascii="Times New Roman" w:hAnsi="Times New Roman"/>
                <w:color w:val="auto"/>
                <w:sz w:val="24"/>
              </w:rPr>
              <w:t>Формиров</w:t>
            </w:r>
            <w:r>
              <w:rPr>
                <w:rFonts w:ascii="Times New Roman" w:hAnsi="Times New Roman"/>
                <w:color w:val="auto"/>
                <w:sz w:val="24"/>
              </w:rPr>
              <w:t>ание  коммерческого предложения</w:t>
            </w:r>
          </w:p>
        </w:tc>
      </w:tr>
      <w:tr w:rsidR="00B503C7" w:rsidRPr="00BC3EB0" w14:paraId="73A30A1E" w14:textId="77777777" w:rsidTr="00B503C7">
        <w:tc>
          <w:tcPr>
            <w:tcW w:w="2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07EDE" w14:textId="77777777" w:rsidR="00B503C7" w:rsidRPr="00BC3EB0" w:rsidRDefault="00B503C7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6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D3F080" w14:textId="77777777" w:rsidR="00B503C7" w:rsidRDefault="00B503C7" w:rsidP="00B503C7">
            <w:pPr>
              <w:rPr>
                <w:rFonts w:ascii="Times New Roman" w:hAnsi="Times New Roman"/>
                <w:b/>
                <w:bCs/>
              </w:rPr>
            </w:pPr>
            <w:r w:rsidRPr="00C63897">
              <w:rPr>
                <w:rFonts w:ascii="Times New Roman" w:hAnsi="Times New Roman"/>
                <w:b/>
                <w:bCs/>
              </w:rPr>
              <w:t xml:space="preserve">В том числе самостоятельная работа </w:t>
            </w:r>
            <w:proofErr w:type="gramStart"/>
            <w:r w:rsidRPr="00C63897">
              <w:rPr>
                <w:rFonts w:ascii="Times New Roman" w:hAnsi="Times New Roman"/>
                <w:b/>
                <w:bCs/>
              </w:rPr>
              <w:t>обучающихся</w:t>
            </w:r>
            <w:proofErr w:type="gramEnd"/>
          </w:p>
          <w:p w14:paraId="58B00455" w14:textId="67BE22D5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4D41E5">
              <w:rPr>
                <w:rFonts w:ascii="Times New Roman" w:hAnsi="Times New Roman"/>
                <w:bCs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B503C7" w:rsidRPr="00BC3EB0" w14:paraId="6D5AAC21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078D" w14:textId="57E6C770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Учебная практика</w:t>
            </w:r>
            <w:r w:rsidR="00EB0A09">
              <w:rPr>
                <w:rFonts w:ascii="Times New Roman" w:hAnsi="Times New Roman"/>
                <w:b/>
                <w:color w:val="auto"/>
                <w:sz w:val="24"/>
              </w:rPr>
              <w:t xml:space="preserve"> (36 часов)</w:t>
            </w:r>
          </w:p>
          <w:p w14:paraId="24D6805E" w14:textId="17A36C5C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Виды работ</w:t>
            </w:r>
            <w:r w:rsidR="00EB0A09">
              <w:rPr>
                <w:rFonts w:ascii="Times New Roman" w:hAnsi="Times New Roman"/>
                <w:b/>
                <w:color w:val="auto"/>
                <w:sz w:val="24"/>
              </w:rPr>
              <w:t>: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</w:p>
          <w:p w14:paraId="54076F50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Выполнение УМР при подготовке к продаже.</w:t>
            </w:r>
          </w:p>
          <w:p w14:paraId="3C462FBF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Поиск и сравнение с документацией производителя комплектации и номеров агрегатов АТС</w:t>
            </w:r>
          </w:p>
          <w:p w14:paraId="6BA28A80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Выполнение слесарных работ на АТС</w:t>
            </w:r>
          </w:p>
          <w:p w14:paraId="55A841B7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Проверка комплектности АТС в соответствии с документацией завода-изготовителя.</w:t>
            </w:r>
          </w:p>
          <w:p w14:paraId="32EDF501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 Круговой осмотр АТС.</w:t>
            </w:r>
          </w:p>
          <w:p w14:paraId="6DDCF3F0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6. Подбор з/ч и материалов для ТО и ремонта АТС</w:t>
            </w:r>
          </w:p>
          <w:p w14:paraId="50873074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 Демонтаж-монтаж дополнительного оборудования на АТС</w:t>
            </w:r>
          </w:p>
        </w:tc>
      </w:tr>
      <w:tr w:rsidR="00B503C7" w:rsidRPr="00BC3EB0" w14:paraId="3C5E464B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4D99" w14:textId="4ABAF91E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Производственная практика</w:t>
            </w:r>
            <w:r w:rsidR="00EB0A09">
              <w:rPr>
                <w:rFonts w:ascii="Times New Roman" w:hAnsi="Times New Roman"/>
                <w:b/>
                <w:color w:val="auto"/>
                <w:sz w:val="24"/>
              </w:rPr>
              <w:t xml:space="preserve"> (144 часа)</w:t>
            </w:r>
          </w:p>
          <w:p w14:paraId="36CFB7BB" w14:textId="6EC17564" w:rsidR="00B503C7" w:rsidRPr="00BC3EB0" w:rsidRDefault="00EB0A09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Виды работ:</w:t>
            </w:r>
          </w:p>
          <w:p w14:paraId="59C84FE8" w14:textId="77777777" w:rsidR="00B503C7" w:rsidRPr="00BC3EB0" w:rsidRDefault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1. Проверка исправности и работоспособности АТС в соответствии с требованиями, установленными заводом-изготовителем</w:t>
            </w:r>
          </w:p>
          <w:p w14:paraId="74AE625A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2. Проверка соответствия АТС технической и сопроводительной документации</w:t>
            </w:r>
          </w:p>
          <w:p w14:paraId="61000630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3. Приведение АТС в товарный вид</w:t>
            </w:r>
          </w:p>
          <w:p w14:paraId="58FA4411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4. Установка дополнительного оборудования</w:t>
            </w:r>
          </w:p>
          <w:p w14:paraId="141217D8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5. Удаление элементов консервации с АТС</w:t>
            </w:r>
          </w:p>
          <w:p w14:paraId="152980E1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6. Заполнение 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заказ-наряда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на ТО и ремонт АТС</w:t>
            </w:r>
          </w:p>
          <w:p w14:paraId="7441EF2F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7. Осмотр АТС при приемке в ТО и ремонт</w:t>
            </w:r>
          </w:p>
          <w:p w14:paraId="2081C7CD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8. Работа с клиентами при приемке АТС в ТО и ремонт.</w:t>
            </w:r>
          </w:p>
          <w:p w14:paraId="2DDAC257" w14:textId="77777777" w:rsidR="00B503C7" w:rsidRPr="00BC3EB0" w:rsidRDefault="00B503C7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9. Согласование работ по ТО и ремонту А</w:t>
            </w: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ТС с кл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>иентом.</w:t>
            </w:r>
          </w:p>
        </w:tc>
      </w:tr>
      <w:tr w:rsidR="00B503C7" w:rsidRPr="00BC3EB0" w14:paraId="3DF9452B" w14:textId="7777777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B780D" w14:textId="77777777" w:rsidR="00B503C7" w:rsidRPr="00B503C7" w:rsidRDefault="00B503C7">
            <w:pPr>
              <w:spacing w:line="276" w:lineRule="auto"/>
              <w:rPr>
                <w:rFonts w:ascii="Times New Roman" w:hAnsi="Times New Roman"/>
                <w:b/>
                <w:i/>
                <w:color w:val="auto"/>
              </w:rPr>
            </w:pPr>
            <w:r w:rsidRPr="00B503C7">
              <w:rPr>
                <w:rFonts w:ascii="Times New Roman" w:hAnsi="Times New Roman"/>
                <w:b/>
                <w:i/>
                <w:color w:val="auto"/>
              </w:rPr>
              <w:lastRenderedPageBreak/>
              <w:t>Рекомендуемая форма промежуточной аттестации – экзамен</w:t>
            </w:r>
          </w:p>
        </w:tc>
      </w:tr>
      <w:tr w:rsidR="00B503C7" w:rsidRPr="00BC3EB0" w14:paraId="781381BF" w14:textId="77777777" w:rsidTr="00B503C7"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502D" w14:textId="4B59DBD3" w:rsidR="00B503C7" w:rsidRPr="00BC3EB0" w:rsidRDefault="00B503C7" w:rsidP="00B503C7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Всего </w:t>
            </w:r>
            <w:r>
              <w:rPr>
                <w:rFonts w:ascii="Times New Roman" w:hAnsi="Times New Roman"/>
                <w:b/>
                <w:color w:val="auto"/>
                <w:sz w:val="24"/>
              </w:rPr>
              <w:t>396 часов</w:t>
            </w:r>
          </w:p>
        </w:tc>
      </w:tr>
    </w:tbl>
    <w:p w14:paraId="1124D8BB" w14:textId="77777777" w:rsidR="00235384" w:rsidRPr="00BC3EB0" w:rsidRDefault="00235384">
      <w:pPr>
        <w:rPr>
          <w:rFonts w:ascii="Times New Roman" w:hAnsi="Times New Roman"/>
          <w:color w:val="auto"/>
          <w:sz w:val="24"/>
        </w:rPr>
      </w:pPr>
    </w:p>
    <w:p w14:paraId="4D9B2C63" w14:textId="77777777" w:rsidR="00235384" w:rsidRPr="00B503C7" w:rsidRDefault="001F5FCE">
      <w:pPr>
        <w:pStyle w:val="10"/>
        <w:rPr>
          <w:rStyle w:val="1f4"/>
        </w:rPr>
      </w:pPr>
      <w:bookmarkStart w:id="149" w:name="_Toc177462228"/>
      <w:bookmarkStart w:id="150" w:name="_Toc202900866"/>
      <w:bookmarkStart w:id="151" w:name="_Toc202900990"/>
      <w:bookmarkStart w:id="152" w:name="_Toc202901046"/>
      <w:r w:rsidRPr="00B503C7">
        <w:rPr>
          <w:rStyle w:val="1f4"/>
        </w:rPr>
        <w:t>3. Условия реализации профессионального модуля</w:t>
      </w:r>
      <w:bookmarkEnd w:id="149"/>
      <w:bookmarkEnd w:id="150"/>
      <w:bookmarkEnd w:id="151"/>
      <w:bookmarkEnd w:id="152"/>
    </w:p>
    <w:p w14:paraId="5502C37B" w14:textId="77777777" w:rsidR="00235384" w:rsidRPr="00B503C7" w:rsidRDefault="001F5FCE" w:rsidP="00B503C7">
      <w:pPr>
        <w:pStyle w:val="2"/>
        <w:ind w:firstLine="708"/>
        <w:rPr>
          <w:rStyle w:val="111"/>
          <w:i w:val="0"/>
        </w:rPr>
      </w:pPr>
      <w:bookmarkStart w:id="153" w:name="_Toc177462229"/>
      <w:bookmarkStart w:id="154" w:name="_Toc202900867"/>
      <w:bookmarkStart w:id="155" w:name="_Toc202900991"/>
      <w:bookmarkStart w:id="156" w:name="_Toc202901047"/>
      <w:r w:rsidRPr="00B503C7">
        <w:rPr>
          <w:rStyle w:val="111"/>
          <w:i w:val="0"/>
        </w:rPr>
        <w:t>3.1. Материально-техническое обеспечение</w:t>
      </w:r>
      <w:bookmarkEnd w:id="153"/>
      <w:bookmarkEnd w:id="154"/>
      <w:bookmarkEnd w:id="155"/>
      <w:bookmarkEnd w:id="156"/>
    </w:p>
    <w:p w14:paraId="661226A4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Кабинет </w:t>
      </w:r>
      <w:r w:rsidRPr="00BC3EB0">
        <w:rPr>
          <w:rFonts w:ascii="Times New Roman" w:hAnsi="Times New Roman"/>
          <w:b/>
          <w:color w:val="auto"/>
          <w:sz w:val="24"/>
        </w:rPr>
        <w:t xml:space="preserve"> «</w:t>
      </w:r>
      <w:r w:rsidRPr="00BC3EB0">
        <w:rPr>
          <w:rFonts w:ascii="Times New Roman" w:hAnsi="Times New Roman"/>
          <w:color w:val="auto"/>
          <w:sz w:val="24"/>
        </w:rPr>
        <w:t xml:space="preserve">Организации сервисного обслуживания», оснащенный в соответствии с приложением 3 ПОП-П. </w:t>
      </w:r>
    </w:p>
    <w:p w14:paraId="61613D10" w14:textId="17E2D7FC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Мастерская «Технического обслужива</w:t>
      </w:r>
      <w:r w:rsidR="00EB0A09">
        <w:rPr>
          <w:rFonts w:ascii="Times New Roman" w:hAnsi="Times New Roman"/>
          <w:color w:val="auto"/>
          <w:sz w:val="24"/>
        </w:rPr>
        <w:t>ния автомобилей», оснащенная</w:t>
      </w:r>
      <w:r w:rsidRPr="00BC3EB0">
        <w:rPr>
          <w:rFonts w:ascii="Times New Roman" w:hAnsi="Times New Roman"/>
          <w:color w:val="auto"/>
          <w:sz w:val="24"/>
        </w:rPr>
        <w:t xml:space="preserve"> в соответствии с приложением 3 ПОП-П.</w:t>
      </w:r>
    </w:p>
    <w:p w14:paraId="6A7086B2" w14:textId="77777777" w:rsidR="00235384" w:rsidRPr="00BC3EB0" w:rsidRDefault="001F5FCE">
      <w:pPr>
        <w:ind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Оснащенные базы практики (мастерские/зоны по видам работ), оснащенна</w:t>
      </w:r>
      <w:proofErr w:type="gramStart"/>
      <w:r w:rsidRPr="00BC3EB0">
        <w:rPr>
          <w:rFonts w:ascii="Times New Roman" w:hAnsi="Times New Roman"/>
          <w:color w:val="auto"/>
          <w:sz w:val="24"/>
        </w:rPr>
        <w:t>я(</w:t>
      </w:r>
      <w:proofErr w:type="spellStart"/>
      <w:proofErr w:type="gramEnd"/>
      <w:r w:rsidRPr="00BC3EB0">
        <w:rPr>
          <w:rFonts w:ascii="Times New Roman" w:hAnsi="Times New Roman"/>
          <w:color w:val="auto"/>
          <w:sz w:val="24"/>
        </w:rPr>
        <w:t>ые</w:t>
      </w:r>
      <w:proofErr w:type="spellEnd"/>
      <w:r w:rsidRPr="00BC3EB0">
        <w:rPr>
          <w:rFonts w:ascii="Times New Roman" w:hAnsi="Times New Roman"/>
          <w:color w:val="auto"/>
          <w:sz w:val="24"/>
        </w:rPr>
        <w:t>) в соответствии с приложением 3 ПОП-П.</w:t>
      </w:r>
    </w:p>
    <w:p w14:paraId="79EC4C7A" w14:textId="77777777" w:rsidR="00235384" w:rsidRPr="00BC3EB0" w:rsidRDefault="00235384">
      <w:pPr>
        <w:spacing w:after="120" w:line="276" w:lineRule="auto"/>
        <w:ind w:firstLine="709"/>
        <w:outlineLvl w:val="1"/>
        <w:rPr>
          <w:rFonts w:ascii="Times New Roman" w:hAnsi="Times New Roman"/>
          <w:color w:val="auto"/>
        </w:rPr>
      </w:pPr>
    </w:p>
    <w:p w14:paraId="793EE126" w14:textId="77777777" w:rsidR="00235384" w:rsidRPr="00B503C7" w:rsidRDefault="001F5FCE" w:rsidP="00B503C7">
      <w:pPr>
        <w:pStyle w:val="2"/>
        <w:ind w:firstLine="708"/>
        <w:rPr>
          <w:rStyle w:val="111"/>
          <w:i w:val="0"/>
        </w:rPr>
      </w:pPr>
      <w:bookmarkStart w:id="157" w:name="_Toc177462230"/>
      <w:bookmarkStart w:id="158" w:name="_Toc202900868"/>
      <w:bookmarkStart w:id="159" w:name="_Toc202900992"/>
      <w:bookmarkStart w:id="160" w:name="_Toc202901048"/>
      <w:r w:rsidRPr="00B503C7">
        <w:rPr>
          <w:rStyle w:val="111"/>
          <w:i w:val="0"/>
        </w:rPr>
        <w:t>3.2. Учебно-методическое обеспечение</w:t>
      </w:r>
      <w:bookmarkEnd w:id="157"/>
      <w:bookmarkEnd w:id="158"/>
      <w:bookmarkEnd w:id="159"/>
      <w:bookmarkEnd w:id="160"/>
    </w:p>
    <w:p w14:paraId="328C0AD3" w14:textId="74848D39" w:rsidR="00235384" w:rsidRPr="00BC3EB0" w:rsidRDefault="001F5FCE" w:rsidP="00EB0A09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</w:t>
      </w:r>
      <w:proofErr w:type="gramStart"/>
      <w:r w:rsidRPr="00BC3EB0">
        <w:rPr>
          <w:rFonts w:ascii="Times New Roman" w:hAnsi="Times New Roman"/>
          <w:color w:val="auto"/>
          <w:sz w:val="24"/>
        </w:rPr>
        <w:t>для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187FCD2" w14:textId="77777777" w:rsidR="00235384" w:rsidRPr="00BC3EB0" w:rsidRDefault="001F5FCE" w:rsidP="00EB0A09">
      <w:pPr>
        <w:pStyle w:val="2"/>
        <w:ind w:firstLine="708"/>
        <w:rPr>
          <w:rFonts w:ascii="Times New Roman" w:hAnsi="Times New Roman"/>
          <w:i w:val="0"/>
          <w:color w:val="auto"/>
          <w:sz w:val="24"/>
        </w:rPr>
      </w:pPr>
      <w:bookmarkStart w:id="161" w:name="_Toc177462231"/>
      <w:bookmarkStart w:id="162" w:name="_Toc202900869"/>
      <w:bookmarkStart w:id="163" w:name="_Toc202900993"/>
      <w:bookmarkStart w:id="164" w:name="_Toc202901049"/>
      <w:r w:rsidRPr="00BC3EB0">
        <w:rPr>
          <w:rFonts w:ascii="Times New Roman" w:hAnsi="Times New Roman"/>
          <w:i w:val="0"/>
          <w:color w:val="auto"/>
          <w:sz w:val="24"/>
        </w:rPr>
        <w:t>3.2.1. Основные печатные и/или электронные издания</w:t>
      </w:r>
      <w:bookmarkEnd w:id="161"/>
      <w:bookmarkEnd w:id="162"/>
      <w:bookmarkEnd w:id="163"/>
      <w:bookmarkEnd w:id="164"/>
    </w:p>
    <w:p w14:paraId="18FAD8A9" w14:textId="0607B687" w:rsidR="00235384" w:rsidRPr="00BC3EB0" w:rsidRDefault="001F5FCE" w:rsidP="00EB0A09">
      <w:pPr>
        <w:widowControl w:val="0"/>
        <w:numPr>
          <w:ilvl w:val="0"/>
          <w:numId w:val="10"/>
        </w:numPr>
        <w:tabs>
          <w:tab w:val="left" w:pos="426"/>
        </w:tabs>
        <w:spacing w:line="276" w:lineRule="auto"/>
        <w:ind w:left="0" w:right="364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Бачурин А.А., Спирин И.В., </w:t>
      </w:r>
      <w:proofErr w:type="spellStart"/>
      <w:r w:rsidRPr="00BC3EB0">
        <w:rPr>
          <w:rFonts w:ascii="Times New Roman" w:hAnsi="Times New Roman"/>
          <w:color w:val="auto"/>
          <w:sz w:val="24"/>
        </w:rPr>
        <w:t>Ходош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М.С., Самосина М.И. Организация сервисного обслуживания на автомобильном транспорте: учебник для СПО. 4-е </w:t>
      </w:r>
      <w:proofErr w:type="spellStart"/>
      <w:proofErr w:type="gramStart"/>
      <w:r w:rsidRPr="00BC3EB0">
        <w:rPr>
          <w:rFonts w:ascii="Times New Roman" w:hAnsi="Times New Roman"/>
          <w:color w:val="auto"/>
          <w:sz w:val="24"/>
        </w:rPr>
        <w:t>изд</w:t>
      </w:r>
      <w:proofErr w:type="spellEnd"/>
      <w:proofErr w:type="gramEnd"/>
      <w:r w:rsidRPr="00BC3EB0">
        <w:rPr>
          <w:rFonts w:ascii="Times New Roman" w:hAnsi="Times New Roman"/>
          <w:color w:val="auto"/>
          <w:sz w:val="24"/>
        </w:rPr>
        <w:t xml:space="preserve">, </w:t>
      </w:r>
      <w:proofErr w:type="spellStart"/>
      <w:r w:rsidRPr="00BC3EB0">
        <w:rPr>
          <w:rFonts w:ascii="Times New Roman" w:hAnsi="Times New Roman"/>
          <w:color w:val="auto"/>
          <w:sz w:val="24"/>
        </w:rPr>
        <w:t>испр</w:t>
      </w:r>
      <w:proofErr w:type="spellEnd"/>
      <w:r w:rsidRPr="00BC3EB0">
        <w:rPr>
          <w:rFonts w:ascii="Times New Roman" w:hAnsi="Times New Roman"/>
          <w:color w:val="auto"/>
          <w:sz w:val="24"/>
        </w:rPr>
        <w:t>. - Москва: Академия, 2021. – 288 с.</w:t>
      </w:r>
    </w:p>
    <w:p w14:paraId="6A569319" w14:textId="77777777" w:rsidR="00235384" w:rsidRPr="00BC3EB0" w:rsidRDefault="001F5FCE" w:rsidP="00EB0A09">
      <w:pPr>
        <w:widowControl w:val="0"/>
        <w:numPr>
          <w:ilvl w:val="0"/>
          <w:numId w:val="10"/>
        </w:numPr>
        <w:tabs>
          <w:tab w:val="left" w:pos="360"/>
          <w:tab w:val="left" w:pos="1013"/>
          <w:tab w:val="left" w:pos="1536"/>
          <w:tab w:val="left" w:pos="1537"/>
        </w:tabs>
        <w:spacing w:line="276" w:lineRule="auto"/>
        <w:ind w:left="0" w:right="364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Виноградов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В.М.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Технологические</w:t>
      </w:r>
      <w:r w:rsidRPr="00BC3EB0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процессы</w:t>
      </w:r>
      <w:r w:rsidRPr="00BC3EB0">
        <w:rPr>
          <w:rFonts w:ascii="Times New Roman" w:hAnsi="Times New Roman"/>
          <w:color w:val="auto"/>
          <w:spacing w:val="10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ремонта</w:t>
      </w:r>
      <w:r w:rsidRPr="00BC3EB0">
        <w:rPr>
          <w:rFonts w:ascii="Times New Roman" w:hAnsi="Times New Roman"/>
          <w:color w:val="auto"/>
          <w:spacing w:val="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автомобилей: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учебное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пособие / В.М. Виноградов.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5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Академия,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</w:t>
      </w:r>
      <w:r w:rsidRPr="00BC3EB0">
        <w:rPr>
          <w:rFonts w:ascii="Times New Roman" w:hAnsi="Times New Roman"/>
          <w:color w:val="auto"/>
          <w:spacing w:val="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432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16561FC5" w14:textId="77777777" w:rsidR="00235384" w:rsidRPr="00BC3EB0" w:rsidRDefault="001F5FCE" w:rsidP="00EB0A09">
      <w:pPr>
        <w:widowControl w:val="0"/>
        <w:numPr>
          <w:ilvl w:val="0"/>
          <w:numId w:val="10"/>
        </w:numPr>
        <w:tabs>
          <w:tab w:val="left" w:pos="1013"/>
          <w:tab w:val="left" w:pos="1071"/>
        </w:tabs>
        <w:spacing w:line="276" w:lineRule="auto"/>
        <w:ind w:left="0" w:right="359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Гладов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Г.И.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Устройство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автомобилей: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учебник /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Г.И.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Гладов,</w:t>
      </w:r>
      <w:r w:rsidRPr="00BC3EB0">
        <w:rPr>
          <w:rFonts w:ascii="Times New Roman" w:hAnsi="Times New Roman"/>
          <w:color w:val="auto"/>
          <w:spacing w:val="-8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А.М.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Петренко.</w:t>
      </w:r>
      <w:r w:rsidRPr="00BC3EB0">
        <w:rPr>
          <w:rFonts w:ascii="Times New Roman" w:hAnsi="Times New Roman"/>
          <w:color w:val="auto"/>
          <w:spacing w:val="-1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Академия,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2020.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–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352</w:t>
      </w:r>
      <w:r w:rsidRPr="00BC3EB0">
        <w:rPr>
          <w:rFonts w:ascii="Times New Roman" w:hAnsi="Times New Roman"/>
          <w:color w:val="auto"/>
          <w:spacing w:val="-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с.</w:t>
      </w:r>
    </w:p>
    <w:p w14:paraId="010D7B72" w14:textId="77777777" w:rsidR="00235384" w:rsidRPr="00BC3EB0" w:rsidRDefault="001F5FCE" w:rsidP="00EB0A09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Пузанков А.Г. Автомобили: Устройство автотранспортных средств / А.Г. Пузанков. – Москва: Академия, 2021. – 560 с.</w:t>
      </w:r>
    </w:p>
    <w:p w14:paraId="7D4584B3" w14:textId="77777777" w:rsidR="00235384" w:rsidRPr="00BC3EB0" w:rsidRDefault="001F5FCE" w:rsidP="00EB0A09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В.А. Основы теории автомобильных двигателей/В.А. </w:t>
      </w:r>
      <w:proofErr w:type="spellStart"/>
      <w:r w:rsidRPr="00BC3EB0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BC3EB0">
        <w:rPr>
          <w:rFonts w:ascii="Times New Roman" w:hAnsi="Times New Roman"/>
          <w:color w:val="auto"/>
          <w:sz w:val="24"/>
        </w:rPr>
        <w:t>. – Москва: Форум, 2021. – 368 с.</w:t>
      </w:r>
    </w:p>
    <w:p w14:paraId="6F00C162" w14:textId="77777777" w:rsidR="00235384" w:rsidRPr="00BC3EB0" w:rsidRDefault="001F5FCE" w:rsidP="00EB0A09">
      <w:pPr>
        <w:widowControl w:val="0"/>
        <w:numPr>
          <w:ilvl w:val="0"/>
          <w:numId w:val="10"/>
        </w:numPr>
        <w:tabs>
          <w:tab w:val="left" w:pos="1013"/>
          <w:tab w:val="left" w:pos="1536"/>
          <w:tab w:val="left" w:pos="1537"/>
        </w:tabs>
        <w:spacing w:line="276" w:lineRule="auto"/>
        <w:ind w:left="0" w:right="361" w:firstLine="709"/>
        <w:jc w:val="both"/>
        <w:rPr>
          <w:rFonts w:ascii="Times New Roman" w:hAnsi="Times New Roman"/>
          <w:color w:val="auto"/>
        </w:rPr>
      </w:pPr>
      <w:r w:rsidRPr="00BC3EB0">
        <w:rPr>
          <w:rFonts w:ascii="Times New Roman" w:hAnsi="Times New Roman"/>
          <w:color w:val="auto"/>
          <w:sz w:val="24"/>
        </w:rPr>
        <w:t>Технологические</w:t>
      </w:r>
      <w:r w:rsidRPr="00BC3EB0">
        <w:rPr>
          <w:rFonts w:ascii="Times New Roman" w:hAnsi="Times New Roman"/>
          <w:color w:val="auto"/>
          <w:spacing w:val="1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процессы</w:t>
      </w:r>
      <w:r w:rsidRPr="00BC3EB0">
        <w:rPr>
          <w:rFonts w:ascii="Times New Roman" w:hAnsi="Times New Roman"/>
          <w:color w:val="auto"/>
          <w:spacing w:val="4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в сервисе: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учебное</w:t>
      </w:r>
      <w:r w:rsidRPr="00BC3EB0">
        <w:rPr>
          <w:rFonts w:ascii="Times New Roman" w:hAnsi="Times New Roman"/>
          <w:color w:val="auto"/>
          <w:spacing w:val="2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пособие /</w:t>
      </w:r>
      <w:r w:rsidRPr="00BC3EB0">
        <w:rPr>
          <w:rFonts w:ascii="Times New Roman" w:hAnsi="Times New Roman"/>
          <w:color w:val="auto"/>
          <w:spacing w:val="3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А.А.</w:t>
      </w:r>
      <w:r w:rsidRPr="00BC3EB0">
        <w:rPr>
          <w:rFonts w:ascii="Times New Roman" w:hAnsi="Times New Roman"/>
          <w:color w:val="auto"/>
          <w:spacing w:val="6"/>
          <w:sz w:val="24"/>
        </w:rPr>
        <w:t xml:space="preserve"> </w:t>
      </w:r>
      <w:proofErr w:type="spellStart"/>
      <w:r w:rsidRPr="00BC3EB0">
        <w:rPr>
          <w:rFonts w:ascii="Times New Roman" w:hAnsi="Times New Roman"/>
          <w:color w:val="auto"/>
          <w:sz w:val="24"/>
        </w:rPr>
        <w:t>Пузряков</w:t>
      </w:r>
      <w:proofErr w:type="spellEnd"/>
      <w:r w:rsidRPr="00BC3EB0">
        <w:rPr>
          <w:rFonts w:ascii="Times New Roman" w:hAnsi="Times New Roman"/>
          <w:color w:val="auto"/>
          <w:sz w:val="24"/>
        </w:rPr>
        <w:t>, А.Ф.</w:t>
      </w:r>
      <w:r w:rsidRPr="00BC3EB0">
        <w:rPr>
          <w:rFonts w:ascii="Times New Roman" w:hAnsi="Times New Roman"/>
          <w:color w:val="auto"/>
          <w:spacing w:val="-57"/>
          <w:sz w:val="24"/>
        </w:rPr>
        <w:t xml:space="preserve"> </w:t>
      </w:r>
      <w:proofErr w:type="spellStart"/>
      <w:r w:rsidRPr="00BC3EB0">
        <w:rPr>
          <w:rFonts w:ascii="Times New Roman" w:hAnsi="Times New Roman"/>
          <w:color w:val="auto"/>
          <w:spacing w:val="-1"/>
          <w:sz w:val="24"/>
        </w:rPr>
        <w:t>Пузряков</w:t>
      </w:r>
      <w:proofErr w:type="spellEnd"/>
      <w:r w:rsidRPr="00BC3EB0">
        <w:rPr>
          <w:rFonts w:ascii="Times New Roman" w:hAnsi="Times New Roman"/>
          <w:color w:val="auto"/>
          <w:spacing w:val="-1"/>
          <w:sz w:val="24"/>
        </w:rPr>
        <w:t>,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А.В.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Олейник,</w:t>
      </w:r>
      <w:r w:rsidRPr="00BC3EB0">
        <w:rPr>
          <w:rFonts w:ascii="Times New Roman" w:hAnsi="Times New Roman"/>
          <w:color w:val="auto"/>
          <w:spacing w:val="-9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М.Е.</w:t>
      </w:r>
      <w:r w:rsidRPr="00BC3EB0">
        <w:rPr>
          <w:rFonts w:ascii="Times New Roman" w:hAnsi="Times New Roman"/>
          <w:color w:val="auto"/>
          <w:spacing w:val="-10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Ставровский.</w:t>
      </w:r>
      <w:r w:rsidRPr="00BC3EB0">
        <w:rPr>
          <w:rFonts w:ascii="Times New Roman" w:hAnsi="Times New Roman"/>
          <w:color w:val="auto"/>
          <w:spacing w:val="-5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–</w:t>
      </w:r>
      <w:r w:rsidRPr="00BC3EB0">
        <w:rPr>
          <w:rFonts w:ascii="Times New Roman" w:hAnsi="Times New Roman"/>
          <w:color w:val="auto"/>
          <w:spacing w:val="-16"/>
          <w:sz w:val="24"/>
        </w:rPr>
        <w:t xml:space="preserve"> </w:t>
      </w:r>
      <w:r w:rsidRPr="00BC3EB0">
        <w:rPr>
          <w:rFonts w:ascii="Times New Roman" w:hAnsi="Times New Roman"/>
          <w:color w:val="auto"/>
          <w:spacing w:val="-1"/>
          <w:sz w:val="24"/>
        </w:rPr>
        <w:t>Москва:</w:t>
      </w:r>
      <w:r w:rsidRPr="00BC3EB0">
        <w:rPr>
          <w:rFonts w:ascii="Times New Roman" w:hAnsi="Times New Roman"/>
          <w:color w:val="auto"/>
          <w:spacing w:val="-7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Инфра-М,</w:t>
      </w:r>
      <w:r w:rsidRPr="00BC3EB0">
        <w:rPr>
          <w:rFonts w:ascii="Times New Roman" w:hAnsi="Times New Roman"/>
          <w:color w:val="auto"/>
          <w:spacing w:val="-6"/>
          <w:sz w:val="24"/>
        </w:rPr>
        <w:t xml:space="preserve"> </w:t>
      </w:r>
      <w:r w:rsidRPr="00BC3EB0">
        <w:rPr>
          <w:rFonts w:ascii="Times New Roman" w:hAnsi="Times New Roman"/>
          <w:color w:val="auto"/>
          <w:sz w:val="24"/>
        </w:rPr>
        <w:t>2021. – 346 с.</w:t>
      </w:r>
    </w:p>
    <w:p w14:paraId="0B07C9CF" w14:textId="77777777" w:rsidR="00235384" w:rsidRPr="00BC3EB0" w:rsidRDefault="001F5FCE" w:rsidP="00EB0A09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И.С. Электрооборудование автомобилей /И.С. </w:t>
      </w:r>
      <w:proofErr w:type="spellStart"/>
      <w:r w:rsidRPr="00BC3EB0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BC3EB0">
        <w:rPr>
          <w:rFonts w:ascii="Times New Roman" w:hAnsi="Times New Roman"/>
          <w:color w:val="auto"/>
          <w:sz w:val="24"/>
        </w:rPr>
        <w:t>. – Москва: Форум, 2021. – 368 с.</w:t>
      </w:r>
    </w:p>
    <w:p w14:paraId="44D5D1C1" w14:textId="77777777" w:rsidR="00235384" w:rsidRPr="00BC3EB0" w:rsidRDefault="001F5FCE" w:rsidP="00EB0A09">
      <w:pPr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И.С. Техническое обслуживание и ремонт автомобильного транспорта. Введение в специальность. – Москва: Форум, 2021. – 191 с.</w:t>
      </w:r>
    </w:p>
    <w:p w14:paraId="59DCC4DC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Виноградов В.М. «Устройство, техническое обслуживание и ремонт автомобилей» - М, </w:t>
      </w:r>
      <w:proofErr w:type="spellStart"/>
      <w:r w:rsidRPr="00BC3EB0">
        <w:rPr>
          <w:rFonts w:ascii="Times New Roman" w:hAnsi="Times New Roman"/>
          <w:color w:val="auto"/>
          <w:sz w:val="24"/>
        </w:rPr>
        <w:t>Академа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, 2023. </w:t>
      </w:r>
      <w:hyperlink r:id="rId25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https://znanium.com/catalog/document?id=421522</w:t>
        </w:r>
      </w:hyperlink>
    </w:p>
    <w:p w14:paraId="05790D68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lastRenderedPageBreak/>
        <w:t>Набоких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В.А. «Датчики автомобильных систем управления и диагностического оборудования: учебное пособие» – Москва, Форум: ИНФРА-М, 2021 г. </w:t>
      </w:r>
      <w:hyperlink r:id="rId26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https://znanium.com/catalog/product/1248675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10040E53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Родин А.В. «Электрооборудование и ЭСУД бюджетных легковых автомобилей»: Практическое пособие  - М.: СОЛОН-Пр., 2021. - 112 с. </w:t>
      </w:r>
      <w:hyperlink r:id="rId27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https://znanium.com/catalog/document?id=159691</w:t>
        </w:r>
      </w:hyperlink>
    </w:p>
    <w:p w14:paraId="06A63AD5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В.А., Леонтьев К.Н. Устройство автомобилей: Учебное пособие / - М.:ИД ФОРУМ, НИЦ ИНФРА-М, 2019. - 496 с.: 70x100 1/16. </w:t>
      </w:r>
      <w:hyperlink r:id="rId28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http://znanium.com/catalog/product/1010660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322BA518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 В.А. «Сервисное обслуживание автомобильного транспорта»: учеб</w:t>
      </w:r>
      <w:proofErr w:type="gramStart"/>
      <w:r w:rsidRPr="00BC3EB0">
        <w:rPr>
          <w:rFonts w:ascii="Times New Roman" w:hAnsi="Times New Roman"/>
          <w:color w:val="auto"/>
          <w:sz w:val="24"/>
        </w:rPr>
        <w:t>.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BC3EB0">
        <w:rPr>
          <w:rFonts w:ascii="Times New Roman" w:hAnsi="Times New Roman"/>
          <w:color w:val="auto"/>
          <w:sz w:val="24"/>
        </w:rPr>
        <w:t>п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особие. — М.: ИД «ФОРУМ»: ИНФРА-М, 2022. — 207 с. </w:t>
      </w:r>
      <w:hyperlink r:id="rId29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https://znanium.com/catalog/document?id=415766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4F694789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Стуканов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В.А. «Автомобильные эксплуатационные материалы». Лабораторный практикум : учеб</w:t>
      </w:r>
      <w:proofErr w:type="gramStart"/>
      <w:r w:rsidRPr="00BC3EB0">
        <w:rPr>
          <w:rFonts w:ascii="Times New Roman" w:hAnsi="Times New Roman"/>
          <w:color w:val="auto"/>
          <w:sz w:val="24"/>
        </w:rPr>
        <w:t>.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BC3EB0">
        <w:rPr>
          <w:rFonts w:ascii="Times New Roman" w:hAnsi="Times New Roman"/>
          <w:color w:val="auto"/>
          <w:sz w:val="24"/>
        </w:rPr>
        <w:t>п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особие  — 2-е изд., </w:t>
      </w:r>
      <w:proofErr w:type="spellStart"/>
      <w:r w:rsidRPr="00BC3EB0">
        <w:rPr>
          <w:rFonts w:ascii="Times New Roman" w:hAnsi="Times New Roman"/>
          <w:color w:val="auto"/>
          <w:sz w:val="24"/>
        </w:rPr>
        <w:t>перераб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. и доп. — М. : ИД «ФОРУМ» : ИНФРА-М, 2021 г. — 304 с. </w:t>
      </w:r>
      <w:hyperlink r:id="rId30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https://znanium.com/catalog/document?id=362125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14EA26FE" w14:textId="77777777" w:rsidR="00235384" w:rsidRPr="00BC3EB0" w:rsidRDefault="001F5FCE" w:rsidP="00EB0A09">
      <w:pPr>
        <w:numPr>
          <w:ilvl w:val="0"/>
          <w:numId w:val="10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color w:val="auto"/>
          <w:sz w:val="24"/>
        </w:rPr>
      </w:pPr>
      <w:proofErr w:type="spellStart"/>
      <w:r w:rsidRPr="00BC3EB0">
        <w:rPr>
          <w:rFonts w:ascii="Times New Roman" w:hAnsi="Times New Roman"/>
          <w:color w:val="auto"/>
          <w:sz w:val="24"/>
        </w:rPr>
        <w:t>Туревский</w:t>
      </w:r>
      <w:proofErr w:type="spellEnd"/>
      <w:r w:rsidRPr="00BC3EB0">
        <w:rPr>
          <w:rFonts w:ascii="Times New Roman" w:hAnsi="Times New Roman"/>
          <w:color w:val="auto"/>
          <w:sz w:val="24"/>
        </w:rPr>
        <w:t xml:space="preserve"> И.С. «Электрооборудование автомобилей»: учебное пособие — М.: ИД «ФОРУМ»: ИНФРА-М, 2022. — 368 с. </w:t>
      </w:r>
      <w:hyperlink r:id="rId31" w:history="1">
        <w:r w:rsidRPr="00BC3EB0">
          <w:rPr>
            <w:rFonts w:ascii="Times New Roman" w:hAnsi="Times New Roman"/>
            <w:color w:val="auto"/>
            <w:sz w:val="24"/>
            <w:u w:val="single"/>
          </w:rPr>
          <w:t>https://znanium.com/catalog/document?id=398070</w:t>
        </w:r>
      </w:hyperlink>
      <w:r w:rsidRPr="00BC3EB0">
        <w:rPr>
          <w:rFonts w:ascii="Times New Roman" w:hAnsi="Times New Roman"/>
          <w:color w:val="auto"/>
          <w:sz w:val="24"/>
        </w:rPr>
        <w:t xml:space="preserve"> </w:t>
      </w:r>
    </w:p>
    <w:p w14:paraId="75E6980A" w14:textId="77777777" w:rsidR="00235384" w:rsidRPr="00BC3EB0" w:rsidRDefault="00235384">
      <w:pPr>
        <w:ind w:firstLine="709"/>
        <w:contextualSpacing/>
        <w:rPr>
          <w:rFonts w:ascii="Times New Roman" w:hAnsi="Times New Roman"/>
          <w:color w:val="auto"/>
          <w:sz w:val="24"/>
        </w:rPr>
      </w:pPr>
    </w:p>
    <w:p w14:paraId="2A63B98F" w14:textId="77777777" w:rsidR="00235384" w:rsidRPr="00BC3EB0" w:rsidRDefault="001F5FCE">
      <w:pPr>
        <w:spacing w:line="276" w:lineRule="auto"/>
        <w:ind w:firstLine="709"/>
        <w:contextualSpacing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</w:p>
    <w:p w14:paraId="4ED27B97" w14:textId="77777777" w:rsidR="00235384" w:rsidRPr="00BC3EB0" w:rsidRDefault="001F5FCE" w:rsidP="00EB0A09">
      <w:pPr>
        <w:widowControl w:val="0"/>
        <w:numPr>
          <w:ilvl w:val="0"/>
          <w:numId w:val="11"/>
        </w:numPr>
        <w:tabs>
          <w:tab w:val="left" w:pos="993"/>
        </w:tabs>
        <w:spacing w:before="6" w:line="276" w:lineRule="auto"/>
        <w:ind w:left="0" w:right="152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Епифанов Л.И. Техническое обслуживание и ремонт автомобильного транспорта /</w:t>
      </w:r>
      <w:r w:rsidRPr="00BC3EB0">
        <w:rPr>
          <w:rFonts w:ascii="Times New Roman" w:hAnsi="Times New Roman"/>
          <w:color w:val="auto"/>
          <w:sz w:val="24"/>
        </w:rPr>
        <w:br/>
        <w:t>Л.И. Епифанов, Е.А. Епифанова. – Москва: Инфра-М, 2014. – 352 с.</w:t>
      </w:r>
    </w:p>
    <w:p w14:paraId="7BDC251F" w14:textId="77777777" w:rsidR="00235384" w:rsidRPr="00BC3EB0" w:rsidRDefault="001F5FCE" w:rsidP="00EB0A09">
      <w:pPr>
        <w:widowControl w:val="0"/>
        <w:numPr>
          <w:ilvl w:val="0"/>
          <w:numId w:val="11"/>
        </w:numPr>
        <w:tabs>
          <w:tab w:val="left" w:pos="993"/>
        </w:tabs>
        <w:spacing w:before="6" w:line="276" w:lineRule="auto"/>
        <w:ind w:left="0" w:right="152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Кузнецов А.С. «Техническое обслуживание и ремонт автомобиля». Учебник. В двух частях. М.: Академия – 2018.</w:t>
      </w:r>
    </w:p>
    <w:p w14:paraId="47890B3A" w14:textId="77777777" w:rsidR="00235384" w:rsidRPr="00BC3EB0" w:rsidRDefault="001F5FCE" w:rsidP="00EB0A09">
      <w:pPr>
        <w:widowControl w:val="0"/>
        <w:numPr>
          <w:ilvl w:val="0"/>
          <w:numId w:val="11"/>
        </w:numPr>
        <w:tabs>
          <w:tab w:val="left" w:pos="993"/>
        </w:tabs>
        <w:spacing w:before="4"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Приходько В.М. Автомобильный справочник – Москва: Машиностроение, 2013.</w:t>
      </w:r>
    </w:p>
    <w:p w14:paraId="6F807860" w14:textId="77777777" w:rsidR="00235384" w:rsidRPr="00BC3EB0" w:rsidRDefault="001F5FCE" w:rsidP="00EB0A09">
      <w:pPr>
        <w:widowControl w:val="0"/>
        <w:numPr>
          <w:ilvl w:val="0"/>
          <w:numId w:val="11"/>
        </w:numPr>
        <w:tabs>
          <w:tab w:val="left" w:pos="993"/>
        </w:tabs>
        <w:spacing w:before="3" w:line="276" w:lineRule="auto"/>
        <w:ind w:left="0" w:right="153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 xml:space="preserve">Смирнов Ю.А. Автомобильная электроника и электрооборудование. Диагностика: учебное  пособие для </w:t>
      </w:r>
      <w:proofErr w:type="gramStart"/>
      <w:r w:rsidRPr="00BC3EB0">
        <w:rPr>
          <w:rFonts w:ascii="Times New Roman" w:hAnsi="Times New Roman"/>
          <w:color w:val="auto"/>
          <w:sz w:val="24"/>
        </w:rPr>
        <w:t>СПО / Ю.</w:t>
      </w:r>
      <w:proofErr w:type="gramEnd"/>
      <w:r w:rsidRPr="00BC3EB0">
        <w:rPr>
          <w:rFonts w:ascii="Times New Roman" w:hAnsi="Times New Roman"/>
          <w:color w:val="auto"/>
          <w:sz w:val="24"/>
        </w:rPr>
        <w:t xml:space="preserve">А. Смирнов, В.А. </w:t>
      </w:r>
      <w:proofErr w:type="spellStart"/>
      <w:r w:rsidRPr="00BC3EB0">
        <w:rPr>
          <w:rFonts w:ascii="Times New Roman" w:hAnsi="Times New Roman"/>
          <w:color w:val="auto"/>
          <w:sz w:val="24"/>
        </w:rPr>
        <w:t>Детисов</w:t>
      </w:r>
      <w:proofErr w:type="spellEnd"/>
      <w:r w:rsidRPr="00BC3EB0">
        <w:rPr>
          <w:rFonts w:ascii="Times New Roman" w:hAnsi="Times New Roman"/>
          <w:color w:val="auto"/>
          <w:sz w:val="24"/>
        </w:rPr>
        <w:t>. – Санкт-Петербург: Лань, 2021. 324 с.</w:t>
      </w:r>
    </w:p>
    <w:p w14:paraId="2E96DF94" w14:textId="77777777" w:rsidR="00235384" w:rsidRPr="00BC3EB0" w:rsidRDefault="001F5FCE" w:rsidP="00EB0A09">
      <w:pPr>
        <w:widowControl w:val="0"/>
        <w:numPr>
          <w:ilvl w:val="0"/>
          <w:numId w:val="11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Шатров М.Г. Двигатели внутреннего сгорания /М.Г. Шатров. – Москва: Высшая школа,2015. – 400 с.</w:t>
      </w:r>
    </w:p>
    <w:p w14:paraId="6D0C0F66" w14:textId="77777777" w:rsidR="00235384" w:rsidRPr="00BC3EB0" w:rsidRDefault="001F5FCE" w:rsidP="00EB0A09">
      <w:pPr>
        <w:widowControl w:val="0"/>
        <w:numPr>
          <w:ilvl w:val="0"/>
          <w:numId w:val="11"/>
        </w:numPr>
        <w:tabs>
          <w:tab w:val="left" w:pos="993"/>
        </w:tabs>
        <w:spacing w:before="5" w:line="276" w:lineRule="auto"/>
        <w:ind w:left="0" w:right="143" w:firstLine="709"/>
        <w:jc w:val="both"/>
        <w:rPr>
          <w:rFonts w:ascii="Times New Roman" w:hAnsi="Times New Roman"/>
          <w:color w:val="auto"/>
          <w:sz w:val="24"/>
        </w:rPr>
      </w:pPr>
      <w:r w:rsidRPr="00BC3EB0">
        <w:rPr>
          <w:rFonts w:ascii="Times New Roman" w:hAnsi="Times New Roman"/>
          <w:color w:val="auto"/>
          <w:sz w:val="24"/>
        </w:rPr>
        <w:t>Вербицкий В.В. Автомобильные эксплуатационные материалы / В.В. Вербицкий – Санкт-Петербург: Лань, 2021. – 118 с.</w:t>
      </w:r>
    </w:p>
    <w:p w14:paraId="02B7A5B5" w14:textId="77777777" w:rsidR="00235384" w:rsidRPr="00BC3EB0" w:rsidRDefault="00235384">
      <w:pPr>
        <w:ind w:firstLine="709"/>
        <w:contextualSpacing/>
        <w:rPr>
          <w:rFonts w:ascii="Times New Roman" w:hAnsi="Times New Roman"/>
          <w:b/>
          <w:color w:val="auto"/>
          <w:sz w:val="24"/>
        </w:rPr>
      </w:pPr>
    </w:p>
    <w:p w14:paraId="1817F8F0" w14:textId="6AB5D82A" w:rsidR="00EB0A09" w:rsidRPr="00EB0A09" w:rsidRDefault="001F5FCE" w:rsidP="00EB0A09">
      <w:pPr>
        <w:pStyle w:val="10"/>
        <w:rPr>
          <w:rStyle w:val="1f4"/>
          <w:rFonts w:asciiTheme="minorHAnsi" w:hAnsiTheme="minorHAnsi"/>
        </w:rPr>
      </w:pPr>
      <w:bookmarkStart w:id="165" w:name="_Toc177462232"/>
      <w:bookmarkStart w:id="166" w:name="_Toc202900870"/>
      <w:bookmarkStart w:id="167" w:name="_Toc202900994"/>
      <w:bookmarkStart w:id="168" w:name="_Toc202901050"/>
      <w:r w:rsidRPr="00EB0A09">
        <w:rPr>
          <w:rStyle w:val="1f4"/>
        </w:rPr>
        <w:t xml:space="preserve">4. Контроль и оценка результатов освоения </w:t>
      </w:r>
      <w:r w:rsidRPr="00EB0A09">
        <w:rPr>
          <w:rStyle w:val="1f4"/>
        </w:rPr>
        <w:br/>
        <w:t>профессионального модуля</w:t>
      </w:r>
      <w:bookmarkEnd w:id="165"/>
      <w:bookmarkEnd w:id="166"/>
      <w:bookmarkEnd w:id="167"/>
      <w:bookmarkEnd w:id="16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BC3EB0" w:rsidRPr="00BC3EB0" w14:paraId="3207B67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D5559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Код ПК, </w:t>
            </w:r>
            <w:proofErr w:type="gramStart"/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ОК</w:t>
            </w:r>
            <w:proofErr w:type="gramEnd"/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016A4" w14:textId="77777777" w:rsidR="00235384" w:rsidRPr="00BC3EB0" w:rsidRDefault="001F5FCE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6D37" w14:textId="5D32C050" w:rsidR="00235384" w:rsidRPr="00BC3EB0" w:rsidRDefault="001F5FCE" w:rsidP="00EB0A09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</w:p>
        </w:tc>
      </w:tr>
      <w:tr w:rsidR="00BC3EB0" w:rsidRPr="00BC3EB0" w14:paraId="351F40D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9CF8" w14:textId="77777777" w:rsidR="00235384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3.1 </w:t>
            </w:r>
          </w:p>
          <w:p w14:paraId="6CEED042" w14:textId="77777777" w:rsidR="00EB0A09" w:rsidRPr="00BC3EB0" w:rsidRDefault="00EB0A09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718F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взаимодействию с потребителями в процессе оказания услуг по техническому обслуживанию и ремонту автотранспортных средств и их компонентов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93EE8" w14:textId="77777777" w:rsidR="00235384" w:rsidRPr="00BC3EB0" w:rsidRDefault="001F5FCE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Контрольные работы, зачеты, квалификационные испытания, защита курсовых и дипломных проектов (работ), экзамены. Интерпретация результатов выполнения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практических и лабораторных заданий, оценка решения ситуационных задач, оценка тестового контроля.</w:t>
            </w:r>
          </w:p>
        </w:tc>
      </w:tr>
      <w:tr w:rsidR="00BC3EB0" w:rsidRPr="00BC3EB0" w14:paraId="6C4B7B5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7968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3.2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C3857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Выполнение работ по консультированию потребителей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25D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4E23DA6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742DF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ПК 3.3 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D3A81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Выполнение работ по приемке и обработке </w:t>
            </w:r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рекламаций от потребителей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A4A5F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18DC29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9A19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lastRenderedPageBreak/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D8945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оптимальных способов решения задач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8144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1858D5E6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E6DC0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52B40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Использование различных источников при осуществлении поиска и анализа необходимой информации по техническому обслуживанию и ремонту автотранспортных средств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9218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0845A381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8A76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6834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>Демонстрация ответственности за принятые решения, обоснованность самоанализа и коррекции результатов собственной работы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7B774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BC3EB0" w:rsidRPr="00BC3EB0" w14:paraId="384B2598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2E7A" w14:textId="77777777" w:rsidR="00235384" w:rsidRPr="00BC3EB0" w:rsidRDefault="001F5FCE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04</w:t>
            </w:r>
          </w:p>
          <w:p w14:paraId="3969FB60" w14:textId="77777777" w:rsidR="00235384" w:rsidRPr="00BC3EB0" w:rsidRDefault="00235384">
            <w:pPr>
              <w:widowControl w:val="0"/>
              <w:spacing w:before="6"/>
              <w:ind w:right="152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D71DC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Взаимодействии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с руководством в соответствии с установленными регламентами с соблюдением правил безопасности труда, санитарными нормами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5D28D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  <w:tr w:rsidR="00235384" w:rsidRPr="00BC3EB0" w14:paraId="28AFC9C9" w14:textId="77777777"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DFECD" w14:textId="77777777" w:rsidR="00235384" w:rsidRPr="00BC3EB0" w:rsidRDefault="001F5FCE">
            <w:pPr>
              <w:rPr>
                <w:rFonts w:ascii="Times New Roman" w:hAnsi="Times New Roman"/>
                <w:color w:val="auto"/>
                <w:sz w:val="24"/>
              </w:rPr>
            </w:pPr>
            <w:proofErr w:type="gramStart"/>
            <w:r w:rsidRPr="00BC3EB0">
              <w:rPr>
                <w:rFonts w:ascii="Times New Roman" w:hAnsi="Times New Roman"/>
                <w:color w:val="auto"/>
                <w:sz w:val="24"/>
              </w:rPr>
              <w:t>ОК</w:t>
            </w:r>
            <w:proofErr w:type="gramEnd"/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4DC5D" w14:textId="77777777" w:rsidR="00235384" w:rsidRPr="00BC3EB0" w:rsidRDefault="001F5FCE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BC3EB0">
              <w:rPr>
                <w:rFonts w:ascii="Times New Roman" w:hAnsi="Times New Roman"/>
                <w:color w:val="auto"/>
                <w:sz w:val="24"/>
              </w:rPr>
              <w:t xml:space="preserve">Эффективное использование и применение технологической документации по техническому обслуживанию и ремонту автотранспортных средств 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7FC1" w14:textId="77777777" w:rsidR="00235384" w:rsidRPr="00BC3EB0" w:rsidRDefault="00235384">
            <w:pPr>
              <w:rPr>
                <w:rFonts w:ascii="Times New Roman" w:hAnsi="Times New Roman"/>
                <w:color w:val="auto"/>
              </w:rPr>
            </w:pPr>
          </w:p>
        </w:tc>
      </w:tr>
    </w:tbl>
    <w:p w14:paraId="7ADCE01C" w14:textId="77777777" w:rsidR="00235384" w:rsidRPr="00BC3EB0" w:rsidRDefault="00235384">
      <w:pPr>
        <w:rPr>
          <w:rFonts w:ascii="Times New Roman" w:hAnsi="Times New Roman"/>
          <w:b/>
          <w:color w:val="auto"/>
          <w:sz w:val="18"/>
        </w:rPr>
      </w:pPr>
    </w:p>
    <w:p w14:paraId="068E9171" w14:textId="77777777" w:rsidR="00235384" w:rsidRPr="00BC3EB0" w:rsidRDefault="00235384">
      <w:pPr>
        <w:jc w:val="right"/>
        <w:rPr>
          <w:rFonts w:ascii="Times New Roman" w:hAnsi="Times New Roman"/>
          <w:b/>
          <w:color w:val="auto"/>
          <w:sz w:val="20"/>
        </w:rPr>
      </w:pPr>
    </w:p>
    <w:sectPr w:rsidR="00235384" w:rsidRPr="00BC3EB0">
      <w:headerReference w:type="even" r:id="rId32"/>
      <w:headerReference w:type="default" r:id="rId33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F9FE7" w14:textId="77777777" w:rsidR="004A7D56" w:rsidRDefault="004A7D56">
      <w:r>
        <w:separator/>
      </w:r>
    </w:p>
  </w:endnote>
  <w:endnote w:type="continuationSeparator" w:id="0">
    <w:p w14:paraId="56C795E4" w14:textId="77777777" w:rsidR="004A7D56" w:rsidRDefault="004A7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D3583" w14:textId="77777777" w:rsidR="004A7D56" w:rsidRDefault="004A7D56">
      <w:r>
        <w:separator/>
      </w:r>
    </w:p>
  </w:footnote>
  <w:footnote w:type="continuationSeparator" w:id="0">
    <w:p w14:paraId="13EB3E5D" w14:textId="77777777" w:rsidR="004A7D56" w:rsidRDefault="004A7D56">
      <w:r>
        <w:continuationSeparator/>
      </w:r>
    </w:p>
  </w:footnote>
  <w:footnote w:id="1">
    <w:p w14:paraId="3083452D" w14:textId="77777777" w:rsidR="001917F8" w:rsidRDefault="001917F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37018D3D" w14:textId="77777777" w:rsidR="001917F8" w:rsidRDefault="001917F8" w:rsidP="003F1956">
      <w:pPr>
        <w:pStyle w:val="Footnote"/>
        <w:shd w:val="clear" w:color="auto" w:fill="FFFFFF" w:themeFill="background1"/>
        <w:jc w:val="both"/>
        <w:rPr>
          <w:sz w:val="18"/>
          <w:highlight w:val="red"/>
        </w:rPr>
      </w:pPr>
      <w:r w:rsidRPr="003F1956">
        <w:rPr>
          <w:sz w:val="18"/>
          <w:shd w:val="clear" w:color="auto" w:fill="FFFFFF" w:themeFill="background1"/>
          <w:vertAlign w:val="superscript"/>
        </w:rPr>
        <w:footnoteRef/>
      </w:r>
      <w:r w:rsidRPr="003F1956">
        <w:rPr>
          <w:sz w:val="18"/>
          <w:shd w:val="clear" w:color="auto" w:fill="FFFFFF" w:themeFill="background1"/>
        </w:rPr>
        <w:t xml:space="preserve"> </w:t>
      </w:r>
      <w:r w:rsidRPr="003F1956">
        <w:rPr>
          <w:rStyle w:val="affffff6"/>
          <w:sz w:val="18"/>
        </w:rPr>
        <w:t>С</w:t>
      </w:r>
      <w:r>
        <w:rPr>
          <w:rStyle w:val="affffff6"/>
          <w:sz w:val="18"/>
        </w:rPr>
        <w:t>амостоятельная работа в рамках образовательной программы планируется образовательной организацией.</w:t>
      </w:r>
    </w:p>
  </w:footnote>
  <w:footnote w:id="3">
    <w:p w14:paraId="3E428A58" w14:textId="77777777" w:rsidR="001917F8" w:rsidRDefault="001917F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19C22DE9" w14:textId="77777777" w:rsidR="001917F8" w:rsidRDefault="001917F8">
      <w:pPr>
        <w:pStyle w:val="Footnote"/>
        <w:jc w:val="both"/>
        <w:rPr>
          <w:sz w:val="18"/>
          <w:highlight w:val="red"/>
        </w:rPr>
      </w:pPr>
      <w:r w:rsidRPr="00073379">
        <w:rPr>
          <w:sz w:val="18"/>
          <w:vertAlign w:val="superscript"/>
        </w:rPr>
        <w:footnoteRef/>
      </w:r>
      <w:r>
        <w:rPr>
          <w:sz w:val="18"/>
        </w:rPr>
        <w:t xml:space="preserve"> Самостоятельная работа в рамках образовательной программы планируется образовательной организацией.</w:t>
      </w:r>
    </w:p>
  </w:footnote>
  <w:footnote w:id="5">
    <w:p w14:paraId="33C55A57" w14:textId="77777777" w:rsidR="001917F8" w:rsidRDefault="001917F8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35279452" w14:textId="77777777" w:rsidR="001917F8" w:rsidRPr="00B503C7" w:rsidRDefault="001917F8">
      <w:pPr>
        <w:pStyle w:val="Footnote"/>
        <w:jc w:val="both"/>
        <w:rPr>
          <w:sz w:val="18"/>
        </w:rPr>
      </w:pPr>
      <w:r w:rsidRPr="00B503C7">
        <w:rPr>
          <w:sz w:val="18"/>
          <w:vertAlign w:val="superscript"/>
        </w:rPr>
        <w:footnoteRef/>
      </w:r>
      <w:r w:rsidRPr="00B503C7">
        <w:rPr>
          <w:sz w:val="18"/>
        </w:rPr>
        <w:t xml:space="preserve"> 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342965" w14:textId="77777777" w:rsidR="001917F8" w:rsidRDefault="001917F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124FCA8" w14:textId="77777777" w:rsidR="001917F8" w:rsidRDefault="001917F8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4C513" w14:textId="77777777" w:rsidR="001917F8" w:rsidRDefault="001917F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 w:rsidR="00D00D83">
      <w:rPr>
        <w:noProof/>
      </w:rPr>
      <w:t>2</w:t>
    </w:r>
    <w:r>
      <w:fldChar w:fldCharType="end"/>
    </w:r>
  </w:p>
  <w:p w14:paraId="69194CA8" w14:textId="77777777" w:rsidR="001917F8" w:rsidRDefault="001917F8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B3C0C" w14:textId="77777777" w:rsidR="001917F8" w:rsidRDefault="001917F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AB4670" w14:textId="77777777" w:rsidR="001917F8" w:rsidRDefault="001917F8">
    <w:pPr>
      <w:pStyle w:val="af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2C4DC5" w14:textId="77777777" w:rsidR="001917F8" w:rsidRDefault="001917F8">
    <w:pPr>
      <w:pStyle w:val="af8"/>
      <w:jc w:val="center"/>
    </w:pPr>
    <w:r>
      <w:fldChar w:fldCharType="begin"/>
    </w:r>
    <w:r>
      <w:instrText xml:space="preserve">PAGE </w:instrText>
    </w:r>
    <w:r>
      <w:fldChar w:fldCharType="separate"/>
    </w:r>
    <w:r w:rsidR="00D00D83">
      <w:rPr>
        <w:noProof/>
      </w:rPr>
      <w:t>4</w:t>
    </w:r>
    <w:r>
      <w:fldChar w:fldCharType="end"/>
    </w:r>
  </w:p>
  <w:p w14:paraId="46B0582E" w14:textId="77777777" w:rsidR="001917F8" w:rsidRDefault="001917F8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24E6A"/>
    <w:multiLevelType w:val="multilevel"/>
    <w:tmpl w:val="21842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8215E29"/>
    <w:multiLevelType w:val="multilevel"/>
    <w:tmpl w:val="4344D4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AC4341"/>
    <w:multiLevelType w:val="hybridMultilevel"/>
    <w:tmpl w:val="C4B00C42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E7956"/>
    <w:multiLevelType w:val="multilevel"/>
    <w:tmpl w:val="4F98CE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2F4F2E2F"/>
    <w:multiLevelType w:val="multilevel"/>
    <w:tmpl w:val="0870F4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5C206BA"/>
    <w:multiLevelType w:val="multilevel"/>
    <w:tmpl w:val="68B6A7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5E42777"/>
    <w:multiLevelType w:val="multilevel"/>
    <w:tmpl w:val="69C62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>
    <w:nsid w:val="45367BDE"/>
    <w:multiLevelType w:val="multilevel"/>
    <w:tmpl w:val="6D4671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AD87B5F"/>
    <w:multiLevelType w:val="hybridMultilevel"/>
    <w:tmpl w:val="91BC64DA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22458E"/>
    <w:multiLevelType w:val="hybridMultilevel"/>
    <w:tmpl w:val="19E6EAEC"/>
    <w:lvl w:ilvl="0" w:tplc="9138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3B09E7"/>
    <w:multiLevelType w:val="multilevel"/>
    <w:tmpl w:val="040490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>
    <w:nsid w:val="59F013BE"/>
    <w:multiLevelType w:val="multilevel"/>
    <w:tmpl w:val="024A4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2">
    <w:nsid w:val="67BC6E39"/>
    <w:multiLevelType w:val="multilevel"/>
    <w:tmpl w:val="9398AF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68BA643B"/>
    <w:multiLevelType w:val="hybridMultilevel"/>
    <w:tmpl w:val="CF82298C"/>
    <w:lvl w:ilvl="0" w:tplc="9138779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4897EEA"/>
    <w:multiLevelType w:val="multilevel"/>
    <w:tmpl w:val="6EB69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2"/>
  </w:num>
  <w:num w:numId="2">
    <w:abstractNumId w:val="1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11"/>
  </w:num>
  <w:num w:numId="8">
    <w:abstractNumId w:val="7"/>
  </w:num>
  <w:num w:numId="9">
    <w:abstractNumId w:val="14"/>
  </w:num>
  <w:num w:numId="10">
    <w:abstractNumId w:val="4"/>
  </w:num>
  <w:num w:numId="11">
    <w:abstractNumId w:val="0"/>
  </w:num>
  <w:num w:numId="12">
    <w:abstractNumId w:val="13"/>
  </w:num>
  <w:num w:numId="13">
    <w:abstractNumId w:val="2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84"/>
    <w:rsid w:val="00046BA6"/>
    <w:rsid w:val="00061B5C"/>
    <w:rsid w:val="00073379"/>
    <w:rsid w:val="00137C77"/>
    <w:rsid w:val="001917F8"/>
    <w:rsid w:val="00192F6B"/>
    <w:rsid w:val="001B4C2A"/>
    <w:rsid w:val="001F5FCE"/>
    <w:rsid w:val="00235384"/>
    <w:rsid w:val="00373974"/>
    <w:rsid w:val="003F1956"/>
    <w:rsid w:val="004A7D56"/>
    <w:rsid w:val="004D2CFA"/>
    <w:rsid w:val="004D389C"/>
    <w:rsid w:val="009340B3"/>
    <w:rsid w:val="00B503C7"/>
    <w:rsid w:val="00B9147C"/>
    <w:rsid w:val="00BC3EB0"/>
    <w:rsid w:val="00D00D83"/>
    <w:rsid w:val="00EB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990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3">
    <w:name w:val="Заголовок распахивающейся части диалога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4">
    <w:name w:val="Заголовок распахивающейся части диалога"/>
    <w:basedOn w:val="1"/>
    <w:link w:val="a3"/>
    <w:rPr>
      <w:rFonts w:ascii="Times New Roman" w:hAnsi="Times New Roman"/>
      <w:i/>
      <w:color w:val="000080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9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b">
    <w:name w:val="Пример."/>
    <w:basedOn w:val="ac"/>
    <w:next w:val="a"/>
    <w:link w:val="ad"/>
  </w:style>
  <w:style w:type="character" w:customStyle="1" w:styleId="ad">
    <w:name w:val="Пример."/>
    <w:basedOn w:val="ae"/>
    <w:link w:val="ab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">
    <w:name w:val="Заголовок Знак"/>
    <w:basedOn w:val="13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a0"/>
    <w:link w:val="af"/>
    <w:rPr>
      <w:rFonts w:asciiTheme="majorHAnsi" w:hAnsiTheme="majorHAnsi"/>
      <w:spacing w:val="-10"/>
      <w:sz w:val="56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23">
    <w:name w:val="Просмотренная гиперссылка2"/>
    <w:basedOn w:val="13"/>
    <w:link w:val="af1"/>
    <w:rPr>
      <w:color w:val="954F72" w:themeColor="followedHyperlink"/>
      <w:u w:val="single"/>
    </w:rPr>
  </w:style>
  <w:style w:type="character" w:styleId="af1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2">
    <w:name w:val="Найденные слова"/>
    <w:link w:val="af3"/>
    <w:rPr>
      <w:b/>
      <w:color w:val="26282F"/>
      <w:shd w:val="clear" w:color="auto" w:fill="FFF580"/>
    </w:rPr>
  </w:style>
  <w:style w:type="character" w:customStyle="1" w:styleId="af3">
    <w:name w:val="Найденные слова"/>
    <w:link w:val="af2"/>
    <w:rPr>
      <w:b/>
      <w:color w:val="26282F"/>
      <w:shd w:val="clear" w:color="auto" w:fill="FFF58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4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6">
    <w:name w:val="Интерактивный заголовок"/>
    <w:basedOn w:val="17"/>
    <w:next w:val="a"/>
    <w:link w:val="af7"/>
    <w:rPr>
      <w:u w:val="single"/>
    </w:rPr>
  </w:style>
  <w:style w:type="character" w:customStyle="1" w:styleId="af7">
    <w:name w:val="Интерактивный заголовок"/>
    <w:basedOn w:val="18"/>
    <w:link w:val="af6"/>
    <w:rPr>
      <w:rFonts w:ascii="Verdana" w:hAnsi="Verdana"/>
      <w:b/>
      <w:color w:val="0058A9"/>
      <w:u w:val="single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afc">
    <w:name w:val="Заголовок статьи"/>
    <w:basedOn w:val="a"/>
    <w:next w:val="a"/>
    <w:link w:val="a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d">
    <w:name w:val="Заголовок статьи"/>
    <w:basedOn w:val="1"/>
    <w:link w:val="afc"/>
    <w:rPr>
      <w:rFonts w:ascii="Times New Roman" w:hAnsi="Times New Roman"/>
      <w:sz w:val="24"/>
    </w:rPr>
  </w:style>
  <w:style w:type="paragraph" w:customStyle="1" w:styleId="afe">
    <w:name w:val="Примечание."/>
    <w:basedOn w:val="ac"/>
    <w:next w:val="a"/>
    <w:link w:val="aff"/>
  </w:style>
  <w:style w:type="character" w:customStyle="1" w:styleId="aff">
    <w:name w:val="Примечание."/>
    <w:basedOn w:val="ae"/>
    <w:link w:val="afe"/>
    <w:rPr>
      <w:rFonts w:ascii="Times New Roman" w:hAnsi="Times New Roman"/>
      <w:sz w:val="24"/>
    </w:rPr>
  </w:style>
  <w:style w:type="paragraph" w:styleId="aff0">
    <w:name w:val="TOC Heading"/>
    <w:basedOn w:val="10"/>
    <w:next w:val="a"/>
    <w:link w:val="aff1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1">
    <w:name w:val="Заголовок оглавления Знак"/>
    <w:basedOn w:val="11"/>
    <w:link w:val="aff0"/>
    <w:rPr>
      <w:rFonts w:ascii="@Batang" w:hAnsi="@Batang"/>
      <w:b w:val="0"/>
      <w:color w:val="2F5496"/>
      <w:sz w:val="2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2">
    <w:name w:val="Подзаголовок для информации об изменениях"/>
    <w:basedOn w:val="af4"/>
    <w:next w:val="a"/>
    <w:link w:val="aff3"/>
    <w:rPr>
      <w:b/>
    </w:rPr>
  </w:style>
  <w:style w:type="character" w:customStyle="1" w:styleId="aff3">
    <w:name w:val="Подзаголовок для информации об изменениях"/>
    <w:basedOn w:val="af5"/>
    <w:link w:val="aff2"/>
    <w:rPr>
      <w:rFonts w:ascii="Times New Roman" w:hAnsi="Times New Roman"/>
      <w:b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aff8">
    <w:name w:val="Информация об изменениях"/>
    <w:basedOn w:val="af4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5"/>
    <w:link w:val="aff8"/>
    <w:rPr>
      <w:rFonts w:ascii="Times New Roman" w:hAnsi="Times New Roman"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</w:rPr>
  </w:style>
  <w:style w:type="paragraph" w:styleId="affc">
    <w:name w:val="annotation subject"/>
    <w:basedOn w:val="affd"/>
    <w:next w:val="affd"/>
    <w:link w:val="affe"/>
    <w:rPr>
      <w:b/>
    </w:rPr>
  </w:style>
  <w:style w:type="character" w:customStyle="1" w:styleId="affe">
    <w:name w:val="Тема примечания Знак"/>
    <w:basedOn w:val="afff"/>
    <w:link w:val="affc"/>
    <w:rPr>
      <w:b/>
      <w:sz w:val="20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Напишите нам"/>
    <w:basedOn w:val="a"/>
    <w:next w:val="a"/>
    <w:link w:val="a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1">
    <w:name w:val="Напишите нам"/>
    <w:basedOn w:val="1"/>
    <w:link w:val="afff0"/>
    <w:rPr>
      <w:rFonts w:ascii="Times New Roman" w:hAnsi="Times New Roman"/>
      <w:sz w:val="20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d">
    <w:name w:val="Знак концевой сноски1"/>
    <w:link w:val="afff4"/>
    <w:rPr>
      <w:rFonts w:ascii="Times New Roman" w:hAnsi="Times New Roman"/>
      <w:vertAlign w:val="superscript"/>
    </w:rPr>
  </w:style>
  <w:style w:type="character" w:styleId="afff4">
    <w:name w:val="endnote reference"/>
    <w:link w:val="1d"/>
    <w:rPr>
      <w:rFonts w:ascii="Times New Roman" w:hAnsi="Times New Roman"/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link w:val="afff8"/>
    <w:semiHidden/>
    <w:unhideWhenUsed/>
  </w:style>
  <w:style w:type="character" w:customStyle="1" w:styleId="afff8">
    <w:link w:val="afff7"/>
    <w:semiHidden/>
    <w:unhideWhenUsed/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Выделение для Базового Поиска"/>
    <w:link w:val="afffc"/>
    <w:rPr>
      <w:b/>
      <w:color w:val="0058A9"/>
    </w:rPr>
  </w:style>
  <w:style w:type="character" w:customStyle="1" w:styleId="afffc">
    <w:name w:val="Выделение для Базового Поиска"/>
    <w:link w:val="afffb"/>
    <w:rPr>
      <w:b/>
      <w:color w:val="0058A9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">
    <w:name w:val="Заголовок группы контролов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0">
    <w:name w:val="Заголовок группы контролов"/>
    <w:basedOn w:val="1"/>
    <w:link w:val="affff"/>
    <w:rPr>
      <w:rFonts w:ascii="Times New Roman" w:hAnsi="Times New Roman"/>
      <w:b/>
      <w:color w:val="00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affff1">
    <w:name w:val="Таблицы (моноширинный)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3">
    <w:name w:val="Постоянная часть"/>
    <w:basedOn w:val="affff4"/>
    <w:next w:val="a"/>
    <w:link w:val="affff5"/>
    <w:rPr>
      <w:sz w:val="20"/>
    </w:rPr>
  </w:style>
  <w:style w:type="character" w:customStyle="1" w:styleId="affff5">
    <w:name w:val="Постоянная часть"/>
    <w:basedOn w:val="affff6"/>
    <w:link w:val="affff3"/>
    <w:rPr>
      <w:rFonts w:ascii="Verdana" w:hAnsi="Verdana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7">
    <w:name w:val="Заголовок1"/>
    <w:basedOn w:val="affff4"/>
    <w:next w:val="a"/>
    <w:link w:val="18"/>
    <w:rPr>
      <w:b/>
      <w:color w:val="0058A9"/>
    </w:rPr>
  </w:style>
  <w:style w:type="character" w:customStyle="1" w:styleId="18">
    <w:name w:val="Заголовок1"/>
    <w:basedOn w:val="affff6"/>
    <w:link w:val="17"/>
    <w:rPr>
      <w:rFonts w:ascii="Verdana" w:hAnsi="Verdana"/>
      <w:b/>
      <w:color w:val="0058A9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d">
    <w:name w:val="annotation text"/>
    <w:basedOn w:val="a"/>
    <w:link w:val="afff"/>
    <w:rPr>
      <w:sz w:val="20"/>
    </w:rPr>
  </w:style>
  <w:style w:type="character" w:customStyle="1" w:styleId="afff">
    <w:name w:val="Текст примечания Знак"/>
    <w:basedOn w:val="1"/>
    <w:link w:val="affd"/>
    <w:rPr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9">
    <w:name w:val="Прижатый влево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a">
    <w:name w:val="Прижатый влево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e">
    <w:name w:val="Слабое выделение1"/>
    <w:link w:val="affffd"/>
    <w:rPr>
      <w:i/>
      <w:color w:val="404040"/>
    </w:rPr>
  </w:style>
  <w:style w:type="character" w:styleId="affffd">
    <w:name w:val="Subtle Emphasis"/>
    <w:link w:val="1e"/>
    <w:rPr>
      <w:i/>
      <w:color w:val="40404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e">
    <w:name w:val="Комментарий пользователя"/>
    <w:basedOn w:val="afffff"/>
    <w:next w:val="a"/>
    <w:link w:val="afffff0"/>
    <w:pPr>
      <w:jc w:val="left"/>
    </w:pPr>
  </w:style>
  <w:style w:type="character" w:customStyle="1" w:styleId="afffff0">
    <w:name w:val="Комментарий пользователя"/>
    <w:basedOn w:val="afffff1"/>
    <w:link w:val="affffe"/>
    <w:rPr>
      <w:rFonts w:ascii="Times New Roman" w:hAnsi="Times New Roman"/>
      <w:color w:val="353842"/>
      <w:sz w:val="24"/>
    </w:rPr>
  </w:style>
  <w:style w:type="paragraph" w:styleId="afffff2">
    <w:name w:val="Normal (Web)"/>
    <w:basedOn w:val="a"/>
    <w:link w:val="aff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3">
    <w:name w:val="Обычный (веб) Знак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styleId="afffff6">
    <w:name w:val="Balloon Text"/>
    <w:basedOn w:val="a"/>
    <w:link w:val="afffff7"/>
    <w:rPr>
      <w:rFonts w:ascii="Segoe UI" w:hAnsi="Segoe UI"/>
      <w:sz w:val="18"/>
    </w:rPr>
  </w:style>
  <w:style w:type="character" w:customStyle="1" w:styleId="afffff7">
    <w:name w:val="Текст выноски Знак"/>
    <w:basedOn w:val="1"/>
    <w:link w:val="afffff6"/>
    <w:rPr>
      <w:rFonts w:ascii="Segoe UI" w:hAnsi="Segoe UI"/>
      <w:sz w:val="18"/>
    </w:rPr>
  </w:style>
  <w:style w:type="paragraph" w:customStyle="1" w:styleId="1f">
    <w:name w:val="Обычный (веб)1"/>
    <w:basedOn w:val="a"/>
    <w:next w:val="afffff2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8">
    <w:name w:val="Активная гипертекстовая ссылка"/>
    <w:link w:val="afffff9"/>
    <w:rPr>
      <w:b/>
      <w:color w:val="106BBE"/>
      <w:u w:val="single"/>
    </w:rPr>
  </w:style>
  <w:style w:type="character" w:customStyle="1" w:styleId="afffff9">
    <w:name w:val="Активная гипертекстовая ссылка"/>
    <w:link w:val="afffff8"/>
    <w:rPr>
      <w:b/>
      <w:color w:val="106BBE"/>
      <w:u w:val="single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1">
    <w:name w:val="Нижний колонтитул Знак1"/>
    <w:basedOn w:val="13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3">
    <w:name w:val="Раздел 1"/>
    <w:basedOn w:val="10"/>
    <w:link w:val="1f4"/>
    <w:qFormat/>
    <w:rsid w:val="004D2CFA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sid w:val="004D2CFA"/>
    <w:rPr>
      <w:rFonts w:ascii="Times New Roman Полужирный" w:hAnsi="Times New Roman Полужирный"/>
      <w:b/>
      <w:caps/>
      <w:sz w:val="24"/>
    </w:rPr>
  </w:style>
  <w:style w:type="paragraph" w:customStyle="1" w:styleId="1f5">
    <w:name w:val="Гиперссылка1"/>
    <w:basedOn w:val="13"/>
    <w:link w:val="1f6"/>
    <w:rPr>
      <w:color w:val="0000FF"/>
      <w:u w:val="single"/>
    </w:rPr>
  </w:style>
  <w:style w:type="character" w:customStyle="1" w:styleId="1f6">
    <w:name w:val="Гиперссылка1"/>
    <w:basedOn w:val="a0"/>
    <w:link w:val="1f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7">
    <w:name w:val="Заголовок Знак1"/>
    <w:basedOn w:val="13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a0"/>
    <w:link w:val="1f7"/>
    <w:rPr>
      <w:rFonts w:asciiTheme="majorHAnsi" w:hAnsiTheme="majorHAnsi"/>
      <w:spacing w:val="-10"/>
      <w:sz w:val="56"/>
    </w:rPr>
  </w:style>
  <w:style w:type="paragraph" w:styleId="afffffc">
    <w:name w:val="Body Text"/>
    <w:basedOn w:val="a"/>
    <w:link w:val="a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0">
    <w:name w:val="Необходимые документы"/>
    <w:basedOn w:val="ac"/>
    <w:next w:val="a"/>
    <w:link w:val="affffff1"/>
    <w:pPr>
      <w:ind w:left="0" w:firstLine="118"/>
    </w:pPr>
  </w:style>
  <w:style w:type="character" w:customStyle="1" w:styleId="affffff1">
    <w:name w:val="Необходимые документы"/>
    <w:basedOn w:val="ae"/>
    <w:link w:val="affffff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2">
    <w:name w:val="Подчёркнуный текст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3">
    <w:name w:val="Подчёркнуный текст"/>
    <w:basedOn w:val="1"/>
    <w:link w:val="affffff2"/>
    <w:rPr>
      <w:rFonts w:ascii="Times New Roman" w:hAnsi="Times New Roman"/>
      <w:sz w:val="24"/>
    </w:rPr>
  </w:style>
  <w:style w:type="paragraph" w:customStyle="1" w:styleId="affffff4">
    <w:name w:val="Выделение для Базового Поиска (курсив)"/>
    <w:link w:val="affffff5"/>
    <w:rPr>
      <w:b/>
      <w:i/>
      <w:color w:val="0058A9"/>
    </w:rPr>
  </w:style>
  <w:style w:type="character" w:customStyle="1" w:styleId="affffff5">
    <w:name w:val="Выделение для Базового Поиска (курсив)"/>
    <w:link w:val="affffff4"/>
    <w:rPr>
      <w:b/>
      <w:i/>
      <w:color w:val="0058A9"/>
    </w:rPr>
  </w:style>
  <w:style w:type="paragraph" w:customStyle="1" w:styleId="1f9">
    <w:name w:val="Выделение1"/>
    <w:link w:val="affffff6"/>
    <w:rPr>
      <w:rFonts w:ascii="Times New Roman" w:hAnsi="Times New Roman"/>
      <w:i/>
    </w:rPr>
  </w:style>
  <w:style w:type="character" w:styleId="affffff6">
    <w:name w:val="Emphasis"/>
    <w:link w:val="1f9"/>
    <w:rPr>
      <w:rFonts w:ascii="Times New Roman" w:hAnsi="Times New Roman"/>
      <w:i/>
    </w:rPr>
  </w:style>
  <w:style w:type="paragraph" w:customStyle="1" w:styleId="affffff7">
    <w:name w:val="Оглавление"/>
    <w:basedOn w:val="affff1"/>
    <w:next w:val="a"/>
    <w:link w:val="affffff8"/>
    <w:pPr>
      <w:ind w:left="140"/>
    </w:pPr>
  </w:style>
  <w:style w:type="character" w:customStyle="1" w:styleId="affffff8">
    <w:name w:val="Оглавление"/>
    <w:basedOn w:val="affff2"/>
    <w:link w:val="affffff7"/>
    <w:rPr>
      <w:rFonts w:ascii="Courier New" w:hAnsi="Courier New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a">
    <w:name w:val="Гиперссылка2"/>
    <w:basedOn w:val="13"/>
    <w:link w:val="affffff9"/>
    <w:rPr>
      <w:color w:val="0563C1" w:themeColor="hyperlink"/>
      <w:u w:val="single"/>
    </w:rPr>
  </w:style>
  <w:style w:type="character" w:styleId="affffff9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a">
    <w:name w:val="toc 1"/>
    <w:basedOn w:val="a"/>
    <w:next w:val="a"/>
    <w:link w:val="1fb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b">
    <w:name w:val="Оглавление 1 Знак"/>
    <w:basedOn w:val="1"/>
    <w:link w:val="1fa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name w:val="Колонтитул (левый)"/>
    <w:basedOn w:val="a9"/>
    <w:next w:val="a"/>
    <w:link w:val="affffffb"/>
    <w:rPr>
      <w:sz w:val="14"/>
    </w:rPr>
  </w:style>
  <w:style w:type="character" w:customStyle="1" w:styleId="affffffb">
    <w:name w:val="Колонтитул (левый)"/>
    <w:basedOn w:val="aa"/>
    <w:link w:val="affffffa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c">
    <w:name w:val="Знак примечания1"/>
    <w:basedOn w:val="13"/>
    <w:link w:val="affffffc"/>
    <w:rPr>
      <w:sz w:val="16"/>
    </w:rPr>
  </w:style>
  <w:style w:type="character" w:styleId="affffffc">
    <w:name w:val="annotation reference"/>
    <w:basedOn w:val="a0"/>
    <w:link w:val="1fc"/>
    <w:rPr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d">
    <w:name w:val="Обычный (Интернет) Знак"/>
    <w:link w:val="affffffe"/>
    <w:rPr>
      <w:rFonts w:ascii="Times New Roman" w:hAnsi="Times New Roman"/>
      <w:sz w:val="24"/>
    </w:rPr>
  </w:style>
  <w:style w:type="character" w:customStyle="1" w:styleId="affffffe">
    <w:name w:val="Обычный (Интернет) Знак"/>
    <w:link w:val="affffffd"/>
    <w:rPr>
      <w:rFonts w:ascii="Times New Roman" w:hAnsi="Times New Roman"/>
      <w:sz w:val="24"/>
    </w:rPr>
  </w:style>
  <w:style w:type="paragraph" w:customStyle="1" w:styleId="afffffff">
    <w:name w:val="Внимание: криминал!!"/>
    <w:basedOn w:val="ac"/>
    <w:next w:val="a"/>
    <w:link w:val="afffffff0"/>
  </w:style>
  <w:style w:type="character" w:customStyle="1" w:styleId="afffffff0">
    <w:name w:val="Внимание: криминал!!"/>
    <w:basedOn w:val="ae"/>
    <w:link w:val="afffffff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d">
    <w:name w:val="Номер страницы1"/>
    <w:link w:val="afffffff1"/>
    <w:rPr>
      <w:rFonts w:ascii="Times New Roman" w:hAnsi="Times New Roman"/>
    </w:rPr>
  </w:style>
  <w:style w:type="character" w:styleId="afffffff1">
    <w:name w:val="page number"/>
    <w:link w:val="1fd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2">
    <w:name w:val="Гипертекстовая ссылка"/>
    <w:link w:val="afffffff3"/>
    <w:rPr>
      <w:b/>
      <w:color w:val="106BBE"/>
    </w:rPr>
  </w:style>
  <w:style w:type="character" w:customStyle="1" w:styleId="afffffff3">
    <w:name w:val="Гипертекстовая ссылка"/>
    <w:link w:val="afffffff2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Опечатки"/>
    <w:link w:val="afffffff5"/>
    <w:rPr>
      <w:color w:val="FF0000"/>
    </w:rPr>
  </w:style>
  <w:style w:type="character" w:customStyle="1" w:styleId="afffffff5">
    <w:name w:val="Опечатки"/>
    <w:link w:val="afffffff4"/>
    <w:rPr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6">
    <w:name w:val="Центрированный (таблица)"/>
    <w:basedOn w:val="afffffff7"/>
    <w:next w:val="a"/>
    <w:link w:val="afffffff8"/>
    <w:pPr>
      <w:jc w:val="center"/>
    </w:pPr>
  </w:style>
  <w:style w:type="character" w:customStyle="1" w:styleId="afffffff8">
    <w:name w:val="Центрированный (таблица)"/>
    <w:basedOn w:val="afffffff9"/>
    <w:link w:val="afffffff6"/>
    <w:rPr>
      <w:rFonts w:ascii="Times New Roman" w:hAnsi="Times New Roman"/>
      <w:sz w:val="24"/>
    </w:rPr>
  </w:style>
  <w:style w:type="paragraph" w:customStyle="1" w:styleId="afffffffa">
    <w:name w:val="Внимание: недобросовестность!"/>
    <w:basedOn w:val="ac"/>
    <w:next w:val="a"/>
    <w:link w:val="afffffffb"/>
  </w:style>
  <w:style w:type="character" w:customStyle="1" w:styleId="afffffffb">
    <w:name w:val="Внимание: недобросовестность!"/>
    <w:basedOn w:val="ae"/>
    <w:link w:val="afffffffa"/>
    <w:rPr>
      <w:rFonts w:ascii="Times New Roman" w:hAnsi="Times New Roman"/>
      <w:sz w:val="24"/>
    </w:rPr>
  </w:style>
  <w:style w:type="paragraph" w:customStyle="1" w:styleId="1fe">
    <w:name w:val="Текст примечания Знак1"/>
    <w:link w:val="1ff"/>
    <w:rPr>
      <w:rFonts w:ascii="Times New Roman" w:hAnsi="Times New Roman"/>
      <w:sz w:val="20"/>
    </w:rPr>
  </w:style>
  <w:style w:type="character" w:customStyle="1" w:styleId="1ff">
    <w:name w:val="Текст примечания Знак1"/>
    <w:link w:val="1fe"/>
    <w:rPr>
      <w:rFonts w:ascii="Times New Roman" w:hAnsi="Times New Roman"/>
      <w:sz w:val="20"/>
    </w:rPr>
  </w:style>
  <w:style w:type="paragraph" w:styleId="afffffffc">
    <w:name w:val="No Spacing"/>
    <w:link w:val="afffffffd"/>
    <w:rPr>
      <w:rFonts w:ascii="Calibri" w:hAnsi="Calibri"/>
    </w:rPr>
  </w:style>
  <w:style w:type="character" w:customStyle="1" w:styleId="afffffffd">
    <w:name w:val="Без интервала Знак"/>
    <w:link w:val="afffffffc"/>
    <w:rPr>
      <w:rFonts w:ascii="Calibri" w:hAnsi="Calibri"/>
    </w:rPr>
  </w:style>
  <w:style w:type="paragraph" w:customStyle="1" w:styleId="110">
    <w:name w:val="Раздел 1.1"/>
    <w:basedOn w:val="afffffffe"/>
    <w:link w:val="111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f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0">
    <w:name w:val="Куда обратиться?"/>
    <w:basedOn w:val="ac"/>
    <w:next w:val="a"/>
    <w:link w:val="affffffff1"/>
  </w:style>
  <w:style w:type="character" w:customStyle="1" w:styleId="affffffff1">
    <w:name w:val="Куда обратиться?"/>
    <w:basedOn w:val="ae"/>
    <w:link w:val="affffffff0"/>
    <w:rPr>
      <w:rFonts w:ascii="Times New Roman" w:hAnsi="Times New Roman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2">
    <w:name w:val="Формула"/>
    <w:basedOn w:val="a"/>
    <w:next w:val="a"/>
    <w:link w:val="a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3">
    <w:name w:val="Формула"/>
    <w:basedOn w:val="1"/>
    <w:link w:val="affffffff2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4">
    <w:name w:val="Ссылка на официальную публикацию"/>
    <w:basedOn w:val="a"/>
    <w:next w:val="a"/>
    <w:link w:val="a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5">
    <w:name w:val="Ссылка на официальную публикацию"/>
    <w:basedOn w:val="1"/>
    <w:link w:val="affffffff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51">
    <w:name w:val="toc 5"/>
    <w:basedOn w:val="a"/>
    <w:next w:val="a"/>
    <w:link w:val="52"/>
    <w:uiPriority w:val="39"/>
    <w:pPr>
      <w:ind w:left="880"/>
    </w:pPr>
    <w:rPr>
      <w:rFonts w:cstheme="minorHAnsi"/>
      <w:sz w:val="20"/>
    </w:rPr>
  </w:style>
  <w:style w:type="character" w:customStyle="1" w:styleId="52">
    <w:name w:val="Оглавление 5 Знак"/>
    <w:basedOn w:val="1"/>
    <w:link w:val="51"/>
    <w:uiPriority w:val="39"/>
    <w:rPr>
      <w:rFonts w:cstheme="minorHAnsi"/>
      <w:sz w:val="20"/>
    </w:rPr>
  </w:style>
  <w:style w:type="paragraph" w:customStyle="1" w:styleId="affffffff6">
    <w:name w:val="Сравнение редакций. Добавленный фрагмент"/>
    <w:link w:val="affffffff7"/>
    <w:rPr>
      <w:shd w:val="clear" w:color="auto" w:fill="C1D7FF"/>
    </w:rPr>
  </w:style>
  <w:style w:type="character" w:customStyle="1" w:styleId="affffffff7">
    <w:name w:val="Сравнение редакций. Добавленный фрагмент"/>
    <w:link w:val="affffffff6"/>
    <w:rPr>
      <w:color w:val="000000"/>
      <w:shd w:val="clear" w:color="auto" w:fill="C1D7FF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0">
    <w:name w:val="Неразрешенное упоминание1"/>
    <w:basedOn w:val="13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affffffff8">
    <w:name w:val="Ссылка на утративший силу документ"/>
    <w:link w:val="affffffff9"/>
    <w:rPr>
      <w:b/>
      <w:color w:val="749232"/>
    </w:rPr>
  </w:style>
  <w:style w:type="character" w:customStyle="1" w:styleId="affffffff9">
    <w:name w:val="Ссылка на утративший силу документ"/>
    <w:link w:val="affffffff8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fa">
    <w:name w:val="Технический комментарий"/>
    <w:basedOn w:val="a"/>
    <w:next w:val="a"/>
    <w:link w:val="af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b">
    <w:name w:val="Технический комментарий"/>
    <w:basedOn w:val="1"/>
    <w:link w:val="affffffffa"/>
    <w:rPr>
      <w:rFonts w:ascii="Times New Roman" w:hAnsi="Times New Roman"/>
      <w:color w:val="463F31"/>
      <w:sz w:val="24"/>
    </w:rPr>
  </w:style>
  <w:style w:type="paragraph" w:customStyle="1" w:styleId="affffffffc">
    <w:name w:val="Переменная часть"/>
    <w:basedOn w:val="affff4"/>
    <w:next w:val="a"/>
    <w:link w:val="affffffffd"/>
    <w:rPr>
      <w:sz w:val="18"/>
    </w:rPr>
  </w:style>
  <w:style w:type="character" w:customStyle="1" w:styleId="affffffffd">
    <w:name w:val="Переменная часть"/>
    <w:basedOn w:val="affff6"/>
    <w:link w:val="affffffffc"/>
    <w:rPr>
      <w:rFonts w:ascii="Verdana" w:hAnsi="Verdana"/>
      <w:sz w:val="1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0">
    <w:name w:val="Не вступил в силу"/>
    <w:link w:val="afffffffff1"/>
    <w:rPr>
      <w:b/>
      <w:shd w:val="clear" w:color="auto" w:fill="D8EDE8"/>
    </w:rPr>
  </w:style>
  <w:style w:type="character" w:customStyle="1" w:styleId="afffffffff1">
    <w:name w:val="Не вступил в силу"/>
    <w:link w:val="afffffffff0"/>
    <w:rPr>
      <w:b/>
      <w:color w:val="000000"/>
      <w:shd w:val="clear" w:color="auto" w:fill="D8EDE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2">
    <w:name w:val="Текст ЭР (см. также)"/>
    <w:basedOn w:val="a"/>
    <w:next w:val="a"/>
    <w:link w:val="affffffff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3">
    <w:name w:val="Текст ЭР (см. также)"/>
    <w:basedOn w:val="1"/>
    <w:link w:val="afffffffff2"/>
    <w:rPr>
      <w:rFonts w:ascii="Times New Roman" w:hAnsi="Times New Roman"/>
      <w:sz w:val="20"/>
    </w:rPr>
  </w:style>
  <w:style w:type="paragraph" w:styleId="afffffffff4">
    <w:name w:val="List Paragraph"/>
    <w:basedOn w:val="a"/>
    <w:link w:val="afffffffff5"/>
    <w:pPr>
      <w:ind w:left="720"/>
      <w:contextualSpacing/>
    </w:pPr>
  </w:style>
  <w:style w:type="character" w:customStyle="1" w:styleId="afffffffff5">
    <w:name w:val="Абзац списка Знак"/>
    <w:basedOn w:val="1"/>
    <w:link w:val="afffffffff4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e">
    <w:name w:val="Subtitle"/>
    <w:basedOn w:val="a"/>
    <w:next w:val="a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7">
    <w:name w:val="Нормальный (таблица)"/>
    <w:basedOn w:val="a"/>
    <w:next w:val="a"/>
    <w:link w:val="afff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9">
    <w:name w:val="Нормальный (таблица)"/>
    <w:basedOn w:val="1"/>
    <w:link w:val="afffffff7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fff6">
    <w:name w:val="Информация об изменениях документа"/>
    <w:basedOn w:val="afffff"/>
    <w:next w:val="a"/>
    <w:link w:val="afffffffff7"/>
    <w:rPr>
      <w:i/>
    </w:rPr>
  </w:style>
  <w:style w:type="character" w:customStyle="1" w:styleId="afffffffff7">
    <w:name w:val="Информация об изменениях документа"/>
    <w:basedOn w:val="afffff1"/>
    <w:link w:val="afffffffff6"/>
    <w:rPr>
      <w:rFonts w:ascii="Times New Roman" w:hAnsi="Times New Roman"/>
      <w:i/>
      <w:color w:val="353842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4"/>
    <w:rPr>
      <w:rFonts w:ascii="Verdana" w:hAnsi="Verdana"/>
    </w:rPr>
  </w:style>
  <w:style w:type="paragraph" w:styleId="afffffffff8">
    <w:name w:val="foot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Нижний колонтитул Знак"/>
    <w:basedOn w:val="1"/>
    <w:link w:val="afffffffff8"/>
  </w:style>
  <w:style w:type="paragraph" w:styleId="afffffffffa">
    <w:name w:val="Title"/>
    <w:basedOn w:val="a"/>
    <w:next w:val="a"/>
    <w:link w:val="afffffffff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b">
    <w:name w:val="Название Знак"/>
    <w:basedOn w:val="1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Цветовое выделение"/>
    <w:link w:val="afffffffffd"/>
    <w:rPr>
      <w:b/>
      <w:color w:val="26282F"/>
    </w:rPr>
  </w:style>
  <w:style w:type="character" w:customStyle="1" w:styleId="afffffffffd">
    <w:name w:val="Цветовое выделение"/>
    <w:link w:val="afffffffffc"/>
    <w:rPr>
      <w:b/>
      <w:color w:val="26282F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">
    <w:name w:val="Комментарий"/>
    <w:basedOn w:val="afff2"/>
    <w:next w:val="a"/>
    <w:link w:val="afffff1"/>
    <w:pPr>
      <w:spacing w:before="75"/>
      <w:ind w:right="0"/>
      <w:jc w:val="both"/>
    </w:pPr>
    <w:rPr>
      <w:color w:val="353842"/>
    </w:rPr>
  </w:style>
  <w:style w:type="character" w:customStyle="1" w:styleId="afffff1">
    <w:name w:val="Комментарий"/>
    <w:basedOn w:val="afff3"/>
    <w:link w:val="afffff"/>
    <w:rPr>
      <w:rFonts w:ascii="Times New Roman" w:hAnsi="Times New Roman"/>
      <w:color w:val="353842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e">
    <w:name w:val="Текст в таблице"/>
    <w:basedOn w:val="afffffff7"/>
    <w:next w:val="a"/>
    <w:link w:val="affffffffff"/>
    <w:pPr>
      <w:ind w:firstLine="500"/>
    </w:pPr>
  </w:style>
  <w:style w:type="character" w:customStyle="1" w:styleId="affffffffff">
    <w:name w:val="Текст в таблице"/>
    <w:basedOn w:val="afffffff9"/>
    <w:link w:val="afffffffffe"/>
    <w:rPr>
      <w:rFonts w:ascii="Times New Roman" w:hAnsi="Times New Roman"/>
      <w:sz w:val="24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1ff2">
    <w:name w:val="Строгий1"/>
    <w:link w:val="affffffffff0"/>
    <w:rPr>
      <w:b/>
    </w:rPr>
  </w:style>
  <w:style w:type="character" w:styleId="affffffffff0">
    <w:name w:val="Strong"/>
    <w:link w:val="1ff2"/>
    <w:rPr>
      <w:b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C3EB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20"/>
    </w:pPr>
    <w:rPr>
      <w:rFonts w:cstheme="minorHAnsi"/>
      <w:b/>
      <w:bCs/>
      <w:szCs w:val="22"/>
    </w:rPr>
  </w:style>
  <w:style w:type="character" w:customStyle="1" w:styleId="22">
    <w:name w:val="Оглавление 2 Знак"/>
    <w:basedOn w:val="1"/>
    <w:link w:val="21"/>
    <w:uiPriority w:val="39"/>
    <w:rPr>
      <w:rFonts w:cstheme="minorHAnsi"/>
      <w:b/>
      <w:bCs/>
      <w:szCs w:val="22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3">
    <w:name w:val="Заголовок распахивающейся части диалога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4">
    <w:name w:val="Заголовок распахивающейся части диалога"/>
    <w:basedOn w:val="1"/>
    <w:link w:val="a3"/>
    <w:rPr>
      <w:rFonts w:ascii="Times New Roman" w:hAnsi="Times New Roman"/>
      <w:i/>
      <w:color w:val="000080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660"/>
    </w:pPr>
    <w:rPr>
      <w:rFonts w:cstheme="minorHAnsi"/>
      <w:sz w:val="20"/>
    </w:rPr>
  </w:style>
  <w:style w:type="character" w:customStyle="1" w:styleId="42">
    <w:name w:val="Оглавление 4 Знак"/>
    <w:basedOn w:val="1"/>
    <w:link w:val="41"/>
    <w:uiPriority w:val="39"/>
    <w:rPr>
      <w:rFonts w:cstheme="minorHAnsi"/>
      <w:sz w:val="20"/>
    </w:rPr>
  </w:style>
  <w:style w:type="paragraph" w:customStyle="1" w:styleId="15">
    <w:name w:val="Тема примечания Знак1"/>
    <w:link w:val="16"/>
    <w:rPr>
      <w:rFonts w:ascii="Times New Roman" w:hAnsi="Times New Roman"/>
      <w:b/>
      <w:sz w:val="20"/>
    </w:rPr>
  </w:style>
  <w:style w:type="character" w:customStyle="1" w:styleId="16">
    <w:name w:val="Тема примечания Знак1"/>
    <w:link w:val="15"/>
    <w:rPr>
      <w:rFonts w:ascii="Times New Roman" w:hAnsi="Times New Roman"/>
      <w:b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9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b">
    <w:name w:val="Пример."/>
    <w:basedOn w:val="ac"/>
    <w:next w:val="a"/>
    <w:link w:val="ad"/>
  </w:style>
  <w:style w:type="character" w:customStyle="1" w:styleId="ad">
    <w:name w:val="Пример."/>
    <w:basedOn w:val="ae"/>
    <w:link w:val="ab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">
    <w:name w:val="Заголовок Знак"/>
    <w:basedOn w:val="13"/>
    <w:link w:val="af0"/>
    <w:rPr>
      <w:rFonts w:asciiTheme="majorHAnsi" w:hAnsiTheme="majorHAnsi"/>
      <w:spacing w:val="-10"/>
      <w:sz w:val="56"/>
    </w:rPr>
  </w:style>
  <w:style w:type="character" w:customStyle="1" w:styleId="af0">
    <w:name w:val="Заголовок Знак"/>
    <w:basedOn w:val="a0"/>
    <w:link w:val="af"/>
    <w:rPr>
      <w:rFonts w:asciiTheme="majorHAnsi" w:hAnsiTheme="majorHAnsi"/>
      <w:spacing w:val="-10"/>
      <w:sz w:val="56"/>
    </w:rPr>
  </w:style>
  <w:style w:type="paragraph" w:styleId="6">
    <w:name w:val="toc 6"/>
    <w:basedOn w:val="a"/>
    <w:next w:val="a"/>
    <w:link w:val="60"/>
    <w:uiPriority w:val="39"/>
    <w:pPr>
      <w:ind w:left="1100"/>
    </w:pPr>
    <w:rPr>
      <w:rFonts w:cstheme="minorHAnsi"/>
      <w:sz w:val="20"/>
    </w:rPr>
  </w:style>
  <w:style w:type="character" w:customStyle="1" w:styleId="60">
    <w:name w:val="Оглавление 6 Знак"/>
    <w:basedOn w:val="1"/>
    <w:link w:val="6"/>
    <w:uiPriority w:val="39"/>
    <w:rPr>
      <w:rFonts w:cstheme="minorHAnsi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styleId="7">
    <w:name w:val="toc 7"/>
    <w:basedOn w:val="a"/>
    <w:next w:val="a"/>
    <w:link w:val="70"/>
    <w:uiPriority w:val="39"/>
    <w:pPr>
      <w:ind w:left="1320"/>
    </w:pPr>
    <w:rPr>
      <w:rFonts w:cstheme="minorHAnsi"/>
      <w:sz w:val="20"/>
    </w:rPr>
  </w:style>
  <w:style w:type="character" w:customStyle="1" w:styleId="70">
    <w:name w:val="Оглавление 7 Знак"/>
    <w:basedOn w:val="1"/>
    <w:link w:val="7"/>
    <w:uiPriority w:val="39"/>
    <w:rPr>
      <w:rFonts w:cstheme="minorHAnsi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23">
    <w:name w:val="Просмотренная гиперссылка2"/>
    <w:basedOn w:val="13"/>
    <w:link w:val="af1"/>
    <w:rPr>
      <w:color w:val="954F72" w:themeColor="followedHyperlink"/>
      <w:u w:val="single"/>
    </w:rPr>
  </w:style>
  <w:style w:type="character" w:styleId="af1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2">
    <w:name w:val="Найденные слова"/>
    <w:link w:val="af3"/>
    <w:rPr>
      <w:b/>
      <w:color w:val="26282F"/>
      <w:shd w:val="clear" w:color="auto" w:fill="FFF580"/>
    </w:rPr>
  </w:style>
  <w:style w:type="character" w:customStyle="1" w:styleId="af3">
    <w:name w:val="Найденные слова"/>
    <w:link w:val="af2"/>
    <w:rPr>
      <w:b/>
      <w:color w:val="26282F"/>
      <w:shd w:val="clear" w:color="auto" w:fill="FFF58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4">
    <w:name w:val="Текст информации об изменениях"/>
    <w:basedOn w:val="a"/>
    <w:next w:val="a"/>
    <w:link w:val="af5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5">
    <w:name w:val="Текст информации об изменениях"/>
    <w:basedOn w:val="1"/>
    <w:link w:val="af4"/>
    <w:rPr>
      <w:rFonts w:ascii="Times New Roman" w:hAnsi="Times New Roman"/>
      <w:color w:val="353842"/>
      <w:sz w:val="18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6">
    <w:name w:val="Интерактивный заголовок"/>
    <w:basedOn w:val="17"/>
    <w:next w:val="a"/>
    <w:link w:val="af7"/>
    <w:rPr>
      <w:u w:val="single"/>
    </w:rPr>
  </w:style>
  <w:style w:type="character" w:customStyle="1" w:styleId="af7">
    <w:name w:val="Интерактивный заголовок"/>
    <w:basedOn w:val="18"/>
    <w:link w:val="af6"/>
    <w:rPr>
      <w:rFonts w:ascii="Verdana" w:hAnsi="Verdana"/>
      <w:b/>
      <w:color w:val="0058A9"/>
      <w:u w:val="single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1"/>
    <w:link w:val="af8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24">
    <w:name w:val="Body Text 2"/>
    <w:basedOn w:val="a"/>
    <w:link w:val="25"/>
    <w:pPr>
      <w:ind w:right="-57"/>
      <w:jc w:val="both"/>
    </w:pPr>
    <w:rPr>
      <w:rFonts w:ascii="Times New Roman" w:hAnsi="Times New Roman"/>
      <w:sz w:val="24"/>
    </w:rPr>
  </w:style>
  <w:style w:type="character" w:customStyle="1" w:styleId="25">
    <w:name w:val="Основной текст 2 Знак"/>
    <w:basedOn w:val="1"/>
    <w:link w:val="24"/>
    <w:rPr>
      <w:rFonts w:ascii="Times New Roman" w:hAnsi="Times New Roman"/>
      <w:sz w:val="24"/>
    </w:rPr>
  </w:style>
  <w:style w:type="paragraph" w:customStyle="1" w:styleId="afc">
    <w:name w:val="Заголовок статьи"/>
    <w:basedOn w:val="a"/>
    <w:next w:val="a"/>
    <w:link w:val="afd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d">
    <w:name w:val="Заголовок статьи"/>
    <w:basedOn w:val="1"/>
    <w:link w:val="afc"/>
    <w:rPr>
      <w:rFonts w:ascii="Times New Roman" w:hAnsi="Times New Roman"/>
      <w:sz w:val="24"/>
    </w:rPr>
  </w:style>
  <w:style w:type="paragraph" w:customStyle="1" w:styleId="afe">
    <w:name w:val="Примечание."/>
    <w:basedOn w:val="ac"/>
    <w:next w:val="a"/>
    <w:link w:val="aff"/>
  </w:style>
  <w:style w:type="character" w:customStyle="1" w:styleId="aff">
    <w:name w:val="Примечание."/>
    <w:basedOn w:val="ae"/>
    <w:link w:val="afe"/>
    <w:rPr>
      <w:rFonts w:ascii="Times New Roman" w:hAnsi="Times New Roman"/>
      <w:sz w:val="24"/>
    </w:rPr>
  </w:style>
  <w:style w:type="paragraph" w:styleId="aff0">
    <w:name w:val="TOC Heading"/>
    <w:basedOn w:val="10"/>
    <w:next w:val="a"/>
    <w:link w:val="aff1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1">
    <w:name w:val="Заголовок оглавления Знак"/>
    <w:basedOn w:val="11"/>
    <w:link w:val="aff0"/>
    <w:rPr>
      <w:rFonts w:ascii="@Batang" w:hAnsi="@Batang"/>
      <w:b w:val="0"/>
      <w:color w:val="2F5496"/>
      <w:sz w:val="24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2">
    <w:name w:val="Подзаголовок для информации об изменениях"/>
    <w:basedOn w:val="af4"/>
    <w:next w:val="a"/>
    <w:link w:val="aff3"/>
    <w:rPr>
      <w:b/>
    </w:rPr>
  </w:style>
  <w:style w:type="character" w:customStyle="1" w:styleId="aff3">
    <w:name w:val="Подзаголовок для информации об изменениях"/>
    <w:basedOn w:val="af5"/>
    <w:link w:val="aff2"/>
    <w:rPr>
      <w:rFonts w:ascii="Times New Roman" w:hAnsi="Times New Roman"/>
      <w:b/>
      <w:color w:val="353842"/>
      <w:sz w:val="1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9">
    <w:name w:val="Название Знак1"/>
    <w:link w:val="1a"/>
    <w:rPr>
      <w:rFonts w:ascii="Times New Roman" w:hAnsi="Times New Roman"/>
      <w:sz w:val="24"/>
    </w:rPr>
  </w:style>
  <w:style w:type="character" w:customStyle="1" w:styleId="1a">
    <w:name w:val="Название Знак1"/>
    <w:link w:val="1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aff8">
    <w:name w:val="Информация об изменениях"/>
    <w:basedOn w:val="af4"/>
    <w:next w:val="a"/>
    <w:link w:val="aff9"/>
    <w:pPr>
      <w:spacing w:before="180"/>
      <w:ind w:left="360" w:right="360" w:firstLine="0"/>
    </w:pPr>
  </w:style>
  <w:style w:type="character" w:customStyle="1" w:styleId="aff9">
    <w:name w:val="Информация об изменениях"/>
    <w:basedOn w:val="af5"/>
    <w:link w:val="aff8"/>
    <w:rPr>
      <w:rFonts w:ascii="Times New Roman" w:hAnsi="Times New Roman"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a">
    <w:name w:val="Заголовок для информации об изменениях"/>
    <w:basedOn w:val="10"/>
    <w:next w:val="a"/>
    <w:link w:val="affb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b">
    <w:name w:val="Заголовок для информации об изменениях"/>
    <w:basedOn w:val="11"/>
    <w:link w:val="affa"/>
    <w:rPr>
      <w:rFonts w:ascii="Times New Roman" w:hAnsi="Times New Roman"/>
      <w:b w:val="0"/>
      <w:sz w:val="18"/>
    </w:rPr>
  </w:style>
  <w:style w:type="paragraph" w:styleId="affc">
    <w:name w:val="annotation subject"/>
    <w:basedOn w:val="affd"/>
    <w:next w:val="affd"/>
    <w:link w:val="affe"/>
    <w:rPr>
      <w:b/>
    </w:rPr>
  </w:style>
  <w:style w:type="character" w:customStyle="1" w:styleId="affe">
    <w:name w:val="Тема примечания Знак"/>
    <w:basedOn w:val="afff"/>
    <w:link w:val="affc"/>
    <w:rPr>
      <w:b/>
      <w:sz w:val="20"/>
    </w:rPr>
  </w:style>
  <w:style w:type="paragraph" w:customStyle="1" w:styleId="1b">
    <w:name w:val="Знак сноски1"/>
    <w:basedOn w:val="a"/>
    <w:link w:val="1c"/>
    <w:rPr>
      <w:vertAlign w:val="superscript"/>
    </w:rPr>
  </w:style>
  <w:style w:type="character" w:customStyle="1" w:styleId="1c">
    <w:name w:val="Знак сноски1"/>
    <w:basedOn w:val="1"/>
    <w:link w:val="1b"/>
    <w:rPr>
      <w:vertAlign w:val="superscript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0">
    <w:name w:val="Напишите нам"/>
    <w:basedOn w:val="a"/>
    <w:next w:val="a"/>
    <w:link w:val="a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1">
    <w:name w:val="Напишите нам"/>
    <w:basedOn w:val="1"/>
    <w:link w:val="afff0"/>
    <w:rPr>
      <w:rFonts w:ascii="Times New Roman" w:hAnsi="Times New Roman"/>
      <w:sz w:val="20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d">
    <w:name w:val="Знак концевой сноски1"/>
    <w:link w:val="afff4"/>
    <w:rPr>
      <w:rFonts w:ascii="Times New Roman" w:hAnsi="Times New Roman"/>
      <w:vertAlign w:val="superscript"/>
    </w:rPr>
  </w:style>
  <w:style w:type="character" w:styleId="afff4">
    <w:name w:val="endnote reference"/>
    <w:link w:val="1d"/>
    <w:rPr>
      <w:rFonts w:ascii="Times New Roman" w:hAnsi="Times New Roman"/>
      <w:vertAlign w:val="superscript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5">
    <w:name w:val="Заголовок своего сообщения"/>
    <w:link w:val="afff6"/>
    <w:rPr>
      <w:b/>
      <w:color w:val="26282F"/>
    </w:rPr>
  </w:style>
  <w:style w:type="character" w:customStyle="1" w:styleId="afff6">
    <w:name w:val="Заголовок своего сообщения"/>
    <w:link w:val="afff5"/>
    <w:rPr>
      <w:b/>
      <w:color w:val="26282F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7">
    <w:link w:val="afff8"/>
    <w:semiHidden/>
    <w:unhideWhenUsed/>
  </w:style>
  <w:style w:type="character" w:customStyle="1" w:styleId="afff8">
    <w:link w:val="afff7"/>
    <w:semiHidden/>
    <w:unhideWhenUsed/>
  </w:style>
  <w:style w:type="paragraph" w:customStyle="1" w:styleId="afff9">
    <w:name w:val="Утратил силу"/>
    <w:link w:val="afffa"/>
    <w:rPr>
      <w:b/>
      <w:strike/>
      <w:color w:val="666600"/>
    </w:rPr>
  </w:style>
  <w:style w:type="character" w:customStyle="1" w:styleId="afffa">
    <w:name w:val="Утратил силу"/>
    <w:link w:val="afff9"/>
    <w:rPr>
      <w:b/>
      <w:strike/>
      <w:color w:val="666600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Выделение для Базового Поиска"/>
    <w:link w:val="afffc"/>
    <w:rPr>
      <w:b/>
      <w:color w:val="0058A9"/>
    </w:rPr>
  </w:style>
  <w:style w:type="character" w:customStyle="1" w:styleId="afffc">
    <w:name w:val="Выделение для Базового Поиска"/>
    <w:link w:val="afffb"/>
    <w:rPr>
      <w:b/>
      <w:color w:val="0058A9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">
    <w:name w:val="Заголовок группы контролов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0">
    <w:name w:val="Заголовок группы контролов"/>
    <w:basedOn w:val="1"/>
    <w:link w:val="affff"/>
    <w:rPr>
      <w:rFonts w:ascii="Times New Roman" w:hAnsi="Times New Roman"/>
      <w:b/>
      <w:color w:val="00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31">
    <w:name w:val="toc 3"/>
    <w:basedOn w:val="a"/>
    <w:next w:val="a"/>
    <w:link w:val="32"/>
    <w:uiPriority w:val="39"/>
    <w:pPr>
      <w:ind w:left="440"/>
    </w:pPr>
    <w:rPr>
      <w:rFonts w:cstheme="minorHAnsi"/>
      <w:sz w:val="20"/>
    </w:rPr>
  </w:style>
  <w:style w:type="character" w:customStyle="1" w:styleId="32">
    <w:name w:val="Оглавление 3 Знак"/>
    <w:basedOn w:val="1"/>
    <w:link w:val="31"/>
    <w:uiPriority w:val="39"/>
    <w:rPr>
      <w:rFonts w:cstheme="minorHAnsi"/>
      <w:sz w:val="20"/>
    </w:rPr>
  </w:style>
  <w:style w:type="paragraph" w:customStyle="1" w:styleId="affff1">
    <w:name w:val="Таблицы (моноширинный)"/>
    <w:basedOn w:val="a"/>
    <w:next w:val="a"/>
    <w:link w:val="a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2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3">
    <w:name w:val="Постоянная часть"/>
    <w:basedOn w:val="affff4"/>
    <w:next w:val="a"/>
    <w:link w:val="affff5"/>
    <w:rPr>
      <w:sz w:val="20"/>
    </w:rPr>
  </w:style>
  <w:style w:type="character" w:customStyle="1" w:styleId="affff5">
    <w:name w:val="Постоянная часть"/>
    <w:basedOn w:val="affff6"/>
    <w:link w:val="affff3"/>
    <w:rPr>
      <w:rFonts w:ascii="Verdana" w:hAnsi="Verdana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7">
    <w:name w:val="Заголовок1"/>
    <w:basedOn w:val="affff4"/>
    <w:next w:val="a"/>
    <w:link w:val="18"/>
    <w:rPr>
      <w:b/>
      <w:color w:val="0058A9"/>
    </w:rPr>
  </w:style>
  <w:style w:type="character" w:customStyle="1" w:styleId="18">
    <w:name w:val="Заголовок1"/>
    <w:basedOn w:val="affff6"/>
    <w:link w:val="17"/>
    <w:rPr>
      <w:rFonts w:ascii="Verdana" w:hAnsi="Verdana"/>
      <w:b/>
      <w:color w:val="0058A9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affd">
    <w:name w:val="annotation text"/>
    <w:basedOn w:val="a"/>
    <w:link w:val="afff"/>
    <w:rPr>
      <w:sz w:val="20"/>
    </w:rPr>
  </w:style>
  <w:style w:type="character" w:customStyle="1" w:styleId="afff">
    <w:name w:val="Текст примечания Знак"/>
    <w:basedOn w:val="1"/>
    <w:link w:val="affd"/>
    <w:rPr>
      <w:sz w:val="20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7">
    <w:name w:val="Сравнение редакций"/>
    <w:link w:val="affff8"/>
    <w:rPr>
      <w:b/>
      <w:color w:val="26282F"/>
    </w:rPr>
  </w:style>
  <w:style w:type="character" w:customStyle="1" w:styleId="affff8">
    <w:name w:val="Сравнение редакций"/>
    <w:link w:val="affff7"/>
    <w:rPr>
      <w:b/>
      <w:color w:val="26282F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9">
    <w:name w:val="Прижатый влево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a">
    <w:name w:val="Прижатый влево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Продолжение ссылки"/>
    <w:link w:val="affffc"/>
  </w:style>
  <w:style w:type="character" w:customStyle="1" w:styleId="affffc">
    <w:name w:val="Продолжение ссылки"/>
    <w:link w:val="affffb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e">
    <w:name w:val="Слабое выделение1"/>
    <w:link w:val="affffd"/>
    <w:rPr>
      <w:i/>
      <w:color w:val="404040"/>
    </w:rPr>
  </w:style>
  <w:style w:type="character" w:styleId="affffd">
    <w:name w:val="Subtle Emphasis"/>
    <w:link w:val="1e"/>
    <w:rPr>
      <w:i/>
      <w:color w:val="40404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e">
    <w:name w:val="Комментарий пользователя"/>
    <w:basedOn w:val="afffff"/>
    <w:next w:val="a"/>
    <w:link w:val="afffff0"/>
    <w:pPr>
      <w:jc w:val="left"/>
    </w:pPr>
  </w:style>
  <w:style w:type="character" w:customStyle="1" w:styleId="afffff0">
    <w:name w:val="Комментарий пользователя"/>
    <w:basedOn w:val="afffff1"/>
    <w:link w:val="affffe"/>
    <w:rPr>
      <w:rFonts w:ascii="Times New Roman" w:hAnsi="Times New Roman"/>
      <w:color w:val="353842"/>
      <w:sz w:val="24"/>
    </w:rPr>
  </w:style>
  <w:style w:type="paragraph" w:styleId="afffff2">
    <w:name w:val="Normal (Web)"/>
    <w:basedOn w:val="a"/>
    <w:link w:val="affff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afffff3">
    <w:name w:val="Обычный (веб) Знак"/>
    <w:basedOn w:val="1"/>
    <w:link w:val="afffff2"/>
    <w:rPr>
      <w:rFonts w:ascii="Times New Roman" w:hAnsi="Times New Roman"/>
      <w:sz w:val="24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styleId="afffff6">
    <w:name w:val="Balloon Text"/>
    <w:basedOn w:val="a"/>
    <w:link w:val="afffff7"/>
    <w:rPr>
      <w:rFonts w:ascii="Segoe UI" w:hAnsi="Segoe UI"/>
      <w:sz w:val="18"/>
    </w:rPr>
  </w:style>
  <w:style w:type="character" w:customStyle="1" w:styleId="afffff7">
    <w:name w:val="Текст выноски Знак"/>
    <w:basedOn w:val="1"/>
    <w:link w:val="afffff6"/>
    <w:rPr>
      <w:rFonts w:ascii="Segoe UI" w:hAnsi="Segoe UI"/>
      <w:sz w:val="18"/>
    </w:rPr>
  </w:style>
  <w:style w:type="paragraph" w:customStyle="1" w:styleId="1f">
    <w:name w:val="Обычный (веб)1"/>
    <w:basedOn w:val="a"/>
    <w:next w:val="afffff2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8">
    <w:name w:val="Активная гипертекстовая ссылка"/>
    <w:link w:val="afffff9"/>
    <w:rPr>
      <w:b/>
      <w:color w:val="106BBE"/>
      <w:u w:val="single"/>
    </w:rPr>
  </w:style>
  <w:style w:type="character" w:customStyle="1" w:styleId="afffff9">
    <w:name w:val="Активная гипертекстовая ссылка"/>
    <w:link w:val="afffff8"/>
    <w:rPr>
      <w:b/>
      <w:color w:val="106BBE"/>
      <w:u w:val="single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1">
    <w:name w:val="Нижний колонтитул Знак1"/>
    <w:basedOn w:val="13"/>
    <w:link w:val="1f2"/>
    <w:rPr>
      <w:rFonts w:ascii="Calibri" w:hAnsi="Calibri"/>
    </w:rPr>
  </w:style>
  <w:style w:type="character" w:customStyle="1" w:styleId="1f2">
    <w:name w:val="Нижний колонтитул Знак1"/>
    <w:basedOn w:val="a0"/>
    <w:link w:val="1f1"/>
    <w:rPr>
      <w:rFonts w:ascii="Calibri" w:hAnsi="Calibri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3">
    <w:name w:val="Раздел 1"/>
    <w:basedOn w:val="10"/>
    <w:link w:val="1f4"/>
    <w:qFormat/>
    <w:rsid w:val="004D2CFA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sid w:val="004D2CFA"/>
    <w:rPr>
      <w:rFonts w:ascii="Times New Roman Полужирный" w:hAnsi="Times New Roman Полужирный"/>
      <w:b/>
      <w:caps/>
      <w:sz w:val="24"/>
    </w:rPr>
  </w:style>
  <w:style w:type="paragraph" w:customStyle="1" w:styleId="1f5">
    <w:name w:val="Гиперссылка1"/>
    <w:basedOn w:val="13"/>
    <w:link w:val="1f6"/>
    <w:rPr>
      <w:color w:val="0000FF"/>
      <w:u w:val="single"/>
    </w:rPr>
  </w:style>
  <w:style w:type="character" w:customStyle="1" w:styleId="1f6">
    <w:name w:val="Гиперссылка1"/>
    <w:basedOn w:val="a0"/>
    <w:link w:val="1f5"/>
    <w:rPr>
      <w:color w:val="0000FF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7">
    <w:name w:val="Заголовок Знак1"/>
    <w:basedOn w:val="13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a0"/>
    <w:link w:val="1f7"/>
    <w:rPr>
      <w:rFonts w:asciiTheme="majorHAnsi" w:hAnsiTheme="majorHAnsi"/>
      <w:spacing w:val="-10"/>
      <w:sz w:val="56"/>
    </w:rPr>
  </w:style>
  <w:style w:type="paragraph" w:styleId="afffffc">
    <w:name w:val="Body Text"/>
    <w:basedOn w:val="a"/>
    <w:link w:val="affff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d">
    <w:name w:val="Основной текст Знак"/>
    <w:basedOn w:val="1"/>
    <w:link w:val="afffffc"/>
    <w:rPr>
      <w:rFonts w:ascii="Times New Roman" w:hAnsi="Times New Roman"/>
      <w:sz w:val="24"/>
    </w:rPr>
  </w:style>
  <w:style w:type="paragraph" w:customStyle="1" w:styleId="afffffe">
    <w:name w:val="Подвал для информации об изменениях"/>
    <w:basedOn w:val="10"/>
    <w:next w:val="a"/>
    <w:link w:val="affffff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">
    <w:name w:val="Подвал для информации об изменениях"/>
    <w:basedOn w:val="11"/>
    <w:link w:val="afffffe"/>
    <w:rPr>
      <w:rFonts w:ascii="Times New Roman" w:hAnsi="Times New Roman"/>
      <w:b w:val="0"/>
      <w:sz w:val="18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0">
    <w:name w:val="Необходимые документы"/>
    <w:basedOn w:val="ac"/>
    <w:next w:val="a"/>
    <w:link w:val="affffff1"/>
    <w:pPr>
      <w:ind w:left="0" w:firstLine="118"/>
    </w:pPr>
  </w:style>
  <w:style w:type="character" w:customStyle="1" w:styleId="affffff1">
    <w:name w:val="Необходимые документы"/>
    <w:basedOn w:val="ae"/>
    <w:link w:val="affffff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2">
    <w:name w:val="Подчёркнуный текст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3">
    <w:name w:val="Подчёркнуный текст"/>
    <w:basedOn w:val="1"/>
    <w:link w:val="affffff2"/>
    <w:rPr>
      <w:rFonts w:ascii="Times New Roman" w:hAnsi="Times New Roman"/>
      <w:sz w:val="24"/>
    </w:rPr>
  </w:style>
  <w:style w:type="paragraph" w:customStyle="1" w:styleId="affffff4">
    <w:name w:val="Выделение для Базового Поиска (курсив)"/>
    <w:link w:val="affffff5"/>
    <w:rPr>
      <w:b/>
      <w:i/>
      <w:color w:val="0058A9"/>
    </w:rPr>
  </w:style>
  <w:style w:type="character" w:customStyle="1" w:styleId="affffff5">
    <w:name w:val="Выделение для Базового Поиска (курсив)"/>
    <w:link w:val="affffff4"/>
    <w:rPr>
      <w:b/>
      <w:i/>
      <w:color w:val="0058A9"/>
    </w:rPr>
  </w:style>
  <w:style w:type="paragraph" w:customStyle="1" w:styleId="1f9">
    <w:name w:val="Выделение1"/>
    <w:link w:val="affffff6"/>
    <w:rPr>
      <w:rFonts w:ascii="Times New Roman" w:hAnsi="Times New Roman"/>
      <w:i/>
    </w:rPr>
  </w:style>
  <w:style w:type="character" w:styleId="affffff6">
    <w:name w:val="Emphasis"/>
    <w:link w:val="1f9"/>
    <w:rPr>
      <w:rFonts w:ascii="Times New Roman" w:hAnsi="Times New Roman"/>
      <w:i/>
    </w:rPr>
  </w:style>
  <w:style w:type="paragraph" w:customStyle="1" w:styleId="affffff7">
    <w:name w:val="Оглавление"/>
    <w:basedOn w:val="affff1"/>
    <w:next w:val="a"/>
    <w:link w:val="affffff8"/>
    <w:pPr>
      <w:ind w:left="140"/>
    </w:pPr>
  </w:style>
  <w:style w:type="character" w:customStyle="1" w:styleId="affffff8">
    <w:name w:val="Оглавление"/>
    <w:basedOn w:val="affff2"/>
    <w:link w:val="affffff7"/>
    <w:rPr>
      <w:rFonts w:ascii="Courier New" w:hAnsi="Courier New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2a">
    <w:name w:val="Гиперссылка2"/>
    <w:basedOn w:val="13"/>
    <w:link w:val="affffff9"/>
    <w:rPr>
      <w:color w:val="0563C1" w:themeColor="hyperlink"/>
      <w:u w:val="single"/>
    </w:rPr>
  </w:style>
  <w:style w:type="character" w:styleId="affffff9">
    <w:name w:val="Hyperlink"/>
    <w:basedOn w:val="a0"/>
    <w:link w:val="2a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1fa">
    <w:name w:val="toc 1"/>
    <w:basedOn w:val="a"/>
    <w:next w:val="a"/>
    <w:link w:val="1fb"/>
    <w:uiPriority w:val="39"/>
    <w:pPr>
      <w:spacing w:before="120"/>
    </w:pPr>
    <w:rPr>
      <w:rFonts w:cstheme="minorHAnsi"/>
      <w:b/>
      <w:bCs/>
      <w:i/>
      <w:iCs/>
      <w:sz w:val="24"/>
      <w:szCs w:val="24"/>
    </w:rPr>
  </w:style>
  <w:style w:type="character" w:customStyle="1" w:styleId="1fb">
    <w:name w:val="Оглавление 1 Знак"/>
    <w:basedOn w:val="1"/>
    <w:link w:val="1fa"/>
    <w:uiPriority w:val="39"/>
    <w:rPr>
      <w:rFonts w:cstheme="minorHAnsi"/>
      <w:b/>
      <w:bCs/>
      <w:i/>
      <w:iCs/>
      <w:sz w:val="24"/>
      <w:szCs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a">
    <w:name w:val="Колонтитул (левый)"/>
    <w:basedOn w:val="a9"/>
    <w:next w:val="a"/>
    <w:link w:val="affffffb"/>
    <w:rPr>
      <w:sz w:val="14"/>
    </w:rPr>
  </w:style>
  <w:style w:type="character" w:customStyle="1" w:styleId="affffffb">
    <w:name w:val="Колонтитул (левый)"/>
    <w:basedOn w:val="aa"/>
    <w:link w:val="affffffa"/>
    <w:rPr>
      <w:rFonts w:ascii="Times New Roman" w:hAnsi="Times New Roman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1fc">
    <w:name w:val="Знак примечания1"/>
    <w:basedOn w:val="13"/>
    <w:link w:val="affffffc"/>
    <w:rPr>
      <w:sz w:val="16"/>
    </w:rPr>
  </w:style>
  <w:style w:type="character" w:styleId="affffffc">
    <w:name w:val="annotation reference"/>
    <w:basedOn w:val="a0"/>
    <w:link w:val="1fc"/>
    <w:rPr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d">
    <w:name w:val="Обычный (Интернет) Знак"/>
    <w:link w:val="affffffe"/>
    <w:rPr>
      <w:rFonts w:ascii="Times New Roman" w:hAnsi="Times New Roman"/>
      <w:sz w:val="24"/>
    </w:rPr>
  </w:style>
  <w:style w:type="character" w:customStyle="1" w:styleId="affffffe">
    <w:name w:val="Обычный (Интернет) Знак"/>
    <w:link w:val="affffffd"/>
    <w:rPr>
      <w:rFonts w:ascii="Times New Roman" w:hAnsi="Times New Roman"/>
      <w:sz w:val="24"/>
    </w:rPr>
  </w:style>
  <w:style w:type="paragraph" w:customStyle="1" w:styleId="afffffff">
    <w:name w:val="Внимание: криминал!!"/>
    <w:basedOn w:val="ac"/>
    <w:next w:val="a"/>
    <w:link w:val="afffffff0"/>
  </w:style>
  <w:style w:type="character" w:customStyle="1" w:styleId="afffffff0">
    <w:name w:val="Внимание: криминал!!"/>
    <w:basedOn w:val="ae"/>
    <w:link w:val="afffffff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fd">
    <w:name w:val="Номер страницы1"/>
    <w:link w:val="afffffff1"/>
    <w:rPr>
      <w:rFonts w:ascii="Times New Roman" w:hAnsi="Times New Roman"/>
    </w:rPr>
  </w:style>
  <w:style w:type="character" w:styleId="afffffff1">
    <w:name w:val="page number"/>
    <w:link w:val="1fd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2">
    <w:name w:val="Гипертекстовая ссылка"/>
    <w:link w:val="afffffff3"/>
    <w:rPr>
      <w:b/>
      <w:color w:val="106BBE"/>
    </w:rPr>
  </w:style>
  <w:style w:type="character" w:customStyle="1" w:styleId="afffffff3">
    <w:name w:val="Гипертекстовая ссылка"/>
    <w:link w:val="afffffff2"/>
    <w:rPr>
      <w:b/>
      <w:color w:val="106BBE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9">
    <w:name w:val="toc 9"/>
    <w:basedOn w:val="a"/>
    <w:next w:val="a"/>
    <w:link w:val="90"/>
    <w:uiPriority w:val="39"/>
    <w:pPr>
      <w:ind w:left="1760"/>
    </w:pPr>
    <w:rPr>
      <w:rFonts w:cstheme="minorHAnsi"/>
      <w:sz w:val="20"/>
    </w:rPr>
  </w:style>
  <w:style w:type="character" w:customStyle="1" w:styleId="90">
    <w:name w:val="Оглавление 9 Знак"/>
    <w:basedOn w:val="1"/>
    <w:link w:val="9"/>
    <w:uiPriority w:val="39"/>
    <w:rPr>
      <w:rFonts w:cs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4">
    <w:name w:val="Опечатки"/>
    <w:link w:val="afffffff5"/>
    <w:rPr>
      <w:color w:val="FF0000"/>
    </w:rPr>
  </w:style>
  <w:style w:type="character" w:customStyle="1" w:styleId="afffffff5">
    <w:name w:val="Опечатки"/>
    <w:link w:val="afffffff4"/>
    <w:rPr>
      <w:color w:val="FF00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6">
    <w:name w:val="Центрированный (таблица)"/>
    <w:basedOn w:val="afffffff7"/>
    <w:next w:val="a"/>
    <w:link w:val="afffffff8"/>
    <w:pPr>
      <w:jc w:val="center"/>
    </w:pPr>
  </w:style>
  <w:style w:type="character" w:customStyle="1" w:styleId="afffffff8">
    <w:name w:val="Центрированный (таблица)"/>
    <w:basedOn w:val="afffffff9"/>
    <w:link w:val="afffffff6"/>
    <w:rPr>
      <w:rFonts w:ascii="Times New Roman" w:hAnsi="Times New Roman"/>
      <w:sz w:val="24"/>
    </w:rPr>
  </w:style>
  <w:style w:type="paragraph" w:customStyle="1" w:styleId="afffffffa">
    <w:name w:val="Внимание: недобросовестность!"/>
    <w:basedOn w:val="ac"/>
    <w:next w:val="a"/>
    <w:link w:val="afffffffb"/>
  </w:style>
  <w:style w:type="character" w:customStyle="1" w:styleId="afffffffb">
    <w:name w:val="Внимание: недобросовестность!"/>
    <w:basedOn w:val="ae"/>
    <w:link w:val="afffffffa"/>
    <w:rPr>
      <w:rFonts w:ascii="Times New Roman" w:hAnsi="Times New Roman"/>
      <w:sz w:val="24"/>
    </w:rPr>
  </w:style>
  <w:style w:type="paragraph" w:customStyle="1" w:styleId="1fe">
    <w:name w:val="Текст примечания Знак1"/>
    <w:link w:val="1ff"/>
    <w:rPr>
      <w:rFonts w:ascii="Times New Roman" w:hAnsi="Times New Roman"/>
      <w:sz w:val="20"/>
    </w:rPr>
  </w:style>
  <w:style w:type="character" w:customStyle="1" w:styleId="1ff">
    <w:name w:val="Текст примечания Знак1"/>
    <w:link w:val="1fe"/>
    <w:rPr>
      <w:rFonts w:ascii="Times New Roman" w:hAnsi="Times New Roman"/>
      <w:sz w:val="20"/>
    </w:rPr>
  </w:style>
  <w:style w:type="paragraph" w:styleId="afffffffc">
    <w:name w:val="No Spacing"/>
    <w:link w:val="afffffffd"/>
    <w:rPr>
      <w:rFonts w:ascii="Calibri" w:hAnsi="Calibri"/>
    </w:rPr>
  </w:style>
  <w:style w:type="character" w:customStyle="1" w:styleId="afffffffd">
    <w:name w:val="Без интервала Знак"/>
    <w:link w:val="afffffffc"/>
    <w:rPr>
      <w:rFonts w:ascii="Calibri" w:hAnsi="Calibri"/>
    </w:rPr>
  </w:style>
  <w:style w:type="paragraph" w:customStyle="1" w:styleId="110">
    <w:name w:val="Раздел 1.1"/>
    <w:basedOn w:val="afffffffe"/>
    <w:link w:val="111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fffff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8">
    <w:name w:val="toc 8"/>
    <w:basedOn w:val="a"/>
    <w:next w:val="a"/>
    <w:link w:val="80"/>
    <w:uiPriority w:val="39"/>
    <w:pPr>
      <w:ind w:left="1540"/>
    </w:pPr>
    <w:rPr>
      <w:rFonts w:cstheme="minorHAnsi"/>
      <w:sz w:val="20"/>
    </w:rPr>
  </w:style>
  <w:style w:type="character" w:customStyle="1" w:styleId="80">
    <w:name w:val="Оглавление 8 Знак"/>
    <w:basedOn w:val="1"/>
    <w:link w:val="8"/>
    <w:uiPriority w:val="39"/>
    <w:rPr>
      <w:rFonts w:cstheme="minorHAnsi"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ff0">
    <w:name w:val="Куда обратиться?"/>
    <w:basedOn w:val="ac"/>
    <w:next w:val="a"/>
    <w:link w:val="affffffff1"/>
  </w:style>
  <w:style w:type="character" w:customStyle="1" w:styleId="affffffff1">
    <w:name w:val="Куда обратиться?"/>
    <w:basedOn w:val="ae"/>
    <w:link w:val="affffffff0"/>
    <w:rPr>
      <w:rFonts w:ascii="Times New Roman" w:hAnsi="Times New Roman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2">
    <w:name w:val="Формула"/>
    <w:basedOn w:val="a"/>
    <w:next w:val="a"/>
    <w:link w:val="af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3">
    <w:name w:val="Формула"/>
    <w:basedOn w:val="1"/>
    <w:link w:val="affffffff2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4">
    <w:name w:val="Ссылка на официальную публикацию"/>
    <w:basedOn w:val="a"/>
    <w:next w:val="a"/>
    <w:link w:val="a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5">
    <w:name w:val="Ссылка на официальную публикацию"/>
    <w:basedOn w:val="1"/>
    <w:link w:val="affffffff4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51">
    <w:name w:val="toc 5"/>
    <w:basedOn w:val="a"/>
    <w:next w:val="a"/>
    <w:link w:val="52"/>
    <w:uiPriority w:val="39"/>
    <w:pPr>
      <w:ind w:left="880"/>
    </w:pPr>
    <w:rPr>
      <w:rFonts w:cstheme="minorHAnsi"/>
      <w:sz w:val="20"/>
    </w:rPr>
  </w:style>
  <w:style w:type="character" w:customStyle="1" w:styleId="52">
    <w:name w:val="Оглавление 5 Знак"/>
    <w:basedOn w:val="1"/>
    <w:link w:val="51"/>
    <w:uiPriority w:val="39"/>
    <w:rPr>
      <w:rFonts w:cstheme="minorHAnsi"/>
      <w:sz w:val="20"/>
    </w:rPr>
  </w:style>
  <w:style w:type="paragraph" w:customStyle="1" w:styleId="affffffff6">
    <w:name w:val="Сравнение редакций. Добавленный фрагмент"/>
    <w:link w:val="affffffff7"/>
    <w:rPr>
      <w:shd w:val="clear" w:color="auto" w:fill="C1D7FF"/>
    </w:rPr>
  </w:style>
  <w:style w:type="character" w:customStyle="1" w:styleId="affffffff7">
    <w:name w:val="Сравнение редакций. Добавленный фрагмент"/>
    <w:link w:val="affffffff6"/>
    <w:rPr>
      <w:color w:val="000000"/>
      <w:shd w:val="clear" w:color="auto" w:fill="C1D7FF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0">
    <w:name w:val="Неразрешенное упоминание1"/>
    <w:basedOn w:val="13"/>
    <w:link w:val="1ff1"/>
    <w:rPr>
      <w:color w:val="605E5C"/>
      <w:shd w:val="clear" w:color="auto" w:fill="E1DFDD"/>
    </w:rPr>
  </w:style>
  <w:style w:type="character" w:customStyle="1" w:styleId="1ff1">
    <w:name w:val="Неразрешенное упоминание1"/>
    <w:basedOn w:val="a0"/>
    <w:link w:val="1ff0"/>
    <w:rPr>
      <w:color w:val="605E5C"/>
      <w:shd w:val="clear" w:color="auto" w:fill="E1DFDD"/>
    </w:rPr>
  </w:style>
  <w:style w:type="paragraph" w:customStyle="1" w:styleId="affffffff8">
    <w:name w:val="Ссылка на утративший силу документ"/>
    <w:link w:val="affffffff9"/>
    <w:rPr>
      <w:b/>
      <w:color w:val="749232"/>
    </w:rPr>
  </w:style>
  <w:style w:type="character" w:customStyle="1" w:styleId="affffffff9">
    <w:name w:val="Ссылка на утративший силу документ"/>
    <w:link w:val="affffffff8"/>
    <w:rPr>
      <w:b/>
      <w:color w:val="749232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ffffffffa">
    <w:name w:val="Технический комментарий"/>
    <w:basedOn w:val="a"/>
    <w:next w:val="a"/>
    <w:link w:val="afffff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b">
    <w:name w:val="Технический комментарий"/>
    <w:basedOn w:val="1"/>
    <w:link w:val="affffffffa"/>
    <w:rPr>
      <w:rFonts w:ascii="Times New Roman" w:hAnsi="Times New Roman"/>
      <w:color w:val="463F31"/>
      <w:sz w:val="24"/>
    </w:rPr>
  </w:style>
  <w:style w:type="paragraph" w:customStyle="1" w:styleId="affffffffc">
    <w:name w:val="Переменная часть"/>
    <w:basedOn w:val="affff4"/>
    <w:next w:val="a"/>
    <w:link w:val="affffffffd"/>
    <w:rPr>
      <w:sz w:val="18"/>
    </w:rPr>
  </w:style>
  <w:style w:type="character" w:customStyle="1" w:styleId="affffffffd">
    <w:name w:val="Переменная часть"/>
    <w:basedOn w:val="affff6"/>
    <w:link w:val="affffffffc"/>
    <w:rPr>
      <w:rFonts w:ascii="Verdana" w:hAnsi="Verdana"/>
      <w:sz w:val="18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e">
    <w:name w:val="Сравнение редакций. Удаленный фрагмент"/>
    <w:link w:val="afffffffff"/>
    <w:rPr>
      <w:shd w:val="clear" w:color="auto" w:fill="C4C413"/>
    </w:rPr>
  </w:style>
  <w:style w:type="character" w:customStyle="1" w:styleId="afffffffff">
    <w:name w:val="Сравнение редакций. Удаленный фрагмент"/>
    <w:link w:val="affffffffe"/>
    <w:rPr>
      <w:color w:val="000000"/>
      <w:shd w:val="clear" w:color="auto" w:fill="C4C413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f0">
    <w:name w:val="Не вступил в силу"/>
    <w:link w:val="afffffffff1"/>
    <w:rPr>
      <w:b/>
      <w:shd w:val="clear" w:color="auto" w:fill="D8EDE8"/>
    </w:rPr>
  </w:style>
  <w:style w:type="character" w:customStyle="1" w:styleId="afffffffff1">
    <w:name w:val="Не вступил в силу"/>
    <w:link w:val="afffffffff0"/>
    <w:rPr>
      <w:b/>
      <w:color w:val="000000"/>
      <w:shd w:val="clear" w:color="auto" w:fill="D8EDE8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2">
    <w:name w:val="Текст ЭР (см. также)"/>
    <w:basedOn w:val="a"/>
    <w:next w:val="a"/>
    <w:link w:val="afffffffff3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3">
    <w:name w:val="Текст ЭР (см. также)"/>
    <w:basedOn w:val="1"/>
    <w:link w:val="afffffffff2"/>
    <w:rPr>
      <w:rFonts w:ascii="Times New Roman" w:hAnsi="Times New Roman"/>
      <w:sz w:val="20"/>
    </w:rPr>
  </w:style>
  <w:style w:type="paragraph" w:styleId="afffffffff4">
    <w:name w:val="List Paragraph"/>
    <w:basedOn w:val="a"/>
    <w:link w:val="afffffffff5"/>
    <w:pPr>
      <w:ind w:left="720"/>
      <w:contextualSpacing/>
    </w:pPr>
  </w:style>
  <w:style w:type="character" w:customStyle="1" w:styleId="afffffffff5">
    <w:name w:val="Абзац списка Знак"/>
    <w:basedOn w:val="1"/>
    <w:link w:val="afffffffff4"/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e">
    <w:name w:val="Subtitle"/>
    <w:basedOn w:val="a"/>
    <w:next w:val="a"/>
    <w:link w:val="affffffff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">
    <w:name w:val="Подзаголовок Знак"/>
    <w:basedOn w:val="1"/>
    <w:link w:val="afffffffe"/>
    <w:rPr>
      <w:color w:val="5A5A5A" w:themeColor="text1" w:themeTint="A5"/>
      <w:spacing w:val="15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7">
    <w:name w:val="Нормальный (таблица)"/>
    <w:basedOn w:val="a"/>
    <w:next w:val="a"/>
    <w:link w:val="afff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f9">
    <w:name w:val="Нормальный (таблица)"/>
    <w:basedOn w:val="1"/>
    <w:link w:val="afffffff7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fffffffff6">
    <w:name w:val="Информация об изменениях документа"/>
    <w:basedOn w:val="afffff"/>
    <w:next w:val="a"/>
    <w:link w:val="afffffffff7"/>
    <w:rPr>
      <w:i/>
    </w:rPr>
  </w:style>
  <w:style w:type="character" w:customStyle="1" w:styleId="afffffffff7">
    <w:name w:val="Информация об изменениях документа"/>
    <w:basedOn w:val="afffff1"/>
    <w:link w:val="afffffffff6"/>
    <w:rPr>
      <w:rFonts w:ascii="Times New Roman" w:hAnsi="Times New Roman"/>
      <w:i/>
      <w:color w:val="353842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4">
    <w:name w:val="Основное меню (преемственное)"/>
    <w:basedOn w:val="a"/>
    <w:next w:val="a"/>
    <w:link w:val="affff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6">
    <w:name w:val="Основное меню (преемственное)"/>
    <w:basedOn w:val="1"/>
    <w:link w:val="affff4"/>
    <w:rPr>
      <w:rFonts w:ascii="Verdana" w:hAnsi="Verdana"/>
    </w:rPr>
  </w:style>
  <w:style w:type="paragraph" w:styleId="afffffffff8">
    <w:name w:val="footer"/>
    <w:basedOn w:val="a"/>
    <w:link w:val="afffffffff9"/>
    <w:pPr>
      <w:tabs>
        <w:tab w:val="center" w:pos="4677"/>
        <w:tab w:val="right" w:pos="9355"/>
      </w:tabs>
    </w:pPr>
  </w:style>
  <w:style w:type="character" w:customStyle="1" w:styleId="afffffffff9">
    <w:name w:val="Нижний колонтитул Знак"/>
    <w:basedOn w:val="1"/>
    <w:link w:val="afffffffff8"/>
  </w:style>
  <w:style w:type="paragraph" w:styleId="afffffffffa">
    <w:name w:val="Title"/>
    <w:basedOn w:val="a"/>
    <w:next w:val="a"/>
    <w:link w:val="afffffffff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afffffffffb">
    <w:name w:val="Название Знак"/>
    <w:basedOn w:val="1"/>
    <w:link w:val="afffffffffa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c">
    <w:name w:val="Цветовое выделение"/>
    <w:link w:val="afffffffffd"/>
    <w:rPr>
      <w:b/>
      <w:color w:val="26282F"/>
    </w:rPr>
  </w:style>
  <w:style w:type="character" w:customStyle="1" w:styleId="afffffffffd">
    <w:name w:val="Цветовое выделение"/>
    <w:link w:val="afffffffffc"/>
    <w:rPr>
      <w:b/>
      <w:color w:val="26282F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">
    <w:name w:val="Комментарий"/>
    <w:basedOn w:val="afff2"/>
    <w:next w:val="a"/>
    <w:link w:val="afffff1"/>
    <w:pPr>
      <w:spacing w:before="75"/>
      <w:ind w:right="0"/>
      <w:jc w:val="both"/>
    </w:pPr>
    <w:rPr>
      <w:color w:val="353842"/>
    </w:rPr>
  </w:style>
  <w:style w:type="character" w:customStyle="1" w:styleId="afffff1">
    <w:name w:val="Комментарий"/>
    <w:basedOn w:val="afff3"/>
    <w:link w:val="afffff"/>
    <w:rPr>
      <w:rFonts w:ascii="Times New Roman" w:hAnsi="Times New Roman"/>
      <w:color w:val="353842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e">
    <w:name w:val="Текст в таблице"/>
    <w:basedOn w:val="afffffff7"/>
    <w:next w:val="a"/>
    <w:link w:val="affffffffff"/>
    <w:pPr>
      <w:ind w:firstLine="500"/>
    </w:pPr>
  </w:style>
  <w:style w:type="character" w:customStyle="1" w:styleId="affffffffff">
    <w:name w:val="Текст в таблице"/>
    <w:basedOn w:val="afffffff9"/>
    <w:link w:val="afffffffffe"/>
    <w:rPr>
      <w:rFonts w:ascii="Times New Roman" w:hAnsi="Times New Roman"/>
      <w:sz w:val="24"/>
    </w:rPr>
  </w:style>
  <w:style w:type="paragraph" w:customStyle="1" w:styleId="2d">
    <w:name w:val="Основной текст (2)"/>
    <w:basedOn w:val="a"/>
    <w:link w:val="2e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e">
    <w:name w:val="Основной текст (2)"/>
    <w:basedOn w:val="1"/>
    <w:link w:val="2d"/>
    <w:rPr>
      <w:sz w:val="28"/>
    </w:rPr>
  </w:style>
  <w:style w:type="paragraph" w:customStyle="1" w:styleId="1ff2">
    <w:name w:val="Строгий1"/>
    <w:link w:val="affffffffff0"/>
    <w:rPr>
      <w:b/>
    </w:rPr>
  </w:style>
  <w:style w:type="character" w:styleId="affffffffff0">
    <w:name w:val="Strong"/>
    <w:link w:val="1ff2"/>
    <w:rPr>
      <w:b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1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BC3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nanium.com/catalog/document?id=159691" TargetMode="External"/><Relationship Id="rId18" Type="http://schemas.openxmlformats.org/officeDocument/2006/relationships/hyperlink" Target="https://academia-moscow.ru/catalogue/4935/346268/" TargetMode="External"/><Relationship Id="rId26" Type="http://schemas.openxmlformats.org/officeDocument/2006/relationships/hyperlink" Target="https://znanium.com/catalog/product/1248675" TargetMode="External"/><Relationship Id="rId3" Type="http://schemas.openxmlformats.org/officeDocument/2006/relationships/styles" Target="styles.xml"/><Relationship Id="rId21" Type="http://schemas.openxmlformats.org/officeDocument/2006/relationships/hyperlink" Target="http://hoster.bmstu.ru/~spir/TD.pdf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znanium.com/catalog/product/1248675" TargetMode="External"/><Relationship Id="rId17" Type="http://schemas.openxmlformats.org/officeDocument/2006/relationships/hyperlink" Target="https://znanium.com/catalog/document?id=398070" TargetMode="External"/><Relationship Id="rId25" Type="http://schemas.openxmlformats.org/officeDocument/2006/relationships/hyperlink" Target="https://znanium.com/catalog/document?id=421522" TargetMode="External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znanium.com/catalog/document?id=362125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s://znanium.com/catalog/document?id=41576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nanium.com/catalog/document?id=421522" TargetMode="External"/><Relationship Id="rId24" Type="http://schemas.openxmlformats.org/officeDocument/2006/relationships/hyperlink" Target="http://www.normacs.ru/Doclist/doc/TJF.html" TargetMode="External"/><Relationship Id="rId32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s://znanium.com/catalog/document?id=415766" TargetMode="External"/><Relationship Id="rId23" Type="http://schemas.openxmlformats.org/officeDocument/2006/relationships/hyperlink" Target="http://www.i-mash.ru/sm/sistemy-dokumentacii/edinaja-sistema-tekhnologicheskojj-dokumentacii" TargetMode="External"/><Relationship Id="rId28" Type="http://schemas.openxmlformats.org/officeDocument/2006/relationships/hyperlink" Target="http://znanium.com/catalog/product/1010660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znanium.com/catalog/product/982135" TargetMode="External"/><Relationship Id="rId31" Type="http://schemas.openxmlformats.org/officeDocument/2006/relationships/hyperlink" Target="https://znanium.com/catalog/document?id=398070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znanium.com/catalog/product/1010660" TargetMode="External"/><Relationship Id="rId22" Type="http://schemas.openxmlformats.org/officeDocument/2006/relationships/hyperlink" Target="http://www.robot.bmstu.ru/files/GOST/gost-eskd.html" TargetMode="External"/><Relationship Id="rId27" Type="http://schemas.openxmlformats.org/officeDocument/2006/relationships/hyperlink" Target="https://znanium.com/catalog/document?id=159691" TargetMode="External"/><Relationship Id="rId30" Type="http://schemas.openxmlformats.org/officeDocument/2006/relationships/hyperlink" Target="https://znanium.com/catalog/document?id=362125" TargetMode="External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3F918-8ADC-4D6D-8A99-FF4369F97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68</Pages>
  <Words>21467</Words>
  <Characters>122368</Characters>
  <Application>Microsoft Office Word</Application>
  <DocSecurity>0</DocSecurity>
  <Lines>1019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Tonya</cp:lastModifiedBy>
  <cp:revision>5</cp:revision>
  <dcterms:created xsi:type="dcterms:W3CDTF">2024-09-17T07:40:00Z</dcterms:created>
  <dcterms:modified xsi:type="dcterms:W3CDTF">2025-07-08T18:04:00Z</dcterms:modified>
</cp:coreProperties>
</file>