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4047FFBB"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054BCF">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 </w:t>
      </w:r>
      <w:r w:rsidR="00E33A93" w:rsidRPr="00E33A93">
        <w:rPr>
          <w:rFonts w:ascii="Times New Roman" w:eastAsia="Times New Roman" w:hAnsi="Times New Roman" w:cs="Times New Roman"/>
          <w:b/>
          <w:bCs/>
          <w:kern w:val="32"/>
          <w:sz w:val="24"/>
          <w:szCs w:val="24"/>
          <w:lang w:eastAsia="x-none"/>
        </w:rPr>
        <w:t>специальности</w:t>
      </w:r>
      <w:r w:rsidRPr="00E33A93">
        <w:rPr>
          <w:rFonts w:ascii="Times New Roman" w:eastAsia="Times New Roman" w:hAnsi="Times New Roman" w:cs="Times New Roman"/>
          <w:b/>
          <w:bCs/>
          <w:kern w:val="32"/>
          <w:sz w:val="24"/>
          <w:szCs w:val="24"/>
          <w:lang w:eastAsia="x-none"/>
        </w:rPr>
        <w:t xml:space="preserve"> </w:t>
      </w:r>
      <w:r w:rsidR="008018C7" w:rsidRPr="00E33A93">
        <w:rPr>
          <w:rFonts w:ascii="Times New Roman" w:eastAsia="Times New Roman" w:hAnsi="Times New Roman" w:cs="Times New Roman"/>
          <w:b/>
          <w:bCs/>
          <w:kern w:val="32"/>
          <w:sz w:val="24"/>
          <w:szCs w:val="24"/>
          <w:lang w:eastAsia="x-none"/>
        </w:rPr>
        <w:br/>
      </w:r>
      <w:bookmarkEnd w:id="1"/>
      <w:r w:rsidR="00E33A93" w:rsidRPr="00E33A93">
        <w:rPr>
          <w:rFonts w:ascii="Times New Roman" w:eastAsia="Times New Roman" w:hAnsi="Times New Roman" w:cs="Times New Roman"/>
          <w:b/>
          <w:bCs/>
          <w:kern w:val="32"/>
          <w:sz w:val="24"/>
          <w:szCs w:val="24"/>
          <w:lang w:eastAsia="x-none"/>
        </w:rPr>
        <w:t>20.02.02 Защита в чрезвычайных ситуациях</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05CC6B2" w14:textId="61BDA800" w:rsidR="007131E3"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9746142" w:history="1">
        <w:r w:rsidR="007131E3" w:rsidRPr="003445A9">
          <w:rPr>
            <w:rStyle w:val="af0"/>
          </w:rPr>
          <w:t>«ОП.01 ИНЖЕНЕРНАЯ ГРАФИКА»</w:t>
        </w:r>
        <w:r w:rsidR="007131E3">
          <w:rPr>
            <w:webHidden/>
          </w:rPr>
          <w:tab/>
        </w:r>
        <w:r w:rsidR="007131E3">
          <w:rPr>
            <w:webHidden/>
          </w:rPr>
          <w:fldChar w:fldCharType="begin"/>
        </w:r>
        <w:r w:rsidR="007131E3">
          <w:rPr>
            <w:webHidden/>
          </w:rPr>
          <w:instrText xml:space="preserve"> PAGEREF _Toc189746142 \h </w:instrText>
        </w:r>
        <w:r w:rsidR="007131E3">
          <w:rPr>
            <w:webHidden/>
          </w:rPr>
        </w:r>
        <w:r w:rsidR="007131E3">
          <w:rPr>
            <w:webHidden/>
          </w:rPr>
          <w:fldChar w:fldCharType="separate"/>
        </w:r>
        <w:r w:rsidR="00763C07">
          <w:rPr>
            <w:webHidden/>
          </w:rPr>
          <w:t>2</w:t>
        </w:r>
        <w:r w:rsidR="007131E3">
          <w:rPr>
            <w:webHidden/>
          </w:rPr>
          <w:fldChar w:fldCharType="end"/>
        </w:r>
      </w:hyperlink>
    </w:p>
    <w:p w14:paraId="71A2ACE0" w14:textId="7523A290" w:rsidR="007131E3" w:rsidRDefault="004E7671">
      <w:pPr>
        <w:pStyle w:val="14"/>
        <w:rPr>
          <w:rFonts w:asciiTheme="minorHAnsi" w:eastAsiaTheme="minorEastAsia" w:hAnsiTheme="minorHAnsi" w:cstheme="minorBidi"/>
          <w:b w:val="0"/>
          <w:bCs w:val="0"/>
          <w:lang w:eastAsia="ru-RU"/>
        </w:rPr>
      </w:pPr>
      <w:hyperlink w:anchor="_Toc189746144" w:history="1">
        <w:r w:rsidR="007131E3" w:rsidRPr="003445A9">
          <w:rPr>
            <w:rStyle w:val="af0"/>
          </w:rPr>
          <w:t>«ОП.02 ТЕХНИЧЕСКАЯ МЕХАНИКА»</w:t>
        </w:r>
        <w:r w:rsidR="007131E3">
          <w:rPr>
            <w:webHidden/>
          </w:rPr>
          <w:tab/>
        </w:r>
        <w:r w:rsidR="007131E3">
          <w:rPr>
            <w:webHidden/>
          </w:rPr>
          <w:fldChar w:fldCharType="begin"/>
        </w:r>
        <w:r w:rsidR="007131E3">
          <w:rPr>
            <w:webHidden/>
          </w:rPr>
          <w:instrText xml:space="preserve"> PAGEREF _Toc189746144 \h </w:instrText>
        </w:r>
        <w:r w:rsidR="007131E3">
          <w:rPr>
            <w:webHidden/>
          </w:rPr>
        </w:r>
        <w:r w:rsidR="007131E3">
          <w:rPr>
            <w:webHidden/>
          </w:rPr>
          <w:fldChar w:fldCharType="separate"/>
        </w:r>
        <w:r w:rsidR="00763C07">
          <w:rPr>
            <w:webHidden/>
          </w:rPr>
          <w:t>13</w:t>
        </w:r>
        <w:r w:rsidR="007131E3">
          <w:rPr>
            <w:webHidden/>
          </w:rPr>
          <w:fldChar w:fldCharType="end"/>
        </w:r>
      </w:hyperlink>
    </w:p>
    <w:p w14:paraId="08CF1141" w14:textId="3DB855A6" w:rsidR="007131E3" w:rsidRDefault="004E7671">
      <w:pPr>
        <w:pStyle w:val="14"/>
        <w:rPr>
          <w:rFonts w:asciiTheme="minorHAnsi" w:eastAsiaTheme="minorEastAsia" w:hAnsiTheme="minorHAnsi" w:cstheme="minorBidi"/>
          <w:b w:val="0"/>
          <w:bCs w:val="0"/>
          <w:lang w:eastAsia="ru-RU"/>
        </w:rPr>
      </w:pPr>
      <w:hyperlink w:anchor="_Toc189746145" w:history="1">
        <w:r w:rsidR="007131E3" w:rsidRPr="003445A9">
          <w:rPr>
            <w:rStyle w:val="af0"/>
          </w:rPr>
          <w:t>«ОП.03 ИНФОРМАЦИОННЫЕ ТЕХНОЛОГИИ В ПРОФЕССИОНАЛЬНОЙ ДЕЯТЕЛЬНОСТИ»</w:t>
        </w:r>
        <w:r w:rsidR="007131E3">
          <w:rPr>
            <w:webHidden/>
          </w:rPr>
          <w:tab/>
        </w:r>
        <w:r w:rsidR="007131E3">
          <w:rPr>
            <w:webHidden/>
          </w:rPr>
          <w:fldChar w:fldCharType="begin"/>
        </w:r>
        <w:r w:rsidR="007131E3">
          <w:rPr>
            <w:webHidden/>
          </w:rPr>
          <w:instrText xml:space="preserve"> PAGEREF _Toc189746145 \h </w:instrText>
        </w:r>
        <w:r w:rsidR="007131E3">
          <w:rPr>
            <w:webHidden/>
          </w:rPr>
        </w:r>
        <w:r w:rsidR="007131E3">
          <w:rPr>
            <w:webHidden/>
          </w:rPr>
          <w:fldChar w:fldCharType="separate"/>
        </w:r>
        <w:r w:rsidR="00763C07">
          <w:rPr>
            <w:webHidden/>
          </w:rPr>
          <w:t>27</w:t>
        </w:r>
        <w:r w:rsidR="007131E3">
          <w:rPr>
            <w:webHidden/>
          </w:rPr>
          <w:fldChar w:fldCharType="end"/>
        </w:r>
      </w:hyperlink>
    </w:p>
    <w:p w14:paraId="0AD5921B" w14:textId="0985649E" w:rsidR="007131E3" w:rsidRDefault="004E7671">
      <w:pPr>
        <w:pStyle w:val="14"/>
        <w:rPr>
          <w:rFonts w:asciiTheme="minorHAnsi" w:eastAsiaTheme="minorEastAsia" w:hAnsiTheme="minorHAnsi" w:cstheme="minorBidi"/>
          <w:b w:val="0"/>
          <w:bCs w:val="0"/>
          <w:lang w:eastAsia="ru-RU"/>
        </w:rPr>
      </w:pPr>
      <w:hyperlink w:anchor="_Toc189746146" w:history="1">
        <w:r w:rsidR="007131E3" w:rsidRPr="003445A9">
          <w:rPr>
            <w:rStyle w:val="af0"/>
          </w:rPr>
          <w:t>«ОП.04 ОСНОВЫ ЭКСПЛУАТАЦИИ ЭЛЕКТРООБОРУДОВАНИЯ»</w:t>
        </w:r>
        <w:r w:rsidR="007131E3">
          <w:rPr>
            <w:webHidden/>
          </w:rPr>
          <w:tab/>
        </w:r>
        <w:r w:rsidR="007131E3">
          <w:rPr>
            <w:webHidden/>
          </w:rPr>
          <w:fldChar w:fldCharType="begin"/>
        </w:r>
        <w:r w:rsidR="007131E3">
          <w:rPr>
            <w:webHidden/>
          </w:rPr>
          <w:instrText xml:space="preserve"> PAGEREF _Toc189746146 \h </w:instrText>
        </w:r>
        <w:r w:rsidR="007131E3">
          <w:rPr>
            <w:webHidden/>
          </w:rPr>
        </w:r>
        <w:r w:rsidR="007131E3">
          <w:rPr>
            <w:webHidden/>
          </w:rPr>
          <w:fldChar w:fldCharType="separate"/>
        </w:r>
        <w:r w:rsidR="00763C07">
          <w:rPr>
            <w:webHidden/>
          </w:rPr>
          <w:t>41</w:t>
        </w:r>
        <w:r w:rsidR="007131E3">
          <w:rPr>
            <w:webHidden/>
          </w:rPr>
          <w:fldChar w:fldCharType="end"/>
        </w:r>
      </w:hyperlink>
    </w:p>
    <w:p w14:paraId="076B796E" w14:textId="6CD05715" w:rsidR="007131E3" w:rsidRDefault="004E7671">
      <w:pPr>
        <w:pStyle w:val="14"/>
        <w:rPr>
          <w:rFonts w:asciiTheme="minorHAnsi" w:eastAsiaTheme="minorEastAsia" w:hAnsiTheme="minorHAnsi" w:cstheme="minorBidi"/>
          <w:b w:val="0"/>
          <w:bCs w:val="0"/>
          <w:lang w:eastAsia="ru-RU"/>
        </w:rPr>
      </w:pPr>
      <w:hyperlink w:anchor="_Toc189746148" w:history="1">
        <w:r w:rsidR="007131E3" w:rsidRPr="003445A9">
          <w:rPr>
            <w:rStyle w:val="af0"/>
          </w:rPr>
          <w:t>«ОП.05 МЕТРОЛОГИЯ И СТАНДАРТИЗАЦИЯ»</w:t>
        </w:r>
        <w:r w:rsidR="007131E3">
          <w:rPr>
            <w:webHidden/>
          </w:rPr>
          <w:tab/>
        </w:r>
        <w:r w:rsidR="007131E3">
          <w:rPr>
            <w:webHidden/>
          </w:rPr>
          <w:fldChar w:fldCharType="begin"/>
        </w:r>
        <w:r w:rsidR="007131E3">
          <w:rPr>
            <w:webHidden/>
          </w:rPr>
          <w:instrText xml:space="preserve"> PAGEREF _Toc189746148 \h </w:instrText>
        </w:r>
        <w:r w:rsidR="007131E3">
          <w:rPr>
            <w:webHidden/>
          </w:rPr>
        </w:r>
        <w:r w:rsidR="007131E3">
          <w:rPr>
            <w:webHidden/>
          </w:rPr>
          <w:fldChar w:fldCharType="separate"/>
        </w:r>
        <w:r w:rsidR="00763C07">
          <w:rPr>
            <w:webHidden/>
          </w:rPr>
          <w:t>59</w:t>
        </w:r>
        <w:r w:rsidR="007131E3">
          <w:rPr>
            <w:webHidden/>
          </w:rPr>
          <w:fldChar w:fldCharType="end"/>
        </w:r>
      </w:hyperlink>
    </w:p>
    <w:p w14:paraId="3D2F0570" w14:textId="7A5DEAE7" w:rsidR="007131E3" w:rsidRDefault="004E7671">
      <w:pPr>
        <w:pStyle w:val="14"/>
        <w:rPr>
          <w:rFonts w:asciiTheme="minorHAnsi" w:eastAsiaTheme="minorEastAsia" w:hAnsiTheme="minorHAnsi" w:cstheme="minorBidi"/>
          <w:b w:val="0"/>
          <w:bCs w:val="0"/>
          <w:lang w:eastAsia="ru-RU"/>
        </w:rPr>
      </w:pPr>
      <w:hyperlink w:anchor="_Toc189746150" w:history="1">
        <w:r w:rsidR="007131E3" w:rsidRPr="003445A9">
          <w:rPr>
            <w:rStyle w:val="af0"/>
          </w:rPr>
          <w:t>«ОП.06 ПСИХОЛОГИЯ ЭКСТРЕМАЛЬНЫХ СИТУАЦИЙ»</w:t>
        </w:r>
        <w:r w:rsidR="007131E3">
          <w:rPr>
            <w:webHidden/>
          </w:rPr>
          <w:tab/>
        </w:r>
        <w:r w:rsidR="007131E3">
          <w:rPr>
            <w:webHidden/>
          </w:rPr>
          <w:fldChar w:fldCharType="begin"/>
        </w:r>
        <w:r w:rsidR="007131E3">
          <w:rPr>
            <w:webHidden/>
          </w:rPr>
          <w:instrText xml:space="preserve"> PAGEREF _Toc189746150 \h </w:instrText>
        </w:r>
        <w:r w:rsidR="007131E3">
          <w:rPr>
            <w:webHidden/>
          </w:rPr>
        </w:r>
        <w:r w:rsidR="007131E3">
          <w:rPr>
            <w:webHidden/>
          </w:rPr>
          <w:fldChar w:fldCharType="separate"/>
        </w:r>
        <w:r w:rsidR="00763C07">
          <w:rPr>
            <w:webHidden/>
          </w:rPr>
          <w:t>75</w:t>
        </w:r>
        <w:r w:rsidR="007131E3">
          <w:rPr>
            <w:webHidden/>
          </w:rPr>
          <w:fldChar w:fldCharType="end"/>
        </w:r>
      </w:hyperlink>
    </w:p>
    <w:p w14:paraId="541D0FC7" w14:textId="0D72E9E0" w:rsidR="007131E3" w:rsidRDefault="004E7671">
      <w:pPr>
        <w:pStyle w:val="14"/>
        <w:rPr>
          <w:rFonts w:asciiTheme="minorHAnsi" w:eastAsiaTheme="minorEastAsia" w:hAnsiTheme="minorHAnsi" w:cstheme="minorBidi"/>
          <w:b w:val="0"/>
          <w:bCs w:val="0"/>
          <w:lang w:eastAsia="ru-RU"/>
        </w:rPr>
      </w:pPr>
      <w:hyperlink w:anchor="_Toc189746152" w:history="1">
        <w:r w:rsidR="007131E3" w:rsidRPr="003445A9">
          <w:rPr>
            <w:rStyle w:val="af0"/>
          </w:rPr>
          <w:t>«СГ.01 ИСТОРИЯ РОССИИ»</w:t>
        </w:r>
        <w:r w:rsidR="007131E3">
          <w:rPr>
            <w:webHidden/>
          </w:rPr>
          <w:tab/>
        </w:r>
        <w:r w:rsidR="007131E3">
          <w:rPr>
            <w:webHidden/>
          </w:rPr>
          <w:fldChar w:fldCharType="begin"/>
        </w:r>
        <w:r w:rsidR="007131E3">
          <w:rPr>
            <w:webHidden/>
          </w:rPr>
          <w:instrText xml:space="preserve"> PAGEREF _Toc189746152 \h </w:instrText>
        </w:r>
        <w:r w:rsidR="007131E3">
          <w:rPr>
            <w:webHidden/>
          </w:rPr>
        </w:r>
        <w:r w:rsidR="007131E3">
          <w:rPr>
            <w:webHidden/>
          </w:rPr>
          <w:fldChar w:fldCharType="separate"/>
        </w:r>
        <w:r w:rsidR="00763C07">
          <w:rPr>
            <w:webHidden/>
          </w:rPr>
          <w:t>87</w:t>
        </w:r>
        <w:r w:rsidR="007131E3">
          <w:rPr>
            <w:webHidden/>
          </w:rPr>
          <w:fldChar w:fldCharType="end"/>
        </w:r>
      </w:hyperlink>
    </w:p>
    <w:p w14:paraId="79F32A98" w14:textId="161E4658" w:rsidR="007131E3" w:rsidRDefault="004E7671">
      <w:pPr>
        <w:pStyle w:val="14"/>
        <w:rPr>
          <w:rFonts w:asciiTheme="minorHAnsi" w:eastAsiaTheme="minorEastAsia" w:hAnsiTheme="minorHAnsi" w:cstheme="minorBidi"/>
          <w:b w:val="0"/>
          <w:bCs w:val="0"/>
          <w:lang w:eastAsia="ru-RU"/>
        </w:rPr>
      </w:pPr>
      <w:hyperlink w:anchor="_Toc189746153" w:history="1">
        <w:r w:rsidR="007131E3" w:rsidRPr="003445A9">
          <w:rPr>
            <w:rStyle w:val="af0"/>
          </w:rPr>
          <w:t>«СГ.02 ИНОСТРАННЫЙ ЯЗЫК В ПРОФЕССИОНАЛЬНОЙ ДЕЯТЕЛЬНОСТИ»</w:t>
        </w:r>
        <w:r w:rsidR="007131E3">
          <w:rPr>
            <w:webHidden/>
          </w:rPr>
          <w:tab/>
        </w:r>
        <w:r w:rsidR="007131E3">
          <w:rPr>
            <w:webHidden/>
          </w:rPr>
          <w:fldChar w:fldCharType="begin"/>
        </w:r>
        <w:r w:rsidR="007131E3">
          <w:rPr>
            <w:webHidden/>
          </w:rPr>
          <w:instrText xml:space="preserve"> PAGEREF _Toc189746153 \h </w:instrText>
        </w:r>
        <w:r w:rsidR="007131E3">
          <w:rPr>
            <w:webHidden/>
          </w:rPr>
        </w:r>
        <w:r w:rsidR="007131E3">
          <w:rPr>
            <w:webHidden/>
          </w:rPr>
          <w:fldChar w:fldCharType="separate"/>
        </w:r>
        <w:r w:rsidR="00763C07">
          <w:rPr>
            <w:webHidden/>
          </w:rPr>
          <w:t>88</w:t>
        </w:r>
        <w:r w:rsidR="007131E3">
          <w:rPr>
            <w:webHidden/>
          </w:rPr>
          <w:fldChar w:fldCharType="end"/>
        </w:r>
      </w:hyperlink>
    </w:p>
    <w:p w14:paraId="00B5F93E" w14:textId="3DE73DD4" w:rsidR="007131E3" w:rsidRDefault="004E7671">
      <w:pPr>
        <w:pStyle w:val="14"/>
        <w:rPr>
          <w:rFonts w:asciiTheme="minorHAnsi" w:eastAsiaTheme="minorEastAsia" w:hAnsiTheme="minorHAnsi" w:cstheme="minorBidi"/>
          <w:b w:val="0"/>
          <w:bCs w:val="0"/>
          <w:lang w:eastAsia="ru-RU"/>
        </w:rPr>
      </w:pPr>
      <w:hyperlink w:anchor="_Toc189746154" w:history="1">
        <w:r w:rsidR="007131E3" w:rsidRPr="003445A9">
          <w:rPr>
            <w:rStyle w:val="af0"/>
          </w:rPr>
          <w:t>«СГ.03 БЕЗОПАСНОСТЬ ЖИЗНЕДЕЯТЕЛЬНОСТИ»</w:t>
        </w:r>
        <w:r w:rsidR="007131E3">
          <w:rPr>
            <w:webHidden/>
          </w:rPr>
          <w:tab/>
        </w:r>
        <w:r w:rsidR="007131E3">
          <w:rPr>
            <w:webHidden/>
          </w:rPr>
          <w:fldChar w:fldCharType="begin"/>
        </w:r>
        <w:r w:rsidR="007131E3">
          <w:rPr>
            <w:webHidden/>
          </w:rPr>
          <w:instrText xml:space="preserve"> PAGEREF _Toc189746154 \h </w:instrText>
        </w:r>
        <w:r w:rsidR="007131E3">
          <w:rPr>
            <w:webHidden/>
          </w:rPr>
        </w:r>
        <w:r w:rsidR="007131E3">
          <w:rPr>
            <w:webHidden/>
          </w:rPr>
          <w:fldChar w:fldCharType="separate"/>
        </w:r>
        <w:r w:rsidR="00763C07">
          <w:rPr>
            <w:webHidden/>
          </w:rPr>
          <w:t>89</w:t>
        </w:r>
        <w:r w:rsidR="007131E3">
          <w:rPr>
            <w:webHidden/>
          </w:rPr>
          <w:fldChar w:fldCharType="end"/>
        </w:r>
      </w:hyperlink>
    </w:p>
    <w:p w14:paraId="602761EA" w14:textId="6ED3B536" w:rsidR="007131E3" w:rsidRDefault="004E7671">
      <w:pPr>
        <w:pStyle w:val="14"/>
        <w:rPr>
          <w:rFonts w:asciiTheme="minorHAnsi" w:eastAsiaTheme="minorEastAsia" w:hAnsiTheme="minorHAnsi" w:cstheme="minorBidi"/>
          <w:b w:val="0"/>
          <w:bCs w:val="0"/>
          <w:lang w:eastAsia="ru-RU"/>
        </w:rPr>
      </w:pPr>
      <w:hyperlink w:anchor="_Toc189746155" w:history="1">
        <w:r w:rsidR="007131E3" w:rsidRPr="003445A9">
          <w:rPr>
            <w:rStyle w:val="af0"/>
          </w:rPr>
          <w:t>«СГ.04 ФИЗИЧЕСКАЯ КУЛЬТУРА»</w:t>
        </w:r>
        <w:r w:rsidR="007131E3">
          <w:rPr>
            <w:webHidden/>
          </w:rPr>
          <w:tab/>
        </w:r>
        <w:r w:rsidR="007131E3">
          <w:rPr>
            <w:webHidden/>
          </w:rPr>
          <w:fldChar w:fldCharType="begin"/>
        </w:r>
        <w:r w:rsidR="007131E3">
          <w:rPr>
            <w:webHidden/>
          </w:rPr>
          <w:instrText xml:space="preserve"> PAGEREF _Toc189746155 \h </w:instrText>
        </w:r>
        <w:r w:rsidR="007131E3">
          <w:rPr>
            <w:webHidden/>
          </w:rPr>
        </w:r>
        <w:r w:rsidR="007131E3">
          <w:rPr>
            <w:webHidden/>
          </w:rPr>
          <w:fldChar w:fldCharType="separate"/>
        </w:r>
        <w:r w:rsidR="00763C07">
          <w:rPr>
            <w:webHidden/>
          </w:rPr>
          <w:t>90</w:t>
        </w:r>
        <w:r w:rsidR="007131E3">
          <w:rPr>
            <w:webHidden/>
          </w:rPr>
          <w:fldChar w:fldCharType="end"/>
        </w:r>
      </w:hyperlink>
    </w:p>
    <w:p w14:paraId="15516DDC" w14:textId="44418374"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6FF0472B" w14:textId="76185471"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7131E3">
        <w:rPr>
          <w:b/>
          <w:bCs/>
          <w:lang w:val="ru-RU"/>
        </w:rPr>
        <w:t xml:space="preserve">5 </w:t>
      </w:r>
      <w:r w:rsidRPr="00A0276D">
        <w:rPr>
          <w:b/>
          <w:bCs/>
          <w:lang w:val="ru-RU"/>
        </w:rPr>
        <w:t>г.</w:t>
      </w:r>
      <w:bookmarkEnd w:id="3"/>
      <w:bookmarkEnd w:id="4"/>
    </w:p>
    <w:p w14:paraId="46DB3426" w14:textId="7A31071B" w:rsidR="00502F97" w:rsidRDefault="006E7FF4" w:rsidP="00482343">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502F97">
        <w:rPr>
          <w:rFonts w:ascii="Times New Roman" w:hAnsi="Times New Roman" w:cs="Times New Roman"/>
          <w:b/>
          <w:bCs/>
          <w:sz w:val="24"/>
          <w:szCs w:val="24"/>
        </w:rPr>
        <w:t>.1</w:t>
      </w:r>
    </w:p>
    <w:p w14:paraId="23AF77B5" w14:textId="5ABDF38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01C18ED5" w14:textId="0600A879" w:rsidR="00502F97" w:rsidRPr="001A5B4E" w:rsidRDefault="001A5B4E" w:rsidP="00502F97">
      <w:pPr>
        <w:jc w:val="right"/>
        <w:rPr>
          <w:rFonts w:ascii="Times New Roman" w:hAnsi="Times New Roman" w:cs="Times New Roman"/>
          <w:b/>
          <w:bCs/>
          <w:sz w:val="24"/>
          <w:szCs w:val="24"/>
        </w:rPr>
      </w:pPr>
      <w:r>
        <w:rPr>
          <w:rFonts w:ascii="Times New Roman" w:hAnsi="Times New Roman" w:cs="Times New Roman"/>
          <w:b/>
          <w:bCs/>
          <w:sz w:val="24"/>
          <w:szCs w:val="24"/>
        </w:rPr>
        <w:t>20.02.02 Защита в чрезвычайных ситуациях</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1452E08A" w:rsidR="00CD2973" w:rsidRDefault="002105BB" w:rsidP="006E7FF4">
      <w:pPr>
        <w:pStyle w:val="1"/>
      </w:pPr>
      <w:bookmarkStart w:id="5" w:name="_Toc150695621"/>
      <w:bookmarkStart w:id="6" w:name="_Toc150695786"/>
      <w:bookmarkStart w:id="7" w:name="_Toc189746142"/>
      <w:r w:rsidRPr="006E7FF4">
        <w:t>«</w:t>
      </w:r>
      <w:r>
        <w:t>ОП.01 ИНЖЕНЕРНАЯ ГРАФИКА</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15F0A42C" w:rsidR="00502F97" w:rsidRDefault="00502F97" w:rsidP="006E7FF4">
      <w:pPr>
        <w:pStyle w:val="1"/>
      </w:pPr>
    </w:p>
    <w:p w14:paraId="4BD6ECF2" w14:textId="1F7E8869" w:rsidR="007131E3" w:rsidRDefault="007131E3" w:rsidP="006E7FF4">
      <w:pPr>
        <w:pStyle w:val="1"/>
      </w:pPr>
    </w:p>
    <w:p w14:paraId="5443D692" w14:textId="29FDAE97" w:rsidR="007131E3" w:rsidRDefault="007131E3" w:rsidP="006E7FF4">
      <w:pPr>
        <w:pStyle w:val="1"/>
      </w:pPr>
    </w:p>
    <w:p w14:paraId="041FA47C" w14:textId="2654A80C" w:rsidR="007131E3" w:rsidRDefault="007131E3" w:rsidP="006E7FF4">
      <w:pPr>
        <w:pStyle w:val="1"/>
      </w:pPr>
    </w:p>
    <w:p w14:paraId="18BF9074" w14:textId="5601F33E" w:rsidR="007131E3" w:rsidRDefault="007131E3" w:rsidP="006E7FF4">
      <w:pPr>
        <w:pStyle w:val="1"/>
      </w:pPr>
    </w:p>
    <w:p w14:paraId="23DD739B" w14:textId="142FDB9B" w:rsidR="007131E3" w:rsidRDefault="007131E3" w:rsidP="006E7FF4">
      <w:pPr>
        <w:pStyle w:val="1"/>
      </w:pPr>
    </w:p>
    <w:p w14:paraId="0B0894EA" w14:textId="5AB79E53" w:rsidR="007131E3" w:rsidRDefault="007131E3" w:rsidP="006E7FF4">
      <w:pPr>
        <w:pStyle w:val="1"/>
      </w:pPr>
    </w:p>
    <w:p w14:paraId="5141B71C" w14:textId="77777777" w:rsidR="007131E3" w:rsidRDefault="007131E3"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26DDE23B" w14:textId="77777777" w:rsidR="00502F97" w:rsidRDefault="00502F97" w:rsidP="006E7FF4">
      <w:pPr>
        <w:pStyle w:val="1"/>
      </w:pPr>
    </w:p>
    <w:p w14:paraId="2889A044" w14:textId="77777777" w:rsidR="008E19A2" w:rsidRDefault="001A5B4E" w:rsidP="008E19A2">
      <w:pPr>
        <w:pStyle w:val="1"/>
      </w:pPr>
      <w:bookmarkStart w:id="8" w:name="_Toc172752647"/>
      <w:bookmarkStart w:id="9" w:name="_Toc189746143"/>
      <w:r>
        <w:t>202</w:t>
      </w:r>
      <w:r w:rsidR="007131E3">
        <w:t>5</w:t>
      </w:r>
      <w:r w:rsidR="002105BB">
        <w:t xml:space="preserve"> г.</w:t>
      </w:r>
      <w:bookmarkStart w:id="10" w:name="_Toc156294875"/>
      <w:bookmarkStart w:id="11" w:name="_Toc149904144"/>
      <w:bookmarkStart w:id="12" w:name="_Toc150695622"/>
      <w:bookmarkStart w:id="13" w:name="_Toc150695787"/>
      <w:bookmarkEnd w:id="8"/>
      <w:bookmarkEnd w:id="9"/>
    </w:p>
    <w:p w14:paraId="296233C1" w14:textId="77777777" w:rsidR="008E19A2" w:rsidRDefault="008E19A2">
      <w:pPr>
        <w:rPr>
          <w:rFonts w:ascii="Times New Roman" w:eastAsia="Times New Roman" w:hAnsi="Times New Roman" w:cs="Times New Roman"/>
          <w:b/>
          <w:bCs/>
          <w:kern w:val="36"/>
          <w:sz w:val="24"/>
          <w:szCs w:val="24"/>
          <w:lang w:eastAsia="ru-RU"/>
        </w:rPr>
      </w:pPr>
      <w:r>
        <w:br w:type="page"/>
      </w:r>
    </w:p>
    <w:p w14:paraId="6F063F8D" w14:textId="42D6114B" w:rsidR="00502F97" w:rsidRPr="00DF068E" w:rsidRDefault="00C422A9" w:rsidP="008E19A2">
      <w:pPr>
        <w:pStyle w:val="1"/>
      </w:pPr>
      <w:r>
        <w:lastRenderedPageBreak/>
        <w:t>СОДЕРЖАНИЕ</w:t>
      </w:r>
      <w:r w:rsidR="00DF068E" w:rsidRPr="00DF068E">
        <w:t xml:space="preserve"> ПРОГРАММЫ</w:t>
      </w:r>
      <w:bookmarkEnd w:id="10"/>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6A3EBC37" w:rsidR="000143A1" w:rsidRPr="000143A1" w:rsidRDefault="004E7671">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77641475" w:rsidR="000143A1" w:rsidRPr="000143A1" w:rsidRDefault="004E7671">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6B196333" w:rsidR="000143A1" w:rsidRPr="000143A1" w:rsidRDefault="004E7671">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56CAF358" w:rsidR="000143A1" w:rsidRPr="000143A1" w:rsidRDefault="004E7671">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49723224" w:rsidR="000143A1" w:rsidRPr="000143A1" w:rsidRDefault="004E7671">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304755E6" w:rsidR="000143A1" w:rsidRPr="000143A1" w:rsidRDefault="004E7671">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32A7B879" w14:textId="021D06E5" w:rsidR="000143A1" w:rsidRPr="000143A1" w:rsidRDefault="004E7671">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1BB86A57" w:rsidR="000143A1" w:rsidRPr="000143A1" w:rsidRDefault="004E7671">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6FC18C63" w:rsidR="000143A1" w:rsidRPr="000143A1" w:rsidRDefault="004E7671">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1FD036B0" w:rsidR="000143A1" w:rsidRPr="000143A1" w:rsidRDefault="004E7671">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4" w:name="_Toc156294566"/>
      <w:bookmarkStart w:id="15" w:name="_Toc156294876"/>
      <w:r w:rsidRPr="00F70F81">
        <w:lastRenderedPageBreak/>
        <w:t>Общая характеристика</w:t>
      </w:r>
      <w:bookmarkEnd w:id="11"/>
      <w:bookmarkEnd w:id="12"/>
      <w:bookmarkEnd w:id="13"/>
      <w:bookmarkEnd w:id="14"/>
      <w:bookmarkEnd w:id="15"/>
      <w:r w:rsidR="00601C7C" w:rsidRPr="00F70F81">
        <w:rPr>
          <w:rFonts w:asciiTheme="minorHAnsi" w:hAnsiTheme="minorHAnsi"/>
          <w:lang w:val="ru-RU"/>
        </w:rPr>
        <w:t xml:space="preserve"> </w:t>
      </w:r>
      <w:bookmarkStart w:id="16" w:name="_Hlk158201963"/>
      <w:r w:rsidR="00601C7C" w:rsidRPr="00F70F81">
        <w:t>ПРИМЕРНОЙ РАБОЧЕЙ ПРОГРАММЫ УЧЕБНОЙ ДИСЦИПЛИНЫ</w:t>
      </w:r>
    </w:p>
    <w:p w14:paraId="72E221FD" w14:textId="4810C29E" w:rsidR="00601C7C" w:rsidRPr="00482343" w:rsidRDefault="00601C7C" w:rsidP="00601C7C">
      <w:pPr>
        <w:pStyle w:val="1d"/>
        <w:jc w:val="center"/>
        <w:rPr>
          <w:rFonts w:eastAsia="Segoe UI"/>
          <w:b/>
          <w:lang w:val="ru-RU"/>
        </w:rPr>
      </w:pPr>
      <w:r w:rsidRPr="00482343">
        <w:rPr>
          <w:rFonts w:eastAsia="Segoe UI"/>
          <w:b/>
          <w:lang w:val="ru-RU"/>
        </w:rPr>
        <w:t>«</w:t>
      </w:r>
      <w:r w:rsidR="00E33A93" w:rsidRPr="00482343">
        <w:rPr>
          <w:rFonts w:eastAsia="Segoe UI"/>
          <w:b/>
          <w:lang w:val="ru-RU"/>
        </w:rPr>
        <w:t>ОП.01 Инженерная графика</w:t>
      </w:r>
      <w:r w:rsidRPr="00482343">
        <w:rPr>
          <w:rFonts w:eastAsia="Segoe UI"/>
          <w:b/>
          <w:lang w:val="ru-RU"/>
        </w:rPr>
        <w:t>»</w:t>
      </w:r>
    </w:p>
    <w:bookmarkEnd w:id="16"/>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7" w:name="_Toc150695623"/>
      <w:bookmarkStart w:id="18" w:name="_Toc156294567"/>
      <w:bookmarkStart w:id="19"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7"/>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8"/>
      <w:bookmarkEnd w:id="19"/>
    </w:p>
    <w:p w14:paraId="1EFA392A" w14:textId="5AD1E326" w:rsidR="00C63897" w:rsidRPr="008E19A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8E19A2">
        <w:rPr>
          <w:rFonts w:ascii="Times New Roman" w:eastAsia="Times New Roman" w:hAnsi="Times New Roman" w:cs="Times New Roman"/>
          <w:sz w:val="24"/>
          <w:szCs w:val="24"/>
          <w:lang w:eastAsia="ru-RU"/>
        </w:rPr>
        <w:t xml:space="preserve">Цель </w:t>
      </w:r>
      <w:r w:rsidR="00F5373D" w:rsidRPr="008E19A2">
        <w:rPr>
          <w:rFonts w:ascii="Times New Roman" w:eastAsia="Times New Roman" w:hAnsi="Times New Roman" w:cs="Times New Roman"/>
          <w:sz w:val="24"/>
          <w:szCs w:val="24"/>
          <w:lang w:eastAsia="ru-RU"/>
        </w:rPr>
        <w:t>дисциплины</w:t>
      </w:r>
      <w:r w:rsidR="00DF068E" w:rsidRPr="008E19A2">
        <w:rPr>
          <w:rFonts w:ascii="Times New Roman" w:eastAsia="Times New Roman" w:hAnsi="Times New Roman" w:cs="Times New Roman"/>
          <w:sz w:val="24"/>
          <w:szCs w:val="24"/>
          <w:lang w:eastAsia="ru-RU"/>
        </w:rPr>
        <w:t xml:space="preserve"> </w:t>
      </w:r>
      <w:r w:rsidR="00DF068E" w:rsidRPr="008E19A2">
        <w:rPr>
          <w:rFonts w:ascii="Times New Roman" w:hAnsi="Times New Roman"/>
          <w:sz w:val="24"/>
          <w:szCs w:val="24"/>
        </w:rPr>
        <w:t>«</w:t>
      </w:r>
      <w:r w:rsidR="00E33A93" w:rsidRPr="008E19A2">
        <w:rPr>
          <w:rFonts w:ascii="Times New Roman" w:hAnsi="Times New Roman"/>
          <w:sz w:val="24"/>
          <w:szCs w:val="24"/>
        </w:rPr>
        <w:t>Инженерная графика</w:t>
      </w:r>
      <w:r w:rsidR="00DF068E" w:rsidRPr="008E19A2">
        <w:rPr>
          <w:rFonts w:ascii="Times New Roman" w:hAnsi="Times New Roman"/>
          <w:sz w:val="24"/>
          <w:szCs w:val="24"/>
        </w:rPr>
        <w:t>»</w:t>
      </w:r>
      <w:r w:rsidRPr="008E19A2">
        <w:rPr>
          <w:rFonts w:ascii="Times New Roman" w:eastAsia="Times New Roman" w:hAnsi="Times New Roman" w:cs="Times New Roman"/>
          <w:sz w:val="24"/>
          <w:szCs w:val="24"/>
          <w:lang w:eastAsia="ru-RU"/>
        </w:rPr>
        <w:t xml:space="preserve">: </w:t>
      </w:r>
      <w:r w:rsidR="00F57B0A" w:rsidRPr="008E19A2">
        <w:rPr>
          <w:rFonts w:ascii="Times New Roman" w:eastAsia="Times New Roman" w:hAnsi="Times New Roman" w:cs="Times New Roman"/>
          <w:sz w:val="24"/>
          <w:szCs w:val="24"/>
          <w:lang w:eastAsia="ru-RU"/>
        </w:rPr>
        <w:t>в</w:t>
      </w:r>
      <w:r w:rsidR="00F57B0A" w:rsidRPr="008E19A2">
        <w:rPr>
          <w:rFonts w:ascii="YS Text" w:hAnsi="YS Text"/>
          <w:sz w:val="24"/>
          <w:szCs w:val="24"/>
          <w:shd w:val="clear" w:color="auto" w:fill="FFFFFF"/>
        </w:rPr>
        <w:t>ыработка знаний и навыков, необходимых для выполнения и чтения чертежей различного назначения.</w:t>
      </w:r>
    </w:p>
    <w:p w14:paraId="6DF4969D" w14:textId="0C631E09" w:rsidR="004F5C5E" w:rsidRPr="008E19A2" w:rsidRDefault="00B115E3" w:rsidP="00A3570A">
      <w:pPr>
        <w:suppressAutoHyphens/>
        <w:spacing w:line="276" w:lineRule="auto"/>
        <w:ind w:firstLine="709"/>
        <w:jc w:val="both"/>
        <w:rPr>
          <w:rFonts w:ascii="Times New Roman" w:hAnsi="Times New Roman" w:cs="Times New Roman"/>
          <w:sz w:val="24"/>
          <w:szCs w:val="24"/>
        </w:rPr>
      </w:pPr>
      <w:r w:rsidRPr="008E19A2">
        <w:rPr>
          <w:rFonts w:ascii="Times New Roman" w:hAnsi="Times New Roman" w:cs="Times New Roman"/>
          <w:sz w:val="24"/>
          <w:szCs w:val="24"/>
        </w:rPr>
        <w:t>Дисциплина</w:t>
      </w:r>
      <w:r w:rsidR="004F5C5E" w:rsidRPr="008E19A2">
        <w:rPr>
          <w:rFonts w:ascii="Times New Roman" w:hAnsi="Times New Roman" w:cs="Times New Roman"/>
          <w:sz w:val="24"/>
          <w:szCs w:val="24"/>
        </w:rPr>
        <w:t xml:space="preserve"> </w:t>
      </w:r>
      <w:r w:rsidRPr="008E19A2">
        <w:rPr>
          <w:rFonts w:ascii="Times New Roman" w:hAnsi="Times New Roman" w:cs="Times New Roman"/>
          <w:sz w:val="24"/>
          <w:szCs w:val="24"/>
        </w:rPr>
        <w:t>«</w:t>
      </w:r>
      <w:r w:rsidR="00F57B0A" w:rsidRPr="008E19A2">
        <w:rPr>
          <w:rFonts w:ascii="Times New Roman" w:hAnsi="Times New Roman" w:cs="Times New Roman"/>
          <w:sz w:val="24"/>
          <w:szCs w:val="24"/>
        </w:rPr>
        <w:t>Инженерная графика</w:t>
      </w:r>
      <w:r w:rsidRPr="008E19A2">
        <w:rPr>
          <w:rFonts w:ascii="Times New Roman" w:hAnsi="Times New Roman" w:cs="Times New Roman"/>
          <w:sz w:val="24"/>
          <w:szCs w:val="24"/>
        </w:rPr>
        <w:t xml:space="preserve">» </w:t>
      </w:r>
      <w:r w:rsidR="004F5C5E" w:rsidRPr="008E19A2">
        <w:rPr>
          <w:rFonts w:ascii="Times New Roman" w:hAnsi="Times New Roman" w:cs="Times New Roman"/>
          <w:sz w:val="24"/>
          <w:szCs w:val="24"/>
        </w:rPr>
        <w:t>включен</w:t>
      </w:r>
      <w:r w:rsidRPr="008E19A2">
        <w:rPr>
          <w:rFonts w:ascii="Times New Roman" w:hAnsi="Times New Roman" w:cs="Times New Roman"/>
          <w:sz w:val="24"/>
          <w:szCs w:val="24"/>
        </w:rPr>
        <w:t>а</w:t>
      </w:r>
      <w:r w:rsidR="004F5C5E" w:rsidRPr="008E19A2">
        <w:rPr>
          <w:rFonts w:ascii="Times New Roman" w:hAnsi="Times New Roman" w:cs="Times New Roman"/>
          <w:sz w:val="24"/>
          <w:szCs w:val="24"/>
        </w:rPr>
        <w:t xml:space="preserve"> в </w:t>
      </w:r>
      <w:r w:rsidRPr="008E19A2">
        <w:rPr>
          <w:rFonts w:ascii="Times New Roman" w:hAnsi="Times New Roman" w:cs="Times New Roman"/>
          <w:sz w:val="24"/>
          <w:szCs w:val="24"/>
        </w:rPr>
        <w:t xml:space="preserve">обязательную часть </w:t>
      </w:r>
      <w:r w:rsidR="00F57B0A" w:rsidRPr="008E19A2">
        <w:rPr>
          <w:rFonts w:ascii="Times New Roman" w:hAnsi="Times New Roman" w:cs="Times New Roman"/>
          <w:sz w:val="24"/>
          <w:szCs w:val="24"/>
        </w:rPr>
        <w:t>общепрофессионального</w:t>
      </w:r>
      <w:r w:rsidRPr="008E19A2">
        <w:rPr>
          <w:rFonts w:ascii="Times New Roman" w:hAnsi="Times New Roman" w:cs="Times New Roman"/>
          <w:sz w:val="24"/>
          <w:szCs w:val="24"/>
        </w:rPr>
        <w:t xml:space="preserve"> цикла образовательной программы</w:t>
      </w:r>
      <w:r w:rsidR="004F5C5E" w:rsidRPr="008E19A2">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20" w:name="_Toc156294568"/>
      <w:bookmarkStart w:id="21"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20"/>
      <w:bookmarkEnd w:id="21"/>
    </w:p>
    <w:p w14:paraId="006FC725" w14:textId="6262120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054BC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398"/>
        <w:gridCol w:w="3264"/>
        <w:gridCol w:w="1984"/>
      </w:tblGrid>
      <w:tr w:rsidR="00601C7C" w:rsidRPr="000E591D" w14:paraId="021E4F30" w14:textId="77777777" w:rsidTr="004E7671">
        <w:tc>
          <w:tcPr>
            <w:tcW w:w="988" w:type="dxa"/>
            <w:tcBorders>
              <w:top w:val="single" w:sz="4" w:space="0" w:color="auto"/>
              <w:left w:val="single" w:sz="4" w:space="0" w:color="auto"/>
              <w:right w:val="single" w:sz="4" w:space="0" w:color="auto"/>
            </w:tcBorders>
          </w:tcPr>
          <w:p w14:paraId="147632E5" w14:textId="217A55C6" w:rsidR="009E2141" w:rsidRPr="009E2141" w:rsidRDefault="00601C7C" w:rsidP="009E2141">
            <w:pPr>
              <w:ind w:left="-120" w:right="-114"/>
              <w:jc w:val="center"/>
              <w:rPr>
                <w:rStyle w:val="afb"/>
                <w:b/>
                <w:sz w:val="24"/>
                <w:szCs w:val="24"/>
              </w:rPr>
            </w:pPr>
            <w:bookmarkStart w:id="22" w:name="_Hlk158201861"/>
            <w:r w:rsidRPr="009E2141">
              <w:rPr>
                <w:rStyle w:val="afb"/>
                <w:b/>
                <w:sz w:val="24"/>
                <w:szCs w:val="24"/>
              </w:rPr>
              <w:t>Код</w:t>
            </w:r>
          </w:p>
          <w:p w14:paraId="0289AEA8" w14:textId="6D393EAE" w:rsidR="00601C7C" w:rsidRPr="009E2141" w:rsidRDefault="00601C7C" w:rsidP="009E2141">
            <w:pPr>
              <w:ind w:left="-120" w:right="-114"/>
              <w:jc w:val="center"/>
              <w:rPr>
                <w:rStyle w:val="afb"/>
                <w:b/>
                <w:sz w:val="24"/>
                <w:szCs w:val="24"/>
              </w:rPr>
            </w:pPr>
            <w:r w:rsidRPr="00F70F81">
              <w:rPr>
                <w:rStyle w:val="afb"/>
                <w:b/>
                <w:sz w:val="24"/>
                <w:szCs w:val="24"/>
              </w:rPr>
              <w:t>ОК</w:t>
            </w:r>
            <w:r w:rsidRPr="004818E7">
              <w:rPr>
                <w:rStyle w:val="afb"/>
                <w:b/>
                <w:sz w:val="24"/>
                <w:szCs w:val="24"/>
              </w:rPr>
              <w:t>,</w:t>
            </w:r>
            <w:r w:rsidRPr="009E2141">
              <w:rPr>
                <w:rStyle w:val="afb"/>
                <w:b/>
                <w:sz w:val="24"/>
                <w:szCs w:val="24"/>
              </w:rPr>
              <w:t xml:space="preserve"> </w:t>
            </w:r>
            <w:r w:rsidRPr="00F57B0A">
              <w:rPr>
                <w:rStyle w:val="afb"/>
                <w:b/>
                <w:sz w:val="24"/>
                <w:szCs w:val="24"/>
              </w:rPr>
              <w:t>ПК</w:t>
            </w:r>
          </w:p>
        </w:tc>
        <w:tc>
          <w:tcPr>
            <w:tcW w:w="3398" w:type="dxa"/>
            <w:tcBorders>
              <w:top w:val="single" w:sz="4" w:space="0" w:color="auto"/>
              <w:left w:val="single" w:sz="4" w:space="0" w:color="auto"/>
              <w:right w:val="single" w:sz="4" w:space="0" w:color="auto"/>
            </w:tcBorders>
          </w:tcPr>
          <w:p w14:paraId="76FE1A7A" w14:textId="77777777" w:rsidR="00601C7C" w:rsidRPr="00F70F81" w:rsidRDefault="00601C7C" w:rsidP="008E19A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264"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F70F81" w:rsidRDefault="00601C7C" w:rsidP="008E19A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1984" w:type="dxa"/>
            <w:tcBorders>
              <w:top w:val="single" w:sz="4" w:space="0" w:color="auto"/>
              <w:left w:val="single" w:sz="4" w:space="0" w:color="auto"/>
              <w:bottom w:val="single" w:sz="4" w:space="0" w:color="auto"/>
              <w:right w:val="single" w:sz="4" w:space="0" w:color="auto"/>
            </w:tcBorders>
          </w:tcPr>
          <w:p w14:paraId="03843628" w14:textId="41F42FFC" w:rsidR="00601C7C" w:rsidRPr="00DB7B6A" w:rsidRDefault="00601C7C" w:rsidP="008E19A2">
            <w:pPr>
              <w:jc w:val="center"/>
              <w:rPr>
                <w:rFonts w:ascii="Times New Roman" w:hAnsi="Times New Roman" w:cs="Times New Roman"/>
                <w:b/>
                <w:i/>
                <w:sz w:val="24"/>
                <w:szCs w:val="24"/>
                <w:highlight w:val="yellow"/>
              </w:rPr>
            </w:pPr>
            <w:r w:rsidRPr="00F57B0A">
              <w:rPr>
                <w:rFonts w:ascii="Times New Roman" w:hAnsi="Times New Roman" w:cs="Times New Roman"/>
                <w:b/>
                <w:sz w:val="24"/>
                <w:szCs w:val="24"/>
              </w:rPr>
              <w:t>Владеть навыками</w:t>
            </w:r>
          </w:p>
        </w:tc>
      </w:tr>
      <w:tr w:rsidR="00F57B0A" w:rsidRPr="000E591D" w14:paraId="1B959B65" w14:textId="77777777" w:rsidTr="004E7671">
        <w:tc>
          <w:tcPr>
            <w:tcW w:w="988" w:type="dxa"/>
            <w:tcBorders>
              <w:top w:val="single" w:sz="4" w:space="0" w:color="auto"/>
              <w:left w:val="single" w:sz="4" w:space="0" w:color="auto"/>
              <w:right w:val="single" w:sz="4" w:space="0" w:color="auto"/>
            </w:tcBorders>
          </w:tcPr>
          <w:p w14:paraId="5FD08FD2" w14:textId="2E05B5CC" w:rsidR="00F57B0A" w:rsidRPr="00F70F81" w:rsidRDefault="00F57B0A" w:rsidP="009E2141">
            <w:pPr>
              <w:ind w:left="-120" w:right="-108"/>
              <w:rPr>
                <w:rFonts w:ascii="Times New Roman" w:hAnsi="Times New Roman" w:cs="Times New Roman"/>
                <w:bCs/>
                <w:sz w:val="24"/>
                <w:szCs w:val="24"/>
              </w:rPr>
            </w:pPr>
            <w:r>
              <w:rPr>
                <w:rFonts w:ascii="Times New Roman" w:hAnsi="Times New Roman" w:cs="Times New Roman"/>
                <w:bCs/>
                <w:sz w:val="24"/>
                <w:szCs w:val="24"/>
              </w:rPr>
              <w:t>ОК 01</w:t>
            </w:r>
          </w:p>
        </w:tc>
        <w:tc>
          <w:tcPr>
            <w:tcW w:w="3398" w:type="dxa"/>
            <w:tcBorders>
              <w:top w:val="single" w:sz="4" w:space="0" w:color="auto"/>
              <w:left w:val="single" w:sz="4" w:space="0" w:color="auto"/>
              <w:right w:val="single" w:sz="4" w:space="0" w:color="auto"/>
            </w:tcBorders>
            <w:hideMark/>
          </w:tcPr>
          <w:p w14:paraId="1DACF952" w14:textId="77777777" w:rsidR="00F57B0A" w:rsidRDefault="00F57B0A" w:rsidP="008E19A2">
            <w:pPr>
              <w:jc w:val="both"/>
              <w:rPr>
                <w:rFonts w:ascii="Times New Roman" w:eastAsia="Calibri" w:hAnsi="Times New Roman" w:cs="Times New Roman"/>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rPr>
              <w:t>;</w:t>
            </w:r>
          </w:p>
          <w:p w14:paraId="0FE57A23" w14:textId="77777777" w:rsidR="00F57B0A" w:rsidRDefault="00F57B0A" w:rsidP="008E19A2">
            <w:pPr>
              <w:jc w:val="both"/>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rPr>
              <w:t>;</w:t>
            </w:r>
          </w:p>
          <w:p w14:paraId="718B3ECB" w14:textId="77777777" w:rsidR="00F57B0A" w:rsidRDefault="00F57B0A" w:rsidP="008E19A2">
            <w:pPr>
              <w:jc w:val="both"/>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r>
              <w:rPr>
                <w:rFonts w:ascii="Times New Roman" w:eastAsia="Calibri" w:hAnsi="Times New Roman" w:cs="Times New Roman"/>
                <w:iCs/>
              </w:rPr>
              <w:t>;</w:t>
            </w:r>
          </w:p>
          <w:p w14:paraId="05F4E6CA" w14:textId="77777777" w:rsidR="00F57B0A" w:rsidRDefault="00F57B0A" w:rsidP="008E19A2">
            <w:pPr>
              <w:jc w:val="both"/>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r>
              <w:rPr>
                <w:rFonts w:ascii="Times New Roman" w:eastAsia="Calibri" w:hAnsi="Times New Roman" w:cs="Times New Roman"/>
                <w:iCs/>
              </w:rPr>
              <w:t>;</w:t>
            </w:r>
          </w:p>
          <w:p w14:paraId="5F2A4BA6" w14:textId="1F467C5F" w:rsidR="00F57B0A" w:rsidRPr="00F70F81" w:rsidRDefault="00F57B0A" w:rsidP="008E19A2">
            <w:pPr>
              <w:jc w:val="both"/>
              <w:rPr>
                <w:rFonts w:ascii="Times New Roman" w:hAnsi="Times New Roman" w:cs="Times New Roman"/>
                <w:bCs/>
                <w:sz w:val="24"/>
                <w:szCs w:val="24"/>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3264" w:type="dxa"/>
            <w:tcBorders>
              <w:top w:val="single" w:sz="4" w:space="0" w:color="auto"/>
              <w:left w:val="single" w:sz="4" w:space="0" w:color="auto"/>
              <w:bottom w:val="single" w:sz="4" w:space="0" w:color="auto"/>
              <w:right w:val="single" w:sz="4" w:space="0" w:color="auto"/>
            </w:tcBorders>
            <w:shd w:val="clear" w:color="auto" w:fill="auto"/>
          </w:tcPr>
          <w:p w14:paraId="1166F2EB" w14:textId="77777777" w:rsidR="00F57B0A" w:rsidRDefault="00F57B0A" w:rsidP="008E19A2">
            <w:pPr>
              <w:jc w:val="both"/>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ктуальный профессиональный и социальный контекст, в котором приходится работать и жить</w:t>
            </w:r>
            <w:r>
              <w:rPr>
                <w:rFonts w:ascii="Times New Roman" w:eastAsia="Calibri" w:hAnsi="Times New Roman" w:cs="Times New Roman"/>
                <w:bCs/>
              </w:rPr>
              <w:t>;</w:t>
            </w:r>
          </w:p>
          <w:p w14:paraId="3581E196" w14:textId="77777777" w:rsidR="00F57B0A" w:rsidRDefault="00F57B0A" w:rsidP="008E19A2">
            <w:pPr>
              <w:jc w:val="both"/>
              <w:rPr>
                <w:rFonts w:ascii="Times New Roman" w:eastAsia="Calibri" w:hAnsi="Times New Roman" w:cs="Times New Roman"/>
                <w:bCs/>
              </w:rPr>
            </w:pPr>
            <w:r w:rsidRPr="00F87D60">
              <w:rPr>
                <w:rFonts w:ascii="Times New Roman" w:eastAsia="Calibri" w:hAnsi="Times New Roman" w:cs="Times New Roman"/>
                <w:bCs/>
              </w:rPr>
              <w:t>структур</w:t>
            </w:r>
            <w:r>
              <w:rPr>
                <w:rFonts w:ascii="Times New Roman" w:eastAsia="Calibri" w:hAnsi="Times New Roman" w:cs="Times New Roman"/>
                <w:bCs/>
              </w:rPr>
              <w:t>у</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r>
              <w:rPr>
                <w:rFonts w:ascii="Times New Roman" w:eastAsia="Calibri" w:hAnsi="Times New Roman" w:cs="Times New Roman"/>
                <w:bCs/>
              </w:rPr>
              <w:t>;</w:t>
            </w:r>
          </w:p>
          <w:p w14:paraId="52B80485" w14:textId="77777777" w:rsidR="00F57B0A" w:rsidRDefault="00F57B0A" w:rsidP="008E19A2">
            <w:pPr>
              <w:jc w:val="both"/>
              <w:rPr>
                <w:rFonts w:ascii="Times New Roman" w:eastAsia="Calibri" w:hAnsi="Times New Roman" w:cs="Times New Roman"/>
                <w:b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r>
              <w:rPr>
                <w:rFonts w:ascii="Times New Roman" w:eastAsia="Calibri" w:hAnsi="Times New Roman" w:cs="Times New Roman"/>
                <w:bCs/>
              </w:rPr>
              <w:t>;</w:t>
            </w:r>
          </w:p>
          <w:p w14:paraId="789231AA" w14:textId="77777777" w:rsidR="00F57B0A" w:rsidRDefault="00F57B0A" w:rsidP="008E19A2">
            <w:pPr>
              <w:jc w:val="both"/>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r>
              <w:rPr>
                <w:rFonts w:ascii="Times New Roman" w:eastAsia="Calibri" w:hAnsi="Times New Roman" w:cs="Times New Roman"/>
                <w:bCs/>
              </w:rPr>
              <w:t>;</w:t>
            </w:r>
          </w:p>
          <w:p w14:paraId="74A50069" w14:textId="1B882E50" w:rsidR="00F57B0A" w:rsidRPr="00F70F81" w:rsidRDefault="00F57B0A" w:rsidP="008E19A2">
            <w:pPr>
              <w:jc w:val="both"/>
              <w:rPr>
                <w:rFonts w:ascii="Times New Roman" w:hAnsi="Times New Roman" w:cs="Times New Roman"/>
                <w:bCs/>
                <w:i/>
                <w:sz w:val="24"/>
                <w:szCs w:val="24"/>
              </w:rPr>
            </w:pPr>
            <w:r w:rsidRPr="00F87D60">
              <w:rPr>
                <w:rFonts w:ascii="Times New Roman" w:eastAsia="Calibri" w:hAnsi="Times New Roman" w:cs="Times New Roman"/>
                <w:bCs/>
              </w:rPr>
              <w:t xml:space="preserve">порядок оценки результатов решения задач профессиональной деятельности </w:t>
            </w:r>
          </w:p>
        </w:tc>
        <w:tc>
          <w:tcPr>
            <w:tcW w:w="1984" w:type="dxa"/>
            <w:tcBorders>
              <w:top w:val="single" w:sz="4" w:space="0" w:color="auto"/>
              <w:left w:val="single" w:sz="4" w:space="0" w:color="auto"/>
              <w:bottom w:val="single" w:sz="4" w:space="0" w:color="auto"/>
              <w:right w:val="single" w:sz="4" w:space="0" w:color="auto"/>
            </w:tcBorders>
          </w:tcPr>
          <w:p w14:paraId="790DA591" w14:textId="77777777" w:rsidR="00F57B0A" w:rsidRPr="00DB7B6A" w:rsidRDefault="00F57B0A" w:rsidP="008E19A2">
            <w:pPr>
              <w:jc w:val="both"/>
              <w:rPr>
                <w:rFonts w:ascii="Times New Roman" w:hAnsi="Times New Roman" w:cs="Times New Roman"/>
                <w:bCs/>
                <w:i/>
                <w:sz w:val="24"/>
                <w:szCs w:val="24"/>
                <w:highlight w:val="yellow"/>
              </w:rPr>
            </w:pPr>
            <w:r w:rsidRPr="00F57B0A">
              <w:rPr>
                <w:rFonts w:ascii="Times New Roman" w:hAnsi="Times New Roman" w:cs="Times New Roman"/>
                <w:bCs/>
                <w:i/>
                <w:sz w:val="24"/>
                <w:szCs w:val="24"/>
              </w:rPr>
              <w:t>-</w:t>
            </w:r>
          </w:p>
        </w:tc>
      </w:tr>
      <w:tr w:rsidR="006F1E8A" w:rsidRPr="000E591D" w14:paraId="06D92DAB" w14:textId="77777777" w:rsidTr="004E7671">
        <w:tc>
          <w:tcPr>
            <w:tcW w:w="988" w:type="dxa"/>
            <w:tcBorders>
              <w:top w:val="single" w:sz="4" w:space="0" w:color="auto"/>
              <w:left w:val="single" w:sz="4" w:space="0" w:color="auto"/>
              <w:right w:val="single" w:sz="4" w:space="0" w:color="auto"/>
            </w:tcBorders>
          </w:tcPr>
          <w:p w14:paraId="56BEB5BF" w14:textId="69A5CF46" w:rsidR="006F1E8A" w:rsidRDefault="006F1E8A" w:rsidP="009E2141">
            <w:pPr>
              <w:ind w:left="-120" w:right="-108"/>
              <w:rPr>
                <w:rFonts w:ascii="Times New Roman" w:hAnsi="Times New Roman" w:cs="Times New Roman"/>
                <w:bCs/>
                <w:sz w:val="24"/>
                <w:szCs w:val="24"/>
              </w:rPr>
            </w:pPr>
            <w:r>
              <w:rPr>
                <w:rFonts w:ascii="Times New Roman" w:hAnsi="Times New Roman" w:cs="Times New Roman"/>
                <w:bCs/>
                <w:sz w:val="24"/>
                <w:szCs w:val="24"/>
              </w:rPr>
              <w:t>ОК 04</w:t>
            </w:r>
          </w:p>
        </w:tc>
        <w:tc>
          <w:tcPr>
            <w:tcW w:w="3398" w:type="dxa"/>
            <w:tcBorders>
              <w:top w:val="single" w:sz="4" w:space="0" w:color="auto"/>
              <w:left w:val="single" w:sz="4" w:space="0" w:color="auto"/>
              <w:right w:val="single" w:sz="4" w:space="0" w:color="auto"/>
            </w:tcBorders>
          </w:tcPr>
          <w:p w14:paraId="6D4F39EC" w14:textId="0FFEC333" w:rsidR="006F1E8A" w:rsidRPr="00F87D60" w:rsidRDefault="006F1E8A" w:rsidP="008E19A2">
            <w:pPr>
              <w:jc w:val="both"/>
              <w:rPr>
                <w:rFonts w:ascii="Times New Roman" w:eastAsia="Calibri" w:hAnsi="Times New Roman" w:cs="Times New Roman"/>
                <w:iCs/>
              </w:rPr>
            </w:pPr>
            <w:r w:rsidRPr="00F87D60">
              <w:rPr>
                <w:rFonts w:ascii="Times New Roman" w:eastAsia="Calibri" w:hAnsi="Times New Roman" w:cs="Times New Roman"/>
                <w:bCs/>
                <w:spacing w:val="-4"/>
              </w:rPr>
              <w:t>организовывать работу коллектива и команды</w:t>
            </w:r>
            <w:r>
              <w:rPr>
                <w:rFonts w:ascii="Times New Roman" w:eastAsia="Calibri" w:hAnsi="Times New Roman" w:cs="Times New Roman"/>
                <w:bCs/>
                <w:spacing w:val="-4"/>
              </w:rPr>
              <w:t xml:space="preserve">, </w:t>
            </w: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264" w:type="dxa"/>
            <w:tcBorders>
              <w:top w:val="single" w:sz="4" w:space="0" w:color="auto"/>
              <w:left w:val="single" w:sz="4" w:space="0" w:color="auto"/>
              <w:bottom w:val="single" w:sz="4" w:space="0" w:color="auto"/>
              <w:right w:val="single" w:sz="4" w:space="0" w:color="auto"/>
            </w:tcBorders>
            <w:shd w:val="clear" w:color="auto" w:fill="auto"/>
          </w:tcPr>
          <w:p w14:paraId="3B9330F4" w14:textId="77777777" w:rsidR="006F1E8A" w:rsidRDefault="006F1E8A" w:rsidP="008E19A2">
            <w:pPr>
              <w:jc w:val="both"/>
              <w:rPr>
                <w:rFonts w:ascii="Times New Roman" w:eastAsia="Calibri" w:hAnsi="Times New Roman" w:cs="Times New Roman"/>
                <w:iCs/>
              </w:rPr>
            </w:pPr>
            <w:r w:rsidRPr="00F87D60">
              <w:rPr>
                <w:rFonts w:ascii="Times New Roman" w:eastAsia="Calibri" w:hAnsi="Times New Roman" w:cs="Times New Roman"/>
                <w:bCs/>
              </w:rPr>
              <w:t>психологические основы деятельности коллектива</w:t>
            </w:r>
            <w:r>
              <w:rPr>
                <w:rFonts w:ascii="Times New Roman" w:eastAsia="Calibri" w:hAnsi="Times New Roman" w:cs="Times New Roman"/>
                <w:bCs/>
              </w:rPr>
              <w:t xml:space="preserve">, </w:t>
            </w:r>
          </w:p>
          <w:p w14:paraId="136E1543" w14:textId="18C9C7AD" w:rsidR="006F1E8A" w:rsidRPr="00F87D60" w:rsidRDefault="006F1E8A" w:rsidP="008E19A2">
            <w:pPr>
              <w:jc w:val="both"/>
              <w:rPr>
                <w:rFonts w:ascii="Times New Roman" w:eastAsia="Calibri" w:hAnsi="Times New Roman" w:cs="Times New Roman"/>
                <w:iCs/>
              </w:rPr>
            </w:pPr>
            <w:r w:rsidRPr="00F87D60">
              <w:rPr>
                <w:rFonts w:ascii="Times New Roman" w:eastAsia="Calibri" w:hAnsi="Times New Roman" w:cs="Times New Roman"/>
                <w:bCs/>
              </w:rPr>
              <w:t>психологические особенности личности</w:t>
            </w:r>
            <w:r>
              <w:rPr>
                <w:rFonts w:ascii="Times New Roman" w:eastAsia="Calibri" w:hAnsi="Times New Roman" w:cs="Times New Roman"/>
                <w:bCs/>
              </w:rPr>
              <w:t>.</w:t>
            </w:r>
          </w:p>
        </w:tc>
        <w:tc>
          <w:tcPr>
            <w:tcW w:w="1984" w:type="dxa"/>
            <w:tcBorders>
              <w:top w:val="single" w:sz="4" w:space="0" w:color="auto"/>
              <w:left w:val="single" w:sz="4" w:space="0" w:color="auto"/>
              <w:bottom w:val="single" w:sz="4" w:space="0" w:color="auto"/>
              <w:right w:val="single" w:sz="4" w:space="0" w:color="auto"/>
            </w:tcBorders>
          </w:tcPr>
          <w:p w14:paraId="01326F01" w14:textId="0FFDF2D2" w:rsidR="006F1E8A" w:rsidRPr="00F57B0A" w:rsidRDefault="006F1E8A" w:rsidP="008E19A2">
            <w:pPr>
              <w:jc w:val="both"/>
              <w:rPr>
                <w:rFonts w:ascii="Times New Roman" w:hAnsi="Times New Roman" w:cs="Times New Roman"/>
                <w:bCs/>
                <w:i/>
                <w:sz w:val="24"/>
                <w:szCs w:val="24"/>
              </w:rPr>
            </w:pPr>
            <w:r>
              <w:rPr>
                <w:rFonts w:ascii="Times New Roman" w:hAnsi="Times New Roman" w:cs="Times New Roman"/>
                <w:bCs/>
                <w:i/>
                <w:sz w:val="24"/>
                <w:szCs w:val="24"/>
              </w:rPr>
              <w:t>-</w:t>
            </w:r>
          </w:p>
        </w:tc>
      </w:tr>
      <w:tr w:rsidR="006F1E8A" w:rsidRPr="000E591D" w14:paraId="105D8113" w14:textId="77777777" w:rsidTr="004E7671">
        <w:tc>
          <w:tcPr>
            <w:tcW w:w="988" w:type="dxa"/>
            <w:tcBorders>
              <w:left w:val="single" w:sz="4" w:space="0" w:color="auto"/>
              <w:bottom w:val="single" w:sz="4" w:space="0" w:color="auto"/>
              <w:right w:val="single" w:sz="4" w:space="0" w:color="auto"/>
            </w:tcBorders>
          </w:tcPr>
          <w:p w14:paraId="2B6E985C" w14:textId="3B221A45" w:rsidR="006F1E8A" w:rsidRDefault="006F1E8A" w:rsidP="009E2141">
            <w:pPr>
              <w:ind w:left="-120" w:right="-108"/>
              <w:rPr>
                <w:rFonts w:ascii="Times New Roman" w:hAnsi="Times New Roman" w:cs="Times New Roman"/>
                <w:bCs/>
                <w:sz w:val="24"/>
                <w:szCs w:val="24"/>
              </w:rPr>
            </w:pPr>
            <w:r>
              <w:rPr>
                <w:rFonts w:ascii="Times New Roman" w:hAnsi="Times New Roman" w:cs="Times New Roman"/>
                <w:bCs/>
                <w:sz w:val="24"/>
                <w:szCs w:val="24"/>
              </w:rPr>
              <w:t>ОК 09</w:t>
            </w:r>
          </w:p>
        </w:tc>
        <w:tc>
          <w:tcPr>
            <w:tcW w:w="3398" w:type="dxa"/>
            <w:tcBorders>
              <w:left w:val="single" w:sz="4" w:space="0" w:color="auto"/>
              <w:bottom w:val="single" w:sz="4" w:space="0" w:color="auto"/>
              <w:right w:val="single" w:sz="4" w:space="0" w:color="auto"/>
            </w:tcBorders>
          </w:tcPr>
          <w:p w14:paraId="45AEC8E2" w14:textId="77777777" w:rsidR="006F1E8A" w:rsidRDefault="006F1E8A" w:rsidP="008E19A2">
            <w:pPr>
              <w:jc w:val="both"/>
              <w:rPr>
                <w:rFonts w:ascii="Times New Roman" w:eastAsia="Calibri" w:hAnsi="Times New Roman" w:cs="Times New Roman"/>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eastAsia="Calibri" w:hAnsi="Times New Roman" w:cs="Times New Roman"/>
                <w:iCs/>
              </w:rPr>
              <w:t>;</w:t>
            </w:r>
          </w:p>
          <w:p w14:paraId="5D5D5E11" w14:textId="77777777" w:rsidR="006F1E8A" w:rsidRDefault="006F1E8A" w:rsidP="008E19A2">
            <w:pPr>
              <w:jc w:val="both"/>
              <w:rPr>
                <w:rFonts w:ascii="Times New Roman" w:eastAsia="Calibri" w:hAnsi="Times New Roman" w:cs="Times New Roman"/>
                <w:iCs/>
              </w:rPr>
            </w:pPr>
            <w:r w:rsidRPr="00F87D60">
              <w:rPr>
                <w:rFonts w:ascii="Times New Roman" w:eastAsia="Calibri" w:hAnsi="Times New Roman" w:cs="Times New Roman"/>
                <w:iCs/>
              </w:rPr>
              <w:lastRenderedPageBreak/>
              <w:t>участвовать в диалогах на знакомые общие и профессиональные темы</w:t>
            </w:r>
            <w:r>
              <w:rPr>
                <w:rFonts w:ascii="Times New Roman" w:eastAsia="Calibri" w:hAnsi="Times New Roman" w:cs="Times New Roman"/>
                <w:iCs/>
              </w:rPr>
              <w:t>;</w:t>
            </w:r>
          </w:p>
          <w:p w14:paraId="61EE9574" w14:textId="77777777" w:rsidR="006F1E8A" w:rsidRDefault="006F1E8A" w:rsidP="008E19A2">
            <w:pPr>
              <w:jc w:val="both"/>
              <w:rPr>
                <w:rFonts w:ascii="Times New Roman" w:eastAsia="Calibri" w:hAnsi="Times New Roman" w:cs="Times New Roman"/>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r>
              <w:rPr>
                <w:rFonts w:ascii="Times New Roman" w:eastAsia="Calibri" w:hAnsi="Times New Roman" w:cs="Times New Roman"/>
                <w:iCs/>
              </w:rPr>
              <w:t>;</w:t>
            </w:r>
          </w:p>
          <w:p w14:paraId="18E876D5" w14:textId="77777777" w:rsidR="006F1E8A" w:rsidRDefault="006F1E8A" w:rsidP="008E19A2">
            <w:pPr>
              <w:jc w:val="both"/>
              <w:rPr>
                <w:rFonts w:ascii="Times New Roman" w:eastAsia="Calibri" w:hAnsi="Times New Roman" w:cs="Times New Roman"/>
                <w:iCs/>
              </w:rPr>
            </w:pPr>
            <w:r w:rsidRPr="00F87D60">
              <w:rPr>
                <w:rFonts w:ascii="Times New Roman" w:eastAsia="Calibri" w:hAnsi="Times New Roman" w:cs="Times New Roman"/>
                <w:iCs/>
              </w:rPr>
              <w:t>кратко обосновывать и объяснять свои действия (текущие и планируемые)</w:t>
            </w:r>
            <w:r>
              <w:rPr>
                <w:rFonts w:ascii="Times New Roman" w:eastAsia="Calibri" w:hAnsi="Times New Roman" w:cs="Times New Roman"/>
                <w:iCs/>
              </w:rPr>
              <w:t>;</w:t>
            </w:r>
          </w:p>
          <w:p w14:paraId="4CD7B9B1" w14:textId="29238E3D" w:rsidR="006F1E8A" w:rsidRPr="00F70F81" w:rsidRDefault="006F1E8A" w:rsidP="008E19A2">
            <w:pPr>
              <w:jc w:val="both"/>
              <w:rPr>
                <w:rFonts w:ascii="Times New Roman" w:hAnsi="Times New Roman" w:cs="Times New Roman"/>
                <w:bCs/>
                <w:i/>
                <w:sz w:val="24"/>
                <w:szCs w:val="24"/>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3264" w:type="dxa"/>
            <w:tcBorders>
              <w:top w:val="single" w:sz="4" w:space="0" w:color="auto"/>
              <w:left w:val="single" w:sz="4" w:space="0" w:color="auto"/>
              <w:bottom w:val="single" w:sz="4" w:space="0" w:color="auto"/>
              <w:right w:val="single" w:sz="4" w:space="0" w:color="auto"/>
            </w:tcBorders>
            <w:shd w:val="clear" w:color="auto" w:fill="auto"/>
          </w:tcPr>
          <w:p w14:paraId="5414913A" w14:textId="77777777" w:rsidR="006F1E8A" w:rsidRDefault="006F1E8A" w:rsidP="008E19A2">
            <w:pPr>
              <w:jc w:val="both"/>
              <w:rPr>
                <w:rFonts w:ascii="Times New Roman" w:eastAsia="Calibri" w:hAnsi="Times New Roman" w:cs="Times New Roman"/>
                <w:iCs/>
              </w:rPr>
            </w:pPr>
            <w:r w:rsidRPr="00F87D60">
              <w:rPr>
                <w:rFonts w:ascii="Times New Roman" w:eastAsia="Calibri" w:hAnsi="Times New Roman" w:cs="Times New Roman"/>
                <w:iCs/>
              </w:rPr>
              <w:lastRenderedPageBreak/>
              <w:t>правила построения простых и сложных предложений на профессиональные темы</w:t>
            </w:r>
            <w:r>
              <w:rPr>
                <w:rFonts w:ascii="Times New Roman" w:eastAsia="Calibri" w:hAnsi="Times New Roman" w:cs="Times New Roman"/>
                <w:iCs/>
              </w:rPr>
              <w:t>;</w:t>
            </w:r>
          </w:p>
          <w:p w14:paraId="34143A75" w14:textId="77777777" w:rsidR="006F1E8A" w:rsidRDefault="006F1E8A" w:rsidP="008E19A2">
            <w:pPr>
              <w:jc w:val="both"/>
              <w:rPr>
                <w:rFonts w:ascii="Times New Roman" w:eastAsia="Calibri" w:hAnsi="Times New Roman" w:cs="Times New Roman"/>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r>
              <w:rPr>
                <w:rFonts w:ascii="Times New Roman" w:eastAsia="Calibri" w:hAnsi="Times New Roman" w:cs="Times New Roman"/>
                <w:iCs/>
              </w:rPr>
              <w:t>;</w:t>
            </w:r>
          </w:p>
          <w:p w14:paraId="071372EC" w14:textId="77777777" w:rsidR="006F1E8A" w:rsidRDefault="006F1E8A" w:rsidP="008E19A2">
            <w:pPr>
              <w:jc w:val="both"/>
              <w:rPr>
                <w:rFonts w:ascii="Times New Roman" w:eastAsia="Calibri" w:hAnsi="Times New Roman" w:cs="Times New Roman"/>
                <w:iCs/>
              </w:rPr>
            </w:pPr>
            <w:r w:rsidRPr="00F87D60">
              <w:rPr>
                <w:rFonts w:ascii="Times New Roman" w:eastAsia="Calibri" w:hAnsi="Times New Roman" w:cs="Times New Roman"/>
                <w:iCs/>
              </w:rPr>
              <w:lastRenderedPageBreak/>
              <w:t>лексический минимум, относящийся к описанию предметов, средств и процессов профессиональной деятельности</w:t>
            </w:r>
            <w:r>
              <w:rPr>
                <w:rFonts w:ascii="Times New Roman" w:eastAsia="Calibri" w:hAnsi="Times New Roman" w:cs="Times New Roman"/>
                <w:iCs/>
              </w:rPr>
              <w:t>;</w:t>
            </w:r>
          </w:p>
          <w:p w14:paraId="102C881A" w14:textId="77777777" w:rsidR="006F1E8A" w:rsidRDefault="006F1E8A" w:rsidP="008E19A2">
            <w:pPr>
              <w:jc w:val="both"/>
              <w:rPr>
                <w:rFonts w:ascii="Times New Roman" w:eastAsia="Calibri" w:hAnsi="Times New Roman" w:cs="Times New Roman"/>
                <w:iCs/>
              </w:rPr>
            </w:pPr>
            <w:r w:rsidRPr="00F87D60">
              <w:rPr>
                <w:rFonts w:ascii="Times New Roman" w:eastAsia="Calibri" w:hAnsi="Times New Roman" w:cs="Times New Roman"/>
                <w:iCs/>
              </w:rPr>
              <w:t>особенности произношения</w:t>
            </w:r>
            <w:r>
              <w:rPr>
                <w:rFonts w:ascii="Times New Roman" w:eastAsia="Calibri" w:hAnsi="Times New Roman" w:cs="Times New Roman"/>
                <w:iCs/>
              </w:rPr>
              <w:t>;</w:t>
            </w:r>
          </w:p>
          <w:p w14:paraId="0AFBA4F4" w14:textId="176E020C" w:rsidR="006F1E8A" w:rsidRPr="00F70F81" w:rsidRDefault="006F1E8A" w:rsidP="008E19A2">
            <w:pPr>
              <w:jc w:val="both"/>
              <w:rPr>
                <w:rFonts w:ascii="Times New Roman" w:hAnsi="Times New Roman" w:cs="Times New Roman"/>
                <w:bCs/>
                <w:i/>
                <w:sz w:val="24"/>
                <w:szCs w:val="24"/>
              </w:rPr>
            </w:pPr>
            <w:r w:rsidRPr="00F87D60">
              <w:rPr>
                <w:rFonts w:ascii="Times New Roman" w:eastAsia="Calibri" w:hAnsi="Times New Roman" w:cs="Times New Roman"/>
                <w:iCs/>
              </w:rPr>
              <w:t>правила чтения текстов профессиональной направленности</w:t>
            </w:r>
          </w:p>
        </w:tc>
        <w:tc>
          <w:tcPr>
            <w:tcW w:w="1984" w:type="dxa"/>
            <w:tcBorders>
              <w:top w:val="single" w:sz="4" w:space="0" w:color="auto"/>
              <w:left w:val="single" w:sz="4" w:space="0" w:color="auto"/>
              <w:bottom w:val="single" w:sz="4" w:space="0" w:color="auto"/>
              <w:right w:val="single" w:sz="4" w:space="0" w:color="auto"/>
            </w:tcBorders>
          </w:tcPr>
          <w:p w14:paraId="72F3DC76" w14:textId="77777777" w:rsidR="006F1E8A" w:rsidRPr="00DB7B6A" w:rsidRDefault="006F1E8A" w:rsidP="008E19A2">
            <w:pPr>
              <w:jc w:val="both"/>
              <w:rPr>
                <w:rFonts w:ascii="Times New Roman" w:hAnsi="Times New Roman" w:cs="Times New Roman"/>
                <w:bCs/>
                <w:i/>
                <w:sz w:val="24"/>
                <w:szCs w:val="24"/>
                <w:highlight w:val="yellow"/>
              </w:rPr>
            </w:pPr>
          </w:p>
        </w:tc>
      </w:tr>
      <w:tr w:rsidR="006F1E8A" w:rsidRPr="000E591D" w14:paraId="1780AC53" w14:textId="77777777" w:rsidTr="004E7671">
        <w:tc>
          <w:tcPr>
            <w:tcW w:w="988" w:type="dxa"/>
            <w:tcBorders>
              <w:top w:val="single" w:sz="4" w:space="0" w:color="auto"/>
              <w:left w:val="single" w:sz="4" w:space="0" w:color="auto"/>
              <w:right w:val="single" w:sz="4" w:space="0" w:color="auto"/>
            </w:tcBorders>
          </w:tcPr>
          <w:p w14:paraId="138DC226" w14:textId="45E44EC8" w:rsidR="006F1E8A" w:rsidRPr="00F70F81" w:rsidRDefault="006F1E8A" w:rsidP="009E2141">
            <w:pPr>
              <w:ind w:left="-120" w:right="-108"/>
              <w:rPr>
                <w:rFonts w:ascii="Times New Roman" w:hAnsi="Times New Roman" w:cs="Times New Roman"/>
                <w:bCs/>
                <w:sz w:val="24"/>
                <w:szCs w:val="24"/>
              </w:rPr>
            </w:pPr>
            <w:r w:rsidRPr="00F70F81">
              <w:rPr>
                <w:rFonts w:ascii="Times New Roman" w:hAnsi="Times New Roman" w:cs="Times New Roman"/>
                <w:bCs/>
                <w:sz w:val="24"/>
                <w:szCs w:val="24"/>
              </w:rPr>
              <w:t>ПК</w:t>
            </w:r>
            <w:r w:rsidR="0096473B">
              <w:rPr>
                <w:rFonts w:ascii="Times New Roman" w:hAnsi="Times New Roman" w:cs="Times New Roman"/>
                <w:bCs/>
                <w:sz w:val="24"/>
                <w:szCs w:val="24"/>
                <w:vertAlign w:val="subscript"/>
              </w:rPr>
              <w:t>2</w:t>
            </w:r>
            <w:r w:rsidRPr="00F70F81">
              <w:rPr>
                <w:rFonts w:ascii="Times New Roman" w:hAnsi="Times New Roman" w:cs="Times New Roman"/>
                <w:bCs/>
                <w:sz w:val="24"/>
                <w:szCs w:val="24"/>
              </w:rPr>
              <w:t xml:space="preserve"> </w:t>
            </w:r>
            <w:r>
              <w:rPr>
                <w:rFonts w:ascii="Times New Roman" w:hAnsi="Times New Roman" w:cs="Times New Roman"/>
                <w:bCs/>
                <w:sz w:val="24"/>
                <w:szCs w:val="24"/>
              </w:rPr>
              <w:t>2.1.</w:t>
            </w:r>
          </w:p>
        </w:tc>
        <w:tc>
          <w:tcPr>
            <w:tcW w:w="3398" w:type="dxa"/>
            <w:tcBorders>
              <w:top w:val="single" w:sz="4" w:space="0" w:color="auto"/>
              <w:left w:val="single" w:sz="4" w:space="0" w:color="auto"/>
              <w:right w:val="single" w:sz="4" w:space="0" w:color="auto"/>
            </w:tcBorders>
          </w:tcPr>
          <w:p w14:paraId="6D7B6987" w14:textId="77777777" w:rsidR="006F1E8A" w:rsidRPr="00040E92" w:rsidRDefault="006F1E8A" w:rsidP="008E19A2">
            <w:pPr>
              <w:suppressAutoHyphens/>
              <w:jc w:val="both"/>
              <w:rPr>
                <w:rFonts w:ascii="Times New Roman" w:eastAsia="Calibri" w:hAnsi="Times New Roman" w:cs="Times New Roman"/>
                <w:iCs/>
              </w:rPr>
            </w:pPr>
            <w:r w:rsidRPr="00040E92">
              <w:rPr>
                <w:rFonts w:ascii="Times New Roman" w:eastAsia="Calibri" w:hAnsi="Times New Roman" w:cs="Times New Roman"/>
                <w:iCs/>
              </w:rPr>
              <w:t>работать с картографическими приложениями к плановым документам по гражданской обороне</w:t>
            </w:r>
          </w:p>
          <w:p w14:paraId="405DDAEF" w14:textId="328C4C77" w:rsidR="006F1E8A" w:rsidRPr="00F70F81" w:rsidRDefault="006F1E8A" w:rsidP="008E19A2">
            <w:pPr>
              <w:jc w:val="both"/>
              <w:rPr>
                <w:rFonts w:ascii="Times New Roman" w:hAnsi="Times New Roman" w:cs="Times New Roman"/>
                <w:bCs/>
                <w:sz w:val="24"/>
                <w:szCs w:val="24"/>
              </w:rPr>
            </w:pPr>
            <w:r w:rsidRPr="00040E92">
              <w:rPr>
                <w:rFonts w:ascii="Times New Roman" w:eastAsia="Calibri" w:hAnsi="Times New Roman" w:cs="Times New Roman"/>
                <w:iCs/>
              </w:rPr>
              <w:t>разрабатывать, формировать или заполнять разделы плановых документов по ведению гражданской обороны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tc>
        <w:tc>
          <w:tcPr>
            <w:tcW w:w="3264" w:type="dxa"/>
            <w:tcBorders>
              <w:top w:val="single" w:sz="4" w:space="0" w:color="auto"/>
              <w:left w:val="single" w:sz="4" w:space="0" w:color="auto"/>
              <w:bottom w:val="single" w:sz="4" w:space="0" w:color="auto"/>
              <w:right w:val="single" w:sz="4" w:space="0" w:color="auto"/>
            </w:tcBorders>
            <w:shd w:val="clear" w:color="auto" w:fill="auto"/>
          </w:tcPr>
          <w:p w14:paraId="56678288" w14:textId="77777777" w:rsidR="006F1E8A" w:rsidRPr="00040E92" w:rsidRDefault="006F1E8A" w:rsidP="008E19A2">
            <w:pPr>
              <w:suppressAutoHyphens/>
              <w:jc w:val="both"/>
              <w:rPr>
                <w:rFonts w:ascii="Times New Roman" w:eastAsia="Calibri" w:hAnsi="Times New Roman" w:cs="Times New Roman"/>
                <w:iCs/>
              </w:rPr>
            </w:pPr>
            <w:r w:rsidRPr="00040E92">
              <w:rPr>
                <w:rFonts w:ascii="Times New Roman" w:eastAsia="Calibri" w:hAnsi="Times New Roman" w:cs="Times New Roman"/>
                <w:iCs/>
              </w:rPr>
              <w:t>правила работы с топографической картой, графическими планами объектов</w:t>
            </w:r>
          </w:p>
          <w:p w14:paraId="5C078521" w14:textId="77777777" w:rsidR="006F1E8A" w:rsidRPr="00040E92" w:rsidRDefault="006F1E8A" w:rsidP="008E19A2">
            <w:pPr>
              <w:suppressAutoHyphens/>
              <w:jc w:val="both"/>
              <w:rPr>
                <w:rFonts w:ascii="Times New Roman" w:eastAsia="Calibri" w:hAnsi="Times New Roman" w:cs="Times New Roman"/>
                <w:iCs/>
              </w:rPr>
            </w:pPr>
            <w:r w:rsidRPr="00040E92">
              <w:rPr>
                <w:rFonts w:ascii="Times New Roman" w:eastAsia="Calibri" w:hAnsi="Times New Roman" w:cs="Times New Roman"/>
                <w:iCs/>
              </w:rPr>
              <w:t>структура плановых документов по ведению гражданской обороны в организации</w:t>
            </w:r>
          </w:p>
          <w:p w14:paraId="6BA4E654" w14:textId="278B2825" w:rsidR="006F1E8A" w:rsidRPr="00F70F81" w:rsidRDefault="006F1E8A" w:rsidP="008E19A2">
            <w:pPr>
              <w:suppressAutoHyphens/>
              <w:jc w:val="both"/>
              <w:rPr>
                <w:rFonts w:ascii="Times New Roman" w:hAnsi="Times New Roman" w:cs="Times New Roman"/>
                <w:bCs/>
                <w:i/>
                <w:sz w:val="24"/>
                <w:szCs w:val="24"/>
              </w:rPr>
            </w:pPr>
            <w:r w:rsidRPr="00040E92">
              <w:rPr>
                <w:rFonts w:ascii="Times New Roman" w:eastAsia="Calibri" w:hAnsi="Times New Roman" w:cs="Times New Roman"/>
                <w:iCs/>
              </w:rPr>
              <w:t>требования нормативных правовых актов к разработке плановых документов по гражданской обороне</w:t>
            </w:r>
          </w:p>
        </w:tc>
        <w:tc>
          <w:tcPr>
            <w:tcW w:w="1984" w:type="dxa"/>
            <w:tcBorders>
              <w:top w:val="single" w:sz="4" w:space="0" w:color="auto"/>
              <w:left w:val="single" w:sz="4" w:space="0" w:color="auto"/>
              <w:bottom w:val="single" w:sz="4" w:space="0" w:color="auto"/>
              <w:right w:val="single" w:sz="4" w:space="0" w:color="auto"/>
            </w:tcBorders>
            <w:hideMark/>
          </w:tcPr>
          <w:p w14:paraId="302506BF" w14:textId="35902159" w:rsidR="006F1E8A" w:rsidRPr="00DB7B6A" w:rsidRDefault="006F1E8A" w:rsidP="009E2141">
            <w:pPr>
              <w:suppressAutoHyphens/>
              <w:jc w:val="both"/>
              <w:rPr>
                <w:rFonts w:ascii="Times New Roman" w:hAnsi="Times New Roman" w:cs="Times New Roman"/>
                <w:bCs/>
                <w:sz w:val="24"/>
                <w:szCs w:val="24"/>
                <w:highlight w:val="yellow"/>
              </w:rPr>
            </w:pPr>
            <w:r w:rsidRPr="00040E92">
              <w:rPr>
                <w:rFonts w:ascii="Times New Roman" w:eastAsia="Calibri" w:hAnsi="Times New Roman" w:cs="Times New Roman"/>
                <w:iCs/>
              </w:rPr>
              <w:t>ведения и корректировки плановых документов по ведению гражданской обороны в организации</w:t>
            </w:r>
          </w:p>
        </w:tc>
      </w:tr>
      <w:tr w:rsidR="006F1E8A" w:rsidRPr="000E591D" w14:paraId="529BAD19" w14:textId="77777777" w:rsidTr="004E7671">
        <w:tc>
          <w:tcPr>
            <w:tcW w:w="988" w:type="dxa"/>
            <w:tcBorders>
              <w:top w:val="single" w:sz="4" w:space="0" w:color="auto"/>
              <w:left w:val="single" w:sz="4" w:space="0" w:color="auto"/>
              <w:right w:val="single" w:sz="4" w:space="0" w:color="auto"/>
            </w:tcBorders>
          </w:tcPr>
          <w:p w14:paraId="467EBABF" w14:textId="5CA758C6" w:rsidR="006F1E8A" w:rsidRPr="00F70F81" w:rsidRDefault="006F1E8A" w:rsidP="009E2141">
            <w:pPr>
              <w:ind w:left="-120" w:right="-108"/>
              <w:rPr>
                <w:rFonts w:ascii="Times New Roman" w:hAnsi="Times New Roman" w:cs="Times New Roman"/>
                <w:bCs/>
                <w:sz w:val="24"/>
                <w:szCs w:val="24"/>
              </w:rPr>
            </w:pPr>
            <w:r>
              <w:rPr>
                <w:rFonts w:ascii="Times New Roman" w:hAnsi="Times New Roman" w:cs="Times New Roman"/>
                <w:bCs/>
                <w:sz w:val="24"/>
                <w:szCs w:val="24"/>
              </w:rPr>
              <w:t>ПК</w:t>
            </w:r>
            <w:r w:rsidR="0096473B">
              <w:rPr>
                <w:rFonts w:ascii="Times New Roman" w:hAnsi="Times New Roman" w:cs="Times New Roman"/>
                <w:bCs/>
                <w:sz w:val="24"/>
                <w:szCs w:val="24"/>
                <w:vertAlign w:val="subscript"/>
              </w:rPr>
              <w:t>2</w:t>
            </w:r>
            <w:r>
              <w:rPr>
                <w:rFonts w:ascii="Times New Roman" w:hAnsi="Times New Roman" w:cs="Times New Roman"/>
                <w:bCs/>
                <w:sz w:val="24"/>
                <w:szCs w:val="24"/>
              </w:rPr>
              <w:t xml:space="preserve"> 2.2.</w:t>
            </w:r>
          </w:p>
        </w:tc>
        <w:tc>
          <w:tcPr>
            <w:tcW w:w="3398" w:type="dxa"/>
            <w:tcBorders>
              <w:top w:val="single" w:sz="4" w:space="0" w:color="auto"/>
              <w:left w:val="single" w:sz="4" w:space="0" w:color="auto"/>
              <w:right w:val="single" w:sz="4" w:space="0" w:color="auto"/>
            </w:tcBorders>
          </w:tcPr>
          <w:p w14:paraId="66B3903C" w14:textId="77777777" w:rsidR="006F1E8A" w:rsidRPr="00040E92" w:rsidRDefault="006F1E8A" w:rsidP="008E19A2">
            <w:pPr>
              <w:suppressAutoHyphens/>
              <w:jc w:val="both"/>
              <w:rPr>
                <w:rFonts w:ascii="Times New Roman" w:eastAsia="Calibri" w:hAnsi="Times New Roman" w:cs="Times New Roman"/>
                <w:iCs/>
              </w:rPr>
            </w:pPr>
            <w:r w:rsidRPr="00040E92">
              <w:rPr>
                <w:rFonts w:ascii="Times New Roman" w:eastAsia="Calibri" w:hAnsi="Times New Roman" w:cs="Times New Roman"/>
                <w:iCs/>
              </w:rPr>
              <w:t>работать с картографическими приложениями к плановым документам по защите от чрезвычайных ситуаций</w:t>
            </w:r>
          </w:p>
          <w:p w14:paraId="06CF1A84" w14:textId="11B14709" w:rsidR="006F1E8A" w:rsidRPr="00040E92" w:rsidRDefault="006F1E8A" w:rsidP="008E19A2">
            <w:pPr>
              <w:suppressAutoHyphens/>
              <w:jc w:val="both"/>
              <w:rPr>
                <w:rFonts w:ascii="Times New Roman" w:eastAsia="Calibri" w:hAnsi="Times New Roman" w:cs="Times New Roman"/>
                <w:iCs/>
              </w:rPr>
            </w:pPr>
            <w:r w:rsidRPr="00040E92">
              <w:rPr>
                <w:rFonts w:ascii="Times New Roman" w:eastAsia="Calibri" w:hAnsi="Times New Roman" w:cs="Times New Roman"/>
                <w:iCs/>
              </w:rPr>
              <w:t>разрабатывать, формировать или заполнять разделы плановых документов по проведению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tc>
        <w:tc>
          <w:tcPr>
            <w:tcW w:w="3264" w:type="dxa"/>
            <w:tcBorders>
              <w:top w:val="single" w:sz="4" w:space="0" w:color="auto"/>
              <w:left w:val="single" w:sz="4" w:space="0" w:color="auto"/>
              <w:bottom w:val="single" w:sz="4" w:space="0" w:color="auto"/>
              <w:right w:val="single" w:sz="4" w:space="0" w:color="auto"/>
            </w:tcBorders>
            <w:shd w:val="clear" w:color="auto" w:fill="auto"/>
          </w:tcPr>
          <w:p w14:paraId="0268C89B" w14:textId="4CB22323" w:rsidR="006F1E8A" w:rsidRPr="00040E92" w:rsidRDefault="006F1E8A" w:rsidP="008E19A2">
            <w:pPr>
              <w:suppressAutoHyphens/>
              <w:jc w:val="both"/>
              <w:rPr>
                <w:rFonts w:ascii="Times New Roman" w:eastAsia="Calibri" w:hAnsi="Times New Roman" w:cs="Times New Roman"/>
                <w:iCs/>
              </w:rPr>
            </w:pPr>
            <w:r w:rsidRPr="00040E92">
              <w:rPr>
                <w:rFonts w:ascii="Times New Roman" w:eastAsia="Calibri" w:hAnsi="Times New Roman" w:cs="Times New Roman"/>
                <w:iCs/>
              </w:rPr>
              <w:t>структур</w:t>
            </w:r>
            <w:r>
              <w:rPr>
                <w:rFonts w:ascii="Times New Roman" w:eastAsia="Calibri" w:hAnsi="Times New Roman" w:cs="Times New Roman"/>
                <w:iCs/>
              </w:rPr>
              <w:t>у</w:t>
            </w:r>
            <w:r w:rsidRPr="00040E92">
              <w:rPr>
                <w:rFonts w:ascii="Times New Roman" w:eastAsia="Calibri" w:hAnsi="Times New Roman" w:cs="Times New Roman"/>
                <w:iCs/>
              </w:rPr>
              <w:t xml:space="preserve"> плановых документов по проведению мероприятий по предупреждению и ликвидации чрезвычайных ситуаций в организации</w:t>
            </w:r>
          </w:p>
          <w:p w14:paraId="538F89F3" w14:textId="08E48946" w:rsidR="006F1E8A" w:rsidRPr="00203F60" w:rsidRDefault="006F1E8A" w:rsidP="008E19A2">
            <w:pPr>
              <w:ind w:firstLine="1"/>
              <w:jc w:val="both"/>
              <w:rPr>
                <w:rFonts w:ascii="Times New Roman" w:eastAsia="Calibri" w:hAnsi="Times New Roman" w:cs="Times New Roman"/>
              </w:rPr>
            </w:pPr>
            <w:r w:rsidRPr="00040E92">
              <w:rPr>
                <w:rFonts w:ascii="Times New Roman" w:eastAsia="Calibri" w:hAnsi="Times New Roman" w:cs="Times New Roman"/>
                <w:iCs/>
              </w:rPr>
              <w:t>требования нормативных правовых актов к разработке плановых документов по защите от чрезвычайных ситуаций</w:t>
            </w:r>
          </w:p>
        </w:tc>
        <w:tc>
          <w:tcPr>
            <w:tcW w:w="1984" w:type="dxa"/>
            <w:tcBorders>
              <w:top w:val="single" w:sz="4" w:space="0" w:color="auto"/>
              <w:left w:val="single" w:sz="4" w:space="0" w:color="auto"/>
              <w:bottom w:val="single" w:sz="4" w:space="0" w:color="auto"/>
              <w:right w:val="single" w:sz="4" w:space="0" w:color="auto"/>
            </w:tcBorders>
          </w:tcPr>
          <w:p w14:paraId="6C10911B" w14:textId="5660C5FA" w:rsidR="006F1E8A" w:rsidRPr="00040E92" w:rsidRDefault="006F1E8A" w:rsidP="009E2141">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ведения и корректировки плановых документов по проведению мероприятий по предупреждению и ликвидации чрезвычайных ситуаций в организации </w:t>
            </w:r>
          </w:p>
        </w:tc>
      </w:tr>
      <w:tr w:rsidR="006F1E8A" w14:paraId="38DB2357" w14:textId="77777777" w:rsidTr="004E7671">
        <w:trPr>
          <w:trHeight w:val="327"/>
        </w:trPr>
        <w:tc>
          <w:tcPr>
            <w:tcW w:w="988" w:type="dxa"/>
            <w:tcBorders>
              <w:left w:val="single" w:sz="4" w:space="0" w:color="auto"/>
              <w:bottom w:val="single" w:sz="4" w:space="0" w:color="auto"/>
              <w:right w:val="single" w:sz="4" w:space="0" w:color="auto"/>
            </w:tcBorders>
          </w:tcPr>
          <w:p w14:paraId="3E5FA4F3" w14:textId="470A7A15" w:rsidR="006F1E8A" w:rsidRPr="00F70F81" w:rsidRDefault="006F1E8A" w:rsidP="009E2141">
            <w:pPr>
              <w:ind w:left="-120" w:right="-108"/>
              <w:rPr>
                <w:rFonts w:ascii="Times New Roman" w:hAnsi="Times New Roman" w:cs="Times New Roman"/>
                <w:bCs/>
                <w:sz w:val="24"/>
                <w:szCs w:val="24"/>
              </w:rPr>
            </w:pPr>
            <w:r w:rsidRPr="00F70F81">
              <w:rPr>
                <w:rFonts w:ascii="Times New Roman" w:hAnsi="Times New Roman" w:cs="Times New Roman"/>
                <w:bCs/>
                <w:sz w:val="24"/>
                <w:szCs w:val="24"/>
              </w:rPr>
              <w:t>ПК</w:t>
            </w:r>
            <w:r w:rsidR="0096473B">
              <w:rPr>
                <w:rFonts w:ascii="Times New Roman" w:hAnsi="Times New Roman" w:cs="Times New Roman"/>
                <w:bCs/>
                <w:sz w:val="24"/>
                <w:szCs w:val="24"/>
                <w:vertAlign w:val="subscript"/>
              </w:rPr>
              <w:t>1</w:t>
            </w:r>
            <w:r w:rsidRPr="00F70F81">
              <w:rPr>
                <w:rFonts w:ascii="Times New Roman" w:hAnsi="Times New Roman" w:cs="Times New Roman"/>
                <w:bCs/>
                <w:sz w:val="24"/>
                <w:szCs w:val="24"/>
              </w:rPr>
              <w:t xml:space="preserve"> </w:t>
            </w:r>
            <w:r>
              <w:rPr>
                <w:rFonts w:ascii="Times New Roman" w:hAnsi="Times New Roman" w:cs="Times New Roman"/>
                <w:bCs/>
                <w:sz w:val="24"/>
                <w:szCs w:val="24"/>
              </w:rPr>
              <w:t>2.7.</w:t>
            </w:r>
          </w:p>
        </w:tc>
        <w:tc>
          <w:tcPr>
            <w:tcW w:w="3398" w:type="dxa"/>
            <w:tcBorders>
              <w:left w:val="single" w:sz="4" w:space="0" w:color="auto"/>
              <w:bottom w:val="single" w:sz="4" w:space="0" w:color="auto"/>
              <w:right w:val="single" w:sz="4" w:space="0" w:color="auto"/>
            </w:tcBorders>
          </w:tcPr>
          <w:p w14:paraId="7647CBFA" w14:textId="7FFA9556" w:rsidR="006F1E8A" w:rsidRPr="00F70F81" w:rsidRDefault="006F1E8A" w:rsidP="008E19A2">
            <w:pPr>
              <w:suppressAutoHyphens/>
              <w:jc w:val="both"/>
              <w:rPr>
                <w:rFonts w:ascii="Times New Roman" w:hAnsi="Times New Roman" w:cs="Times New Roman"/>
                <w:bCs/>
                <w:sz w:val="24"/>
                <w:szCs w:val="24"/>
              </w:rPr>
            </w:pPr>
            <w:r w:rsidRPr="00040E92">
              <w:rPr>
                <w:rFonts w:ascii="Times New Roman" w:eastAsia="Calibri" w:hAnsi="Times New Roman" w:cs="Times New Roman"/>
                <w:iCs/>
              </w:rPr>
              <w:t>разрабатывать тактические схемы и расчет сил и средств для проведения поисково-спасательных работ</w:t>
            </w:r>
          </w:p>
        </w:tc>
        <w:tc>
          <w:tcPr>
            <w:tcW w:w="3264" w:type="dxa"/>
            <w:tcBorders>
              <w:top w:val="single" w:sz="4" w:space="0" w:color="auto"/>
              <w:left w:val="single" w:sz="4" w:space="0" w:color="auto"/>
              <w:bottom w:val="single" w:sz="4" w:space="0" w:color="auto"/>
              <w:right w:val="single" w:sz="4" w:space="0" w:color="auto"/>
            </w:tcBorders>
            <w:shd w:val="clear" w:color="auto" w:fill="auto"/>
          </w:tcPr>
          <w:p w14:paraId="3B691D86" w14:textId="5997F49D" w:rsidR="006F1E8A" w:rsidRPr="00F70F81" w:rsidRDefault="006F1E8A" w:rsidP="009E2141">
            <w:pPr>
              <w:suppressAutoHyphens/>
              <w:jc w:val="both"/>
              <w:rPr>
                <w:rFonts w:ascii="Times New Roman" w:hAnsi="Times New Roman" w:cs="Times New Roman"/>
                <w:bCs/>
                <w:i/>
                <w:sz w:val="24"/>
                <w:szCs w:val="24"/>
              </w:rPr>
            </w:pPr>
            <w:r w:rsidRPr="00040E92">
              <w:rPr>
                <w:rFonts w:ascii="Times New Roman" w:eastAsia="Calibri" w:hAnsi="Times New Roman" w:cs="Times New Roman"/>
                <w:iCs/>
              </w:rPr>
              <w:t xml:space="preserve">нормативно-правовые документы, регламентирующие деятельность аварийно-спасательных формирований </w:t>
            </w:r>
          </w:p>
        </w:tc>
        <w:tc>
          <w:tcPr>
            <w:tcW w:w="1984" w:type="dxa"/>
            <w:tcBorders>
              <w:top w:val="single" w:sz="4" w:space="0" w:color="auto"/>
              <w:left w:val="single" w:sz="4" w:space="0" w:color="auto"/>
              <w:bottom w:val="single" w:sz="4" w:space="0" w:color="auto"/>
              <w:right w:val="single" w:sz="4" w:space="0" w:color="auto"/>
            </w:tcBorders>
          </w:tcPr>
          <w:p w14:paraId="4A9E6024" w14:textId="6C103EDB" w:rsidR="006F1E8A" w:rsidRPr="00DB7B6A" w:rsidRDefault="006F1E8A" w:rsidP="008E19A2">
            <w:pPr>
              <w:suppressAutoHyphens/>
              <w:jc w:val="both"/>
              <w:rPr>
                <w:rFonts w:ascii="Times New Roman" w:hAnsi="Times New Roman" w:cs="Times New Roman"/>
                <w:bCs/>
                <w:i/>
                <w:sz w:val="24"/>
                <w:szCs w:val="24"/>
                <w:highlight w:val="yellow"/>
              </w:rPr>
            </w:pPr>
            <w:r w:rsidRPr="00040E92">
              <w:rPr>
                <w:rFonts w:ascii="Times New Roman" w:eastAsia="Calibri" w:hAnsi="Times New Roman" w:cs="Times New Roman"/>
                <w:iCs/>
              </w:rPr>
              <w:t>разработки тактических схем и расчета сил и средств для проведения поисково-спасательных работ</w:t>
            </w:r>
          </w:p>
        </w:tc>
      </w:tr>
      <w:bookmarkEnd w:id="22"/>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3" w:name="_Toc152334663"/>
      <w:bookmarkStart w:id="24" w:name="_Toc156294569"/>
      <w:bookmarkStart w:id="25"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3"/>
      <w:r w:rsidR="00B115E3">
        <w:rPr>
          <w:rFonts w:ascii="Times New Roman" w:hAnsi="Times New Roman"/>
          <w:lang w:val="ru-RU"/>
        </w:rPr>
        <w:t>ДИСЦИПЛИНЫ</w:t>
      </w:r>
      <w:bookmarkEnd w:id="24"/>
      <w:bookmarkEnd w:id="25"/>
    </w:p>
    <w:p w14:paraId="757157CD" w14:textId="3271BAF8" w:rsidR="000156CF" w:rsidRPr="00E11160" w:rsidRDefault="000156CF" w:rsidP="000156CF">
      <w:pPr>
        <w:pStyle w:val="114"/>
        <w:rPr>
          <w:rFonts w:ascii="Times New Roman" w:hAnsi="Times New Roman"/>
        </w:rPr>
      </w:pPr>
      <w:bookmarkStart w:id="26" w:name="_Toc152334664"/>
      <w:bookmarkStart w:id="27" w:name="_Toc156294570"/>
      <w:bookmarkStart w:id="28" w:name="_Toc156294880"/>
      <w:r w:rsidRPr="00E11160">
        <w:rPr>
          <w:rFonts w:ascii="Times New Roman" w:hAnsi="Times New Roman"/>
        </w:rPr>
        <w:t xml:space="preserve">2.1. Трудоемкость освоения </w:t>
      </w:r>
      <w:bookmarkEnd w:id="26"/>
      <w:r w:rsidR="00B115E3">
        <w:rPr>
          <w:rFonts w:ascii="Times New Roman" w:hAnsi="Times New Roman"/>
        </w:rPr>
        <w:t>дисциплины</w:t>
      </w:r>
      <w:bookmarkEnd w:id="27"/>
      <w:bookmarkEnd w:id="2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C91321">
        <w:trPr>
          <w:trHeight w:val="23"/>
        </w:trPr>
        <w:tc>
          <w:tcPr>
            <w:tcW w:w="2460" w:type="pct"/>
            <w:vAlign w:val="center"/>
          </w:tcPr>
          <w:p w14:paraId="18425121" w14:textId="7DEFB44F" w:rsidR="000156CF" w:rsidRPr="00F70F81" w:rsidRDefault="000156CF" w:rsidP="00C91321">
            <w:pPr>
              <w:jc w:val="center"/>
              <w:rPr>
                <w:rFonts w:ascii="Times New Roman" w:hAnsi="Times New Roman" w:cs="Times New Roman"/>
                <w:b/>
                <w:sz w:val="24"/>
              </w:rPr>
            </w:pPr>
            <w:bookmarkStart w:id="29" w:name="_Hlk152333186"/>
            <w:r w:rsidRPr="00F70F81">
              <w:rPr>
                <w:rFonts w:ascii="Times New Roman" w:hAnsi="Times New Roman" w:cs="Times New Roman"/>
                <w:b/>
                <w:sz w:val="24"/>
              </w:rPr>
              <w:lastRenderedPageBreak/>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C9132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C9132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C91321">
        <w:trPr>
          <w:trHeight w:val="23"/>
        </w:trPr>
        <w:tc>
          <w:tcPr>
            <w:tcW w:w="2460" w:type="pct"/>
            <w:vAlign w:val="center"/>
          </w:tcPr>
          <w:p w14:paraId="4434EF98" w14:textId="4EB8E1C4" w:rsidR="000156CF" w:rsidRPr="00F70F81" w:rsidRDefault="00DB7B6A" w:rsidP="00C9132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1152A670" w:rsidR="000156CF" w:rsidRPr="00F70F81" w:rsidRDefault="00203F60" w:rsidP="00C91321">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32CF81CC" w14:textId="0988DB52" w:rsidR="000156CF" w:rsidRPr="00F70F81" w:rsidRDefault="00203F60" w:rsidP="00C91321">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0156CF" w:rsidRPr="00DB7B6A" w14:paraId="60AA13A0" w14:textId="77777777" w:rsidTr="00C91321">
        <w:trPr>
          <w:trHeight w:val="23"/>
        </w:trPr>
        <w:tc>
          <w:tcPr>
            <w:tcW w:w="2460" w:type="pct"/>
            <w:vAlign w:val="center"/>
          </w:tcPr>
          <w:p w14:paraId="07028F52" w14:textId="77777777" w:rsidR="000156CF" w:rsidRPr="00F70F81" w:rsidRDefault="000156CF" w:rsidP="00C9132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C9132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C9132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C91321">
        <w:trPr>
          <w:trHeight w:val="23"/>
        </w:trPr>
        <w:tc>
          <w:tcPr>
            <w:tcW w:w="2460" w:type="pct"/>
            <w:vAlign w:val="center"/>
          </w:tcPr>
          <w:p w14:paraId="750FB211" w14:textId="77777777" w:rsidR="000156CF" w:rsidRPr="00F70F81" w:rsidRDefault="000156CF" w:rsidP="00C9132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335032FB" w:rsidR="000156CF" w:rsidRPr="00F70F81" w:rsidRDefault="002105BB" w:rsidP="00C91321">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C9132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C91321">
        <w:trPr>
          <w:trHeight w:val="23"/>
        </w:trPr>
        <w:tc>
          <w:tcPr>
            <w:tcW w:w="2460" w:type="pct"/>
            <w:vAlign w:val="center"/>
          </w:tcPr>
          <w:p w14:paraId="73907A2F" w14:textId="77777777" w:rsidR="000156CF" w:rsidRPr="00F70F81" w:rsidRDefault="000156CF" w:rsidP="00C9132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0E859A35" w:rsidR="000156CF" w:rsidRPr="00F70F81" w:rsidRDefault="00203F60" w:rsidP="00C91321">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587A736B" w14:textId="500DE807" w:rsidR="000156CF" w:rsidRPr="00F70F81" w:rsidRDefault="00203F60" w:rsidP="00C91321">
            <w:pPr>
              <w:jc w:val="center"/>
              <w:rPr>
                <w:rFonts w:ascii="Times New Roman" w:hAnsi="Times New Roman" w:cs="Times New Roman"/>
                <w:b/>
                <w:sz w:val="24"/>
                <w:szCs w:val="24"/>
              </w:rPr>
            </w:pPr>
            <w:r>
              <w:rPr>
                <w:rFonts w:ascii="Times New Roman" w:hAnsi="Times New Roman" w:cs="Times New Roman"/>
                <w:b/>
                <w:sz w:val="24"/>
                <w:szCs w:val="24"/>
              </w:rPr>
              <w:t>52</w:t>
            </w:r>
          </w:p>
        </w:tc>
      </w:tr>
      <w:bookmarkEnd w:id="29"/>
    </w:tbl>
    <w:p w14:paraId="76B5549A" w14:textId="35B54341" w:rsidR="00EA6E1D" w:rsidRDefault="00EA6E1D" w:rsidP="00C63897">
      <w:pPr>
        <w:rPr>
          <w:rFonts w:ascii="Times New Roman" w:hAnsi="Times New Roman" w:cs="Times New Roman"/>
          <w:iCs/>
          <w:sz w:val="24"/>
          <w:szCs w:val="24"/>
        </w:rPr>
      </w:pPr>
    </w:p>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30" w:name="_Toc150695626"/>
      <w:bookmarkStart w:id="31" w:name="_Toc156294571"/>
      <w:bookmarkStart w:id="32"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30"/>
      <w:r w:rsidR="00B115E3">
        <w:rPr>
          <w:rFonts w:ascii="Times New Roman" w:hAnsi="Times New Roman"/>
        </w:rPr>
        <w:t>дисциплины</w:t>
      </w:r>
      <w:bookmarkEnd w:id="31"/>
      <w:bookmarkEnd w:id="3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945"/>
      </w:tblGrid>
      <w:tr w:rsidR="00782EFC" w:rsidRPr="008E19A2" w14:paraId="65450A50" w14:textId="77777777" w:rsidTr="008E19A2">
        <w:trPr>
          <w:trHeight w:val="903"/>
        </w:trPr>
        <w:tc>
          <w:tcPr>
            <w:tcW w:w="2689" w:type="dxa"/>
            <w:vAlign w:val="center"/>
          </w:tcPr>
          <w:p w14:paraId="5BE74591" w14:textId="0396E710" w:rsidR="00782EFC" w:rsidRPr="008E19A2" w:rsidRDefault="00782EFC" w:rsidP="00C63897">
            <w:pPr>
              <w:spacing w:line="276" w:lineRule="auto"/>
              <w:jc w:val="center"/>
              <w:rPr>
                <w:rFonts w:ascii="Times New Roman" w:eastAsia="Times New Roman" w:hAnsi="Times New Roman" w:cs="Times New Roman"/>
                <w:b/>
                <w:sz w:val="24"/>
                <w:szCs w:val="24"/>
                <w:lang w:eastAsia="ru-RU"/>
              </w:rPr>
            </w:pPr>
            <w:bookmarkStart w:id="33" w:name="_Hlk158202181"/>
            <w:r w:rsidRPr="008E19A2">
              <w:rPr>
                <w:rFonts w:ascii="Times New Roman" w:eastAsia="Times New Roman" w:hAnsi="Times New Roman" w:cs="Times New Roman"/>
                <w:b/>
                <w:bCs/>
                <w:sz w:val="24"/>
                <w:szCs w:val="24"/>
                <w:lang w:eastAsia="ru-RU"/>
              </w:rPr>
              <w:t>Наименование разделов и тем</w:t>
            </w:r>
          </w:p>
        </w:tc>
        <w:tc>
          <w:tcPr>
            <w:tcW w:w="6945" w:type="dxa"/>
            <w:vAlign w:val="center"/>
          </w:tcPr>
          <w:p w14:paraId="5264AC8F" w14:textId="10CAC9F9" w:rsidR="00782EFC" w:rsidRPr="008E19A2" w:rsidRDefault="00782EFC" w:rsidP="008E19A2">
            <w:pPr>
              <w:suppressAutoHyphens/>
              <w:jc w:val="both"/>
              <w:rPr>
                <w:rFonts w:ascii="Times New Roman" w:eastAsia="Times New Roman" w:hAnsi="Times New Roman" w:cs="Times New Roman"/>
                <w:b/>
                <w:sz w:val="24"/>
                <w:szCs w:val="24"/>
                <w:lang w:eastAsia="ru-RU"/>
              </w:rPr>
            </w:pPr>
            <w:r w:rsidRPr="008E19A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w:t>
            </w:r>
            <w:r w:rsidR="00DF068E" w:rsidRPr="008E19A2">
              <w:rPr>
                <w:rFonts w:ascii="Times New Roman" w:eastAsia="Times New Roman" w:hAnsi="Times New Roman" w:cs="Times New Roman"/>
                <w:b/>
                <w:bCs/>
                <w:sz w:val="24"/>
                <w:szCs w:val="24"/>
                <w:lang w:eastAsia="ru-RU"/>
              </w:rPr>
              <w:t>й</w:t>
            </w:r>
          </w:p>
        </w:tc>
      </w:tr>
      <w:tr w:rsidR="00782EFC" w:rsidRPr="008E19A2" w14:paraId="27A7D360" w14:textId="77777777" w:rsidTr="008E19A2">
        <w:tc>
          <w:tcPr>
            <w:tcW w:w="9634" w:type="dxa"/>
            <w:gridSpan w:val="2"/>
          </w:tcPr>
          <w:p w14:paraId="24A98006" w14:textId="2FDF3286" w:rsidR="00782EFC" w:rsidRPr="008E19A2" w:rsidRDefault="00782EFC" w:rsidP="008E19A2">
            <w:pPr>
              <w:jc w:val="both"/>
              <w:rPr>
                <w:rFonts w:ascii="Times New Roman" w:eastAsia="Times New Roman" w:hAnsi="Times New Roman" w:cs="Times New Roman"/>
                <w:i/>
                <w:sz w:val="24"/>
                <w:szCs w:val="24"/>
                <w:lang w:eastAsia="ru-RU"/>
              </w:rPr>
            </w:pPr>
            <w:bookmarkStart w:id="34" w:name="_Hlk156226944"/>
            <w:r w:rsidRPr="008E19A2">
              <w:rPr>
                <w:rFonts w:ascii="Times New Roman" w:eastAsia="Times New Roman" w:hAnsi="Times New Roman" w:cs="Times New Roman"/>
                <w:b/>
                <w:bCs/>
                <w:sz w:val="24"/>
                <w:szCs w:val="24"/>
                <w:lang w:eastAsia="ru-RU"/>
              </w:rPr>
              <w:t xml:space="preserve">Раздел </w:t>
            </w:r>
            <w:r w:rsidR="00203F60" w:rsidRPr="008E19A2">
              <w:rPr>
                <w:rFonts w:ascii="Times New Roman" w:eastAsia="Times New Roman" w:hAnsi="Times New Roman" w:cs="Times New Roman"/>
                <w:b/>
                <w:bCs/>
                <w:sz w:val="24"/>
                <w:szCs w:val="24"/>
                <w:lang w:eastAsia="ru-RU"/>
              </w:rPr>
              <w:t>1. Основные правила оформления чертежей (22 ч.)</w:t>
            </w:r>
          </w:p>
        </w:tc>
      </w:tr>
      <w:tr w:rsidR="00782EFC" w:rsidRPr="008E19A2" w14:paraId="3BC267E8" w14:textId="77777777" w:rsidTr="008E19A2">
        <w:tc>
          <w:tcPr>
            <w:tcW w:w="2689" w:type="dxa"/>
            <w:vMerge w:val="restart"/>
          </w:tcPr>
          <w:p w14:paraId="61E374C8" w14:textId="77777777" w:rsidR="00203F60" w:rsidRPr="008E19A2" w:rsidRDefault="00782EFC" w:rsidP="00203F60">
            <w:pPr>
              <w:rPr>
                <w:rFonts w:ascii="Times New Roman" w:hAnsi="Times New Roman"/>
                <w:b/>
                <w:bCs/>
                <w:sz w:val="24"/>
                <w:szCs w:val="24"/>
              </w:rPr>
            </w:pPr>
            <w:r w:rsidRPr="008E19A2">
              <w:rPr>
                <w:rFonts w:ascii="Times New Roman" w:eastAsia="Times New Roman" w:hAnsi="Times New Roman" w:cs="Times New Roman"/>
                <w:b/>
                <w:bCs/>
                <w:sz w:val="24"/>
                <w:szCs w:val="24"/>
                <w:lang w:eastAsia="ru-RU"/>
              </w:rPr>
              <w:t xml:space="preserve">Тема </w:t>
            </w:r>
            <w:r w:rsidR="00203F60" w:rsidRPr="008E19A2">
              <w:rPr>
                <w:rFonts w:ascii="Times New Roman" w:eastAsia="Times New Roman" w:hAnsi="Times New Roman" w:cs="Times New Roman"/>
                <w:b/>
                <w:bCs/>
                <w:sz w:val="24"/>
                <w:szCs w:val="24"/>
                <w:lang w:eastAsia="ru-RU"/>
              </w:rPr>
              <w:t>1.1.</w:t>
            </w:r>
            <w:r w:rsidRPr="008E19A2">
              <w:rPr>
                <w:rFonts w:ascii="Times New Roman" w:eastAsia="Times New Roman" w:hAnsi="Times New Roman" w:cs="Times New Roman"/>
                <w:b/>
                <w:bCs/>
                <w:sz w:val="24"/>
                <w:szCs w:val="24"/>
                <w:lang w:eastAsia="ru-RU"/>
              </w:rPr>
              <w:t xml:space="preserve"> </w:t>
            </w:r>
            <w:r w:rsidR="00203F60" w:rsidRPr="008E19A2">
              <w:rPr>
                <w:rFonts w:ascii="Times New Roman" w:hAnsi="Times New Roman"/>
                <w:b/>
                <w:bCs/>
                <w:sz w:val="24"/>
                <w:szCs w:val="24"/>
              </w:rPr>
              <w:t>Основные правела единой системы конструкторской документации (ЕСКД)</w:t>
            </w:r>
          </w:p>
          <w:p w14:paraId="74B44642" w14:textId="4363ACA8" w:rsidR="00782EFC" w:rsidRPr="008E19A2" w:rsidRDefault="00782EFC" w:rsidP="00203F60">
            <w:pPr>
              <w:rPr>
                <w:rFonts w:ascii="Times New Roman" w:eastAsia="Times New Roman" w:hAnsi="Times New Roman" w:cs="Times New Roman"/>
                <w:b/>
                <w:bCs/>
                <w:sz w:val="24"/>
                <w:szCs w:val="24"/>
                <w:lang w:eastAsia="ru-RU"/>
              </w:rPr>
            </w:pPr>
          </w:p>
        </w:tc>
        <w:tc>
          <w:tcPr>
            <w:tcW w:w="6945" w:type="dxa"/>
          </w:tcPr>
          <w:p w14:paraId="42F837A8" w14:textId="77777777" w:rsidR="00782EFC" w:rsidRPr="008E19A2" w:rsidRDefault="00782EFC" w:rsidP="008E19A2">
            <w:pPr>
              <w:jc w:val="both"/>
              <w:rPr>
                <w:rFonts w:ascii="Times New Roman" w:eastAsia="Times New Roman" w:hAnsi="Times New Roman" w:cs="Times New Roman"/>
                <w:b/>
                <w:sz w:val="24"/>
                <w:szCs w:val="24"/>
                <w:lang w:eastAsia="ru-RU"/>
              </w:rPr>
            </w:pPr>
            <w:r w:rsidRPr="008E19A2">
              <w:rPr>
                <w:rFonts w:ascii="Times New Roman" w:eastAsia="Times New Roman" w:hAnsi="Times New Roman" w:cs="Times New Roman"/>
                <w:b/>
                <w:bCs/>
                <w:sz w:val="24"/>
                <w:szCs w:val="24"/>
                <w:lang w:eastAsia="ru-RU"/>
              </w:rPr>
              <w:t xml:space="preserve">Содержание </w:t>
            </w:r>
          </w:p>
        </w:tc>
      </w:tr>
      <w:tr w:rsidR="00782EFC" w:rsidRPr="008E19A2" w14:paraId="05762D8D" w14:textId="77777777" w:rsidTr="008E19A2">
        <w:trPr>
          <w:trHeight w:val="396"/>
        </w:trPr>
        <w:tc>
          <w:tcPr>
            <w:tcW w:w="2689" w:type="dxa"/>
            <w:vMerge/>
          </w:tcPr>
          <w:p w14:paraId="2C1903F4" w14:textId="77777777" w:rsidR="00782EFC" w:rsidRPr="008E19A2" w:rsidRDefault="00782EFC" w:rsidP="00C63897">
            <w:pPr>
              <w:rPr>
                <w:rFonts w:ascii="Times New Roman" w:eastAsia="Times New Roman" w:hAnsi="Times New Roman" w:cs="Times New Roman"/>
                <w:b/>
                <w:bCs/>
                <w:sz w:val="24"/>
                <w:szCs w:val="24"/>
                <w:lang w:eastAsia="ru-RU"/>
              </w:rPr>
            </w:pPr>
          </w:p>
        </w:tc>
        <w:tc>
          <w:tcPr>
            <w:tcW w:w="6945" w:type="dxa"/>
          </w:tcPr>
          <w:p w14:paraId="008C00B9" w14:textId="77777777" w:rsidR="00203F60" w:rsidRPr="008E19A2" w:rsidRDefault="00203F60" w:rsidP="008E19A2">
            <w:pPr>
              <w:jc w:val="both"/>
              <w:rPr>
                <w:rFonts w:ascii="Times New Roman" w:hAnsi="Times New Roman"/>
                <w:bCs/>
                <w:sz w:val="24"/>
                <w:szCs w:val="24"/>
              </w:rPr>
            </w:pPr>
            <w:r w:rsidRPr="008E19A2">
              <w:rPr>
                <w:rFonts w:ascii="Times New Roman" w:hAnsi="Times New Roman"/>
                <w:bCs/>
                <w:sz w:val="24"/>
                <w:szCs w:val="24"/>
              </w:rPr>
              <w:t>Введение. Стандарты ЕСКД. Виды конструкторской документации.</w:t>
            </w:r>
          </w:p>
          <w:p w14:paraId="160476CD" w14:textId="4B400F62" w:rsidR="00203F60" w:rsidRPr="008E19A2" w:rsidRDefault="00203F60" w:rsidP="008E19A2">
            <w:pPr>
              <w:jc w:val="both"/>
              <w:rPr>
                <w:rFonts w:ascii="Times New Roman" w:hAnsi="Times New Roman"/>
                <w:bCs/>
                <w:sz w:val="24"/>
                <w:szCs w:val="24"/>
              </w:rPr>
            </w:pPr>
            <w:r w:rsidRPr="008E19A2">
              <w:rPr>
                <w:rFonts w:ascii="Times New Roman" w:hAnsi="Times New Roman"/>
                <w:bCs/>
                <w:sz w:val="24"/>
                <w:szCs w:val="24"/>
              </w:rPr>
              <w:t>Оформление чертежей в соответствии с ЕСКД. Форматы. Типы, конструкция и назначение линий чертежа. Масштабы. Чертежный шрифт.</w:t>
            </w:r>
          </w:p>
          <w:p w14:paraId="56B964DB" w14:textId="444E55CA" w:rsidR="00782EFC" w:rsidRPr="008E19A2" w:rsidRDefault="00203F60" w:rsidP="008E19A2">
            <w:pPr>
              <w:suppressAutoHyphens/>
              <w:jc w:val="both"/>
              <w:rPr>
                <w:rFonts w:ascii="Times New Roman" w:eastAsia="Times New Roman" w:hAnsi="Times New Roman" w:cs="Times New Roman"/>
                <w:sz w:val="24"/>
                <w:szCs w:val="24"/>
                <w:lang w:eastAsia="ru-RU"/>
              </w:rPr>
            </w:pPr>
            <w:r w:rsidRPr="008E19A2">
              <w:rPr>
                <w:rFonts w:ascii="Times New Roman" w:hAnsi="Times New Roman"/>
                <w:bCs/>
                <w:sz w:val="24"/>
                <w:szCs w:val="24"/>
              </w:rPr>
              <w:t>Правила нанесения размеров на чертежах.</w:t>
            </w:r>
          </w:p>
        </w:tc>
      </w:tr>
      <w:tr w:rsidR="00782EFC" w:rsidRPr="008E19A2" w14:paraId="0C191403" w14:textId="77777777" w:rsidTr="008E19A2">
        <w:trPr>
          <w:trHeight w:val="20"/>
        </w:trPr>
        <w:tc>
          <w:tcPr>
            <w:tcW w:w="2689" w:type="dxa"/>
            <w:vMerge/>
          </w:tcPr>
          <w:p w14:paraId="21BE2229" w14:textId="77777777" w:rsidR="00782EFC" w:rsidRPr="008E19A2" w:rsidRDefault="00782EFC" w:rsidP="00C63897">
            <w:pPr>
              <w:rPr>
                <w:rFonts w:ascii="Times New Roman" w:eastAsia="Times New Roman" w:hAnsi="Times New Roman" w:cs="Times New Roman"/>
                <w:b/>
                <w:bCs/>
                <w:sz w:val="24"/>
                <w:szCs w:val="24"/>
                <w:lang w:eastAsia="ru-RU"/>
              </w:rPr>
            </w:pPr>
          </w:p>
        </w:tc>
        <w:tc>
          <w:tcPr>
            <w:tcW w:w="6945" w:type="dxa"/>
          </w:tcPr>
          <w:p w14:paraId="1631519E" w14:textId="77777777" w:rsidR="00782EFC" w:rsidRPr="008E19A2" w:rsidRDefault="00782EFC" w:rsidP="008E19A2">
            <w:pPr>
              <w:suppressAutoHyphens/>
              <w:jc w:val="both"/>
              <w:rPr>
                <w:rFonts w:ascii="Times New Roman" w:eastAsia="Times New Roman" w:hAnsi="Times New Roman" w:cs="Times New Roman"/>
                <w:b/>
                <w:sz w:val="24"/>
                <w:szCs w:val="24"/>
                <w:lang w:eastAsia="ru-RU"/>
              </w:rPr>
            </w:pPr>
            <w:r w:rsidRPr="008E19A2">
              <w:rPr>
                <w:rFonts w:ascii="Times New Roman" w:eastAsia="Times New Roman" w:hAnsi="Times New Roman" w:cs="Times New Roman"/>
                <w:b/>
                <w:bCs/>
                <w:sz w:val="24"/>
                <w:szCs w:val="24"/>
                <w:lang w:eastAsia="ru-RU"/>
              </w:rPr>
              <w:t>В том числе практических и лабораторных занятий</w:t>
            </w:r>
          </w:p>
        </w:tc>
      </w:tr>
      <w:tr w:rsidR="00782EFC" w:rsidRPr="008E19A2" w14:paraId="18D4EBDE" w14:textId="77777777" w:rsidTr="008E19A2">
        <w:trPr>
          <w:trHeight w:val="204"/>
        </w:trPr>
        <w:tc>
          <w:tcPr>
            <w:tcW w:w="2689" w:type="dxa"/>
            <w:vMerge/>
          </w:tcPr>
          <w:p w14:paraId="39217821" w14:textId="77777777" w:rsidR="00782EFC" w:rsidRPr="008E19A2" w:rsidRDefault="00782EFC" w:rsidP="00C63897">
            <w:pPr>
              <w:rPr>
                <w:rFonts w:ascii="Times New Roman" w:eastAsia="Times New Roman" w:hAnsi="Times New Roman" w:cs="Times New Roman"/>
                <w:b/>
                <w:bCs/>
                <w:sz w:val="24"/>
                <w:szCs w:val="24"/>
                <w:lang w:eastAsia="ru-RU"/>
              </w:rPr>
            </w:pPr>
          </w:p>
        </w:tc>
        <w:tc>
          <w:tcPr>
            <w:tcW w:w="6945" w:type="dxa"/>
          </w:tcPr>
          <w:p w14:paraId="540A56F0" w14:textId="7FEE4687" w:rsidR="00782EFC" w:rsidRPr="008E19A2" w:rsidRDefault="00203F60" w:rsidP="008E19A2">
            <w:pPr>
              <w:suppressAutoHyphens/>
              <w:jc w:val="both"/>
              <w:rPr>
                <w:rFonts w:ascii="Times New Roman" w:eastAsia="Times New Roman" w:hAnsi="Times New Roman" w:cs="Times New Roman"/>
                <w:iCs/>
                <w:sz w:val="24"/>
                <w:szCs w:val="24"/>
                <w:lang w:eastAsia="ru-RU"/>
              </w:rPr>
            </w:pPr>
            <w:r w:rsidRPr="008E19A2">
              <w:rPr>
                <w:rFonts w:ascii="Times New Roman" w:hAnsi="Times New Roman"/>
                <w:bCs/>
                <w:sz w:val="24"/>
                <w:szCs w:val="24"/>
              </w:rPr>
              <w:t>Практические навыки по выполнению линий чертежа, заполнению основной надписи чертежа. Масштабы. Форматы</w:t>
            </w:r>
          </w:p>
        </w:tc>
      </w:tr>
      <w:tr w:rsidR="00782EFC" w:rsidRPr="008E19A2" w14:paraId="0F180787" w14:textId="77777777" w:rsidTr="008E19A2">
        <w:trPr>
          <w:trHeight w:val="73"/>
        </w:trPr>
        <w:tc>
          <w:tcPr>
            <w:tcW w:w="2689" w:type="dxa"/>
            <w:vMerge/>
          </w:tcPr>
          <w:p w14:paraId="3B69674F" w14:textId="77777777" w:rsidR="00782EFC" w:rsidRPr="008E19A2" w:rsidRDefault="00782EFC" w:rsidP="00C63897">
            <w:pPr>
              <w:rPr>
                <w:rFonts w:ascii="Times New Roman" w:eastAsia="Times New Roman" w:hAnsi="Times New Roman" w:cs="Times New Roman"/>
                <w:b/>
                <w:bCs/>
                <w:sz w:val="24"/>
                <w:szCs w:val="24"/>
                <w:lang w:eastAsia="ru-RU"/>
              </w:rPr>
            </w:pPr>
          </w:p>
        </w:tc>
        <w:tc>
          <w:tcPr>
            <w:tcW w:w="6945" w:type="dxa"/>
            <w:vAlign w:val="bottom"/>
          </w:tcPr>
          <w:p w14:paraId="55AD1C5D" w14:textId="4B119E0C" w:rsidR="00782EFC" w:rsidRPr="008E19A2" w:rsidRDefault="00203F60" w:rsidP="008E19A2">
            <w:pPr>
              <w:suppressAutoHyphens/>
              <w:jc w:val="both"/>
              <w:rPr>
                <w:rFonts w:ascii="Times New Roman" w:eastAsia="Times New Roman" w:hAnsi="Times New Roman" w:cs="Times New Roman"/>
                <w:sz w:val="24"/>
                <w:szCs w:val="24"/>
                <w:lang w:eastAsia="ru-RU"/>
              </w:rPr>
            </w:pPr>
            <w:r w:rsidRPr="008E19A2">
              <w:rPr>
                <w:rFonts w:ascii="Times New Roman" w:hAnsi="Times New Roman"/>
                <w:bCs/>
                <w:sz w:val="24"/>
                <w:szCs w:val="24"/>
              </w:rPr>
              <w:t>Вычерчивание контура технической детали. Правила нанесения размеров на чертежах.</w:t>
            </w:r>
          </w:p>
        </w:tc>
      </w:tr>
      <w:tr w:rsidR="00782EFC" w:rsidRPr="008E19A2" w14:paraId="341D65FE" w14:textId="77777777" w:rsidTr="008E19A2">
        <w:trPr>
          <w:trHeight w:val="77"/>
        </w:trPr>
        <w:tc>
          <w:tcPr>
            <w:tcW w:w="2689" w:type="dxa"/>
            <w:vMerge/>
          </w:tcPr>
          <w:p w14:paraId="27E5916C" w14:textId="77777777" w:rsidR="00782EFC" w:rsidRPr="008E19A2" w:rsidRDefault="00782EFC" w:rsidP="00C63897">
            <w:pPr>
              <w:rPr>
                <w:rFonts w:ascii="Times New Roman" w:eastAsia="Times New Roman" w:hAnsi="Times New Roman" w:cs="Times New Roman"/>
                <w:b/>
                <w:bCs/>
                <w:sz w:val="24"/>
                <w:szCs w:val="24"/>
                <w:lang w:eastAsia="ru-RU"/>
              </w:rPr>
            </w:pPr>
          </w:p>
        </w:tc>
        <w:tc>
          <w:tcPr>
            <w:tcW w:w="6945" w:type="dxa"/>
            <w:vAlign w:val="bottom"/>
          </w:tcPr>
          <w:p w14:paraId="2D08ABBC" w14:textId="355427D9" w:rsidR="00782EFC" w:rsidRPr="008E19A2" w:rsidRDefault="00203F60" w:rsidP="008E19A2">
            <w:pPr>
              <w:jc w:val="both"/>
              <w:rPr>
                <w:rFonts w:ascii="Times New Roman" w:eastAsia="Times New Roman" w:hAnsi="Times New Roman" w:cs="Times New Roman"/>
                <w:i/>
                <w:sz w:val="24"/>
                <w:szCs w:val="24"/>
                <w:lang w:eastAsia="ru-RU"/>
              </w:rPr>
            </w:pPr>
            <w:r w:rsidRPr="008E19A2">
              <w:rPr>
                <w:rFonts w:ascii="Times New Roman" w:hAnsi="Times New Roman"/>
                <w:bCs/>
                <w:sz w:val="24"/>
                <w:szCs w:val="24"/>
              </w:rPr>
              <w:t>Чертежный шрифт. Титульный лист для практических работ.</w:t>
            </w:r>
          </w:p>
        </w:tc>
      </w:tr>
      <w:tr w:rsidR="00782EFC" w:rsidRPr="008E19A2" w14:paraId="4EBB51B2" w14:textId="77777777" w:rsidTr="008E19A2">
        <w:trPr>
          <w:trHeight w:val="361"/>
        </w:trPr>
        <w:tc>
          <w:tcPr>
            <w:tcW w:w="2689" w:type="dxa"/>
            <w:vMerge w:val="restart"/>
          </w:tcPr>
          <w:p w14:paraId="20C88689" w14:textId="755C25E6" w:rsidR="00782EFC" w:rsidRPr="008E19A2" w:rsidRDefault="00782EFC" w:rsidP="00203F60">
            <w:pPr>
              <w:rPr>
                <w:rFonts w:ascii="Times New Roman" w:eastAsia="Times New Roman" w:hAnsi="Times New Roman" w:cs="Times New Roman"/>
                <w:b/>
                <w:bCs/>
                <w:sz w:val="24"/>
                <w:szCs w:val="24"/>
                <w:lang w:eastAsia="ru-RU"/>
              </w:rPr>
            </w:pPr>
            <w:r w:rsidRPr="008E19A2">
              <w:rPr>
                <w:rFonts w:ascii="Times New Roman" w:eastAsia="Times New Roman" w:hAnsi="Times New Roman" w:cs="Times New Roman"/>
                <w:b/>
                <w:bCs/>
                <w:sz w:val="24"/>
                <w:szCs w:val="24"/>
                <w:lang w:eastAsia="ru-RU"/>
              </w:rPr>
              <w:t xml:space="preserve">Тема </w:t>
            </w:r>
            <w:r w:rsidR="00203F60" w:rsidRPr="008E19A2">
              <w:rPr>
                <w:rFonts w:ascii="Times New Roman" w:eastAsia="Times New Roman" w:hAnsi="Times New Roman" w:cs="Times New Roman"/>
                <w:b/>
                <w:bCs/>
                <w:sz w:val="24"/>
                <w:szCs w:val="24"/>
                <w:lang w:eastAsia="ru-RU"/>
              </w:rPr>
              <w:t xml:space="preserve">1.2. </w:t>
            </w:r>
            <w:r w:rsidR="00203F60" w:rsidRPr="008E19A2">
              <w:rPr>
                <w:rFonts w:ascii="Times New Roman" w:hAnsi="Times New Roman"/>
                <w:b/>
                <w:bCs/>
                <w:sz w:val="24"/>
                <w:szCs w:val="24"/>
              </w:rPr>
              <w:t>Геометрические построения</w:t>
            </w:r>
          </w:p>
        </w:tc>
        <w:tc>
          <w:tcPr>
            <w:tcW w:w="6945"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8E19A2" w:rsidRDefault="00782EFC" w:rsidP="008E19A2">
            <w:pPr>
              <w:jc w:val="both"/>
              <w:rPr>
                <w:rFonts w:ascii="Times New Roman" w:eastAsia="Times New Roman" w:hAnsi="Times New Roman" w:cs="Times New Roman"/>
                <w:b/>
                <w:bCs/>
                <w:sz w:val="24"/>
                <w:szCs w:val="24"/>
                <w:lang w:eastAsia="ru-RU"/>
              </w:rPr>
            </w:pPr>
            <w:r w:rsidRPr="008E19A2">
              <w:rPr>
                <w:rFonts w:ascii="Times New Roman" w:eastAsia="Times New Roman" w:hAnsi="Times New Roman" w:cs="Times New Roman"/>
                <w:b/>
                <w:bCs/>
                <w:sz w:val="24"/>
                <w:szCs w:val="24"/>
                <w:lang w:eastAsia="ru-RU"/>
              </w:rPr>
              <w:t xml:space="preserve">Содержание </w:t>
            </w:r>
          </w:p>
        </w:tc>
      </w:tr>
      <w:tr w:rsidR="00782EFC" w:rsidRPr="008E19A2" w14:paraId="614EB2E6" w14:textId="77777777" w:rsidTr="008E19A2">
        <w:trPr>
          <w:trHeight w:val="361"/>
        </w:trPr>
        <w:tc>
          <w:tcPr>
            <w:tcW w:w="2689" w:type="dxa"/>
            <w:vMerge/>
          </w:tcPr>
          <w:p w14:paraId="0339EDBD" w14:textId="77777777" w:rsidR="00782EFC" w:rsidRPr="008E19A2" w:rsidRDefault="00782EFC" w:rsidP="00C63897">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6062177E" w14:textId="4EDE37C8" w:rsidR="00782EFC" w:rsidRPr="008E19A2" w:rsidRDefault="00203F60" w:rsidP="008E19A2">
            <w:pPr>
              <w:jc w:val="both"/>
              <w:rPr>
                <w:rFonts w:ascii="Times New Roman" w:eastAsia="Times New Roman" w:hAnsi="Times New Roman" w:cs="Times New Roman"/>
                <w:sz w:val="24"/>
                <w:szCs w:val="24"/>
                <w:lang w:eastAsia="ru-RU"/>
              </w:rPr>
            </w:pPr>
            <w:r w:rsidRPr="008E19A2">
              <w:rPr>
                <w:rFonts w:ascii="Times New Roman" w:hAnsi="Times New Roman"/>
                <w:bCs/>
                <w:sz w:val="24"/>
                <w:szCs w:val="24"/>
              </w:rPr>
              <w:t>Деление отрезка, угла, окружности на равные части. Сопряжения, применяемые в технических контурах деталей. Построение эллипса.</w:t>
            </w:r>
          </w:p>
        </w:tc>
      </w:tr>
      <w:tr w:rsidR="00782EFC" w:rsidRPr="008E19A2" w14:paraId="51B098D8" w14:textId="77777777" w:rsidTr="008E19A2">
        <w:trPr>
          <w:trHeight w:val="77"/>
        </w:trPr>
        <w:tc>
          <w:tcPr>
            <w:tcW w:w="2689" w:type="dxa"/>
            <w:vMerge/>
          </w:tcPr>
          <w:p w14:paraId="2331FC25" w14:textId="77777777" w:rsidR="00782EFC" w:rsidRPr="008E19A2" w:rsidRDefault="00782EFC" w:rsidP="00C63897">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4FA2E212" w14:textId="77777777" w:rsidR="00782EFC" w:rsidRPr="008E19A2" w:rsidRDefault="00782EFC" w:rsidP="008E19A2">
            <w:pPr>
              <w:jc w:val="both"/>
              <w:rPr>
                <w:rFonts w:ascii="Times New Roman" w:eastAsia="Times New Roman" w:hAnsi="Times New Roman" w:cs="Times New Roman"/>
                <w:b/>
                <w:bCs/>
                <w:sz w:val="24"/>
                <w:szCs w:val="24"/>
                <w:lang w:eastAsia="ru-RU"/>
              </w:rPr>
            </w:pPr>
            <w:r w:rsidRPr="008E19A2">
              <w:rPr>
                <w:rFonts w:ascii="Times New Roman" w:eastAsia="Times New Roman" w:hAnsi="Times New Roman" w:cs="Times New Roman"/>
                <w:b/>
                <w:bCs/>
                <w:sz w:val="24"/>
                <w:szCs w:val="24"/>
                <w:lang w:eastAsia="ru-RU"/>
              </w:rPr>
              <w:t>В том числе практических и лабораторных занятий</w:t>
            </w:r>
          </w:p>
        </w:tc>
      </w:tr>
      <w:tr w:rsidR="00782EFC" w:rsidRPr="008E19A2" w14:paraId="35BD73A3" w14:textId="77777777" w:rsidTr="008E19A2">
        <w:trPr>
          <w:trHeight w:val="137"/>
        </w:trPr>
        <w:tc>
          <w:tcPr>
            <w:tcW w:w="2689" w:type="dxa"/>
            <w:vMerge/>
          </w:tcPr>
          <w:p w14:paraId="7EE47A92" w14:textId="77777777" w:rsidR="00782EFC" w:rsidRPr="008E19A2" w:rsidRDefault="00782EFC" w:rsidP="00C63897">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1E3F26A8" w14:textId="76BB2FAE" w:rsidR="00782EFC" w:rsidRPr="008E19A2" w:rsidRDefault="00203F60" w:rsidP="008E19A2">
            <w:pPr>
              <w:jc w:val="both"/>
              <w:rPr>
                <w:rFonts w:ascii="Times New Roman" w:eastAsia="Times New Roman" w:hAnsi="Times New Roman" w:cs="Times New Roman"/>
                <w:sz w:val="24"/>
                <w:szCs w:val="24"/>
                <w:lang w:eastAsia="ru-RU"/>
              </w:rPr>
            </w:pPr>
            <w:r w:rsidRPr="008E19A2">
              <w:rPr>
                <w:rFonts w:ascii="Times New Roman" w:hAnsi="Times New Roman"/>
                <w:bCs/>
                <w:sz w:val="24"/>
                <w:szCs w:val="24"/>
              </w:rPr>
              <w:t>Практическая работа на геометрические построения (деление отрезков, углов, окружностей на равные части)</w:t>
            </w:r>
          </w:p>
        </w:tc>
      </w:tr>
      <w:tr w:rsidR="00203F60" w:rsidRPr="008E19A2" w14:paraId="67AD2D4D" w14:textId="77777777" w:rsidTr="008E19A2">
        <w:trPr>
          <w:trHeight w:val="298"/>
        </w:trPr>
        <w:tc>
          <w:tcPr>
            <w:tcW w:w="2689" w:type="dxa"/>
            <w:vMerge/>
          </w:tcPr>
          <w:p w14:paraId="400A1087" w14:textId="77777777" w:rsidR="00203F60" w:rsidRPr="008E19A2" w:rsidRDefault="00203F60" w:rsidP="00203F60">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tcPr>
          <w:p w14:paraId="5D28DC7D" w14:textId="67D0505D" w:rsidR="00203F60" w:rsidRPr="008E19A2" w:rsidRDefault="00203F60" w:rsidP="008E19A2">
            <w:pPr>
              <w:jc w:val="both"/>
              <w:rPr>
                <w:rFonts w:ascii="Times New Roman" w:eastAsia="Times New Roman" w:hAnsi="Times New Roman" w:cs="Times New Roman"/>
                <w:sz w:val="24"/>
                <w:szCs w:val="24"/>
                <w:lang w:eastAsia="ru-RU"/>
              </w:rPr>
            </w:pPr>
            <w:r w:rsidRPr="008E19A2">
              <w:rPr>
                <w:rFonts w:ascii="Times New Roman" w:hAnsi="Times New Roman"/>
                <w:bCs/>
                <w:sz w:val="24"/>
                <w:szCs w:val="24"/>
              </w:rPr>
              <w:t>Вычерчивание контура детали с построением сопряжений.</w:t>
            </w:r>
          </w:p>
        </w:tc>
      </w:tr>
      <w:tr w:rsidR="00203F60" w:rsidRPr="008E19A2" w14:paraId="4DD1BD12" w14:textId="77777777" w:rsidTr="008E19A2">
        <w:trPr>
          <w:trHeight w:val="77"/>
        </w:trPr>
        <w:tc>
          <w:tcPr>
            <w:tcW w:w="2689" w:type="dxa"/>
            <w:vMerge/>
          </w:tcPr>
          <w:p w14:paraId="79AFDFE0" w14:textId="77777777" w:rsidR="00203F60" w:rsidRPr="008E19A2" w:rsidRDefault="00203F60" w:rsidP="00203F60">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tcPr>
          <w:p w14:paraId="6B2C8CB5" w14:textId="6D4E8A08" w:rsidR="00203F60" w:rsidRPr="008E19A2" w:rsidRDefault="00203F60" w:rsidP="008E19A2">
            <w:pPr>
              <w:jc w:val="both"/>
              <w:rPr>
                <w:rFonts w:ascii="Times New Roman" w:eastAsia="Times New Roman" w:hAnsi="Times New Roman" w:cs="Times New Roman"/>
                <w:b/>
                <w:bCs/>
                <w:sz w:val="24"/>
                <w:szCs w:val="24"/>
                <w:lang w:eastAsia="ru-RU"/>
              </w:rPr>
            </w:pPr>
            <w:r w:rsidRPr="008E19A2">
              <w:rPr>
                <w:rFonts w:ascii="Times New Roman" w:hAnsi="Times New Roman"/>
                <w:bCs/>
                <w:sz w:val="24"/>
                <w:szCs w:val="24"/>
              </w:rPr>
              <w:t>Построение эллипса.</w:t>
            </w:r>
          </w:p>
        </w:tc>
      </w:tr>
      <w:tr w:rsidR="004A49E2" w:rsidRPr="008E19A2" w14:paraId="16D85B04" w14:textId="77777777" w:rsidTr="008E19A2">
        <w:trPr>
          <w:trHeight w:val="361"/>
        </w:trPr>
        <w:tc>
          <w:tcPr>
            <w:tcW w:w="2689" w:type="dxa"/>
            <w:vMerge w:val="restart"/>
          </w:tcPr>
          <w:p w14:paraId="27536420" w14:textId="6B26EF33" w:rsidR="004A49E2" w:rsidRPr="008E19A2" w:rsidRDefault="004A49E2" w:rsidP="00203F60">
            <w:pPr>
              <w:rPr>
                <w:rFonts w:ascii="Times New Roman" w:eastAsia="Times New Roman" w:hAnsi="Times New Roman" w:cs="Times New Roman"/>
                <w:b/>
                <w:bCs/>
                <w:sz w:val="24"/>
                <w:szCs w:val="24"/>
                <w:lang w:eastAsia="ru-RU"/>
              </w:rPr>
            </w:pPr>
            <w:r w:rsidRPr="008E19A2">
              <w:rPr>
                <w:rFonts w:ascii="Times New Roman" w:eastAsia="Times New Roman" w:hAnsi="Times New Roman" w:cs="Times New Roman"/>
                <w:b/>
                <w:bCs/>
                <w:sz w:val="24"/>
                <w:szCs w:val="24"/>
                <w:lang w:eastAsia="ru-RU"/>
              </w:rPr>
              <w:t xml:space="preserve">Тема 1.3. </w:t>
            </w:r>
            <w:r w:rsidRPr="008E19A2">
              <w:rPr>
                <w:rFonts w:ascii="Times New Roman" w:hAnsi="Times New Roman"/>
                <w:b/>
                <w:bCs/>
                <w:sz w:val="24"/>
                <w:szCs w:val="24"/>
              </w:rPr>
              <w:t>Методы проекций.</w:t>
            </w:r>
          </w:p>
        </w:tc>
        <w:tc>
          <w:tcPr>
            <w:tcW w:w="6945" w:type="dxa"/>
            <w:tcBorders>
              <w:top w:val="single" w:sz="4" w:space="0" w:color="auto"/>
              <w:left w:val="single" w:sz="4" w:space="0" w:color="auto"/>
              <w:bottom w:val="single" w:sz="4" w:space="0" w:color="auto"/>
              <w:right w:val="single" w:sz="4" w:space="0" w:color="auto"/>
            </w:tcBorders>
            <w:vAlign w:val="bottom"/>
          </w:tcPr>
          <w:p w14:paraId="4534D4E6" w14:textId="77777777" w:rsidR="004A49E2" w:rsidRPr="008E19A2" w:rsidRDefault="004A49E2" w:rsidP="008E19A2">
            <w:pPr>
              <w:jc w:val="both"/>
              <w:rPr>
                <w:rFonts w:ascii="Times New Roman" w:eastAsia="Times New Roman" w:hAnsi="Times New Roman" w:cs="Times New Roman"/>
                <w:b/>
                <w:bCs/>
                <w:sz w:val="24"/>
                <w:szCs w:val="24"/>
                <w:lang w:eastAsia="ru-RU"/>
              </w:rPr>
            </w:pPr>
            <w:r w:rsidRPr="008E19A2">
              <w:rPr>
                <w:rFonts w:ascii="Times New Roman" w:eastAsia="Times New Roman" w:hAnsi="Times New Roman" w:cs="Times New Roman"/>
                <w:b/>
                <w:bCs/>
                <w:sz w:val="24"/>
                <w:szCs w:val="24"/>
                <w:lang w:eastAsia="ru-RU"/>
              </w:rPr>
              <w:t xml:space="preserve">Содержание </w:t>
            </w:r>
          </w:p>
        </w:tc>
      </w:tr>
      <w:tr w:rsidR="004A49E2" w:rsidRPr="008E19A2" w14:paraId="60B84DC7" w14:textId="77777777" w:rsidTr="008E19A2">
        <w:trPr>
          <w:trHeight w:val="361"/>
        </w:trPr>
        <w:tc>
          <w:tcPr>
            <w:tcW w:w="2689" w:type="dxa"/>
            <w:vMerge/>
          </w:tcPr>
          <w:p w14:paraId="05286BAB" w14:textId="77777777" w:rsidR="004A49E2" w:rsidRPr="008E19A2" w:rsidRDefault="004A49E2" w:rsidP="00C91321">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7AB72FF9" w14:textId="498AD207" w:rsidR="004A49E2" w:rsidRPr="008E19A2" w:rsidRDefault="004A49E2" w:rsidP="008E19A2">
            <w:pPr>
              <w:jc w:val="both"/>
              <w:rPr>
                <w:rFonts w:ascii="Times New Roman" w:eastAsia="Times New Roman" w:hAnsi="Times New Roman" w:cs="Times New Roman"/>
                <w:sz w:val="24"/>
                <w:szCs w:val="24"/>
                <w:lang w:eastAsia="ru-RU"/>
              </w:rPr>
            </w:pPr>
            <w:r w:rsidRPr="008E19A2">
              <w:rPr>
                <w:rFonts w:ascii="Times New Roman" w:hAnsi="Times New Roman"/>
                <w:sz w:val="24"/>
                <w:szCs w:val="24"/>
                <w:lang w:eastAsia="ar-SA"/>
              </w:rPr>
              <w:t>Проецирование геометрических тел. Понятия об аксонометрических проекциях. Комплексный чертеж технической детали.</w:t>
            </w:r>
            <w:r w:rsidRPr="008E19A2">
              <w:rPr>
                <w:rFonts w:ascii="Times New Roman" w:hAnsi="Times New Roman"/>
                <w:color w:val="000000"/>
                <w:sz w:val="24"/>
                <w:szCs w:val="24"/>
                <w:lang w:eastAsia="ar-SA"/>
              </w:rPr>
              <w:t xml:space="preserve"> Построение окружности и тел вращения в изометрической проекции.</w:t>
            </w:r>
          </w:p>
        </w:tc>
      </w:tr>
      <w:tr w:rsidR="004A49E2" w:rsidRPr="008E19A2" w14:paraId="03292496" w14:textId="77777777" w:rsidTr="008E19A2">
        <w:trPr>
          <w:trHeight w:val="77"/>
        </w:trPr>
        <w:tc>
          <w:tcPr>
            <w:tcW w:w="2689" w:type="dxa"/>
            <w:vMerge/>
          </w:tcPr>
          <w:p w14:paraId="198CC1E8" w14:textId="77777777" w:rsidR="004A49E2" w:rsidRPr="008E19A2" w:rsidRDefault="004A49E2" w:rsidP="00C91321">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47F7A95D" w14:textId="77777777" w:rsidR="004A49E2" w:rsidRPr="008E19A2" w:rsidRDefault="004A49E2" w:rsidP="008E19A2">
            <w:pPr>
              <w:jc w:val="both"/>
              <w:rPr>
                <w:rFonts w:ascii="Times New Roman" w:eastAsia="Times New Roman" w:hAnsi="Times New Roman" w:cs="Times New Roman"/>
                <w:b/>
                <w:bCs/>
                <w:sz w:val="24"/>
                <w:szCs w:val="24"/>
                <w:lang w:eastAsia="ru-RU"/>
              </w:rPr>
            </w:pPr>
            <w:r w:rsidRPr="008E19A2">
              <w:rPr>
                <w:rFonts w:ascii="Times New Roman" w:eastAsia="Times New Roman" w:hAnsi="Times New Roman" w:cs="Times New Roman"/>
                <w:b/>
                <w:bCs/>
                <w:sz w:val="24"/>
                <w:szCs w:val="24"/>
                <w:lang w:eastAsia="ru-RU"/>
              </w:rPr>
              <w:t>В том числе практических и лабораторных занятий</w:t>
            </w:r>
          </w:p>
        </w:tc>
      </w:tr>
      <w:tr w:rsidR="004A49E2" w:rsidRPr="008E19A2" w14:paraId="4656408F" w14:textId="77777777" w:rsidTr="008E19A2">
        <w:trPr>
          <w:trHeight w:val="137"/>
        </w:trPr>
        <w:tc>
          <w:tcPr>
            <w:tcW w:w="2689" w:type="dxa"/>
            <w:vMerge/>
          </w:tcPr>
          <w:p w14:paraId="5C6D5320" w14:textId="77777777" w:rsidR="004A49E2" w:rsidRPr="008E19A2" w:rsidRDefault="004A49E2" w:rsidP="004A49E2">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tcPr>
          <w:p w14:paraId="691ADB26" w14:textId="05384EDB" w:rsidR="004A49E2" w:rsidRPr="008E19A2" w:rsidRDefault="004A49E2" w:rsidP="008E19A2">
            <w:pPr>
              <w:jc w:val="both"/>
              <w:rPr>
                <w:rFonts w:ascii="Times New Roman" w:eastAsia="Times New Roman" w:hAnsi="Times New Roman" w:cs="Times New Roman"/>
                <w:sz w:val="24"/>
                <w:szCs w:val="24"/>
                <w:lang w:eastAsia="ru-RU"/>
              </w:rPr>
            </w:pPr>
            <w:r w:rsidRPr="008E19A2">
              <w:rPr>
                <w:rFonts w:ascii="Times New Roman" w:hAnsi="Times New Roman"/>
                <w:sz w:val="24"/>
                <w:szCs w:val="24"/>
                <w:lang w:eastAsia="ar-SA"/>
              </w:rPr>
              <w:t>Методы и виды проецирования.</w:t>
            </w:r>
            <w:r w:rsidRPr="008E19A2">
              <w:rPr>
                <w:rFonts w:ascii="Times New Roman" w:hAnsi="Times New Roman"/>
                <w:sz w:val="24"/>
                <w:szCs w:val="24"/>
              </w:rPr>
              <w:t xml:space="preserve"> Выполнение графической работы на проецирование геометрических тел.</w:t>
            </w:r>
          </w:p>
        </w:tc>
      </w:tr>
      <w:tr w:rsidR="004A49E2" w:rsidRPr="008E19A2" w14:paraId="31822F80" w14:textId="77777777" w:rsidTr="008E19A2">
        <w:trPr>
          <w:trHeight w:val="298"/>
        </w:trPr>
        <w:tc>
          <w:tcPr>
            <w:tcW w:w="2689" w:type="dxa"/>
            <w:vMerge/>
          </w:tcPr>
          <w:p w14:paraId="75F77C2C" w14:textId="77777777" w:rsidR="004A49E2" w:rsidRPr="008E19A2" w:rsidRDefault="004A49E2" w:rsidP="004A49E2">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tcPr>
          <w:p w14:paraId="3263961A" w14:textId="169CD6EA" w:rsidR="004A49E2" w:rsidRPr="008E19A2" w:rsidRDefault="004A49E2" w:rsidP="008E19A2">
            <w:pPr>
              <w:jc w:val="both"/>
              <w:rPr>
                <w:rFonts w:ascii="Times New Roman" w:eastAsia="Times New Roman" w:hAnsi="Times New Roman" w:cs="Times New Roman"/>
                <w:sz w:val="24"/>
                <w:szCs w:val="24"/>
                <w:lang w:eastAsia="ru-RU"/>
              </w:rPr>
            </w:pPr>
            <w:r w:rsidRPr="008E19A2">
              <w:rPr>
                <w:rFonts w:ascii="Times New Roman" w:hAnsi="Times New Roman"/>
                <w:sz w:val="24"/>
                <w:szCs w:val="24"/>
              </w:rPr>
              <w:t>Аксонометрические проекции.</w:t>
            </w:r>
            <w:r w:rsidRPr="008E19A2">
              <w:rPr>
                <w:rFonts w:ascii="Times New Roman" w:hAnsi="Times New Roman"/>
                <w:bCs/>
                <w:sz w:val="24"/>
                <w:szCs w:val="24"/>
              </w:rPr>
              <w:t xml:space="preserve"> Построение окружности и тел вращения в изометрической проекции.</w:t>
            </w:r>
          </w:p>
        </w:tc>
      </w:tr>
      <w:tr w:rsidR="004A49E2" w:rsidRPr="008E19A2" w14:paraId="1DEAD0B8" w14:textId="77777777" w:rsidTr="008E19A2">
        <w:trPr>
          <w:trHeight w:val="361"/>
        </w:trPr>
        <w:tc>
          <w:tcPr>
            <w:tcW w:w="2689" w:type="dxa"/>
            <w:vMerge/>
          </w:tcPr>
          <w:p w14:paraId="6A6502FC" w14:textId="77777777" w:rsidR="004A49E2" w:rsidRPr="008E19A2" w:rsidRDefault="004A49E2" w:rsidP="004A49E2">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4030744F" w14:textId="47FE5D5B" w:rsidR="004A49E2" w:rsidRPr="008E19A2" w:rsidRDefault="004A49E2" w:rsidP="008E19A2">
            <w:pPr>
              <w:jc w:val="both"/>
              <w:rPr>
                <w:rFonts w:ascii="Times New Roman" w:eastAsia="Times New Roman" w:hAnsi="Times New Roman" w:cs="Times New Roman"/>
                <w:b/>
                <w:bCs/>
                <w:sz w:val="24"/>
                <w:szCs w:val="24"/>
                <w:lang w:eastAsia="ru-RU"/>
              </w:rPr>
            </w:pPr>
            <w:r w:rsidRPr="008E19A2">
              <w:rPr>
                <w:rFonts w:ascii="Times New Roman" w:hAnsi="Times New Roman"/>
                <w:sz w:val="24"/>
                <w:szCs w:val="24"/>
              </w:rPr>
              <w:t xml:space="preserve">Построение технических деталей в изометрической и </w:t>
            </w:r>
            <w:proofErr w:type="spellStart"/>
            <w:r w:rsidRPr="008E19A2">
              <w:rPr>
                <w:rFonts w:ascii="Times New Roman" w:hAnsi="Times New Roman"/>
                <w:sz w:val="24"/>
                <w:szCs w:val="24"/>
              </w:rPr>
              <w:t>диметрической</w:t>
            </w:r>
            <w:proofErr w:type="spellEnd"/>
            <w:r w:rsidRPr="008E19A2">
              <w:rPr>
                <w:rFonts w:ascii="Times New Roman" w:hAnsi="Times New Roman"/>
                <w:sz w:val="24"/>
                <w:szCs w:val="24"/>
              </w:rPr>
              <w:t xml:space="preserve"> проекции.</w:t>
            </w:r>
          </w:p>
        </w:tc>
      </w:tr>
      <w:tr w:rsidR="004A49E2" w:rsidRPr="008E19A2" w14:paraId="71B59F63" w14:textId="77777777" w:rsidTr="008E19A2">
        <w:trPr>
          <w:trHeight w:val="77"/>
        </w:trPr>
        <w:tc>
          <w:tcPr>
            <w:tcW w:w="2689" w:type="dxa"/>
            <w:vMerge/>
          </w:tcPr>
          <w:p w14:paraId="6F86A87B" w14:textId="77777777" w:rsidR="004A49E2" w:rsidRPr="008E19A2" w:rsidRDefault="004A49E2" w:rsidP="004A49E2">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tcPr>
          <w:p w14:paraId="1BFA705F" w14:textId="04504D65" w:rsidR="004A49E2" w:rsidRPr="008E19A2" w:rsidRDefault="004A49E2" w:rsidP="008E19A2">
            <w:pPr>
              <w:jc w:val="both"/>
              <w:rPr>
                <w:rFonts w:ascii="Times New Roman" w:hAnsi="Times New Roman"/>
                <w:bCs/>
                <w:sz w:val="24"/>
                <w:szCs w:val="24"/>
              </w:rPr>
            </w:pPr>
            <w:r w:rsidRPr="008E19A2">
              <w:rPr>
                <w:rFonts w:ascii="Times New Roman" w:hAnsi="Times New Roman"/>
                <w:bCs/>
                <w:sz w:val="24"/>
                <w:szCs w:val="24"/>
              </w:rPr>
              <w:t xml:space="preserve">Вычерчивание </w:t>
            </w:r>
            <w:r w:rsidRPr="008E19A2">
              <w:rPr>
                <w:rFonts w:ascii="Times New Roman" w:hAnsi="Times New Roman"/>
                <w:sz w:val="24"/>
                <w:szCs w:val="24"/>
              </w:rPr>
              <w:t>комплексного чертежа технической детали</w:t>
            </w:r>
          </w:p>
        </w:tc>
      </w:tr>
      <w:tr w:rsidR="004A49E2" w:rsidRPr="008E19A2" w14:paraId="698C6011" w14:textId="77777777" w:rsidTr="008E19A2">
        <w:trPr>
          <w:trHeight w:val="77"/>
        </w:trPr>
        <w:tc>
          <w:tcPr>
            <w:tcW w:w="2689" w:type="dxa"/>
            <w:vMerge/>
          </w:tcPr>
          <w:p w14:paraId="3ED35C46" w14:textId="77777777" w:rsidR="004A49E2" w:rsidRPr="008E19A2" w:rsidRDefault="004A49E2" w:rsidP="004A49E2">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tcPr>
          <w:p w14:paraId="4D87B089" w14:textId="17B5CD4C" w:rsidR="004A49E2" w:rsidRPr="008E19A2" w:rsidRDefault="004A49E2" w:rsidP="008E19A2">
            <w:pPr>
              <w:jc w:val="both"/>
              <w:rPr>
                <w:rFonts w:ascii="Times New Roman" w:hAnsi="Times New Roman"/>
                <w:bCs/>
                <w:sz w:val="24"/>
                <w:szCs w:val="24"/>
              </w:rPr>
            </w:pPr>
            <w:r w:rsidRPr="008E19A2">
              <w:rPr>
                <w:rFonts w:ascii="Times New Roman" w:hAnsi="Times New Roman"/>
                <w:bCs/>
                <w:sz w:val="24"/>
                <w:szCs w:val="24"/>
              </w:rPr>
              <w:t>Проецирование точки на две и три плоскости проекций.</w:t>
            </w:r>
          </w:p>
        </w:tc>
      </w:tr>
      <w:bookmarkEnd w:id="34"/>
      <w:tr w:rsidR="00782EFC" w:rsidRPr="008E19A2" w14:paraId="0E5AD347" w14:textId="77777777" w:rsidTr="008E19A2">
        <w:tc>
          <w:tcPr>
            <w:tcW w:w="9634" w:type="dxa"/>
            <w:gridSpan w:val="2"/>
          </w:tcPr>
          <w:p w14:paraId="618D78B8" w14:textId="40FFD3A0" w:rsidR="00782EFC" w:rsidRPr="008E19A2" w:rsidRDefault="00782EFC" w:rsidP="008E19A2">
            <w:pPr>
              <w:jc w:val="both"/>
              <w:rPr>
                <w:rFonts w:ascii="Times New Roman" w:eastAsia="Times New Roman" w:hAnsi="Times New Roman" w:cs="Times New Roman"/>
                <w:i/>
                <w:sz w:val="24"/>
                <w:szCs w:val="24"/>
                <w:lang w:eastAsia="ru-RU"/>
              </w:rPr>
            </w:pPr>
            <w:r w:rsidRPr="008E19A2">
              <w:rPr>
                <w:rFonts w:ascii="Times New Roman" w:eastAsia="Times New Roman" w:hAnsi="Times New Roman" w:cs="Times New Roman"/>
                <w:b/>
                <w:bCs/>
                <w:sz w:val="24"/>
                <w:szCs w:val="24"/>
                <w:lang w:eastAsia="ru-RU"/>
              </w:rPr>
              <w:lastRenderedPageBreak/>
              <w:t xml:space="preserve">Раздел </w:t>
            </w:r>
            <w:r w:rsidR="004A49E2" w:rsidRPr="008E19A2">
              <w:rPr>
                <w:rFonts w:ascii="Times New Roman" w:eastAsia="Times New Roman" w:hAnsi="Times New Roman" w:cs="Times New Roman"/>
                <w:b/>
                <w:bCs/>
                <w:sz w:val="24"/>
                <w:szCs w:val="24"/>
                <w:lang w:eastAsia="ru-RU"/>
              </w:rPr>
              <w:t>2</w:t>
            </w:r>
            <w:r w:rsidRPr="008E19A2">
              <w:rPr>
                <w:rFonts w:ascii="Times New Roman" w:eastAsia="Times New Roman" w:hAnsi="Times New Roman" w:cs="Times New Roman"/>
                <w:b/>
                <w:bCs/>
                <w:sz w:val="24"/>
                <w:szCs w:val="24"/>
                <w:lang w:eastAsia="ru-RU"/>
              </w:rPr>
              <w:t xml:space="preserve">. </w:t>
            </w:r>
            <w:r w:rsidR="004A49E2" w:rsidRPr="008E19A2">
              <w:rPr>
                <w:rFonts w:ascii="Times New Roman" w:hAnsi="Times New Roman"/>
                <w:b/>
                <w:bCs/>
                <w:iCs/>
                <w:sz w:val="24"/>
                <w:szCs w:val="24"/>
              </w:rPr>
              <w:t>Машиностроительное черчение (</w:t>
            </w:r>
            <w:r w:rsidR="000F2EE6" w:rsidRPr="008E19A2">
              <w:rPr>
                <w:rFonts w:ascii="Times New Roman" w:hAnsi="Times New Roman"/>
                <w:b/>
                <w:bCs/>
                <w:iCs/>
                <w:sz w:val="24"/>
                <w:szCs w:val="24"/>
              </w:rPr>
              <w:t>8</w:t>
            </w:r>
            <w:r w:rsidR="004A49E2" w:rsidRPr="008E19A2">
              <w:rPr>
                <w:rFonts w:ascii="Times New Roman" w:hAnsi="Times New Roman"/>
                <w:b/>
                <w:bCs/>
                <w:iCs/>
                <w:sz w:val="24"/>
                <w:szCs w:val="24"/>
              </w:rPr>
              <w:t xml:space="preserve"> ч.)</w:t>
            </w:r>
          </w:p>
        </w:tc>
      </w:tr>
      <w:tr w:rsidR="00782EFC" w:rsidRPr="008E19A2" w14:paraId="19464566" w14:textId="77777777" w:rsidTr="008E19A2">
        <w:tc>
          <w:tcPr>
            <w:tcW w:w="2689" w:type="dxa"/>
            <w:vMerge w:val="restart"/>
          </w:tcPr>
          <w:p w14:paraId="77ACAB34" w14:textId="53A9A24E" w:rsidR="00782EFC" w:rsidRPr="008E19A2" w:rsidRDefault="004A49E2" w:rsidP="00C91321">
            <w:pPr>
              <w:rPr>
                <w:rFonts w:ascii="Times New Roman" w:eastAsia="Times New Roman" w:hAnsi="Times New Roman" w:cs="Times New Roman"/>
                <w:b/>
                <w:bCs/>
                <w:sz w:val="24"/>
                <w:szCs w:val="24"/>
                <w:lang w:eastAsia="ru-RU"/>
              </w:rPr>
            </w:pPr>
            <w:r w:rsidRPr="008E19A2">
              <w:rPr>
                <w:rFonts w:ascii="Times New Roman" w:hAnsi="Times New Roman"/>
                <w:b/>
                <w:bCs/>
                <w:sz w:val="24"/>
                <w:szCs w:val="24"/>
              </w:rPr>
              <w:t>Тема 2.1. Чертежи и эскизы деталей.</w:t>
            </w:r>
          </w:p>
        </w:tc>
        <w:tc>
          <w:tcPr>
            <w:tcW w:w="6945" w:type="dxa"/>
          </w:tcPr>
          <w:p w14:paraId="3630E200" w14:textId="77777777" w:rsidR="00782EFC" w:rsidRPr="008E19A2" w:rsidRDefault="00782EFC" w:rsidP="008E19A2">
            <w:pPr>
              <w:jc w:val="both"/>
              <w:rPr>
                <w:rFonts w:ascii="Times New Roman" w:eastAsia="Times New Roman" w:hAnsi="Times New Roman" w:cs="Times New Roman"/>
                <w:b/>
                <w:sz w:val="24"/>
                <w:szCs w:val="24"/>
                <w:lang w:eastAsia="ru-RU"/>
              </w:rPr>
            </w:pPr>
            <w:r w:rsidRPr="008E19A2">
              <w:rPr>
                <w:rFonts w:ascii="Times New Roman" w:eastAsia="Times New Roman" w:hAnsi="Times New Roman" w:cs="Times New Roman"/>
                <w:b/>
                <w:bCs/>
                <w:sz w:val="24"/>
                <w:szCs w:val="24"/>
                <w:lang w:eastAsia="ru-RU"/>
              </w:rPr>
              <w:t xml:space="preserve">Содержание </w:t>
            </w:r>
          </w:p>
        </w:tc>
      </w:tr>
      <w:tr w:rsidR="00782EFC" w:rsidRPr="008E19A2" w14:paraId="4EEA96D0" w14:textId="77777777" w:rsidTr="008E19A2">
        <w:trPr>
          <w:trHeight w:val="396"/>
        </w:trPr>
        <w:tc>
          <w:tcPr>
            <w:tcW w:w="2689" w:type="dxa"/>
            <w:vMerge/>
          </w:tcPr>
          <w:p w14:paraId="37E12210" w14:textId="77777777" w:rsidR="00782EFC" w:rsidRPr="008E19A2" w:rsidRDefault="00782EFC" w:rsidP="00C91321">
            <w:pPr>
              <w:rPr>
                <w:rFonts w:ascii="Times New Roman" w:eastAsia="Times New Roman" w:hAnsi="Times New Roman" w:cs="Times New Roman"/>
                <w:b/>
                <w:bCs/>
                <w:sz w:val="24"/>
                <w:szCs w:val="24"/>
                <w:lang w:eastAsia="ru-RU"/>
              </w:rPr>
            </w:pPr>
          </w:p>
        </w:tc>
        <w:tc>
          <w:tcPr>
            <w:tcW w:w="6945" w:type="dxa"/>
          </w:tcPr>
          <w:p w14:paraId="47B15488" w14:textId="77777777" w:rsidR="004A49E2" w:rsidRPr="008E19A2" w:rsidRDefault="004A49E2" w:rsidP="008E19A2">
            <w:pPr>
              <w:jc w:val="both"/>
              <w:rPr>
                <w:rFonts w:ascii="Times New Roman" w:hAnsi="Times New Roman"/>
                <w:bCs/>
                <w:sz w:val="24"/>
                <w:szCs w:val="24"/>
              </w:rPr>
            </w:pPr>
            <w:r w:rsidRPr="008E19A2">
              <w:rPr>
                <w:rFonts w:ascii="Times New Roman" w:hAnsi="Times New Roman"/>
                <w:bCs/>
                <w:sz w:val="24"/>
                <w:szCs w:val="24"/>
              </w:rPr>
              <w:t xml:space="preserve">Чертеж детали. Эскиз детали. Технический рисунок детали. Способы передачи объема на техническом рисунке. Сходство и различия алгоритмов выполнения эскиза, чертежа детали, технический рисунок детали. </w:t>
            </w:r>
          </w:p>
          <w:p w14:paraId="52E488A4" w14:textId="7904C742" w:rsidR="00782EFC" w:rsidRPr="008E19A2" w:rsidRDefault="004A49E2" w:rsidP="008E19A2">
            <w:pPr>
              <w:suppressAutoHyphens/>
              <w:jc w:val="both"/>
              <w:rPr>
                <w:rFonts w:ascii="Times New Roman" w:eastAsia="Times New Roman" w:hAnsi="Times New Roman" w:cs="Times New Roman"/>
                <w:sz w:val="24"/>
                <w:szCs w:val="24"/>
                <w:lang w:eastAsia="ru-RU"/>
              </w:rPr>
            </w:pPr>
            <w:r w:rsidRPr="008E19A2">
              <w:rPr>
                <w:rFonts w:ascii="Times New Roman" w:hAnsi="Times New Roman"/>
                <w:bCs/>
                <w:sz w:val="24"/>
                <w:szCs w:val="24"/>
              </w:rPr>
              <w:t xml:space="preserve"> Инструменты предназначенные: а) для измерения отверстий, б) выступов, в) габаритов детали.</w:t>
            </w:r>
          </w:p>
        </w:tc>
      </w:tr>
      <w:tr w:rsidR="00782EFC" w:rsidRPr="008E19A2" w14:paraId="455A567E" w14:textId="77777777" w:rsidTr="008E19A2">
        <w:trPr>
          <w:trHeight w:val="20"/>
        </w:trPr>
        <w:tc>
          <w:tcPr>
            <w:tcW w:w="2689" w:type="dxa"/>
            <w:vMerge/>
          </w:tcPr>
          <w:p w14:paraId="18A895D6" w14:textId="77777777" w:rsidR="00782EFC" w:rsidRPr="008E19A2" w:rsidRDefault="00782EFC" w:rsidP="00C91321">
            <w:pPr>
              <w:rPr>
                <w:rFonts w:ascii="Times New Roman" w:eastAsia="Times New Roman" w:hAnsi="Times New Roman" w:cs="Times New Roman"/>
                <w:b/>
                <w:bCs/>
                <w:sz w:val="24"/>
                <w:szCs w:val="24"/>
                <w:lang w:eastAsia="ru-RU"/>
              </w:rPr>
            </w:pPr>
          </w:p>
        </w:tc>
        <w:tc>
          <w:tcPr>
            <w:tcW w:w="6945" w:type="dxa"/>
          </w:tcPr>
          <w:p w14:paraId="1688F847" w14:textId="77777777" w:rsidR="00782EFC" w:rsidRPr="008E19A2" w:rsidRDefault="00782EFC" w:rsidP="008E19A2">
            <w:pPr>
              <w:suppressAutoHyphens/>
              <w:jc w:val="both"/>
              <w:rPr>
                <w:rFonts w:ascii="Times New Roman" w:eastAsia="Times New Roman" w:hAnsi="Times New Roman" w:cs="Times New Roman"/>
                <w:b/>
                <w:sz w:val="24"/>
                <w:szCs w:val="24"/>
                <w:lang w:eastAsia="ru-RU"/>
              </w:rPr>
            </w:pPr>
            <w:r w:rsidRPr="008E19A2">
              <w:rPr>
                <w:rFonts w:ascii="Times New Roman" w:eastAsia="Times New Roman" w:hAnsi="Times New Roman" w:cs="Times New Roman"/>
                <w:b/>
                <w:bCs/>
                <w:sz w:val="24"/>
                <w:szCs w:val="24"/>
                <w:lang w:eastAsia="ru-RU"/>
              </w:rPr>
              <w:t>В том числе практических и лабораторных занятий</w:t>
            </w:r>
          </w:p>
        </w:tc>
      </w:tr>
      <w:tr w:rsidR="004A49E2" w:rsidRPr="008E19A2" w14:paraId="33DFE904" w14:textId="77777777" w:rsidTr="008E19A2">
        <w:trPr>
          <w:trHeight w:val="204"/>
        </w:trPr>
        <w:tc>
          <w:tcPr>
            <w:tcW w:w="2689" w:type="dxa"/>
            <w:vMerge/>
          </w:tcPr>
          <w:p w14:paraId="35B4FB90" w14:textId="77777777" w:rsidR="004A49E2" w:rsidRPr="008E19A2" w:rsidRDefault="004A49E2" w:rsidP="004A49E2">
            <w:pPr>
              <w:rPr>
                <w:rFonts w:ascii="Times New Roman" w:eastAsia="Times New Roman" w:hAnsi="Times New Roman" w:cs="Times New Roman"/>
                <w:b/>
                <w:bCs/>
                <w:sz w:val="24"/>
                <w:szCs w:val="24"/>
                <w:lang w:eastAsia="ru-RU"/>
              </w:rPr>
            </w:pPr>
          </w:p>
        </w:tc>
        <w:tc>
          <w:tcPr>
            <w:tcW w:w="6945" w:type="dxa"/>
          </w:tcPr>
          <w:p w14:paraId="7B238A57" w14:textId="1D425DDD" w:rsidR="004A49E2" w:rsidRPr="008E19A2" w:rsidRDefault="004A49E2" w:rsidP="008E19A2">
            <w:pPr>
              <w:suppressAutoHyphens/>
              <w:jc w:val="both"/>
              <w:rPr>
                <w:rFonts w:ascii="Times New Roman" w:eastAsia="Times New Roman" w:hAnsi="Times New Roman" w:cs="Times New Roman"/>
                <w:iCs/>
                <w:sz w:val="24"/>
                <w:szCs w:val="24"/>
                <w:lang w:eastAsia="ru-RU"/>
              </w:rPr>
            </w:pPr>
            <w:r w:rsidRPr="008E19A2">
              <w:rPr>
                <w:rFonts w:ascii="Times New Roman" w:hAnsi="Times New Roman"/>
                <w:bCs/>
                <w:sz w:val="24"/>
                <w:szCs w:val="24"/>
              </w:rPr>
              <w:t>Выполнение чертежей и эскизов деталей.</w:t>
            </w:r>
          </w:p>
        </w:tc>
      </w:tr>
      <w:tr w:rsidR="004A49E2" w:rsidRPr="008E19A2" w14:paraId="348881A8" w14:textId="77777777" w:rsidTr="008E19A2">
        <w:trPr>
          <w:trHeight w:val="77"/>
        </w:trPr>
        <w:tc>
          <w:tcPr>
            <w:tcW w:w="2689" w:type="dxa"/>
            <w:vMerge/>
          </w:tcPr>
          <w:p w14:paraId="2FFB0257" w14:textId="77777777" w:rsidR="004A49E2" w:rsidRPr="008E19A2" w:rsidRDefault="004A49E2" w:rsidP="004A49E2">
            <w:pPr>
              <w:rPr>
                <w:rFonts w:ascii="Times New Roman" w:eastAsia="Times New Roman" w:hAnsi="Times New Roman" w:cs="Times New Roman"/>
                <w:b/>
                <w:bCs/>
                <w:sz w:val="24"/>
                <w:szCs w:val="24"/>
                <w:lang w:eastAsia="ru-RU"/>
              </w:rPr>
            </w:pPr>
          </w:p>
        </w:tc>
        <w:tc>
          <w:tcPr>
            <w:tcW w:w="6945" w:type="dxa"/>
          </w:tcPr>
          <w:p w14:paraId="4B958CCF" w14:textId="0C75C63A" w:rsidR="004A49E2" w:rsidRPr="008E19A2" w:rsidRDefault="004A49E2" w:rsidP="008E19A2">
            <w:pPr>
              <w:suppressAutoHyphens/>
              <w:jc w:val="both"/>
              <w:rPr>
                <w:rFonts w:ascii="Times New Roman" w:eastAsia="Times New Roman" w:hAnsi="Times New Roman" w:cs="Times New Roman"/>
                <w:sz w:val="24"/>
                <w:szCs w:val="24"/>
                <w:lang w:eastAsia="ru-RU"/>
              </w:rPr>
            </w:pPr>
            <w:r w:rsidRPr="008E19A2">
              <w:rPr>
                <w:rFonts w:ascii="Times New Roman" w:hAnsi="Times New Roman"/>
                <w:bCs/>
                <w:sz w:val="24"/>
                <w:szCs w:val="24"/>
              </w:rPr>
              <w:t>Выполнение технического рисунка детали.</w:t>
            </w:r>
          </w:p>
        </w:tc>
      </w:tr>
      <w:tr w:rsidR="00782EFC" w:rsidRPr="008E19A2" w14:paraId="0527A68D" w14:textId="77777777" w:rsidTr="008E19A2">
        <w:trPr>
          <w:trHeight w:val="361"/>
        </w:trPr>
        <w:tc>
          <w:tcPr>
            <w:tcW w:w="2689" w:type="dxa"/>
            <w:vMerge w:val="restart"/>
          </w:tcPr>
          <w:p w14:paraId="238D49CE" w14:textId="77777777" w:rsidR="004A49E2" w:rsidRPr="008E19A2" w:rsidRDefault="004A49E2" w:rsidP="004A49E2">
            <w:pPr>
              <w:rPr>
                <w:rFonts w:ascii="Times New Roman" w:hAnsi="Times New Roman"/>
                <w:b/>
                <w:bCs/>
                <w:sz w:val="24"/>
                <w:szCs w:val="24"/>
              </w:rPr>
            </w:pPr>
            <w:r w:rsidRPr="008E19A2">
              <w:rPr>
                <w:rFonts w:ascii="Times New Roman" w:hAnsi="Times New Roman"/>
                <w:b/>
                <w:bCs/>
                <w:sz w:val="24"/>
                <w:szCs w:val="24"/>
              </w:rPr>
              <w:t>Тема 2.2.</w:t>
            </w:r>
          </w:p>
          <w:p w14:paraId="215A0235" w14:textId="7E552C10" w:rsidR="00782EFC" w:rsidRPr="008E19A2" w:rsidRDefault="004A49E2" w:rsidP="004A49E2">
            <w:pPr>
              <w:rPr>
                <w:rFonts w:ascii="Times New Roman" w:eastAsia="Times New Roman" w:hAnsi="Times New Roman" w:cs="Times New Roman"/>
                <w:b/>
                <w:bCs/>
                <w:sz w:val="24"/>
                <w:szCs w:val="24"/>
                <w:lang w:eastAsia="ru-RU"/>
              </w:rPr>
            </w:pPr>
            <w:r w:rsidRPr="008E19A2">
              <w:rPr>
                <w:rFonts w:ascii="Times New Roman" w:hAnsi="Times New Roman"/>
                <w:b/>
                <w:bCs/>
                <w:sz w:val="24"/>
                <w:szCs w:val="24"/>
              </w:rPr>
              <w:t>Изображение изделий</w:t>
            </w:r>
          </w:p>
        </w:tc>
        <w:tc>
          <w:tcPr>
            <w:tcW w:w="6945" w:type="dxa"/>
            <w:tcBorders>
              <w:top w:val="single" w:sz="4" w:space="0" w:color="auto"/>
              <w:left w:val="single" w:sz="4" w:space="0" w:color="auto"/>
              <w:bottom w:val="single" w:sz="4" w:space="0" w:color="auto"/>
              <w:right w:val="single" w:sz="4" w:space="0" w:color="auto"/>
            </w:tcBorders>
            <w:vAlign w:val="bottom"/>
          </w:tcPr>
          <w:p w14:paraId="15136B2C" w14:textId="77777777" w:rsidR="00782EFC" w:rsidRPr="008E19A2" w:rsidRDefault="00782EFC" w:rsidP="008E19A2">
            <w:pPr>
              <w:jc w:val="both"/>
              <w:rPr>
                <w:rFonts w:ascii="Times New Roman" w:eastAsia="Times New Roman" w:hAnsi="Times New Roman" w:cs="Times New Roman"/>
                <w:b/>
                <w:bCs/>
                <w:sz w:val="24"/>
                <w:szCs w:val="24"/>
                <w:lang w:eastAsia="ru-RU"/>
              </w:rPr>
            </w:pPr>
            <w:r w:rsidRPr="008E19A2">
              <w:rPr>
                <w:rFonts w:ascii="Times New Roman" w:eastAsia="Times New Roman" w:hAnsi="Times New Roman" w:cs="Times New Roman"/>
                <w:b/>
                <w:bCs/>
                <w:sz w:val="24"/>
                <w:szCs w:val="24"/>
                <w:lang w:eastAsia="ru-RU"/>
              </w:rPr>
              <w:t xml:space="preserve">Содержание </w:t>
            </w:r>
          </w:p>
        </w:tc>
      </w:tr>
      <w:tr w:rsidR="00782EFC" w:rsidRPr="008E19A2" w14:paraId="024AD227" w14:textId="77777777" w:rsidTr="008E19A2">
        <w:trPr>
          <w:trHeight w:val="361"/>
        </w:trPr>
        <w:tc>
          <w:tcPr>
            <w:tcW w:w="2689" w:type="dxa"/>
            <w:vMerge/>
          </w:tcPr>
          <w:p w14:paraId="5D2D2EE9" w14:textId="77777777" w:rsidR="00782EFC" w:rsidRPr="008E19A2" w:rsidRDefault="00782EFC" w:rsidP="00C91321">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296D899F" w14:textId="20303EB2" w:rsidR="00782EFC" w:rsidRPr="008E19A2" w:rsidRDefault="004A49E2" w:rsidP="008E19A2">
            <w:pPr>
              <w:jc w:val="both"/>
              <w:rPr>
                <w:rFonts w:ascii="Times New Roman" w:eastAsia="Times New Roman" w:hAnsi="Times New Roman" w:cs="Times New Roman"/>
                <w:sz w:val="24"/>
                <w:szCs w:val="24"/>
                <w:lang w:eastAsia="ru-RU"/>
              </w:rPr>
            </w:pPr>
            <w:r w:rsidRPr="008E19A2">
              <w:rPr>
                <w:rFonts w:ascii="Times New Roman" w:hAnsi="Times New Roman"/>
                <w:bCs/>
                <w:sz w:val="24"/>
                <w:szCs w:val="24"/>
              </w:rPr>
              <w:t xml:space="preserve">Сборочный чертеж, его назначение и содержание. Чтение и </w:t>
            </w:r>
            <w:proofErr w:type="spellStart"/>
            <w:r w:rsidRPr="008E19A2">
              <w:rPr>
                <w:rFonts w:ascii="Times New Roman" w:hAnsi="Times New Roman"/>
                <w:bCs/>
                <w:sz w:val="24"/>
                <w:szCs w:val="24"/>
              </w:rPr>
              <w:t>деталирование</w:t>
            </w:r>
            <w:proofErr w:type="spellEnd"/>
            <w:r w:rsidRPr="008E19A2">
              <w:rPr>
                <w:rFonts w:ascii="Times New Roman" w:hAnsi="Times New Roman"/>
                <w:bCs/>
                <w:sz w:val="24"/>
                <w:szCs w:val="24"/>
              </w:rPr>
              <w:t xml:space="preserve"> сборочного чертежа. Увязка сопрягаемых размеров. Размеры, условности и упрощения на сборочных чертежах. Правила оформления и чтения конструкторской и технологической документации.</w:t>
            </w:r>
          </w:p>
        </w:tc>
      </w:tr>
      <w:tr w:rsidR="00782EFC" w:rsidRPr="008E19A2" w14:paraId="3F4679D7" w14:textId="77777777" w:rsidTr="008E19A2">
        <w:trPr>
          <w:trHeight w:val="361"/>
        </w:trPr>
        <w:tc>
          <w:tcPr>
            <w:tcW w:w="2689" w:type="dxa"/>
            <w:vMerge/>
          </w:tcPr>
          <w:p w14:paraId="0B6CC8FC" w14:textId="77777777" w:rsidR="00782EFC" w:rsidRPr="008E19A2" w:rsidRDefault="00782EFC" w:rsidP="00C91321">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67672278" w14:textId="77777777" w:rsidR="00782EFC" w:rsidRPr="008E19A2" w:rsidRDefault="00782EFC" w:rsidP="008E19A2">
            <w:pPr>
              <w:jc w:val="both"/>
              <w:rPr>
                <w:rFonts w:ascii="Times New Roman" w:eastAsia="Times New Roman" w:hAnsi="Times New Roman" w:cs="Times New Roman"/>
                <w:b/>
                <w:bCs/>
                <w:sz w:val="24"/>
                <w:szCs w:val="24"/>
                <w:lang w:eastAsia="ru-RU"/>
              </w:rPr>
            </w:pPr>
            <w:r w:rsidRPr="008E19A2">
              <w:rPr>
                <w:rFonts w:ascii="Times New Roman" w:eastAsia="Times New Roman" w:hAnsi="Times New Roman" w:cs="Times New Roman"/>
                <w:b/>
                <w:bCs/>
                <w:sz w:val="24"/>
                <w:szCs w:val="24"/>
                <w:lang w:eastAsia="ru-RU"/>
              </w:rPr>
              <w:t>В том числе практических и лабораторных занятий</w:t>
            </w:r>
          </w:p>
        </w:tc>
      </w:tr>
      <w:tr w:rsidR="004A49E2" w:rsidRPr="008E19A2" w14:paraId="1FA43A7F" w14:textId="77777777" w:rsidTr="008E19A2">
        <w:trPr>
          <w:trHeight w:val="137"/>
        </w:trPr>
        <w:tc>
          <w:tcPr>
            <w:tcW w:w="2689" w:type="dxa"/>
            <w:vMerge/>
          </w:tcPr>
          <w:p w14:paraId="0DBD0B72" w14:textId="77777777" w:rsidR="004A49E2" w:rsidRPr="008E19A2" w:rsidRDefault="004A49E2" w:rsidP="004A49E2">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tcPr>
          <w:p w14:paraId="286CBBD4" w14:textId="4BFAB8BE" w:rsidR="004A49E2" w:rsidRPr="008E19A2" w:rsidRDefault="004A49E2" w:rsidP="008E19A2">
            <w:pPr>
              <w:jc w:val="both"/>
              <w:rPr>
                <w:rFonts w:ascii="Times New Roman" w:eastAsia="Times New Roman" w:hAnsi="Times New Roman" w:cs="Times New Roman"/>
                <w:sz w:val="24"/>
                <w:szCs w:val="24"/>
                <w:lang w:eastAsia="ru-RU"/>
              </w:rPr>
            </w:pPr>
            <w:r w:rsidRPr="008E19A2">
              <w:rPr>
                <w:rFonts w:ascii="Times New Roman" w:hAnsi="Times New Roman"/>
                <w:sz w:val="24"/>
                <w:szCs w:val="24"/>
                <w:lang w:eastAsia="ar-SA"/>
              </w:rPr>
              <w:t xml:space="preserve"> Выполнение и </w:t>
            </w:r>
            <w:r w:rsidRPr="008E19A2">
              <w:rPr>
                <w:rFonts w:ascii="Times New Roman" w:hAnsi="Times New Roman"/>
                <w:bCs/>
                <w:color w:val="000000"/>
                <w:sz w:val="24"/>
                <w:szCs w:val="24"/>
                <w:lang w:eastAsia="ar-SA"/>
              </w:rPr>
              <w:t>чтение сборочного чертежа.</w:t>
            </w:r>
          </w:p>
        </w:tc>
      </w:tr>
      <w:tr w:rsidR="004A49E2" w:rsidRPr="008E19A2" w14:paraId="2248B463" w14:textId="77777777" w:rsidTr="008E19A2">
        <w:trPr>
          <w:trHeight w:val="545"/>
        </w:trPr>
        <w:tc>
          <w:tcPr>
            <w:tcW w:w="2689" w:type="dxa"/>
            <w:vMerge/>
          </w:tcPr>
          <w:p w14:paraId="7A64D268" w14:textId="77777777" w:rsidR="004A49E2" w:rsidRPr="008E19A2" w:rsidRDefault="004A49E2" w:rsidP="004A49E2">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right w:val="single" w:sz="4" w:space="0" w:color="auto"/>
            </w:tcBorders>
          </w:tcPr>
          <w:p w14:paraId="08E8C96F" w14:textId="2181A56D" w:rsidR="004A49E2" w:rsidRPr="008E19A2" w:rsidRDefault="004A49E2" w:rsidP="008E19A2">
            <w:pPr>
              <w:jc w:val="both"/>
              <w:rPr>
                <w:rFonts w:ascii="Times New Roman" w:eastAsia="Times New Roman" w:hAnsi="Times New Roman" w:cs="Times New Roman"/>
                <w:sz w:val="24"/>
                <w:szCs w:val="24"/>
                <w:lang w:eastAsia="ru-RU"/>
              </w:rPr>
            </w:pPr>
            <w:r w:rsidRPr="008E19A2">
              <w:rPr>
                <w:rFonts w:ascii="Times New Roman" w:hAnsi="Times New Roman"/>
                <w:sz w:val="24"/>
                <w:szCs w:val="24"/>
                <w:lang w:eastAsia="ar-SA"/>
              </w:rPr>
              <w:t xml:space="preserve"> Оформление и чтения</w:t>
            </w:r>
            <w:r w:rsidR="008E19A2" w:rsidRPr="008E19A2">
              <w:rPr>
                <w:rFonts w:ascii="Times New Roman" w:hAnsi="Times New Roman"/>
                <w:sz w:val="24"/>
                <w:szCs w:val="24"/>
                <w:lang w:eastAsia="ar-SA"/>
              </w:rPr>
              <w:t xml:space="preserve"> </w:t>
            </w:r>
            <w:r w:rsidRPr="008E19A2">
              <w:rPr>
                <w:rFonts w:ascii="Times New Roman" w:hAnsi="Times New Roman"/>
                <w:sz w:val="24"/>
                <w:szCs w:val="24"/>
                <w:lang w:eastAsia="ar-SA"/>
              </w:rPr>
              <w:t>конструкторской и</w:t>
            </w:r>
            <w:r w:rsidR="008E19A2" w:rsidRPr="008E19A2">
              <w:rPr>
                <w:rFonts w:ascii="Times New Roman" w:hAnsi="Times New Roman"/>
                <w:sz w:val="24"/>
                <w:szCs w:val="24"/>
                <w:lang w:eastAsia="ar-SA"/>
              </w:rPr>
              <w:t xml:space="preserve"> </w:t>
            </w:r>
            <w:r w:rsidRPr="008E19A2">
              <w:rPr>
                <w:rFonts w:ascii="Times New Roman" w:hAnsi="Times New Roman"/>
                <w:sz w:val="24"/>
                <w:szCs w:val="24"/>
                <w:lang w:eastAsia="ar-SA"/>
              </w:rPr>
              <w:t xml:space="preserve">технологической документации. </w:t>
            </w:r>
          </w:p>
        </w:tc>
      </w:tr>
      <w:tr w:rsidR="004A49E2" w:rsidRPr="008E19A2" w14:paraId="150CEA57" w14:textId="77777777" w:rsidTr="008E19A2">
        <w:trPr>
          <w:trHeight w:val="411"/>
        </w:trPr>
        <w:tc>
          <w:tcPr>
            <w:tcW w:w="9634" w:type="dxa"/>
            <w:gridSpan w:val="2"/>
            <w:tcBorders>
              <w:right w:val="single" w:sz="4" w:space="0" w:color="auto"/>
            </w:tcBorders>
          </w:tcPr>
          <w:p w14:paraId="5C787AD3" w14:textId="15B71A7E" w:rsidR="004A49E2" w:rsidRPr="008E19A2" w:rsidRDefault="004A49E2" w:rsidP="008E19A2">
            <w:pPr>
              <w:jc w:val="both"/>
              <w:rPr>
                <w:rFonts w:ascii="Times New Roman" w:hAnsi="Times New Roman"/>
                <w:sz w:val="24"/>
                <w:szCs w:val="24"/>
                <w:lang w:eastAsia="ar-SA"/>
              </w:rPr>
            </w:pPr>
            <w:r w:rsidRPr="008E19A2">
              <w:rPr>
                <w:rFonts w:ascii="Times New Roman" w:eastAsia="Times New Roman" w:hAnsi="Times New Roman" w:cs="Times New Roman"/>
                <w:b/>
                <w:bCs/>
                <w:sz w:val="24"/>
                <w:szCs w:val="24"/>
                <w:lang w:eastAsia="ru-RU"/>
              </w:rPr>
              <w:t xml:space="preserve">Раздел 3. </w:t>
            </w:r>
            <w:r w:rsidRPr="008E19A2">
              <w:rPr>
                <w:rFonts w:ascii="Times New Roman" w:hAnsi="Times New Roman"/>
                <w:b/>
                <w:bCs/>
                <w:iCs/>
                <w:sz w:val="24"/>
                <w:szCs w:val="24"/>
              </w:rPr>
              <w:t>Чертежи и схемы по специальности. (22 ч.)</w:t>
            </w:r>
          </w:p>
        </w:tc>
      </w:tr>
      <w:tr w:rsidR="004A49E2" w:rsidRPr="008E19A2" w14:paraId="3B4CDFF0" w14:textId="77777777" w:rsidTr="008E19A2">
        <w:trPr>
          <w:trHeight w:val="77"/>
        </w:trPr>
        <w:tc>
          <w:tcPr>
            <w:tcW w:w="2689" w:type="dxa"/>
            <w:vMerge w:val="restart"/>
          </w:tcPr>
          <w:p w14:paraId="1A42F7B3" w14:textId="77777777" w:rsidR="004A49E2" w:rsidRPr="008E19A2" w:rsidRDefault="004A49E2" w:rsidP="004A49E2">
            <w:pPr>
              <w:rPr>
                <w:rFonts w:ascii="Times New Roman" w:hAnsi="Times New Roman"/>
                <w:b/>
                <w:bCs/>
                <w:sz w:val="24"/>
                <w:szCs w:val="24"/>
              </w:rPr>
            </w:pPr>
            <w:r w:rsidRPr="008E19A2">
              <w:rPr>
                <w:rFonts w:ascii="Times New Roman" w:hAnsi="Times New Roman"/>
                <w:b/>
                <w:bCs/>
                <w:sz w:val="24"/>
                <w:szCs w:val="24"/>
              </w:rPr>
              <w:t>Тема 3.1.</w:t>
            </w:r>
          </w:p>
          <w:p w14:paraId="7B113543" w14:textId="16253FA2" w:rsidR="004A49E2" w:rsidRPr="008E19A2" w:rsidRDefault="004A49E2" w:rsidP="004A49E2">
            <w:pPr>
              <w:rPr>
                <w:rFonts w:ascii="Times New Roman" w:eastAsia="Times New Roman" w:hAnsi="Times New Roman" w:cs="Times New Roman"/>
                <w:b/>
                <w:bCs/>
                <w:sz w:val="24"/>
                <w:szCs w:val="24"/>
                <w:lang w:eastAsia="ru-RU"/>
              </w:rPr>
            </w:pPr>
            <w:r w:rsidRPr="008E19A2">
              <w:rPr>
                <w:rFonts w:ascii="Times New Roman" w:hAnsi="Times New Roman"/>
                <w:b/>
                <w:bCs/>
                <w:sz w:val="24"/>
                <w:szCs w:val="24"/>
              </w:rPr>
              <w:t>Специальные строительные чертежи.</w:t>
            </w:r>
          </w:p>
        </w:tc>
        <w:tc>
          <w:tcPr>
            <w:tcW w:w="6945" w:type="dxa"/>
            <w:tcBorders>
              <w:top w:val="single" w:sz="4" w:space="0" w:color="auto"/>
              <w:left w:val="single" w:sz="4" w:space="0" w:color="auto"/>
              <w:bottom w:val="single" w:sz="4" w:space="0" w:color="auto"/>
              <w:right w:val="single" w:sz="4" w:space="0" w:color="auto"/>
            </w:tcBorders>
            <w:vAlign w:val="bottom"/>
          </w:tcPr>
          <w:p w14:paraId="5E353C08" w14:textId="77777777" w:rsidR="004A49E2" w:rsidRPr="008E19A2" w:rsidRDefault="004A49E2" w:rsidP="008E19A2">
            <w:pPr>
              <w:jc w:val="both"/>
              <w:rPr>
                <w:rFonts w:ascii="Times New Roman" w:eastAsia="Times New Roman" w:hAnsi="Times New Roman" w:cs="Times New Roman"/>
                <w:b/>
                <w:bCs/>
                <w:sz w:val="24"/>
                <w:szCs w:val="24"/>
                <w:lang w:eastAsia="ru-RU"/>
              </w:rPr>
            </w:pPr>
            <w:r w:rsidRPr="008E19A2">
              <w:rPr>
                <w:rFonts w:ascii="Times New Roman" w:eastAsia="Times New Roman" w:hAnsi="Times New Roman" w:cs="Times New Roman"/>
                <w:b/>
                <w:bCs/>
                <w:sz w:val="24"/>
                <w:szCs w:val="24"/>
                <w:lang w:eastAsia="ru-RU"/>
              </w:rPr>
              <w:t xml:space="preserve">Содержание </w:t>
            </w:r>
          </w:p>
        </w:tc>
      </w:tr>
      <w:tr w:rsidR="004A49E2" w:rsidRPr="008E19A2" w14:paraId="5E0DC2CB" w14:textId="77777777" w:rsidTr="008E19A2">
        <w:trPr>
          <w:trHeight w:val="361"/>
        </w:trPr>
        <w:tc>
          <w:tcPr>
            <w:tcW w:w="2689" w:type="dxa"/>
            <w:vMerge/>
          </w:tcPr>
          <w:p w14:paraId="0F37DCA6" w14:textId="77777777" w:rsidR="004A49E2" w:rsidRPr="008E19A2" w:rsidRDefault="004A49E2" w:rsidP="00C91321">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6D187357" w14:textId="70F77EA0" w:rsidR="004A49E2" w:rsidRPr="008E19A2" w:rsidRDefault="004A49E2" w:rsidP="008E19A2">
            <w:pPr>
              <w:jc w:val="both"/>
              <w:rPr>
                <w:rFonts w:ascii="Times New Roman" w:eastAsia="Times New Roman" w:hAnsi="Times New Roman" w:cs="Times New Roman"/>
                <w:sz w:val="24"/>
                <w:szCs w:val="24"/>
                <w:lang w:eastAsia="ru-RU"/>
              </w:rPr>
            </w:pPr>
            <w:r w:rsidRPr="008E19A2">
              <w:rPr>
                <w:rFonts w:ascii="Times New Roman" w:hAnsi="Times New Roman"/>
                <w:bCs/>
                <w:sz w:val="24"/>
                <w:szCs w:val="24"/>
              </w:rPr>
              <w:t>Общие сведения и виды строительных чертежей. Масштабы изображений на чертежах зданий. Чертежи фасадов Чертежи планов зданий, сооружений. Чертежи железобетонных и металлических конструкций. Планы этажей Нанесение размеров. Поясняющие надписи. Конструктивные элементы зданий и сооружений. Условные графические обозначения материалов в сечениях. Разрезы зданий.</w:t>
            </w:r>
            <w:r w:rsidRPr="008E19A2">
              <w:rPr>
                <w:sz w:val="24"/>
                <w:szCs w:val="24"/>
              </w:rPr>
              <w:t xml:space="preserve"> </w:t>
            </w:r>
            <w:r w:rsidRPr="008E19A2">
              <w:rPr>
                <w:rFonts w:ascii="Times New Roman" w:hAnsi="Times New Roman"/>
                <w:bCs/>
                <w:sz w:val="24"/>
                <w:szCs w:val="24"/>
              </w:rPr>
              <w:t>Санитарно-техническое оборудования.</w:t>
            </w:r>
          </w:p>
        </w:tc>
      </w:tr>
      <w:tr w:rsidR="004A49E2" w:rsidRPr="008E19A2" w14:paraId="5D7271B9" w14:textId="77777777" w:rsidTr="008E19A2">
        <w:trPr>
          <w:trHeight w:val="361"/>
        </w:trPr>
        <w:tc>
          <w:tcPr>
            <w:tcW w:w="2689" w:type="dxa"/>
            <w:vMerge/>
          </w:tcPr>
          <w:p w14:paraId="50F6DF0E" w14:textId="77777777" w:rsidR="004A49E2" w:rsidRPr="008E19A2" w:rsidRDefault="004A49E2" w:rsidP="00C91321">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29D7F8D9" w14:textId="77777777" w:rsidR="004A49E2" w:rsidRPr="008E19A2" w:rsidRDefault="004A49E2" w:rsidP="008E19A2">
            <w:pPr>
              <w:jc w:val="both"/>
              <w:rPr>
                <w:rFonts w:ascii="Times New Roman" w:eastAsia="Times New Roman" w:hAnsi="Times New Roman" w:cs="Times New Roman"/>
                <w:b/>
                <w:bCs/>
                <w:sz w:val="24"/>
                <w:szCs w:val="24"/>
                <w:lang w:eastAsia="ru-RU"/>
              </w:rPr>
            </w:pPr>
            <w:r w:rsidRPr="008E19A2">
              <w:rPr>
                <w:rFonts w:ascii="Times New Roman" w:eastAsia="Times New Roman" w:hAnsi="Times New Roman" w:cs="Times New Roman"/>
                <w:b/>
                <w:bCs/>
                <w:sz w:val="24"/>
                <w:szCs w:val="24"/>
                <w:lang w:eastAsia="ru-RU"/>
              </w:rPr>
              <w:t>В том числе практических и лабораторных занятий</w:t>
            </w:r>
          </w:p>
        </w:tc>
      </w:tr>
      <w:tr w:rsidR="004A49E2" w:rsidRPr="008E19A2" w14:paraId="1C373F94" w14:textId="77777777" w:rsidTr="008E19A2">
        <w:trPr>
          <w:trHeight w:val="137"/>
        </w:trPr>
        <w:tc>
          <w:tcPr>
            <w:tcW w:w="2689" w:type="dxa"/>
            <w:vMerge/>
          </w:tcPr>
          <w:p w14:paraId="0A81BEB2" w14:textId="77777777" w:rsidR="004A49E2" w:rsidRPr="008E19A2" w:rsidRDefault="004A49E2" w:rsidP="004A49E2">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tcPr>
          <w:p w14:paraId="2E7D6923" w14:textId="27541EE3" w:rsidR="004A49E2" w:rsidRPr="008E19A2" w:rsidRDefault="004A49E2" w:rsidP="008E19A2">
            <w:pPr>
              <w:jc w:val="both"/>
              <w:rPr>
                <w:rFonts w:ascii="Times New Roman" w:eastAsia="Times New Roman" w:hAnsi="Times New Roman" w:cs="Times New Roman"/>
                <w:sz w:val="24"/>
                <w:szCs w:val="24"/>
                <w:lang w:eastAsia="ru-RU"/>
              </w:rPr>
            </w:pPr>
            <w:r w:rsidRPr="008E19A2">
              <w:rPr>
                <w:rFonts w:ascii="Times New Roman" w:hAnsi="Times New Roman"/>
                <w:sz w:val="24"/>
                <w:szCs w:val="24"/>
                <w:lang w:eastAsia="ar-SA"/>
              </w:rPr>
              <w:t xml:space="preserve">Вычерчивание условных изображений конструктивных элементов зданий и сооружений. </w:t>
            </w:r>
          </w:p>
        </w:tc>
      </w:tr>
      <w:tr w:rsidR="004A49E2" w:rsidRPr="008E19A2" w14:paraId="486ED4D9" w14:textId="77777777" w:rsidTr="008E19A2">
        <w:trPr>
          <w:trHeight w:val="298"/>
        </w:trPr>
        <w:tc>
          <w:tcPr>
            <w:tcW w:w="2689" w:type="dxa"/>
            <w:vMerge/>
          </w:tcPr>
          <w:p w14:paraId="0E8EDEC5" w14:textId="77777777" w:rsidR="004A49E2" w:rsidRPr="008E19A2" w:rsidRDefault="004A49E2" w:rsidP="004A49E2">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tcPr>
          <w:p w14:paraId="1A04E26B" w14:textId="49ACDF64" w:rsidR="004A49E2" w:rsidRPr="008E19A2" w:rsidRDefault="004A49E2" w:rsidP="008E19A2">
            <w:pPr>
              <w:jc w:val="both"/>
              <w:rPr>
                <w:rFonts w:ascii="Times New Roman" w:eastAsia="Times New Roman" w:hAnsi="Times New Roman" w:cs="Times New Roman"/>
                <w:sz w:val="24"/>
                <w:szCs w:val="24"/>
                <w:lang w:eastAsia="ru-RU"/>
              </w:rPr>
            </w:pPr>
            <w:r w:rsidRPr="008E19A2">
              <w:rPr>
                <w:rFonts w:ascii="Times New Roman" w:hAnsi="Times New Roman"/>
                <w:sz w:val="24"/>
                <w:szCs w:val="24"/>
                <w:lang w:eastAsia="ar-SA"/>
              </w:rPr>
              <w:t xml:space="preserve"> Вычерчивание условных графических обозначений материалов в сечениях.</w:t>
            </w:r>
          </w:p>
        </w:tc>
      </w:tr>
      <w:tr w:rsidR="004A49E2" w:rsidRPr="008E19A2" w14:paraId="261E48FB" w14:textId="77777777" w:rsidTr="008E19A2">
        <w:trPr>
          <w:trHeight w:val="77"/>
        </w:trPr>
        <w:tc>
          <w:tcPr>
            <w:tcW w:w="2689" w:type="dxa"/>
            <w:vMerge/>
          </w:tcPr>
          <w:p w14:paraId="5EE86897" w14:textId="77777777" w:rsidR="004A49E2" w:rsidRPr="008E19A2" w:rsidRDefault="004A49E2" w:rsidP="004A49E2">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tcPr>
          <w:p w14:paraId="6D31AF48" w14:textId="7268C03C" w:rsidR="004A49E2" w:rsidRPr="008E19A2" w:rsidRDefault="004A49E2" w:rsidP="008E19A2">
            <w:pPr>
              <w:jc w:val="both"/>
              <w:rPr>
                <w:rFonts w:ascii="Times New Roman" w:eastAsia="Times New Roman" w:hAnsi="Times New Roman" w:cs="Times New Roman"/>
                <w:b/>
                <w:bCs/>
                <w:sz w:val="24"/>
                <w:szCs w:val="24"/>
                <w:lang w:eastAsia="ru-RU"/>
              </w:rPr>
            </w:pPr>
            <w:r w:rsidRPr="008E19A2">
              <w:rPr>
                <w:rFonts w:ascii="Times New Roman" w:hAnsi="Times New Roman"/>
                <w:sz w:val="24"/>
                <w:szCs w:val="24"/>
                <w:lang w:eastAsia="ar-SA"/>
              </w:rPr>
              <w:t>Выполнение чертежей разрезов зданий.</w:t>
            </w:r>
          </w:p>
        </w:tc>
      </w:tr>
      <w:tr w:rsidR="004A49E2" w:rsidRPr="008E19A2" w14:paraId="43BCEEA1" w14:textId="77777777" w:rsidTr="008E19A2">
        <w:trPr>
          <w:trHeight w:val="77"/>
        </w:trPr>
        <w:tc>
          <w:tcPr>
            <w:tcW w:w="2689" w:type="dxa"/>
            <w:vMerge/>
          </w:tcPr>
          <w:p w14:paraId="619B2FCF" w14:textId="77777777" w:rsidR="004A49E2" w:rsidRPr="008E19A2" w:rsidRDefault="004A49E2" w:rsidP="004A49E2">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tcPr>
          <w:p w14:paraId="1985F962" w14:textId="37A3BE4D" w:rsidR="004A49E2" w:rsidRPr="008E19A2" w:rsidRDefault="004A49E2" w:rsidP="008E19A2">
            <w:pPr>
              <w:jc w:val="both"/>
              <w:rPr>
                <w:rFonts w:ascii="Times New Roman" w:eastAsia="Times New Roman" w:hAnsi="Times New Roman" w:cs="Times New Roman"/>
                <w:b/>
                <w:bCs/>
                <w:sz w:val="24"/>
                <w:szCs w:val="24"/>
                <w:lang w:eastAsia="ru-RU"/>
              </w:rPr>
            </w:pPr>
            <w:r w:rsidRPr="008E19A2">
              <w:rPr>
                <w:rFonts w:ascii="Times New Roman" w:hAnsi="Times New Roman"/>
                <w:iCs/>
                <w:sz w:val="24"/>
                <w:szCs w:val="24"/>
                <w:lang w:eastAsia="ar-SA"/>
              </w:rPr>
              <w:t>Выполнение чертежей планов этажей.</w:t>
            </w:r>
          </w:p>
        </w:tc>
      </w:tr>
      <w:tr w:rsidR="004A49E2" w:rsidRPr="008E19A2" w14:paraId="2C9A04E3" w14:textId="77777777" w:rsidTr="008E19A2">
        <w:trPr>
          <w:trHeight w:val="77"/>
        </w:trPr>
        <w:tc>
          <w:tcPr>
            <w:tcW w:w="2689" w:type="dxa"/>
            <w:vMerge/>
          </w:tcPr>
          <w:p w14:paraId="433892D8" w14:textId="77777777" w:rsidR="004A49E2" w:rsidRPr="008E19A2" w:rsidRDefault="004A49E2" w:rsidP="004A49E2">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tcPr>
          <w:p w14:paraId="6C665364" w14:textId="1FC8573B" w:rsidR="004A49E2" w:rsidRPr="008E19A2" w:rsidRDefault="004A49E2" w:rsidP="008E19A2">
            <w:pPr>
              <w:jc w:val="both"/>
              <w:rPr>
                <w:rFonts w:ascii="Times New Roman" w:eastAsia="Times New Roman" w:hAnsi="Times New Roman" w:cs="Times New Roman"/>
                <w:b/>
                <w:bCs/>
                <w:sz w:val="24"/>
                <w:szCs w:val="24"/>
                <w:lang w:eastAsia="ru-RU"/>
              </w:rPr>
            </w:pPr>
            <w:r w:rsidRPr="008E19A2">
              <w:rPr>
                <w:rFonts w:ascii="Times New Roman" w:hAnsi="Times New Roman"/>
                <w:bCs/>
                <w:sz w:val="24"/>
                <w:szCs w:val="24"/>
              </w:rPr>
              <w:t>Выполнение чертежей санитарно-технического оборудования.</w:t>
            </w:r>
          </w:p>
        </w:tc>
      </w:tr>
      <w:tr w:rsidR="004A49E2" w:rsidRPr="008E19A2" w14:paraId="7B2138EF" w14:textId="77777777" w:rsidTr="008E19A2">
        <w:trPr>
          <w:trHeight w:val="77"/>
        </w:trPr>
        <w:tc>
          <w:tcPr>
            <w:tcW w:w="2689" w:type="dxa"/>
            <w:vMerge/>
          </w:tcPr>
          <w:p w14:paraId="0F186ABB" w14:textId="77777777" w:rsidR="004A49E2" w:rsidRPr="008E19A2" w:rsidRDefault="004A49E2" w:rsidP="004A49E2">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tcPr>
          <w:p w14:paraId="36C33DA8" w14:textId="63C7424E" w:rsidR="004A49E2" w:rsidRPr="008E19A2" w:rsidRDefault="004A49E2" w:rsidP="008E19A2">
            <w:pPr>
              <w:jc w:val="both"/>
              <w:rPr>
                <w:rFonts w:ascii="Times New Roman" w:eastAsia="Times New Roman" w:hAnsi="Times New Roman" w:cs="Times New Roman"/>
                <w:b/>
                <w:bCs/>
                <w:sz w:val="24"/>
                <w:szCs w:val="24"/>
                <w:lang w:eastAsia="ru-RU"/>
              </w:rPr>
            </w:pPr>
            <w:r w:rsidRPr="008E19A2">
              <w:rPr>
                <w:rFonts w:ascii="Times New Roman" w:hAnsi="Times New Roman"/>
                <w:bCs/>
                <w:sz w:val="24"/>
                <w:szCs w:val="24"/>
              </w:rPr>
              <w:t>Выполнение чертежей железобетонных и металлических конструкций.</w:t>
            </w:r>
          </w:p>
        </w:tc>
      </w:tr>
      <w:tr w:rsidR="004A49E2" w:rsidRPr="008E19A2" w14:paraId="0922F866" w14:textId="77777777" w:rsidTr="008E19A2">
        <w:trPr>
          <w:trHeight w:val="361"/>
        </w:trPr>
        <w:tc>
          <w:tcPr>
            <w:tcW w:w="2689" w:type="dxa"/>
            <w:vMerge w:val="restart"/>
          </w:tcPr>
          <w:p w14:paraId="78011057" w14:textId="77777777" w:rsidR="004A49E2" w:rsidRPr="008E19A2" w:rsidRDefault="004A49E2" w:rsidP="004A49E2">
            <w:pPr>
              <w:rPr>
                <w:rFonts w:ascii="Times New Roman" w:hAnsi="Times New Roman"/>
                <w:b/>
                <w:bCs/>
                <w:sz w:val="24"/>
                <w:szCs w:val="24"/>
              </w:rPr>
            </w:pPr>
            <w:r w:rsidRPr="008E19A2">
              <w:rPr>
                <w:rFonts w:ascii="Times New Roman" w:hAnsi="Times New Roman"/>
                <w:b/>
                <w:bCs/>
                <w:sz w:val="24"/>
                <w:szCs w:val="24"/>
              </w:rPr>
              <w:t>Тема 3.2.</w:t>
            </w:r>
          </w:p>
          <w:p w14:paraId="5A313DF5" w14:textId="277B08DC" w:rsidR="004A49E2" w:rsidRPr="008E19A2" w:rsidRDefault="004A49E2" w:rsidP="004A49E2">
            <w:pPr>
              <w:rPr>
                <w:rFonts w:ascii="Times New Roman" w:eastAsia="Times New Roman" w:hAnsi="Times New Roman" w:cs="Times New Roman"/>
                <w:b/>
                <w:bCs/>
                <w:sz w:val="24"/>
                <w:szCs w:val="24"/>
                <w:lang w:eastAsia="ru-RU"/>
              </w:rPr>
            </w:pPr>
            <w:r w:rsidRPr="008E19A2">
              <w:rPr>
                <w:rFonts w:ascii="Times New Roman" w:hAnsi="Times New Roman"/>
                <w:b/>
                <w:bCs/>
                <w:sz w:val="24"/>
                <w:szCs w:val="24"/>
              </w:rPr>
              <w:t>Схемы по специальности.</w:t>
            </w:r>
          </w:p>
        </w:tc>
        <w:tc>
          <w:tcPr>
            <w:tcW w:w="6945" w:type="dxa"/>
            <w:tcBorders>
              <w:top w:val="single" w:sz="4" w:space="0" w:color="auto"/>
              <w:left w:val="single" w:sz="4" w:space="0" w:color="auto"/>
              <w:bottom w:val="single" w:sz="4" w:space="0" w:color="auto"/>
              <w:right w:val="single" w:sz="4" w:space="0" w:color="auto"/>
            </w:tcBorders>
            <w:vAlign w:val="bottom"/>
          </w:tcPr>
          <w:p w14:paraId="2E22D3C5" w14:textId="77777777" w:rsidR="004A49E2" w:rsidRPr="008E19A2" w:rsidRDefault="004A49E2" w:rsidP="008E19A2">
            <w:pPr>
              <w:jc w:val="both"/>
              <w:rPr>
                <w:rFonts w:ascii="Times New Roman" w:eastAsia="Times New Roman" w:hAnsi="Times New Roman" w:cs="Times New Roman"/>
                <w:b/>
                <w:bCs/>
                <w:sz w:val="24"/>
                <w:szCs w:val="24"/>
                <w:lang w:eastAsia="ru-RU"/>
              </w:rPr>
            </w:pPr>
            <w:r w:rsidRPr="008E19A2">
              <w:rPr>
                <w:rFonts w:ascii="Times New Roman" w:eastAsia="Times New Roman" w:hAnsi="Times New Roman" w:cs="Times New Roman"/>
                <w:b/>
                <w:bCs/>
                <w:sz w:val="24"/>
                <w:szCs w:val="24"/>
                <w:lang w:eastAsia="ru-RU"/>
              </w:rPr>
              <w:t xml:space="preserve">Содержание </w:t>
            </w:r>
          </w:p>
        </w:tc>
      </w:tr>
      <w:tr w:rsidR="004A49E2" w:rsidRPr="008E19A2" w14:paraId="1FD705B7" w14:textId="77777777" w:rsidTr="008E19A2">
        <w:trPr>
          <w:trHeight w:val="361"/>
        </w:trPr>
        <w:tc>
          <w:tcPr>
            <w:tcW w:w="2689" w:type="dxa"/>
            <w:vMerge/>
          </w:tcPr>
          <w:p w14:paraId="1DA00DA4" w14:textId="77777777" w:rsidR="004A49E2" w:rsidRPr="008E19A2" w:rsidRDefault="004A49E2" w:rsidP="00C91321">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203802FA" w14:textId="4E19F5A6" w:rsidR="004A49E2" w:rsidRPr="008E19A2" w:rsidRDefault="004A49E2" w:rsidP="008E19A2">
            <w:pPr>
              <w:jc w:val="both"/>
              <w:rPr>
                <w:rFonts w:ascii="Times New Roman" w:eastAsia="Times New Roman" w:hAnsi="Times New Roman" w:cs="Times New Roman"/>
                <w:sz w:val="24"/>
                <w:szCs w:val="24"/>
                <w:lang w:eastAsia="ru-RU"/>
              </w:rPr>
            </w:pPr>
            <w:r w:rsidRPr="008E19A2">
              <w:rPr>
                <w:rFonts w:ascii="Times New Roman" w:hAnsi="Times New Roman"/>
                <w:bCs/>
                <w:sz w:val="24"/>
                <w:szCs w:val="24"/>
              </w:rPr>
              <w:t>Назначение, классификация схем. Правила выполнения гидравлических схем. Правила выполнения пневматических схем. Топографические чертежи. Картографические условные знаки.  Надписи и графические изображения на плане эвакуации. Планы эвакуации.</w:t>
            </w:r>
          </w:p>
        </w:tc>
      </w:tr>
      <w:tr w:rsidR="004A49E2" w:rsidRPr="008E19A2" w14:paraId="5152CB85" w14:textId="77777777" w:rsidTr="008E19A2">
        <w:trPr>
          <w:trHeight w:val="361"/>
        </w:trPr>
        <w:tc>
          <w:tcPr>
            <w:tcW w:w="2689" w:type="dxa"/>
            <w:vMerge/>
          </w:tcPr>
          <w:p w14:paraId="17030F9B" w14:textId="77777777" w:rsidR="004A49E2" w:rsidRPr="008E19A2" w:rsidRDefault="004A49E2" w:rsidP="00C91321">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6B7A63C7" w14:textId="77777777" w:rsidR="004A49E2" w:rsidRPr="008E19A2" w:rsidRDefault="004A49E2" w:rsidP="008E19A2">
            <w:pPr>
              <w:jc w:val="both"/>
              <w:rPr>
                <w:rFonts w:ascii="Times New Roman" w:eastAsia="Times New Roman" w:hAnsi="Times New Roman" w:cs="Times New Roman"/>
                <w:b/>
                <w:bCs/>
                <w:sz w:val="24"/>
                <w:szCs w:val="24"/>
                <w:lang w:eastAsia="ru-RU"/>
              </w:rPr>
            </w:pPr>
            <w:r w:rsidRPr="008E19A2">
              <w:rPr>
                <w:rFonts w:ascii="Times New Roman" w:eastAsia="Times New Roman" w:hAnsi="Times New Roman" w:cs="Times New Roman"/>
                <w:b/>
                <w:bCs/>
                <w:sz w:val="24"/>
                <w:szCs w:val="24"/>
                <w:lang w:eastAsia="ru-RU"/>
              </w:rPr>
              <w:t>В том числе практических и лабораторных занятий</w:t>
            </w:r>
          </w:p>
        </w:tc>
      </w:tr>
      <w:tr w:rsidR="004A49E2" w:rsidRPr="008E19A2" w14:paraId="577CAC7C" w14:textId="77777777" w:rsidTr="008E19A2">
        <w:trPr>
          <w:trHeight w:val="137"/>
        </w:trPr>
        <w:tc>
          <w:tcPr>
            <w:tcW w:w="2689" w:type="dxa"/>
            <w:vMerge/>
          </w:tcPr>
          <w:p w14:paraId="70567B77" w14:textId="77777777" w:rsidR="004A49E2" w:rsidRPr="008E19A2" w:rsidRDefault="004A49E2" w:rsidP="004A49E2">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tcPr>
          <w:p w14:paraId="40CB6F61" w14:textId="34516CBA" w:rsidR="004A49E2" w:rsidRPr="008E19A2" w:rsidRDefault="004A49E2" w:rsidP="008E19A2">
            <w:pPr>
              <w:jc w:val="both"/>
              <w:rPr>
                <w:rFonts w:ascii="Times New Roman" w:eastAsia="Times New Roman" w:hAnsi="Times New Roman" w:cs="Times New Roman"/>
                <w:sz w:val="24"/>
                <w:szCs w:val="24"/>
                <w:lang w:eastAsia="ru-RU"/>
              </w:rPr>
            </w:pPr>
            <w:r w:rsidRPr="008E19A2">
              <w:rPr>
                <w:rFonts w:ascii="Times New Roman" w:hAnsi="Times New Roman"/>
                <w:color w:val="000000"/>
                <w:sz w:val="24"/>
                <w:szCs w:val="24"/>
                <w:lang w:eastAsia="ar-SA"/>
              </w:rPr>
              <w:t xml:space="preserve">Вычерчивание гидравлических и схем. </w:t>
            </w:r>
            <w:r w:rsidRPr="008E19A2">
              <w:rPr>
                <w:rFonts w:ascii="Times New Roman" w:hAnsi="Times New Roman"/>
                <w:iCs/>
                <w:color w:val="000000"/>
                <w:sz w:val="24"/>
                <w:szCs w:val="24"/>
                <w:lang w:eastAsia="ar-SA"/>
              </w:rPr>
              <w:t>Выполнение</w:t>
            </w:r>
            <w:r w:rsidRPr="008E19A2">
              <w:rPr>
                <w:rFonts w:ascii="Times New Roman" w:hAnsi="Times New Roman"/>
                <w:i/>
                <w:iCs/>
                <w:color w:val="000000"/>
                <w:sz w:val="24"/>
                <w:szCs w:val="24"/>
                <w:lang w:eastAsia="ar-SA"/>
              </w:rPr>
              <w:t xml:space="preserve"> </w:t>
            </w:r>
            <w:r w:rsidRPr="008E19A2">
              <w:rPr>
                <w:rFonts w:ascii="Times New Roman" w:hAnsi="Times New Roman"/>
                <w:color w:val="000000"/>
                <w:sz w:val="24"/>
                <w:szCs w:val="24"/>
                <w:lang w:eastAsia="ar-SA"/>
              </w:rPr>
              <w:t>пневмонических схем.</w:t>
            </w:r>
          </w:p>
        </w:tc>
      </w:tr>
      <w:tr w:rsidR="004A49E2" w:rsidRPr="008E19A2" w14:paraId="56305009" w14:textId="77777777" w:rsidTr="008E19A2">
        <w:trPr>
          <w:trHeight w:val="298"/>
        </w:trPr>
        <w:tc>
          <w:tcPr>
            <w:tcW w:w="2689" w:type="dxa"/>
            <w:vMerge/>
          </w:tcPr>
          <w:p w14:paraId="64F1FF7D" w14:textId="77777777" w:rsidR="004A49E2" w:rsidRPr="008E19A2" w:rsidRDefault="004A49E2" w:rsidP="004A49E2">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tcPr>
          <w:p w14:paraId="32E35493" w14:textId="4541BA45" w:rsidR="004A49E2" w:rsidRPr="008E19A2" w:rsidRDefault="004A49E2" w:rsidP="008E19A2">
            <w:pPr>
              <w:jc w:val="both"/>
              <w:rPr>
                <w:rFonts w:ascii="Times New Roman" w:eastAsia="Times New Roman" w:hAnsi="Times New Roman" w:cs="Times New Roman"/>
                <w:sz w:val="24"/>
                <w:szCs w:val="24"/>
                <w:lang w:eastAsia="ru-RU"/>
              </w:rPr>
            </w:pPr>
            <w:r w:rsidRPr="008E19A2">
              <w:rPr>
                <w:rFonts w:ascii="Times New Roman" w:hAnsi="Times New Roman"/>
                <w:iCs/>
                <w:sz w:val="24"/>
                <w:szCs w:val="24"/>
                <w:lang w:eastAsia="ar-SA"/>
              </w:rPr>
              <w:t xml:space="preserve">Вычерчивание планов эвакуации. </w:t>
            </w:r>
          </w:p>
        </w:tc>
      </w:tr>
      <w:tr w:rsidR="004A49E2" w:rsidRPr="008E19A2" w14:paraId="3984D2E4" w14:textId="77777777" w:rsidTr="008E19A2">
        <w:trPr>
          <w:trHeight w:val="361"/>
        </w:trPr>
        <w:tc>
          <w:tcPr>
            <w:tcW w:w="2689" w:type="dxa"/>
            <w:vMerge/>
          </w:tcPr>
          <w:p w14:paraId="167B51CC" w14:textId="77777777" w:rsidR="004A49E2" w:rsidRPr="008E19A2" w:rsidRDefault="004A49E2" w:rsidP="004A49E2">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tcPr>
          <w:p w14:paraId="08F4FC6F" w14:textId="1121CA86" w:rsidR="004A49E2" w:rsidRPr="008E19A2" w:rsidRDefault="004A49E2" w:rsidP="008E19A2">
            <w:pPr>
              <w:jc w:val="both"/>
              <w:rPr>
                <w:rFonts w:ascii="Times New Roman" w:eastAsia="Times New Roman" w:hAnsi="Times New Roman" w:cs="Times New Roman"/>
                <w:b/>
                <w:bCs/>
                <w:sz w:val="24"/>
                <w:szCs w:val="24"/>
                <w:lang w:eastAsia="ru-RU"/>
              </w:rPr>
            </w:pPr>
            <w:r w:rsidRPr="008E19A2">
              <w:rPr>
                <w:rFonts w:ascii="Times New Roman" w:hAnsi="Times New Roman"/>
                <w:color w:val="000000"/>
                <w:sz w:val="24"/>
                <w:szCs w:val="24"/>
                <w:lang w:eastAsia="ar-SA"/>
              </w:rPr>
              <w:t>Изучение и выполнение картографических условных знаков.</w:t>
            </w:r>
          </w:p>
        </w:tc>
      </w:tr>
      <w:tr w:rsidR="004A49E2" w:rsidRPr="008E19A2" w14:paraId="09FF5578" w14:textId="77777777" w:rsidTr="008E19A2">
        <w:trPr>
          <w:trHeight w:val="361"/>
        </w:trPr>
        <w:tc>
          <w:tcPr>
            <w:tcW w:w="2689" w:type="dxa"/>
            <w:vMerge/>
          </w:tcPr>
          <w:p w14:paraId="443FF131" w14:textId="77777777" w:rsidR="004A49E2" w:rsidRPr="008E19A2" w:rsidRDefault="004A49E2" w:rsidP="004A49E2">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tcPr>
          <w:p w14:paraId="6414B8B8" w14:textId="58633C70" w:rsidR="004A49E2" w:rsidRPr="008E19A2" w:rsidRDefault="004A49E2" w:rsidP="008E19A2">
            <w:pPr>
              <w:jc w:val="both"/>
              <w:rPr>
                <w:rFonts w:ascii="Times New Roman" w:eastAsia="Times New Roman" w:hAnsi="Times New Roman" w:cs="Times New Roman"/>
                <w:b/>
                <w:bCs/>
                <w:sz w:val="24"/>
                <w:szCs w:val="24"/>
                <w:lang w:eastAsia="ru-RU"/>
              </w:rPr>
            </w:pPr>
            <w:r w:rsidRPr="008E19A2">
              <w:rPr>
                <w:rFonts w:ascii="Times New Roman" w:hAnsi="Times New Roman"/>
                <w:color w:val="000000"/>
                <w:sz w:val="24"/>
                <w:szCs w:val="24"/>
                <w:lang w:eastAsia="ar-SA"/>
              </w:rPr>
              <w:t>Вычерчивание генерального плана местности.</w:t>
            </w:r>
          </w:p>
        </w:tc>
      </w:tr>
      <w:tr w:rsidR="004A49E2" w:rsidRPr="008E19A2" w14:paraId="1E552690" w14:textId="77777777" w:rsidTr="008E19A2">
        <w:trPr>
          <w:trHeight w:val="361"/>
        </w:trPr>
        <w:tc>
          <w:tcPr>
            <w:tcW w:w="2689" w:type="dxa"/>
            <w:vMerge/>
          </w:tcPr>
          <w:p w14:paraId="489EB7E1" w14:textId="77777777" w:rsidR="004A49E2" w:rsidRPr="008E19A2" w:rsidRDefault="004A49E2" w:rsidP="004A49E2">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tcPr>
          <w:p w14:paraId="0C010623" w14:textId="721272A5" w:rsidR="004A49E2" w:rsidRPr="008E19A2" w:rsidRDefault="004A49E2" w:rsidP="008E19A2">
            <w:pPr>
              <w:jc w:val="both"/>
              <w:rPr>
                <w:rFonts w:ascii="Times New Roman" w:eastAsia="Times New Roman" w:hAnsi="Times New Roman" w:cs="Times New Roman"/>
                <w:b/>
                <w:bCs/>
                <w:sz w:val="24"/>
                <w:szCs w:val="24"/>
                <w:lang w:eastAsia="ru-RU"/>
              </w:rPr>
            </w:pPr>
            <w:r w:rsidRPr="008E19A2">
              <w:rPr>
                <w:rFonts w:ascii="Times New Roman" w:hAnsi="Times New Roman"/>
                <w:color w:val="000000"/>
                <w:sz w:val="24"/>
                <w:szCs w:val="24"/>
                <w:lang w:eastAsia="ar-SA"/>
              </w:rPr>
              <w:t>Средства и методы автоматизации графических работ.</w:t>
            </w:r>
          </w:p>
        </w:tc>
      </w:tr>
      <w:tr w:rsidR="009E2141" w:rsidRPr="008E19A2" w14:paraId="73C7B13A" w14:textId="77777777" w:rsidTr="008E19A2">
        <w:trPr>
          <w:trHeight w:val="361"/>
        </w:trPr>
        <w:tc>
          <w:tcPr>
            <w:tcW w:w="2689" w:type="dxa"/>
          </w:tcPr>
          <w:p w14:paraId="16D8D6C6" w14:textId="77777777" w:rsidR="009E2141" w:rsidRPr="008E19A2" w:rsidRDefault="009E2141" w:rsidP="004A49E2">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tcPr>
          <w:p w14:paraId="4EE6F02F" w14:textId="77777777" w:rsidR="009E2141" w:rsidRDefault="009E2141" w:rsidP="009E21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B41CF5" w14:textId="0C992D7E" w:rsidR="009E2141" w:rsidRPr="008E19A2" w:rsidRDefault="009E2141" w:rsidP="009E2141">
            <w:pPr>
              <w:jc w:val="both"/>
              <w:rPr>
                <w:rFonts w:ascii="Times New Roman" w:hAnsi="Times New Roman"/>
                <w:color w:val="000000"/>
                <w:sz w:val="24"/>
                <w:szCs w:val="24"/>
                <w:lang w:eastAsia="ar-SA"/>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8E19A2" w14:paraId="4B996E89" w14:textId="77777777" w:rsidTr="008E19A2">
        <w:tc>
          <w:tcPr>
            <w:tcW w:w="9634" w:type="dxa"/>
            <w:gridSpan w:val="2"/>
          </w:tcPr>
          <w:p w14:paraId="3BCAFFB9" w14:textId="5E28DF5E" w:rsidR="00782EFC" w:rsidRPr="008E19A2" w:rsidRDefault="00782EFC" w:rsidP="008E19A2">
            <w:pPr>
              <w:spacing w:line="276" w:lineRule="auto"/>
              <w:jc w:val="both"/>
              <w:rPr>
                <w:rFonts w:ascii="Times New Roman" w:eastAsia="Times New Roman" w:hAnsi="Times New Roman" w:cs="Times New Roman"/>
                <w:b/>
                <w:bCs/>
                <w:sz w:val="24"/>
                <w:szCs w:val="24"/>
                <w:lang w:eastAsia="ru-RU"/>
              </w:rPr>
            </w:pPr>
            <w:r w:rsidRPr="008E19A2">
              <w:rPr>
                <w:rFonts w:ascii="Times New Roman" w:eastAsia="Times New Roman" w:hAnsi="Times New Roman" w:cs="Times New Roman"/>
                <w:b/>
                <w:bCs/>
                <w:sz w:val="24"/>
                <w:szCs w:val="24"/>
                <w:lang w:eastAsia="ru-RU"/>
              </w:rPr>
              <w:t>Промежуточная аттестация</w:t>
            </w:r>
          </w:p>
        </w:tc>
      </w:tr>
      <w:tr w:rsidR="00782EFC" w:rsidRPr="008E19A2" w14:paraId="545C3481" w14:textId="77777777" w:rsidTr="008E19A2">
        <w:tc>
          <w:tcPr>
            <w:tcW w:w="9634" w:type="dxa"/>
            <w:gridSpan w:val="2"/>
          </w:tcPr>
          <w:p w14:paraId="34770DAF" w14:textId="7AE9423E" w:rsidR="00782EFC" w:rsidRPr="008E19A2" w:rsidRDefault="00782EFC" w:rsidP="008E19A2">
            <w:pPr>
              <w:spacing w:line="276" w:lineRule="auto"/>
              <w:jc w:val="both"/>
              <w:rPr>
                <w:rFonts w:ascii="Times New Roman" w:eastAsia="Times New Roman" w:hAnsi="Times New Roman" w:cs="Times New Roman"/>
                <w:b/>
                <w:bCs/>
                <w:sz w:val="24"/>
                <w:szCs w:val="24"/>
                <w:lang w:eastAsia="ru-RU"/>
              </w:rPr>
            </w:pPr>
            <w:r w:rsidRPr="008E19A2">
              <w:rPr>
                <w:rFonts w:ascii="Times New Roman" w:eastAsia="Times New Roman" w:hAnsi="Times New Roman" w:cs="Times New Roman"/>
                <w:b/>
                <w:bCs/>
                <w:sz w:val="24"/>
                <w:szCs w:val="24"/>
                <w:lang w:eastAsia="ru-RU"/>
              </w:rPr>
              <w:t>Всего</w:t>
            </w:r>
            <w:r w:rsidR="00222015" w:rsidRPr="008E19A2">
              <w:rPr>
                <w:rFonts w:ascii="Times New Roman" w:eastAsia="Times New Roman" w:hAnsi="Times New Roman" w:cs="Times New Roman"/>
                <w:b/>
                <w:bCs/>
                <w:sz w:val="24"/>
                <w:szCs w:val="24"/>
                <w:lang w:eastAsia="ru-RU"/>
              </w:rPr>
              <w:t xml:space="preserve"> </w:t>
            </w:r>
            <w:r w:rsidR="004A49E2" w:rsidRPr="008E19A2">
              <w:rPr>
                <w:rFonts w:ascii="Times New Roman" w:eastAsia="Times New Roman" w:hAnsi="Times New Roman" w:cs="Times New Roman"/>
                <w:b/>
                <w:bCs/>
                <w:sz w:val="24"/>
                <w:szCs w:val="24"/>
                <w:lang w:eastAsia="ru-RU"/>
              </w:rPr>
              <w:t>54 ч.</w:t>
            </w:r>
          </w:p>
        </w:tc>
      </w:tr>
    </w:tbl>
    <w:p w14:paraId="02F09BC2" w14:textId="77777777" w:rsidR="008E19A2" w:rsidRDefault="008E19A2" w:rsidP="00782EFC">
      <w:pPr>
        <w:pStyle w:val="1f"/>
        <w:rPr>
          <w:rFonts w:ascii="Times New Roman" w:eastAsiaTheme="minorHAnsi" w:hAnsi="Times New Roman"/>
          <w:b w:val="0"/>
          <w:bCs w:val="0"/>
          <w:caps w:val="0"/>
          <w:kern w:val="0"/>
          <w:lang w:val="ru-RU" w:eastAsia="en-US"/>
        </w:rPr>
      </w:pPr>
      <w:bookmarkStart w:id="35" w:name="_Toc152334671"/>
      <w:bookmarkStart w:id="36" w:name="_Toc156294574"/>
      <w:bookmarkStart w:id="37" w:name="_Toc156294884"/>
      <w:bookmarkEnd w:id="33"/>
    </w:p>
    <w:p w14:paraId="74F0D779" w14:textId="639405D1" w:rsidR="00782EFC" w:rsidRPr="00DF068E" w:rsidRDefault="00782EFC" w:rsidP="00782EF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bookmarkEnd w:id="35"/>
      <w:r w:rsidR="00DF068E">
        <w:rPr>
          <w:rFonts w:ascii="Times New Roman" w:hAnsi="Times New Roman"/>
          <w:lang w:val="ru-RU"/>
        </w:rPr>
        <w:t>ДИСЦИПЛИНЫ</w:t>
      </w:r>
      <w:bookmarkEnd w:id="36"/>
      <w:bookmarkEnd w:id="37"/>
    </w:p>
    <w:p w14:paraId="5687404E" w14:textId="77777777" w:rsidR="00782EFC" w:rsidRPr="00E11160" w:rsidRDefault="00782EFC" w:rsidP="00782EFC">
      <w:pPr>
        <w:pStyle w:val="114"/>
        <w:rPr>
          <w:rFonts w:ascii="Times New Roman" w:hAnsi="Times New Roman"/>
        </w:rPr>
      </w:pPr>
      <w:bookmarkStart w:id="38" w:name="_Toc152334672"/>
      <w:bookmarkStart w:id="39" w:name="_Toc156294575"/>
      <w:bookmarkStart w:id="40" w:name="_Toc156294885"/>
      <w:r w:rsidRPr="00E11160">
        <w:rPr>
          <w:rFonts w:ascii="Times New Roman" w:hAnsi="Times New Roman"/>
        </w:rPr>
        <w:t>3.1. Материально-техническое обеспечение</w:t>
      </w:r>
      <w:bookmarkEnd w:id="38"/>
      <w:bookmarkEnd w:id="39"/>
      <w:bookmarkEnd w:id="40"/>
    </w:p>
    <w:p w14:paraId="1DBADA36" w14:textId="6647502C"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0F2EE6">
        <w:rPr>
          <w:rFonts w:ascii="Times New Roman" w:hAnsi="Times New Roman" w:cs="Times New Roman"/>
          <w:bCs/>
          <w:sz w:val="24"/>
          <w:szCs w:val="24"/>
        </w:rPr>
        <w:t xml:space="preserve"> </w:t>
      </w:r>
      <w:r w:rsidR="00313D97">
        <w:rPr>
          <w:rFonts w:ascii="Times New Roman" w:hAnsi="Times New Roman" w:cs="Times New Roman"/>
          <w:bCs/>
          <w:sz w:val="24"/>
          <w:szCs w:val="24"/>
        </w:rPr>
        <w:t>«</w:t>
      </w:r>
      <w:r w:rsidR="00313D97">
        <w:rPr>
          <w:rFonts w:ascii="Times New Roman" w:hAnsi="Times New Roman" w:cs="Times New Roman"/>
          <w:sz w:val="24"/>
          <w:szCs w:val="24"/>
        </w:rPr>
        <w:t>Общепрофессиональных дисциплин»</w:t>
      </w:r>
      <w:r w:rsidR="00313D97">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оснащенный</w:t>
      </w:r>
      <w:r w:rsidR="004236FE">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054BCF">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0A48AAD" w14:textId="77777777" w:rsidR="00222015" w:rsidRDefault="00222015" w:rsidP="00222015">
      <w:bookmarkStart w:id="41" w:name="_Toc152334673"/>
      <w:bookmarkStart w:id="42" w:name="_Toc156294576"/>
      <w:bookmarkStart w:id="43"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41"/>
      <w:bookmarkEnd w:id="42"/>
      <w:bookmarkEnd w:id="43"/>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4"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5"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4"/>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D43B1BB" w14:textId="70B590DA" w:rsidR="006841BF" w:rsidRPr="00FA680C" w:rsidRDefault="000F2EE6" w:rsidP="006841B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Основные печатные издания</w:t>
      </w:r>
    </w:p>
    <w:bookmarkEnd w:id="45"/>
    <w:p w14:paraId="3F324A69" w14:textId="59AAE886" w:rsidR="000F2EE6" w:rsidRDefault="000F2EE6" w:rsidP="000F2EE6">
      <w:pPr>
        <w:numPr>
          <w:ilvl w:val="3"/>
          <w:numId w:val="15"/>
        </w:numPr>
        <w:tabs>
          <w:tab w:val="num" w:pos="0"/>
          <w:tab w:val="left" w:pos="993"/>
        </w:tabs>
        <w:suppressAutoHyphens/>
        <w:ind w:left="0" w:firstLine="709"/>
        <w:jc w:val="both"/>
        <w:rPr>
          <w:rFonts w:ascii="Times New Roman" w:hAnsi="Times New Roman"/>
          <w:bCs/>
          <w:sz w:val="24"/>
          <w:szCs w:val="24"/>
        </w:rPr>
      </w:pPr>
      <w:r w:rsidRPr="00B34605">
        <w:rPr>
          <w:rFonts w:ascii="Times New Roman" w:hAnsi="Times New Roman"/>
          <w:bCs/>
          <w:sz w:val="24"/>
          <w:szCs w:val="24"/>
        </w:rPr>
        <w:t xml:space="preserve">Инженерная графика: Муравьев С. Н., </w:t>
      </w:r>
      <w:proofErr w:type="spellStart"/>
      <w:r w:rsidRPr="00B34605">
        <w:rPr>
          <w:rFonts w:ascii="Times New Roman" w:hAnsi="Times New Roman"/>
          <w:bCs/>
          <w:sz w:val="24"/>
          <w:szCs w:val="24"/>
        </w:rPr>
        <w:t>Пуйческу</w:t>
      </w:r>
      <w:proofErr w:type="spellEnd"/>
      <w:r w:rsidRPr="00B34605">
        <w:rPr>
          <w:rFonts w:ascii="Times New Roman" w:hAnsi="Times New Roman"/>
          <w:bCs/>
          <w:sz w:val="24"/>
          <w:szCs w:val="24"/>
        </w:rPr>
        <w:t xml:space="preserve"> Ф. И., Чванова Н. А.</w:t>
      </w:r>
      <w:r>
        <w:rPr>
          <w:rFonts w:ascii="Times New Roman" w:hAnsi="Times New Roman"/>
          <w:bCs/>
          <w:sz w:val="24"/>
          <w:szCs w:val="24"/>
        </w:rPr>
        <w:t xml:space="preserve"> Москва</w:t>
      </w:r>
      <w:r w:rsidRPr="00B34605">
        <w:rPr>
          <w:rFonts w:ascii="Times New Roman" w:hAnsi="Times New Roman"/>
          <w:bCs/>
          <w:sz w:val="24"/>
          <w:szCs w:val="24"/>
        </w:rPr>
        <w:t>:</w:t>
      </w:r>
      <w:r w:rsidR="0046457B">
        <w:rPr>
          <w:rFonts w:ascii="Times New Roman" w:hAnsi="Times New Roman"/>
          <w:bCs/>
          <w:sz w:val="24"/>
          <w:szCs w:val="24"/>
        </w:rPr>
        <w:t xml:space="preserve"> </w:t>
      </w:r>
      <w:r w:rsidR="0046457B" w:rsidRPr="00B34605">
        <w:rPr>
          <w:rFonts w:ascii="Times New Roman" w:hAnsi="Times New Roman"/>
          <w:bCs/>
          <w:sz w:val="24"/>
          <w:szCs w:val="24"/>
        </w:rPr>
        <w:t>Академия,</w:t>
      </w:r>
      <w:r w:rsidR="0046457B">
        <w:rPr>
          <w:rFonts w:ascii="Times New Roman" w:hAnsi="Times New Roman"/>
          <w:bCs/>
          <w:sz w:val="24"/>
          <w:szCs w:val="24"/>
        </w:rPr>
        <w:t xml:space="preserve"> –</w:t>
      </w:r>
      <w:r w:rsidRPr="00B34605">
        <w:rPr>
          <w:rFonts w:ascii="Times New Roman" w:hAnsi="Times New Roman"/>
          <w:bCs/>
          <w:sz w:val="24"/>
          <w:szCs w:val="24"/>
        </w:rPr>
        <w:t xml:space="preserve"> 2020, 320</w:t>
      </w:r>
      <w:r>
        <w:rPr>
          <w:rFonts w:ascii="Times New Roman" w:hAnsi="Times New Roman"/>
          <w:bCs/>
          <w:sz w:val="24"/>
          <w:szCs w:val="24"/>
        </w:rPr>
        <w:t xml:space="preserve"> с.</w:t>
      </w:r>
    </w:p>
    <w:p w14:paraId="075D71B2" w14:textId="4A5964A0" w:rsidR="000F2EE6" w:rsidRDefault="000F2EE6" w:rsidP="000F2EE6">
      <w:pPr>
        <w:numPr>
          <w:ilvl w:val="0"/>
          <w:numId w:val="15"/>
        </w:numPr>
        <w:tabs>
          <w:tab w:val="clear" w:pos="360"/>
          <w:tab w:val="num" w:pos="0"/>
          <w:tab w:val="num" w:pos="426"/>
          <w:tab w:val="left" w:pos="993"/>
        </w:tabs>
        <w:suppressAutoHyphens/>
        <w:ind w:left="0" w:firstLine="709"/>
        <w:jc w:val="both"/>
        <w:rPr>
          <w:rFonts w:ascii="Times New Roman" w:hAnsi="Times New Roman"/>
          <w:bCs/>
          <w:sz w:val="24"/>
          <w:szCs w:val="24"/>
        </w:rPr>
      </w:pPr>
      <w:r w:rsidRPr="00EE2EF0">
        <w:rPr>
          <w:rFonts w:ascii="Times New Roman" w:hAnsi="Times New Roman"/>
          <w:bCs/>
          <w:sz w:val="24"/>
          <w:szCs w:val="24"/>
        </w:rPr>
        <w:t>Мефодьева, Л. Я. Основы инженерной графики: учеб</w:t>
      </w:r>
      <w:r>
        <w:rPr>
          <w:rFonts w:ascii="Times New Roman" w:hAnsi="Times New Roman"/>
          <w:bCs/>
          <w:sz w:val="24"/>
          <w:szCs w:val="24"/>
        </w:rPr>
        <w:t>ное пособие для СПО / Л.</w:t>
      </w:r>
      <w:r w:rsidRPr="00EE2EF0">
        <w:rPr>
          <w:rFonts w:ascii="Times New Roman" w:hAnsi="Times New Roman"/>
          <w:bCs/>
          <w:sz w:val="24"/>
          <w:szCs w:val="24"/>
        </w:rPr>
        <w:t xml:space="preserve">Я. Мефодьева. — Саратов: Профобразование, </w:t>
      </w:r>
      <w:r>
        <w:rPr>
          <w:rFonts w:ascii="Times New Roman" w:hAnsi="Times New Roman"/>
          <w:bCs/>
          <w:sz w:val="24"/>
          <w:szCs w:val="24"/>
        </w:rPr>
        <w:t xml:space="preserve">– </w:t>
      </w:r>
      <w:r w:rsidRPr="00EE2EF0">
        <w:rPr>
          <w:rFonts w:ascii="Times New Roman" w:hAnsi="Times New Roman"/>
          <w:bCs/>
          <w:sz w:val="24"/>
          <w:szCs w:val="24"/>
        </w:rPr>
        <w:t>2021. — 93 c. — ISBN 978-5-4488-1187-6.</w:t>
      </w:r>
    </w:p>
    <w:p w14:paraId="26DF5B15" w14:textId="76748F99" w:rsidR="000F2EE6" w:rsidRPr="00EE2EF0" w:rsidRDefault="000F2EE6" w:rsidP="000F2EE6">
      <w:pPr>
        <w:numPr>
          <w:ilvl w:val="0"/>
          <w:numId w:val="15"/>
        </w:numPr>
        <w:tabs>
          <w:tab w:val="clear" w:pos="360"/>
          <w:tab w:val="num" w:pos="0"/>
          <w:tab w:val="num" w:pos="426"/>
          <w:tab w:val="left" w:pos="993"/>
        </w:tabs>
        <w:suppressAutoHyphens/>
        <w:ind w:left="0" w:firstLine="709"/>
        <w:jc w:val="both"/>
        <w:rPr>
          <w:rFonts w:ascii="Times New Roman" w:hAnsi="Times New Roman"/>
          <w:bCs/>
          <w:sz w:val="24"/>
          <w:szCs w:val="24"/>
        </w:rPr>
      </w:pPr>
      <w:proofErr w:type="spellStart"/>
      <w:r w:rsidRPr="00EE2EF0">
        <w:rPr>
          <w:rFonts w:ascii="Times New Roman" w:hAnsi="Times New Roman"/>
          <w:bCs/>
          <w:sz w:val="24"/>
          <w:szCs w:val="24"/>
        </w:rPr>
        <w:t>Ваншина</w:t>
      </w:r>
      <w:proofErr w:type="spellEnd"/>
      <w:r w:rsidRPr="00EE2EF0">
        <w:rPr>
          <w:rFonts w:ascii="Times New Roman" w:hAnsi="Times New Roman"/>
          <w:bCs/>
          <w:sz w:val="24"/>
          <w:szCs w:val="24"/>
        </w:rPr>
        <w:t xml:space="preserve">, Е. А. Инженерная графика: практикум для СПО / Е. А. </w:t>
      </w:r>
      <w:proofErr w:type="spellStart"/>
      <w:r w:rsidRPr="00EE2EF0">
        <w:rPr>
          <w:rFonts w:ascii="Times New Roman" w:hAnsi="Times New Roman"/>
          <w:bCs/>
          <w:sz w:val="24"/>
          <w:szCs w:val="24"/>
        </w:rPr>
        <w:t>Ваншина</w:t>
      </w:r>
      <w:proofErr w:type="spellEnd"/>
      <w:r w:rsidRPr="00EE2EF0">
        <w:rPr>
          <w:rFonts w:ascii="Times New Roman" w:hAnsi="Times New Roman"/>
          <w:bCs/>
          <w:sz w:val="24"/>
          <w:szCs w:val="24"/>
        </w:rPr>
        <w:t xml:space="preserve">, А. В. Кострюков, Ю. В. </w:t>
      </w:r>
      <w:proofErr w:type="spellStart"/>
      <w:r w:rsidRPr="00EE2EF0">
        <w:rPr>
          <w:rFonts w:ascii="Times New Roman" w:hAnsi="Times New Roman"/>
          <w:bCs/>
          <w:sz w:val="24"/>
          <w:szCs w:val="24"/>
        </w:rPr>
        <w:t>Семагина</w:t>
      </w:r>
      <w:proofErr w:type="spellEnd"/>
      <w:r w:rsidRPr="00EE2EF0">
        <w:rPr>
          <w:rFonts w:ascii="Times New Roman" w:hAnsi="Times New Roman"/>
          <w:bCs/>
          <w:sz w:val="24"/>
          <w:szCs w:val="24"/>
        </w:rPr>
        <w:t xml:space="preserve">. — Саратов: Профобразование, </w:t>
      </w:r>
      <w:r>
        <w:rPr>
          <w:rFonts w:ascii="Times New Roman" w:hAnsi="Times New Roman"/>
          <w:bCs/>
          <w:sz w:val="24"/>
          <w:szCs w:val="24"/>
        </w:rPr>
        <w:t>–</w:t>
      </w:r>
      <w:r w:rsidRPr="00EE2EF0">
        <w:rPr>
          <w:rFonts w:ascii="Times New Roman" w:hAnsi="Times New Roman"/>
          <w:bCs/>
          <w:sz w:val="24"/>
          <w:szCs w:val="24"/>
        </w:rPr>
        <w:t>2020. — 194 c. — ISBN 978-5-4488-0693-3.</w:t>
      </w:r>
    </w:p>
    <w:p w14:paraId="61B60EEA" w14:textId="29DE2167" w:rsidR="000F2EE6" w:rsidRPr="000F2EE6" w:rsidRDefault="000F2EE6" w:rsidP="000F2EE6">
      <w:pPr>
        <w:numPr>
          <w:ilvl w:val="0"/>
          <w:numId w:val="15"/>
        </w:numPr>
        <w:tabs>
          <w:tab w:val="clear" w:pos="360"/>
          <w:tab w:val="num" w:pos="0"/>
          <w:tab w:val="num" w:pos="426"/>
          <w:tab w:val="left" w:pos="993"/>
        </w:tabs>
        <w:suppressAutoHyphens/>
        <w:ind w:left="0" w:firstLine="709"/>
        <w:jc w:val="both"/>
        <w:rPr>
          <w:rFonts w:ascii="Times New Roman" w:hAnsi="Times New Roman"/>
          <w:bCs/>
          <w:sz w:val="24"/>
          <w:szCs w:val="24"/>
        </w:rPr>
      </w:pPr>
      <w:r w:rsidRPr="00EE2EF0">
        <w:rPr>
          <w:rFonts w:ascii="Times New Roman" w:hAnsi="Times New Roman"/>
          <w:sz w:val="24"/>
          <w:szCs w:val="24"/>
        </w:rPr>
        <w:t xml:space="preserve">Панасенко, В. Е. Инженерная графика: учебник для </w:t>
      </w:r>
      <w:r>
        <w:rPr>
          <w:rFonts w:ascii="Times New Roman" w:hAnsi="Times New Roman"/>
          <w:sz w:val="24"/>
          <w:szCs w:val="24"/>
        </w:rPr>
        <w:t>СПО</w:t>
      </w:r>
      <w:r w:rsidRPr="00EE2EF0">
        <w:rPr>
          <w:rFonts w:ascii="Times New Roman" w:hAnsi="Times New Roman"/>
          <w:sz w:val="24"/>
          <w:szCs w:val="24"/>
        </w:rPr>
        <w:t xml:space="preserve"> / В. Е. Панасенко. — Санкт-Петербург: Лань, 202</w:t>
      </w:r>
      <w:r w:rsidR="00253022">
        <w:rPr>
          <w:rFonts w:ascii="Times New Roman" w:hAnsi="Times New Roman"/>
          <w:sz w:val="24"/>
          <w:szCs w:val="24"/>
        </w:rPr>
        <w:t>3</w:t>
      </w:r>
      <w:r w:rsidRPr="00EE2EF0">
        <w:rPr>
          <w:rFonts w:ascii="Times New Roman" w:hAnsi="Times New Roman"/>
          <w:sz w:val="24"/>
          <w:szCs w:val="24"/>
        </w:rPr>
        <w:t xml:space="preserve">. — 168 с. — </w:t>
      </w:r>
      <w:r w:rsidR="00253022" w:rsidRPr="005F17ED">
        <w:rPr>
          <w:rFonts w:ascii="Times New Roman" w:hAnsi="Times New Roman" w:cs="Times New Roman"/>
          <w:sz w:val="24"/>
          <w:szCs w:val="24"/>
          <w:shd w:val="clear" w:color="auto" w:fill="FFFFFF"/>
        </w:rPr>
        <w:t>ISBN 978-5-507-46137-0</w:t>
      </w:r>
      <w:r>
        <w:rPr>
          <w:rFonts w:ascii="Times New Roman" w:hAnsi="Times New Roman"/>
          <w:sz w:val="24"/>
          <w:szCs w:val="24"/>
        </w:rPr>
        <w:t>.</w:t>
      </w:r>
    </w:p>
    <w:p w14:paraId="1B59521D" w14:textId="77777777" w:rsidR="000F2EE6" w:rsidRDefault="000F2EE6" w:rsidP="000F2EE6">
      <w:pPr>
        <w:tabs>
          <w:tab w:val="num" w:pos="426"/>
          <w:tab w:val="left" w:pos="993"/>
        </w:tabs>
        <w:suppressAutoHyphens/>
        <w:spacing w:line="276" w:lineRule="auto"/>
        <w:ind w:left="709"/>
        <w:jc w:val="both"/>
        <w:rPr>
          <w:rFonts w:ascii="Times New Roman" w:hAnsi="Times New Roman"/>
          <w:sz w:val="24"/>
          <w:szCs w:val="24"/>
        </w:rPr>
      </w:pPr>
      <w:r>
        <w:rPr>
          <w:rFonts w:ascii="Times New Roman" w:hAnsi="Times New Roman"/>
          <w:sz w:val="24"/>
          <w:szCs w:val="24"/>
        </w:rPr>
        <w:t xml:space="preserve"> </w:t>
      </w:r>
    </w:p>
    <w:p w14:paraId="518B67B8" w14:textId="7177C8A5" w:rsidR="000F2EE6" w:rsidRDefault="000F2EE6" w:rsidP="000F2EE6">
      <w:pPr>
        <w:tabs>
          <w:tab w:val="num" w:pos="426"/>
          <w:tab w:val="left" w:pos="993"/>
        </w:tabs>
        <w:suppressAutoHyphens/>
        <w:spacing w:line="276" w:lineRule="auto"/>
        <w:ind w:left="709"/>
        <w:jc w:val="both"/>
        <w:rPr>
          <w:rFonts w:ascii="Times New Roman" w:hAnsi="Times New Roman"/>
          <w:sz w:val="24"/>
          <w:szCs w:val="24"/>
        </w:rPr>
      </w:pPr>
      <w:r>
        <w:rPr>
          <w:rFonts w:ascii="Times New Roman" w:hAnsi="Times New Roman"/>
          <w:sz w:val="24"/>
          <w:szCs w:val="24"/>
        </w:rPr>
        <w:t>Основные электронные издания</w:t>
      </w:r>
    </w:p>
    <w:p w14:paraId="24AC5B96" w14:textId="2074D866" w:rsidR="005F17ED" w:rsidRPr="005F17ED" w:rsidRDefault="005F17ED" w:rsidP="000F2EE6">
      <w:pPr>
        <w:numPr>
          <w:ilvl w:val="0"/>
          <w:numId w:val="16"/>
        </w:numPr>
        <w:tabs>
          <w:tab w:val="left" w:pos="1134"/>
        </w:tabs>
        <w:suppressAutoHyphens/>
        <w:ind w:left="0" w:firstLine="709"/>
        <w:jc w:val="both"/>
        <w:rPr>
          <w:rFonts w:ascii="Times New Roman" w:hAnsi="Times New Roman" w:cs="Times New Roman"/>
          <w:sz w:val="24"/>
          <w:szCs w:val="24"/>
        </w:rPr>
      </w:pPr>
      <w:r w:rsidRPr="005F17ED">
        <w:rPr>
          <w:rFonts w:ascii="Times New Roman" w:hAnsi="Times New Roman" w:cs="Times New Roman"/>
          <w:sz w:val="24"/>
          <w:szCs w:val="24"/>
          <w:shd w:val="clear" w:color="auto" w:fill="FFFFFF"/>
        </w:rPr>
        <w:t xml:space="preserve">Инженерная графика. Принципы рационального конструирования: учебное пособие для </w:t>
      </w:r>
      <w:proofErr w:type="spellStart"/>
      <w:r w:rsidRPr="005F17ED">
        <w:rPr>
          <w:rFonts w:ascii="Times New Roman" w:hAnsi="Times New Roman" w:cs="Times New Roman"/>
          <w:sz w:val="24"/>
          <w:szCs w:val="24"/>
          <w:shd w:val="clear" w:color="auto" w:fill="FFFFFF"/>
        </w:rPr>
        <w:t>спо</w:t>
      </w:r>
      <w:proofErr w:type="spellEnd"/>
      <w:r w:rsidRPr="005F17ED">
        <w:rPr>
          <w:rFonts w:ascii="Times New Roman" w:hAnsi="Times New Roman" w:cs="Times New Roman"/>
          <w:sz w:val="24"/>
          <w:szCs w:val="24"/>
          <w:shd w:val="clear" w:color="auto" w:fill="FFFFFF"/>
        </w:rPr>
        <w:t xml:space="preserve"> / В. Н. Крутов, Ю. М. Зубарев, И. В. Демидович, В. А. </w:t>
      </w:r>
      <w:proofErr w:type="spellStart"/>
      <w:r w:rsidRPr="005F17ED">
        <w:rPr>
          <w:rFonts w:ascii="Times New Roman" w:hAnsi="Times New Roman" w:cs="Times New Roman"/>
          <w:sz w:val="24"/>
          <w:szCs w:val="24"/>
          <w:shd w:val="clear" w:color="auto" w:fill="FFFFFF"/>
        </w:rPr>
        <w:t>Треяль</w:t>
      </w:r>
      <w:proofErr w:type="spellEnd"/>
      <w:r w:rsidRPr="005F17ED">
        <w:rPr>
          <w:rFonts w:ascii="Times New Roman" w:hAnsi="Times New Roman" w:cs="Times New Roman"/>
          <w:sz w:val="24"/>
          <w:szCs w:val="24"/>
          <w:shd w:val="clear" w:color="auto" w:fill="FFFFFF"/>
        </w:rPr>
        <w:t xml:space="preserve">. — 2-е изд., стер. — Санкт-Петербург: Лань, 2024. — 204 с. — ISBN 978-5-507-49828-4. — Текст: электронный // Лань: электронно-библиотечная система. — URL: </w:t>
      </w:r>
      <w:hyperlink r:id="rId10" w:history="1">
        <w:r w:rsidRPr="00EB4090">
          <w:rPr>
            <w:rStyle w:val="af0"/>
            <w:rFonts w:ascii="Times New Roman" w:hAnsi="Times New Roman" w:cs="Times New Roman"/>
            <w:sz w:val="24"/>
            <w:szCs w:val="24"/>
            <w:shd w:val="clear" w:color="auto" w:fill="FFFFFF"/>
          </w:rPr>
          <w:t>https://e.lanbook.com/book/403868</w:t>
        </w:r>
      </w:hyperlink>
      <w:r>
        <w:rPr>
          <w:rFonts w:ascii="Times New Roman" w:hAnsi="Times New Roman" w:cs="Times New Roman"/>
          <w:sz w:val="24"/>
          <w:szCs w:val="24"/>
          <w:shd w:val="clear" w:color="auto" w:fill="FFFFFF"/>
        </w:rPr>
        <w:t xml:space="preserve"> </w:t>
      </w:r>
      <w:r w:rsidRPr="005F17ED">
        <w:rPr>
          <w:rFonts w:ascii="Times New Roman" w:hAnsi="Times New Roman" w:cs="Times New Roman"/>
          <w:sz w:val="24"/>
          <w:szCs w:val="24"/>
          <w:shd w:val="clear" w:color="auto" w:fill="FFFFFF"/>
        </w:rPr>
        <w:t xml:space="preserve">(дата обращения: 22.07.2024). — Режим доступа: для </w:t>
      </w:r>
      <w:proofErr w:type="spellStart"/>
      <w:r w:rsidRPr="005F17ED">
        <w:rPr>
          <w:rFonts w:ascii="Times New Roman" w:hAnsi="Times New Roman" w:cs="Times New Roman"/>
          <w:sz w:val="24"/>
          <w:szCs w:val="24"/>
          <w:shd w:val="clear" w:color="auto" w:fill="FFFFFF"/>
        </w:rPr>
        <w:t>авториз</w:t>
      </w:r>
      <w:proofErr w:type="spellEnd"/>
      <w:r w:rsidRPr="005F17ED">
        <w:rPr>
          <w:rFonts w:ascii="Times New Roman" w:hAnsi="Times New Roman" w:cs="Times New Roman"/>
          <w:sz w:val="24"/>
          <w:szCs w:val="24"/>
          <w:shd w:val="clear" w:color="auto" w:fill="FFFFFF"/>
        </w:rPr>
        <w:t>. Пользователей.</w:t>
      </w:r>
    </w:p>
    <w:p w14:paraId="131C87BB" w14:textId="1C2636C1" w:rsidR="000F2EE6" w:rsidRPr="005F17ED" w:rsidRDefault="005F17ED" w:rsidP="000F2EE6">
      <w:pPr>
        <w:numPr>
          <w:ilvl w:val="0"/>
          <w:numId w:val="16"/>
        </w:numPr>
        <w:tabs>
          <w:tab w:val="left" w:pos="1134"/>
        </w:tabs>
        <w:suppressAutoHyphens/>
        <w:ind w:left="0" w:firstLine="709"/>
        <w:jc w:val="both"/>
        <w:rPr>
          <w:rFonts w:ascii="Times New Roman" w:hAnsi="Times New Roman" w:cs="Times New Roman"/>
          <w:sz w:val="24"/>
          <w:szCs w:val="24"/>
        </w:rPr>
      </w:pPr>
      <w:r w:rsidRPr="005F17ED">
        <w:rPr>
          <w:rFonts w:ascii="Times New Roman" w:hAnsi="Times New Roman" w:cs="Times New Roman"/>
          <w:sz w:val="24"/>
          <w:szCs w:val="24"/>
          <w:shd w:val="clear" w:color="auto" w:fill="FFFFFF"/>
        </w:rPr>
        <w:t xml:space="preserve">. Панасенко, В. Е. Инженерная графика / В. Е. Панасенко. — 2-е изд., стер. — Санкт-Петербург: Лань, 2023. — 168 с. — ISBN 978-5-507-46137-0. — Текст: электронный // Лань: электронно-библиотечная система. — URL: </w:t>
      </w:r>
      <w:hyperlink r:id="rId11" w:history="1">
        <w:r w:rsidRPr="00EB4090">
          <w:rPr>
            <w:rStyle w:val="af0"/>
            <w:rFonts w:ascii="Times New Roman" w:hAnsi="Times New Roman" w:cs="Times New Roman"/>
            <w:sz w:val="24"/>
            <w:szCs w:val="24"/>
            <w:shd w:val="clear" w:color="auto" w:fill="FFFFFF"/>
          </w:rPr>
          <w:t>https://e.lanbook.com/book/298523</w:t>
        </w:r>
      </w:hyperlink>
      <w:r>
        <w:rPr>
          <w:rFonts w:ascii="Times New Roman" w:hAnsi="Times New Roman" w:cs="Times New Roman"/>
          <w:sz w:val="24"/>
          <w:szCs w:val="24"/>
          <w:shd w:val="clear" w:color="auto" w:fill="FFFFFF"/>
        </w:rPr>
        <w:t xml:space="preserve"> </w:t>
      </w:r>
      <w:r w:rsidRPr="005F17ED">
        <w:rPr>
          <w:rFonts w:ascii="Times New Roman" w:hAnsi="Times New Roman" w:cs="Times New Roman"/>
          <w:sz w:val="24"/>
          <w:szCs w:val="24"/>
          <w:shd w:val="clear" w:color="auto" w:fill="FFFFFF"/>
        </w:rPr>
        <w:t xml:space="preserve">(дата обращения: 22.07.2024). — Режим доступа: для </w:t>
      </w:r>
      <w:proofErr w:type="spellStart"/>
      <w:r w:rsidRPr="005F17ED">
        <w:rPr>
          <w:rFonts w:ascii="Times New Roman" w:hAnsi="Times New Roman" w:cs="Times New Roman"/>
          <w:sz w:val="24"/>
          <w:szCs w:val="24"/>
          <w:shd w:val="clear" w:color="auto" w:fill="FFFFFF"/>
        </w:rPr>
        <w:t>авториз</w:t>
      </w:r>
      <w:proofErr w:type="spellEnd"/>
      <w:r w:rsidRPr="005F17ED">
        <w:rPr>
          <w:rFonts w:ascii="Times New Roman" w:hAnsi="Times New Roman" w:cs="Times New Roman"/>
          <w:sz w:val="24"/>
          <w:szCs w:val="24"/>
          <w:shd w:val="clear" w:color="auto" w:fill="FFFFFF"/>
        </w:rPr>
        <w:t>. пользователей.</w:t>
      </w:r>
    </w:p>
    <w:p w14:paraId="2BF6FD20" w14:textId="77777777" w:rsidR="000F2EE6" w:rsidRPr="00A76115" w:rsidRDefault="000F2EE6" w:rsidP="000F2EE6">
      <w:pPr>
        <w:tabs>
          <w:tab w:val="num" w:pos="426"/>
          <w:tab w:val="left" w:pos="993"/>
        </w:tabs>
        <w:suppressAutoHyphens/>
        <w:spacing w:line="276" w:lineRule="auto"/>
        <w:ind w:left="709"/>
        <w:jc w:val="both"/>
        <w:rPr>
          <w:rFonts w:ascii="Times New Roman" w:hAnsi="Times New Roman"/>
          <w:bCs/>
          <w:sz w:val="24"/>
          <w:szCs w:val="24"/>
        </w:rPr>
      </w:pPr>
    </w:p>
    <w:p w14:paraId="47B86259" w14:textId="6235A200" w:rsidR="006841BF" w:rsidRPr="00DF068E" w:rsidRDefault="006841BF" w:rsidP="006841BF">
      <w:pPr>
        <w:pStyle w:val="1f"/>
        <w:rPr>
          <w:rFonts w:ascii="Times New Roman" w:hAnsi="Times New Roman"/>
          <w:b w:val="0"/>
          <w:bCs w:val="0"/>
          <w:lang w:val="ru-RU"/>
        </w:rPr>
      </w:pPr>
      <w:bookmarkStart w:id="46" w:name="_Toc152334674"/>
      <w:bookmarkStart w:id="47" w:name="_Toc156294577"/>
      <w:bookmarkStart w:id="48" w:name="_Toc156294887"/>
      <w:r w:rsidRPr="00E11160">
        <w:rPr>
          <w:rFonts w:ascii="Times New Roman" w:hAnsi="Times New Roman"/>
        </w:rPr>
        <w:lastRenderedPageBreak/>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6"/>
      <w:r w:rsidR="00DF068E">
        <w:rPr>
          <w:rFonts w:ascii="Times New Roman" w:hAnsi="Times New Roman"/>
          <w:lang w:val="ru-RU"/>
        </w:rPr>
        <w:t>ДИСЦИПЛИНЫ</w:t>
      </w:r>
      <w:bookmarkEnd w:id="47"/>
      <w:bookmarkEnd w:id="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3"/>
        <w:gridCol w:w="3772"/>
        <w:gridCol w:w="1953"/>
      </w:tblGrid>
      <w:tr w:rsidR="000143A1" w:rsidRPr="00985111" w14:paraId="044F0D35" w14:textId="77777777" w:rsidTr="008E19A2">
        <w:trPr>
          <w:trHeight w:val="519"/>
        </w:trPr>
        <w:tc>
          <w:tcPr>
            <w:tcW w:w="2027" w:type="pct"/>
            <w:vAlign w:val="center"/>
          </w:tcPr>
          <w:p w14:paraId="39543625" w14:textId="77777777" w:rsidR="000143A1" w:rsidRPr="00854F21" w:rsidRDefault="000143A1" w:rsidP="008E19A2">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959" w:type="pct"/>
            <w:vAlign w:val="center"/>
          </w:tcPr>
          <w:p w14:paraId="6EADEE39" w14:textId="77777777" w:rsidR="000143A1" w:rsidRPr="00854F21" w:rsidRDefault="000143A1" w:rsidP="008E19A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014" w:type="pct"/>
            <w:vAlign w:val="center"/>
          </w:tcPr>
          <w:p w14:paraId="2198F72C" w14:textId="77777777" w:rsidR="000143A1" w:rsidRPr="00854F21" w:rsidRDefault="000143A1" w:rsidP="008E19A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143A1" w:rsidRPr="00985111" w14:paraId="1275BE40" w14:textId="77777777" w:rsidTr="008E19A2">
        <w:trPr>
          <w:trHeight w:val="698"/>
        </w:trPr>
        <w:tc>
          <w:tcPr>
            <w:tcW w:w="2027" w:type="pct"/>
          </w:tcPr>
          <w:p w14:paraId="67BA62E6" w14:textId="77777777" w:rsidR="000143A1" w:rsidRDefault="000143A1" w:rsidP="008E19A2">
            <w:pPr>
              <w:suppressAutoHyphens/>
              <w:spacing w:line="276" w:lineRule="auto"/>
              <w:contextualSpacing/>
              <w:jc w:val="both"/>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32B5598C" w14:textId="7B22BFE6" w:rsidR="00E145F8" w:rsidRDefault="00E145F8" w:rsidP="008E19A2">
            <w:pPr>
              <w:jc w:val="both"/>
              <w:rPr>
                <w:rFonts w:ascii="Times New Roman" w:eastAsia="Calibri" w:hAnsi="Times New Roman" w:cs="Times New Roman"/>
                <w:bCs/>
              </w:rPr>
            </w:pPr>
            <w:r>
              <w:rPr>
                <w:rFonts w:ascii="Times New Roman" w:eastAsia="Calibri" w:hAnsi="Times New Roman" w:cs="Times New Roman"/>
                <w:bCs/>
              </w:rPr>
              <w:t xml:space="preserve">- </w:t>
            </w:r>
            <w:r w:rsidRPr="00F87D60">
              <w:rPr>
                <w:rFonts w:ascii="Times New Roman" w:eastAsia="Calibri" w:hAnsi="Times New Roman" w:cs="Times New Roman"/>
                <w:bCs/>
              </w:rPr>
              <w:t>профессиональный и социальный контекст, в котором приходится работать и жить</w:t>
            </w:r>
            <w:r>
              <w:rPr>
                <w:rFonts w:ascii="Times New Roman" w:eastAsia="Calibri" w:hAnsi="Times New Roman" w:cs="Times New Roman"/>
                <w:bCs/>
              </w:rPr>
              <w:t>;</w:t>
            </w:r>
          </w:p>
          <w:p w14:paraId="7239152A" w14:textId="77777777" w:rsidR="00E145F8" w:rsidRDefault="00E145F8" w:rsidP="008E19A2">
            <w:pPr>
              <w:jc w:val="both"/>
              <w:rPr>
                <w:rFonts w:ascii="Times New Roman" w:eastAsia="Calibri" w:hAnsi="Times New Roman" w:cs="Times New Roman"/>
                <w:bCs/>
              </w:rPr>
            </w:pPr>
            <w:r w:rsidRPr="00F87D60">
              <w:rPr>
                <w:rFonts w:ascii="Times New Roman" w:eastAsia="Calibri" w:hAnsi="Times New Roman" w:cs="Times New Roman"/>
                <w:bCs/>
              </w:rPr>
              <w:t>структур</w:t>
            </w:r>
            <w:r>
              <w:rPr>
                <w:rFonts w:ascii="Times New Roman" w:eastAsia="Calibri" w:hAnsi="Times New Roman" w:cs="Times New Roman"/>
                <w:bCs/>
              </w:rPr>
              <w:t>у</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r>
              <w:rPr>
                <w:rFonts w:ascii="Times New Roman" w:eastAsia="Calibri" w:hAnsi="Times New Roman" w:cs="Times New Roman"/>
                <w:bCs/>
              </w:rPr>
              <w:t>;</w:t>
            </w:r>
          </w:p>
          <w:p w14:paraId="12EDED23" w14:textId="77777777" w:rsidR="00E145F8" w:rsidRDefault="00E145F8" w:rsidP="008E19A2">
            <w:pPr>
              <w:jc w:val="both"/>
              <w:rPr>
                <w:rFonts w:ascii="Times New Roman" w:eastAsia="Calibri" w:hAnsi="Times New Roman" w:cs="Times New Roman"/>
                <w:b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r>
              <w:rPr>
                <w:rFonts w:ascii="Times New Roman" w:eastAsia="Calibri" w:hAnsi="Times New Roman" w:cs="Times New Roman"/>
                <w:bCs/>
              </w:rPr>
              <w:t>;</w:t>
            </w:r>
          </w:p>
          <w:p w14:paraId="4CAF1B60" w14:textId="77777777" w:rsidR="00E145F8" w:rsidRDefault="00E145F8" w:rsidP="008E19A2">
            <w:pPr>
              <w:jc w:val="both"/>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r>
              <w:rPr>
                <w:rFonts w:ascii="Times New Roman" w:eastAsia="Calibri" w:hAnsi="Times New Roman" w:cs="Times New Roman"/>
                <w:bCs/>
              </w:rPr>
              <w:t>;</w:t>
            </w:r>
          </w:p>
          <w:p w14:paraId="1E7DFF1C" w14:textId="77777777" w:rsidR="00E145F8" w:rsidRDefault="00E145F8" w:rsidP="008E19A2">
            <w:pPr>
              <w:suppressAutoHyphens/>
              <w:spacing w:line="276" w:lineRule="auto"/>
              <w:contextualSpacing/>
              <w:jc w:val="both"/>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r>
              <w:rPr>
                <w:rFonts w:ascii="Times New Roman" w:eastAsia="Calibri" w:hAnsi="Times New Roman" w:cs="Times New Roman"/>
                <w:bCs/>
              </w:rPr>
              <w:t>;</w:t>
            </w:r>
          </w:p>
          <w:p w14:paraId="6C5FCDB1" w14:textId="36CC2DB4" w:rsidR="00E145F8" w:rsidRDefault="00E145F8" w:rsidP="008E19A2">
            <w:pPr>
              <w:jc w:val="both"/>
              <w:rPr>
                <w:rFonts w:ascii="Times New Roman" w:eastAsia="Calibri" w:hAnsi="Times New Roman" w:cs="Times New Roman"/>
                <w:iCs/>
              </w:rPr>
            </w:pPr>
            <w:r>
              <w:rPr>
                <w:rFonts w:ascii="Times New Roman" w:eastAsia="Calibri" w:hAnsi="Times New Roman" w:cs="Times New Roman"/>
                <w:bCs/>
              </w:rPr>
              <w:t xml:space="preserve">- </w:t>
            </w:r>
            <w:r w:rsidRPr="00F87D60">
              <w:rPr>
                <w:rFonts w:ascii="Times New Roman" w:eastAsia="Calibri" w:hAnsi="Times New Roman" w:cs="Times New Roman"/>
                <w:bCs/>
              </w:rPr>
              <w:t>психологические основы деятельности коллектива</w:t>
            </w:r>
            <w:r>
              <w:rPr>
                <w:rFonts w:ascii="Times New Roman" w:eastAsia="Calibri" w:hAnsi="Times New Roman" w:cs="Times New Roman"/>
                <w:bCs/>
              </w:rPr>
              <w:t xml:space="preserve">, </w:t>
            </w:r>
          </w:p>
          <w:p w14:paraId="7B228C20" w14:textId="77777777" w:rsidR="004C644D" w:rsidRDefault="00E145F8" w:rsidP="008E19A2">
            <w:pPr>
              <w:suppressAutoHyphens/>
              <w:spacing w:line="276" w:lineRule="auto"/>
              <w:contextualSpacing/>
              <w:jc w:val="both"/>
              <w:rPr>
                <w:rFonts w:ascii="Times New Roman" w:eastAsia="Calibri" w:hAnsi="Times New Roman" w:cs="Times New Roman"/>
                <w:bCs/>
              </w:rPr>
            </w:pPr>
            <w:r w:rsidRPr="00F87D60">
              <w:rPr>
                <w:rFonts w:ascii="Times New Roman" w:eastAsia="Calibri" w:hAnsi="Times New Roman" w:cs="Times New Roman"/>
                <w:bCs/>
              </w:rPr>
              <w:t>психологические особенности личности</w:t>
            </w:r>
            <w:r>
              <w:rPr>
                <w:rFonts w:ascii="Times New Roman" w:eastAsia="Calibri" w:hAnsi="Times New Roman" w:cs="Times New Roman"/>
                <w:bCs/>
              </w:rPr>
              <w:t>;</w:t>
            </w:r>
          </w:p>
          <w:p w14:paraId="5C09E48E" w14:textId="77777777" w:rsidR="00E145F8" w:rsidRDefault="00E145F8" w:rsidP="008E19A2">
            <w:pPr>
              <w:jc w:val="both"/>
              <w:rPr>
                <w:rFonts w:ascii="Times New Roman" w:eastAsia="Calibri" w:hAnsi="Times New Roman" w:cs="Times New Roman"/>
                <w:iCs/>
              </w:rPr>
            </w:pPr>
            <w:r>
              <w:rPr>
                <w:rFonts w:ascii="Times New Roman" w:eastAsia="Calibri" w:hAnsi="Times New Roman" w:cs="Times New Roman"/>
                <w:bCs/>
              </w:rPr>
              <w:t xml:space="preserve">- </w:t>
            </w:r>
            <w:r w:rsidRPr="00F87D60">
              <w:rPr>
                <w:rFonts w:ascii="Times New Roman" w:eastAsia="Calibri" w:hAnsi="Times New Roman" w:cs="Times New Roman"/>
                <w:iCs/>
              </w:rPr>
              <w:t>правила построения простых и сложных предложений на профессиональные темы</w:t>
            </w:r>
            <w:r>
              <w:rPr>
                <w:rFonts w:ascii="Times New Roman" w:eastAsia="Calibri" w:hAnsi="Times New Roman" w:cs="Times New Roman"/>
                <w:iCs/>
              </w:rPr>
              <w:t>;</w:t>
            </w:r>
          </w:p>
          <w:p w14:paraId="0291FD26" w14:textId="77777777" w:rsidR="00E145F8" w:rsidRDefault="00E145F8" w:rsidP="008E19A2">
            <w:pPr>
              <w:jc w:val="both"/>
              <w:rPr>
                <w:rFonts w:ascii="Times New Roman" w:eastAsia="Calibri" w:hAnsi="Times New Roman" w:cs="Times New Roman"/>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r>
              <w:rPr>
                <w:rFonts w:ascii="Times New Roman" w:eastAsia="Calibri" w:hAnsi="Times New Roman" w:cs="Times New Roman"/>
                <w:iCs/>
              </w:rPr>
              <w:t>;</w:t>
            </w:r>
          </w:p>
          <w:p w14:paraId="35A951F4" w14:textId="77777777" w:rsidR="00E145F8" w:rsidRDefault="00E145F8" w:rsidP="008E19A2">
            <w:pPr>
              <w:jc w:val="both"/>
              <w:rPr>
                <w:rFonts w:ascii="Times New Roman" w:eastAsia="Calibri" w:hAnsi="Times New Roman" w:cs="Times New Roman"/>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r>
              <w:rPr>
                <w:rFonts w:ascii="Times New Roman" w:eastAsia="Calibri" w:hAnsi="Times New Roman" w:cs="Times New Roman"/>
                <w:iCs/>
              </w:rPr>
              <w:t>;</w:t>
            </w:r>
          </w:p>
          <w:p w14:paraId="3BB9CB7E" w14:textId="77777777" w:rsidR="00E145F8" w:rsidRDefault="00E145F8" w:rsidP="008E19A2">
            <w:pPr>
              <w:jc w:val="both"/>
              <w:rPr>
                <w:rFonts w:ascii="Times New Roman" w:eastAsia="Calibri" w:hAnsi="Times New Roman" w:cs="Times New Roman"/>
                <w:iCs/>
              </w:rPr>
            </w:pPr>
            <w:r w:rsidRPr="00F87D60">
              <w:rPr>
                <w:rFonts w:ascii="Times New Roman" w:eastAsia="Calibri" w:hAnsi="Times New Roman" w:cs="Times New Roman"/>
                <w:iCs/>
              </w:rPr>
              <w:t>особенности произношения</w:t>
            </w:r>
            <w:r>
              <w:rPr>
                <w:rFonts w:ascii="Times New Roman" w:eastAsia="Calibri" w:hAnsi="Times New Roman" w:cs="Times New Roman"/>
                <w:iCs/>
              </w:rPr>
              <w:t>;</w:t>
            </w:r>
          </w:p>
          <w:p w14:paraId="068ED1DA" w14:textId="77777777" w:rsidR="00E145F8" w:rsidRDefault="00E145F8" w:rsidP="008E19A2">
            <w:pPr>
              <w:suppressAutoHyphens/>
              <w:spacing w:line="276" w:lineRule="auto"/>
              <w:contextualSpacing/>
              <w:jc w:val="both"/>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r>
              <w:rPr>
                <w:rFonts w:ascii="Times New Roman" w:eastAsia="Calibri" w:hAnsi="Times New Roman" w:cs="Times New Roman"/>
                <w:iCs/>
              </w:rPr>
              <w:t>;</w:t>
            </w:r>
          </w:p>
          <w:p w14:paraId="77AB9B05" w14:textId="77777777" w:rsidR="00E145F8" w:rsidRPr="00040E92" w:rsidRDefault="00E145F8" w:rsidP="008E19A2">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правила работы с топографической картой, графическими планами объектов</w:t>
            </w:r>
          </w:p>
          <w:p w14:paraId="0D670103" w14:textId="77777777" w:rsidR="00E145F8" w:rsidRPr="00040E92" w:rsidRDefault="00E145F8" w:rsidP="008E19A2">
            <w:pPr>
              <w:suppressAutoHyphens/>
              <w:jc w:val="both"/>
              <w:rPr>
                <w:rFonts w:ascii="Times New Roman" w:eastAsia="Calibri" w:hAnsi="Times New Roman" w:cs="Times New Roman"/>
                <w:iCs/>
              </w:rPr>
            </w:pPr>
            <w:r w:rsidRPr="00040E92">
              <w:rPr>
                <w:rFonts w:ascii="Times New Roman" w:eastAsia="Calibri" w:hAnsi="Times New Roman" w:cs="Times New Roman"/>
                <w:iCs/>
              </w:rPr>
              <w:t>структура плановых документов по ведению гражданской обороны в организации</w:t>
            </w:r>
          </w:p>
          <w:p w14:paraId="1CF59D11" w14:textId="77777777" w:rsidR="00E145F8" w:rsidRDefault="00E145F8" w:rsidP="008E19A2">
            <w:pPr>
              <w:suppressAutoHyphens/>
              <w:spacing w:line="276" w:lineRule="auto"/>
              <w:contextualSpacing/>
              <w:jc w:val="both"/>
              <w:rPr>
                <w:rFonts w:ascii="Times New Roman" w:eastAsia="Calibri" w:hAnsi="Times New Roman" w:cs="Times New Roman"/>
                <w:iCs/>
              </w:rPr>
            </w:pPr>
            <w:r w:rsidRPr="00040E92">
              <w:rPr>
                <w:rFonts w:ascii="Times New Roman" w:eastAsia="Calibri" w:hAnsi="Times New Roman" w:cs="Times New Roman"/>
                <w:iCs/>
              </w:rPr>
              <w:t>требования нормативных правовых актов к разработке плановых документов по гражданской обороне</w:t>
            </w:r>
            <w:r>
              <w:rPr>
                <w:rFonts w:ascii="Times New Roman" w:eastAsia="Calibri" w:hAnsi="Times New Roman" w:cs="Times New Roman"/>
                <w:iCs/>
              </w:rPr>
              <w:t>;</w:t>
            </w:r>
          </w:p>
          <w:p w14:paraId="4F85159E" w14:textId="77777777" w:rsidR="00E145F8" w:rsidRPr="00040E92" w:rsidRDefault="00E145F8" w:rsidP="008E19A2">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структур</w:t>
            </w:r>
            <w:r>
              <w:rPr>
                <w:rFonts w:ascii="Times New Roman" w:eastAsia="Calibri" w:hAnsi="Times New Roman" w:cs="Times New Roman"/>
                <w:iCs/>
              </w:rPr>
              <w:t>у</w:t>
            </w:r>
            <w:r w:rsidRPr="00040E92">
              <w:rPr>
                <w:rFonts w:ascii="Times New Roman" w:eastAsia="Calibri" w:hAnsi="Times New Roman" w:cs="Times New Roman"/>
                <w:iCs/>
              </w:rPr>
              <w:t xml:space="preserve"> плановых документов по проведению мероприятий по предупреждению и ликвидации чрезвычайных ситуаций в организации</w:t>
            </w:r>
          </w:p>
          <w:p w14:paraId="2C7926C4" w14:textId="77777777" w:rsidR="00E145F8" w:rsidRDefault="00E145F8" w:rsidP="008E19A2">
            <w:pPr>
              <w:suppressAutoHyphens/>
              <w:spacing w:line="276" w:lineRule="auto"/>
              <w:contextualSpacing/>
              <w:jc w:val="both"/>
              <w:rPr>
                <w:rFonts w:ascii="Times New Roman" w:eastAsia="Calibri" w:hAnsi="Times New Roman" w:cs="Times New Roman"/>
                <w:iCs/>
              </w:rPr>
            </w:pPr>
            <w:r w:rsidRPr="00040E92">
              <w:rPr>
                <w:rFonts w:ascii="Times New Roman" w:eastAsia="Calibri" w:hAnsi="Times New Roman" w:cs="Times New Roman"/>
                <w:iCs/>
              </w:rPr>
              <w:t xml:space="preserve">требования нормативных правовых актов к разработке плановых </w:t>
            </w:r>
            <w:r w:rsidRPr="00040E92">
              <w:rPr>
                <w:rFonts w:ascii="Times New Roman" w:eastAsia="Calibri" w:hAnsi="Times New Roman" w:cs="Times New Roman"/>
                <w:iCs/>
              </w:rPr>
              <w:lastRenderedPageBreak/>
              <w:t>документов по защите от чрезвычайных ситуаций</w:t>
            </w:r>
            <w:r>
              <w:rPr>
                <w:rFonts w:ascii="Times New Roman" w:eastAsia="Calibri" w:hAnsi="Times New Roman" w:cs="Times New Roman"/>
                <w:iCs/>
              </w:rPr>
              <w:t>;</w:t>
            </w:r>
          </w:p>
          <w:p w14:paraId="22125AD9" w14:textId="77777777" w:rsidR="00E145F8" w:rsidRPr="00040E92" w:rsidRDefault="00E145F8" w:rsidP="008E19A2">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 xml:space="preserve">нормативно-правовые документы, регламентирующие деятельность аварийно-спасательных формирований </w:t>
            </w:r>
          </w:p>
          <w:p w14:paraId="2E182DD6" w14:textId="77777777" w:rsidR="00E145F8" w:rsidRDefault="00E145F8" w:rsidP="008E19A2">
            <w:pPr>
              <w:suppressAutoHyphens/>
              <w:spacing w:line="276" w:lineRule="auto"/>
              <w:contextualSpacing/>
              <w:jc w:val="both"/>
              <w:rPr>
                <w:rFonts w:ascii="Times New Roman" w:hAnsi="Times New Roman" w:cs="Times New Roman"/>
                <w:i/>
                <w:sz w:val="24"/>
                <w:szCs w:val="24"/>
              </w:rPr>
            </w:pPr>
            <w:r>
              <w:rPr>
                <w:rFonts w:ascii="Times New Roman" w:hAnsi="Times New Roman" w:cs="Times New Roman"/>
                <w:i/>
                <w:sz w:val="24"/>
                <w:szCs w:val="24"/>
              </w:rPr>
              <w:t xml:space="preserve"> Умеет:</w:t>
            </w:r>
          </w:p>
          <w:p w14:paraId="7DE25227" w14:textId="77777777" w:rsidR="00E145F8" w:rsidRDefault="00E145F8" w:rsidP="008E19A2">
            <w:pPr>
              <w:jc w:val="both"/>
              <w:rPr>
                <w:rFonts w:ascii="Times New Roman" w:eastAsia="Calibri" w:hAnsi="Times New Roman" w:cs="Times New Roman"/>
                <w:iCs/>
              </w:rPr>
            </w:pPr>
            <w:r>
              <w:rPr>
                <w:rFonts w:ascii="Times New Roman" w:hAnsi="Times New Roman" w:cs="Times New Roman"/>
                <w:i/>
                <w:sz w:val="24"/>
                <w:szCs w:val="24"/>
              </w:rPr>
              <w:t xml:space="preserve">- </w:t>
            </w: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rPr>
              <w:t>;</w:t>
            </w:r>
          </w:p>
          <w:p w14:paraId="6E7693FB" w14:textId="77777777" w:rsidR="00E145F8" w:rsidRDefault="00E145F8" w:rsidP="008E19A2">
            <w:pPr>
              <w:jc w:val="both"/>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rPr>
              <w:t>;</w:t>
            </w:r>
          </w:p>
          <w:p w14:paraId="56180117" w14:textId="77777777" w:rsidR="00E145F8" w:rsidRDefault="00E145F8" w:rsidP="008E19A2">
            <w:pPr>
              <w:jc w:val="both"/>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r>
              <w:rPr>
                <w:rFonts w:ascii="Times New Roman" w:eastAsia="Calibri" w:hAnsi="Times New Roman" w:cs="Times New Roman"/>
                <w:iCs/>
              </w:rPr>
              <w:t>;</w:t>
            </w:r>
          </w:p>
          <w:p w14:paraId="71EEA166" w14:textId="77777777" w:rsidR="00E145F8" w:rsidRDefault="00E145F8" w:rsidP="008E19A2">
            <w:pPr>
              <w:jc w:val="both"/>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r>
              <w:rPr>
                <w:rFonts w:ascii="Times New Roman" w:eastAsia="Calibri" w:hAnsi="Times New Roman" w:cs="Times New Roman"/>
                <w:iCs/>
              </w:rPr>
              <w:t>;</w:t>
            </w:r>
          </w:p>
          <w:p w14:paraId="1C772755" w14:textId="77777777" w:rsidR="00E145F8" w:rsidRDefault="00E145F8" w:rsidP="008E19A2">
            <w:pPr>
              <w:suppressAutoHyphens/>
              <w:spacing w:line="276" w:lineRule="auto"/>
              <w:contextualSpacing/>
              <w:jc w:val="both"/>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rPr>
              <w:t>;</w:t>
            </w:r>
          </w:p>
          <w:p w14:paraId="71E3E02C" w14:textId="77777777" w:rsidR="00E145F8" w:rsidRDefault="00E145F8" w:rsidP="008E19A2">
            <w:pPr>
              <w:suppressAutoHyphens/>
              <w:spacing w:line="276" w:lineRule="auto"/>
              <w:contextualSpacing/>
              <w:jc w:val="both"/>
              <w:rPr>
                <w:rFonts w:ascii="Times New Roman" w:eastAsia="Calibri" w:hAnsi="Times New Roman" w:cs="Times New Roman"/>
                <w:bCs/>
                <w:spacing w:val="-4"/>
              </w:rPr>
            </w:pPr>
            <w:r>
              <w:rPr>
                <w:rFonts w:ascii="Times New Roman" w:eastAsia="Calibri" w:hAnsi="Times New Roman" w:cs="Times New Roman"/>
                <w:iCs/>
              </w:rPr>
              <w:t xml:space="preserve">- </w:t>
            </w:r>
            <w:r w:rsidRPr="00F87D60">
              <w:rPr>
                <w:rFonts w:ascii="Times New Roman" w:eastAsia="Calibri" w:hAnsi="Times New Roman" w:cs="Times New Roman"/>
                <w:bCs/>
                <w:spacing w:val="-4"/>
              </w:rPr>
              <w:t>организовывать работу коллектива и команды</w:t>
            </w:r>
            <w:r>
              <w:rPr>
                <w:rFonts w:ascii="Times New Roman" w:eastAsia="Calibri" w:hAnsi="Times New Roman" w:cs="Times New Roman"/>
                <w:bCs/>
                <w:spacing w:val="-4"/>
              </w:rPr>
              <w:t xml:space="preserve">, </w:t>
            </w: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rPr>
              <w:t>;</w:t>
            </w:r>
          </w:p>
          <w:p w14:paraId="09F3A606" w14:textId="77777777" w:rsidR="00E145F8" w:rsidRDefault="00E145F8" w:rsidP="008E19A2">
            <w:pPr>
              <w:jc w:val="both"/>
              <w:rPr>
                <w:rFonts w:ascii="Times New Roman" w:eastAsia="Calibri" w:hAnsi="Times New Roman" w:cs="Times New Roman"/>
                <w:iCs/>
              </w:rPr>
            </w:pPr>
            <w:r>
              <w:rPr>
                <w:rFonts w:ascii="Times New Roman" w:eastAsia="Calibri" w:hAnsi="Times New Roman" w:cs="Times New Roman"/>
                <w:bCs/>
                <w:spacing w:val="-4"/>
              </w:rPr>
              <w:t xml:space="preserve">- </w:t>
            </w: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eastAsia="Calibri" w:hAnsi="Times New Roman" w:cs="Times New Roman"/>
                <w:iCs/>
              </w:rPr>
              <w:t>;</w:t>
            </w:r>
          </w:p>
          <w:p w14:paraId="6334FB0F" w14:textId="77777777" w:rsidR="00E145F8" w:rsidRDefault="00E145F8" w:rsidP="008E19A2">
            <w:pPr>
              <w:jc w:val="both"/>
              <w:rPr>
                <w:rFonts w:ascii="Times New Roman" w:eastAsia="Calibri" w:hAnsi="Times New Roman" w:cs="Times New Roman"/>
                <w:iCs/>
              </w:rPr>
            </w:pPr>
            <w:r w:rsidRPr="00F87D60">
              <w:rPr>
                <w:rFonts w:ascii="Times New Roman" w:eastAsia="Calibri" w:hAnsi="Times New Roman" w:cs="Times New Roman"/>
                <w:iCs/>
              </w:rPr>
              <w:t>участвовать в диалогах на знакомые общие и профессиональные темы</w:t>
            </w:r>
            <w:r>
              <w:rPr>
                <w:rFonts w:ascii="Times New Roman" w:eastAsia="Calibri" w:hAnsi="Times New Roman" w:cs="Times New Roman"/>
                <w:iCs/>
              </w:rPr>
              <w:t>;</w:t>
            </w:r>
          </w:p>
          <w:p w14:paraId="02906836" w14:textId="77777777" w:rsidR="00E145F8" w:rsidRDefault="00E145F8" w:rsidP="008E19A2">
            <w:pPr>
              <w:jc w:val="both"/>
              <w:rPr>
                <w:rFonts w:ascii="Times New Roman" w:eastAsia="Calibri" w:hAnsi="Times New Roman" w:cs="Times New Roman"/>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r>
              <w:rPr>
                <w:rFonts w:ascii="Times New Roman" w:eastAsia="Calibri" w:hAnsi="Times New Roman" w:cs="Times New Roman"/>
                <w:iCs/>
              </w:rPr>
              <w:t>;</w:t>
            </w:r>
          </w:p>
          <w:p w14:paraId="78FA9975" w14:textId="77777777" w:rsidR="00E145F8" w:rsidRDefault="00E145F8" w:rsidP="008E19A2">
            <w:pPr>
              <w:jc w:val="both"/>
              <w:rPr>
                <w:rFonts w:ascii="Times New Roman" w:eastAsia="Calibri" w:hAnsi="Times New Roman" w:cs="Times New Roman"/>
                <w:iCs/>
              </w:rPr>
            </w:pPr>
            <w:r w:rsidRPr="00F87D60">
              <w:rPr>
                <w:rFonts w:ascii="Times New Roman" w:eastAsia="Calibri" w:hAnsi="Times New Roman" w:cs="Times New Roman"/>
                <w:iCs/>
              </w:rPr>
              <w:t>кратко обосновывать и объяснять свои действия (текущие и планируемые)</w:t>
            </w:r>
            <w:r>
              <w:rPr>
                <w:rFonts w:ascii="Times New Roman" w:eastAsia="Calibri" w:hAnsi="Times New Roman" w:cs="Times New Roman"/>
                <w:iCs/>
              </w:rPr>
              <w:t>;</w:t>
            </w:r>
          </w:p>
          <w:p w14:paraId="718DD97B" w14:textId="77777777" w:rsidR="00E145F8" w:rsidRDefault="00E145F8" w:rsidP="008E19A2">
            <w:pPr>
              <w:suppressAutoHyphens/>
              <w:spacing w:line="276" w:lineRule="auto"/>
              <w:contextualSpacing/>
              <w:jc w:val="both"/>
              <w:rPr>
                <w:rFonts w:ascii="Times New Roman" w:eastAsia="Calibri" w:hAnsi="Times New Roman" w:cs="Times New Roman"/>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r>
              <w:rPr>
                <w:rFonts w:ascii="Times New Roman" w:eastAsia="Calibri" w:hAnsi="Times New Roman" w:cs="Times New Roman"/>
                <w:iCs/>
              </w:rPr>
              <w:t>;</w:t>
            </w:r>
          </w:p>
          <w:p w14:paraId="343C4A31" w14:textId="77777777" w:rsidR="00E145F8" w:rsidRPr="00040E92" w:rsidRDefault="00E145F8" w:rsidP="008E19A2">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работать с картографическими приложениями к плановым документам по гражданской обороне</w:t>
            </w:r>
          </w:p>
          <w:p w14:paraId="146FBE9D" w14:textId="77777777" w:rsidR="00E145F8" w:rsidRDefault="00E145F8" w:rsidP="008E19A2">
            <w:pPr>
              <w:suppressAutoHyphens/>
              <w:spacing w:line="276" w:lineRule="auto"/>
              <w:contextualSpacing/>
              <w:jc w:val="both"/>
              <w:rPr>
                <w:rFonts w:ascii="Times New Roman" w:eastAsia="Calibri" w:hAnsi="Times New Roman" w:cs="Times New Roman"/>
                <w:iCs/>
              </w:rPr>
            </w:pPr>
            <w:r w:rsidRPr="00040E92">
              <w:rPr>
                <w:rFonts w:ascii="Times New Roman" w:eastAsia="Calibri" w:hAnsi="Times New Roman" w:cs="Times New Roman"/>
                <w:iCs/>
              </w:rPr>
              <w:t xml:space="preserve">разрабатывать, формировать или заполнять разделы плановых документов по ведению гражданской обороны в организации, подлежащие корректировке в связи с изменениями возможной обстановки на территории, организационно-штатной структуры и </w:t>
            </w:r>
            <w:r w:rsidRPr="00040E92">
              <w:rPr>
                <w:rFonts w:ascii="Times New Roman" w:eastAsia="Calibri" w:hAnsi="Times New Roman" w:cs="Times New Roman"/>
                <w:iCs/>
              </w:rPr>
              <w:lastRenderedPageBreak/>
              <w:t>производственной деятельности организации</w:t>
            </w:r>
            <w:r>
              <w:rPr>
                <w:rFonts w:ascii="Times New Roman" w:eastAsia="Calibri" w:hAnsi="Times New Roman" w:cs="Times New Roman"/>
                <w:iCs/>
              </w:rPr>
              <w:t>;</w:t>
            </w:r>
          </w:p>
          <w:p w14:paraId="32960E33" w14:textId="77777777" w:rsidR="00E145F8" w:rsidRPr="00040E92" w:rsidRDefault="00E145F8" w:rsidP="008E19A2">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работать с картографическими приложениями к плановым документам по защите от чрезвычайных ситуаций</w:t>
            </w:r>
          </w:p>
          <w:p w14:paraId="238C4660" w14:textId="77777777" w:rsidR="00E145F8" w:rsidRDefault="00E145F8" w:rsidP="008E19A2">
            <w:pPr>
              <w:suppressAutoHyphens/>
              <w:spacing w:line="276" w:lineRule="auto"/>
              <w:contextualSpacing/>
              <w:jc w:val="both"/>
              <w:rPr>
                <w:rFonts w:ascii="Times New Roman" w:eastAsia="Calibri" w:hAnsi="Times New Roman" w:cs="Times New Roman"/>
                <w:iCs/>
              </w:rPr>
            </w:pPr>
            <w:r w:rsidRPr="00040E92">
              <w:rPr>
                <w:rFonts w:ascii="Times New Roman" w:eastAsia="Calibri" w:hAnsi="Times New Roman" w:cs="Times New Roman"/>
                <w:iCs/>
              </w:rPr>
              <w:t>разрабатывать, формировать или заполнять разделы плановых документов по проведению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r>
              <w:rPr>
                <w:rFonts w:ascii="Times New Roman" w:eastAsia="Calibri" w:hAnsi="Times New Roman" w:cs="Times New Roman"/>
                <w:iCs/>
              </w:rPr>
              <w:t>;</w:t>
            </w:r>
          </w:p>
          <w:p w14:paraId="51F0EB73" w14:textId="3DF512E4" w:rsidR="00E145F8" w:rsidRPr="00314663" w:rsidRDefault="00E145F8" w:rsidP="008E19A2">
            <w:pPr>
              <w:suppressAutoHyphens/>
              <w:jc w:val="both"/>
              <w:rPr>
                <w:rFonts w:ascii="Times New Roman" w:hAnsi="Times New Roman" w:cs="Times New Roman"/>
                <w:i/>
                <w:sz w:val="24"/>
                <w:szCs w:val="24"/>
              </w:rPr>
            </w:pPr>
            <w:r>
              <w:rPr>
                <w:rFonts w:ascii="Times New Roman" w:eastAsia="Calibri" w:hAnsi="Times New Roman" w:cs="Times New Roman"/>
                <w:iCs/>
              </w:rPr>
              <w:t xml:space="preserve">- </w:t>
            </w:r>
            <w:r w:rsidR="00AA2D39" w:rsidRPr="00040E92">
              <w:rPr>
                <w:rFonts w:ascii="Times New Roman" w:eastAsia="Calibri" w:hAnsi="Times New Roman" w:cs="Times New Roman"/>
                <w:iCs/>
              </w:rPr>
              <w:t>разрабатывать тактические схемы и расчет сил и средств для проведения поисково-спасательных работ</w:t>
            </w:r>
          </w:p>
        </w:tc>
        <w:tc>
          <w:tcPr>
            <w:tcW w:w="1959" w:type="pct"/>
          </w:tcPr>
          <w:p w14:paraId="2C29B561" w14:textId="77777777" w:rsidR="000F2EE6" w:rsidRPr="007914B8" w:rsidRDefault="000F2EE6" w:rsidP="008E19A2">
            <w:pPr>
              <w:jc w:val="both"/>
              <w:rPr>
                <w:rFonts w:ascii="Times New Roman" w:hAnsi="Times New Roman"/>
              </w:rPr>
            </w:pPr>
            <w:r w:rsidRPr="007914B8">
              <w:rPr>
                <w:rFonts w:ascii="Times New Roman" w:hAnsi="Times New Roman"/>
              </w:rPr>
              <w:lastRenderedPageBreak/>
              <w:t>Демонстрирует знания:</w:t>
            </w:r>
          </w:p>
          <w:p w14:paraId="228CBF42" w14:textId="6414C647" w:rsidR="00285693" w:rsidRDefault="00285693" w:rsidP="008E19A2">
            <w:pPr>
              <w:jc w:val="both"/>
              <w:rPr>
                <w:rFonts w:ascii="Times New Roman" w:eastAsia="Calibri" w:hAnsi="Times New Roman" w:cs="Times New Roman"/>
                <w:bCs/>
              </w:rPr>
            </w:pPr>
            <w:r>
              <w:rPr>
                <w:rFonts w:ascii="Times New Roman" w:eastAsia="Calibri" w:hAnsi="Times New Roman" w:cs="Times New Roman"/>
                <w:bCs/>
              </w:rPr>
              <w:t xml:space="preserve">- </w:t>
            </w:r>
            <w:r w:rsidRPr="00F87D60">
              <w:rPr>
                <w:rFonts w:ascii="Times New Roman" w:eastAsia="Calibri" w:hAnsi="Times New Roman" w:cs="Times New Roman"/>
                <w:bCs/>
              </w:rPr>
              <w:t>структур</w:t>
            </w:r>
            <w:r>
              <w:rPr>
                <w:rFonts w:ascii="Times New Roman" w:eastAsia="Calibri" w:hAnsi="Times New Roman" w:cs="Times New Roman"/>
                <w:bCs/>
              </w:rPr>
              <w:t>ы</w:t>
            </w:r>
            <w:r w:rsidRPr="00F87D60">
              <w:rPr>
                <w:rFonts w:ascii="Times New Roman" w:eastAsia="Calibri" w:hAnsi="Times New Roman" w:cs="Times New Roman"/>
                <w:bCs/>
              </w:rPr>
              <w:t xml:space="preserve"> плана для решения задач, алгоритм</w:t>
            </w:r>
            <w:r>
              <w:rPr>
                <w:rFonts w:ascii="Times New Roman" w:eastAsia="Calibri" w:hAnsi="Times New Roman" w:cs="Times New Roman"/>
                <w:bCs/>
              </w:rPr>
              <w:t>ов</w:t>
            </w:r>
            <w:r w:rsidRPr="00F87D60">
              <w:rPr>
                <w:rFonts w:ascii="Times New Roman" w:eastAsia="Calibri" w:hAnsi="Times New Roman" w:cs="Times New Roman"/>
                <w:bCs/>
              </w:rPr>
              <w:t xml:space="preserve"> выполнения работ в профессиональной и смежных областях</w:t>
            </w:r>
            <w:r>
              <w:rPr>
                <w:rFonts w:ascii="Times New Roman" w:eastAsia="Calibri" w:hAnsi="Times New Roman" w:cs="Times New Roman"/>
                <w:bCs/>
              </w:rPr>
              <w:t>;</w:t>
            </w:r>
          </w:p>
          <w:p w14:paraId="0C91FF1A" w14:textId="63FAEB7B" w:rsidR="00285693" w:rsidRDefault="00285693" w:rsidP="008E19A2">
            <w:pPr>
              <w:jc w:val="both"/>
              <w:rPr>
                <w:rFonts w:ascii="Times New Roman" w:eastAsia="Calibri" w:hAnsi="Times New Roman" w:cs="Times New Roman"/>
                <w:bCs/>
              </w:rPr>
            </w:pPr>
            <w:r w:rsidRPr="00F87D60">
              <w:rPr>
                <w:rFonts w:ascii="Times New Roman" w:eastAsia="Calibri" w:hAnsi="Times New Roman" w:cs="Times New Roman"/>
                <w:bCs/>
              </w:rPr>
              <w:t>основны</w:t>
            </w:r>
            <w:r>
              <w:rPr>
                <w:rFonts w:ascii="Times New Roman" w:eastAsia="Calibri" w:hAnsi="Times New Roman" w:cs="Times New Roman"/>
                <w:bCs/>
              </w:rPr>
              <w:t>х</w:t>
            </w:r>
            <w:r w:rsidRPr="00F87D60">
              <w:rPr>
                <w:rFonts w:ascii="Times New Roman" w:eastAsia="Calibri" w:hAnsi="Times New Roman" w:cs="Times New Roman"/>
                <w:bCs/>
              </w:rPr>
              <w:t xml:space="preserve"> источник</w:t>
            </w:r>
            <w:r>
              <w:rPr>
                <w:rFonts w:ascii="Times New Roman" w:eastAsia="Calibri" w:hAnsi="Times New Roman" w:cs="Times New Roman"/>
                <w:bCs/>
              </w:rPr>
              <w:t>ов</w:t>
            </w:r>
            <w:r w:rsidRPr="00F87D60">
              <w:rPr>
                <w:rFonts w:ascii="Times New Roman" w:eastAsia="Calibri" w:hAnsi="Times New Roman" w:cs="Times New Roman"/>
                <w:bCs/>
              </w:rPr>
              <w:t xml:space="preserve"> информации и ресурс</w:t>
            </w:r>
            <w:r>
              <w:rPr>
                <w:rFonts w:ascii="Times New Roman" w:eastAsia="Calibri" w:hAnsi="Times New Roman" w:cs="Times New Roman"/>
                <w:bCs/>
              </w:rPr>
              <w:t>ов</w:t>
            </w:r>
            <w:r w:rsidRPr="00F87D60">
              <w:rPr>
                <w:rFonts w:ascii="Times New Roman" w:eastAsia="Calibri" w:hAnsi="Times New Roman" w:cs="Times New Roman"/>
                <w:bCs/>
              </w:rPr>
              <w:t xml:space="preserve"> для решения задач и/или проблем в профессиональном и/или социальном контексте</w:t>
            </w:r>
            <w:r>
              <w:rPr>
                <w:rFonts w:ascii="Times New Roman" w:eastAsia="Calibri" w:hAnsi="Times New Roman" w:cs="Times New Roman"/>
                <w:bCs/>
              </w:rPr>
              <w:t>;</w:t>
            </w:r>
          </w:p>
          <w:p w14:paraId="57F43DCB" w14:textId="707775F4" w:rsidR="00285693" w:rsidRDefault="00285693" w:rsidP="008E19A2">
            <w:pPr>
              <w:jc w:val="both"/>
              <w:rPr>
                <w:rFonts w:ascii="Times New Roman" w:eastAsia="Calibri" w:hAnsi="Times New Roman" w:cs="Times New Roman"/>
                <w:bCs/>
              </w:rPr>
            </w:pPr>
            <w:r w:rsidRPr="00F87D60">
              <w:rPr>
                <w:rFonts w:ascii="Times New Roman" w:eastAsia="Calibri" w:hAnsi="Times New Roman" w:cs="Times New Roman"/>
                <w:bCs/>
              </w:rPr>
              <w:t>метод</w:t>
            </w:r>
            <w:r>
              <w:rPr>
                <w:rFonts w:ascii="Times New Roman" w:eastAsia="Calibri" w:hAnsi="Times New Roman" w:cs="Times New Roman"/>
                <w:bCs/>
              </w:rPr>
              <w:t>ов</w:t>
            </w:r>
            <w:r w:rsidRPr="00F87D60">
              <w:rPr>
                <w:rFonts w:ascii="Times New Roman" w:eastAsia="Calibri" w:hAnsi="Times New Roman" w:cs="Times New Roman"/>
                <w:bCs/>
              </w:rPr>
              <w:t xml:space="preserve"> работы в профессиональной и смежных сферах</w:t>
            </w:r>
            <w:r>
              <w:rPr>
                <w:rFonts w:ascii="Times New Roman" w:eastAsia="Calibri" w:hAnsi="Times New Roman" w:cs="Times New Roman"/>
                <w:bCs/>
              </w:rPr>
              <w:t>;</w:t>
            </w:r>
          </w:p>
          <w:p w14:paraId="4FF37B2C" w14:textId="77777777" w:rsidR="00285693" w:rsidRDefault="00285693" w:rsidP="008E19A2">
            <w:pPr>
              <w:suppressAutoHyphens/>
              <w:spacing w:line="276" w:lineRule="auto"/>
              <w:contextualSpacing/>
              <w:jc w:val="both"/>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r>
              <w:rPr>
                <w:rFonts w:ascii="Times New Roman" w:eastAsia="Calibri" w:hAnsi="Times New Roman" w:cs="Times New Roman"/>
                <w:bCs/>
              </w:rPr>
              <w:t>;</w:t>
            </w:r>
          </w:p>
          <w:p w14:paraId="21EC43E1" w14:textId="3870FBC4" w:rsidR="00285693" w:rsidRDefault="00285693" w:rsidP="008E19A2">
            <w:pPr>
              <w:jc w:val="both"/>
              <w:rPr>
                <w:rFonts w:ascii="Times New Roman" w:eastAsia="Calibri" w:hAnsi="Times New Roman" w:cs="Times New Roman"/>
                <w:iCs/>
              </w:rPr>
            </w:pPr>
            <w:r>
              <w:rPr>
                <w:rFonts w:ascii="Times New Roman" w:hAnsi="Times New Roman" w:cs="Times New Roman"/>
                <w:i/>
                <w:sz w:val="24"/>
                <w:szCs w:val="24"/>
              </w:rPr>
              <w:t xml:space="preserve">- </w:t>
            </w:r>
            <w:r w:rsidRPr="00F87D60">
              <w:rPr>
                <w:rFonts w:ascii="Times New Roman" w:eastAsia="Calibri" w:hAnsi="Times New Roman" w:cs="Times New Roman"/>
                <w:bCs/>
              </w:rPr>
              <w:t>психологически</w:t>
            </w:r>
            <w:r>
              <w:rPr>
                <w:rFonts w:ascii="Times New Roman" w:eastAsia="Calibri" w:hAnsi="Times New Roman" w:cs="Times New Roman"/>
                <w:bCs/>
              </w:rPr>
              <w:t>х</w:t>
            </w:r>
            <w:r w:rsidRPr="00F87D60">
              <w:rPr>
                <w:rFonts w:ascii="Times New Roman" w:eastAsia="Calibri" w:hAnsi="Times New Roman" w:cs="Times New Roman"/>
                <w:bCs/>
              </w:rPr>
              <w:t xml:space="preserve"> основ деятельности коллектива</w:t>
            </w:r>
            <w:r>
              <w:rPr>
                <w:rFonts w:ascii="Times New Roman" w:eastAsia="Calibri" w:hAnsi="Times New Roman" w:cs="Times New Roman"/>
                <w:bCs/>
              </w:rPr>
              <w:t xml:space="preserve">, </w:t>
            </w:r>
          </w:p>
          <w:p w14:paraId="7FF4C189" w14:textId="637138E5" w:rsidR="00285693" w:rsidRDefault="00285693" w:rsidP="008E19A2">
            <w:pPr>
              <w:suppressAutoHyphens/>
              <w:spacing w:line="276" w:lineRule="auto"/>
              <w:contextualSpacing/>
              <w:jc w:val="both"/>
              <w:rPr>
                <w:rFonts w:ascii="Times New Roman" w:eastAsia="Calibri" w:hAnsi="Times New Roman" w:cs="Times New Roman"/>
                <w:bCs/>
              </w:rPr>
            </w:pPr>
            <w:r w:rsidRPr="00F87D60">
              <w:rPr>
                <w:rFonts w:ascii="Times New Roman" w:eastAsia="Calibri" w:hAnsi="Times New Roman" w:cs="Times New Roman"/>
                <w:bCs/>
              </w:rPr>
              <w:t>психологически</w:t>
            </w:r>
            <w:r>
              <w:rPr>
                <w:rFonts w:ascii="Times New Roman" w:eastAsia="Calibri" w:hAnsi="Times New Roman" w:cs="Times New Roman"/>
                <w:bCs/>
              </w:rPr>
              <w:t>х</w:t>
            </w:r>
            <w:r w:rsidRPr="00F87D60">
              <w:rPr>
                <w:rFonts w:ascii="Times New Roman" w:eastAsia="Calibri" w:hAnsi="Times New Roman" w:cs="Times New Roman"/>
                <w:bCs/>
              </w:rPr>
              <w:t xml:space="preserve"> особенност</w:t>
            </w:r>
            <w:r>
              <w:rPr>
                <w:rFonts w:ascii="Times New Roman" w:eastAsia="Calibri" w:hAnsi="Times New Roman" w:cs="Times New Roman"/>
                <w:bCs/>
              </w:rPr>
              <w:t>ей</w:t>
            </w:r>
            <w:r w:rsidRPr="00F87D60">
              <w:rPr>
                <w:rFonts w:ascii="Times New Roman" w:eastAsia="Calibri" w:hAnsi="Times New Roman" w:cs="Times New Roman"/>
                <w:bCs/>
              </w:rPr>
              <w:t xml:space="preserve"> личности</w:t>
            </w:r>
            <w:r>
              <w:rPr>
                <w:rFonts w:ascii="Times New Roman" w:eastAsia="Calibri" w:hAnsi="Times New Roman" w:cs="Times New Roman"/>
                <w:bCs/>
              </w:rPr>
              <w:t>;</w:t>
            </w:r>
          </w:p>
          <w:p w14:paraId="29C94956" w14:textId="7AA22ADE" w:rsidR="00285693" w:rsidRDefault="00285693" w:rsidP="008E19A2">
            <w:pPr>
              <w:jc w:val="both"/>
              <w:rPr>
                <w:rFonts w:ascii="Times New Roman" w:eastAsia="Calibri" w:hAnsi="Times New Roman" w:cs="Times New Roman"/>
                <w:iCs/>
              </w:rPr>
            </w:pPr>
            <w:r>
              <w:rPr>
                <w:rFonts w:ascii="Times New Roman" w:eastAsia="Calibri" w:hAnsi="Times New Roman" w:cs="Times New Roman"/>
                <w:bCs/>
              </w:rPr>
              <w:t xml:space="preserve">- </w:t>
            </w:r>
            <w:r w:rsidRPr="00F87D60">
              <w:rPr>
                <w:rFonts w:ascii="Times New Roman" w:eastAsia="Calibri" w:hAnsi="Times New Roman" w:cs="Times New Roman"/>
                <w:iCs/>
              </w:rPr>
              <w:t>правил построения простых и сложных предложений на профессиональные темы</w:t>
            </w:r>
            <w:r>
              <w:rPr>
                <w:rFonts w:ascii="Times New Roman" w:eastAsia="Calibri" w:hAnsi="Times New Roman" w:cs="Times New Roman"/>
                <w:iCs/>
              </w:rPr>
              <w:t>;</w:t>
            </w:r>
          </w:p>
          <w:p w14:paraId="56BBAB8A" w14:textId="25AFC905" w:rsidR="00285693" w:rsidRDefault="00285693" w:rsidP="008E19A2">
            <w:pPr>
              <w:suppressAutoHyphens/>
              <w:spacing w:line="276" w:lineRule="auto"/>
              <w:contextualSpacing/>
              <w:jc w:val="both"/>
              <w:rPr>
                <w:rFonts w:ascii="Times New Roman" w:eastAsia="Calibri" w:hAnsi="Times New Roman" w:cs="Times New Roman"/>
                <w:iCs/>
              </w:rPr>
            </w:pPr>
            <w:r w:rsidRPr="00F87D60">
              <w:rPr>
                <w:rFonts w:ascii="Times New Roman" w:eastAsia="Calibri" w:hAnsi="Times New Roman" w:cs="Times New Roman"/>
                <w:iCs/>
              </w:rPr>
              <w:t>правил чтения текстов профессиональной направленности</w:t>
            </w:r>
            <w:r>
              <w:rPr>
                <w:rFonts w:ascii="Times New Roman" w:eastAsia="Calibri" w:hAnsi="Times New Roman" w:cs="Times New Roman"/>
                <w:iCs/>
              </w:rPr>
              <w:t>;</w:t>
            </w:r>
          </w:p>
          <w:p w14:paraId="78B0B01C" w14:textId="099A8E66" w:rsidR="00285693" w:rsidRPr="00040E92" w:rsidRDefault="00285693" w:rsidP="008E19A2">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правил работы с топографической картой, графическими планами объектов</w:t>
            </w:r>
          </w:p>
          <w:p w14:paraId="2D61205A" w14:textId="21BADFBC" w:rsidR="00285693" w:rsidRPr="00040E92" w:rsidRDefault="00285693" w:rsidP="008E19A2">
            <w:pPr>
              <w:suppressAutoHyphens/>
              <w:jc w:val="both"/>
              <w:rPr>
                <w:rFonts w:ascii="Times New Roman" w:eastAsia="Calibri" w:hAnsi="Times New Roman" w:cs="Times New Roman"/>
                <w:iCs/>
              </w:rPr>
            </w:pPr>
            <w:r w:rsidRPr="00040E92">
              <w:rPr>
                <w:rFonts w:ascii="Times New Roman" w:eastAsia="Calibri" w:hAnsi="Times New Roman" w:cs="Times New Roman"/>
                <w:iCs/>
              </w:rPr>
              <w:t>структур</w:t>
            </w:r>
            <w:r>
              <w:rPr>
                <w:rFonts w:ascii="Times New Roman" w:eastAsia="Calibri" w:hAnsi="Times New Roman" w:cs="Times New Roman"/>
                <w:iCs/>
              </w:rPr>
              <w:t>ы</w:t>
            </w:r>
            <w:r w:rsidRPr="00040E92">
              <w:rPr>
                <w:rFonts w:ascii="Times New Roman" w:eastAsia="Calibri" w:hAnsi="Times New Roman" w:cs="Times New Roman"/>
                <w:iCs/>
              </w:rPr>
              <w:t xml:space="preserve"> плановых документов по ведению гражданской обороны в организации</w:t>
            </w:r>
          </w:p>
          <w:p w14:paraId="0222F20B" w14:textId="012AB663" w:rsidR="00285693" w:rsidRDefault="00285693" w:rsidP="008E19A2">
            <w:pPr>
              <w:suppressAutoHyphens/>
              <w:spacing w:line="276" w:lineRule="auto"/>
              <w:contextualSpacing/>
              <w:jc w:val="both"/>
              <w:rPr>
                <w:rFonts w:ascii="Times New Roman" w:eastAsia="Calibri" w:hAnsi="Times New Roman" w:cs="Times New Roman"/>
                <w:iCs/>
              </w:rPr>
            </w:pPr>
            <w:r w:rsidRPr="00040E92">
              <w:rPr>
                <w:rFonts w:ascii="Times New Roman" w:eastAsia="Calibri" w:hAnsi="Times New Roman" w:cs="Times New Roman"/>
                <w:iCs/>
              </w:rPr>
              <w:t>требовани</w:t>
            </w:r>
            <w:r>
              <w:rPr>
                <w:rFonts w:ascii="Times New Roman" w:eastAsia="Calibri" w:hAnsi="Times New Roman" w:cs="Times New Roman"/>
                <w:iCs/>
              </w:rPr>
              <w:t>й</w:t>
            </w:r>
            <w:r w:rsidRPr="00040E92">
              <w:rPr>
                <w:rFonts w:ascii="Times New Roman" w:eastAsia="Calibri" w:hAnsi="Times New Roman" w:cs="Times New Roman"/>
                <w:iCs/>
              </w:rPr>
              <w:t xml:space="preserve"> нормативных правовых актов к разработке плановых документов по гражданской обороне</w:t>
            </w:r>
            <w:r>
              <w:rPr>
                <w:rFonts w:ascii="Times New Roman" w:eastAsia="Calibri" w:hAnsi="Times New Roman" w:cs="Times New Roman"/>
                <w:iCs/>
              </w:rPr>
              <w:t>;</w:t>
            </w:r>
          </w:p>
          <w:p w14:paraId="11AC3F34" w14:textId="14EF5EF8" w:rsidR="00285693" w:rsidRPr="00040E92" w:rsidRDefault="00285693" w:rsidP="008E19A2">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структур</w:t>
            </w:r>
            <w:r>
              <w:rPr>
                <w:rFonts w:ascii="Times New Roman" w:eastAsia="Calibri" w:hAnsi="Times New Roman" w:cs="Times New Roman"/>
                <w:iCs/>
              </w:rPr>
              <w:t>ы</w:t>
            </w:r>
            <w:r w:rsidRPr="00040E92">
              <w:rPr>
                <w:rFonts w:ascii="Times New Roman" w:eastAsia="Calibri" w:hAnsi="Times New Roman" w:cs="Times New Roman"/>
                <w:iCs/>
              </w:rPr>
              <w:t xml:space="preserve"> плановых документов по проведению мероприятий по предупреждению и ликвидации чрезвычайных ситуаций в организации</w:t>
            </w:r>
          </w:p>
          <w:p w14:paraId="18017201" w14:textId="5F29255F" w:rsidR="00285693" w:rsidRDefault="00285693" w:rsidP="008E19A2">
            <w:pPr>
              <w:suppressAutoHyphens/>
              <w:spacing w:line="276" w:lineRule="auto"/>
              <w:contextualSpacing/>
              <w:jc w:val="both"/>
              <w:rPr>
                <w:rFonts w:ascii="Times New Roman" w:eastAsia="Calibri" w:hAnsi="Times New Roman" w:cs="Times New Roman"/>
                <w:iCs/>
              </w:rPr>
            </w:pPr>
            <w:r w:rsidRPr="00040E92">
              <w:rPr>
                <w:rFonts w:ascii="Times New Roman" w:eastAsia="Calibri" w:hAnsi="Times New Roman" w:cs="Times New Roman"/>
                <w:iCs/>
              </w:rPr>
              <w:t>требовани</w:t>
            </w:r>
            <w:r>
              <w:rPr>
                <w:rFonts w:ascii="Times New Roman" w:eastAsia="Calibri" w:hAnsi="Times New Roman" w:cs="Times New Roman"/>
                <w:iCs/>
              </w:rPr>
              <w:t>й</w:t>
            </w:r>
            <w:r w:rsidRPr="00040E92">
              <w:rPr>
                <w:rFonts w:ascii="Times New Roman" w:eastAsia="Calibri" w:hAnsi="Times New Roman" w:cs="Times New Roman"/>
                <w:iCs/>
              </w:rPr>
              <w:t xml:space="preserve"> нормативных правовых актов к разработке плановых документов по защите от чрезвычайных ситуаций</w:t>
            </w:r>
            <w:r>
              <w:rPr>
                <w:rFonts w:ascii="Times New Roman" w:eastAsia="Calibri" w:hAnsi="Times New Roman" w:cs="Times New Roman"/>
                <w:iCs/>
              </w:rPr>
              <w:t>;</w:t>
            </w:r>
          </w:p>
          <w:p w14:paraId="0A7F5F1E" w14:textId="3ED99702" w:rsidR="00285693" w:rsidRDefault="00285693" w:rsidP="008E19A2">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нормативно-правовы</w:t>
            </w:r>
            <w:r>
              <w:rPr>
                <w:rFonts w:ascii="Times New Roman" w:eastAsia="Calibri" w:hAnsi="Times New Roman" w:cs="Times New Roman"/>
                <w:iCs/>
              </w:rPr>
              <w:t>х</w:t>
            </w:r>
            <w:r w:rsidRPr="00040E92">
              <w:rPr>
                <w:rFonts w:ascii="Times New Roman" w:eastAsia="Calibri" w:hAnsi="Times New Roman" w:cs="Times New Roman"/>
                <w:iCs/>
              </w:rPr>
              <w:t xml:space="preserve"> документ</w:t>
            </w:r>
            <w:r>
              <w:rPr>
                <w:rFonts w:ascii="Times New Roman" w:eastAsia="Calibri" w:hAnsi="Times New Roman" w:cs="Times New Roman"/>
                <w:iCs/>
              </w:rPr>
              <w:t>ов</w:t>
            </w:r>
            <w:r w:rsidRPr="00040E92">
              <w:rPr>
                <w:rFonts w:ascii="Times New Roman" w:eastAsia="Calibri" w:hAnsi="Times New Roman" w:cs="Times New Roman"/>
                <w:iCs/>
              </w:rPr>
              <w:t>, регламентирующи</w:t>
            </w:r>
            <w:r>
              <w:rPr>
                <w:rFonts w:ascii="Times New Roman" w:eastAsia="Calibri" w:hAnsi="Times New Roman" w:cs="Times New Roman"/>
                <w:iCs/>
              </w:rPr>
              <w:t>х</w:t>
            </w:r>
            <w:r w:rsidRPr="00040E92">
              <w:rPr>
                <w:rFonts w:ascii="Times New Roman" w:eastAsia="Calibri" w:hAnsi="Times New Roman" w:cs="Times New Roman"/>
                <w:iCs/>
              </w:rPr>
              <w:t xml:space="preserve"> деятельность ава</w:t>
            </w:r>
            <w:r>
              <w:rPr>
                <w:rFonts w:ascii="Times New Roman" w:eastAsia="Calibri" w:hAnsi="Times New Roman" w:cs="Times New Roman"/>
                <w:iCs/>
              </w:rPr>
              <w:t>рийно-спасательных формирований.</w:t>
            </w:r>
          </w:p>
          <w:p w14:paraId="3C82FC52" w14:textId="258C7FC8" w:rsidR="00285693" w:rsidRDefault="00285693" w:rsidP="008E19A2">
            <w:pPr>
              <w:suppressAutoHyphens/>
              <w:jc w:val="both"/>
              <w:rPr>
                <w:rFonts w:ascii="Times New Roman" w:eastAsia="Calibri" w:hAnsi="Times New Roman" w:cs="Times New Roman"/>
                <w:iCs/>
              </w:rPr>
            </w:pPr>
          </w:p>
          <w:p w14:paraId="1A0EDF9E" w14:textId="1211DD2D" w:rsidR="00285693" w:rsidRDefault="00285693" w:rsidP="008E19A2">
            <w:pPr>
              <w:suppressAutoHyphens/>
              <w:jc w:val="both"/>
              <w:rPr>
                <w:rFonts w:ascii="Times New Roman" w:eastAsia="Calibri" w:hAnsi="Times New Roman" w:cs="Times New Roman"/>
                <w:iCs/>
              </w:rPr>
            </w:pPr>
          </w:p>
          <w:p w14:paraId="525EB1D5" w14:textId="5FEA0535" w:rsidR="00285693" w:rsidRDefault="00285693" w:rsidP="008E19A2">
            <w:pPr>
              <w:suppressAutoHyphens/>
              <w:jc w:val="both"/>
              <w:rPr>
                <w:rFonts w:ascii="Times New Roman" w:eastAsia="Calibri" w:hAnsi="Times New Roman" w:cs="Times New Roman"/>
                <w:iCs/>
              </w:rPr>
            </w:pPr>
          </w:p>
          <w:p w14:paraId="2FD69C65" w14:textId="38971463" w:rsidR="00285693" w:rsidRDefault="00285693" w:rsidP="008E19A2">
            <w:pPr>
              <w:suppressAutoHyphens/>
              <w:jc w:val="both"/>
              <w:rPr>
                <w:rFonts w:ascii="Times New Roman" w:eastAsia="Calibri" w:hAnsi="Times New Roman" w:cs="Times New Roman"/>
                <w:iCs/>
              </w:rPr>
            </w:pPr>
          </w:p>
          <w:p w14:paraId="16F5EE0A" w14:textId="2C271193" w:rsidR="00285693" w:rsidRDefault="00285693" w:rsidP="008E19A2">
            <w:pPr>
              <w:suppressAutoHyphens/>
              <w:jc w:val="both"/>
              <w:rPr>
                <w:rFonts w:ascii="Times New Roman" w:eastAsia="Calibri" w:hAnsi="Times New Roman" w:cs="Times New Roman"/>
                <w:iCs/>
              </w:rPr>
            </w:pPr>
          </w:p>
          <w:p w14:paraId="1265A09D" w14:textId="40A69969" w:rsidR="00285693" w:rsidRDefault="00285693" w:rsidP="008E19A2">
            <w:pPr>
              <w:suppressAutoHyphens/>
              <w:jc w:val="both"/>
              <w:rPr>
                <w:rFonts w:ascii="Times New Roman" w:eastAsia="Calibri" w:hAnsi="Times New Roman" w:cs="Times New Roman"/>
                <w:iCs/>
              </w:rPr>
            </w:pPr>
          </w:p>
          <w:p w14:paraId="52582D61" w14:textId="72AA2588" w:rsidR="00285693" w:rsidRDefault="00285693" w:rsidP="008E19A2">
            <w:pPr>
              <w:suppressAutoHyphens/>
              <w:jc w:val="both"/>
              <w:rPr>
                <w:rFonts w:ascii="Times New Roman" w:eastAsia="Calibri" w:hAnsi="Times New Roman" w:cs="Times New Roman"/>
                <w:iCs/>
              </w:rPr>
            </w:pPr>
          </w:p>
          <w:p w14:paraId="046ECEA4" w14:textId="5F9963E7" w:rsidR="00285693" w:rsidRDefault="00285693" w:rsidP="008E19A2">
            <w:pPr>
              <w:suppressAutoHyphens/>
              <w:jc w:val="both"/>
              <w:rPr>
                <w:rFonts w:ascii="Times New Roman" w:eastAsia="Calibri" w:hAnsi="Times New Roman" w:cs="Times New Roman"/>
                <w:iCs/>
              </w:rPr>
            </w:pPr>
          </w:p>
          <w:p w14:paraId="1A9A8E01" w14:textId="29D85059" w:rsidR="00285693" w:rsidRDefault="00285693" w:rsidP="008E19A2">
            <w:pPr>
              <w:suppressAutoHyphens/>
              <w:jc w:val="both"/>
              <w:rPr>
                <w:rFonts w:ascii="Times New Roman" w:eastAsia="Calibri" w:hAnsi="Times New Roman" w:cs="Times New Roman"/>
                <w:iCs/>
              </w:rPr>
            </w:pPr>
          </w:p>
          <w:p w14:paraId="6A8F3BAC" w14:textId="7D782912" w:rsidR="00285693" w:rsidRDefault="00285693" w:rsidP="008E19A2">
            <w:pPr>
              <w:suppressAutoHyphens/>
              <w:jc w:val="both"/>
              <w:rPr>
                <w:rFonts w:ascii="Times New Roman" w:eastAsia="Calibri" w:hAnsi="Times New Roman" w:cs="Times New Roman"/>
                <w:iCs/>
              </w:rPr>
            </w:pPr>
            <w:r>
              <w:rPr>
                <w:rFonts w:ascii="Times New Roman" w:eastAsia="Calibri" w:hAnsi="Times New Roman" w:cs="Times New Roman"/>
                <w:iCs/>
              </w:rPr>
              <w:t>Демонстрирует умение:</w:t>
            </w:r>
          </w:p>
          <w:p w14:paraId="021A8094" w14:textId="4F691D95" w:rsidR="00285693" w:rsidRDefault="00285693" w:rsidP="008E19A2">
            <w:pPr>
              <w:jc w:val="both"/>
              <w:rPr>
                <w:rFonts w:ascii="Times New Roman" w:eastAsia="Calibri" w:hAnsi="Times New Roman" w:cs="Times New Roman"/>
                <w:iCs/>
              </w:rPr>
            </w:pPr>
            <w:r>
              <w:rPr>
                <w:rFonts w:ascii="Times New Roman" w:eastAsia="Calibri" w:hAnsi="Times New Roman" w:cs="Times New Roman"/>
                <w:iCs/>
              </w:rPr>
              <w:t xml:space="preserve">- </w:t>
            </w: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rPr>
              <w:t>;</w:t>
            </w:r>
          </w:p>
          <w:p w14:paraId="4DC34E95" w14:textId="77777777" w:rsidR="00285693" w:rsidRDefault="00285693" w:rsidP="008E19A2">
            <w:pPr>
              <w:jc w:val="both"/>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r>
              <w:rPr>
                <w:rFonts w:ascii="Times New Roman" w:eastAsia="Calibri" w:hAnsi="Times New Roman" w:cs="Times New Roman"/>
                <w:iCs/>
              </w:rPr>
              <w:t>;</w:t>
            </w:r>
          </w:p>
          <w:p w14:paraId="58AA9966" w14:textId="77777777" w:rsidR="00285693" w:rsidRDefault="00285693" w:rsidP="008E19A2">
            <w:pPr>
              <w:jc w:val="both"/>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r>
              <w:rPr>
                <w:rFonts w:ascii="Times New Roman" w:eastAsia="Calibri" w:hAnsi="Times New Roman" w:cs="Times New Roman"/>
                <w:iCs/>
              </w:rPr>
              <w:t>;</w:t>
            </w:r>
          </w:p>
          <w:p w14:paraId="23CBC4C9" w14:textId="77777777" w:rsidR="00285693" w:rsidRDefault="00285693" w:rsidP="008E19A2">
            <w:pPr>
              <w:suppressAutoHyphens/>
              <w:spacing w:line="276" w:lineRule="auto"/>
              <w:contextualSpacing/>
              <w:jc w:val="both"/>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rPr>
              <w:t>;</w:t>
            </w:r>
          </w:p>
          <w:p w14:paraId="5B49079E" w14:textId="77777777" w:rsidR="00285693" w:rsidRDefault="00285693" w:rsidP="008E19A2">
            <w:pPr>
              <w:suppressAutoHyphens/>
              <w:spacing w:line="276" w:lineRule="auto"/>
              <w:contextualSpacing/>
              <w:jc w:val="both"/>
              <w:rPr>
                <w:rFonts w:ascii="Times New Roman" w:eastAsia="Calibri" w:hAnsi="Times New Roman" w:cs="Times New Roman"/>
                <w:bCs/>
                <w:spacing w:val="-4"/>
              </w:rPr>
            </w:pPr>
            <w:r>
              <w:rPr>
                <w:rFonts w:ascii="Times New Roman" w:eastAsia="Calibri" w:hAnsi="Times New Roman" w:cs="Times New Roman"/>
                <w:iCs/>
              </w:rPr>
              <w:t xml:space="preserve">- </w:t>
            </w:r>
            <w:r w:rsidRPr="00F87D60">
              <w:rPr>
                <w:rFonts w:ascii="Times New Roman" w:eastAsia="Calibri" w:hAnsi="Times New Roman" w:cs="Times New Roman"/>
                <w:bCs/>
                <w:spacing w:val="-4"/>
              </w:rPr>
              <w:t>организовывать работу коллектива и команды</w:t>
            </w:r>
            <w:r>
              <w:rPr>
                <w:rFonts w:ascii="Times New Roman" w:eastAsia="Calibri" w:hAnsi="Times New Roman" w:cs="Times New Roman"/>
                <w:bCs/>
                <w:spacing w:val="-4"/>
              </w:rPr>
              <w:t xml:space="preserve">, </w:t>
            </w: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rPr>
              <w:t>;</w:t>
            </w:r>
          </w:p>
          <w:p w14:paraId="1BB625DF" w14:textId="77777777" w:rsidR="00285693" w:rsidRDefault="00285693" w:rsidP="008E19A2">
            <w:pPr>
              <w:jc w:val="both"/>
              <w:rPr>
                <w:rFonts w:ascii="Times New Roman" w:eastAsia="Calibri" w:hAnsi="Times New Roman" w:cs="Times New Roman"/>
                <w:iCs/>
              </w:rPr>
            </w:pPr>
            <w:r>
              <w:rPr>
                <w:rFonts w:ascii="Times New Roman" w:eastAsia="Calibri" w:hAnsi="Times New Roman" w:cs="Times New Roman"/>
                <w:bCs/>
                <w:spacing w:val="-4"/>
              </w:rPr>
              <w:t xml:space="preserve">- </w:t>
            </w: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eastAsia="Calibri" w:hAnsi="Times New Roman" w:cs="Times New Roman"/>
                <w:iCs/>
              </w:rPr>
              <w:t>;</w:t>
            </w:r>
          </w:p>
          <w:p w14:paraId="35D79DF3" w14:textId="77777777" w:rsidR="00285693" w:rsidRDefault="00285693" w:rsidP="008E19A2">
            <w:pPr>
              <w:jc w:val="both"/>
              <w:rPr>
                <w:rFonts w:ascii="Times New Roman" w:eastAsia="Calibri" w:hAnsi="Times New Roman" w:cs="Times New Roman"/>
                <w:iCs/>
              </w:rPr>
            </w:pPr>
            <w:r w:rsidRPr="00F87D60">
              <w:rPr>
                <w:rFonts w:ascii="Times New Roman" w:eastAsia="Calibri" w:hAnsi="Times New Roman" w:cs="Times New Roman"/>
                <w:iCs/>
              </w:rPr>
              <w:t>участвовать в диалогах на знакомые общие и профессиональные темы</w:t>
            </w:r>
            <w:r>
              <w:rPr>
                <w:rFonts w:ascii="Times New Roman" w:eastAsia="Calibri" w:hAnsi="Times New Roman" w:cs="Times New Roman"/>
                <w:iCs/>
              </w:rPr>
              <w:t>;</w:t>
            </w:r>
          </w:p>
          <w:p w14:paraId="2BD34720" w14:textId="77777777" w:rsidR="00285693" w:rsidRDefault="00285693" w:rsidP="008E19A2">
            <w:pPr>
              <w:jc w:val="both"/>
              <w:rPr>
                <w:rFonts w:ascii="Times New Roman" w:eastAsia="Calibri" w:hAnsi="Times New Roman" w:cs="Times New Roman"/>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r>
              <w:rPr>
                <w:rFonts w:ascii="Times New Roman" w:eastAsia="Calibri" w:hAnsi="Times New Roman" w:cs="Times New Roman"/>
                <w:iCs/>
              </w:rPr>
              <w:t>;</w:t>
            </w:r>
          </w:p>
          <w:p w14:paraId="635C53EA" w14:textId="77777777" w:rsidR="00285693" w:rsidRDefault="00285693" w:rsidP="008E19A2">
            <w:pPr>
              <w:jc w:val="both"/>
              <w:rPr>
                <w:rFonts w:ascii="Times New Roman" w:eastAsia="Calibri" w:hAnsi="Times New Roman" w:cs="Times New Roman"/>
                <w:iCs/>
              </w:rPr>
            </w:pPr>
            <w:r w:rsidRPr="00F87D60">
              <w:rPr>
                <w:rFonts w:ascii="Times New Roman" w:eastAsia="Calibri" w:hAnsi="Times New Roman" w:cs="Times New Roman"/>
                <w:iCs/>
              </w:rPr>
              <w:t>кратко обосновывать и объяснять свои действия (текущие и планируемые)</w:t>
            </w:r>
            <w:r>
              <w:rPr>
                <w:rFonts w:ascii="Times New Roman" w:eastAsia="Calibri" w:hAnsi="Times New Roman" w:cs="Times New Roman"/>
                <w:iCs/>
              </w:rPr>
              <w:t>;</w:t>
            </w:r>
          </w:p>
          <w:p w14:paraId="680C282C" w14:textId="77777777" w:rsidR="00285693" w:rsidRDefault="00285693" w:rsidP="008E19A2">
            <w:pPr>
              <w:suppressAutoHyphens/>
              <w:spacing w:line="276" w:lineRule="auto"/>
              <w:contextualSpacing/>
              <w:jc w:val="both"/>
              <w:rPr>
                <w:rFonts w:ascii="Times New Roman" w:eastAsia="Calibri" w:hAnsi="Times New Roman" w:cs="Times New Roman"/>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r>
              <w:rPr>
                <w:rFonts w:ascii="Times New Roman" w:eastAsia="Calibri" w:hAnsi="Times New Roman" w:cs="Times New Roman"/>
                <w:iCs/>
              </w:rPr>
              <w:t>;</w:t>
            </w:r>
          </w:p>
          <w:p w14:paraId="356E1CF7" w14:textId="77777777" w:rsidR="00285693" w:rsidRPr="00040E92" w:rsidRDefault="00285693" w:rsidP="008E19A2">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работать с картографическими приложениями к плановым документам по гражданской обороне</w:t>
            </w:r>
          </w:p>
          <w:p w14:paraId="5C5A08AB" w14:textId="77777777" w:rsidR="00285693" w:rsidRDefault="00285693" w:rsidP="008E19A2">
            <w:pPr>
              <w:suppressAutoHyphens/>
              <w:spacing w:line="276" w:lineRule="auto"/>
              <w:contextualSpacing/>
              <w:jc w:val="both"/>
              <w:rPr>
                <w:rFonts w:ascii="Times New Roman" w:eastAsia="Calibri" w:hAnsi="Times New Roman" w:cs="Times New Roman"/>
                <w:iCs/>
              </w:rPr>
            </w:pPr>
            <w:r w:rsidRPr="00040E92">
              <w:rPr>
                <w:rFonts w:ascii="Times New Roman" w:eastAsia="Calibri" w:hAnsi="Times New Roman" w:cs="Times New Roman"/>
                <w:iCs/>
              </w:rPr>
              <w:t>разрабатывать, формировать или заполнять разделы плановых документов по ведению гражданской обороны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r>
              <w:rPr>
                <w:rFonts w:ascii="Times New Roman" w:eastAsia="Calibri" w:hAnsi="Times New Roman" w:cs="Times New Roman"/>
                <w:iCs/>
              </w:rPr>
              <w:t>;</w:t>
            </w:r>
          </w:p>
          <w:p w14:paraId="050B7944" w14:textId="77777777" w:rsidR="00285693" w:rsidRPr="00040E92" w:rsidRDefault="00285693" w:rsidP="008E19A2">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 xml:space="preserve">работать с картографическими приложениями к плановым </w:t>
            </w:r>
            <w:r w:rsidRPr="00040E92">
              <w:rPr>
                <w:rFonts w:ascii="Times New Roman" w:eastAsia="Calibri" w:hAnsi="Times New Roman" w:cs="Times New Roman"/>
                <w:iCs/>
              </w:rPr>
              <w:lastRenderedPageBreak/>
              <w:t>документам по защите от чрезвычайных ситуаций</w:t>
            </w:r>
          </w:p>
          <w:p w14:paraId="2437E3D2" w14:textId="77777777" w:rsidR="00285693" w:rsidRDefault="00285693" w:rsidP="008E19A2">
            <w:pPr>
              <w:suppressAutoHyphens/>
              <w:spacing w:line="276" w:lineRule="auto"/>
              <w:contextualSpacing/>
              <w:jc w:val="both"/>
              <w:rPr>
                <w:rFonts w:ascii="Times New Roman" w:eastAsia="Calibri" w:hAnsi="Times New Roman" w:cs="Times New Roman"/>
                <w:iCs/>
              </w:rPr>
            </w:pPr>
            <w:r w:rsidRPr="00040E92">
              <w:rPr>
                <w:rFonts w:ascii="Times New Roman" w:eastAsia="Calibri" w:hAnsi="Times New Roman" w:cs="Times New Roman"/>
                <w:iCs/>
              </w:rPr>
              <w:t>разрабатывать, формировать или заполнять разделы плановых документов по проведению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r>
              <w:rPr>
                <w:rFonts w:ascii="Times New Roman" w:eastAsia="Calibri" w:hAnsi="Times New Roman" w:cs="Times New Roman"/>
                <w:iCs/>
              </w:rPr>
              <w:t>;</w:t>
            </w:r>
          </w:p>
          <w:p w14:paraId="22858A93" w14:textId="7B423A86" w:rsidR="00285693" w:rsidRPr="005F59C7" w:rsidRDefault="00285693" w:rsidP="008E19A2">
            <w:pPr>
              <w:suppressAutoHyphens/>
              <w:jc w:val="both"/>
              <w:rPr>
                <w:rFonts w:ascii="Times New Roman" w:hAnsi="Times New Roman" w:cs="Times New Roman"/>
                <w:i/>
                <w:sz w:val="24"/>
                <w:szCs w:val="24"/>
              </w:rPr>
            </w:pPr>
            <w:r>
              <w:rPr>
                <w:rFonts w:ascii="Times New Roman" w:eastAsia="Calibri" w:hAnsi="Times New Roman" w:cs="Times New Roman"/>
                <w:iCs/>
              </w:rPr>
              <w:t xml:space="preserve">- </w:t>
            </w:r>
            <w:r w:rsidRPr="00040E92">
              <w:rPr>
                <w:rFonts w:ascii="Times New Roman" w:eastAsia="Calibri" w:hAnsi="Times New Roman" w:cs="Times New Roman"/>
                <w:iCs/>
              </w:rPr>
              <w:t>разрабатывать тактические схемы и расчет сил и средств для проведения поисково-спасательных работ</w:t>
            </w:r>
          </w:p>
        </w:tc>
        <w:tc>
          <w:tcPr>
            <w:tcW w:w="1014" w:type="pct"/>
          </w:tcPr>
          <w:p w14:paraId="462EF4E5" w14:textId="1554A4D8" w:rsidR="000143A1" w:rsidRPr="005F59C7" w:rsidRDefault="004C644D" w:rsidP="008E19A2">
            <w:pPr>
              <w:suppressAutoHyphens/>
              <w:spacing w:line="276" w:lineRule="auto"/>
              <w:contextualSpacing/>
              <w:jc w:val="both"/>
              <w:rPr>
                <w:rFonts w:ascii="Times New Roman" w:hAnsi="Times New Roman" w:cs="Times New Roman"/>
                <w:i/>
                <w:sz w:val="24"/>
                <w:szCs w:val="24"/>
              </w:rPr>
            </w:pPr>
            <w:r w:rsidRPr="007914B8">
              <w:rPr>
                <w:rFonts w:ascii="Times New Roman" w:hAnsi="Times New Roman"/>
                <w:bCs/>
              </w:rPr>
              <w:lastRenderedPageBreak/>
              <w:t>Тестирование, устный опрос</w:t>
            </w:r>
            <w:r w:rsidRPr="007914B8">
              <w:rPr>
                <w:rFonts w:ascii="Times New Roman" w:hAnsi="Times New Roman"/>
                <w:iCs/>
              </w:rPr>
              <w:t xml:space="preserve">, </w:t>
            </w:r>
            <w:r w:rsidRPr="007914B8">
              <w:rPr>
                <w:rFonts w:ascii="Times New Roman" w:hAnsi="Times New Roman"/>
                <w:bCs/>
              </w:rPr>
              <w:t>экспертная оценка по результатам наблюдения за деятельностью студента в процессе освоения учебной дисциплины.</w:t>
            </w:r>
            <w:r w:rsidRPr="007914B8">
              <w:rPr>
                <w:rFonts w:ascii="Times New Roman" w:hAnsi="Times New Roman"/>
                <w:bCs/>
                <w:highlight w:val="yellow"/>
              </w:rPr>
              <w:t xml:space="preserve">  </w:t>
            </w:r>
          </w:p>
        </w:tc>
      </w:tr>
    </w:tbl>
    <w:p w14:paraId="3FC13CC4" w14:textId="2188D578" w:rsidR="000143A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sidR="000143A1">
        <w:rPr>
          <w:rFonts w:ascii="Times New Roman" w:hAnsi="Times New Roman" w:cs="Times New Roman"/>
          <w:b/>
          <w:bCs/>
          <w:sz w:val="24"/>
          <w:szCs w:val="24"/>
        </w:rPr>
        <w:lastRenderedPageBreak/>
        <w:t>Приложение 2.2</w:t>
      </w:r>
    </w:p>
    <w:p w14:paraId="73450710" w14:textId="40AE8067" w:rsidR="000143A1" w:rsidRDefault="000143A1" w:rsidP="000143A1">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3A2CE52D" w14:textId="05C40D10" w:rsidR="000143A1" w:rsidRPr="00C91321" w:rsidRDefault="00C91321" w:rsidP="000143A1">
      <w:pPr>
        <w:jc w:val="right"/>
        <w:rPr>
          <w:rFonts w:ascii="Times New Roman" w:hAnsi="Times New Roman" w:cs="Times New Roman"/>
          <w:b/>
          <w:bCs/>
          <w:sz w:val="24"/>
          <w:szCs w:val="24"/>
        </w:rPr>
      </w:pPr>
      <w:r w:rsidRPr="00C91321">
        <w:rPr>
          <w:rFonts w:ascii="Times New Roman" w:hAnsi="Times New Roman" w:cs="Times New Roman"/>
          <w:b/>
          <w:bCs/>
          <w:sz w:val="24"/>
          <w:szCs w:val="24"/>
        </w:rPr>
        <w:t>20.02.02 Защита в чрезвычайных ситуациях</w:t>
      </w:r>
    </w:p>
    <w:p w14:paraId="6760CCA2" w14:textId="77777777" w:rsidR="000143A1" w:rsidRDefault="000143A1" w:rsidP="000143A1">
      <w:pPr>
        <w:jc w:val="right"/>
        <w:rPr>
          <w:rFonts w:ascii="Times New Roman" w:hAnsi="Times New Roman" w:cs="Times New Roman"/>
          <w:b/>
          <w:bCs/>
          <w:color w:val="0070C0"/>
          <w:sz w:val="24"/>
          <w:szCs w:val="24"/>
        </w:rPr>
      </w:pP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3449FDC6" w14:textId="77777777" w:rsidR="000143A1" w:rsidRPr="008F578C" w:rsidRDefault="000143A1" w:rsidP="000143A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996C60" w14:textId="39E722A1" w:rsidR="000143A1" w:rsidRDefault="002105BB" w:rsidP="000143A1">
      <w:pPr>
        <w:pStyle w:val="1"/>
      </w:pPr>
      <w:bookmarkStart w:id="49" w:name="_Toc189746144"/>
      <w:r w:rsidRPr="006E7FF4">
        <w:t>«</w:t>
      </w:r>
      <w:r>
        <w:t>ОП.02 ТЕХНИЧЕСКАЯ МЕХАНИКА</w:t>
      </w:r>
      <w:r w:rsidRPr="006E7FF4">
        <w:t>»</w:t>
      </w:r>
      <w:bookmarkEnd w:id="49"/>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3D9E804B" w:rsidR="000143A1" w:rsidRDefault="000143A1" w:rsidP="00BD6A9B">
      <w:pPr>
        <w:spacing w:line="360" w:lineRule="auto"/>
        <w:jc w:val="center"/>
        <w:rPr>
          <w:rFonts w:ascii="Times New Roman" w:hAnsi="Times New Roman" w:cs="Times New Roman"/>
          <w:b/>
          <w:bCs/>
          <w:sz w:val="24"/>
          <w:szCs w:val="24"/>
        </w:rPr>
      </w:pPr>
    </w:p>
    <w:p w14:paraId="04ACA2C7" w14:textId="77777777" w:rsidR="009E2141" w:rsidRPr="00BD6A9B" w:rsidRDefault="009E214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034AAD6E" w:rsidR="000143A1" w:rsidRDefault="000143A1" w:rsidP="00BD6A9B">
      <w:pPr>
        <w:spacing w:line="360" w:lineRule="auto"/>
        <w:jc w:val="center"/>
        <w:rPr>
          <w:rFonts w:ascii="Times New Roman" w:hAnsi="Times New Roman" w:cs="Times New Roman"/>
          <w:b/>
          <w:bCs/>
          <w:sz w:val="24"/>
          <w:szCs w:val="24"/>
        </w:rPr>
      </w:pPr>
    </w:p>
    <w:p w14:paraId="62EBF7A7" w14:textId="737B765A" w:rsidR="00313D97" w:rsidRDefault="00313D97" w:rsidP="00BD6A9B">
      <w:pPr>
        <w:spacing w:line="360" w:lineRule="auto"/>
        <w:jc w:val="center"/>
        <w:rPr>
          <w:rFonts w:ascii="Times New Roman" w:hAnsi="Times New Roman" w:cs="Times New Roman"/>
          <w:b/>
          <w:bCs/>
          <w:sz w:val="24"/>
          <w:szCs w:val="24"/>
        </w:rPr>
      </w:pPr>
    </w:p>
    <w:p w14:paraId="62784B63" w14:textId="4B7B14B8" w:rsidR="00313D97" w:rsidRDefault="00313D97" w:rsidP="00BD6A9B">
      <w:pPr>
        <w:spacing w:line="360" w:lineRule="auto"/>
        <w:jc w:val="center"/>
        <w:rPr>
          <w:rFonts w:ascii="Times New Roman" w:hAnsi="Times New Roman" w:cs="Times New Roman"/>
          <w:b/>
          <w:bCs/>
          <w:sz w:val="24"/>
          <w:szCs w:val="24"/>
        </w:rPr>
      </w:pPr>
    </w:p>
    <w:p w14:paraId="4BD6A5BE" w14:textId="77777777" w:rsidR="00313D97" w:rsidRPr="00BD6A9B" w:rsidRDefault="00313D97" w:rsidP="00BD6A9B">
      <w:pPr>
        <w:spacing w:line="360" w:lineRule="auto"/>
        <w:jc w:val="center"/>
        <w:rPr>
          <w:rFonts w:ascii="Times New Roman" w:hAnsi="Times New Roman" w:cs="Times New Roman"/>
          <w:b/>
          <w:bCs/>
          <w:sz w:val="24"/>
          <w:szCs w:val="24"/>
        </w:rPr>
      </w:pPr>
    </w:p>
    <w:p w14:paraId="3006F137" w14:textId="67C917A9" w:rsidR="000143A1" w:rsidRDefault="000143A1" w:rsidP="00BD6A9B">
      <w:pPr>
        <w:spacing w:line="360" w:lineRule="auto"/>
        <w:jc w:val="center"/>
        <w:rPr>
          <w:rFonts w:ascii="Times New Roman" w:hAnsi="Times New Roman" w:cs="Times New Roman"/>
          <w:b/>
          <w:bCs/>
          <w:sz w:val="24"/>
          <w:szCs w:val="24"/>
        </w:rPr>
      </w:pPr>
      <w:bookmarkStart w:id="50" w:name="_Toc156295010"/>
      <w:r w:rsidRPr="00BD6A9B">
        <w:rPr>
          <w:rFonts w:ascii="Times New Roman" w:hAnsi="Times New Roman" w:cs="Times New Roman"/>
          <w:b/>
          <w:bCs/>
          <w:sz w:val="24"/>
          <w:szCs w:val="24"/>
        </w:rPr>
        <w:t>202</w:t>
      </w:r>
      <w:r w:rsidR="007131E3">
        <w:rPr>
          <w:rFonts w:ascii="Times New Roman" w:hAnsi="Times New Roman" w:cs="Times New Roman"/>
          <w:b/>
          <w:bCs/>
          <w:sz w:val="24"/>
          <w:szCs w:val="24"/>
        </w:rPr>
        <w:t>5</w:t>
      </w:r>
      <w:r w:rsidR="002105BB">
        <w:rPr>
          <w:rFonts w:ascii="Times New Roman" w:hAnsi="Times New Roman" w:cs="Times New Roman"/>
          <w:b/>
          <w:bCs/>
          <w:sz w:val="24"/>
          <w:szCs w:val="24"/>
        </w:rPr>
        <w:t xml:space="preserve"> </w:t>
      </w:r>
      <w:r w:rsidRPr="00BD6A9B">
        <w:rPr>
          <w:rFonts w:ascii="Times New Roman" w:hAnsi="Times New Roman" w:cs="Times New Roman"/>
          <w:b/>
          <w:bCs/>
          <w:sz w:val="24"/>
          <w:szCs w:val="24"/>
        </w:rPr>
        <w:t>г.</w:t>
      </w:r>
      <w:bookmarkEnd w:id="50"/>
    </w:p>
    <w:p w14:paraId="28B3E106" w14:textId="1FEEF425" w:rsidR="00C91321" w:rsidRDefault="00C91321" w:rsidP="00BD6A9B">
      <w:pPr>
        <w:spacing w:line="360" w:lineRule="auto"/>
        <w:jc w:val="center"/>
        <w:rPr>
          <w:rFonts w:ascii="Times New Roman" w:hAnsi="Times New Roman" w:cs="Times New Roman"/>
          <w:b/>
          <w:bCs/>
          <w:sz w:val="24"/>
          <w:szCs w:val="24"/>
        </w:rPr>
      </w:pPr>
    </w:p>
    <w:p w14:paraId="742F6E54" w14:textId="77777777" w:rsidR="008E19A2" w:rsidRDefault="008E19A2">
      <w:pPr>
        <w:rPr>
          <w:rFonts w:ascii="Times New Roman" w:hAnsi="Times New Roman" w:cs="Times New Roman"/>
          <w:b/>
          <w:bCs/>
          <w:sz w:val="24"/>
          <w:szCs w:val="24"/>
        </w:rPr>
      </w:pPr>
      <w:r>
        <w:rPr>
          <w:rFonts w:ascii="Times New Roman" w:hAnsi="Times New Roman"/>
          <w:caps/>
        </w:rPr>
        <w:br w:type="page"/>
      </w:r>
    </w:p>
    <w:p w14:paraId="28E79C04" w14:textId="7DE27856" w:rsidR="0096473B" w:rsidRPr="00DF068E" w:rsidRDefault="0096473B" w:rsidP="0096473B">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8591AF2" w14:textId="77777777" w:rsidR="0096473B" w:rsidRPr="000143A1" w:rsidRDefault="0096473B" w:rsidP="0096473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D6B996B" w14:textId="77777777" w:rsidR="0096473B" w:rsidRPr="000143A1" w:rsidRDefault="004E7671" w:rsidP="0096473B">
      <w:pPr>
        <w:pStyle w:val="14"/>
        <w:rPr>
          <w:rFonts w:asciiTheme="minorHAnsi" w:eastAsiaTheme="minorEastAsia" w:hAnsiTheme="minorHAnsi" w:cstheme="minorBidi"/>
          <w:b w:val="0"/>
          <w:bCs w:val="0"/>
          <w:lang w:eastAsia="ru-RU"/>
        </w:rPr>
      </w:pPr>
      <w:hyperlink w:anchor="_Toc156294876" w:history="1">
        <w:r w:rsidR="0096473B" w:rsidRPr="000143A1">
          <w:rPr>
            <w:rStyle w:val="af0"/>
            <w:b w:val="0"/>
            <w:bCs w:val="0"/>
          </w:rPr>
          <w:t>1. ОБЩАЯ ХАРАКТЕРИСТИКА</w:t>
        </w:r>
        <w:r w:rsidR="0096473B" w:rsidRPr="000143A1">
          <w:rPr>
            <w:b w:val="0"/>
            <w:bCs w:val="0"/>
            <w:webHidden/>
          </w:rPr>
          <w:tab/>
        </w:r>
      </w:hyperlink>
    </w:p>
    <w:p w14:paraId="53E9801A" w14:textId="77777777" w:rsidR="0096473B" w:rsidRPr="000143A1" w:rsidRDefault="004E7671" w:rsidP="0096473B">
      <w:pPr>
        <w:pStyle w:val="21"/>
        <w:rPr>
          <w:rFonts w:asciiTheme="minorHAnsi" w:eastAsiaTheme="minorEastAsia" w:hAnsiTheme="minorHAnsi" w:cstheme="minorBidi"/>
          <w:i w:val="0"/>
          <w:iCs w:val="0"/>
          <w:sz w:val="22"/>
          <w:szCs w:val="22"/>
        </w:rPr>
      </w:pPr>
      <w:hyperlink w:anchor="_Toc156294877" w:history="1">
        <w:r w:rsidR="0096473B" w:rsidRPr="000143A1">
          <w:rPr>
            <w:rStyle w:val="af0"/>
            <w:i w:val="0"/>
            <w:iCs w:val="0"/>
          </w:rPr>
          <w:t>1.1. Цель и место дисциплины в структуре образовательной программы</w:t>
        </w:r>
        <w:r w:rsidR="0096473B" w:rsidRPr="000143A1">
          <w:rPr>
            <w:i w:val="0"/>
            <w:iCs w:val="0"/>
            <w:webHidden/>
          </w:rPr>
          <w:tab/>
        </w:r>
      </w:hyperlink>
    </w:p>
    <w:p w14:paraId="3FE44461" w14:textId="77777777" w:rsidR="0096473B" w:rsidRPr="000143A1" w:rsidRDefault="004E7671" w:rsidP="0096473B">
      <w:pPr>
        <w:pStyle w:val="21"/>
        <w:rPr>
          <w:rFonts w:asciiTheme="minorHAnsi" w:eastAsiaTheme="minorEastAsia" w:hAnsiTheme="minorHAnsi" w:cstheme="minorBidi"/>
          <w:i w:val="0"/>
          <w:iCs w:val="0"/>
          <w:sz w:val="22"/>
          <w:szCs w:val="22"/>
        </w:rPr>
      </w:pPr>
      <w:hyperlink w:anchor="_Toc156294878" w:history="1">
        <w:r w:rsidR="0096473B" w:rsidRPr="000143A1">
          <w:rPr>
            <w:rStyle w:val="af0"/>
            <w:i w:val="0"/>
            <w:iCs w:val="0"/>
          </w:rPr>
          <w:t>1.2. Планируемые результаты освоения дисциплины</w:t>
        </w:r>
        <w:r w:rsidR="0096473B" w:rsidRPr="000143A1">
          <w:rPr>
            <w:i w:val="0"/>
            <w:iCs w:val="0"/>
            <w:webHidden/>
          </w:rPr>
          <w:tab/>
        </w:r>
      </w:hyperlink>
    </w:p>
    <w:p w14:paraId="33201C66" w14:textId="77777777" w:rsidR="0096473B" w:rsidRPr="000143A1" w:rsidRDefault="004E7671" w:rsidP="0096473B">
      <w:pPr>
        <w:pStyle w:val="14"/>
        <w:rPr>
          <w:rFonts w:asciiTheme="minorHAnsi" w:eastAsiaTheme="minorEastAsia" w:hAnsiTheme="minorHAnsi" w:cstheme="minorBidi"/>
          <w:b w:val="0"/>
          <w:bCs w:val="0"/>
          <w:lang w:eastAsia="ru-RU"/>
        </w:rPr>
      </w:pPr>
      <w:hyperlink w:anchor="_Toc156294879" w:history="1">
        <w:r w:rsidR="0096473B" w:rsidRPr="000143A1">
          <w:rPr>
            <w:rStyle w:val="af0"/>
            <w:b w:val="0"/>
            <w:bCs w:val="0"/>
          </w:rPr>
          <w:t>2. СТРУКТУРА И СОДЕРЖАНИЕ ДИСЦИПЛИНЫ</w:t>
        </w:r>
        <w:r w:rsidR="0096473B" w:rsidRPr="000143A1">
          <w:rPr>
            <w:b w:val="0"/>
            <w:bCs w:val="0"/>
            <w:webHidden/>
          </w:rPr>
          <w:tab/>
        </w:r>
      </w:hyperlink>
    </w:p>
    <w:p w14:paraId="71EE42C1" w14:textId="77777777" w:rsidR="0096473B" w:rsidRPr="000143A1" w:rsidRDefault="004E7671" w:rsidP="0096473B">
      <w:pPr>
        <w:pStyle w:val="21"/>
        <w:rPr>
          <w:rFonts w:asciiTheme="minorHAnsi" w:eastAsiaTheme="minorEastAsia" w:hAnsiTheme="minorHAnsi" w:cstheme="minorBidi"/>
          <w:i w:val="0"/>
          <w:iCs w:val="0"/>
          <w:sz w:val="22"/>
          <w:szCs w:val="22"/>
        </w:rPr>
      </w:pPr>
      <w:hyperlink w:anchor="_Toc156294880" w:history="1">
        <w:r w:rsidR="0096473B" w:rsidRPr="000143A1">
          <w:rPr>
            <w:rStyle w:val="af0"/>
            <w:i w:val="0"/>
            <w:iCs w:val="0"/>
          </w:rPr>
          <w:t>2.1. Трудоемкость освоения дисциплины</w:t>
        </w:r>
        <w:r w:rsidR="0096473B" w:rsidRPr="000143A1">
          <w:rPr>
            <w:i w:val="0"/>
            <w:iCs w:val="0"/>
            <w:webHidden/>
          </w:rPr>
          <w:tab/>
        </w:r>
      </w:hyperlink>
    </w:p>
    <w:p w14:paraId="5C83CDD0" w14:textId="77777777" w:rsidR="0096473B" w:rsidRPr="000143A1" w:rsidRDefault="004E7671" w:rsidP="0096473B">
      <w:pPr>
        <w:pStyle w:val="21"/>
        <w:rPr>
          <w:rFonts w:asciiTheme="minorHAnsi" w:eastAsiaTheme="minorEastAsia" w:hAnsiTheme="minorHAnsi" w:cstheme="minorBidi"/>
          <w:i w:val="0"/>
          <w:iCs w:val="0"/>
          <w:sz w:val="22"/>
          <w:szCs w:val="22"/>
        </w:rPr>
      </w:pPr>
      <w:hyperlink w:anchor="_Toc156294881" w:history="1">
        <w:r w:rsidR="0096473B" w:rsidRPr="000143A1">
          <w:rPr>
            <w:rStyle w:val="af0"/>
            <w:i w:val="0"/>
            <w:iCs w:val="0"/>
          </w:rPr>
          <w:t>2.2. Примерное содержание дисциплины</w:t>
        </w:r>
        <w:r w:rsidR="0096473B" w:rsidRPr="000143A1">
          <w:rPr>
            <w:i w:val="0"/>
            <w:iCs w:val="0"/>
            <w:webHidden/>
          </w:rPr>
          <w:tab/>
        </w:r>
      </w:hyperlink>
    </w:p>
    <w:p w14:paraId="477B8D63" w14:textId="77777777" w:rsidR="0096473B" w:rsidRPr="000143A1" w:rsidRDefault="004E7671" w:rsidP="0096473B">
      <w:pPr>
        <w:pStyle w:val="14"/>
        <w:rPr>
          <w:rFonts w:asciiTheme="minorHAnsi" w:eastAsiaTheme="minorEastAsia" w:hAnsiTheme="minorHAnsi" w:cstheme="minorBidi"/>
          <w:b w:val="0"/>
          <w:bCs w:val="0"/>
          <w:lang w:eastAsia="ru-RU"/>
        </w:rPr>
      </w:pPr>
      <w:hyperlink w:anchor="_Toc156294884" w:history="1">
        <w:r w:rsidR="0096473B" w:rsidRPr="000143A1">
          <w:rPr>
            <w:rStyle w:val="af0"/>
            <w:b w:val="0"/>
            <w:bCs w:val="0"/>
          </w:rPr>
          <w:t>3. УСЛОВИЯ РЕАЛИЗАЦИИ ДИСЦИПЛИНЫ</w:t>
        </w:r>
        <w:r w:rsidR="0096473B" w:rsidRPr="000143A1">
          <w:rPr>
            <w:b w:val="0"/>
            <w:bCs w:val="0"/>
            <w:webHidden/>
          </w:rPr>
          <w:tab/>
        </w:r>
      </w:hyperlink>
    </w:p>
    <w:p w14:paraId="69EBED39" w14:textId="77777777" w:rsidR="0096473B" w:rsidRPr="000143A1" w:rsidRDefault="004E7671" w:rsidP="0096473B">
      <w:pPr>
        <w:pStyle w:val="21"/>
        <w:rPr>
          <w:rFonts w:asciiTheme="minorHAnsi" w:eastAsiaTheme="minorEastAsia" w:hAnsiTheme="minorHAnsi" w:cstheme="minorBidi"/>
          <w:i w:val="0"/>
          <w:iCs w:val="0"/>
          <w:sz w:val="22"/>
          <w:szCs w:val="22"/>
        </w:rPr>
      </w:pPr>
      <w:hyperlink w:anchor="_Toc156294885" w:history="1">
        <w:r w:rsidR="0096473B" w:rsidRPr="000143A1">
          <w:rPr>
            <w:rStyle w:val="af0"/>
            <w:i w:val="0"/>
            <w:iCs w:val="0"/>
          </w:rPr>
          <w:t>3.1. Материально-техническое обеспечение</w:t>
        </w:r>
        <w:r w:rsidR="0096473B" w:rsidRPr="000143A1">
          <w:rPr>
            <w:i w:val="0"/>
            <w:iCs w:val="0"/>
            <w:webHidden/>
          </w:rPr>
          <w:tab/>
        </w:r>
      </w:hyperlink>
    </w:p>
    <w:p w14:paraId="1AF890E1" w14:textId="77777777" w:rsidR="0096473B" w:rsidRPr="000143A1" w:rsidRDefault="004E7671" w:rsidP="0096473B">
      <w:pPr>
        <w:pStyle w:val="21"/>
        <w:rPr>
          <w:rFonts w:asciiTheme="minorHAnsi" w:eastAsiaTheme="minorEastAsia" w:hAnsiTheme="minorHAnsi" w:cstheme="minorBidi"/>
          <w:i w:val="0"/>
          <w:iCs w:val="0"/>
          <w:sz w:val="22"/>
          <w:szCs w:val="22"/>
        </w:rPr>
      </w:pPr>
      <w:hyperlink w:anchor="_Toc156294886" w:history="1">
        <w:r w:rsidR="0096473B" w:rsidRPr="000143A1">
          <w:rPr>
            <w:rStyle w:val="af0"/>
            <w:i w:val="0"/>
            <w:iCs w:val="0"/>
          </w:rPr>
          <w:t>3.2. Учебно-методическое обеспечение</w:t>
        </w:r>
        <w:r w:rsidR="0096473B" w:rsidRPr="000143A1">
          <w:rPr>
            <w:i w:val="0"/>
            <w:iCs w:val="0"/>
            <w:webHidden/>
          </w:rPr>
          <w:tab/>
        </w:r>
      </w:hyperlink>
    </w:p>
    <w:p w14:paraId="4CDAD42A" w14:textId="77777777" w:rsidR="0096473B" w:rsidRPr="000143A1" w:rsidRDefault="004E7671" w:rsidP="0096473B">
      <w:pPr>
        <w:pStyle w:val="14"/>
        <w:rPr>
          <w:rFonts w:asciiTheme="minorHAnsi" w:eastAsiaTheme="minorEastAsia" w:hAnsiTheme="minorHAnsi" w:cstheme="minorBidi"/>
          <w:b w:val="0"/>
          <w:bCs w:val="0"/>
          <w:lang w:eastAsia="ru-RU"/>
        </w:rPr>
      </w:pPr>
      <w:hyperlink w:anchor="_Toc156294887" w:history="1">
        <w:r w:rsidR="0096473B" w:rsidRPr="000143A1">
          <w:rPr>
            <w:rStyle w:val="af0"/>
            <w:b w:val="0"/>
            <w:bCs w:val="0"/>
          </w:rPr>
          <w:t>4. КОНТРОЛЬ И ОЦЕНКА РЕЗУЛЬТАТОВ ОСВОЕНИЯ ДИСЦИПЛИНЫ</w:t>
        </w:r>
        <w:r w:rsidR="0096473B" w:rsidRPr="000143A1">
          <w:rPr>
            <w:b w:val="0"/>
            <w:bCs w:val="0"/>
            <w:webHidden/>
          </w:rPr>
          <w:tab/>
        </w:r>
      </w:hyperlink>
    </w:p>
    <w:p w14:paraId="782F293C" w14:textId="77895E04" w:rsidR="00C91321" w:rsidRDefault="0096473B" w:rsidP="0096473B">
      <w:pPr>
        <w:spacing w:line="360" w:lineRule="auto"/>
        <w:jc w:val="center"/>
        <w:rPr>
          <w:rFonts w:ascii="Times New Roman" w:hAnsi="Times New Roman"/>
          <w:b/>
          <w:bCs/>
        </w:rPr>
      </w:pPr>
      <w:r w:rsidRPr="000143A1">
        <w:rPr>
          <w:rFonts w:ascii="Times New Roman" w:hAnsi="Times New Roman"/>
          <w:b/>
          <w:bCs/>
        </w:rPr>
        <w:fldChar w:fldCharType="end"/>
      </w:r>
    </w:p>
    <w:p w14:paraId="6BE8A6C7" w14:textId="37A39B1D" w:rsidR="0096473B" w:rsidRDefault="0096473B" w:rsidP="0096473B">
      <w:pPr>
        <w:spacing w:line="360" w:lineRule="auto"/>
        <w:jc w:val="center"/>
        <w:rPr>
          <w:rFonts w:ascii="Times New Roman" w:hAnsi="Times New Roman"/>
          <w:b/>
          <w:bCs/>
        </w:rPr>
      </w:pPr>
    </w:p>
    <w:p w14:paraId="1A82850C" w14:textId="5F302FF3" w:rsidR="0096473B" w:rsidRDefault="0096473B" w:rsidP="0096473B">
      <w:pPr>
        <w:spacing w:line="360" w:lineRule="auto"/>
        <w:jc w:val="center"/>
        <w:rPr>
          <w:rFonts w:ascii="Times New Roman" w:hAnsi="Times New Roman"/>
          <w:b/>
          <w:bCs/>
        </w:rPr>
      </w:pPr>
    </w:p>
    <w:p w14:paraId="56AC6D72" w14:textId="2C2FED3C" w:rsidR="0096473B" w:rsidRDefault="0096473B" w:rsidP="0096473B">
      <w:pPr>
        <w:spacing w:line="360" w:lineRule="auto"/>
        <w:jc w:val="center"/>
        <w:rPr>
          <w:rFonts w:ascii="Times New Roman" w:hAnsi="Times New Roman"/>
          <w:b/>
          <w:bCs/>
        </w:rPr>
      </w:pPr>
    </w:p>
    <w:p w14:paraId="45ACDF1A" w14:textId="3916B308" w:rsidR="0096473B" w:rsidRDefault="0096473B" w:rsidP="0096473B">
      <w:pPr>
        <w:spacing w:line="360" w:lineRule="auto"/>
        <w:jc w:val="center"/>
        <w:rPr>
          <w:rFonts w:ascii="Times New Roman" w:hAnsi="Times New Roman"/>
          <w:b/>
          <w:bCs/>
        </w:rPr>
      </w:pPr>
    </w:p>
    <w:p w14:paraId="36DF0270" w14:textId="0448FBC0" w:rsidR="0096473B" w:rsidRDefault="0096473B" w:rsidP="0096473B">
      <w:pPr>
        <w:spacing w:line="360" w:lineRule="auto"/>
        <w:jc w:val="center"/>
        <w:rPr>
          <w:rFonts w:ascii="Times New Roman" w:hAnsi="Times New Roman"/>
          <w:b/>
          <w:bCs/>
        </w:rPr>
      </w:pPr>
    </w:p>
    <w:p w14:paraId="7EEEB675" w14:textId="2EA4D396" w:rsidR="0096473B" w:rsidRDefault="0096473B" w:rsidP="0096473B">
      <w:pPr>
        <w:spacing w:line="360" w:lineRule="auto"/>
        <w:jc w:val="center"/>
        <w:rPr>
          <w:rFonts w:ascii="Times New Roman" w:hAnsi="Times New Roman"/>
          <w:b/>
          <w:bCs/>
        </w:rPr>
      </w:pPr>
    </w:p>
    <w:p w14:paraId="0455FE55" w14:textId="46FD6436" w:rsidR="0096473B" w:rsidRDefault="0096473B" w:rsidP="0096473B">
      <w:pPr>
        <w:spacing w:line="360" w:lineRule="auto"/>
        <w:jc w:val="center"/>
        <w:rPr>
          <w:rFonts w:ascii="Times New Roman" w:hAnsi="Times New Roman"/>
          <w:b/>
          <w:bCs/>
        </w:rPr>
      </w:pPr>
    </w:p>
    <w:p w14:paraId="01FA4F47" w14:textId="17E6B72D" w:rsidR="0096473B" w:rsidRDefault="0096473B" w:rsidP="0096473B">
      <w:pPr>
        <w:spacing w:line="360" w:lineRule="auto"/>
        <w:jc w:val="center"/>
        <w:rPr>
          <w:rFonts w:ascii="Times New Roman" w:hAnsi="Times New Roman"/>
          <w:b/>
          <w:bCs/>
        </w:rPr>
      </w:pPr>
    </w:p>
    <w:p w14:paraId="090E022E" w14:textId="4861F9BC" w:rsidR="0096473B" w:rsidRDefault="0096473B" w:rsidP="0096473B">
      <w:pPr>
        <w:spacing w:line="360" w:lineRule="auto"/>
        <w:jc w:val="center"/>
        <w:rPr>
          <w:rFonts w:ascii="Times New Roman" w:hAnsi="Times New Roman"/>
          <w:b/>
          <w:bCs/>
        </w:rPr>
      </w:pPr>
    </w:p>
    <w:p w14:paraId="71B67D3B" w14:textId="2849F64B" w:rsidR="0096473B" w:rsidRDefault="0096473B" w:rsidP="0096473B">
      <w:pPr>
        <w:spacing w:line="360" w:lineRule="auto"/>
        <w:jc w:val="center"/>
        <w:rPr>
          <w:rFonts w:ascii="Times New Roman" w:hAnsi="Times New Roman"/>
          <w:b/>
          <w:bCs/>
        </w:rPr>
      </w:pPr>
    </w:p>
    <w:p w14:paraId="387A6D5E" w14:textId="781A617B" w:rsidR="0096473B" w:rsidRDefault="0096473B" w:rsidP="0096473B">
      <w:pPr>
        <w:spacing w:line="360" w:lineRule="auto"/>
        <w:jc w:val="center"/>
        <w:rPr>
          <w:rFonts w:ascii="Times New Roman" w:hAnsi="Times New Roman"/>
          <w:b/>
          <w:bCs/>
        </w:rPr>
      </w:pPr>
    </w:p>
    <w:p w14:paraId="271AA4D9" w14:textId="27183984" w:rsidR="0096473B" w:rsidRDefault="0096473B" w:rsidP="0096473B">
      <w:pPr>
        <w:spacing w:line="360" w:lineRule="auto"/>
        <w:jc w:val="center"/>
        <w:rPr>
          <w:rFonts w:ascii="Times New Roman" w:hAnsi="Times New Roman"/>
          <w:b/>
          <w:bCs/>
        </w:rPr>
      </w:pPr>
    </w:p>
    <w:p w14:paraId="6763433C" w14:textId="281B97E3" w:rsidR="0096473B" w:rsidRDefault="0096473B" w:rsidP="0096473B">
      <w:pPr>
        <w:spacing w:line="360" w:lineRule="auto"/>
        <w:jc w:val="center"/>
        <w:rPr>
          <w:rFonts w:ascii="Times New Roman" w:hAnsi="Times New Roman"/>
          <w:b/>
          <w:bCs/>
        </w:rPr>
      </w:pPr>
    </w:p>
    <w:p w14:paraId="459E9976" w14:textId="16519956" w:rsidR="0096473B" w:rsidRDefault="0096473B" w:rsidP="0096473B">
      <w:pPr>
        <w:spacing w:line="360" w:lineRule="auto"/>
        <w:jc w:val="center"/>
        <w:rPr>
          <w:rFonts w:ascii="Times New Roman" w:hAnsi="Times New Roman"/>
          <w:b/>
          <w:bCs/>
        </w:rPr>
      </w:pPr>
    </w:p>
    <w:p w14:paraId="53742559" w14:textId="551F574D" w:rsidR="0096473B" w:rsidRDefault="0096473B" w:rsidP="0096473B">
      <w:pPr>
        <w:spacing w:line="360" w:lineRule="auto"/>
        <w:jc w:val="center"/>
        <w:rPr>
          <w:rFonts w:ascii="Times New Roman" w:hAnsi="Times New Roman"/>
          <w:b/>
          <w:bCs/>
        </w:rPr>
      </w:pPr>
    </w:p>
    <w:p w14:paraId="2E650016" w14:textId="28B3E0C2" w:rsidR="0096473B" w:rsidRDefault="0096473B" w:rsidP="0096473B">
      <w:pPr>
        <w:spacing w:line="360" w:lineRule="auto"/>
        <w:jc w:val="center"/>
        <w:rPr>
          <w:rFonts w:ascii="Times New Roman" w:hAnsi="Times New Roman"/>
          <w:b/>
          <w:bCs/>
        </w:rPr>
      </w:pPr>
    </w:p>
    <w:p w14:paraId="17C24D98" w14:textId="4B208967" w:rsidR="0096473B" w:rsidRDefault="0096473B" w:rsidP="0096473B">
      <w:pPr>
        <w:spacing w:line="360" w:lineRule="auto"/>
        <w:jc w:val="center"/>
        <w:rPr>
          <w:rFonts w:ascii="Times New Roman" w:hAnsi="Times New Roman"/>
          <w:b/>
          <w:bCs/>
        </w:rPr>
      </w:pPr>
    </w:p>
    <w:p w14:paraId="3A440EDB" w14:textId="7EE3B75B" w:rsidR="0096473B" w:rsidRDefault="0096473B" w:rsidP="0096473B">
      <w:pPr>
        <w:spacing w:line="360" w:lineRule="auto"/>
        <w:jc w:val="center"/>
        <w:rPr>
          <w:rFonts w:ascii="Times New Roman" w:hAnsi="Times New Roman"/>
          <w:b/>
          <w:bCs/>
        </w:rPr>
      </w:pPr>
    </w:p>
    <w:p w14:paraId="00FE0DEE" w14:textId="26B263D2" w:rsidR="0096473B" w:rsidRDefault="0096473B" w:rsidP="0096473B">
      <w:pPr>
        <w:spacing w:line="360" w:lineRule="auto"/>
        <w:jc w:val="center"/>
        <w:rPr>
          <w:rFonts w:ascii="Times New Roman" w:hAnsi="Times New Roman"/>
          <w:b/>
          <w:bCs/>
        </w:rPr>
      </w:pPr>
    </w:p>
    <w:p w14:paraId="24AC44DC" w14:textId="64F37F97" w:rsidR="0096473B" w:rsidRDefault="0096473B" w:rsidP="0096473B">
      <w:pPr>
        <w:spacing w:line="360" w:lineRule="auto"/>
        <w:jc w:val="center"/>
        <w:rPr>
          <w:rFonts w:ascii="Times New Roman" w:hAnsi="Times New Roman"/>
          <w:b/>
          <w:bCs/>
        </w:rPr>
      </w:pPr>
    </w:p>
    <w:p w14:paraId="6C72A6E9" w14:textId="436F6ED0" w:rsidR="0096473B" w:rsidRDefault="0096473B" w:rsidP="0096473B">
      <w:pPr>
        <w:spacing w:line="360" w:lineRule="auto"/>
        <w:jc w:val="center"/>
        <w:rPr>
          <w:rFonts w:ascii="Times New Roman" w:hAnsi="Times New Roman"/>
          <w:b/>
          <w:bCs/>
        </w:rPr>
      </w:pPr>
    </w:p>
    <w:p w14:paraId="24FB060B" w14:textId="47DE4A21" w:rsidR="0096473B" w:rsidRDefault="0096473B" w:rsidP="0096473B">
      <w:pPr>
        <w:spacing w:line="360" w:lineRule="auto"/>
        <w:jc w:val="center"/>
        <w:rPr>
          <w:rFonts w:ascii="Times New Roman" w:hAnsi="Times New Roman"/>
          <w:b/>
          <w:bCs/>
        </w:rPr>
      </w:pPr>
    </w:p>
    <w:p w14:paraId="35CEBB51" w14:textId="62E5A1AB" w:rsidR="0096473B" w:rsidRDefault="0096473B" w:rsidP="0096473B">
      <w:pPr>
        <w:spacing w:line="360" w:lineRule="auto"/>
        <w:jc w:val="center"/>
        <w:rPr>
          <w:rFonts w:ascii="Times New Roman" w:hAnsi="Times New Roman"/>
          <w:b/>
          <w:bCs/>
        </w:rPr>
      </w:pPr>
    </w:p>
    <w:p w14:paraId="0F2B4098" w14:textId="77777777" w:rsidR="008E19A2" w:rsidRDefault="008E19A2">
      <w:pPr>
        <w:rPr>
          <w:rFonts w:ascii="Times New Roman" w:hAnsi="Times New Roman" w:cs="Times New Roman"/>
          <w:b/>
          <w:bCs/>
          <w:sz w:val="24"/>
          <w:szCs w:val="24"/>
        </w:rPr>
      </w:pPr>
      <w:r>
        <w:rPr>
          <w:rFonts w:ascii="Times New Roman" w:hAnsi="Times New Roman"/>
          <w:caps/>
        </w:rPr>
        <w:br w:type="page"/>
      </w:r>
    </w:p>
    <w:p w14:paraId="5B8B2ACB" w14:textId="5AA88CB7" w:rsidR="00C91321" w:rsidRPr="00F70F81" w:rsidRDefault="00C91321" w:rsidP="00C91321">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090DD86" w14:textId="4B6C1C5F" w:rsidR="00C91321" w:rsidRPr="00482343" w:rsidRDefault="002105BB" w:rsidP="00C91321">
      <w:pPr>
        <w:pStyle w:val="1d"/>
        <w:jc w:val="center"/>
        <w:rPr>
          <w:rFonts w:eastAsia="Segoe UI"/>
          <w:b/>
          <w:lang w:val="ru-RU"/>
        </w:rPr>
      </w:pPr>
      <w:r w:rsidRPr="00482343">
        <w:rPr>
          <w:rFonts w:eastAsia="Segoe UI"/>
          <w:b/>
          <w:lang w:val="ru-RU"/>
        </w:rPr>
        <w:t xml:space="preserve"> «ОП.02 ТЕХНИЧЕСКАЯ МЕХАНИКА»</w:t>
      </w:r>
    </w:p>
    <w:p w14:paraId="0559AC90" w14:textId="77777777" w:rsidR="00C91321" w:rsidRPr="00482343" w:rsidRDefault="00C91321" w:rsidP="00C91321">
      <w:pPr>
        <w:pStyle w:val="1d"/>
        <w:rPr>
          <w:b/>
          <w:lang w:val="ru-RU"/>
        </w:rPr>
      </w:pPr>
    </w:p>
    <w:p w14:paraId="5C3DD40C" w14:textId="77777777" w:rsidR="00C91321" w:rsidRPr="00EA6E1D" w:rsidRDefault="00C91321" w:rsidP="00C9132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D1BCFBB" w14:textId="70430AF8" w:rsidR="006F1E8A" w:rsidRPr="006F1E8A" w:rsidRDefault="00C91321" w:rsidP="00C91321">
      <w:pPr>
        <w:suppressAutoHyphens/>
        <w:spacing w:line="276" w:lineRule="auto"/>
        <w:ind w:firstLine="709"/>
        <w:jc w:val="both"/>
        <w:rPr>
          <w:rFonts w:ascii="YS Text" w:hAnsi="YS Text"/>
          <w:color w:val="333333"/>
          <w:sz w:val="24"/>
          <w:szCs w:val="24"/>
          <w:shd w:val="clear" w:color="auto" w:fill="FFFFFF"/>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дисциплины</w:t>
      </w:r>
      <w:r w:rsidR="00B25DAE">
        <w:rPr>
          <w:rFonts w:ascii="Times New Roman" w:eastAsia="Times New Roman" w:hAnsi="Times New Roman" w:cs="Times New Roman"/>
          <w:sz w:val="24"/>
          <w:szCs w:val="24"/>
          <w:lang w:eastAsia="ru-RU"/>
        </w:rPr>
        <w:t xml:space="preserve"> «Техническая механика»</w:t>
      </w:r>
      <w:r w:rsidR="006F1E8A">
        <w:rPr>
          <w:rFonts w:ascii="Times New Roman" w:eastAsia="Times New Roman" w:hAnsi="Times New Roman" w:cs="Times New Roman"/>
          <w:sz w:val="24"/>
          <w:szCs w:val="24"/>
          <w:lang w:eastAsia="ru-RU"/>
        </w:rPr>
        <w:t xml:space="preserve">: </w:t>
      </w:r>
      <w:r w:rsidR="006F1E8A" w:rsidRPr="006F1E8A">
        <w:rPr>
          <w:rFonts w:ascii="Times New Roman" w:hAnsi="Times New Roman" w:cs="Times New Roman"/>
          <w:sz w:val="24"/>
          <w:szCs w:val="24"/>
          <w:shd w:val="clear" w:color="auto" w:fill="FFFFFF"/>
        </w:rPr>
        <w:t xml:space="preserve">формирование научного </w:t>
      </w:r>
      <w:r w:rsidR="006F1E8A" w:rsidRPr="006F1E8A">
        <w:rPr>
          <w:rFonts w:ascii="Times New Roman" w:hAnsi="Times New Roman" w:cs="Times New Roman"/>
          <w:bCs/>
          <w:sz w:val="24"/>
          <w:szCs w:val="24"/>
          <w:shd w:val="clear" w:color="auto" w:fill="FFFFFF"/>
        </w:rPr>
        <w:t>технического</w:t>
      </w:r>
      <w:r w:rsidR="00D9766D">
        <w:rPr>
          <w:rFonts w:ascii="Times New Roman" w:hAnsi="Times New Roman" w:cs="Times New Roman"/>
          <w:sz w:val="24"/>
          <w:szCs w:val="24"/>
          <w:shd w:val="clear" w:color="auto" w:fill="FFFFFF"/>
        </w:rPr>
        <w:t xml:space="preserve"> </w:t>
      </w:r>
      <w:r w:rsidR="006F1E8A" w:rsidRPr="006F1E8A">
        <w:rPr>
          <w:rFonts w:ascii="Times New Roman" w:hAnsi="Times New Roman" w:cs="Times New Roman"/>
          <w:sz w:val="24"/>
          <w:szCs w:val="24"/>
          <w:shd w:val="clear" w:color="auto" w:fill="FFFFFF"/>
        </w:rPr>
        <w:t>мышления, подготовка к изучению специальных</w:t>
      </w:r>
      <w:r w:rsidR="00D9766D">
        <w:rPr>
          <w:rFonts w:ascii="Times New Roman" w:hAnsi="Times New Roman" w:cs="Times New Roman"/>
          <w:sz w:val="24"/>
          <w:szCs w:val="24"/>
          <w:shd w:val="clear" w:color="auto" w:fill="FFFFFF"/>
        </w:rPr>
        <w:t xml:space="preserve"> </w:t>
      </w:r>
      <w:r w:rsidR="006F1E8A" w:rsidRPr="006F1E8A">
        <w:rPr>
          <w:rFonts w:ascii="Times New Roman" w:hAnsi="Times New Roman" w:cs="Times New Roman"/>
          <w:bCs/>
          <w:sz w:val="24"/>
          <w:szCs w:val="24"/>
          <w:shd w:val="clear" w:color="auto" w:fill="FFFFFF"/>
        </w:rPr>
        <w:t>дисциплин</w:t>
      </w:r>
      <w:r w:rsidR="006F1E8A" w:rsidRPr="006F1E8A">
        <w:rPr>
          <w:rFonts w:ascii="Times New Roman" w:hAnsi="Times New Roman" w:cs="Times New Roman"/>
          <w:sz w:val="24"/>
          <w:szCs w:val="24"/>
          <w:shd w:val="clear" w:color="auto" w:fill="FFFFFF"/>
        </w:rPr>
        <w:t>, понимание</w:t>
      </w:r>
      <w:r w:rsidR="00D9766D">
        <w:rPr>
          <w:rFonts w:ascii="Times New Roman" w:hAnsi="Times New Roman" w:cs="Times New Roman"/>
          <w:sz w:val="24"/>
          <w:szCs w:val="24"/>
          <w:shd w:val="clear" w:color="auto" w:fill="FFFFFF"/>
        </w:rPr>
        <w:t xml:space="preserve"> </w:t>
      </w:r>
      <w:r w:rsidR="006F1E8A" w:rsidRPr="006F1E8A">
        <w:rPr>
          <w:rFonts w:ascii="Times New Roman" w:hAnsi="Times New Roman" w:cs="Times New Roman"/>
          <w:bCs/>
          <w:sz w:val="24"/>
          <w:szCs w:val="24"/>
          <w:shd w:val="clear" w:color="auto" w:fill="FFFFFF"/>
        </w:rPr>
        <w:t>технических</w:t>
      </w:r>
      <w:r w:rsidR="00D9766D">
        <w:rPr>
          <w:rFonts w:ascii="Times New Roman" w:hAnsi="Times New Roman" w:cs="Times New Roman"/>
          <w:sz w:val="24"/>
          <w:szCs w:val="24"/>
          <w:shd w:val="clear" w:color="auto" w:fill="FFFFFF"/>
        </w:rPr>
        <w:t xml:space="preserve"> </w:t>
      </w:r>
      <w:r w:rsidR="006F1E8A" w:rsidRPr="006F1E8A">
        <w:rPr>
          <w:rFonts w:ascii="Times New Roman" w:hAnsi="Times New Roman" w:cs="Times New Roman"/>
          <w:sz w:val="24"/>
          <w:szCs w:val="24"/>
          <w:shd w:val="clear" w:color="auto" w:fill="FFFFFF"/>
        </w:rPr>
        <w:t>процессов и явлений, применение математического аппарата к решению инженерных задач</w:t>
      </w:r>
      <w:r w:rsidR="006F1E8A" w:rsidRPr="006F1E8A">
        <w:rPr>
          <w:rFonts w:ascii="YS Text" w:hAnsi="YS Text"/>
          <w:color w:val="333333"/>
          <w:sz w:val="24"/>
          <w:szCs w:val="24"/>
          <w:shd w:val="clear" w:color="auto" w:fill="FFFFFF"/>
        </w:rPr>
        <w:t>.</w:t>
      </w:r>
    </w:p>
    <w:p w14:paraId="5B452ABF" w14:textId="77419A37" w:rsidR="00C91321" w:rsidRPr="006F1E8A" w:rsidRDefault="00C91321" w:rsidP="00C9132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6F1E8A">
        <w:rPr>
          <w:rFonts w:ascii="Times New Roman" w:hAnsi="Times New Roman" w:cs="Times New Roman"/>
          <w:sz w:val="24"/>
          <w:szCs w:val="24"/>
        </w:rPr>
        <w:t>Техническая механика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6F1E8A">
        <w:rPr>
          <w:rFonts w:ascii="Times New Roman" w:hAnsi="Times New Roman" w:cs="Times New Roman"/>
          <w:sz w:val="24"/>
          <w:szCs w:val="24"/>
        </w:rPr>
        <w:t xml:space="preserve">обязательную часть </w:t>
      </w:r>
      <w:r w:rsidR="006F1E8A" w:rsidRPr="006F1E8A">
        <w:rPr>
          <w:rFonts w:ascii="Times New Roman" w:hAnsi="Times New Roman" w:cs="Times New Roman"/>
          <w:sz w:val="24"/>
          <w:szCs w:val="24"/>
        </w:rPr>
        <w:t>общепрофессионального</w:t>
      </w:r>
      <w:r w:rsidRPr="006F1E8A">
        <w:rPr>
          <w:rFonts w:ascii="Times New Roman" w:hAnsi="Times New Roman" w:cs="Times New Roman"/>
          <w:sz w:val="24"/>
          <w:szCs w:val="24"/>
        </w:rPr>
        <w:t xml:space="preserve"> цикла образовательной программы.</w:t>
      </w:r>
    </w:p>
    <w:p w14:paraId="0785DA8D" w14:textId="77777777" w:rsidR="00C91321" w:rsidRDefault="00C91321" w:rsidP="00C91321">
      <w:pPr>
        <w:suppressAutoHyphens/>
        <w:spacing w:line="276" w:lineRule="auto"/>
        <w:ind w:firstLine="709"/>
        <w:jc w:val="both"/>
        <w:rPr>
          <w:rFonts w:ascii="Times New Roman" w:hAnsi="Times New Roman" w:cs="Times New Roman"/>
          <w:sz w:val="24"/>
          <w:szCs w:val="24"/>
        </w:rPr>
      </w:pPr>
    </w:p>
    <w:p w14:paraId="351DFBAF" w14:textId="77777777" w:rsidR="00C91321" w:rsidRPr="00EA6E1D" w:rsidRDefault="00C91321" w:rsidP="00C9132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A4D45B5" w14:textId="77777777" w:rsidR="00C91321" w:rsidRDefault="00C91321" w:rsidP="00C9132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178287D" w14:textId="77777777" w:rsidR="00C91321" w:rsidRDefault="00C91321" w:rsidP="00C9132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3119"/>
        <w:gridCol w:w="1985"/>
      </w:tblGrid>
      <w:tr w:rsidR="00C91321" w:rsidRPr="000E591D" w14:paraId="2F770EB8" w14:textId="77777777" w:rsidTr="009E2141">
        <w:tc>
          <w:tcPr>
            <w:tcW w:w="1129" w:type="dxa"/>
            <w:tcBorders>
              <w:top w:val="single" w:sz="4" w:space="0" w:color="auto"/>
              <w:left w:val="single" w:sz="4" w:space="0" w:color="auto"/>
              <w:right w:val="single" w:sz="4" w:space="0" w:color="auto"/>
            </w:tcBorders>
          </w:tcPr>
          <w:p w14:paraId="59B6274A" w14:textId="77777777" w:rsidR="00C91321" w:rsidRPr="00D9766D" w:rsidRDefault="00C91321" w:rsidP="00D9766D">
            <w:pPr>
              <w:jc w:val="both"/>
              <w:rPr>
                <w:rStyle w:val="afb"/>
                <w:b/>
                <w:highlight w:val="green"/>
              </w:rPr>
            </w:pPr>
            <w:r w:rsidRPr="00D9766D">
              <w:rPr>
                <w:rStyle w:val="afb"/>
                <w:b/>
                <w:i w:val="0"/>
              </w:rPr>
              <w:t xml:space="preserve">Код </w:t>
            </w:r>
            <w:r w:rsidRPr="00D9766D">
              <w:rPr>
                <w:rStyle w:val="afb"/>
                <w:b/>
              </w:rPr>
              <w:t>ОК,</w:t>
            </w:r>
            <w:r w:rsidRPr="00D9766D">
              <w:rPr>
                <w:rStyle w:val="afb"/>
                <w:b/>
                <w:highlight w:val="green"/>
              </w:rPr>
              <w:t xml:space="preserve"> </w:t>
            </w:r>
          </w:p>
          <w:p w14:paraId="3C0E2098" w14:textId="5FD6BC01" w:rsidR="00C91321" w:rsidRPr="00D9766D" w:rsidRDefault="00C91321" w:rsidP="00D9766D">
            <w:pPr>
              <w:jc w:val="both"/>
              <w:rPr>
                <w:rStyle w:val="afb"/>
                <w:b/>
                <w:i w:val="0"/>
                <w:highlight w:val="green"/>
              </w:rPr>
            </w:pPr>
            <w:r w:rsidRPr="00D9766D">
              <w:rPr>
                <w:rStyle w:val="afb"/>
                <w:b/>
              </w:rPr>
              <w:t>ПК</w:t>
            </w:r>
            <w:r w:rsidRPr="00D9766D">
              <w:rPr>
                <w:rStyle w:val="afb"/>
                <w:b/>
                <w:i w:val="0"/>
                <w:highlight w:val="green"/>
              </w:rPr>
              <w:t xml:space="preserve"> </w:t>
            </w:r>
          </w:p>
        </w:tc>
        <w:tc>
          <w:tcPr>
            <w:tcW w:w="3402" w:type="dxa"/>
            <w:tcBorders>
              <w:top w:val="single" w:sz="4" w:space="0" w:color="auto"/>
              <w:left w:val="single" w:sz="4" w:space="0" w:color="auto"/>
              <w:right w:val="single" w:sz="4" w:space="0" w:color="auto"/>
            </w:tcBorders>
          </w:tcPr>
          <w:p w14:paraId="0505317A" w14:textId="77777777" w:rsidR="00C91321" w:rsidRPr="00D9766D" w:rsidRDefault="00C91321" w:rsidP="00D9766D">
            <w:pPr>
              <w:jc w:val="both"/>
              <w:rPr>
                <w:rFonts w:ascii="Times New Roman" w:hAnsi="Times New Roman" w:cs="Times New Roman"/>
                <w:b/>
              </w:rPr>
            </w:pPr>
            <w:r w:rsidRPr="00D9766D">
              <w:rPr>
                <w:rFonts w:ascii="Times New Roman" w:hAnsi="Times New Roman" w:cs="Times New Roman"/>
                <w:b/>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347C906" w14:textId="77777777" w:rsidR="00C91321" w:rsidRPr="00D9766D" w:rsidRDefault="00C91321" w:rsidP="00D9766D">
            <w:pPr>
              <w:jc w:val="both"/>
              <w:rPr>
                <w:rFonts w:ascii="Times New Roman" w:hAnsi="Times New Roman" w:cs="Times New Roman"/>
                <w:b/>
                <w:i/>
              </w:rPr>
            </w:pPr>
            <w:r w:rsidRPr="00D9766D">
              <w:rPr>
                <w:rFonts w:ascii="Times New Roman" w:hAnsi="Times New Roman" w:cs="Times New Roman"/>
                <w:b/>
              </w:rPr>
              <w:t>Знать</w:t>
            </w:r>
          </w:p>
        </w:tc>
        <w:tc>
          <w:tcPr>
            <w:tcW w:w="1985" w:type="dxa"/>
            <w:tcBorders>
              <w:top w:val="single" w:sz="4" w:space="0" w:color="auto"/>
              <w:left w:val="single" w:sz="4" w:space="0" w:color="auto"/>
              <w:bottom w:val="single" w:sz="4" w:space="0" w:color="auto"/>
              <w:right w:val="single" w:sz="4" w:space="0" w:color="auto"/>
            </w:tcBorders>
          </w:tcPr>
          <w:p w14:paraId="63F7AB64" w14:textId="5811A1EB" w:rsidR="00C91321" w:rsidRPr="00D9766D" w:rsidRDefault="00C91321" w:rsidP="00D9766D">
            <w:pPr>
              <w:jc w:val="both"/>
              <w:rPr>
                <w:rFonts w:ascii="Times New Roman" w:hAnsi="Times New Roman" w:cs="Times New Roman"/>
                <w:b/>
                <w:i/>
                <w:highlight w:val="yellow"/>
              </w:rPr>
            </w:pPr>
            <w:r w:rsidRPr="00D9766D">
              <w:rPr>
                <w:rFonts w:ascii="Times New Roman" w:hAnsi="Times New Roman" w:cs="Times New Roman"/>
                <w:b/>
              </w:rPr>
              <w:t xml:space="preserve">Владеть навыками </w:t>
            </w:r>
          </w:p>
        </w:tc>
      </w:tr>
      <w:tr w:rsidR="006F1E8A" w:rsidRPr="000E591D" w14:paraId="28F9A0E9" w14:textId="77777777" w:rsidTr="009E2141">
        <w:tc>
          <w:tcPr>
            <w:tcW w:w="1129" w:type="dxa"/>
            <w:tcBorders>
              <w:top w:val="single" w:sz="4" w:space="0" w:color="auto"/>
              <w:left w:val="single" w:sz="4" w:space="0" w:color="auto"/>
              <w:right w:val="single" w:sz="4" w:space="0" w:color="auto"/>
            </w:tcBorders>
          </w:tcPr>
          <w:p w14:paraId="057C7832" w14:textId="324F5917" w:rsidR="006F1E8A" w:rsidRPr="00D9766D" w:rsidRDefault="006F1E8A" w:rsidP="00D9766D">
            <w:pPr>
              <w:jc w:val="both"/>
              <w:rPr>
                <w:rFonts w:ascii="Times New Roman" w:hAnsi="Times New Roman" w:cs="Times New Roman"/>
                <w:bCs/>
              </w:rPr>
            </w:pPr>
            <w:r w:rsidRPr="00D9766D">
              <w:rPr>
                <w:rFonts w:ascii="Times New Roman" w:hAnsi="Times New Roman" w:cs="Times New Roman"/>
                <w:bCs/>
              </w:rPr>
              <w:t>ОК 01</w:t>
            </w:r>
          </w:p>
        </w:tc>
        <w:tc>
          <w:tcPr>
            <w:tcW w:w="3402" w:type="dxa"/>
            <w:tcBorders>
              <w:top w:val="single" w:sz="4" w:space="0" w:color="auto"/>
              <w:left w:val="single" w:sz="4" w:space="0" w:color="auto"/>
              <w:right w:val="single" w:sz="4" w:space="0" w:color="auto"/>
            </w:tcBorders>
            <w:hideMark/>
          </w:tcPr>
          <w:p w14:paraId="56A8D414" w14:textId="77777777" w:rsidR="006F1E8A" w:rsidRPr="00D9766D" w:rsidRDefault="006F1E8A" w:rsidP="00D9766D">
            <w:pPr>
              <w:jc w:val="both"/>
              <w:rPr>
                <w:rFonts w:ascii="Times New Roman" w:eastAsia="Calibri" w:hAnsi="Times New Roman" w:cs="Times New Roman"/>
                <w:iCs/>
              </w:rPr>
            </w:pPr>
            <w:r w:rsidRPr="00D9766D">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25DCDD42" w14:textId="77777777" w:rsidR="006F1E8A" w:rsidRPr="00D9766D" w:rsidRDefault="006F1E8A" w:rsidP="00D9766D">
            <w:pPr>
              <w:jc w:val="both"/>
              <w:rPr>
                <w:rFonts w:ascii="Times New Roman" w:eastAsia="Calibri" w:hAnsi="Times New Roman" w:cs="Times New Roman"/>
                <w:iCs/>
              </w:rPr>
            </w:pPr>
            <w:r w:rsidRPr="00D9766D">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2520E639" w14:textId="77777777" w:rsidR="006F1E8A" w:rsidRPr="00D9766D" w:rsidRDefault="006F1E8A" w:rsidP="00D9766D">
            <w:pPr>
              <w:jc w:val="both"/>
              <w:rPr>
                <w:rFonts w:ascii="Times New Roman" w:eastAsia="Calibri" w:hAnsi="Times New Roman" w:cs="Times New Roman"/>
                <w:iCs/>
              </w:rPr>
            </w:pPr>
            <w:r w:rsidRPr="00D9766D">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7A2CE9DA" w14:textId="77777777" w:rsidR="006F1E8A" w:rsidRPr="00D9766D" w:rsidRDefault="006F1E8A" w:rsidP="00D9766D">
            <w:pPr>
              <w:jc w:val="both"/>
              <w:rPr>
                <w:rFonts w:ascii="Times New Roman" w:eastAsia="Calibri" w:hAnsi="Times New Roman" w:cs="Times New Roman"/>
                <w:iCs/>
              </w:rPr>
            </w:pPr>
            <w:r w:rsidRPr="00D9766D">
              <w:rPr>
                <w:rFonts w:ascii="Times New Roman" w:eastAsia="Calibri" w:hAnsi="Times New Roman" w:cs="Times New Roman"/>
                <w:iCs/>
              </w:rPr>
              <w:t>владеть актуальными методами работы в профессиональной и смежных сферах;</w:t>
            </w:r>
          </w:p>
          <w:p w14:paraId="131BD75B" w14:textId="28144589" w:rsidR="006F1E8A" w:rsidRPr="00D9766D" w:rsidRDefault="006F1E8A" w:rsidP="00D9766D">
            <w:pPr>
              <w:jc w:val="both"/>
              <w:rPr>
                <w:rFonts w:ascii="Times New Roman" w:hAnsi="Times New Roman" w:cs="Times New Roman"/>
                <w:bCs/>
              </w:rPr>
            </w:pPr>
            <w:r w:rsidRPr="00D9766D">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160C08E" w14:textId="77777777" w:rsidR="006F1E8A" w:rsidRPr="00D9766D" w:rsidRDefault="006F1E8A" w:rsidP="00D9766D">
            <w:pPr>
              <w:jc w:val="both"/>
              <w:rPr>
                <w:rFonts w:ascii="Times New Roman" w:eastAsia="Calibri" w:hAnsi="Times New Roman" w:cs="Times New Roman"/>
                <w:bCs/>
              </w:rPr>
            </w:pPr>
            <w:r w:rsidRPr="00D9766D">
              <w:rPr>
                <w:rFonts w:ascii="Times New Roman" w:eastAsia="Calibri" w:hAnsi="Times New Roman" w:cs="Times New Roman"/>
                <w:iCs/>
              </w:rPr>
              <w:t>а</w:t>
            </w:r>
            <w:r w:rsidRPr="00D9766D">
              <w:rPr>
                <w:rFonts w:ascii="Times New Roman" w:eastAsia="Calibri" w:hAnsi="Times New Roman" w:cs="Times New Roman"/>
                <w:bCs/>
              </w:rPr>
              <w:t>ктуальный профессиональный и социальный контекст, в котором приходится работать и жить;</w:t>
            </w:r>
          </w:p>
          <w:p w14:paraId="07C7E3FA" w14:textId="77777777" w:rsidR="006F1E8A" w:rsidRPr="00D9766D" w:rsidRDefault="006F1E8A" w:rsidP="00D9766D">
            <w:pPr>
              <w:jc w:val="both"/>
              <w:rPr>
                <w:rFonts w:ascii="Times New Roman" w:eastAsia="Calibri" w:hAnsi="Times New Roman" w:cs="Times New Roman"/>
                <w:bCs/>
              </w:rPr>
            </w:pPr>
            <w:r w:rsidRPr="00D9766D">
              <w:rPr>
                <w:rFonts w:ascii="Times New Roman" w:eastAsia="Calibri" w:hAnsi="Times New Roman" w:cs="Times New Roman"/>
                <w:bCs/>
              </w:rPr>
              <w:t>структуру плана для решения задач, алгоритмы выполнения работ в профессиональной и смежных областях;</w:t>
            </w:r>
          </w:p>
          <w:p w14:paraId="1A819FE0" w14:textId="77777777" w:rsidR="006F1E8A" w:rsidRPr="00D9766D" w:rsidRDefault="006F1E8A" w:rsidP="00D9766D">
            <w:pPr>
              <w:jc w:val="both"/>
              <w:rPr>
                <w:rFonts w:ascii="Times New Roman" w:eastAsia="Calibri" w:hAnsi="Times New Roman" w:cs="Times New Roman"/>
                <w:bCs/>
              </w:rPr>
            </w:pPr>
            <w:r w:rsidRPr="00D9766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9DF14BC" w14:textId="77777777" w:rsidR="006F1E8A" w:rsidRPr="00D9766D" w:rsidRDefault="006F1E8A" w:rsidP="00D9766D">
            <w:pPr>
              <w:jc w:val="both"/>
              <w:rPr>
                <w:rFonts w:ascii="Times New Roman" w:eastAsia="Calibri" w:hAnsi="Times New Roman" w:cs="Times New Roman"/>
                <w:bCs/>
              </w:rPr>
            </w:pPr>
            <w:r w:rsidRPr="00D9766D">
              <w:rPr>
                <w:rFonts w:ascii="Times New Roman" w:eastAsia="Calibri" w:hAnsi="Times New Roman" w:cs="Times New Roman"/>
                <w:bCs/>
              </w:rPr>
              <w:t>методы работы в профессиональной и смежных сферах;</w:t>
            </w:r>
          </w:p>
          <w:p w14:paraId="2E217296" w14:textId="7E2B719F" w:rsidR="006F1E8A" w:rsidRPr="00D9766D" w:rsidRDefault="006F1E8A" w:rsidP="00D9766D">
            <w:pPr>
              <w:jc w:val="both"/>
              <w:rPr>
                <w:rFonts w:ascii="Times New Roman" w:hAnsi="Times New Roman" w:cs="Times New Roman"/>
                <w:bCs/>
                <w:i/>
              </w:rPr>
            </w:pPr>
            <w:r w:rsidRPr="00D9766D">
              <w:rPr>
                <w:rFonts w:ascii="Times New Roman" w:eastAsia="Calibri" w:hAnsi="Times New Roman" w:cs="Times New Roman"/>
                <w:bCs/>
              </w:rPr>
              <w:t xml:space="preserve">порядок оценки результатов решения задач профессиональной деятельности </w:t>
            </w:r>
          </w:p>
        </w:tc>
        <w:tc>
          <w:tcPr>
            <w:tcW w:w="1985" w:type="dxa"/>
            <w:tcBorders>
              <w:top w:val="single" w:sz="4" w:space="0" w:color="auto"/>
              <w:left w:val="single" w:sz="4" w:space="0" w:color="auto"/>
              <w:bottom w:val="single" w:sz="4" w:space="0" w:color="auto"/>
              <w:right w:val="single" w:sz="4" w:space="0" w:color="auto"/>
            </w:tcBorders>
          </w:tcPr>
          <w:p w14:paraId="5435A4A1" w14:textId="77777777" w:rsidR="006F1E8A" w:rsidRPr="00D9766D" w:rsidRDefault="006F1E8A" w:rsidP="00D9766D">
            <w:pPr>
              <w:jc w:val="both"/>
              <w:rPr>
                <w:rFonts w:ascii="Times New Roman" w:hAnsi="Times New Roman" w:cs="Times New Roman"/>
                <w:bCs/>
                <w:i/>
              </w:rPr>
            </w:pPr>
            <w:r w:rsidRPr="00D9766D">
              <w:rPr>
                <w:rFonts w:ascii="Times New Roman" w:hAnsi="Times New Roman" w:cs="Times New Roman"/>
                <w:bCs/>
                <w:i/>
              </w:rPr>
              <w:t>-</w:t>
            </w:r>
          </w:p>
        </w:tc>
      </w:tr>
      <w:tr w:rsidR="006F1E8A" w:rsidRPr="000E591D" w14:paraId="0B154EB3" w14:textId="77777777" w:rsidTr="009E2141">
        <w:tc>
          <w:tcPr>
            <w:tcW w:w="1129" w:type="dxa"/>
            <w:tcBorders>
              <w:top w:val="single" w:sz="4" w:space="0" w:color="auto"/>
              <w:left w:val="single" w:sz="4" w:space="0" w:color="auto"/>
              <w:right w:val="single" w:sz="4" w:space="0" w:color="auto"/>
            </w:tcBorders>
          </w:tcPr>
          <w:p w14:paraId="4FC060C6" w14:textId="399088F6" w:rsidR="006F1E8A" w:rsidRPr="00D9766D" w:rsidRDefault="006F1E8A" w:rsidP="00D9766D">
            <w:pPr>
              <w:jc w:val="both"/>
              <w:rPr>
                <w:rFonts w:ascii="Times New Roman" w:hAnsi="Times New Roman" w:cs="Times New Roman"/>
                <w:bCs/>
              </w:rPr>
            </w:pPr>
            <w:r w:rsidRPr="00D9766D">
              <w:rPr>
                <w:rFonts w:ascii="Times New Roman" w:hAnsi="Times New Roman" w:cs="Times New Roman"/>
                <w:bCs/>
              </w:rPr>
              <w:t>ОК 04</w:t>
            </w:r>
          </w:p>
        </w:tc>
        <w:tc>
          <w:tcPr>
            <w:tcW w:w="3402" w:type="dxa"/>
            <w:tcBorders>
              <w:top w:val="single" w:sz="4" w:space="0" w:color="auto"/>
              <w:left w:val="single" w:sz="4" w:space="0" w:color="auto"/>
              <w:right w:val="single" w:sz="4" w:space="0" w:color="auto"/>
            </w:tcBorders>
          </w:tcPr>
          <w:p w14:paraId="224D7CC6" w14:textId="2CF55502" w:rsidR="006F1E8A" w:rsidRPr="00D9766D" w:rsidRDefault="006F1E8A" w:rsidP="00D9766D">
            <w:pPr>
              <w:jc w:val="both"/>
              <w:rPr>
                <w:rFonts w:ascii="Times New Roman" w:eastAsia="Calibri" w:hAnsi="Times New Roman" w:cs="Times New Roman"/>
                <w:iCs/>
              </w:rPr>
            </w:pPr>
            <w:r w:rsidRPr="00D9766D">
              <w:rPr>
                <w:rFonts w:ascii="Times New Roman" w:eastAsia="Calibri" w:hAnsi="Times New Roman" w:cs="Times New Roman"/>
                <w:bCs/>
                <w:spacing w:val="-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1B8808A" w14:textId="3E950769" w:rsidR="006F1E8A" w:rsidRPr="00D9766D" w:rsidRDefault="006F1E8A" w:rsidP="00D9766D">
            <w:pPr>
              <w:jc w:val="both"/>
              <w:rPr>
                <w:rFonts w:ascii="Times New Roman" w:eastAsia="Calibri" w:hAnsi="Times New Roman" w:cs="Times New Roman"/>
                <w:iCs/>
              </w:rPr>
            </w:pPr>
            <w:r w:rsidRPr="00D9766D">
              <w:rPr>
                <w:rFonts w:ascii="Times New Roman" w:eastAsia="Calibri" w:hAnsi="Times New Roman" w:cs="Times New Roman"/>
                <w:bCs/>
              </w:rPr>
              <w:t xml:space="preserve">психологические основы деятельности коллектива, </w:t>
            </w:r>
          </w:p>
          <w:p w14:paraId="18D4E40A" w14:textId="30DD96E7" w:rsidR="006F1E8A" w:rsidRPr="00D9766D" w:rsidRDefault="006F1E8A" w:rsidP="00D9766D">
            <w:pPr>
              <w:jc w:val="both"/>
              <w:rPr>
                <w:rFonts w:ascii="Times New Roman" w:eastAsia="Calibri" w:hAnsi="Times New Roman" w:cs="Times New Roman"/>
              </w:rPr>
            </w:pPr>
            <w:r w:rsidRPr="00D9766D">
              <w:rPr>
                <w:rFonts w:ascii="Times New Roman" w:eastAsia="Calibri" w:hAnsi="Times New Roman" w:cs="Times New Roman"/>
                <w:bCs/>
              </w:rPr>
              <w:t>психологические особенности личности.</w:t>
            </w:r>
          </w:p>
        </w:tc>
        <w:tc>
          <w:tcPr>
            <w:tcW w:w="1985" w:type="dxa"/>
            <w:tcBorders>
              <w:top w:val="single" w:sz="4" w:space="0" w:color="auto"/>
              <w:left w:val="single" w:sz="4" w:space="0" w:color="auto"/>
              <w:bottom w:val="single" w:sz="4" w:space="0" w:color="auto"/>
              <w:right w:val="single" w:sz="4" w:space="0" w:color="auto"/>
            </w:tcBorders>
          </w:tcPr>
          <w:p w14:paraId="6E27E1FB" w14:textId="5DD25D4B" w:rsidR="006F1E8A" w:rsidRPr="00D9766D" w:rsidRDefault="006F1E8A" w:rsidP="00D9766D">
            <w:pPr>
              <w:jc w:val="both"/>
              <w:rPr>
                <w:rFonts w:ascii="Times New Roman" w:hAnsi="Times New Roman" w:cs="Times New Roman"/>
                <w:bCs/>
                <w:i/>
              </w:rPr>
            </w:pPr>
            <w:r w:rsidRPr="00D9766D">
              <w:rPr>
                <w:rFonts w:ascii="Times New Roman" w:hAnsi="Times New Roman" w:cs="Times New Roman"/>
                <w:bCs/>
                <w:i/>
              </w:rPr>
              <w:t>-</w:t>
            </w:r>
          </w:p>
        </w:tc>
      </w:tr>
      <w:tr w:rsidR="006F1E8A" w:rsidRPr="000E591D" w14:paraId="45133991" w14:textId="77777777" w:rsidTr="009E2141">
        <w:tc>
          <w:tcPr>
            <w:tcW w:w="1129" w:type="dxa"/>
            <w:tcBorders>
              <w:left w:val="single" w:sz="4" w:space="0" w:color="auto"/>
              <w:bottom w:val="single" w:sz="4" w:space="0" w:color="auto"/>
              <w:right w:val="single" w:sz="4" w:space="0" w:color="auto"/>
            </w:tcBorders>
          </w:tcPr>
          <w:p w14:paraId="0B9EDE1E" w14:textId="2A46794B" w:rsidR="006F1E8A" w:rsidRPr="00D9766D" w:rsidRDefault="006F1E8A" w:rsidP="00D9766D">
            <w:pPr>
              <w:jc w:val="both"/>
              <w:rPr>
                <w:rFonts w:ascii="Times New Roman" w:hAnsi="Times New Roman" w:cs="Times New Roman"/>
                <w:bCs/>
              </w:rPr>
            </w:pPr>
            <w:r w:rsidRPr="00D9766D">
              <w:rPr>
                <w:rFonts w:ascii="Times New Roman" w:hAnsi="Times New Roman" w:cs="Times New Roman"/>
                <w:bCs/>
              </w:rPr>
              <w:t>ОК 09</w:t>
            </w:r>
          </w:p>
        </w:tc>
        <w:tc>
          <w:tcPr>
            <w:tcW w:w="3402" w:type="dxa"/>
            <w:tcBorders>
              <w:left w:val="single" w:sz="4" w:space="0" w:color="auto"/>
              <w:bottom w:val="single" w:sz="4" w:space="0" w:color="auto"/>
              <w:right w:val="single" w:sz="4" w:space="0" w:color="auto"/>
            </w:tcBorders>
          </w:tcPr>
          <w:p w14:paraId="01864BFA" w14:textId="77777777" w:rsidR="006F1E8A" w:rsidRPr="00D9766D" w:rsidRDefault="006F1E8A" w:rsidP="00D9766D">
            <w:pPr>
              <w:jc w:val="both"/>
              <w:rPr>
                <w:rFonts w:ascii="Times New Roman" w:eastAsia="Calibri" w:hAnsi="Times New Roman" w:cs="Times New Roman"/>
                <w:iCs/>
              </w:rPr>
            </w:pPr>
            <w:r w:rsidRPr="00D9766D">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81D60C2" w14:textId="77777777" w:rsidR="006F1E8A" w:rsidRPr="00D9766D" w:rsidRDefault="006F1E8A" w:rsidP="00D9766D">
            <w:pPr>
              <w:jc w:val="both"/>
              <w:rPr>
                <w:rFonts w:ascii="Times New Roman" w:eastAsia="Calibri" w:hAnsi="Times New Roman" w:cs="Times New Roman"/>
                <w:iCs/>
              </w:rPr>
            </w:pPr>
            <w:r w:rsidRPr="00D9766D">
              <w:rPr>
                <w:rFonts w:ascii="Times New Roman" w:eastAsia="Calibri" w:hAnsi="Times New Roman" w:cs="Times New Roman"/>
                <w:iCs/>
              </w:rPr>
              <w:lastRenderedPageBreak/>
              <w:t>участвовать в диалогах на знакомые общие и профессиональные темы;</w:t>
            </w:r>
          </w:p>
          <w:p w14:paraId="3A15A907" w14:textId="77777777" w:rsidR="006F1E8A" w:rsidRPr="00D9766D" w:rsidRDefault="006F1E8A" w:rsidP="00D9766D">
            <w:pPr>
              <w:jc w:val="both"/>
              <w:rPr>
                <w:rFonts w:ascii="Times New Roman" w:eastAsia="Calibri" w:hAnsi="Times New Roman" w:cs="Times New Roman"/>
                <w:iCs/>
              </w:rPr>
            </w:pPr>
            <w:r w:rsidRPr="00D9766D">
              <w:rPr>
                <w:rFonts w:ascii="Times New Roman" w:eastAsia="Calibri" w:hAnsi="Times New Roman" w:cs="Times New Roman"/>
                <w:iCs/>
              </w:rPr>
              <w:t>строить простые высказывания о себе и о своей профессиональной деятельности;</w:t>
            </w:r>
          </w:p>
          <w:p w14:paraId="6C023982" w14:textId="77777777" w:rsidR="006F1E8A" w:rsidRPr="00D9766D" w:rsidRDefault="006F1E8A" w:rsidP="00D9766D">
            <w:pPr>
              <w:jc w:val="both"/>
              <w:rPr>
                <w:rFonts w:ascii="Times New Roman" w:eastAsia="Calibri" w:hAnsi="Times New Roman" w:cs="Times New Roman"/>
                <w:iCs/>
              </w:rPr>
            </w:pPr>
            <w:r w:rsidRPr="00D9766D">
              <w:rPr>
                <w:rFonts w:ascii="Times New Roman" w:eastAsia="Calibri" w:hAnsi="Times New Roman" w:cs="Times New Roman"/>
                <w:iCs/>
              </w:rPr>
              <w:t>кратко обосновывать и объяснять свои действия (текущие и планируемые);</w:t>
            </w:r>
          </w:p>
          <w:p w14:paraId="68BBE5B6" w14:textId="2C652F28" w:rsidR="006F1E8A" w:rsidRPr="00D9766D" w:rsidRDefault="006F1E8A" w:rsidP="00D9766D">
            <w:pPr>
              <w:jc w:val="both"/>
              <w:rPr>
                <w:rFonts w:ascii="Times New Roman" w:hAnsi="Times New Roman" w:cs="Times New Roman"/>
                <w:bCs/>
              </w:rPr>
            </w:pPr>
            <w:r w:rsidRPr="00D9766D">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B7380D7" w14:textId="77777777" w:rsidR="006F1E8A" w:rsidRPr="00D9766D" w:rsidRDefault="006F1E8A" w:rsidP="00D9766D">
            <w:pPr>
              <w:jc w:val="both"/>
              <w:rPr>
                <w:rFonts w:ascii="Times New Roman" w:eastAsia="Calibri" w:hAnsi="Times New Roman" w:cs="Times New Roman"/>
                <w:iCs/>
              </w:rPr>
            </w:pPr>
            <w:r w:rsidRPr="00D9766D">
              <w:rPr>
                <w:rFonts w:ascii="Times New Roman" w:eastAsia="Calibri" w:hAnsi="Times New Roman" w:cs="Times New Roman"/>
                <w:iCs/>
              </w:rPr>
              <w:lastRenderedPageBreak/>
              <w:t>правила построения простых и сложных предложений на профессиональные темы;</w:t>
            </w:r>
          </w:p>
          <w:p w14:paraId="79229E14" w14:textId="77777777" w:rsidR="006F1E8A" w:rsidRPr="00D9766D" w:rsidRDefault="006F1E8A" w:rsidP="00D9766D">
            <w:pPr>
              <w:jc w:val="both"/>
              <w:rPr>
                <w:rFonts w:ascii="Times New Roman" w:eastAsia="Calibri" w:hAnsi="Times New Roman" w:cs="Times New Roman"/>
                <w:iCs/>
              </w:rPr>
            </w:pPr>
            <w:r w:rsidRPr="00D9766D">
              <w:rPr>
                <w:rFonts w:ascii="Times New Roman" w:eastAsia="Calibri" w:hAnsi="Times New Roman" w:cs="Times New Roman"/>
                <w:iCs/>
              </w:rPr>
              <w:t xml:space="preserve">основные общеупотребительные </w:t>
            </w:r>
            <w:r w:rsidRPr="00D9766D">
              <w:rPr>
                <w:rFonts w:ascii="Times New Roman" w:eastAsia="Calibri" w:hAnsi="Times New Roman" w:cs="Times New Roman"/>
                <w:iCs/>
              </w:rPr>
              <w:lastRenderedPageBreak/>
              <w:t>глаголы (бытовая и профессиональная лексика);</w:t>
            </w:r>
          </w:p>
          <w:p w14:paraId="40176DA3" w14:textId="77777777" w:rsidR="006F1E8A" w:rsidRPr="00D9766D" w:rsidRDefault="006F1E8A" w:rsidP="00D9766D">
            <w:pPr>
              <w:jc w:val="both"/>
              <w:rPr>
                <w:rFonts w:ascii="Times New Roman" w:eastAsia="Calibri" w:hAnsi="Times New Roman" w:cs="Times New Roman"/>
                <w:iCs/>
              </w:rPr>
            </w:pPr>
            <w:r w:rsidRPr="00D9766D">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p w14:paraId="5DD5D02B" w14:textId="77777777" w:rsidR="006F1E8A" w:rsidRPr="00D9766D" w:rsidRDefault="006F1E8A" w:rsidP="00D9766D">
            <w:pPr>
              <w:jc w:val="both"/>
              <w:rPr>
                <w:rFonts w:ascii="Times New Roman" w:eastAsia="Calibri" w:hAnsi="Times New Roman" w:cs="Times New Roman"/>
                <w:iCs/>
              </w:rPr>
            </w:pPr>
            <w:r w:rsidRPr="00D9766D">
              <w:rPr>
                <w:rFonts w:ascii="Times New Roman" w:eastAsia="Calibri" w:hAnsi="Times New Roman" w:cs="Times New Roman"/>
                <w:iCs/>
              </w:rPr>
              <w:t>особенности произношения;</w:t>
            </w:r>
          </w:p>
          <w:p w14:paraId="0B685588" w14:textId="6E9FE62C" w:rsidR="006F1E8A" w:rsidRPr="00D9766D" w:rsidRDefault="006F1E8A" w:rsidP="00D9766D">
            <w:pPr>
              <w:jc w:val="both"/>
              <w:rPr>
                <w:rFonts w:ascii="Times New Roman" w:hAnsi="Times New Roman" w:cs="Times New Roman"/>
                <w:bCs/>
                <w:i/>
              </w:rPr>
            </w:pPr>
            <w:r w:rsidRPr="00D9766D">
              <w:rPr>
                <w:rFonts w:ascii="Times New Roman" w:eastAsia="Calibri" w:hAnsi="Times New Roman" w:cs="Times New Roman"/>
                <w:iCs/>
              </w:rPr>
              <w:t>правила чтения текстов профессиональной направленности</w:t>
            </w:r>
          </w:p>
        </w:tc>
        <w:tc>
          <w:tcPr>
            <w:tcW w:w="1985" w:type="dxa"/>
            <w:tcBorders>
              <w:top w:val="single" w:sz="4" w:space="0" w:color="auto"/>
              <w:left w:val="single" w:sz="4" w:space="0" w:color="auto"/>
              <w:bottom w:val="single" w:sz="4" w:space="0" w:color="auto"/>
              <w:right w:val="single" w:sz="4" w:space="0" w:color="auto"/>
            </w:tcBorders>
          </w:tcPr>
          <w:p w14:paraId="3CA5F0CA" w14:textId="77777777" w:rsidR="006F1E8A" w:rsidRPr="00D9766D" w:rsidRDefault="006F1E8A" w:rsidP="00D9766D">
            <w:pPr>
              <w:jc w:val="both"/>
              <w:rPr>
                <w:rFonts w:ascii="Times New Roman" w:hAnsi="Times New Roman" w:cs="Times New Roman"/>
                <w:bCs/>
                <w:i/>
              </w:rPr>
            </w:pPr>
            <w:r w:rsidRPr="00D9766D">
              <w:rPr>
                <w:rFonts w:ascii="Times New Roman" w:hAnsi="Times New Roman" w:cs="Times New Roman"/>
                <w:bCs/>
                <w:i/>
              </w:rPr>
              <w:lastRenderedPageBreak/>
              <w:t>-</w:t>
            </w:r>
          </w:p>
        </w:tc>
      </w:tr>
      <w:tr w:rsidR="00C91321" w:rsidRPr="000E591D" w14:paraId="14B6A0D1" w14:textId="77777777" w:rsidTr="009E2141">
        <w:tc>
          <w:tcPr>
            <w:tcW w:w="1129" w:type="dxa"/>
            <w:tcBorders>
              <w:top w:val="single" w:sz="4" w:space="0" w:color="auto"/>
              <w:left w:val="single" w:sz="4" w:space="0" w:color="auto"/>
              <w:right w:val="single" w:sz="4" w:space="0" w:color="auto"/>
            </w:tcBorders>
          </w:tcPr>
          <w:p w14:paraId="0D9454C2" w14:textId="55CA1D4D" w:rsidR="00C91321" w:rsidRPr="00D9766D" w:rsidRDefault="00C91321" w:rsidP="00D9766D">
            <w:pPr>
              <w:jc w:val="both"/>
              <w:rPr>
                <w:rFonts w:ascii="Times New Roman" w:hAnsi="Times New Roman" w:cs="Times New Roman"/>
                <w:bCs/>
              </w:rPr>
            </w:pPr>
            <w:r w:rsidRPr="00D9766D">
              <w:rPr>
                <w:rFonts w:ascii="Times New Roman" w:hAnsi="Times New Roman" w:cs="Times New Roman"/>
                <w:bCs/>
              </w:rPr>
              <w:t xml:space="preserve">ПК </w:t>
            </w:r>
            <w:r w:rsidR="00597DDE" w:rsidRPr="00D9766D">
              <w:rPr>
                <w:rFonts w:ascii="Times New Roman" w:hAnsi="Times New Roman" w:cs="Times New Roman"/>
                <w:bCs/>
              </w:rPr>
              <w:t>1.1.</w:t>
            </w:r>
          </w:p>
        </w:tc>
        <w:tc>
          <w:tcPr>
            <w:tcW w:w="3402" w:type="dxa"/>
            <w:tcBorders>
              <w:top w:val="single" w:sz="4" w:space="0" w:color="auto"/>
              <w:left w:val="single" w:sz="4" w:space="0" w:color="auto"/>
              <w:right w:val="single" w:sz="4" w:space="0" w:color="auto"/>
            </w:tcBorders>
            <w:hideMark/>
          </w:tcPr>
          <w:p w14:paraId="0E844B3B" w14:textId="799084BC" w:rsidR="00C91321" w:rsidRPr="00D9766D" w:rsidRDefault="00597DDE" w:rsidP="009E2141">
            <w:pPr>
              <w:suppressAutoHyphens/>
              <w:jc w:val="both"/>
              <w:rPr>
                <w:rFonts w:ascii="Times New Roman" w:hAnsi="Times New Roman" w:cs="Times New Roman"/>
                <w:bCs/>
              </w:rPr>
            </w:pPr>
            <w:r w:rsidRPr="00D9766D">
              <w:rPr>
                <w:rFonts w:ascii="Times New Roman" w:eastAsia="Calibri" w:hAnsi="Times New Roman" w:cs="Times New Roman"/>
                <w:iCs/>
              </w:rPr>
              <w:t>применять автоматизированные системы защиты и технические средства контроля состояния промышленных и природных объектов</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68B9518" w14:textId="77777777" w:rsidR="00597DDE" w:rsidRPr="00D9766D" w:rsidRDefault="00597DDE"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основные виды и технические возможности автоматизированных систем защиты промышленных объектов, характеристики автоматических приборов и систем, обеспечивающих пожарную и промышленную безопасность технологических процессов</w:t>
            </w:r>
          </w:p>
          <w:p w14:paraId="0446C51E" w14:textId="4BFDE6C9" w:rsidR="00C91321" w:rsidRPr="00D9766D" w:rsidRDefault="00C91321" w:rsidP="00D9766D">
            <w:pPr>
              <w:jc w:val="both"/>
              <w:rPr>
                <w:rFonts w:ascii="Times New Roman" w:hAnsi="Times New Roman" w:cs="Times New Roman"/>
                <w:bCs/>
                <w:i/>
              </w:rPr>
            </w:pPr>
          </w:p>
        </w:tc>
        <w:tc>
          <w:tcPr>
            <w:tcW w:w="1985" w:type="dxa"/>
            <w:tcBorders>
              <w:top w:val="single" w:sz="4" w:space="0" w:color="auto"/>
              <w:left w:val="single" w:sz="4" w:space="0" w:color="auto"/>
              <w:bottom w:val="single" w:sz="4" w:space="0" w:color="auto"/>
              <w:right w:val="single" w:sz="4" w:space="0" w:color="auto"/>
            </w:tcBorders>
            <w:hideMark/>
          </w:tcPr>
          <w:p w14:paraId="2A04C998" w14:textId="4159CD5D" w:rsidR="00C91321" w:rsidRPr="00D9766D" w:rsidRDefault="00597DDE" w:rsidP="00D9766D">
            <w:pPr>
              <w:jc w:val="both"/>
              <w:rPr>
                <w:rFonts w:ascii="Times New Roman" w:hAnsi="Times New Roman" w:cs="Times New Roman"/>
                <w:bCs/>
                <w:highlight w:val="yellow"/>
              </w:rPr>
            </w:pPr>
            <w:r w:rsidRPr="00D9766D">
              <w:rPr>
                <w:rFonts w:ascii="Times New Roman" w:eastAsia="Calibri" w:hAnsi="Times New Roman" w:cs="Times New Roman"/>
                <w:iCs/>
              </w:rPr>
              <w:t>идентификации поражающих факторов и определения возможных путей и масштабов развития чрезвычайных ситуаций</w:t>
            </w:r>
          </w:p>
        </w:tc>
      </w:tr>
      <w:tr w:rsidR="00C91321" w14:paraId="0DA8292F" w14:textId="77777777" w:rsidTr="009E2141">
        <w:trPr>
          <w:trHeight w:val="327"/>
        </w:trPr>
        <w:tc>
          <w:tcPr>
            <w:tcW w:w="1129" w:type="dxa"/>
            <w:tcBorders>
              <w:left w:val="single" w:sz="4" w:space="0" w:color="auto"/>
              <w:right w:val="single" w:sz="4" w:space="0" w:color="auto"/>
            </w:tcBorders>
          </w:tcPr>
          <w:p w14:paraId="3D44282D" w14:textId="79DEB856" w:rsidR="00C91321" w:rsidRPr="00D9766D" w:rsidRDefault="00C91321" w:rsidP="00D9766D">
            <w:pPr>
              <w:jc w:val="both"/>
              <w:rPr>
                <w:rFonts w:ascii="Times New Roman" w:hAnsi="Times New Roman" w:cs="Times New Roman"/>
                <w:bCs/>
              </w:rPr>
            </w:pPr>
            <w:r w:rsidRPr="00D9766D">
              <w:rPr>
                <w:rFonts w:ascii="Times New Roman" w:hAnsi="Times New Roman" w:cs="Times New Roman"/>
                <w:bCs/>
              </w:rPr>
              <w:t xml:space="preserve">ПК </w:t>
            </w:r>
            <w:r w:rsidR="00597DDE" w:rsidRPr="00D9766D">
              <w:rPr>
                <w:rFonts w:ascii="Times New Roman" w:hAnsi="Times New Roman" w:cs="Times New Roman"/>
                <w:bCs/>
              </w:rPr>
              <w:t>1.3.</w:t>
            </w:r>
          </w:p>
        </w:tc>
        <w:tc>
          <w:tcPr>
            <w:tcW w:w="3402" w:type="dxa"/>
            <w:tcBorders>
              <w:left w:val="single" w:sz="4" w:space="0" w:color="auto"/>
              <w:right w:val="single" w:sz="4" w:space="0" w:color="auto"/>
            </w:tcBorders>
          </w:tcPr>
          <w:p w14:paraId="7AC60D4D" w14:textId="38410EBE" w:rsidR="00C91321" w:rsidRPr="00D9766D" w:rsidRDefault="00597DDE" w:rsidP="009E2141">
            <w:pPr>
              <w:suppressAutoHyphens/>
              <w:jc w:val="both"/>
              <w:rPr>
                <w:rFonts w:ascii="Times New Roman" w:hAnsi="Times New Roman" w:cs="Times New Roman"/>
                <w:bCs/>
              </w:rPr>
            </w:pPr>
            <w:r w:rsidRPr="00D9766D">
              <w:rPr>
                <w:rFonts w:ascii="Times New Roman" w:eastAsia="Calibri" w:hAnsi="Times New Roman" w:cs="Times New Roman"/>
                <w:iCs/>
              </w:rPr>
              <w:t>применять современные приборы разведки и контроля среды обитания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AF943B4" w14:textId="3E4B4907" w:rsidR="00C91321" w:rsidRPr="00D9766D" w:rsidRDefault="00597DDE" w:rsidP="009E2141">
            <w:pPr>
              <w:suppressAutoHyphens/>
              <w:jc w:val="both"/>
              <w:rPr>
                <w:rFonts w:ascii="Times New Roman" w:hAnsi="Times New Roman" w:cs="Times New Roman"/>
                <w:bCs/>
                <w:i/>
              </w:rPr>
            </w:pPr>
            <w:r w:rsidRPr="00D9766D">
              <w:rPr>
                <w:rFonts w:ascii="Times New Roman" w:eastAsia="Calibri" w:hAnsi="Times New Roman" w:cs="Times New Roman"/>
                <w:iCs/>
              </w:rPr>
              <w:t>основные виды и технические возможности автоматизированных систем защиты промышленных объектов, характеристики автоматических приборов и систем, обеспечивающих газовую безопасность технологических процессов</w:t>
            </w:r>
          </w:p>
        </w:tc>
        <w:tc>
          <w:tcPr>
            <w:tcW w:w="1985" w:type="dxa"/>
            <w:tcBorders>
              <w:top w:val="single" w:sz="4" w:space="0" w:color="auto"/>
              <w:left w:val="single" w:sz="4" w:space="0" w:color="auto"/>
              <w:bottom w:val="single" w:sz="4" w:space="0" w:color="auto"/>
              <w:right w:val="single" w:sz="4" w:space="0" w:color="auto"/>
            </w:tcBorders>
          </w:tcPr>
          <w:p w14:paraId="67A70643" w14:textId="31B5EF12" w:rsidR="00C91321" w:rsidRPr="00D9766D" w:rsidRDefault="00597DDE" w:rsidP="00D9766D">
            <w:pPr>
              <w:jc w:val="both"/>
              <w:rPr>
                <w:rFonts w:ascii="Times New Roman" w:hAnsi="Times New Roman" w:cs="Times New Roman"/>
                <w:bCs/>
                <w:i/>
                <w:highlight w:val="yellow"/>
              </w:rPr>
            </w:pPr>
            <w:r w:rsidRPr="00D9766D">
              <w:rPr>
                <w:rFonts w:ascii="Times New Roman" w:eastAsia="Calibri" w:hAnsi="Times New Roman" w:cs="Times New Roman"/>
                <w:iCs/>
              </w:rPr>
              <w:t>выполнения работ по предупреждению аварий и обеспечению газовой безопасности на опасных производственных объектах</w:t>
            </w:r>
          </w:p>
        </w:tc>
      </w:tr>
      <w:tr w:rsidR="00597DDE" w14:paraId="387F7004" w14:textId="77777777" w:rsidTr="009E2141">
        <w:trPr>
          <w:trHeight w:val="327"/>
        </w:trPr>
        <w:tc>
          <w:tcPr>
            <w:tcW w:w="1129" w:type="dxa"/>
            <w:tcBorders>
              <w:left w:val="single" w:sz="4" w:space="0" w:color="auto"/>
              <w:right w:val="single" w:sz="4" w:space="0" w:color="auto"/>
            </w:tcBorders>
          </w:tcPr>
          <w:p w14:paraId="289C90B9" w14:textId="108F5AB9" w:rsidR="00597DDE" w:rsidRPr="00D9766D" w:rsidRDefault="00597DDE" w:rsidP="00D9766D">
            <w:pPr>
              <w:jc w:val="both"/>
              <w:rPr>
                <w:rFonts w:ascii="Times New Roman" w:hAnsi="Times New Roman" w:cs="Times New Roman"/>
                <w:bCs/>
              </w:rPr>
            </w:pPr>
            <w:r w:rsidRPr="00D9766D">
              <w:rPr>
                <w:rFonts w:ascii="Times New Roman" w:hAnsi="Times New Roman" w:cs="Times New Roman"/>
                <w:bCs/>
              </w:rPr>
              <w:t>ПК 1.7.</w:t>
            </w:r>
          </w:p>
        </w:tc>
        <w:tc>
          <w:tcPr>
            <w:tcW w:w="3402" w:type="dxa"/>
            <w:tcBorders>
              <w:left w:val="single" w:sz="4" w:space="0" w:color="auto"/>
              <w:right w:val="single" w:sz="4" w:space="0" w:color="auto"/>
            </w:tcBorders>
          </w:tcPr>
          <w:p w14:paraId="01437885" w14:textId="77777777" w:rsidR="00597DDE" w:rsidRPr="00D9766D" w:rsidRDefault="00597DDE"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проводить техническое обслуживание оборудования, инструмента и приборов перед началом работ и после их окончания</w:t>
            </w:r>
          </w:p>
          <w:p w14:paraId="7060C914" w14:textId="77777777" w:rsidR="00597DDE" w:rsidRPr="00D9766D" w:rsidRDefault="00597DDE"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стабилизировать транспортные средства, укреплять или обрушать конструкции, грозящие обвалом</w:t>
            </w:r>
          </w:p>
          <w:p w14:paraId="1968C766" w14:textId="4C0EEFF0" w:rsidR="00597DDE" w:rsidRPr="00D9766D" w:rsidRDefault="00597DDE"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фиксировать элементы завала для предотвращения его сдвига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C66E1CA" w14:textId="77777777" w:rsidR="00597DDE" w:rsidRPr="00D9766D" w:rsidRDefault="00597DDE"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способы стабилизации транспортных средства, укрепления или обрушения конструкций, грозящих обвалом</w:t>
            </w:r>
          </w:p>
          <w:p w14:paraId="63B664C0" w14:textId="31F0C4C5" w:rsidR="00597DDE" w:rsidRPr="00D9766D" w:rsidRDefault="00597DDE"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способы фиксации элементов завала для предотвращения его сдвига</w:t>
            </w:r>
          </w:p>
        </w:tc>
        <w:tc>
          <w:tcPr>
            <w:tcW w:w="1985" w:type="dxa"/>
            <w:tcBorders>
              <w:top w:val="single" w:sz="4" w:space="0" w:color="auto"/>
              <w:left w:val="single" w:sz="4" w:space="0" w:color="auto"/>
              <w:bottom w:val="single" w:sz="4" w:space="0" w:color="auto"/>
              <w:right w:val="single" w:sz="4" w:space="0" w:color="auto"/>
            </w:tcBorders>
          </w:tcPr>
          <w:p w14:paraId="4505C311" w14:textId="182D3995" w:rsidR="00597DDE" w:rsidRPr="00D9766D" w:rsidRDefault="00597DDE" w:rsidP="00D9766D">
            <w:pPr>
              <w:suppressAutoHyphens/>
              <w:jc w:val="both"/>
              <w:rPr>
                <w:rFonts w:ascii="Times New Roman" w:eastAsia="Calibri" w:hAnsi="Times New Roman" w:cs="Times New Roman"/>
              </w:rPr>
            </w:pPr>
            <w:r w:rsidRPr="00D9766D">
              <w:rPr>
                <w:rFonts w:ascii="Times New Roman" w:eastAsia="Calibri" w:hAnsi="Times New Roman" w:cs="Times New Roman"/>
                <w:iCs/>
              </w:rPr>
              <w:t>выполнения действия в составе расчета (отделения) по локализации и ликвидации последствий чрезвычайных ситуаций</w:t>
            </w:r>
          </w:p>
        </w:tc>
      </w:tr>
      <w:tr w:rsidR="00597DDE" w14:paraId="3724E5A7" w14:textId="77777777" w:rsidTr="009E2141">
        <w:trPr>
          <w:trHeight w:val="327"/>
        </w:trPr>
        <w:tc>
          <w:tcPr>
            <w:tcW w:w="1129" w:type="dxa"/>
            <w:tcBorders>
              <w:left w:val="single" w:sz="4" w:space="0" w:color="auto"/>
              <w:right w:val="single" w:sz="4" w:space="0" w:color="auto"/>
            </w:tcBorders>
          </w:tcPr>
          <w:p w14:paraId="1EA181FC" w14:textId="671467CD" w:rsidR="00597DDE" w:rsidRPr="00D9766D" w:rsidRDefault="00597DDE" w:rsidP="00D9766D">
            <w:pPr>
              <w:jc w:val="both"/>
              <w:rPr>
                <w:rFonts w:ascii="Times New Roman" w:hAnsi="Times New Roman" w:cs="Times New Roman"/>
                <w:bCs/>
              </w:rPr>
            </w:pPr>
            <w:r w:rsidRPr="00D9766D">
              <w:rPr>
                <w:rFonts w:ascii="Times New Roman" w:hAnsi="Times New Roman" w:cs="Times New Roman"/>
                <w:bCs/>
              </w:rPr>
              <w:t>ПК</w:t>
            </w:r>
            <w:r w:rsidR="0096473B" w:rsidRPr="00D9766D">
              <w:rPr>
                <w:rFonts w:ascii="Times New Roman" w:hAnsi="Times New Roman" w:cs="Times New Roman"/>
                <w:bCs/>
                <w:vertAlign w:val="subscript"/>
              </w:rPr>
              <w:t>1</w:t>
            </w:r>
            <w:r w:rsidR="00C35D71" w:rsidRPr="00D9766D">
              <w:rPr>
                <w:rFonts w:ascii="Times New Roman" w:hAnsi="Times New Roman" w:cs="Times New Roman"/>
                <w:bCs/>
              </w:rPr>
              <w:t xml:space="preserve"> 2.2</w:t>
            </w:r>
            <w:r w:rsidRPr="00D9766D">
              <w:rPr>
                <w:rFonts w:ascii="Times New Roman" w:hAnsi="Times New Roman" w:cs="Times New Roman"/>
                <w:bCs/>
              </w:rPr>
              <w:t>.</w:t>
            </w:r>
          </w:p>
        </w:tc>
        <w:tc>
          <w:tcPr>
            <w:tcW w:w="3402" w:type="dxa"/>
            <w:tcBorders>
              <w:left w:val="single" w:sz="4" w:space="0" w:color="auto"/>
              <w:right w:val="single" w:sz="4" w:space="0" w:color="auto"/>
            </w:tcBorders>
          </w:tcPr>
          <w:p w14:paraId="6BE7A957" w14:textId="77777777"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использовать слесарный и электротехнический инструмент;</w:t>
            </w:r>
          </w:p>
          <w:p w14:paraId="086DEAE5" w14:textId="77777777"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оценивать неисправности и осуществлять текущий ремонт аварийно-спасательного оборудования;</w:t>
            </w:r>
          </w:p>
          <w:p w14:paraId="0CC7B124" w14:textId="77777777"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принимать решения на прекращение эксплуатации неисправных технических средств;</w:t>
            </w:r>
          </w:p>
          <w:p w14:paraId="63E36746" w14:textId="6C5FDBC5"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lastRenderedPageBreak/>
              <w:t>проводить периодических испытаний технических средств;</w:t>
            </w:r>
          </w:p>
          <w:p w14:paraId="25FDE749" w14:textId="347EF7FF"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проводить регламентное обслуживание аварийно-спасательного оборудования;</w:t>
            </w:r>
          </w:p>
          <w:p w14:paraId="189EA2DB" w14:textId="77777777"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расконсервировать и подготавливать к работе аварийно-спасательную технику и оборудование;</w:t>
            </w:r>
          </w:p>
          <w:p w14:paraId="350467F4" w14:textId="18DA5C0A" w:rsidR="00597DDE"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рассчитывать потребность в расходных материалах в зависимости от объемов и условий эксплуатации аварийно-спасательной техники и оборудования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E1F206B" w14:textId="77777777"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lastRenderedPageBreak/>
              <w:t>основные нормативные технические параметры аварийно-спасательной техники и оборудования:</w:t>
            </w:r>
          </w:p>
          <w:p w14:paraId="6A0D0729" w14:textId="32DF5EF9" w:rsidR="00597DDE" w:rsidRPr="00D9766D" w:rsidRDefault="00C35D71" w:rsidP="009E2141">
            <w:pPr>
              <w:suppressAutoHyphens/>
              <w:jc w:val="both"/>
              <w:rPr>
                <w:rFonts w:ascii="Times New Roman" w:eastAsia="Calibri" w:hAnsi="Times New Roman" w:cs="Times New Roman"/>
              </w:rPr>
            </w:pPr>
            <w:r w:rsidRPr="00D9766D">
              <w:rPr>
                <w:rFonts w:ascii="Times New Roman" w:eastAsia="Calibri" w:hAnsi="Times New Roman" w:cs="Times New Roman"/>
                <w:iCs/>
              </w:rPr>
              <w:t>назначение, характеристики, технологию применения и принцип работы спасательных средств.</w:t>
            </w:r>
          </w:p>
        </w:tc>
        <w:tc>
          <w:tcPr>
            <w:tcW w:w="1985" w:type="dxa"/>
            <w:tcBorders>
              <w:top w:val="single" w:sz="4" w:space="0" w:color="auto"/>
              <w:left w:val="single" w:sz="4" w:space="0" w:color="auto"/>
              <w:bottom w:val="single" w:sz="4" w:space="0" w:color="auto"/>
              <w:right w:val="single" w:sz="4" w:space="0" w:color="auto"/>
            </w:tcBorders>
          </w:tcPr>
          <w:p w14:paraId="0BE6FA81" w14:textId="7B319627" w:rsidR="00597DDE"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устранения неисправностей аварийно-спасательных средств и автотранспорта, не требующие специального оборудования</w:t>
            </w:r>
          </w:p>
        </w:tc>
      </w:tr>
      <w:tr w:rsidR="00C35D71" w14:paraId="24B2CEA3" w14:textId="77777777" w:rsidTr="009E2141">
        <w:trPr>
          <w:trHeight w:val="327"/>
        </w:trPr>
        <w:tc>
          <w:tcPr>
            <w:tcW w:w="1129" w:type="dxa"/>
            <w:tcBorders>
              <w:left w:val="single" w:sz="4" w:space="0" w:color="auto"/>
              <w:right w:val="single" w:sz="4" w:space="0" w:color="auto"/>
            </w:tcBorders>
          </w:tcPr>
          <w:p w14:paraId="5784E109" w14:textId="5BD62BA8" w:rsidR="00C35D71" w:rsidRPr="00D9766D" w:rsidRDefault="00C35D71" w:rsidP="00D9766D">
            <w:pPr>
              <w:jc w:val="both"/>
              <w:rPr>
                <w:rFonts w:ascii="Times New Roman" w:hAnsi="Times New Roman" w:cs="Times New Roman"/>
                <w:bCs/>
              </w:rPr>
            </w:pPr>
            <w:r w:rsidRPr="00D9766D">
              <w:rPr>
                <w:rFonts w:ascii="Times New Roman" w:hAnsi="Times New Roman" w:cs="Times New Roman"/>
                <w:bCs/>
              </w:rPr>
              <w:t>ПК</w:t>
            </w:r>
            <w:r w:rsidR="0096473B" w:rsidRPr="00D9766D">
              <w:rPr>
                <w:rFonts w:ascii="Times New Roman" w:hAnsi="Times New Roman" w:cs="Times New Roman"/>
                <w:bCs/>
                <w:vertAlign w:val="subscript"/>
              </w:rPr>
              <w:t>1</w:t>
            </w:r>
            <w:r w:rsidRPr="00D9766D">
              <w:rPr>
                <w:rFonts w:ascii="Times New Roman" w:hAnsi="Times New Roman" w:cs="Times New Roman"/>
                <w:bCs/>
              </w:rPr>
              <w:t xml:space="preserve"> 2.3.</w:t>
            </w:r>
          </w:p>
        </w:tc>
        <w:tc>
          <w:tcPr>
            <w:tcW w:w="3402" w:type="dxa"/>
            <w:tcBorders>
              <w:left w:val="single" w:sz="4" w:space="0" w:color="auto"/>
              <w:right w:val="single" w:sz="4" w:space="0" w:color="auto"/>
            </w:tcBorders>
          </w:tcPr>
          <w:p w14:paraId="43EF62B6" w14:textId="77777777"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проводить ежедневное техническое обслуживания аварийно-спасательного оборудования, инструментов, приспособлений </w:t>
            </w:r>
          </w:p>
          <w:p w14:paraId="51AAC711" w14:textId="77777777"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проводить контрольный осмотр аварийно-спасательного </w:t>
            </w:r>
          </w:p>
          <w:p w14:paraId="1FA3C70C" w14:textId="77777777"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оборудования, инструментов, приспособлений перед началом и после завершения работ </w:t>
            </w:r>
          </w:p>
          <w:p w14:paraId="6917D21A" w14:textId="77777777"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определять неисправности технических средств </w:t>
            </w:r>
          </w:p>
          <w:p w14:paraId="1FBA02C5" w14:textId="05FCCCFA"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32FED77" w14:textId="32D70A40" w:rsidR="00C35D71" w:rsidRPr="00D9766D" w:rsidRDefault="00C35D71" w:rsidP="00D9766D">
            <w:pPr>
              <w:suppressAutoHyphens/>
              <w:jc w:val="both"/>
              <w:rPr>
                <w:rFonts w:ascii="Times New Roman" w:eastAsia="Calibri" w:hAnsi="Times New Roman" w:cs="Times New Roman"/>
              </w:rPr>
            </w:pPr>
            <w:r w:rsidRPr="00D9766D">
              <w:rPr>
                <w:rFonts w:ascii="Times New Roman" w:eastAsia="Calibri" w:hAnsi="Times New Roman" w:cs="Times New Roman"/>
                <w:iCs/>
              </w:rPr>
              <w:t xml:space="preserve">основные нормативные технические параметры аварийно-спасательной техники и оборудования, технические требования по проведению периодического освидетельствования аварийно-спасательной техники, оборудования </w:t>
            </w:r>
          </w:p>
          <w:p w14:paraId="17870ADF" w14:textId="77777777" w:rsidR="00C35D71" w:rsidRPr="00D9766D" w:rsidRDefault="00C35D71" w:rsidP="00D9766D">
            <w:pPr>
              <w:jc w:val="both"/>
              <w:rPr>
                <w:rFonts w:ascii="Times New Roman" w:eastAsia="Calibri"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Pr>
          <w:p w14:paraId="1782F83D" w14:textId="77777777"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подготовки к работе аварийно-спасательного оборудования, </w:t>
            </w:r>
          </w:p>
          <w:p w14:paraId="167A0D89" w14:textId="77777777"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инструментов, приспособлений, приборов </w:t>
            </w:r>
          </w:p>
          <w:p w14:paraId="7877BDA1" w14:textId="6365FE49"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технического обслуживания аварийно-спасательного оборудования, инструментов, приспособлений, приборов</w:t>
            </w:r>
          </w:p>
        </w:tc>
      </w:tr>
      <w:tr w:rsidR="00C35D71" w14:paraId="3420BB15" w14:textId="77777777" w:rsidTr="009E2141">
        <w:trPr>
          <w:trHeight w:val="327"/>
        </w:trPr>
        <w:tc>
          <w:tcPr>
            <w:tcW w:w="1129" w:type="dxa"/>
            <w:tcBorders>
              <w:left w:val="single" w:sz="4" w:space="0" w:color="auto"/>
              <w:right w:val="single" w:sz="4" w:space="0" w:color="auto"/>
            </w:tcBorders>
          </w:tcPr>
          <w:p w14:paraId="3E66810E" w14:textId="197FC043" w:rsidR="00C35D71" w:rsidRPr="00D9766D" w:rsidRDefault="00C35D71" w:rsidP="00D9766D">
            <w:pPr>
              <w:jc w:val="both"/>
              <w:rPr>
                <w:rFonts w:ascii="Times New Roman" w:hAnsi="Times New Roman" w:cs="Times New Roman"/>
                <w:bCs/>
              </w:rPr>
            </w:pPr>
            <w:r w:rsidRPr="00D9766D">
              <w:rPr>
                <w:rFonts w:ascii="Times New Roman" w:hAnsi="Times New Roman" w:cs="Times New Roman"/>
                <w:bCs/>
              </w:rPr>
              <w:t>ПК</w:t>
            </w:r>
            <w:r w:rsidR="0096473B" w:rsidRPr="00D9766D">
              <w:rPr>
                <w:rFonts w:ascii="Times New Roman" w:hAnsi="Times New Roman" w:cs="Times New Roman"/>
                <w:bCs/>
                <w:vertAlign w:val="subscript"/>
              </w:rPr>
              <w:t>1</w:t>
            </w:r>
            <w:r w:rsidRPr="00D9766D">
              <w:rPr>
                <w:rFonts w:ascii="Times New Roman" w:hAnsi="Times New Roman" w:cs="Times New Roman"/>
                <w:bCs/>
              </w:rPr>
              <w:t xml:space="preserve"> 2.4.</w:t>
            </w:r>
          </w:p>
        </w:tc>
        <w:tc>
          <w:tcPr>
            <w:tcW w:w="3402" w:type="dxa"/>
            <w:tcBorders>
              <w:left w:val="single" w:sz="4" w:space="0" w:color="auto"/>
              <w:right w:val="single" w:sz="4" w:space="0" w:color="auto"/>
            </w:tcBorders>
          </w:tcPr>
          <w:p w14:paraId="6DDE9234" w14:textId="77777777"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контролировать проведение обслуживания и испытаний аварийно-спасательной техники, оборудования </w:t>
            </w:r>
          </w:p>
          <w:p w14:paraId="0E9BD938" w14:textId="77777777"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организовывать учет расхода горюче-смазочных и расходных материалов </w:t>
            </w:r>
          </w:p>
          <w:p w14:paraId="0BE8E46E" w14:textId="77777777"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осуществлять ведение документации по техническому обслуживанию аварийно-спасательной техники, оборудования, инструментов, приспособлений, приборов</w:t>
            </w:r>
          </w:p>
          <w:p w14:paraId="00901473" w14:textId="77777777"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оценивать неисправности и принимать решение на прекращение эксплуатации неисправных технических средств </w:t>
            </w:r>
          </w:p>
          <w:p w14:paraId="7D71D2EB" w14:textId="326D3401"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рассчитывать потребность в расходных материалах в зависимости от объемов и условий эксплуатации аварийно-</w:t>
            </w:r>
            <w:r w:rsidRPr="00D9766D">
              <w:rPr>
                <w:rFonts w:ascii="Times New Roman" w:eastAsia="Calibri" w:hAnsi="Times New Roman" w:cs="Times New Roman"/>
                <w:iCs/>
              </w:rPr>
              <w:lastRenderedPageBreak/>
              <w:t>спасательной техники и оборудования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2B58399" w14:textId="5A6556AE"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lastRenderedPageBreak/>
              <w:t xml:space="preserve">назначение, основные нормативные технические параметры, принцип работы и технологию применения спасательных средств </w:t>
            </w:r>
          </w:p>
          <w:p w14:paraId="49D38C55" w14:textId="77777777" w:rsidR="00C35D71" w:rsidRPr="00D9766D" w:rsidRDefault="00C35D71" w:rsidP="00D9766D">
            <w:pPr>
              <w:jc w:val="both"/>
              <w:rPr>
                <w:rFonts w:ascii="Times New Roman" w:eastAsia="Calibri"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Pr>
          <w:p w14:paraId="588652BB" w14:textId="2298C90A"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организации мероприятий по безопасному применению аварийно-спасательного, пожарного оборудования и техники</w:t>
            </w:r>
          </w:p>
        </w:tc>
      </w:tr>
      <w:tr w:rsidR="00C35D71" w14:paraId="160E228E" w14:textId="77777777" w:rsidTr="009E2141">
        <w:trPr>
          <w:trHeight w:val="327"/>
        </w:trPr>
        <w:tc>
          <w:tcPr>
            <w:tcW w:w="1129" w:type="dxa"/>
            <w:tcBorders>
              <w:left w:val="single" w:sz="4" w:space="0" w:color="auto"/>
              <w:bottom w:val="single" w:sz="4" w:space="0" w:color="auto"/>
              <w:right w:val="single" w:sz="4" w:space="0" w:color="auto"/>
            </w:tcBorders>
          </w:tcPr>
          <w:p w14:paraId="4FA33F0A" w14:textId="43698D9D" w:rsidR="00C35D71" w:rsidRPr="00D9766D" w:rsidRDefault="00C35D71" w:rsidP="00D9766D">
            <w:pPr>
              <w:jc w:val="both"/>
              <w:rPr>
                <w:rFonts w:ascii="Times New Roman" w:hAnsi="Times New Roman" w:cs="Times New Roman"/>
                <w:bCs/>
              </w:rPr>
            </w:pPr>
            <w:r w:rsidRPr="00D9766D">
              <w:rPr>
                <w:rFonts w:ascii="Times New Roman" w:hAnsi="Times New Roman" w:cs="Times New Roman"/>
                <w:bCs/>
              </w:rPr>
              <w:t>ПК</w:t>
            </w:r>
            <w:r w:rsidR="0096473B" w:rsidRPr="00D9766D">
              <w:rPr>
                <w:rFonts w:ascii="Times New Roman" w:hAnsi="Times New Roman" w:cs="Times New Roman"/>
                <w:bCs/>
                <w:vertAlign w:val="subscript"/>
              </w:rPr>
              <w:t>1</w:t>
            </w:r>
            <w:r w:rsidRPr="00D9766D">
              <w:rPr>
                <w:rFonts w:ascii="Times New Roman" w:hAnsi="Times New Roman" w:cs="Times New Roman"/>
                <w:bCs/>
              </w:rPr>
              <w:t xml:space="preserve"> 2.6.</w:t>
            </w:r>
          </w:p>
        </w:tc>
        <w:tc>
          <w:tcPr>
            <w:tcW w:w="3402" w:type="dxa"/>
            <w:tcBorders>
              <w:left w:val="single" w:sz="4" w:space="0" w:color="auto"/>
              <w:bottom w:val="single" w:sz="4" w:space="0" w:color="auto"/>
              <w:right w:val="single" w:sz="4" w:space="0" w:color="auto"/>
            </w:tcBorders>
          </w:tcPr>
          <w:p w14:paraId="2405E452" w14:textId="77777777"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выполнять техническое обслуживание элементов беспилотной авиационной системы в соответствии с эксплуатационной документацией</w:t>
            </w:r>
          </w:p>
          <w:p w14:paraId="0EF72907" w14:textId="77777777"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оценивать техническое состояние элементов беспилотных авиационных систем</w:t>
            </w:r>
          </w:p>
          <w:p w14:paraId="3AED9CA1" w14:textId="77777777"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проводить работы при хранении беспилотных авиационных систем, установленные в эксплуатационной документации</w:t>
            </w:r>
          </w:p>
          <w:p w14:paraId="489E90F9" w14:textId="77777777"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производить эвакуацию беспилотных воздушных судов в аварийных ситуациях</w:t>
            </w:r>
          </w:p>
          <w:p w14:paraId="44B636C7" w14:textId="68647FFA"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устанавливать съемное оборудование на беспилотное воздушное судно, снимать съемное оборудование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E3186CF" w14:textId="5AC0D524"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назначение, устройство и принципы работы элементов беспилотной авиационной системы,</w:t>
            </w:r>
          </w:p>
          <w:p w14:paraId="6F41B1D0" w14:textId="77777777"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порядок и технология выполнения всех видов технического обслуживания беспилотной авиационной системы и ее элементов, а также специальных работ</w:t>
            </w:r>
          </w:p>
          <w:p w14:paraId="1D604976" w14:textId="7EB106F2"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tc>
        <w:tc>
          <w:tcPr>
            <w:tcW w:w="1985" w:type="dxa"/>
            <w:tcBorders>
              <w:top w:val="single" w:sz="4" w:space="0" w:color="auto"/>
              <w:left w:val="single" w:sz="4" w:space="0" w:color="auto"/>
              <w:bottom w:val="single" w:sz="4" w:space="0" w:color="auto"/>
              <w:right w:val="single" w:sz="4" w:space="0" w:color="auto"/>
            </w:tcBorders>
          </w:tcPr>
          <w:p w14:paraId="2A9DDBD9" w14:textId="77777777"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ведения разведки зоны проведения аварийно-спасательных работ в чрезвычайных ситуациях с использованием беспилотных авиационных систем</w:t>
            </w:r>
          </w:p>
          <w:p w14:paraId="0507D087" w14:textId="77777777"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приведения беспилотной авиационной системы в предстартовое состояние</w:t>
            </w:r>
          </w:p>
          <w:p w14:paraId="11EEED31" w14:textId="17D78377" w:rsidR="00C35D71" w:rsidRPr="00D9766D" w:rsidRDefault="00C35D71" w:rsidP="00D9766D">
            <w:pPr>
              <w:suppressAutoHyphens/>
              <w:jc w:val="both"/>
              <w:rPr>
                <w:rFonts w:ascii="Times New Roman" w:eastAsia="Calibri" w:hAnsi="Times New Roman" w:cs="Times New Roman"/>
                <w:iCs/>
              </w:rPr>
            </w:pPr>
            <w:r w:rsidRPr="00D9766D">
              <w:rPr>
                <w:rFonts w:ascii="Times New Roman" w:eastAsia="Calibri" w:hAnsi="Times New Roman" w:cs="Times New Roman"/>
                <w:iCs/>
              </w:rPr>
              <w:t>проведения послеполетного осмотра беспилотных авиационных систем и устранение обнаруженных неисправностей</w:t>
            </w:r>
          </w:p>
        </w:tc>
      </w:tr>
    </w:tbl>
    <w:p w14:paraId="4FDC6FB4" w14:textId="77777777" w:rsidR="00D9766D" w:rsidRDefault="00D9766D" w:rsidP="00C91321">
      <w:pPr>
        <w:pStyle w:val="1f"/>
        <w:rPr>
          <w:rFonts w:ascii="Times New Roman" w:hAnsi="Times New Roman"/>
        </w:rPr>
      </w:pPr>
    </w:p>
    <w:p w14:paraId="0117B4C1" w14:textId="11FA7162" w:rsidR="00C91321" w:rsidRPr="00B115E3" w:rsidRDefault="00C91321" w:rsidP="00C9132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57DEE8A" w14:textId="77777777" w:rsidR="00C91321" w:rsidRPr="00E11160" w:rsidRDefault="00C91321" w:rsidP="00C9132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91321" w:rsidRPr="00DB7B6A" w14:paraId="07CF94D9" w14:textId="77777777" w:rsidTr="00C91321">
        <w:trPr>
          <w:trHeight w:val="23"/>
        </w:trPr>
        <w:tc>
          <w:tcPr>
            <w:tcW w:w="2460" w:type="pct"/>
            <w:vAlign w:val="center"/>
          </w:tcPr>
          <w:p w14:paraId="4B34CDDE" w14:textId="77777777" w:rsidR="00C91321" w:rsidRPr="00F70F81" w:rsidRDefault="00C91321" w:rsidP="00C9132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3CAA9A7" w14:textId="77777777" w:rsidR="00C91321" w:rsidRPr="00F70F81" w:rsidRDefault="00C91321" w:rsidP="00C9132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0DB4AC0" w14:textId="77777777" w:rsidR="00C91321" w:rsidRPr="00F70F81" w:rsidRDefault="00C91321" w:rsidP="00C9132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91321" w:rsidRPr="00DB7B6A" w14:paraId="4BB911CF" w14:textId="77777777" w:rsidTr="00C91321">
        <w:trPr>
          <w:trHeight w:val="23"/>
        </w:trPr>
        <w:tc>
          <w:tcPr>
            <w:tcW w:w="2460" w:type="pct"/>
            <w:vAlign w:val="center"/>
          </w:tcPr>
          <w:p w14:paraId="418E0E4A" w14:textId="77777777" w:rsidR="00C91321" w:rsidRPr="00F70F81" w:rsidRDefault="00C91321" w:rsidP="00C9132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1C71556" w14:textId="3311205A" w:rsidR="00C91321" w:rsidRPr="00F70F81" w:rsidRDefault="001A5B4E" w:rsidP="00C91321">
            <w:pPr>
              <w:jc w:val="center"/>
              <w:rPr>
                <w:rFonts w:ascii="Times New Roman" w:hAnsi="Times New Roman" w:cs="Times New Roman"/>
                <w:bCs/>
                <w:sz w:val="24"/>
                <w:szCs w:val="24"/>
              </w:rPr>
            </w:pPr>
            <w:r>
              <w:rPr>
                <w:rFonts w:ascii="Times New Roman" w:hAnsi="Times New Roman" w:cs="Times New Roman"/>
                <w:bCs/>
                <w:sz w:val="24"/>
                <w:szCs w:val="24"/>
              </w:rPr>
              <w:t>52</w:t>
            </w:r>
          </w:p>
        </w:tc>
        <w:tc>
          <w:tcPr>
            <w:tcW w:w="1345" w:type="pct"/>
            <w:vAlign w:val="center"/>
          </w:tcPr>
          <w:p w14:paraId="4D8A3FA9" w14:textId="099494F3" w:rsidR="00C91321" w:rsidRPr="00F70F81" w:rsidRDefault="001A5B4E" w:rsidP="00C91321">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C91321" w:rsidRPr="00DB7B6A" w14:paraId="1F67D34F" w14:textId="77777777" w:rsidTr="00C91321">
        <w:trPr>
          <w:trHeight w:val="23"/>
        </w:trPr>
        <w:tc>
          <w:tcPr>
            <w:tcW w:w="2460" w:type="pct"/>
            <w:vAlign w:val="center"/>
          </w:tcPr>
          <w:p w14:paraId="07A9CFDF" w14:textId="77777777" w:rsidR="00C91321" w:rsidRPr="00F70F81" w:rsidRDefault="00C91321" w:rsidP="00C9132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8985DA1" w14:textId="77777777" w:rsidR="00C91321" w:rsidRPr="00F70F81" w:rsidRDefault="00C91321" w:rsidP="00C9132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84CA522" w14:textId="77777777" w:rsidR="00C91321" w:rsidRPr="00F70F81" w:rsidRDefault="00C91321" w:rsidP="00C9132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91321" w:rsidRPr="00DB7B6A" w14:paraId="29FE0659" w14:textId="77777777" w:rsidTr="00C91321">
        <w:trPr>
          <w:trHeight w:val="23"/>
        </w:trPr>
        <w:tc>
          <w:tcPr>
            <w:tcW w:w="2460" w:type="pct"/>
            <w:vAlign w:val="center"/>
          </w:tcPr>
          <w:p w14:paraId="6D223BE3" w14:textId="77777777" w:rsidR="00C91321" w:rsidRPr="00F70F81" w:rsidRDefault="00C91321" w:rsidP="00C9132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5606A86" w14:textId="24500714" w:rsidR="00C91321" w:rsidRPr="00F70F81" w:rsidRDefault="005C33DE" w:rsidP="00C91321">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6EE388A5" w14:textId="77777777" w:rsidR="00C91321" w:rsidRPr="00F70F81" w:rsidRDefault="00C91321" w:rsidP="00C9132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91321" w:rsidRPr="00257255" w14:paraId="5C92F402" w14:textId="77777777" w:rsidTr="00C91321">
        <w:trPr>
          <w:trHeight w:val="23"/>
        </w:trPr>
        <w:tc>
          <w:tcPr>
            <w:tcW w:w="2460" w:type="pct"/>
            <w:vAlign w:val="center"/>
          </w:tcPr>
          <w:p w14:paraId="11464719" w14:textId="77777777" w:rsidR="00C91321" w:rsidRPr="00F70F81" w:rsidRDefault="00C91321" w:rsidP="00C9132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022377D" w14:textId="7FFCA133" w:rsidR="00C91321" w:rsidRPr="00F70F81" w:rsidRDefault="001A5B4E" w:rsidP="00C91321">
            <w:pPr>
              <w:jc w:val="center"/>
              <w:rPr>
                <w:rFonts w:ascii="Times New Roman" w:hAnsi="Times New Roman" w:cs="Times New Roman"/>
                <w:b/>
                <w:sz w:val="24"/>
                <w:szCs w:val="24"/>
              </w:rPr>
            </w:pPr>
            <w:r>
              <w:rPr>
                <w:rFonts w:ascii="Times New Roman" w:hAnsi="Times New Roman" w:cs="Times New Roman"/>
                <w:b/>
                <w:sz w:val="24"/>
                <w:szCs w:val="24"/>
              </w:rPr>
              <w:t>52</w:t>
            </w:r>
          </w:p>
        </w:tc>
        <w:tc>
          <w:tcPr>
            <w:tcW w:w="1345" w:type="pct"/>
            <w:vAlign w:val="center"/>
          </w:tcPr>
          <w:p w14:paraId="4BB79319" w14:textId="0BFFB972" w:rsidR="00C91321" w:rsidRPr="00F70F81" w:rsidRDefault="001A5B4E" w:rsidP="00C91321">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1B88F48F" w14:textId="3167747A" w:rsidR="00C91321" w:rsidRDefault="00C91321" w:rsidP="00C91321">
      <w:pPr>
        <w:rPr>
          <w:rFonts w:ascii="Times New Roman" w:hAnsi="Times New Roman" w:cs="Times New Roman"/>
          <w:iCs/>
          <w:sz w:val="24"/>
          <w:szCs w:val="24"/>
        </w:rPr>
      </w:pPr>
    </w:p>
    <w:p w14:paraId="701ACAF8" w14:textId="77777777" w:rsidR="00C91321" w:rsidRPr="00DB7B6A" w:rsidRDefault="00C91321" w:rsidP="00C91321">
      <w:pPr>
        <w:rPr>
          <w:rFonts w:ascii="Times New Roman" w:hAnsi="Times New Roman" w:cs="Times New Roman"/>
          <w:iCs/>
          <w:sz w:val="24"/>
          <w:szCs w:val="24"/>
        </w:rPr>
      </w:pPr>
    </w:p>
    <w:p w14:paraId="4EE96EB3" w14:textId="77777777" w:rsidR="00C91321" w:rsidRPr="00782EFC" w:rsidRDefault="00C91321" w:rsidP="00C9132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087"/>
        <w:gridCol w:w="11"/>
      </w:tblGrid>
      <w:tr w:rsidR="00C91321" w:rsidRPr="00C63897" w14:paraId="723C9924" w14:textId="77777777" w:rsidTr="009E2141">
        <w:trPr>
          <w:gridAfter w:val="1"/>
          <w:wAfter w:w="11" w:type="dxa"/>
          <w:trHeight w:val="903"/>
        </w:trPr>
        <w:tc>
          <w:tcPr>
            <w:tcW w:w="2405" w:type="dxa"/>
            <w:vAlign w:val="center"/>
          </w:tcPr>
          <w:p w14:paraId="6C48A45D" w14:textId="77777777" w:rsidR="00C91321" w:rsidRPr="00D9766D" w:rsidRDefault="00C91321" w:rsidP="00D9766D">
            <w:pPr>
              <w:spacing w:line="276" w:lineRule="auto"/>
              <w:jc w:val="both"/>
              <w:rPr>
                <w:rFonts w:ascii="Times New Roman" w:eastAsia="Times New Roman" w:hAnsi="Times New Roman" w:cs="Times New Roman"/>
                <w:b/>
                <w:lang w:eastAsia="ru-RU"/>
              </w:rPr>
            </w:pPr>
            <w:r w:rsidRPr="00D9766D">
              <w:rPr>
                <w:rFonts w:ascii="Times New Roman" w:eastAsia="Times New Roman" w:hAnsi="Times New Roman" w:cs="Times New Roman"/>
                <w:b/>
                <w:bCs/>
                <w:lang w:eastAsia="ru-RU"/>
              </w:rPr>
              <w:t>Наименование разделов и тем</w:t>
            </w:r>
          </w:p>
        </w:tc>
        <w:tc>
          <w:tcPr>
            <w:tcW w:w="7087" w:type="dxa"/>
            <w:vAlign w:val="center"/>
          </w:tcPr>
          <w:p w14:paraId="39D66DBC" w14:textId="3AD8D58B" w:rsidR="00C91321" w:rsidRPr="00D9766D" w:rsidRDefault="00C91321" w:rsidP="00D9766D">
            <w:pPr>
              <w:suppressAutoHyphens/>
              <w:jc w:val="both"/>
              <w:rPr>
                <w:rFonts w:ascii="Times New Roman" w:eastAsia="Times New Roman" w:hAnsi="Times New Roman" w:cs="Times New Roman"/>
                <w:b/>
                <w:lang w:eastAsia="ru-RU"/>
              </w:rPr>
            </w:pPr>
            <w:r w:rsidRPr="00D9766D">
              <w:rPr>
                <w:rFonts w:ascii="Times New Roman" w:eastAsia="Times New Roman" w:hAnsi="Times New Roman" w:cs="Times New Roman"/>
                <w:b/>
                <w:bCs/>
                <w:lang w:eastAsia="ru-RU"/>
              </w:rPr>
              <w:t>Примерное содержание учебного материала, практ</w:t>
            </w:r>
            <w:r w:rsidR="00306BFC" w:rsidRPr="00D9766D">
              <w:rPr>
                <w:rFonts w:ascii="Times New Roman" w:eastAsia="Times New Roman" w:hAnsi="Times New Roman" w:cs="Times New Roman"/>
                <w:b/>
                <w:bCs/>
                <w:lang w:eastAsia="ru-RU"/>
              </w:rPr>
              <w:t>ических и лабораторных занятий</w:t>
            </w:r>
          </w:p>
        </w:tc>
      </w:tr>
      <w:tr w:rsidR="00C91321" w:rsidRPr="00C63897" w14:paraId="3D063F40" w14:textId="77777777" w:rsidTr="009E2141">
        <w:tc>
          <w:tcPr>
            <w:tcW w:w="9503" w:type="dxa"/>
            <w:gridSpan w:val="3"/>
          </w:tcPr>
          <w:p w14:paraId="19CBDDBC" w14:textId="60219A75" w:rsidR="00C91321" w:rsidRPr="00D9766D" w:rsidRDefault="00C91321" w:rsidP="00D9766D">
            <w:pPr>
              <w:jc w:val="both"/>
              <w:rPr>
                <w:rFonts w:ascii="Times New Roman" w:eastAsia="Times New Roman" w:hAnsi="Times New Roman" w:cs="Times New Roman"/>
                <w:i/>
                <w:lang w:eastAsia="ru-RU"/>
              </w:rPr>
            </w:pPr>
            <w:r w:rsidRPr="00D9766D">
              <w:rPr>
                <w:rFonts w:ascii="Times New Roman" w:eastAsia="Times New Roman" w:hAnsi="Times New Roman" w:cs="Times New Roman"/>
                <w:b/>
                <w:bCs/>
                <w:lang w:eastAsia="ru-RU"/>
              </w:rPr>
              <w:t xml:space="preserve">Раздел </w:t>
            </w:r>
            <w:r w:rsidR="00306BFC" w:rsidRPr="00D9766D">
              <w:rPr>
                <w:rFonts w:ascii="Times New Roman" w:eastAsia="Times New Roman" w:hAnsi="Times New Roman" w:cs="Times New Roman"/>
                <w:b/>
                <w:bCs/>
                <w:lang w:eastAsia="ru-RU"/>
              </w:rPr>
              <w:t>1. Детали машин и механизмов (32 ч.)</w:t>
            </w:r>
          </w:p>
        </w:tc>
      </w:tr>
      <w:tr w:rsidR="00C91321" w:rsidRPr="00C63897" w14:paraId="17C6B44D" w14:textId="77777777" w:rsidTr="009E2141">
        <w:trPr>
          <w:gridAfter w:val="1"/>
          <w:wAfter w:w="11" w:type="dxa"/>
        </w:trPr>
        <w:tc>
          <w:tcPr>
            <w:tcW w:w="2405" w:type="dxa"/>
            <w:vMerge w:val="restart"/>
          </w:tcPr>
          <w:p w14:paraId="123C96D8" w14:textId="77777777" w:rsidR="00306BFC" w:rsidRPr="00D9766D" w:rsidRDefault="00306BFC" w:rsidP="00D9766D">
            <w:pPr>
              <w:jc w:val="both"/>
              <w:rPr>
                <w:rFonts w:ascii="Times New Roman" w:hAnsi="Times New Roman" w:cs="Times New Roman"/>
                <w:b/>
                <w:bCs/>
              </w:rPr>
            </w:pPr>
            <w:r w:rsidRPr="00D9766D">
              <w:rPr>
                <w:rFonts w:ascii="Times New Roman" w:hAnsi="Times New Roman" w:cs="Times New Roman"/>
                <w:b/>
                <w:bCs/>
              </w:rPr>
              <w:t>Тема 1.1</w:t>
            </w:r>
          </w:p>
          <w:p w14:paraId="33B55ECE" w14:textId="56B62195" w:rsidR="00C91321" w:rsidRPr="00D9766D" w:rsidRDefault="00306BFC" w:rsidP="00D9766D">
            <w:pPr>
              <w:jc w:val="both"/>
              <w:rPr>
                <w:rFonts w:ascii="Times New Roman" w:eastAsia="Times New Roman" w:hAnsi="Times New Roman" w:cs="Times New Roman"/>
                <w:b/>
                <w:bCs/>
                <w:lang w:eastAsia="ru-RU"/>
              </w:rPr>
            </w:pPr>
            <w:r w:rsidRPr="00D9766D">
              <w:rPr>
                <w:rFonts w:ascii="Times New Roman" w:hAnsi="Times New Roman" w:cs="Times New Roman"/>
                <w:b/>
                <w:bCs/>
              </w:rPr>
              <w:t>Основные положения</w:t>
            </w:r>
          </w:p>
        </w:tc>
        <w:tc>
          <w:tcPr>
            <w:tcW w:w="7087" w:type="dxa"/>
          </w:tcPr>
          <w:p w14:paraId="5002D588" w14:textId="77777777" w:rsidR="00C91321" w:rsidRPr="00D9766D" w:rsidRDefault="00C91321" w:rsidP="00D9766D">
            <w:pPr>
              <w:jc w:val="both"/>
              <w:rPr>
                <w:rFonts w:ascii="Times New Roman" w:eastAsia="Times New Roman" w:hAnsi="Times New Roman" w:cs="Times New Roman"/>
                <w:b/>
                <w:lang w:eastAsia="ru-RU"/>
              </w:rPr>
            </w:pPr>
            <w:r w:rsidRPr="00D9766D">
              <w:rPr>
                <w:rFonts w:ascii="Times New Roman" w:eastAsia="Times New Roman" w:hAnsi="Times New Roman" w:cs="Times New Roman"/>
                <w:b/>
                <w:bCs/>
                <w:lang w:eastAsia="ru-RU"/>
              </w:rPr>
              <w:t xml:space="preserve">Содержание </w:t>
            </w:r>
          </w:p>
        </w:tc>
      </w:tr>
      <w:tr w:rsidR="00306BFC" w:rsidRPr="00C63897" w14:paraId="55BD11EB" w14:textId="77777777" w:rsidTr="009E2141">
        <w:trPr>
          <w:gridAfter w:val="1"/>
          <w:wAfter w:w="11" w:type="dxa"/>
          <w:trHeight w:val="77"/>
        </w:trPr>
        <w:tc>
          <w:tcPr>
            <w:tcW w:w="2405" w:type="dxa"/>
            <w:vMerge/>
          </w:tcPr>
          <w:p w14:paraId="3CFFA50C" w14:textId="77777777" w:rsidR="00306BFC" w:rsidRPr="00D9766D" w:rsidRDefault="00306BFC" w:rsidP="00D9766D">
            <w:pPr>
              <w:jc w:val="both"/>
              <w:rPr>
                <w:rFonts w:ascii="Times New Roman" w:eastAsia="Times New Roman" w:hAnsi="Times New Roman" w:cs="Times New Roman"/>
                <w:b/>
                <w:bCs/>
                <w:lang w:eastAsia="ru-RU"/>
              </w:rPr>
            </w:pPr>
          </w:p>
        </w:tc>
        <w:tc>
          <w:tcPr>
            <w:tcW w:w="7087" w:type="dxa"/>
          </w:tcPr>
          <w:p w14:paraId="366B843E" w14:textId="4E42CA56" w:rsidR="00306BFC" w:rsidRPr="00D9766D" w:rsidRDefault="00306BFC" w:rsidP="00D9766D">
            <w:pPr>
              <w:suppressAutoHyphens/>
              <w:jc w:val="both"/>
              <w:rPr>
                <w:rFonts w:ascii="Times New Roman" w:eastAsia="Times New Roman" w:hAnsi="Times New Roman" w:cs="Times New Roman"/>
                <w:lang w:eastAsia="ru-RU"/>
              </w:rPr>
            </w:pPr>
            <w:r w:rsidRPr="00D9766D">
              <w:rPr>
                <w:rFonts w:ascii="Times New Roman" w:eastAsia="Calibri" w:hAnsi="Times New Roman" w:cs="Times New Roman"/>
              </w:rPr>
              <w:t>Машины и механизмы, классификация деталей</w:t>
            </w:r>
          </w:p>
        </w:tc>
      </w:tr>
      <w:tr w:rsidR="00306BFC" w:rsidRPr="00C63897" w14:paraId="62AE4E09" w14:textId="77777777" w:rsidTr="009E2141">
        <w:trPr>
          <w:gridAfter w:val="1"/>
          <w:wAfter w:w="11" w:type="dxa"/>
          <w:trHeight w:val="77"/>
        </w:trPr>
        <w:tc>
          <w:tcPr>
            <w:tcW w:w="2405" w:type="dxa"/>
            <w:vMerge w:val="restart"/>
          </w:tcPr>
          <w:p w14:paraId="381B6354" w14:textId="77777777" w:rsidR="00306BFC" w:rsidRPr="00D9766D" w:rsidRDefault="00306BFC" w:rsidP="00D9766D">
            <w:pPr>
              <w:jc w:val="both"/>
              <w:rPr>
                <w:rFonts w:ascii="Times New Roman" w:hAnsi="Times New Roman" w:cs="Times New Roman"/>
                <w:b/>
                <w:bCs/>
              </w:rPr>
            </w:pPr>
            <w:r w:rsidRPr="00D9766D">
              <w:rPr>
                <w:rFonts w:ascii="Times New Roman" w:hAnsi="Times New Roman" w:cs="Times New Roman"/>
                <w:b/>
                <w:bCs/>
              </w:rPr>
              <w:t>Тема 1.2</w:t>
            </w:r>
          </w:p>
          <w:p w14:paraId="085185FA" w14:textId="0DBE6616" w:rsidR="00306BFC" w:rsidRPr="00D9766D" w:rsidRDefault="00306BFC" w:rsidP="00D9766D">
            <w:pPr>
              <w:jc w:val="both"/>
              <w:rPr>
                <w:rFonts w:ascii="Times New Roman" w:eastAsia="Times New Roman" w:hAnsi="Times New Roman" w:cs="Times New Roman"/>
                <w:b/>
                <w:bCs/>
                <w:lang w:eastAsia="ru-RU"/>
              </w:rPr>
            </w:pPr>
            <w:r w:rsidRPr="00D9766D">
              <w:rPr>
                <w:rFonts w:ascii="Times New Roman" w:hAnsi="Times New Roman" w:cs="Times New Roman"/>
                <w:b/>
                <w:bCs/>
              </w:rPr>
              <w:t>Детали соединения</w:t>
            </w:r>
          </w:p>
        </w:tc>
        <w:tc>
          <w:tcPr>
            <w:tcW w:w="7087" w:type="dxa"/>
            <w:tcBorders>
              <w:top w:val="single" w:sz="4" w:space="0" w:color="auto"/>
              <w:left w:val="single" w:sz="4" w:space="0" w:color="auto"/>
              <w:bottom w:val="single" w:sz="4" w:space="0" w:color="auto"/>
              <w:right w:val="single" w:sz="4" w:space="0" w:color="auto"/>
            </w:tcBorders>
            <w:vAlign w:val="bottom"/>
          </w:tcPr>
          <w:p w14:paraId="3A8D882F" w14:textId="77777777" w:rsidR="00306BFC" w:rsidRPr="00D9766D" w:rsidRDefault="00306BFC" w:rsidP="00D9766D">
            <w:pPr>
              <w:jc w:val="both"/>
              <w:rPr>
                <w:rFonts w:ascii="Times New Roman" w:eastAsia="Times New Roman" w:hAnsi="Times New Roman" w:cs="Times New Roman"/>
                <w:b/>
                <w:bCs/>
                <w:lang w:eastAsia="ru-RU"/>
              </w:rPr>
            </w:pPr>
            <w:r w:rsidRPr="00D9766D">
              <w:rPr>
                <w:rFonts w:ascii="Times New Roman" w:eastAsia="Times New Roman" w:hAnsi="Times New Roman" w:cs="Times New Roman"/>
                <w:b/>
                <w:bCs/>
                <w:lang w:eastAsia="ru-RU"/>
              </w:rPr>
              <w:t xml:space="preserve">Содержание </w:t>
            </w:r>
          </w:p>
        </w:tc>
      </w:tr>
      <w:tr w:rsidR="00306BFC" w:rsidRPr="00C63897" w14:paraId="7E023F35" w14:textId="77777777" w:rsidTr="009E2141">
        <w:trPr>
          <w:gridAfter w:val="1"/>
          <w:wAfter w:w="11" w:type="dxa"/>
          <w:trHeight w:val="361"/>
        </w:trPr>
        <w:tc>
          <w:tcPr>
            <w:tcW w:w="2405" w:type="dxa"/>
            <w:vMerge/>
          </w:tcPr>
          <w:p w14:paraId="53F49CBD" w14:textId="77777777" w:rsidR="00306BFC" w:rsidRPr="00D9766D" w:rsidRDefault="00306BFC" w:rsidP="00D9766D">
            <w:pPr>
              <w:jc w:val="both"/>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668355E5" w14:textId="77777777" w:rsidR="00306BFC" w:rsidRPr="00D9766D" w:rsidRDefault="00306BFC" w:rsidP="00D9766D">
            <w:pPr>
              <w:jc w:val="both"/>
              <w:rPr>
                <w:rFonts w:ascii="Times New Roman" w:hAnsi="Times New Roman" w:cs="Times New Roman"/>
                <w:color w:val="000000"/>
                <w:spacing w:val="-6"/>
              </w:rPr>
            </w:pPr>
            <w:r w:rsidRPr="00D9766D">
              <w:rPr>
                <w:rFonts w:ascii="Times New Roman" w:hAnsi="Times New Roman" w:cs="Times New Roman"/>
                <w:color w:val="000000"/>
                <w:spacing w:val="-6"/>
              </w:rPr>
              <w:t>Разъемные соединения деталей</w:t>
            </w:r>
          </w:p>
          <w:p w14:paraId="6A2DE6F5" w14:textId="0D4EF31D" w:rsidR="00306BFC" w:rsidRPr="00D9766D" w:rsidRDefault="00306BFC" w:rsidP="00D9766D">
            <w:pPr>
              <w:jc w:val="both"/>
              <w:rPr>
                <w:rFonts w:ascii="Times New Roman" w:eastAsia="Times New Roman" w:hAnsi="Times New Roman" w:cs="Times New Roman"/>
                <w:lang w:eastAsia="ru-RU"/>
              </w:rPr>
            </w:pPr>
            <w:r w:rsidRPr="00D9766D">
              <w:rPr>
                <w:rFonts w:ascii="Times New Roman" w:hAnsi="Times New Roman" w:cs="Times New Roman"/>
                <w:bCs/>
              </w:rPr>
              <w:t>Нер</w:t>
            </w:r>
            <w:r w:rsidRPr="00D9766D">
              <w:rPr>
                <w:rFonts w:ascii="Times New Roman" w:hAnsi="Times New Roman" w:cs="Times New Roman"/>
                <w:color w:val="000000"/>
                <w:spacing w:val="-6"/>
              </w:rPr>
              <w:t>азъемные соединения деталей</w:t>
            </w:r>
          </w:p>
        </w:tc>
      </w:tr>
      <w:tr w:rsidR="00306BFC" w:rsidRPr="00C63897" w14:paraId="1125AD29" w14:textId="77777777" w:rsidTr="009E2141">
        <w:trPr>
          <w:gridAfter w:val="1"/>
          <w:wAfter w:w="11" w:type="dxa"/>
          <w:trHeight w:val="77"/>
        </w:trPr>
        <w:tc>
          <w:tcPr>
            <w:tcW w:w="2405" w:type="dxa"/>
            <w:vMerge/>
          </w:tcPr>
          <w:p w14:paraId="373FDE46" w14:textId="77777777" w:rsidR="00306BFC" w:rsidRPr="00D9766D" w:rsidRDefault="00306BFC" w:rsidP="00D9766D">
            <w:pPr>
              <w:jc w:val="both"/>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283EED63" w14:textId="77777777" w:rsidR="00306BFC" w:rsidRPr="00D9766D" w:rsidRDefault="00306BFC" w:rsidP="00D9766D">
            <w:pPr>
              <w:jc w:val="both"/>
              <w:rPr>
                <w:rFonts w:ascii="Times New Roman" w:eastAsia="Times New Roman" w:hAnsi="Times New Roman" w:cs="Times New Roman"/>
                <w:b/>
                <w:bCs/>
                <w:lang w:eastAsia="ru-RU"/>
              </w:rPr>
            </w:pPr>
            <w:r w:rsidRPr="00D9766D">
              <w:rPr>
                <w:rFonts w:ascii="Times New Roman" w:eastAsia="Times New Roman" w:hAnsi="Times New Roman" w:cs="Times New Roman"/>
                <w:b/>
                <w:bCs/>
                <w:lang w:eastAsia="ru-RU"/>
              </w:rPr>
              <w:t>В том числе практических и лабораторных занятий</w:t>
            </w:r>
          </w:p>
        </w:tc>
      </w:tr>
      <w:tr w:rsidR="00306BFC" w:rsidRPr="00C63897" w14:paraId="19957CCE" w14:textId="77777777" w:rsidTr="009E2141">
        <w:trPr>
          <w:gridAfter w:val="1"/>
          <w:wAfter w:w="11" w:type="dxa"/>
          <w:trHeight w:val="77"/>
        </w:trPr>
        <w:tc>
          <w:tcPr>
            <w:tcW w:w="2405" w:type="dxa"/>
            <w:vMerge/>
          </w:tcPr>
          <w:p w14:paraId="6D70A83A" w14:textId="77777777" w:rsidR="00306BFC" w:rsidRPr="00D9766D" w:rsidRDefault="00306BFC" w:rsidP="00D9766D">
            <w:pPr>
              <w:jc w:val="both"/>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vAlign w:val="bottom"/>
          </w:tcPr>
          <w:p w14:paraId="15F2AAF7" w14:textId="7B42D732" w:rsidR="00306BFC" w:rsidRPr="00D9766D" w:rsidRDefault="00306BFC" w:rsidP="00D9766D">
            <w:pPr>
              <w:jc w:val="both"/>
              <w:rPr>
                <w:rFonts w:ascii="Times New Roman" w:eastAsia="Times New Roman" w:hAnsi="Times New Roman" w:cs="Times New Roman"/>
                <w:lang w:eastAsia="ru-RU"/>
              </w:rPr>
            </w:pPr>
            <w:r w:rsidRPr="00D9766D">
              <w:rPr>
                <w:rFonts w:ascii="Times New Roman" w:eastAsia="Calibri" w:hAnsi="Times New Roman" w:cs="Times New Roman"/>
                <w:color w:val="000000"/>
              </w:rPr>
              <w:t>Сборочно-разборочные работы в соответствии с характером соединений деталей и сборочных единиц.</w:t>
            </w:r>
          </w:p>
        </w:tc>
      </w:tr>
      <w:tr w:rsidR="00306BFC" w:rsidRPr="00C63897" w14:paraId="6DF36E10" w14:textId="77777777" w:rsidTr="009E2141">
        <w:trPr>
          <w:gridAfter w:val="1"/>
          <w:wAfter w:w="11" w:type="dxa"/>
          <w:trHeight w:val="77"/>
        </w:trPr>
        <w:tc>
          <w:tcPr>
            <w:tcW w:w="2405" w:type="dxa"/>
            <w:vMerge w:val="restart"/>
          </w:tcPr>
          <w:p w14:paraId="1BD6D441" w14:textId="3DA2E643" w:rsidR="00306BFC" w:rsidRPr="00D9766D" w:rsidRDefault="00306BFC" w:rsidP="00D9766D">
            <w:pPr>
              <w:jc w:val="both"/>
              <w:rPr>
                <w:rFonts w:ascii="Times New Roman" w:eastAsia="Times New Roman" w:hAnsi="Times New Roman" w:cs="Times New Roman"/>
                <w:b/>
                <w:bCs/>
                <w:lang w:eastAsia="ru-RU"/>
              </w:rPr>
            </w:pPr>
            <w:r w:rsidRPr="00D9766D">
              <w:rPr>
                <w:rFonts w:ascii="Times New Roman" w:hAnsi="Times New Roman" w:cs="Times New Roman"/>
                <w:b/>
                <w:bCs/>
              </w:rPr>
              <w:lastRenderedPageBreak/>
              <w:t>Тема 1.3 Детали вращательного движения</w:t>
            </w:r>
          </w:p>
        </w:tc>
        <w:tc>
          <w:tcPr>
            <w:tcW w:w="7087" w:type="dxa"/>
            <w:tcBorders>
              <w:top w:val="single" w:sz="4" w:space="0" w:color="auto"/>
              <w:left w:val="single" w:sz="4" w:space="0" w:color="auto"/>
              <w:bottom w:val="single" w:sz="4" w:space="0" w:color="auto"/>
              <w:right w:val="single" w:sz="4" w:space="0" w:color="auto"/>
            </w:tcBorders>
            <w:vAlign w:val="bottom"/>
          </w:tcPr>
          <w:p w14:paraId="1B9994F0" w14:textId="77777777" w:rsidR="00306BFC" w:rsidRPr="00D9766D" w:rsidRDefault="00306BFC" w:rsidP="00D9766D">
            <w:pPr>
              <w:jc w:val="both"/>
              <w:rPr>
                <w:rFonts w:ascii="Times New Roman" w:eastAsia="Times New Roman" w:hAnsi="Times New Roman" w:cs="Times New Roman"/>
                <w:b/>
                <w:bCs/>
                <w:lang w:eastAsia="ru-RU"/>
              </w:rPr>
            </w:pPr>
            <w:r w:rsidRPr="00D9766D">
              <w:rPr>
                <w:rFonts w:ascii="Times New Roman" w:eastAsia="Times New Roman" w:hAnsi="Times New Roman" w:cs="Times New Roman"/>
                <w:b/>
                <w:bCs/>
                <w:lang w:eastAsia="ru-RU"/>
              </w:rPr>
              <w:t xml:space="preserve">Содержание </w:t>
            </w:r>
          </w:p>
        </w:tc>
      </w:tr>
      <w:tr w:rsidR="00306BFC" w:rsidRPr="00C63897" w14:paraId="3E24730A" w14:textId="77777777" w:rsidTr="009E2141">
        <w:trPr>
          <w:gridAfter w:val="1"/>
          <w:wAfter w:w="11" w:type="dxa"/>
          <w:trHeight w:val="361"/>
        </w:trPr>
        <w:tc>
          <w:tcPr>
            <w:tcW w:w="2405" w:type="dxa"/>
            <w:vMerge/>
          </w:tcPr>
          <w:p w14:paraId="2ED24277" w14:textId="77777777" w:rsidR="00306BFC" w:rsidRPr="00D9766D" w:rsidRDefault="00306BFC" w:rsidP="00D9766D">
            <w:pPr>
              <w:jc w:val="both"/>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3E80E75F" w14:textId="77777777" w:rsidR="00306BFC" w:rsidRPr="00D9766D" w:rsidRDefault="00306BFC" w:rsidP="00D9766D">
            <w:pPr>
              <w:jc w:val="both"/>
              <w:rPr>
                <w:rFonts w:ascii="Times New Roman" w:hAnsi="Times New Roman" w:cs="Times New Roman"/>
                <w:color w:val="000000"/>
                <w:spacing w:val="-1"/>
              </w:rPr>
            </w:pPr>
            <w:r w:rsidRPr="00D9766D">
              <w:rPr>
                <w:rFonts w:ascii="Times New Roman" w:hAnsi="Times New Roman" w:cs="Times New Roman"/>
                <w:color w:val="000000"/>
                <w:spacing w:val="-1"/>
              </w:rPr>
              <w:t>Валы и оси</w:t>
            </w:r>
          </w:p>
          <w:p w14:paraId="0212D53F" w14:textId="77777777" w:rsidR="00306BFC" w:rsidRPr="00D9766D" w:rsidRDefault="00306BFC" w:rsidP="00D9766D">
            <w:pPr>
              <w:jc w:val="both"/>
              <w:rPr>
                <w:rFonts w:ascii="Times New Roman" w:hAnsi="Times New Roman" w:cs="Times New Roman"/>
                <w:color w:val="000000"/>
                <w:spacing w:val="-1"/>
              </w:rPr>
            </w:pPr>
            <w:r w:rsidRPr="00D9766D">
              <w:rPr>
                <w:rFonts w:ascii="Times New Roman" w:hAnsi="Times New Roman" w:cs="Times New Roman"/>
                <w:color w:val="000000"/>
                <w:spacing w:val="-1"/>
              </w:rPr>
              <w:t>Опоры валов и осей</w:t>
            </w:r>
          </w:p>
          <w:p w14:paraId="30CC346A" w14:textId="77777777" w:rsidR="00306BFC" w:rsidRPr="00D9766D" w:rsidRDefault="00306BFC" w:rsidP="00D9766D">
            <w:pPr>
              <w:jc w:val="both"/>
              <w:rPr>
                <w:rFonts w:ascii="Times New Roman" w:hAnsi="Times New Roman" w:cs="Times New Roman"/>
                <w:color w:val="000000"/>
                <w:spacing w:val="-1"/>
              </w:rPr>
            </w:pPr>
            <w:r w:rsidRPr="00D9766D">
              <w:rPr>
                <w:rFonts w:ascii="Times New Roman" w:hAnsi="Times New Roman" w:cs="Times New Roman"/>
                <w:color w:val="000000"/>
                <w:spacing w:val="-1"/>
              </w:rPr>
              <w:t>Изучение подшипников качения</w:t>
            </w:r>
          </w:p>
          <w:p w14:paraId="534CA360" w14:textId="5D1B431F" w:rsidR="00306BFC" w:rsidRPr="00D9766D" w:rsidRDefault="00306BFC" w:rsidP="00D9766D">
            <w:pPr>
              <w:jc w:val="both"/>
              <w:rPr>
                <w:rFonts w:ascii="Times New Roman" w:eastAsia="Times New Roman" w:hAnsi="Times New Roman" w:cs="Times New Roman"/>
                <w:lang w:eastAsia="ru-RU"/>
              </w:rPr>
            </w:pPr>
            <w:r w:rsidRPr="00D9766D">
              <w:rPr>
                <w:rFonts w:ascii="Times New Roman" w:hAnsi="Times New Roman" w:cs="Times New Roman"/>
                <w:color w:val="000000"/>
                <w:spacing w:val="-1"/>
              </w:rPr>
              <w:t>Муфты</w:t>
            </w:r>
          </w:p>
        </w:tc>
      </w:tr>
      <w:tr w:rsidR="00306BFC" w:rsidRPr="00C63897" w14:paraId="5D70A459" w14:textId="77777777" w:rsidTr="009E2141">
        <w:trPr>
          <w:gridAfter w:val="1"/>
          <w:wAfter w:w="11" w:type="dxa"/>
          <w:trHeight w:val="77"/>
        </w:trPr>
        <w:tc>
          <w:tcPr>
            <w:tcW w:w="2405" w:type="dxa"/>
            <w:vMerge/>
          </w:tcPr>
          <w:p w14:paraId="175E2652" w14:textId="77777777" w:rsidR="00306BFC" w:rsidRPr="00D9766D" w:rsidRDefault="00306BFC" w:rsidP="00D9766D">
            <w:pPr>
              <w:jc w:val="both"/>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11F0C98B" w14:textId="77777777" w:rsidR="00306BFC" w:rsidRPr="00D9766D" w:rsidRDefault="00306BFC" w:rsidP="00D9766D">
            <w:pPr>
              <w:jc w:val="both"/>
              <w:rPr>
                <w:rFonts w:ascii="Times New Roman" w:eastAsia="Times New Roman" w:hAnsi="Times New Roman" w:cs="Times New Roman"/>
                <w:b/>
                <w:bCs/>
                <w:lang w:eastAsia="ru-RU"/>
              </w:rPr>
            </w:pPr>
            <w:r w:rsidRPr="00D9766D">
              <w:rPr>
                <w:rFonts w:ascii="Times New Roman" w:eastAsia="Times New Roman" w:hAnsi="Times New Roman" w:cs="Times New Roman"/>
                <w:b/>
                <w:bCs/>
                <w:lang w:eastAsia="ru-RU"/>
              </w:rPr>
              <w:t>В том числе практических и лабораторных занятий</w:t>
            </w:r>
          </w:p>
        </w:tc>
      </w:tr>
      <w:tr w:rsidR="00306BFC" w:rsidRPr="00C63897" w14:paraId="79BF43B9" w14:textId="77777777" w:rsidTr="009E2141">
        <w:trPr>
          <w:gridAfter w:val="1"/>
          <w:wAfter w:w="11" w:type="dxa"/>
          <w:trHeight w:val="77"/>
        </w:trPr>
        <w:tc>
          <w:tcPr>
            <w:tcW w:w="2405" w:type="dxa"/>
            <w:vMerge/>
          </w:tcPr>
          <w:p w14:paraId="455DD5C7" w14:textId="77777777" w:rsidR="00306BFC" w:rsidRPr="00D9766D" w:rsidRDefault="00306BFC" w:rsidP="00D9766D">
            <w:pPr>
              <w:jc w:val="both"/>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vAlign w:val="bottom"/>
          </w:tcPr>
          <w:p w14:paraId="3BDF1F44" w14:textId="66717292" w:rsidR="00306BFC" w:rsidRPr="00D9766D" w:rsidRDefault="00306BFC" w:rsidP="00D9766D">
            <w:pPr>
              <w:jc w:val="both"/>
              <w:rPr>
                <w:rFonts w:ascii="Times New Roman" w:eastAsia="Times New Roman" w:hAnsi="Times New Roman" w:cs="Times New Roman"/>
                <w:lang w:eastAsia="ru-RU"/>
              </w:rPr>
            </w:pPr>
            <w:r w:rsidRPr="00D9766D">
              <w:rPr>
                <w:rFonts w:ascii="Times New Roman" w:eastAsia="Calibri" w:hAnsi="Times New Roman" w:cs="Times New Roman"/>
              </w:rPr>
              <w:t>Порядок подбора подшипников по динамической грузоподъемности.</w:t>
            </w:r>
          </w:p>
        </w:tc>
      </w:tr>
      <w:tr w:rsidR="00306BFC" w:rsidRPr="00C63897" w14:paraId="5AC522ED" w14:textId="77777777" w:rsidTr="009E2141">
        <w:trPr>
          <w:gridAfter w:val="1"/>
          <w:wAfter w:w="11" w:type="dxa"/>
          <w:trHeight w:val="77"/>
        </w:trPr>
        <w:tc>
          <w:tcPr>
            <w:tcW w:w="2405" w:type="dxa"/>
            <w:vMerge w:val="restart"/>
          </w:tcPr>
          <w:p w14:paraId="0114D006" w14:textId="57B5E88B" w:rsidR="00306BFC" w:rsidRPr="00D9766D" w:rsidRDefault="00306BFC" w:rsidP="00D9766D">
            <w:pPr>
              <w:jc w:val="both"/>
              <w:rPr>
                <w:rFonts w:ascii="Times New Roman" w:eastAsia="Times New Roman" w:hAnsi="Times New Roman" w:cs="Times New Roman"/>
                <w:b/>
                <w:bCs/>
                <w:lang w:eastAsia="ru-RU"/>
              </w:rPr>
            </w:pPr>
            <w:r w:rsidRPr="00D9766D">
              <w:rPr>
                <w:rFonts w:ascii="Times New Roman" w:hAnsi="Times New Roman" w:cs="Times New Roman"/>
                <w:b/>
                <w:bCs/>
              </w:rPr>
              <w:t>Тема 1.4 Детали передач</w:t>
            </w:r>
          </w:p>
        </w:tc>
        <w:tc>
          <w:tcPr>
            <w:tcW w:w="7087" w:type="dxa"/>
            <w:tcBorders>
              <w:top w:val="single" w:sz="4" w:space="0" w:color="auto"/>
              <w:left w:val="single" w:sz="4" w:space="0" w:color="auto"/>
              <w:bottom w:val="single" w:sz="4" w:space="0" w:color="auto"/>
              <w:right w:val="single" w:sz="4" w:space="0" w:color="auto"/>
            </w:tcBorders>
            <w:vAlign w:val="bottom"/>
          </w:tcPr>
          <w:p w14:paraId="167D2A1C" w14:textId="77777777" w:rsidR="00306BFC" w:rsidRPr="00D9766D" w:rsidRDefault="00306BFC" w:rsidP="00D9766D">
            <w:pPr>
              <w:jc w:val="both"/>
              <w:rPr>
                <w:rFonts w:ascii="Times New Roman" w:eastAsia="Times New Roman" w:hAnsi="Times New Roman" w:cs="Times New Roman"/>
                <w:b/>
                <w:bCs/>
                <w:lang w:eastAsia="ru-RU"/>
              </w:rPr>
            </w:pPr>
            <w:r w:rsidRPr="00D9766D">
              <w:rPr>
                <w:rFonts w:ascii="Times New Roman" w:eastAsia="Times New Roman" w:hAnsi="Times New Roman" w:cs="Times New Roman"/>
                <w:b/>
                <w:bCs/>
                <w:lang w:eastAsia="ru-RU"/>
              </w:rPr>
              <w:t xml:space="preserve">Содержание </w:t>
            </w:r>
          </w:p>
        </w:tc>
      </w:tr>
      <w:tr w:rsidR="00306BFC" w:rsidRPr="00C63897" w14:paraId="3D0F078D" w14:textId="77777777" w:rsidTr="009E2141">
        <w:trPr>
          <w:gridAfter w:val="1"/>
          <w:wAfter w:w="11" w:type="dxa"/>
          <w:trHeight w:val="361"/>
        </w:trPr>
        <w:tc>
          <w:tcPr>
            <w:tcW w:w="2405" w:type="dxa"/>
            <w:vMerge/>
          </w:tcPr>
          <w:p w14:paraId="57D9D0A0" w14:textId="77777777" w:rsidR="00306BFC" w:rsidRPr="00D9766D" w:rsidRDefault="00306BFC" w:rsidP="00D9766D">
            <w:pPr>
              <w:jc w:val="both"/>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3F85C336" w14:textId="72DC628D" w:rsidR="00306BFC" w:rsidRPr="00D9766D" w:rsidRDefault="00306BFC" w:rsidP="00D9766D">
            <w:pPr>
              <w:spacing w:line="259" w:lineRule="auto"/>
              <w:contextualSpacing/>
              <w:jc w:val="both"/>
              <w:rPr>
                <w:rFonts w:ascii="Times New Roman" w:hAnsi="Times New Roman" w:cs="Times New Roman"/>
                <w:bCs/>
              </w:rPr>
            </w:pPr>
            <w:r w:rsidRPr="00D9766D">
              <w:rPr>
                <w:rFonts w:ascii="Times New Roman" w:hAnsi="Times New Roman" w:cs="Times New Roman"/>
                <w:bCs/>
              </w:rPr>
              <w:t>Общие сведения о механических передачах</w:t>
            </w:r>
          </w:p>
          <w:p w14:paraId="099ED6EC" w14:textId="4480C49C" w:rsidR="00306BFC" w:rsidRPr="00D9766D" w:rsidRDefault="00306BFC" w:rsidP="00D9766D">
            <w:pPr>
              <w:spacing w:line="259" w:lineRule="auto"/>
              <w:contextualSpacing/>
              <w:jc w:val="both"/>
              <w:rPr>
                <w:rFonts w:ascii="Times New Roman" w:hAnsi="Times New Roman" w:cs="Times New Roman"/>
                <w:bCs/>
              </w:rPr>
            </w:pPr>
            <w:r w:rsidRPr="00D9766D">
              <w:rPr>
                <w:rFonts w:ascii="Times New Roman" w:hAnsi="Times New Roman" w:cs="Times New Roman"/>
                <w:bCs/>
              </w:rPr>
              <w:t>Зубчатые передачи</w:t>
            </w:r>
          </w:p>
          <w:p w14:paraId="2DA7C938" w14:textId="53B838A8" w:rsidR="00306BFC" w:rsidRPr="00D9766D" w:rsidRDefault="00306BFC" w:rsidP="00D9766D">
            <w:pPr>
              <w:spacing w:line="259" w:lineRule="auto"/>
              <w:contextualSpacing/>
              <w:jc w:val="both"/>
              <w:rPr>
                <w:rFonts w:ascii="Times New Roman" w:hAnsi="Times New Roman" w:cs="Times New Roman"/>
                <w:bCs/>
              </w:rPr>
            </w:pPr>
            <w:r w:rsidRPr="00D9766D">
              <w:rPr>
                <w:rFonts w:ascii="Times New Roman" w:hAnsi="Times New Roman" w:cs="Times New Roman"/>
                <w:bCs/>
              </w:rPr>
              <w:t>Червячная передача</w:t>
            </w:r>
          </w:p>
          <w:p w14:paraId="18DF26A3" w14:textId="44F47D3E" w:rsidR="00306BFC" w:rsidRPr="00D9766D" w:rsidRDefault="00306BFC" w:rsidP="00D9766D">
            <w:pPr>
              <w:spacing w:line="259" w:lineRule="auto"/>
              <w:contextualSpacing/>
              <w:jc w:val="both"/>
              <w:rPr>
                <w:rFonts w:ascii="Times New Roman" w:hAnsi="Times New Roman" w:cs="Times New Roman"/>
                <w:bCs/>
              </w:rPr>
            </w:pPr>
            <w:r w:rsidRPr="00D9766D">
              <w:rPr>
                <w:rFonts w:ascii="Times New Roman" w:hAnsi="Times New Roman" w:cs="Times New Roman"/>
                <w:bCs/>
              </w:rPr>
              <w:t>Цепная передача</w:t>
            </w:r>
          </w:p>
          <w:p w14:paraId="43DA0505" w14:textId="5454412F" w:rsidR="00306BFC" w:rsidRPr="00D9766D" w:rsidRDefault="00306BFC" w:rsidP="00D9766D">
            <w:pPr>
              <w:spacing w:line="259" w:lineRule="auto"/>
              <w:contextualSpacing/>
              <w:jc w:val="both"/>
              <w:rPr>
                <w:rFonts w:ascii="Times New Roman" w:hAnsi="Times New Roman" w:cs="Times New Roman"/>
                <w:bCs/>
              </w:rPr>
            </w:pPr>
            <w:r w:rsidRPr="00D9766D">
              <w:rPr>
                <w:rFonts w:ascii="Times New Roman" w:hAnsi="Times New Roman" w:cs="Times New Roman"/>
                <w:bCs/>
              </w:rPr>
              <w:t>Передача винт-гайка</w:t>
            </w:r>
          </w:p>
          <w:p w14:paraId="1DFF6770" w14:textId="62884BF2" w:rsidR="00306BFC" w:rsidRPr="00D9766D" w:rsidRDefault="00306BFC" w:rsidP="00D9766D">
            <w:pPr>
              <w:spacing w:line="259" w:lineRule="auto"/>
              <w:contextualSpacing/>
              <w:jc w:val="both"/>
              <w:rPr>
                <w:rFonts w:ascii="Times New Roman" w:hAnsi="Times New Roman" w:cs="Times New Roman"/>
                <w:bCs/>
              </w:rPr>
            </w:pPr>
            <w:r w:rsidRPr="00D9766D">
              <w:rPr>
                <w:rFonts w:ascii="Times New Roman" w:hAnsi="Times New Roman" w:cs="Times New Roman"/>
                <w:bCs/>
              </w:rPr>
              <w:t>Фрикционная передача</w:t>
            </w:r>
          </w:p>
          <w:p w14:paraId="6A2FE643" w14:textId="2A6937C0" w:rsidR="00306BFC" w:rsidRPr="00D9766D" w:rsidRDefault="00306BFC" w:rsidP="00D9766D">
            <w:pPr>
              <w:spacing w:line="259" w:lineRule="auto"/>
              <w:contextualSpacing/>
              <w:jc w:val="both"/>
              <w:rPr>
                <w:rFonts w:ascii="Times New Roman" w:hAnsi="Times New Roman" w:cs="Times New Roman"/>
                <w:bCs/>
              </w:rPr>
            </w:pPr>
            <w:r w:rsidRPr="00D9766D">
              <w:rPr>
                <w:rFonts w:ascii="Times New Roman" w:hAnsi="Times New Roman" w:cs="Times New Roman"/>
                <w:bCs/>
              </w:rPr>
              <w:t>Ременная передача</w:t>
            </w:r>
          </w:p>
          <w:p w14:paraId="4AA1897B" w14:textId="1091AA7B" w:rsidR="00306BFC" w:rsidRPr="00D9766D" w:rsidRDefault="00306BFC" w:rsidP="00D9766D">
            <w:pPr>
              <w:spacing w:line="259" w:lineRule="auto"/>
              <w:contextualSpacing/>
              <w:jc w:val="both"/>
              <w:rPr>
                <w:rFonts w:ascii="Times New Roman" w:hAnsi="Times New Roman" w:cs="Times New Roman"/>
                <w:bCs/>
              </w:rPr>
            </w:pPr>
            <w:r w:rsidRPr="00D9766D">
              <w:rPr>
                <w:rFonts w:ascii="Times New Roman" w:hAnsi="Times New Roman" w:cs="Times New Roman"/>
                <w:bCs/>
              </w:rPr>
              <w:t>Редукторы</w:t>
            </w:r>
          </w:p>
          <w:p w14:paraId="31C065D2" w14:textId="5CB1A0F0" w:rsidR="00306BFC" w:rsidRPr="00D9766D" w:rsidRDefault="00306BFC" w:rsidP="00D9766D">
            <w:pPr>
              <w:jc w:val="both"/>
              <w:rPr>
                <w:rFonts w:ascii="Times New Roman" w:eastAsia="Times New Roman" w:hAnsi="Times New Roman" w:cs="Times New Roman"/>
                <w:lang w:eastAsia="ru-RU"/>
              </w:rPr>
            </w:pPr>
            <w:r w:rsidRPr="00D9766D">
              <w:rPr>
                <w:rFonts w:ascii="Times New Roman" w:hAnsi="Times New Roman" w:cs="Times New Roman"/>
                <w:bCs/>
              </w:rPr>
              <w:t>Вариаторы</w:t>
            </w:r>
          </w:p>
        </w:tc>
      </w:tr>
      <w:tr w:rsidR="00306BFC" w:rsidRPr="00C63897" w14:paraId="24B38F36" w14:textId="77777777" w:rsidTr="009E2141">
        <w:trPr>
          <w:gridAfter w:val="1"/>
          <w:wAfter w:w="11" w:type="dxa"/>
          <w:trHeight w:val="77"/>
        </w:trPr>
        <w:tc>
          <w:tcPr>
            <w:tcW w:w="2405" w:type="dxa"/>
            <w:vMerge/>
          </w:tcPr>
          <w:p w14:paraId="04A17309" w14:textId="77777777" w:rsidR="00306BFC" w:rsidRPr="00D9766D" w:rsidRDefault="00306BFC" w:rsidP="00D9766D">
            <w:pPr>
              <w:jc w:val="both"/>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0C6C655" w14:textId="77777777" w:rsidR="00306BFC" w:rsidRPr="00D9766D" w:rsidRDefault="00306BFC" w:rsidP="00D9766D">
            <w:pPr>
              <w:jc w:val="both"/>
              <w:rPr>
                <w:rFonts w:ascii="Times New Roman" w:eastAsia="Times New Roman" w:hAnsi="Times New Roman" w:cs="Times New Roman"/>
                <w:b/>
                <w:bCs/>
                <w:lang w:eastAsia="ru-RU"/>
              </w:rPr>
            </w:pPr>
            <w:r w:rsidRPr="00D9766D">
              <w:rPr>
                <w:rFonts w:ascii="Times New Roman" w:eastAsia="Times New Roman" w:hAnsi="Times New Roman" w:cs="Times New Roman"/>
                <w:b/>
                <w:bCs/>
                <w:lang w:eastAsia="ru-RU"/>
              </w:rPr>
              <w:t>В том числе практических и лабораторных занятий</w:t>
            </w:r>
          </w:p>
        </w:tc>
      </w:tr>
      <w:tr w:rsidR="00306BFC" w:rsidRPr="00C63897" w14:paraId="1EC26F95" w14:textId="77777777" w:rsidTr="009E2141">
        <w:trPr>
          <w:gridAfter w:val="1"/>
          <w:wAfter w:w="11" w:type="dxa"/>
          <w:trHeight w:val="77"/>
        </w:trPr>
        <w:tc>
          <w:tcPr>
            <w:tcW w:w="2405" w:type="dxa"/>
            <w:vMerge/>
          </w:tcPr>
          <w:p w14:paraId="1789C66A" w14:textId="77777777" w:rsidR="00306BFC" w:rsidRPr="00D9766D" w:rsidRDefault="00306BFC" w:rsidP="00D9766D">
            <w:pPr>
              <w:jc w:val="both"/>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vAlign w:val="bottom"/>
          </w:tcPr>
          <w:p w14:paraId="1B8D820A" w14:textId="62EEA7F1" w:rsidR="00306BFC" w:rsidRPr="00D9766D" w:rsidRDefault="00306BFC" w:rsidP="00D9766D">
            <w:pPr>
              <w:jc w:val="both"/>
              <w:rPr>
                <w:rFonts w:ascii="Times New Roman" w:eastAsia="Times New Roman" w:hAnsi="Times New Roman" w:cs="Times New Roman"/>
                <w:lang w:eastAsia="ru-RU"/>
              </w:rPr>
            </w:pPr>
            <w:r w:rsidRPr="00D9766D">
              <w:rPr>
                <w:rFonts w:ascii="Times New Roman" w:eastAsia="Calibri" w:hAnsi="Times New Roman" w:cs="Times New Roman"/>
                <w:color w:val="000000"/>
              </w:rPr>
              <w:t>Расчет и построение зубчатой передачи</w:t>
            </w:r>
          </w:p>
        </w:tc>
      </w:tr>
      <w:tr w:rsidR="00306BFC" w:rsidRPr="00C63897" w14:paraId="3F1E5C24" w14:textId="77777777" w:rsidTr="009E2141">
        <w:trPr>
          <w:gridAfter w:val="1"/>
          <w:wAfter w:w="11" w:type="dxa"/>
          <w:trHeight w:val="77"/>
        </w:trPr>
        <w:tc>
          <w:tcPr>
            <w:tcW w:w="2405" w:type="dxa"/>
            <w:vMerge/>
          </w:tcPr>
          <w:p w14:paraId="7ECF393A" w14:textId="77777777" w:rsidR="00306BFC" w:rsidRPr="00D9766D" w:rsidRDefault="00306BFC" w:rsidP="00D9766D">
            <w:pPr>
              <w:jc w:val="both"/>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vAlign w:val="bottom"/>
          </w:tcPr>
          <w:p w14:paraId="6ED366DF" w14:textId="0A748840" w:rsidR="00306BFC" w:rsidRPr="00D9766D" w:rsidRDefault="00306BFC" w:rsidP="00D9766D">
            <w:pPr>
              <w:jc w:val="both"/>
              <w:rPr>
                <w:rFonts w:ascii="Times New Roman" w:eastAsia="Calibri" w:hAnsi="Times New Roman" w:cs="Times New Roman"/>
                <w:color w:val="000000"/>
              </w:rPr>
            </w:pPr>
            <w:r w:rsidRPr="00D9766D">
              <w:rPr>
                <w:rFonts w:ascii="Times New Roman" w:eastAsia="Calibri" w:hAnsi="Times New Roman" w:cs="Times New Roman"/>
                <w:color w:val="000000"/>
              </w:rPr>
              <w:t>Кинематический анализ передач на примере планетарного редуктора</w:t>
            </w:r>
          </w:p>
        </w:tc>
      </w:tr>
      <w:tr w:rsidR="00306BFC" w:rsidRPr="00C63897" w14:paraId="0F4F5261" w14:textId="77777777" w:rsidTr="009E2141">
        <w:tc>
          <w:tcPr>
            <w:tcW w:w="9503" w:type="dxa"/>
            <w:gridSpan w:val="3"/>
          </w:tcPr>
          <w:p w14:paraId="4328CD0D" w14:textId="45A257E3" w:rsidR="00306BFC" w:rsidRPr="00D9766D" w:rsidRDefault="00306BFC" w:rsidP="00D9766D">
            <w:pPr>
              <w:jc w:val="both"/>
              <w:rPr>
                <w:rFonts w:ascii="Times New Roman" w:eastAsia="Times New Roman" w:hAnsi="Times New Roman" w:cs="Times New Roman"/>
                <w:i/>
                <w:lang w:eastAsia="ru-RU"/>
              </w:rPr>
            </w:pPr>
            <w:r w:rsidRPr="00D9766D">
              <w:rPr>
                <w:rFonts w:ascii="Times New Roman" w:hAnsi="Times New Roman" w:cs="Times New Roman"/>
                <w:b/>
                <w:bCs/>
                <w:color w:val="000000"/>
              </w:rPr>
              <w:t xml:space="preserve">Раздел 2. </w:t>
            </w:r>
            <w:r w:rsidRPr="00D9766D">
              <w:rPr>
                <w:rFonts w:ascii="Times New Roman" w:hAnsi="Times New Roman" w:cs="Times New Roman"/>
                <w:b/>
                <w:bCs/>
              </w:rPr>
              <w:t>Основы теоретической механики (1</w:t>
            </w:r>
            <w:r w:rsidR="006505DD" w:rsidRPr="00D9766D">
              <w:rPr>
                <w:rFonts w:ascii="Times New Roman" w:hAnsi="Times New Roman" w:cs="Times New Roman"/>
                <w:b/>
                <w:bCs/>
              </w:rPr>
              <w:t>0</w:t>
            </w:r>
            <w:r w:rsidRPr="00D9766D">
              <w:rPr>
                <w:rFonts w:ascii="Times New Roman" w:hAnsi="Times New Roman" w:cs="Times New Roman"/>
                <w:b/>
                <w:bCs/>
              </w:rPr>
              <w:t xml:space="preserve"> ч.)</w:t>
            </w:r>
          </w:p>
        </w:tc>
      </w:tr>
      <w:tr w:rsidR="00306BFC" w:rsidRPr="00C63897" w14:paraId="5ABBAA16" w14:textId="77777777" w:rsidTr="009E2141">
        <w:trPr>
          <w:gridAfter w:val="1"/>
          <w:wAfter w:w="11" w:type="dxa"/>
        </w:trPr>
        <w:tc>
          <w:tcPr>
            <w:tcW w:w="2405" w:type="dxa"/>
            <w:vMerge w:val="restart"/>
          </w:tcPr>
          <w:p w14:paraId="711800DE" w14:textId="53690082" w:rsidR="00306BFC" w:rsidRPr="00D9766D" w:rsidRDefault="00306BFC" w:rsidP="00D9766D">
            <w:pPr>
              <w:jc w:val="both"/>
              <w:rPr>
                <w:rFonts w:ascii="Times New Roman" w:eastAsia="Times New Roman" w:hAnsi="Times New Roman" w:cs="Times New Roman"/>
                <w:b/>
                <w:bCs/>
                <w:lang w:eastAsia="ru-RU"/>
              </w:rPr>
            </w:pPr>
            <w:r w:rsidRPr="00D9766D">
              <w:rPr>
                <w:rFonts w:ascii="Times New Roman" w:hAnsi="Times New Roman" w:cs="Times New Roman"/>
                <w:b/>
                <w:bCs/>
              </w:rPr>
              <w:t>Тема 2.1 Основы статики</w:t>
            </w:r>
          </w:p>
        </w:tc>
        <w:tc>
          <w:tcPr>
            <w:tcW w:w="7087" w:type="dxa"/>
          </w:tcPr>
          <w:p w14:paraId="40E6363D" w14:textId="77777777" w:rsidR="00306BFC" w:rsidRPr="00D9766D" w:rsidRDefault="00306BFC" w:rsidP="00D9766D">
            <w:pPr>
              <w:jc w:val="both"/>
              <w:rPr>
                <w:rFonts w:ascii="Times New Roman" w:eastAsia="Times New Roman" w:hAnsi="Times New Roman" w:cs="Times New Roman"/>
                <w:b/>
                <w:lang w:eastAsia="ru-RU"/>
              </w:rPr>
            </w:pPr>
            <w:r w:rsidRPr="00D9766D">
              <w:rPr>
                <w:rFonts w:ascii="Times New Roman" w:eastAsia="Times New Roman" w:hAnsi="Times New Roman" w:cs="Times New Roman"/>
                <w:b/>
                <w:bCs/>
                <w:lang w:eastAsia="ru-RU"/>
              </w:rPr>
              <w:t xml:space="preserve">Содержание </w:t>
            </w:r>
          </w:p>
        </w:tc>
      </w:tr>
      <w:tr w:rsidR="00306BFC" w:rsidRPr="00C63897" w14:paraId="2DC22DCC" w14:textId="77777777" w:rsidTr="009E2141">
        <w:trPr>
          <w:gridAfter w:val="1"/>
          <w:wAfter w:w="11" w:type="dxa"/>
          <w:trHeight w:val="77"/>
        </w:trPr>
        <w:tc>
          <w:tcPr>
            <w:tcW w:w="2405" w:type="dxa"/>
            <w:vMerge/>
          </w:tcPr>
          <w:p w14:paraId="6C78E55B" w14:textId="77777777" w:rsidR="00306BFC" w:rsidRPr="00D9766D" w:rsidRDefault="00306BFC" w:rsidP="00D9766D">
            <w:pPr>
              <w:jc w:val="both"/>
              <w:rPr>
                <w:rFonts w:ascii="Times New Roman" w:eastAsia="Times New Roman" w:hAnsi="Times New Roman" w:cs="Times New Roman"/>
                <w:b/>
                <w:bCs/>
                <w:lang w:eastAsia="ru-RU"/>
              </w:rPr>
            </w:pPr>
          </w:p>
        </w:tc>
        <w:tc>
          <w:tcPr>
            <w:tcW w:w="7087" w:type="dxa"/>
          </w:tcPr>
          <w:p w14:paraId="7503CC51" w14:textId="2720484F" w:rsidR="00306BFC" w:rsidRPr="00D9766D" w:rsidRDefault="00306BFC" w:rsidP="00D9766D">
            <w:pPr>
              <w:suppressAutoHyphens/>
              <w:jc w:val="both"/>
              <w:rPr>
                <w:rFonts w:ascii="Times New Roman" w:eastAsia="Times New Roman" w:hAnsi="Times New Roman" w:cs="Times New Roman"/>
                <w:lang w:eastAsia="ru-RU"/>
              </w:rPr>
            </w:pPr>
            <w:r w:rsidRPr="00D9766D">
              <w:rPr>
                <w:rFonts w:ascii="Times New Roman" w:hAnsi="Times New Roman" w:cs="Times New Roman"/>
                <w:bCs/>
              </w:rPr>
              <w:t>Основные понятия и аксиомы статики</w:t>
            </w:r>
          </w:p>
        </w:tc>
      </w:tr>
      <w:tr w:rsidR="00306BFC" w:rsidRPr="00C63897" w14:paraId="57B51B60" w14:textId="77777777" w:rsidTr="009E2141">
        <w:trPr>
          <w:gridAfter w:val="1"/>
          <w:wAfter w:w="11" w:type="dxa"/>
          <w:trHeight w:val="20"/>
        </w:trPr>
        <w:tc>
          <w:tcPr>
            <w:tcW w:w="2405" w:type="dxa"/>
            <w:vMerge/>
          </w:tcPr>
          <w:p w14:paraId="0D63B405" w14:textId="77777777" w:rsidR="00306BFC" w:rsidRPr="00D9766D" w:rsidRDefault="00306BFC" w:rsidP="00D9766D">
            <w:pPr>
              <w:jc w:val="both"/>
              <w:rPr>
                <w:rFonts w:ascii="Times New Roman" w:eastAsia="Times New Roman" w:hAnsi="Times New Roman" w:cs="Times New Roman"/>
                <w:b/>
                <w:bCs/>
                <w:lang w:eastAsia="ru-RU"/>
              </w:rPr>
            </w:pPr>
          </w:p>
        </w:tc>
        <w:tc>
          <w:tcPr>
            <w:tcW w:w="7087" w:type="dxa"/>
          </w:tcPr>
          <w:p w14:paraId="44FDCD2D" w14:textId="77777777" w:rsidR="00306BFC" w:rsidRPr="00D9766D" w:rsidRDefault="00306BFC" w:rsidP="00D9766D">
            <w:pPr>
              <w:suppressAutoHyphens/>
              <w:jc w:val="both"/>
              <w:rPr>
                <w:rFonts w:ascii="Times New Roman" w:eastAsia="Times New Roman" w:hAnsi="Times New Roman" w:cs="Times New Roman"/>
                <w:b/>
                <w:lang w:eastAsia="ru-RU"/>
              </w:rPr>
            </w:pPr>
            <w:r w:rsidRPr="00D9766D">
              <w:rPr>
                <w:rFonts w:ascii="Times New Roman" w:eastAsia="Times New Roman" w:hAnsi="Times New Roman" w:cs="Times New Roman"/>
                <w:b/>
                <w:bCs/>
                <w:lang w:eastAsia="ru-RU"/>
              </w:rPr>
              <w:t>В том числе практических и лабораторных занятий</w:t>
            </w:r>
          </w:p>
        </w:tc>
      </w:tr>
      <w:tr w:rsidR="00C75837" w:rsidRPr="00C63897" w14:paraId="2D3EAD1E" w14:textId="77777777" w:rsidTr="009E2141">
        <w:trPr>
          <w:gridAfter w:val="1"/>
          <w:wAfter w:w="11" w:type="dxa"/>
          <w:trHeight w:val="77"/>
        </w:trPr>
        <w:tc>
          <w:tcPr>
            <w:tcW w:w="2405" w:type="dxa"/>
            <w:vMerge/>
          </w:tcPr>
          <w:p w14:paraId="59E81E85" w14:textId="77777777" w:rsidR="00C75837" w:rsidRPr="00D9766D" w:rsidRDefault="00C75837" w:rsidP="00D9766D">
            <w:pPr>
              <w:jc w:val="both"/>
              <w:rPr>
                <w:rFonts w:ascii="Times New Roman" w:eastAsia="Times New Roman" w:hAnsi="Times New Roman" w:cs="Times New Roman"/>
                <w:b/>
                <w:bCs/>
                <w:lang w:eastAsia="ru-RU"/>
              </w:rPr>
            </w:pPr>
          </w:p>
        </w:tc>
        <w:tc>
          <w:tcPr>
            <w:tcW w:w="7087" w:type="dxa"/>
          </w:tcPr>
          <w:p w14:paraId="38E7BCB1" w14:textId="097FFB6F" w:rsidR="00C75837" w:rsidRPr="00D9766D" w:rsidRDefault="00C75837" w:rsidP="00D9766D">
            <w:pPr>
              <w:suppressAutoHyphens/>
              <w:jc w:val="both"/>
              <w:rPr>
                <w:rFonts w:ascii="Times New Roman" w:eastAsia="Times New Roman" w:hAnsi="Times New Roman" w:cs="Times New Roman"/>
                <w:iCs/>
                <w:lang w:eastAsia="ru-RU"/>
              </w:rPr>
            </w:pPr>
            <w:r w:rsidRPr="00D9766D">
              <w:rPr>
                <w:rFonts w:ascii="Times New Roman" w:eastAsia="Calibri" w:hAnsi="Times New Roman" w:cs="Times New Roman"/>
              </w:rPr>
              <w:t>Условия равновесия плоской системы произвольно расположенных сил</w:t>
            </w:r>
          </w:p>
        </w:tc>
      </w:tr>
      <w:tr w:rsidR="00306BFC" w:rsidRPr="00C63897" w14:paraId="57B996AE" w14:textId="77777777" w:rsidTr="009E2141">
        <w:trPr>
          <w:gridAfter w:val="1"/>
          <w:wAfter w:w="11" w:type="dxa"/>
          <w:trHeight w:val="77"/>
        </w:trPr>
        <w:tc>
          <w:tcPr>
            <w:tcW w:w="2405" w:type="dxa"/>
            <w:vMerge w:val="restart"/>
          </w:tcPr>
          <w:p w14:paraId="34EF1270" w14:textId="2A8FF08D" w:rsidR="00306BFC" w:rsidRPr="00D9766D" w:rsidRDefault="00C75837" w:rsidP="00D9766D">
            <w:pPr>
              <w:jc w:val="both"/>
              <w:rPr>
                <w:rFonts w:ascii="Times New Roman" w:eastAsia="Times New Roman" w:hAnsi="Times New Roman" w:cs="Times New Roman"/>
                <w:b/>
                <w:bCs/>
                <w:lang w:eastAsia="ru-RU"/>
              </w:rPr>
            </w:pPr>
            <w:r w:rsidRPr="00D9766D">
              <w:rPr>
                <w:rFonts w:ascii="Times New Roman" w:hAnsi="Times New Roman" w:cs="Times New Roman"/>
                <w:b/>
                <w:bCs/>
              </w:rPr>
              <w:t>Тема 2.2 Кинематика</w:t>
            </w:r>
          </w:p>
        </w:tc>
        <w:tc>
          <w:tcPr>
            <w:tcW w:w="7087" w:type="dxa"/>
            <w:tcBorders>
              <w:top w:val="single" w:sz="4" w:space="0" w:color="auto"/>
              <w:left w:val="single" w:sz="4" w:space="0" w:color="auto"/>
              <w:bottom w:val="single" w:sz="4" w:space="0" w:color="auto"/>
              <w:right w:val="single" w:sz="4" w:space="0" w:color="auto"/>
            </w:tcBorders>
            <w:vAlign w:val="bottom"/>
          </w:tcPr>
          <w:p w14:paraId="52A3246F" w14:textId="77777777" w:rsidR="00306BFC" w:rsidRPr="00D9766D" w:rsidRDefault="00306BFC" w:rsidP="00D9766D">
            <w:pPr>
              <w:jc w:val="both"/>
              <w:rPr>
                <w:rFonts w:ascii="Times New Roman" w:eastAsia="Times New Roman" w:hAnsi="Times New Roman" w:cs="Times New Roman"/>
                <w:b/>
                <w:bCs/>
                <w:lang w:eastAsia="ru-RU"/>
              </w:rPr>
            </w:pPr>
            <w:r w:rsidRPr="00D9766D">
              <w:rPr>
                <w:rFonts w:ascii="Times New Roman" w:eastAsia="Times New Roman" w:hAnsi="Times New Roman" w:cs="Times New Roman"/>
                <w:b/>
                <w:bCs/>
                <w:lang w:eastAsia="ru-RU"/>
              </w:rPr>
              <w:t xml:space="preserve">Содержание </w:t>
            </w:r>
          </w:p>
        </w:tc>
      </w:tr>
      <w:tr w:rsidR="00C75837" w:rsidRPr="00C63897" w14:paraId="6EFB1E0F" w14:textId="77777777" w:rsidTr="009E2141">
        <w:trPr>
          <w:gridAfter w:val="1"/>
          <w:wAfter w:w="11" w:type="dxa"/>
          <w:trHeight w:val="361"/>
        </w:trPr>
        <w:tc>
          <w:tcPr>
            <w:tcW w:w="2405" w:type="dxa"/>
            <w:vMerge/>
          </w:tcPr>
          <w:p w14:paraId="05D681AF" w14:textId="77777777" w:rsidR="00C75837" w:rsidRPr="00D9766D" w:rsidRDefault="00C75837" w:rsidP="00D9766D">
            <w:pPr>
              <w:jc w:val="both"/>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37F0185C" w14:textId="114E357B" w:rsidR="00C75837" w:rsidRPr="00D9766D" w:rsidRDefault="00C75837" w:rsidP="00D9766D">
            <w:pPr>
              <w:spacing w:line="259" w:lineRule="auto"/>
              <w:contextualSpacing/>
              <w:jc w:val="both"/>
              <w:rPr>
                <w:rFonts w:ascii="Times New Roman" w:hAnsi="Times New Roman" w:cs="Times New Roman"/>
                <w:b/>
                <w:bCs/>
              </w:rPr>
            </w:pPr>
            <w:r w:rsidRPr="00D9766D">
              <w:rPr>
                <w:rFonts w:ascii="Times New Roman" w:hAnsi="Times New Roman" w:cs="Times New Roman"/>
                <w:bCs/>
              </w:rPr>
              <w:t>Скорость и ускорение, движение точки</w:t>
            </w:r>
          </w:p>
          <w:p w14:paraId="10E34409" w14:textId="028AE2FC" w:rsidR="00C75837" w:rsidRPr="00D9766D" w:rsidRDefault="00C75837" w:rsidP="00D9766D">
            <w:pPr>
              <w:spacing w:line="259" w:lineRule="auto"/>
              <w:contextualSpacing/>
              <w:jc w:val="both"/>
              <w:rPr>
                <w:rFonts w:ascii="Times New Roman" w:hAnsi="Times New Roman" w:cs="Times New Roman"/>
                <w:b/>
                <w:bCs/>
              </w:rPr>
            </w:pPr>
            <w:r w:rsidRPr="00D9766D">
              <w:rPr>
                <w:rFonts w:ascii="Times New Roman" w:hAnsi="Times New Roman" w:cs="Times New Roman"/>
                <w:bCs/>
              </w:rPr>
              <w:t>Простейшие движения твердого тела</w:t>
            </w:r>
          </w:p>
          <w:p w14:paraId="1139BC57" w14:textId="40E0F261" w:rsidR="00C75837" w:rsidRPr="00D9766D" w:rsidRDefault="00C75837" w:rsidP="00D9766D">
            <w:pPr>
              <w:jc w:val="both"/>
              <w:rPr>
                <w:rFonts w:ascii="Times New Roman" w:eastAsia="Times New Roman" w:hAnsi="Times New Roman" w:cs="Times New Roman"/>
                <w:lang w:eastAsia="ru-RU"/>
              </w:rPr>
            </w:pPr>
            <w:r w:rsidRPr="00D9766D">
              <w:rPr>
                <w:rFonts w:ascii="Times New Roman" w:hAnsi="Times New Roman" w:cs="Times New Roman"/>
                <w:bCs/>
              </w:rPr>
              <w:t>Сложное движение твердого тела</w:t>
            </w:r>
          </w:p>
        </w:tc>
      </w:tr>
      <w:tr w:rsidR="00306BFC" w:rsidRPr="00C63897" w14:paraId="33F94987" w14:textId="77777777" w:rsidTr="009E2141">
        <w:trPr>
          <w:gridAfter w:val="1"/>
          <w:wAfter w:w="11" w:type="dxa"/>
          <w:trHeight w:val="77"/>
        </w:trPr>
        <w:tc>
          <w:tcPr>
            <w:tcW w:w="2405" w:type="dxa"/>
            <w:vMerge/>
          </w:tcPr>
          <w:p w14:paraId="32BD1817" w14:textId="77777777" w:rsidR="00306BFC" w:rsidRPr="00D9766D" w:rsidRDefault="00306BFC" w:rsidP="00D9766D">
            <w:pPr>
              <w:jc w:val="both"/>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1B5200E6" w14:textId="77777777" w:rsidR="00306BFC" w:rsidRPr="00D9766D" w:rsidRDefault="00306BFC" w:rsidP="00D9766D">
            <w:pPr>
              <w:jc w:val="both"/>
              <w:rPr>
                <w:rFonts w:ascii="Times New Roman" w:eastAsia="Times New Roman" w:hAnsi="Times New Roman" w:cs="Times New Roman"/>
                <w:b/>
                <w:bCs/>
                <w:lang w:eastAsia="ru-RU"/>
              </w:rPr>
            </w:pPr>
            <w:r w:rsidRPr="00D9766D">
              <w:rPr>
                <w:rFonts w:ascii="Times New Roman" w:eastAsia="Times New Roman" w:hAnsi="Times New Roman" w:cs="Times New Roman"/>
                <w:b/>
                <w:bCs/>
                <w:lang w:eastAsia="ru-RU"/>
              </w:rPr>
              <w:t>В том числе практических и лабораторных занятий</w:t>
            </w:r>
          </w:p>
        </w:tc>
      </w:tr>
      <w:tr w:rsidR="00C75837" w:rsidRPr="00C63897" w14:paraId="1994D549" w14:textId="77777777" w:rsidTr="009E2141">
        <w:trPr>
          <w:gridAfter w:val="1"/>
          <w:wAfter w:w="11" w:type="dxa"/>
          <w:trHeight w:val="77"/>
        </w:trPr>
        <w:tc>
          <w:tcPr>
            <w:tcW w:w="2405" w:type="dxa"/>
            <w:vMerge/>
          </w:tcPr>
          <w:p w14:paraId="7D868EF0" w14:textId="77777777" w:rsidR="00C75837" w:rsidRPr="00D9766D" w:rsidRDefault="00C75837" w:rsidP="00D9766D">
            <w:pPr>
              <w:jc w:val="both"/>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vAlign w:val="bottom"/>
          </w:tcPr>
          <w:p w14:paraId="2E2697A8" w14:textId="1D2C283B" w:rsidR="00C75837" w:rsidRPr="00D9766D" w:rsidRDefault="00C75837" w:rsidP="00D9766D">
            <w:pPr>
              <w:jc w:val="both"/>
              <w:rPr>
                <w:rFonts w:ascii="Times New Roman" w:eastAsia="Times New Roman" w:hAnsi="Times New Roman" w:cs="Times New Roman"/>
                <w:lang w:eastAsia="ru-RU"/>
              </w:rPr>
            </w:pPr>
            <w:r w:rsidRPr="00D9766D">
              <w:rPr>
                <w:rFonts w:ascii="Times New Roman" w:hAnsi="Times New Roman" w:cs="Times New Roman"/>
              </w:rPr>
              <w:t>Анализ г</w:t>
            </w:r>
            <w:r w:rsidRPr="00D9766D">
              <w:rPr>
                <w:rFonts w:ascii="Times New Roman" w:eastAsia="Calibri" w:hAnsi="Times New Roman" w:cs="Times New Roman"/>
              </w:rPr>
              <w:t>рафиков равномерного, равнопеременного движения</w:t>
            </w:r>
          </w:p>
        </w:tc>
      </w:tr>
      <w:tr w:rsidR="00306BFC" w:rsidRPr="00C63897" w14:paraId="3DF467D9" w14:textId="77777777" w:rsidTr="009E2141">
        <w:trPr>
          <w:gridAfter w:val="1"/>
          <w:wAfter w:w="11" w:type="dxa"/>
          <w:trHeight w:val="77"/>
        </w:trPr>
        <w:tc>
          <w:tcPr>
            <w:tcW w:w="2405" w:type="dxa"/>
            <w:vMerge w:val="restart"/>
          </w:tcPr>
          <w:p w14:paraId="1CEF651B" w14:textId="547D4430" w:rsidR="00306BFC" w:rsidRPr="00D9766D" w:rsidRDefault="00C75837" w:rsidP="00D9766D">
            <w:pPr>
              <w:jc w:val="both"/>
              <w:rPr>
                <w:rFonts w:ascii="Times New Roman" w:eastAsia="Times New Roman" w:hAnsi="Times New Roman" w:cs="Times New Roman"/>
                <w:b/>
                <w:bCs/>
                <w:lang w:eastAsia="ru-RU"/>
              </w:rPr>
            </w:pPr>
            <w:r w:rsidRPr="00D9766D">
              <w:rPr>
                <w:rFonts w:ascii="Times New Roman" w:hAnsi="Times New Roman" w:cs="Times New Roman"/>
                <w:b/>
                <w:bCs/>
              </w:rPr>
              <w:t>Тема 2.3 Динамика</w:t>
            </w:r>
          </w:p>
        </w:tc>
        <w:tc>
          <w:tcPr>
            <w:tcW w:w="7087" w:type="dxa"/>
            <w:tcBorders>
              <w:top w:val="single" w:sz="4" w:space="0" w:color="auto"/>
              <w:left w:val="single" w:sz="4" w:space="0" w:color="auto"/>
              <w:bottom w:val="single" w:sz="4" w:space="0" w:color="auto"/>
              <w:right w:val="single" w:sz="4" w:space="0" w:color="auto"/>
            </w:tcBorders>
            <w:vAlign w:val="bottom"/>
          </w:tcPr>
          <w:p w14:paraId="27067648" w14:textId="77777777" w:rsidR="00306BFC" w:rsidRPr="00D9766D" w:rsidRDefault="00306BFC" w:rsidP="00D9766D">
            <w:pPr>
              <w:jc w:val="both"/>
              <w:rPr>
                <w:rFonts w:ascii="Times New Roman" w:eastAsia="Times New Roman" w:hAnsi="Times New Roman" w:cs="Times New Roman"/>
                <w:b/>
                <w:bCs/>
                <w:lang w:eastAsia="ru-RU"/>
              </w:rPr>
            </w:pPr>
            <w:r w:rsidRPr="00D9766D">
              <w:rPr>
                <w:rFonts w:ascii="Times New Roman" w:eastAsia="Times New Roman" w:hAnsi="Times New Roman" w:cs="Times New Roman"/>
                <w:b/>
                <w:bCs/>
                <w:lang w:eastAsia="ru-RU"/>
              </w:rPr>
              <w:t xml:space="preserve">Содержание </w:t>
            </w:r>
          </w:p>
        </w:tc>
      </w:tr>
      <w:tr w:rsidR="00C75837" w:rsidRPr="00C63897" w14:paraId="2BA6A6D1" w14:textId="77777777" w:rsidTr="009E2141">
        <w:trPr>
          <w:gridAfter w:val="1"/>
          <w:wAfter w:w="11" w:type="dxa"/>
          <w:trHeight w:val="313"/>
        </w:trPr>
        <w:tc>
          <w:tcPr>
            <w:tcW w:w="2405" w:type="dxa"/>
            <w:vMerge/>
          </w:tcPr>
          <w:p w14:paraId="6440B271" w14:textId="77777777" w:rsidR="00C75837" w:rsidRPr="00D9766D" w:rsidRDefault="00C75837" w:rsidP="00D9766D">
            <w:pPr>
              <w:jc w:val="both"/>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vAlign w:val="bottom"/>
          </w:tcPr>
          <w:p w14:paraId="210A8540" w14:textId="61E9AD64" w:rsidR="00C75837" w:rsidRPr="00D9766D" w:rsidRDefault="00C75837" w:rsidP="00D9766D">
            <w:pPr>
              <w:jc w:val="both"/>
              <w:rPr>
                <w:rFonts w:ascii="Times New Roman" w:eastAsia="Times New Roman" w:hAnsi="Times New Roman" w:cs="Times New Roman"/>
                <w:lang w:eastAsia="ru-RU"/>
              </w:rPr>
            </w:pPr>
            <w:r w:rsidRPr="00D9766D">
              <w:rPr>
                <w:rFonts w:ascii="Times New Roman" w:hAnsi="Times New Roman" w:cs="Times New Roman"/>
                <w:bCs/>
              </w:rPr>
              <w:t>Основные понятия и теоремы динамики</w:t>
            </w:r>
          </w:p>
        </w:tc>
      </w:tr>
      <w:tr w:rsidR="00C75837" w:rsidRPr="00C75837" w14:paraId="77F77484" w14:textId="77777777" w:rsidTr="009E2141">
        <w:trPr>
          <w:trHeight w:val="361"/>
        </w:trPr>
        <w:tc>
          <w:tcPr>
            <w:tcW w:w="9503" w:type="dxa"/>
            <w:gridSpan w:val="3"/>
            <w:tcBorders>
              <w:right w:val="single" w:sz="4" w:space="0" w:color="auto"/>
            </w:tcBorders>
          </w:tcPr>
          <w:p w14:paraId="2DA3977D" w14:textId="5162EEDA" w:rsidR="00C75837" w:rsidRPr="00D9766D" w:rsidRDefault="00C75837" w:rsidP="00D9766D">
            <w:pPr>
              <w:jc w:val="both"/>
              <w:rPr>
                <w:rFonts w:ascii="Times New Roman" w:eastAsia="Times New Roman" w:hAnsi="Times New Roman" w:cs="Times New Roman"/>
                <w:b/>
                <w:bCs/>
                <w:lang w:eastAsia="ru-RU"/>
              </w:rPr>
            </w:pPr>
            <w:r w:rsidRPr="00D9766D">
              <w:rPr>
                <w:rFonts w:ascii="Times New Roman" w:hAnsi="Times New Roman" w:cs="Times New Roman"/>
                <w:b/>
                <w:bCs/>
                <w:color w:val="000000"/>
              </w:rPr>
              <w:t xml:space="preserve">Раздел 3. </w:t>
            </w:r>
            <w:r w:rsidRPr="00D9766D">
              <w:rPr>
                <w:rFonts w:ascii="Times New Roman" w:hAnsi="Times New Roman" w:cs="Times New Roman"/>
                <w:b/>
                <w:bCs/>
              </w:rPr>
              <w:t>Основы сопротивления материалов (</w:t>
            </w:r>
            <w:r w:rsidR="006505DD" w:rsidRPr="00D9766D">
              <w:rPr>
                <w:rFonts w:ascii="Times New Roman" w:hAnsi="Times New Roman" w:cs="Times New Roman"/>
                <w:b/>
                <w:bCs/>
              </w:rPr>
              <w:t>8</w:t>
            </w:r>
            <w:r w:rsidRPr="00D9766D">
              <w:rPr>
                <w:rFonts w:ascii="Times New Roman" w:hAnsi="Times New Roman" w:cs="Times New Roman"/>
                <w:b/>
                <w:bCs/>
              </w:rPr>
              <w:t xml:space="preserve"> ч.)</w:t>
            </w:r>
          </w:p>
        </w:tc>
      </w:tr>
      <w:tr w:rsidR="00C75837" w:rsidRPr="00C63897" w14:paraId="3EEE0847" w14:textId="77777777" w:rsidTr="009E2141">
        <w:trPr>
          <w:gridAfter w:val="1"/>
          <w:wAfter w:w="11" w:type="dxa"/>
        </w:trPr>
        <w:tc>
          <w:tcPr>
            <w:tcW w:w="2405" w:type="dxa"/>
            <w:vMerge w:val="restart"/>
          </w:tcPr>
          <w:p w14:paraId="4D26CA42" w14:textId="1D7B8382" w:rsidR="00C75837" w:rsidRPr="00D9766D" w:rsidRDefault="00C75837" w:rsidP="00D9766D">
            <w:pPr>
              <w:jc w:val="both"/>
              <w:rPr>
                <w:rFonts w:ascii="Times New Roman" w:eastAsia="Times New Roman" w:hAnsi="Times New Roman" w:cs="Times New Roman"/>
                <w:b/>
                <w:bCs/>
                <w:lang w:eastAsia="ru-RU"/>
              </w:rPr>
            </w:pPr>
            <w:r w:rsidRPr="00D9766D">
              <w:rPr>
                <w:rFonts w:ascii="Times New Roman" w:hAnsi="Times New Roman" w:cs="Times New Roman"/>
                <w:b/>
                <w:bCs/>
              </w:rPr>
              <w:t>Тема 3.1 Основные положения сопромата</w:t>
            </w:r>
          </w:p>
        </w:tc>
        <w:tc>
          <w:tcPr>
            <w:tcW w:w="7087" w:type="dxa"/>
          </w:tcPr>
          <w:p w14:paraId="642A1ED7" w14:textId="77777777" w:rsidR="00C75837" w:rsidRPr="00D9766D" w:rsidRDefault="00C75837" w:rsidP="00D9766D">
            <w:pPr>
              <w:jc w:val="both"/>
              <w:rPr>
                <w:rFonts w:ascii="Times New Roman" w:eastAsia="Times New Roman" w:hAnsi="Times New Roman" w:cs="Times New Roman"/>
                <w:b/>
                <w:lang w:eastAsia="ru-RU"/>
              </w:rPr>
            </w:pPr>
            <w:r w:rsidRPr="00D9766D">
              <w:rPr>
                <w:rFonts w:ascii="Times New Roman" w:eastAsia="Times New Roman" w:hAnsi="Times New Roman" w:cs="Times New Roman"/>
                <w:b/>
                <w:bCs/>
                <w:lang w:eastAsia="ru-RU"/>
              </w:rPr>
              <w:t xml:space="preserve">Содержание </w:t>
            </w:r>
          </w:p>
        </w:tc>
      </w:tr>
      <w:tr w:rsidR="00C75837" w:rsidRPr="00C63897" w14:paraId="7DFA6F87" w14:textId="77777777" w:rsidTr="009E2141">
        <w:trPr>
          <w:gridAfter w:val="1"/>
          <w:wAfter w:w="11" w:type="dxa"/>
          <w:trHeight w:val="77"/>
        </w:trPr>
        <w:tc>
          <w:tcPr>
            <w:tcW w:w="2405" w:type="dxa"/>
            <w:vMerge/>
          </w:tcPr>
          <w:p w14:paraId="4CC07464" w14:textId="77777777" w:rsidR="00C75837" w:rsidRPr="00D9766D" w:rsidRDefault="00C75837" w:rsidP="00D9766D">
            <w:pPr>
              <w:jc w:val="both"/>
              <w:rPr>
                <w:rFonts w:ascii="Times New Roman" w:eastAsia="Times New Roman" w:hAnsi="Times New Roman" w:cs="Times New Roman"/>
                <w:b/>
                <w:bCs/>
                <w:lang w:eastAsia="ru-RU"/>
              </w:rPr>
            </w:pPr>
          </w:p>
        </w:tc>
        <w:tc>
          <w:tcPr>
            <w:tcW w:w="7087" w:type="dxa"/>
          </w:tcPr>
          <w:p w14:paraId="0E3E100D" w14:textId="61017E19" w:rsidR="00C75837" w:rsidRPr="00D9766D" w:rsidRDefault="00C75837" w:rsidP="00D9766D">
            <w:pPr>
              <w:suppressAutoHyphens/>
              <w:jc w:val="both"/>
              <w:rPr>
                <w:rFonts w:ascii="Times New Roman" w:eastAsia="Times New Roman" w:hAnsi="Times New Roman" w:cs="Times New Roman"/>
                <w:lang w:eastAsia="ru-RU"/>
              </w:rPr>
            </w:pPr>
            <w:r w:rsidRPr="00D9766D">
              <w:rPr>
                <w:rFonts w:ascii="Times New Roman" w:hAnsi="Times New Roman" w:cs="Times New Roman"/>
                <w:bCs/>
              </w:rPr>
              <w:t>Основные понятия сопромата, виды нагрузок</w:t>
            </w:r>
          </w:p>
        </w:tc>
      </w:tr>
      <w:tr w:rsidR="00C75837" w:rsidRPr="00C63897" w14:paraId="54ACB5B5" w14:textId="77777777" w:rsidTr="009E2141">
        <w:trPr>
          <w:gridAfter w:val="1"/>
          <w:wAfter w:w="11" w:type="dxa"/>
        </w:trPr>
        <w:tc>
          <w:tcPr>
            <w:tcW w:w="2405" w:type="dxa"/>
            <w:vMerge w:val="restart"/>
          </w:tcPr>
          <w:p w14:paraId="5D0CFBCC" w14:textId="7FA31B6A" w:rsidR="00C75837" w:rsidRPr="00D9766D" w:rsidRDefault="00C75837" w:rsidP="00D9766D">
            <w:pPr>
              <w:jc w:val="both"/>
              <w:rPr>
                <w:rFonts w:ascii="Times New Roman" w:eastAsia="Times New Roman" w:hAnsi="Times New Roman" w:cs="Times New Roman"/>
                <w:b/>
                <w:bCs/>
                <w:lang w:eastAsia="ru-RU"/>
              </w:rPr>
            </w:pPr>
            <w:r w:rsidRPr="00D9766D">
              <w:rPr>
                <w:rFonts w:ascii="Times New Roman" w:hAnsi="Times New Roman" w:cs="Times New Roman"/>
                <w:b/>
                <w:bCs/>
              </w:rPr>
              <w:t>Тема 3.2 Растяжение и сжатие</w:t>
            </w:r>
          </w:p>
        </w:tc>
        <w:tc>
          <w:tcPr>
            <w:tcW w:w="7087" w:type="dxa"/>
          </w:tcPr>
          <w:p w14:paraId="56249674" w14:textId="77777777" w:rsidR="00C75837" w:rsidRPr="00D9766D" w:rsidRDefault="00C75837" w:rsidP="00D9766D">
            <w:pPr>
              <w:jc w:val="both"/>
              <w:rPr>
                <w:rFonts w:ascii="Times New Roman" w:eastAsia="Times New Roman" w:hAnsi="Times New Roman" w:cs="Times New Roman"/>
                <w:b/>
                <w:lang w:eastAsia="ru-RU"/>
              </w:rPr>
            </w:pPr>
            <w:r w:rsidRPr="00D9766D">
              <w:rPr>
                <w:rFonts w:ascii="Times New Roman" w:eastAsia="Times New Roman" w:hAnsi="Times New Roman" w:cs="Times New Roman"/>
                <w:b/>
                <w:bCs/>
                <w:lang w:eastAsia="ru-RU"/>
              </w:rPr>
              <w:t xml:space="preserve">Содержание </w:t>
            </w:r>
          </w:p>
        </w:tc>
      </w:tr>
      <w:tr w:rsidR="00C75837" w:rsidRPr="00C63897" w14:paraId="40BC19F2" w14:textId="77777777" w:rsidTr="009E2141">
        <w:trPr>
          <w:gridAfter w:val="1"/>
          <w:wAfter w:w="11" w:type="dxa"/>
          <w:trHeight w:val="77"/>
        </w:trPr>
        <w:tc>
          <w:tcPr>
            <w:tcW w:w="2405" w:type="dxa"/>
            <w:vMerge/>
          </w:tcPr>
          <w:p w14:paraId="00C3CB3B" w14:textId="77777777" w:rsidR="00C75837" w:rsidRPr="00D9766D" w:rsidRDefault="00C75837" w:rsidP="00D9766D">
            <w:pPr>
              <w:jc w:val="both"/>
              <w:rPr>
                <w:rFonts w:ascii="Times New Roman" w:eastAsia="Times New Roman" w:hAnsi="Times New Roman" w:cs="Times New Roman"/>
                <w:b/>
                <w:bCs/>
                <w:lang w:eastAsia="ru-RU"/>
              </w:rPr>
            </w:pPr>
          </w:p>
        </w:tc>
        <w:tc>
          <w:tcPr>
            <w:tcW w:w="7087" w:type="dxa"/>
          </w:tcPr>
          <w:p w14:paraId="72584E2D" w14:textId="28BA80C7" w:rsidR="00C75837" w:rsidRPr="00D9766D" w:rsidRDefault="00C75837" w:rsidP="00D9766D">
            <w:pPr>
              <w:suppressAutoHyphens/>
              <w:jc w:val="both"/>
              <w:rPr>
                <w:rFonts w:ascii="Times New Roman" w:eastAsia="Times New Roman" w:hAnsi="Times New Roman" w:cs="Times New Roman"/>
                <w:lang w:eastAsia="ru-RU"/>
              </w:rPr>
            </w:pPr>
            <w:r w:rsidRPr="00D9766D">
              <w:rPr>
                <w:rFonts w:ascii="Times New Roman" w:hAnsi="Times New Roman" w:cs="Times New Roman"/>
                <w:bCs/>
              </w:rPr>
              <w:t>Напряжения и деформации, эпюры сил и напряжений</w:t>
            </w:r>
          </w:p>
        </w:tc>
      </w:tr>
      <w:tr w:rsidR="00C75837" w:rsidRPr="00C63897" w14:paraId="48377601" w14:textId="77777777" w:rsidTr="009E2141">
        <w:trPr>
          <w:gridAfter w:val="1"/>
          <w:wAfter w:w="11" w:type="dxa"/>
          <w:trHeight w:val="20"/>
        </w:trPr>
        <w:tc>
          <w:tcPr>
            <w:tcW w:w="2405" w:type="dxa"/>
            <w:vMerge/>
          </w:tcPr>
          <w:p w14:paraId="0B3C3933" w14:textId="77777777" w:rsidR="00C75837" w:rsidRPr="00D9766D" w:rsidRDefault="00C75837" w:rsidP="00D9766D">
            <w:pPr>
              <w:jc w:val="both"/>
              <w:rPr>
                <w:rFonts w:ascii="Times New Roman" w:eastAsia="Times New Roman" w:hAnsi="Times New Roman" w:cs="Times New Roman"/>
                <w:b/>
                <w:bCs/>
                <w:lang w:eastAsia="ru-RU"/>
              </w:rPr>
            </w:pPr>
          </w:p>
        </w:tc>
        <w:tc>
          <w:tcPr>
            <w:tcW w:w="7087" w:type="dxa"/>
          </w:tcPr>
          <w:p w14:paraId="206B1CAA" w14:textId="77777777" w:rsidR="00C75837" w:rsidRPr="00D9766D" w:rsidRDefault="00C75837" w:rsidP="00D9766D">
            <w:pPr>
              <w:suppressAutoHyphens/>
              <w:jc w:val="both"/>
              <w:rPr>
                <w:rFonts w:ascii="Times New Roman" w:eastAsia="Times New Roman" w:hAnsi="Times New Roman" w:cs="Times New Roman"/>
                <w:b/>
                <w:lang w:eastAsia="ru-RU"/>
              </w:rPr>
            </w:pPr>
            <w:r w:rsidRPr="00D9766D">
              <w:rPr>
                <w:rFonts w:ascii="Times New Roman" w:eastAsia="Times New Roman" w:hAnsi="Times New Roman" w:cs="Times New Roman"/>
                <w:b/>
                <w:bCs/>
                <w:lang w:eastAsia="ru-RU"/>
              </w:rPr>
              <w:t>В том числе практических и лабораторных занятий</w:t>
            </w:r>
          </w:p>
        </w:tc>
      </w:tr>
      <w:tr w:rsidR="00C75837" w:rsidRPr="00C63897" w14:paraId="4BE527A2" w14:textId="77777777" w:rsidTr="009E2141">
        <w:trPr>
          <w:gridAfter w:val="1"/>
          <w:wAfter w:w="11" w:type="dxa"/>
          <w:trHeight w:val="533"/>
        </w:trPr>
        <w:tc>
          <w:tcPr>
            <w:tcW w:w="2405" w:type="dxa"/>
            <w:vMerge/>
          </w:tcPr>
          <w:p w14:paraId="12B6F2D0" w14:textId="77777777" w:rsidR="00C75837" w:rsidRPr="00D9766D" w:rsidRDefault="00C75837" w:rsidP="00D9766D">
            <w:pPr>
              <w:jc w:val="both"/>
              <w:rPr>
                <w:rFonts w:ascii="Times New Roman" w:eastAsia="Times New Roman" w:hAnsi="Times New Roman" w:cs="Times New Roman"/>
                <w:b/>
                <w:bCs/>
                <w:lang w:eastAsia="ru-RU"/>
              </w:rPr>
            </w:pPr>
          </w:p>
        </w:tc>
        <w:tc>
          <w:tcPr>
            <w:tcW w:w="7087" w:type="dxa"/>
          </w:tcPr>
          <w:p w14:paraId="0F8DBF00" w14:textId="0F39A838" w:rsidR="00C75837" w:rsidRPr="00D9766D" w:rsidRDefault="00C75837" w:rsidP="00D9766D">
            <w:pPr>
              <w:suppressAutoHyphens/>
              <w:jc w:val="both"/>
              <w:rPr>
                <w:rFonts w:ascii="Times New Roman" w:eastAsia="Times New Roman" w:hAnsi="Times New Roman" w:cs="Times New Roman"/>
                <w:iCs/>
                <w:lang w:eastAsia="ru-RU"/>
              </w:rPr>
            </w:pPr>
            <w:r w:rsidRPr="00D9766D">
              <w:rPr>
                <w:rFonts w:ascii="Times New Roman" w:eastAsia="Calibri" w:hAnsi="Times New Roman" w:cs="Times New Roman"/>
                <w:color w:val="000000"/>
              </w:rPr>
              <w:t>Расчетно-графическая работа. Практические расчеты при растяжении, сжатии</w:t>
            </w:r>
          </w:p>
        </w:tc>
      </w:tr>
      <w:tr w:rsidR="00C75837" w:rsidRPr="00C63897" w14:paraId="697F10F4" w14:textId="77777777" w:rsidTr="009E2141">
        <w:trPr>
          <w:gridAfter w:val="1"/>
          <w:wAfter w:w="11" w:type="dxa"/>
        </w:trPr>
        <w:tc>
          <w:tcPr>
            <w:tcW w:w="2405" w:type="dxa"/>
            <w:vMerge w:val="restart"/>
          </w:tcPr>
          <w:p w14:paraId="0E457B67" w14:textId="6D9E1181" w:rsidR="00C75837" w:rsidRPr="00D9766D" w:rsidRDefault="00C75837" w:rsidP="00D9766D">
            <w:pPr>
              <w:jc w:val="both"/>
              <w:rPr>
                <w:rFonts w:ascii="Times New Roman" w:eastAsia="Times New Roman" w:hAnsi="Times New Roman" w:cs="Times New Roman"/>
                <w:b/>
                <w:bCs/>
                <w:lang w:eastAsia="ru-RU"/>
              </w:rPr>
            </w:pPr>
            <w:r w:rsidRPr="00D9766D">
              <w:rPr>
                <w:rFonts w:ascii="Times New Roman" w:hAnsi="Times New Roman" w:cs="Times New Roman"/>
                <w:b/>
                <w:bCs/>
              </w:rPr>
              <w:t>Тема 3.3 Кручение и изгиб</w:t>
            </w:r>
          </w:p>
        </w:tc>
        <w:tc>
          <w:tcPr>
            <w:tcW w:w="7087" w:type="dxa"/>
          </w:tcPr>
          <w:p w14:paraId="1A9BE3CE" w14:textId="77777777" w:rsidR="00C75837" w:rsidRPr="00D9766D" w:rsidRDefault="00C75837" w:rsidP="00D9766D">
            <w:pPr>
              <w:jc w:val="both"/>
              <w:rPr>
                <w:rFonts w:ascii="Times New Roman" w:eastAsia="Times New Roman" w:hAnsi="Times New Roman" w:cs="Times New Roman"/>
                <w:b/>
                <w:lang w:eastAsia="ru-RU"/>
              </w:rPr>
            </w:pPr>
            <w:r w:rsidRPr="00D9766D">
              <w:rPr>
                <w:rFonts w:ascii="Times New Roman" w:eastAsia="Times New Roman" w:hAnsi="Times New Roman" w:cs="Times New Roman"/>
                <w:b/>
                <w:bCs/>
                <w:lang w:eastAsia="ru-RU"/>
              </w:rPr>
              <w:t xml:space="preserve">Содержание </w:t>
            </w:r>
          </w:p>
        </w:tc>
      </w:tr>
      <w:tr w:rsidR="00C75837" w:rsidRPr="00C63897" w14:paraId="6246DED8" w14:textId="77777777" w:rsidTr="009E2141">
        <w:trPr>
          <w:gridAfter w:val="1"/>
          <w:wAfter w:w="11" w:type="dxa"/>
          <w:trHeight w:val="77"/>
        </w:trPr>
        <w:tc>
          <w:tcPr>
            <w:tcW w:w="2405" w:type="dxa"/>
            <w:vMerge/>
          </w:tcPr>
          <w:p w14:paraId="4ABA468B" w14:textId="77777777" w:rsidR="00C75837" w:rsidRPr="00D9766D" w:rsidRDefault="00C75837" w:rsidP="00D9766D">
            <w:pPr>
              <w:jc w:val="both"/>
              <w:rPr>
                <w:rFonts w:ascii="Times New Roman" w:eastAsia="Times New Roman" w:hAnsi="Times New Roman" w:cs="Times New Roman"/>
                <w:b/>
                <w:bCs/>
                <w:lang w:eastAsia="ru-RU"/>
              </w:rPr>
            </w:pPr>
          </w:p>
        </w:tc>
        <w:tc>
          <w:tcPr>
            <w:tcW w:w="7087" w:type="dxa"/>
          </w:tcPr>
          <w:p w14:paraId="67311D88" w14:textId="1A735CAE" w:rsidR="00C75837" w:rsidRPr="00D9766D" w:rsidRDefault="00C75837" w:rsidP="00D9766D">
            <w:pPr>
              <w:suppressAutoHyphens/>
              <w:jc w:val="both"/>
              <w:rPr>
                <w:rFonts w:ascii="Times New Roman" w:eastAsia="Times New Roman" w:hAnsi="Times New Roman" w:cs="Times New Roman"/>
                <w:lang w:eastAsia="ru-RU"/>
              </w:rPr>
            </w:pPr>
            <w:r w:rsidRPr="00D9766D">
              <w:rPr>
                <w:rFonts w:ascii="Times New Roman" w:hAnsi="Times New Roman" w:cs="Times New Roman"/>
                <w:bCs/>
              </w:rPr>
              <w:t>Кручение и изгиб, нормальные и касательные напряжения</w:t>
            </w:r>
          </w:p>
        </w:tc>
      </w:tr>
      <w:tr w:rsidR="00C75837" w:rsidRPr="00C63897" w14:paraId="51A080D0" w14:textId="77777777" w:rsidTr="009E2141">
        <w:trPr>
          <w:gridAfter w:val="1"/>
          <w:wAfter w:w="11" w:type="dxa"/>
          <w:trHeight w:val="20"/>
        </w:trPr>
        <w:tc>
          <w:tcPr>
            <w:tcW w:w="2405" w:type="dxa"/>
            <w:vMerge/>
          </w:tcPr>
          <w:p w14:paraId="53DFE8A6" w14:textId="77777777" w:rsidR="00C75837" w:rsidRPr="00D9766D" w:rsidRDefault="00C75837" w:rsidP="00D9766D">
            <w:pPr>
              <w:jc w:val="both"/>
              <w:rPr>
                <w:rFonts w:ascii="Times New Roman" w:eastAsia="Times New Roman" w:hAnsi="Times New Roman" w:cs="Times New Roman"/>
                <w:b/>
                <w:bCs/>
                <w:lang w:eastAsia="ru-RU"/>
              </w:rPr>
            </w:pPr>
          </w:p>
        </w:tc>
        <w:tc>
          <w:tcPr>
            <w:tcW w:w="7087" w:type="dxa"/>
          </w:tcPr>
          <w:p w14:paraId="4FECFC86" w14:textId="77777777" w:rsidR="00C75837" w:rsidRPr="00D9766D" w:rsidRDefault="00C75837" w:rsidP="00D9766D">
            <w:pPr>
              <w:suppressAutoHyphens/>
              <w:jc w:val="both"/>
              <w:rPr>
                <w:rFonts w:ascii="Times New Roman" w:eastAsia="Times New Roman" w:hAnsi="Times New Roman" w:cs="Times New Roman"/>
                <w:b/>
                <w:lang w:eastAsia="ru-RU"/>
              </w:rPr>
            </w:pPr>
            <w:r w:rsidRPr="00D9766D">
              <w:rPr>
                <w:rFonts w:ascii="Times New Roman" w:eastAsia="Times New Roman" w:hAnsi="Times New Roman" w:cs="Times New Roman"/>
                <w:b/>
                <w:bCs/>
                <w:lang w:eastAsia="ru-RU"/>
              </w:rPr>
              <w:t>В том числе практических и лабораторных занятий</w:t>
            </w:r>
          </w:p>
        </w:tc>
      </w:tr>
      <w:tr w:rsidR="00C75837" w:rsidRPr="00C63897" w14:paraId="1AB0D93C" w14:textId="77777777" w:rsidTr="009E2141">
        <w:trPr>
          <w:gridAfter w:val="1"/>
          <w:wAfter w:w="11" w:type="dxa"/>
          <w:trHeight w:val="533"/>
        </w:trPr>
        <w:tc>
          <w:tcPr>
            <w:tcW w:w="2405" w:type="dxa"/>
            <w:vMerge/>
          </w:tcPr>
          <w:p w14:paraId="157A8721" w14:textId="77777777" w:rsidR="00C75837" w:rsidRPr="00D9766D" w:rsidRDefault="00C75837" w:rsidP="00D9766D">
            <w:pPr>
              <w:jc w:val="both"/>
              <w:rPr>
                <w:rFonts w:ascii="Times New Roman" w:eastAsia="Times New Roman" w:hAnsi="Times New Roman" w:cs="Times New Roman"/>
                <w:b/>
                <w:bCs/>
                <w:lang w:eastAsia="ru-RU"/>
              </w:rPr>
            </w:pPr>
          </w:p>
        </w:tc>
        <w:tc>
          <w:tcPr>
            <w:tcW w:w="7087" w:type="dxa"/>
          </w:tcPr>
          <w:p w14:paraId="189EAF1E" w14:textId="6D8E0681" w:rsidR="00C75837" w:rsidRPr="00D9766D" w:rsidRDefault="00C75837" w:rsidP="00D9766D">
            <w:pPr>
              <w:suppressAutoHyphens/>
              <w:jc w:val="both"/>
              <w:rPr>
                <w:rFonts w:ascii="Times New Roman" w:eastAsia="Times New Roman" w:hAnsi="Times New Roman" w:cs="Times New Roman"/>
                <w:iCs/>
                <w:lang w:eastAsia="ru-RU"/>
              </w:rPr>
            </w:pPr>
            <w:r w:rsidRPr="00D9766D">
              <w:rPr>
                <w:rFonts w:ascii="Times New Roman" w:hAnsi="Times New Roman" w:cs="Times New Roman"/>
              </w:rPr>
              <w:t>Расчет элементов конструкций на прочность, жесткость и устойчивость при различных видах деформации</w:t>
            </w:r>
          </w:p>
        </w:tc>
      </w:tr>
      <w:tr w:rsidR="00306BFC" w:rsidRPr="005C33DE" w14:paraId="0F3C5CC3" w14:textId="77777777" w:rsidTr="009E2141">
        <w:tc>
          <w:tcPr>
            <w:tcW w:w="9503" w:type="dxa"/>
            <w:gridSpan w:val="3"/>
          </w:tcPr>
          <w:p w14:paraId="38BEEAA4" w14:textId="3623A8A1" w:rsidR="00306BFC" w:rsidRPr="00D9766D" w:rsidRDefault="00306BFC" w:rsidP="00D9766D">
            <w:pPr>
              <w:spacing w:line="276" w:lineRule="auto"/>
              <w:jc w:val="both"/>
              <w:rPr>
                <w:rFonts w:ascii="Times New Roman" w:eastAsia="Times New Roman" w:hAnsi="Times New Roman" w:cs="Times New Roman"/>
                <w:b/>
                <w:bCs/>
                <w:lang w:eastAsia="ru-RU"/>
              </w:rPr>
            </w:pPr>
            <w:r w:rsidRPr="00D9766D">
              <w:rPr>
                <w:rFonts w:ascii="Times New Roman" w:eastAsia="Times New Roman" w:hAnsi="Times New Roman" w:cs="Times New Roman"/>
                <w:b/>
                <w:bCs/>
                <w:lang w:eastAsia="ru-RU"/>
              </w:rPr>
              <w:t>Промежуточная аттестация</w:t>
            </w:r>
          </w:p>
        </w:tc>
      </w:tr>
      <w:tr w:rsidR="00306BFC" w:rsidRPr="00C63897" w14:paraId="5FE2081C" w14:textId="77777777" w:rsidTr="009E2141">
        <w:tc>
          <w:tcPr>
            <w:tcW w:w="9503" w:type="dxa"/>
            <w:gridSpan w:val="3"/>
          </w:tcPr>
          <w:p w14:paraId="19BF6DBF" w14:textId="35020C6A" w:rsidR="00306BFC" w:rsidRPr="00D9766D" w:rsidRDefault="00306BFC" w:rsidP="00D9766D">
            <w:pPr>
              <w:spacing w:line="276" w:lineRule="auto"/>
              <w:jc w:val="both"/>
              <w:rPr>
                <w:rFonts w:ascii="Times New Roman" w:eastAsia="Times New Roman" w:hAnsi="Times New Roman" w:cs="Times New Roman"/>
                <w:b/>
                <w:bCs/>
                <w:lang w:eastAsia="ru-RU"/>
              </w:rPr>
            </w:pPr>
            <w:r w:rsidRPr="00D9766D">
              <w:rPr>
                <w:rFonts w:ascii="Times New Roman" w:eastAsia="Times New Roman" w:hAnsi="Times New Roman" w:cs="Times New Roman"/>
                <w:b/>
                <w:bCs/>
                <w:lang w:eastAsia="ru-RU"/>
              </w:rPr>
              <w:t xml:space="preserve">Всего </w:t>
            </w:r>
            <w:r w:rsidR="00C75837" w:rsidRPr="00D9766D">
              <w:rPr>
                <w:rFonts w:ascii="Times New Roman" w:eastAsia="Times New Roman" w:hAnsi="Times New Roman" w:cs="Times New Roman"/>
                <w:b/>
                <w:bCs/>
                <w:lang w:eastAsia="ru-RU"/>
              </w:rPr>
              <w:t>52 ч.</w:t>
            </w:r>
          </w:p>
        </w:tc>
      </w:tr>
    </w:tbl>
    <w:p w14:paraId="7D5DFE33" w14:textId="77777777" w:rsidR="00C91321" w:rsidRDefault="00C91321" w:rsidP="00C91321">
      <w:pPr>
        <w:pStyle w:val="114"/>
        <w:jc w:val="both"/>
        <w:rPr>
          <w:rFonts w:ascii="Times New Roman" w:hAnsi="Times New Roman"/>
        </w:rPr>
      </w:pPr>
    </w:p>
    <w:p w14:paraId="5A191048" w14:textId="77777777" w:rsidR="00C91321" w:rsidRDefault="00C91321" w:rsidP="00C91321">
      <w:pPr>
        <w:rPr>
          <w:rFonts w:ascii="Times New Roman" w:hAnsi="Times New Roman" w:cs="Times New Roman"/>
          <w:sz w:val="24"/>
          <w:szCs w:val="24"/>
        </w:rPr>
      </w:pPr>
    </w:p>
    <w:p w14:paraId="0E928203" w14:textId="77777777" w:rsidR="00C91321" w:rsidRPr="00DF068E" w:rsidRDefault="00C91321" w:rsidP="00C9132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5925720" w14:textId="77777777" w:rsidR="00C91321" w:rsidRPr="00E11160" w:rsidRDefault="00C91321" w:rsidP="00C91321">
      <w:pPr>
        <w:pStyle w:val="114"/>
        <w:rPr>
          <w:rFonts w:ascii="Times New Roman" w:hAnsi="Times New Roman"/>
        </w:rPr>
      </w:pPr>
      <w:r w:rsidRPr="00E11160">
        <w:rPr>
          <w:rFonts w:ascii="Times New Roman" w:hAnsi="Times New Roman"/>
        </w:rPr>
        <w:t>3.1. Материально-техническое обеспечение</w:t>
      </w:r>
    </w:p>
    <w:p w14:paraId="7A253CA4" w14:textId="42D90F58" w:rsidR="00C91321" w:rsidRPr="00FA680C" w:rsidRDefault="00C91321" w:rsidP="00C91321">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lastRenderedPageBreak/>
        <w:t>Кабинет</w:t>
      </w:r>
      <w:r w:rsidR="00BE4241">
        <w:rPr>
          <w:rFonts w:ascii="Times New Roman" w:hAnsi="Times New Roman" w:cs="Times New Roman"/>
          <w:bCs/>
          <w:sz w:val="24"/>
          <w:szCs w:val="24"/>
        </w:rPr>
        <w:t xml:space="preserve"> </w:t>
      </w:r>
      <w:r w:rsidR="00313D97">
        <w:rPr>
          <w:rFonts w:ascii="Times New Roman" w:hAnsi="Times New Roman" w:cs="Times New Roman"/>
          <w:bCs/>
          <w:sz w:val="24"/>
          <w:szCs w:val="24"/>
        </w:rPr>
        <w:t>«О</w:t>
      </w:r>
      <w:r w:rsidR="00313D97">
        <w:rPr>
          <w:rFonts w:ascii="Times New Roman" w:hAnsi="Times New Roman" w:cs="Times New Roman"/>
          <w:sz w:val="24"/>
          <w:szCs w:val="24"/>
        </w:rPr>
        <w:t>бщепрофессиональных дисциплин»</w:t>
      </w:r>
      <w:r w:rsidR="00BE4241">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Pr="00FA680C">
        <w:rPr>
          <w:rFonts w:ascii="Times New Roman" w:hAnsi="Times New Roman" w:cs="Times New Roman"/>
          <w:bCs/>
          <w:iCs/>
          <w:sz w:val="24"/>
          <w:szCs w:val="24"/>
        </w:rPr>
        <w:t xml:space="preserve">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61285B74" w14:textId="77777777" w:rsidR="00C91321" w:rsidRDefault="00C91321" w:rsidP="00C91321"/>
    <w:p w14:paraId="64495E6C" w14:textId="77777777" w:rsidR="00C91321" w:rsidRPr="00E11160" w:rsidRDefault="00C91321" w:rsidP="00C9132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DB83F55" w14:textId="77777777" w:rsidR="00C91321" w:rsidRDefault="00C91321" w:rsidP="00C9132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628183" w14:textId="77777777" w:rsidR="00C91321" w:rsidRDefault="00C91321" w:rsidP="00C91321">
      <w:pPr>
        <w:pStyle w:val="a4"/>
        <w:spacing w:line="276" w:lineRule="auto"/>
        <w:ind w:left="0" w:firstLine="709"/>
        <w:jc w:val="both"/>
        <w:rPr>
          <w:rFonts w:ascii="Times New Roman" w:hAnsi="Times New Roman"/>
          <w:bCs/>
          <w:sz w:val="24"/>
          <w:szCs w:val="24"/>
        </w:rPr>
      </w:pPr>
    </w:p>
    <w:p w14:paraId="6E0F4C23" w14:textId="77777777" w:rsidR="00C91321" w:rsidRPr="00E11160" w:rsidRDefault="00C91321" w:rsidP="00C9132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BE8DAD7" w14:textId="3492FC53" w:rsidR="00C91321" w:rsidRPr="00FA680C" w:rsidRDefault="00BE4241" w:rsidP="00C9132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Основные печатные издания</w:t>
      </w:r>
    </w:p>
    <w:p w14:paraId="4E4509E3" w14:textId="7DFAA2C3" w:rsidR="00BE4241" w:rsidRPr="00DB0E3C" w:rsidRDefault="00BE4241" w:rsidP="00BE4241">
      <w:pPr>
        <w:numPr>
          <w:ilvl w:val="3"/>
          <w:numId w:val="20"/>
        </w:numPr>
        <w:tabs>
          <w:tab w:val="left" w:pos="993"/>
          <w:tab w:val="left" w:pos="1134"/>
        </w:tabs>
        <w:spacing w:line="276" w:lineRule="auto"/>
        <w:ind w:left="0" w:firstLine="567"/>
        <w:contextualSpacing/>
        <w:jc w:val="both"/>
        <w:rPr>
          <w:rFonts w:ascii="Times New Roman" w:hAnsi="Times New Roman"/>
          <w:sz w:val="24"/>
          <w:szCs w:val="24"/>
        </w:rPr>
      </w:pPr>
      <w:proofErr w:type="spellStart"/>
      <w:r w:rsidRPr="00DB0E3C">
        <w:rPr>
          <w:rFonts w:ascii="Times New Roman" w:hAnsi="Times New Roman"/>
          <w:sz w:val="24"/>
          <w:szCs w:val="24"/>
        </w:rPr>
        <w:t>Калентьев</w:t>
      </w:r>
      <w:proofErr w:type="spellEnd"/>
      <w:r w:rsidRPr="00DB0E3C">
        <w:rPr>
          <w:rFonts w:ascii="Times New Roman" w:hAnsi="Times New Roman"/>
          <w:sz w:val="24"/>
          <w:szCs w:val="24"/>
        </w:rPr>
        <w:t xml:space="preserve">, В. А. Техническая механика: учебное </w:t>
      </w:r>
      <w:bookmarkStart w:id="51" w:name="_Hlk103771000"/>
      <w:r w:rsidRPr="00DB0E3C">
        <w:rPr>
          <w:rFonts w:ascii="Times New Roman" w:hAnsi="Times New Roman"/>
          <w:sz w:val="24"/>
          <w:szCs w:val="24"/>
        </w:rPr>
        <w:t xml:space="preserve">пособие для </w:t>
      </w:r>
      <w:r>
        <w:rPr>
          <w:rFonts w:ascii="Times New Roman" w:hAnsi="Times New Roman"/>
          <w:sz w:val="24"/>
          <w:szCs w:val="24"/>
        </w:rPr>
        <w:t>среднего профессионального</w:t>
      </w:r>
      <w:bookmarkEnd w:id="51"/>
      <w:r>
        <w:rPr>
          <w:rFonts w:ascii="Times New Roman" w:hAnsi="Times New Roman"/>
          <w:sz w:val="24"/>
          <w:szCs w:val="24"/>
        </w:rPr>
        <w:t xml:space="preserve"> </w:t>
      </w:r>
      <w:proofErr w:type="spellStart"/>
      <w:r>
        <w:rPr>
          <w:rFonts w:ascii="Times New Roman" w:hAnsi="Times New Roman"/>
          <w:sz w:val="24"/>
          <w:szCs w:val="24"/>
        </w:rPr>
        <w:t>обраования</w:t>
      </w:r>
      <w:proofErr w:type="spellEnd"/>
      <w:r>
        <w:rPr>
          <w:rFonts w:ascii="Times New Roman" w:hAnsi="Times New Roman"/>
          <w:sz w:val="24"/>
          <w:szCs w:val="24"/>
        </w:rPr>
        <w:t xml:space="preserve"> </w:t>
      </w:r>
      <w:r w:rsidRPr="00DB0E3C">
        <w:rPr>
          <w:rFonts w:ascii="Times New Roman" w:hAnsi="Times New Roman"/>
          <w:sz w:val="24"/>
          <w:szCs w:val="24"/>
        </w:rPr>
        <w:t xml:space="preserve">/ В. А. </w:t>
      </w:r>
      <w:proofErr w:type="spellStart"/>
      <w:r w:rsidRPr="00DB0E3C">
        <w:rPr>
          <w:rFonts w:ascii="Times New Roman" w:hAnsi="Times New Roman"/>
          <w:sz w:val="24"/>
          <w:szCs w:val="24"/>
        </w:rPr>
        <w:t>Калентьев</w:t>
      </w:r>
      <w:proofErr w:type="spellEnd"/>
      <w:r w:rsidRPr="00DB0E3C">
        <w:rPr>
          <w:rFonts w:ascii="Times New Roman" w:hAnsi="Times New Roman"/>
          <w:sz w:val="24"/>
          <w:szCs w:val="24"/>
        </w:rPr>
        <w:t xml:space="preserve">. — Саратов: Профобразование, 2020. — 110 c. — ISBN 978-5-4488-0904-0. </w:t>
      </w:r>
    </w:p>
    <w:p w14:paraId="49992B19" w14:textId="34AF112E" w:rsidR="00BE4241" w:rsidRPr="00DB0E3C" w:rsidRDefault="00BE4241" w:rsidP="00BE4241">
      <w:pPr>
        <w:numPr>
          <w:ilvl w:val="3"/>
          <w:numId w:val="20"/>
        </w:numPr>
        <w:tabs>
          <w:tab w:val="left" w:pos="993"/>
          <w:tab w:val="left" w:pos="1134"/>
        </w:tabs>
        <w:spacing w:line="276" w:lineRule="auto"/>
        <w:ind w:left="0" w:firstLine="567"/>
        <w:contextualSpacing/>
        <w:jc w:val="both"/>
        <w:rPr>
          <w:rFonts w:ascii="Times New Roman" w:hAnsi="Times New Roman"/>
          <w:sz w:val="24"/>
          <w:szCs w:val="24"/>
        </w:rPr>
      </w:pPr>
      <w:r w:rsidRPr="00DB0E3C">
        <w:rPr>
          <w:rFonts w:ascii="Times New Roman" w:hAnsi="Times New Roman"/>
          <w:sz w:val="24"/>
          <w:szCs w:val="24"/>
        </w:rPr>
        <w:t>Королев, П. В. Техническая механика: учебное пособие</w:t>
      </w:r>
      <w:r w:rsidRPr="00A34F89">
        <w:t xml:space="preserve"> </w:t>
      </w:r>
      <w:r w:rsidRPr="00A34F89">
        <w:rPr>
          <w:rFonts w:ascii="Times New Roman" w:hAnsi="Times New Roman"/>
          <w:sz w:val="24"/>
          <w:szCs w:val="24"/>
        </w:rPr>
        <w:t>для среднего профессионального</w:t>
      </w:r>
      <w:r w:rsidRPr="00DB0E3C">
        <w:rPr>
          <w:rFonts w:ascii="Times New Roman" w:hAnsi="Times New Roman"/>
          <w:sz w:val="24"/>
          <w:szCs w:val="24"/>
        </w:rPr>
        <w:t xml:space="preserve"> / П. В. Королев. — Саратов: Профобразование, Ай Пи Ар Медиа, 2020. — 111 c. — ISBN 978-5-4488-0672-8, 978-5-4497-0264-7.</w:t>
      </w:r>
    </w:p>
    <w:p w14:paraId="14172B90" w14:textId="7622C0E1" w:rsidR="00BE4241" w:rsidRPr="00A52976" w:rsidRDefault="00BE4241" w:rsidP="00BE4241">
      <w:pPr>
        <w:numPr>
          <w:ilvl w:val="3"/>
          <w:numId w:val="20"/>
        </w:numPr>
        <w:tabs>
          <w:tab w:val="left" w:pos="993"/>
          <w:tab w:val="left" w:pos="1134"/>
        </w:tabs>
        <w:spacing w:line="276" w:lineRule="auto"/>
        <w:ind w:left="0" w:firstLine="567"/>
        <w:contextualSpacing/>
        <w:jc w:val="both"/>
        <w:rPr>
          <w:rFonts w:ascii="Times New Roman" w:hAnsi="Times New Roman"/>
          <w:sz w:val="24"/>
          <w:szCs w:val="24"/>
        </w:rPr>
      </w:pPr>
      <w:r w:rsidRPr="00A52976">
        <w:rPr>
          <w:rFonts w:ascii="Times New Roman" w:hAnsi="Times New Roman"/>
          <w:sz w:val="24"/>
          <w:szCs w:val="24"/>
        </w:rPr>
        <w:t xml:space="preserve">Техническая механика: учебник / Л. Н. Гудимова, Ю. А. </w:t>
      </w:r>
      <w:proofErr w:type="spellStart"/>
      <w:r w:rsidRPr="00A52976">
        <w:rPr>
          <w:rFonts w:ascii="Times New Roman" w:hAnsi="Times New Roman"/>
          <w:sz w:val="24"/>
          <w:szCs w:val="24"/>
        </w:rPr>
        <w:t>Епифанцев</w:t>
      </w:r>
      <w:proofErr w:type="spellEnd"/>
      <w:r w:rsidRPr="00A52976">
        <w:rPr>
          <w:rFonts w:ascii="Times New Roman" w:hAnsi="Times New Roman"/>
          <w:sz w:val="24"/>
          <w:szCs w:val="24"/>
        </w:rPr>
        <w:t>, Э. Я. Живаго, А. В. Макаров. — Санкт-Петербург: Лань, 2020. — 324 с. — ISBN 978-5-8114-4498-4</w:t>
      </w:r>
      <w:r>
        <w:rPr>
          <w:rFonts w:ascii="Times New Roman" w:hAnsi="Times New Roman"/>
          <w:sz w:val="24"/>
          <w:szCs w:val="24"/>
        </w:rPr>
        <w:t>.</w:t>
      </w:r>
    </w:p>
    <w:p w14:paraId="57EEDFBE" w14:textId="195DF155" w:rsidR="00BE4241" w:rsidRPr="00BC6C28" w:rsidRDefault="00BE4241" w:rsidP="00BE4241">
      <w:pPr>
        <w:numPr>
          <w:ilvl w:val="3"/>
          <w:numId w:val="20"/>
        </w:numPr>
        <w:tabs>
          <w:tab w:val="left" w:pos="993"/>
          <w:tab w:val="left" w:pos="1134"/>
        </w:tabs>
        <w:spacing w:line="276" w:lineRule="auto"/>
        <w:ind w:left="0" w:firstLine="567"/>
        <w:contextualSpacing/>
        <w:jc w:val="both"/>
        <w:rPr>
          <w:rFonts w:ascii="Times New Roman" w:hAnsi="Times New Roman"/>
          <w:sz w:val="24"/>
          <w:szCs w:val="24"/>
        </w:rPr>
      </w:pPr>
      <w:r w:rsidRPr="00BC6C28">
        <w:rPr>
          <w:rFonts w:ascii="Times New Roman" w:hAnsi="Times New Roman"/>
          <w:sz w:val="24"/>
          <w:szCs w:val="24"/>
        </w:rPr>
        <w:t xml:space="preserve">Доронин, Ф. А. Теоретическая механика: учебное пособие </w:t>
      </w:r>
      <w:r w:rsidRPr="00A34F89">
        <w:rPr>
          <w:rFonts w:ascii="Times New Roman" w:hAnsi="Times New Roman"/>
          <w:sz w:val="24"/>
          <w:szCs w:val="24"/>
        </w:rPr>
        <w:t xml:space="preserve">для среднего профессионального </w:t>
      </w:r>
      <w:r w:rsidRPr="00BC6C28">
        <w:rPr>
          <w:rFonts w:ascii="Times New Roman" w:hAnsi="Times New Roman"/>
          <w:sz w:val="24"/>
          <w:szCs w:val="24"/>
        </w:rPr>
        <w:t>/ Ф. А. Доронин. — Санкт-Петербург: Лань, 2021. — 480 с. — ISBN 978-5-8114-6750-1</w:t>
      </w:r>
      <w:r>
        <w:rPr>
          <w:rFonts w:ascii="Times New Roman" w:hAnsi="Times New Roman"/>
          <w:sz w:val="24"/>
          <w:szCs w:val="24"/>
        </w:rPr>
        <w:t>.</w:t>
      </w:r>
    </w:p>
    <w:p w14:paraId="020A7137" w14:textId="28F5C0A4" w:rsidR="00BE4241" w:rsidRPr="00BC6C28" w:rsidRDefault="00BE4241" w:rsidP="00BE4241">
      <w:pPr>
        <w:numPr>
          <w:ilvl w:val="3"/>
          <w:numId w:val="20"/>
        </w:numPr>
        <w:tabs>
          <w:tab w:val="left" w:pos="993"/>
          <w:tab w:val="left" w:pos="1134"/>
        </w:tabs>
        <w:spacing w:line="276" w:lineRule="auto"/>
        <w:ind w:left="0" w:firstLine="567"/>
        <w:contextualSpacing/>
        <w:jc w:val="both"/>
        <w:rPr>
          <w:rFonts w:ascii="Times New Roman" w:hAnsi="Times New Roman"/>
          <w:sz w:val="24"/>
          <w:szCs w:val="24"/>
        </w:rPr>
      </w:pPr>
      <w:r w:rsidRPr="00BC6C28">
        <w:rPr>
          <w:rFonts w:ascii="Times New Roman" w:hAnsi="Times New Roman"/>
          <w:sz w:val="24"/>
          <w:szCs w:val="24"/>
        </w:rPr>
        <w:t xml:space="preserve">Жуков В. Г. Механика. Сопротивление материалов: учебное пособие </w:t>
      </w:r>
      <w:r w:rsidRPr="00A34F89">
        <w:rPr>
          <w:rFonts w:ascii="Times New Roman" w:hAnsi="Times New Roman"/>
          <w:sz w:val="24"/>
          <w:szCs w:val="24"/>
        </w:rPr>
        <w:t xml:space="preserve">для среднего профессионального </w:t>
      </w:r>
      <w:r w:rsidRPr="006F7288">
        <w:rPr>
          <w:rFonts w:ascii="Times New Roman" w:hAnsi="Times New Roman"/>
          <w:sz w:val="24"/>
          <w:szCs w:val="24"/>
        </w:rPr>
        <w:t xml:space="preserve">пособие для среднего профессионального </w:t>
      </w:r>
      <w:r w:rsidRPr="00BC6C28">
        <w:rPr>
          <w:rFonts w:ascii="Times New Roman" w:hAnsi="Times New Roman"/>
          <w:sz w:val="24"/>
          <w:szCs w:val="24"/>
        </w:rPr>
        <w:t>/ В. Г. Жуков. — Санкт-Петербург: Лань, 202</w:t>
      </w:r>
      <w:r w:rsidR="00253022">
        <w:rPr>
          <w:rFonts w:ascii="Times New Roman" w:hAnsi="Times New Roman"/>
          <w:sz w:val="24"/>
          <w:szCs w:val="24"/>
        </w:rPr>
        <w:t>4</w:t>
      </w:r>
      <w:r w:rsidRPr="00BC6C28">
        <w:rPr>
          <w:rFonts w:ascii="Times New Roman" w:hAnsi="Times New Roman"/>
          <w:sz w:val="24"/>
          <w:szCs w:val="24"/>
        </w:rPr>
        <w:t xml:space="preserve">. — 416 с. — </w:t>
      </w:r>
      <w:r w:rsidR="00253022" w:rsidRPr="005F17ED">
        <w:rPr>
          <w:rFonts w:ascii="Times New Roman" w:hAnsi="Times New Roman" w:cs="Times New Roman"/>
          <w:sz w:val="24"/>
          <w:szCs w:val="24"/>
          <w:shd w:val="clear" w:color="auto" w:fill="FFFFFF"/>
        </w:rPr>
        <w:t>ISBN 978-5-507-47528-5. </w:t>
      </w:r>
    </w:p>
    <w:p w14:paraId="65A601C0" w14:textId="516E45DE" w:rsidR="00BE4241" w:rsidRDefault="00BE4241" w:rsidP="00BE4241">
      <w:pPr>
        <w:numPr>
          <w:ilvl w:val="3"/>
          <w:numId w:val="20"/>
        </w:numPr>
        <w:tabs>
          <w:tab w:val="left" w:pos="993"/>
          <w:tab w:val="left" w:pos="1134"/>
        </w:tabs>
        <w:spacing w:line="276" w:lineRule="auto"/>
        <w:ind w:left="0" w:firstLine="567"/>
        <w:contextualSpacing/>
        <w:jc w:val="both"/>
        <w:rPr>
          <w:rFonts w:ascii="Times New Roman" w:hAnsi="Times New Roman"/>
          <w:sz w:val="24"/>
          <w:szCs w:val="24"/>
        </w:rPr>
      </w:pPr>
      <w:r w:rsidRPr="009E2AD2">
        <w:rPr>
          <w:rFonts w:ascii="Times New Roman" w:hAnsi="Times New Roman"/>
          <w:sz w:val="24"/>
          <w:szCs w:val="24"/>
        </w:rPr>
        <w:t>Сидорин, С. Г. Сопротивление материалов. Практикум: учебное пособие / С. Г. Сидорин. — Санкт-Петербург: Лань, 2020. — 212 с. — ISBN 978-5-8114-5403-7</w:t>
      </w:r>
      <w:r>
        <w:rPr>
          <w:rFonts w:ascii="Times New Roman" w:hAnsi="Times New Roman"/>
          <w:sz w:val="24"/>
          <w:szCs w:val="24"/>
        </w:rPr>
        <w:t>.</w:t>
      </w:r>
    </w:p>
    <w:p w14:paraId="253DCE0F" w14:textId="64522C0E" w:rsidR="00BE4241" w:rsidRDefault="00BE4241" w:rsidP="00BE4241">
      <w:pPr>
        <w:tabs>
          <w:tab w:val="left" w:pos="993"/>
          <w:tab w:val="left" w:pos="1134"/>
        </w:tabs>
        <w:spacing w:line="276" w:lineRule="auto"/>
        <w:ind w:left="2520"/>
        <w:contextualSpacing/>
        <w:jc w:val="both"/>
        <w:rPr>
          <w:rFonts w:ascii="Times New Roman" w:hAnsi="Times New Roman"/>
          <w:sz w:val="24"/>
          <w:szCs w:val="24"/>
        </w:rPr>
      </w:pPr>
    </w:p>
    <w:p w14:paraId="3F710D32" w14:textId="324C36DD" w:rsidR="00BE4241" w:rsidRDefault="00BE4241" w:rsidP="00BE4241">
      <w:pPr>
        <w:tabs>
          <w:tab w:val="left" w:pos="993"/>
          <w:tab w:val="left" w:pos="1134"/>
        </w:tabs>
        <w:spacing w:line="276" w:lineRule="auto"/>
        <w:ind w:firstLine="709"/>
        <w:contextualSpacing/>
        <w:jc w:val="both"/>
        <w:rPr>
          <w:rFonts w:ascii="Times New Roman" w:hAnsi="Times New Roman"/>
          <w:sz w:val="24"/>
          <w:szCs w:val="24"/>
        </w:rPr>
      </w:pPr>
      <w:r>
        <w:rPr>
          <w:rFonts w:ascii="Times New Roman" w:hAnsi="Times New Roman"/>
          <w:sz w:val="24"/>
          <w:szCs w:val="24"/>
        </w:rPr>
        <w:t>Основные электронные издания</w:t>
      </w:r>
    </w:p>
    <w:p w14:paraId="4A2382F2" w14:textId="21CBB17B" w:rsidR="00BE4241" w:rsidRPr="005F17ED" w:rsidRDefault="00BE4241" w:rsidP="00BE4241">
      <w:pPr>
        <w:pStyle w:val="a4"/>
        <w:numPr>
          <w:ilvl w:val="0"/>
          <w:numId w:val="21"/>
        </w:numPr>
        <w:tabs>
          <w:tab w:val="clear" w:pos="757"/>
          <w:tab w:val="num" w:pos="993"/>
        </w:tabs>
        <w:ind w:left="0" w:firstLine="567"/>
        <w:contextualSpacing w:val="0"/>
        <w:jc w:val="both"/>
        <w:rPr>
          <w:rFonts w:ascii="Times New Roman" w:hAnsi="Times New Roman" w:cs="Times New Roman"/>
          <w:spacing w:val="-1"/>
          <w:sz w:val="24"/>
          <w:szCs w:val="24"/>
        </w:rPr>
      </w:pPr>
      <w:r w:rsidRPr="005F17ED">
        <w:rPr>
          <w:rFonts w:ascii="Times New Roman" w:hAnsi="Times New Roman" w:cs="Times New Roman"/>
          <w:spacing w:val="-1"/>
          <w:sz w:val="24"/>
          <w:szCs w:val="24"/>
        </w:rPr>
        <w:t xml:space="preserve">Доронин, Ф. А. Теоретическая механика: пособие для среднего профессионального / Ф. А. Доронин. — Санкт-Петербург: Лань, 2021. — 480 с. — ISBN 978-5-8114-6750-1. — Текст: электронный // Лань: электронно-библиотечная система. — URL: </w:t>
      </w:r>
      <w:hyperlink r:id="rId12" w:history="1">
        <w:r w:rsidRPr="005F17ED">
          <w:rPr>
            <w:rStyle w:val="af0"/>
            <w:rFonts w:ascii="Times New Roman" w:hAnsi="Times New Roman" w:cs="Times New Roman"/>
            <w:color w:val="auto"/>
            <w:spacing w:val="-1"/>
            <w:sz w:val="24"/>
            <w:szCs w:val="24"/>
          </w:rPr>
          <w:t>https://e.lanbook.com/book/152461</w:t>
        </w:r>
      </w:hyperlink>
      <w:r w:rsidR="009E2141">
        <w:rPr>
          <w:rStyle w:val="af0"/>
          <w:rFonts w:ascii="Times New Roman" w:hAnsi="Times New Roman" w:cs="Times New Roman"/>
          <w:color w:val="auto"/>
          <w:spacing w:val="-1"/>
          <w:sz w:val="24"/>
          <w:szCs w:val="24"/>
        </w:rPr>
        <w:t xml:space="preserve"> </w:t>
      </w:r>
      <w:r w:rsidRPr="005F17ED">
        <w:rPr>
          <w:rFonts w:ascii="Times New Roman" w:hAnsi="Times New Roman" w:cs="Times New Roman"/>
          <w:spacing w:val="-1"/>
          <w:sz w:val="24"/>
          <w:szCs w:val="24"/>
        </w:rPr>
        <w:t xml:space="preserve">(дата обращения: 19.07.2024). — Режим доступа: для </w:t>
      </w:r>
      <w:proofErr w:type="spellStart"/>
      <w:r w:rsidRPr="005F17ED">
        <w:rPr>
          <w:rFonts w:ascii="Times New Roman" w:hAnsi="Times New Roman" w:cs="Times New Roman"/>
          <w:spacing w:val="-1"/>
          <w:sz w:val="24"/>
          <w:szCs w:val="24"/>
        </w:rPr>
        <w:t>авториз</w:t>
      </w:r>
      <w:proofErr w:type="spellEnd"/>
      <w:r w:rsidRPr="005F17ED">
        <w:rPr>
          <w:rFonts w:ascii="Times New Roman" w:hAnsi="Times New Roman" w:cs="Times New Roman"/>
          <w:spacing w:val="-1"/>
          <w:sz w:val="24"/>
          <w:szCs w:val="24"/>
        </w:rPr>
        <w:t>. пользователей.</w:t>
      </w:r>
    </w:p>
    <w:p w14:paraId="15895899" w14:textId="4DAB3AC1" w:rsidR="005F17ED" w:rsidRPr="005F17ED" w:rsidRDefault="005F17ED" w:rsidP="00BE4241">
      <w:pPr>
        <w:pStyle w:val="a4"/>
        <w:numPr>
          <w:ilvl w:val="0"/>
          <w:numId w:val="21"/>
        </w:numPr>
        <w:tabs>
          <w:tab w:val="clear" w:pos="757"/>
          <w:tab w:val="num" w:pos="993"/>
        </w:tabs>
        <w:ind w:left="0" w:firstLine="567"/>
        <w:contextualSpacing w:val="0"/>
        <w:jc w:val="both"/>
        <w:rPr>
          <w:rFonts w:ascii="Times New Roman" w:hAnsi="Times New Roman" w:cs="Times New Roman"/>
          <w:spacing w:val="-1"/>
          <w:sz w:val="24"/>
          <w:szCs w:val="24"/>
        </w:rPr>
      </w:pPr>
      <w:r w:rsidRPr="005F17ED">
        <w:rPr>
          <w:rFonts w:ascii="Times New Roman" w:hAnsi="Times New Roman" w:cs="Times New Roman"/>
          <w:sz w:val="24"/>
          <w:szCs w:val="24"/>
          <w:shd w:val="clear" w:color="auto" w:fill="FFFFFF"/>
        </w:rPr>
        <w:t xml:space="preserve">Жуков, В. Г. Механика. Сопротивление материалов: учебное пособие для </w:t>
      </w:r>
      <w:proofErr w:type="spellStart"/>
      <w:r w:rsidRPr="005F17ED">
        <w:rPr>
          <w:rFonts w:ascii="Times New Roman" w:hAnsi="Times New Roman" w:cs="Times New Roman"/>
          <w:sz w:val="24"/>
          <w:szCs w:val="24"/>
          <w:shd w:val="clear" w:color="auto" w:fill="FFFFFF"/>
        </w:rPr>
        <w:t>спо</w:t>
      </w:r>
      <w:proofErr w:type="spellEnd"/>
      <w:r w:rsidRPr="005F17ED">
        <w:rPr>
          <w:rFonts w:ascii="Times New Roman" w:hAnsi="Times New Roman" w:cs="Times New Roman"/>
          <w:sz w:val="24"/>
          <w:szCs w:val="24"/>
          <w:shd w:val="clear" w:color="auto" w:fill="FFFFFF"/>
        </w:rPr>
        <w:t xml:space="preserve"> / В. Г. Жуков. — 2-е изд., стер. — Санкт-Петербург: Лань, 2024. — 416 с. — ISBN 978-5-507-47528-5. — Текс</w:t>
      </w:r>
      <w:r w:rsidR="0046457B">
        <w:rPr>
          <w:rFonts w:ascii="Times New Roman" w:hAnsi="Times New Roman" w:cs="Times New Roman"/>
          <w:sz w:val="24"/>
          <w:szCs w:val="24"/>
          <w:shd w:val="clear" w:color="auto" w:fill="FFFFFF"/>
        </w:rPr>
        <w:t>т</w:t>
      </w:r>
      <w:r w:rsidRPr="005F17ED">
        <w:rPr>
          <w:rFonts w:ascii="Times New Roman" w:hAnsi="Times New Roman" w:cs="Times New Roman"/>
          <w:sz w:val="24"/>
          <w:szCs w:val="24"/>
          <w:shd w:val="clear" w:color="auto" w:fill="FFFFFF"/>
        </w:rPr>
        <w:t xml:space="preserve">: электронный // Лань: электронно-библиотечная система. — URL: </w:t>
      </w:r>
      <w:hyperlink r:id="rId13" w:history="1">
        <w:r w:rsidR="003C66B3" w:rsidRPr="00FE40E8">
          <w:rPr>
            <w:rStyle w:val="af0"/>
            <w:rFonts w:ascii="Times New Roman" w:hAnsi="Times New Roman" w:cs="Times New Roman"/>
            <w:sz w:val="24"/>
            <w:szCs w:val="24"/>
            <w:shd w:val="clear" w:color="auto" w:fill="FFFFFF"/>
          </w:rPr>
          <w:t>https://e.lanbook.com/book/386417</w:t>
        </w:r>
      </w:hyperlink>
      <w:r w:rsidR="003C66B3">
        <w:rPr>
          <w:rFonts w:ascii="Times New Roman" w:hAnsi="Times New Roman" w:cs="Times New Roman"/>
          <w:sz w:val="24"/>
          <w:szCs w:val="24"/>
          <w:shd w:val="clear" w:color="auto" w:fill="FFFFFF"/>
        </w:rPr>
        <w:t xml:space="preserve"> </w:t>
      </w:r>
      <w:r w:rsidRPr="005F17ED">
        <w:rPr>
          <w:rFonts w:ascii="Times New Roman" w:hAnsi="Times New Roman" w:cs="Times New Roman"/>
          <w:sz w:val="24"/>
          <w:szCs w:val="24"/>
          <w:shd w:val="clear" w:color="auto" w:fill="FFFFFF"/>
        </w:rPr>
        <w:t xml:space="preserve"> (дата обращения: 22.07.2024). — Режим доступа: для </w:t>
      </w:r>
      <w:proofErr w:type="spellStart"/>
      <w:r w:rsidRPr="005F17ED">
        <w:rPr>
          <w:rFonts w:ascii="Times New Roman" w:hAnsi="Times New Roman" w:cs="Times New Roman"/>
          <w:sz w:val="24"/>
          <w:szCs w:val="24"/>
          <w:shd w:val="clear" w:color="auto" w:fill="FFFFFF"/>
        </w:rPr>
        <w:t>авториз</w:t>
      </w:r>
      <w:proofErr w:type="spellEnd"/>
      <w:r w:rsidRPr="005F17ED">
        <w:rPr>
          <w:rFonts w:ascii="Times New Roman" w:hAnsi="Times New Roman" w:cs="Times New Roman"/>
          <w:sz w:val="24"/>
          <w:szCs w:val="24"/>
          <w:shd w:val="clear" w:color="auto" w:fill="FFFFFF"/>
        </w:rPr>
        <w:t>. пользователей.</w:t>
      </w:r>
    </w:p>
    <w:p w14:paraId="6DB0EBDC" w14:textId="0E0A719F" w:rsidR="005F17ED" w:rsidRPr="005F17ED" w:rsidRDefault="005F17ED" w:rsidP="00BE4241">
      <w:pPr>
        <w:pStyle w:val="a4"/>
        <w:numPr>
          <w:ilvl w:val="0"/>
          <w:numId w:val="21"/>
        </w:numPr>
        <w:tabs>
          <w:tab w:val="clear" w:pos="757"/>
          <w:tab w:val="num" w:pos="993"/>
        </w:tabs>
        <w:ind w:left="0" w:firstLine="567"/>
        <w:contextualSpacing w:val="0"/>
        <w:jc w:val="both"/>
        <w:rPr>
          <w:rFonts w:ascii="Times New Roman" w:hAnsi="Times New Roman" w:cs="Times New Roman"/>
          <w:spacing w:val="-1"/>
          <w:sz w:val="24"/>
          <w:szCs w:val="24"/>
        </w:rPr>
      </w:pPr>
      <w:r w:rsidRPr="005F17ED">
        <w:rPr>
          <w:rFonts w:ascii="Times New Roman" w:hAnsi="Times New Roman" w:cs="Times New Roman"/>
          <w:sz w:val="24"/>
          <w:szCs w:val="24"/>
          <w:shd w:val="clear" w:color="auto" w:fill="FFFFFF"/>
        </w:rPr>
        <w:t xml:space="preserve">Кузьмин, Л. Ю. Сопротивление материалов / Л. Ю. Кузьмин, В. Н. Сергиенко, В. К. </w:t>
      </w:r>
      <w:proofErr w:type="spellStart"/>
      <w:r w:rsidRPr="005F17ED">
        <w:rPr>
          <w:rFonts w:ascii="Times New Roman" w:hAnsi="Times New Roman" w:cs="Times New Roman"/>
          <w:sz w:val="24"/>
          <w:szCs w:val="24"/>
          <w:shd w:val="clear" w:color="auto" w:fill="FFFFFF"/>
        </w:rPr>
        <w:t>Ломунов</w:t>
      </w:r>
      <w:proofErr w:type="spellEnd"/>
      <w:r w:rsidRPr="005F17ED">
        <w:rPr>
          <w:rFonts w:ascii="Times New Roman" w:hAnsi="Times New Roman" w:cs="Times New Roman"/>
          <w:sz w:val="24"/>
          <w:szCs w:val="24"/>
          <w:shd w:val="clear" w:color="auto" w:fill="FFFFFF"/>
        </w:rPr>
        <w:t xml:space="preserve">. — 2-е изд., </w:t>
      </w:r>
      <w:proofErr w:type="spellStart"/>
      <w:r w:rsidRPr="005F17ED">
        <w:rPr>
          <w:rFonts w:ascii="Times New Roman" w:hAnsi="Times New Roman" w:cs="Times New Roman"/>
          <w:sz w:val="24"/>
          <w:szCs w:val="24"/>
          <w:shd w:val="clear" w:color="auto" w:fill="FFFFFF"/>
        </w:rPr>
        <w:t>испр</w:t>
      </w:r>
      <w:proofErr w:type="spellEnd"/>
      <w:r w:rsidRPr="005F17ED">
        <w:rPr>
          <w:rFonts w:ascii="Times New Roman" w:hAnsi="Times New Roman" w:cs="Times New Roman"/>
          <w:sz w:val="24"/>
          <w:szCs w:val="24"/>
          <w:shd w:val="clear" w:color="auto" w:fill="FFFFFF"/>
        </w:rPr>
        <w:t xml:space="preserve">. — Санкт-Петербург: Лань, 2023. — 228 с. — ISBN 978-5-507-47117-1. — Текст: электронный // Лань: электронно-библиотечная система. — URL: </w:t>
      </w:r>
      <w:hyperlink r:id="rId14" w:history="1">
        <w:r w:rsidR="003C66B3" w:rsidRPr="00FE40E8">
          <w:rPr>
            <w:rStyle w:val="af0"/>
            <w:rFonts w:ascii="Times New Roman" w:hAnsi="Times New Roman" w:cs="Times New Roman"/>
            <w:sz w:val="24"/>
            <w:szCs w:val="24"/>
            <w:shd w:val="clear" w:color="auto" w:fill="FFFFFF"/>
          </w:rPr>
          <w:t>https://e.lanbook.com/book/329564</w:t>
        </w:r>
      </w:hyperlink>
      <w:r w:rsidR="003C66B3">
        <w:rPr>
          <w:rFonts w:ascii="Times New Roman" w:hAnsi="Times New Roman" w:cs="Times New Roman"/>
          <w:sz w:val="24"/>
          <w:szCs w:val="24"/>
          <w:shd w:val="clear" w:color="auto" w:fill="FFFFFF"/>
        </w:rPr>
        <w:t xml:space="preserve"> </w:t>
      </w:r>
      <w:r w:rsidRPr="005F17ED">
        <w:rPr>
          <w:rFonts w:ascii="Times New Roman" w:hAnsi="Times New Roman" w:cs="Times New Roman"/>
          <w:sz w:val="24"/>
          <w:szCs w:val="24"/>
          <w:shd w:val="clear" w:color="auto" w:fill="FFFFFF"/>
        </w:rPr>
        <w:t xml:space="preserve"> (дата обращения: 22.07.2024). — Режим доступа: для </w:t>
      </w:r>
      <w:proofErr w:type="spellStart"/>
      <w:r w:rsidRPr="005F17ED">
        <w:rPr>
          <w:rFonts w:ascii="Times New Roman" w:hAnsi="Times New Roman" w:cs="Times New Roman"/>
          <w:sz w:val="24"/>
          <w:szCs w:val="24"/>
          <w:shd w:val="clear" w:color="auto" w:fill="FFFFFF"/>
        </w:rPr>
        <w:t>авториз</w:t>
      </w:r>
      <w:proofErr w:type="spellEnd"/>
      <w:r w:rsidRPr="005F17ED">
        <w:rPr>
          <w:rFonts w:ascii="Times New Roman" w:hAnsi="Times New Roman" w:cs="Times New Roman"/>
          <w:sz w:val="24"/>
          <w:szCs w:val="24"/>
          <w:shd w:val="clear" w:color="auto" w:fill="FFFFFF"/>
        </w:rPr>
        <w:t>. пользователей.</w:t>
      </w:r>
    </w:p>
    <w:p w14:paraId="6DD0CB29" w14:textId="51A040B0" w:rsidR="00BE4241" w:rsidRPr="005F17ED" w:rsidRDefault="00BE4241" w:rsidP="00BE4241">
      <w:pPr>
        <w:pStyle w:val="a4"/>
        <w:numPr>
          <w:ilvl w:val="0"/>
          <w:numId w:val="21"/>
        </w:numPr>
        <w:tabs>
          <w:tab w:val="clear" w:pos="757"/>
          <w:tab w:val="num" w:pos="993"/>
        </w:tabs>
        <w:ind w:left="0" w:firstLine="567"/>
        <w:contextualSpacing w:val="0"/>
        <w:jc w:val="both"/>
        <w:rPr>
          <w:rFonts w:ascii="Times New Roman" w:hAnsi="Times New Roman" w:cs="Times New Roman"/>
          <w:spacing w:val="-1"/>
          <w:sz w:val="24"/>
          <w:szCs w:val="24"/>
        </w:rPr>
      </w:pPr>
      <w:r w:rsidRPr="005F17ED">
        <w:rPr>
          <w:rFonts w:ascii="Times New Roman" w:hAnsi="Times New Roman" w:cs="Times New Roman"/>
          <w:spacing w:val="-1"/>
          <w:sz w:val="24"/>
          <w:szCs w:val="24"/>
        </w:rPr>
        <w:lastRenderedPageBreak/>
        <w:t xml:space="preserve">Куликов Ю. А. Сопротивление материалов: учебное пособие для СПО / Ю. А. Куликов. — Санкт-Петербург: Лань, 2020. — 272 с. — ISBN 978-5-8114-5889-9. — Текст: электронный // Лань: электронно-библиотечная система. — URL: </w:t>
      </w:r>
      <w:hyperlink r:id="rId15" w:history="1">
        <w:r w:rsidRPr="005F17ED">
          <w:rPr>
            <w:rStyle w:val="af0"/>
            <w:rFonts w:ascii="Times New Roman" w:hAnsi="Times New Roman" w:cs="Times New Roman"/>
            <w:color w:val="auto"/>
            <w:spacing w:val="-1"/>
            <w:sz w:val="24"/>
            <w:szCs w:val="24"/>
          </w:rPr>
          <w:t>https://e.lanbook.com/book/148032</w:t>
        </w:r>
      </w:hyperlink>
      <w:r w:rsidRPr="005F17ED">
        <w:rPr>
          <w:rFonts w:ascii="Times New Roman" w:hAnsi="Times New Roman" w:cs="Times New Roman"/>
          <w:spacing w:val="-1"/>
          <w:sz w:val="24"/>
          <w:szCs w:val="24"/>
        </w:rPr>
        <w:t xml:space="preserve">  (дата обращения: 19.07.2024). — Режим доступа: для </w:t>
      </w:r>
      <w:proofErr w:type="spellStart"/>
      <w:r w:rsidRPr="005F17ED">
        <w:rPr>
          <w:rFonts w:ascii="Times New Roman" w:hAnsi="Times New Roman" w:cs="Times New Roman"/>
          <w:spacing w:val="-1"/>
          <w:sz w:val="24"/>
          <w:szCs w:val="24"/>
        </w:rPr>
        <w:t>авториз</w:t>
      </w:r>
      <w:proofErr w:type="spellEnd"/>
      <w:r w:rsidRPr="005F17ED">
        <w:rPr>
          <w:rFonts w:ascii="Times New Roman" w:hAnsi="Times New Roman" w:cs="Times New Roman"/>
          <w:spacing w:val="-1"/>
          <w:sz w:val="24"/>
          <w:szCs w:val="24"/>
        </w:rPr>
        <w:t>. пользователей.</w:t>
      </w:r>
    </w:p>
    <w:p w14:paraId="332741C3" w14:textId="116DFCBA" w:rsidR="005F17ED" w:rsidRPr="005F17ED" w:rsidRDefault="005F17ED" w:rsidP="00BE4241">
      <w:pPr>
        <w:pStyle w:val="a4"/>
        <w:numPr>
          <w:ilvl w:val="0"/>
          <w:numId w:val="21"/>
        </w:numPr>
        <w:tabs>
          <w:tab w:val="clear" w:pos="757"/>
          <w:tab w:val="num" w:pos="1134"/>
        </w:tabs>
        <w:ind w:left="0" w:firstLine="567"/>
        <w:contextualSpacing w:val="0"/>
        <w:jc w:val="both"/>
        <w:rPr>
          <w:rFonts w:ascii="Times New Roman" w:hAnsi="Times New Roman" w:cs="Times New Roman"/>
          <w:spacing w:val="-1"/>
          <w:sz w:val="24"/>
          <w:szCs w:val="24"/>
        </w:rPr>
      </w:pPr>
      <w:r w:rsidRPr="005F17ED">
        <w:rPr>
          <w:rFonts w:ascii="Times New Roman" w:hAnsi="Times New Roman" w:cs="Times New Roman"/>
          <w:sz w:val="24"/>
          <w:szCs w:val="24"/>
          <w:shd w:val="clear" w:color="auto" w:fill="FFFFFF"/>
        </w:rPr>
        <w:t xml:space="preserve">Мещерский, И. В. Задачи по теоретической механике / И. В. Мещерский. — 2-е изд., стер. — Санкт-Петербург: Лань, 2023. — 448 с. — ISBN 978-5-507-46952-9. — Текст: электронный // Лань: электронно-библиотечная система. — URL: </w:t>
      </w:r>
      <w:hyperlink r:id="rId16" w:history="1">
        <w:r w:rsidR="003C66B3" w:rsidRPr="00FE40E8">
          <w:rPr>
            <w:rStyle w:val="af0"/>
            <w:rFonts w:ascii="Times New Roman" w:hAnsi="Times New Roman" w:cs="Times New Roman"/>
            <w:sz w:val="24"/>
            <w:szCs w:val="24"/>
            <w:shd w:val="clear" w:color="auto" w:fill="FFFFFF"/>
          </w:rPr>
          <w:t>https://e.lanbook.com/book/324965</w:t>
        </w:r>
      </w:hyperlink>
      <w:r w:rsidR="003C66B3">
        <w:rPr>
          <w:rFonts w:ascii="Times New Roman" w:hAnsi="Times New Roman" w:cs="Times New Roman"/>
          <w:sz w:val="24"/>
          <w:szCs w:val="24"/>
          <w:shd w:val="clear" w:color="auto" w:fill="FFFFFF"/>
        </w:rPr>
        <w:t xml:space="preserve"> </w:t>
      </w:r>
      <w:r w:rsidRPr="005F17ED">
        <w:rPr>
          <w:rFonts w:ascii="Times New Roman" w:hAnsi="Times New Roman" w:cs="Times New Roman"/>
          <w:sz w:val="24"/>
          <w:szCs w:val="24"/>
          <w:shd w:val="clear" w:color="auto" w:fill="FFFFFF"/>
        </w:rPr>
        <w:t xml:space="preserve">(дата обращения: 22.07.2024). — Режим доступа: для </w:t>
      </w:r>
      <w:proofErr w:type="spellStart"/>
      <w:r w:rsidRPr="005F17ED">
        <w:rPr>
          <w:rFonts w:ascii="Times New Roman" w:hAnsi="Times New Roman" w:cs="Times New Roman"/>
          <w:sz w:val="24"/>
          <w:szCs w:val="24"/>
          <w:shd w:val="clear" w:color="auto" w:fill="FFFFFF"/>
        </w:rPr>
        <w:t>авториз</w:t>
      </w:r>
      <w:proofErr w:type="spellEnd"/>
      <w:r w:rsidRPr="005F17ED">
        <w:rPr>
          <w:rFonts w:ascii="Times New Roman" w:hAnsi="Times New Roman" w:cs="Times New Roman"/>
          <w:sz w:val="24"/>
          <w:szCs w:val="24"/>
          <w:shd w:val="clear" w:color="auto" w:fill="FFFFFF"/>
        </w:rPr>
        <w:t>. пользователей.</w:t>
      </w:r>
    </w:p>
    <w:p w14:paraId="1785FBFB" w14:textId="0F036CB4" w:rsidR="00BE4241" w:rsidRPr="005F17ED" w:rsidRDefault="005F17ED" w:rsidP="00BE4241">
      <w:pPr>
        <w:pStyle w:val="a4"/>
        <w:numPr>
          <w:ilvl w:val="0"/>
          <w:numId w:val="21"/>
        </w:numPr>
        <w:tabs>
          <w:tab w:val="clear" w:pos="757"/>
          <w:tab w:val="num" w:pos="1134"/>
        </w:tabs>
        <w:ind w:left="0" w:firstLine="567"/>
        <w:contextualSpacing w:val="0"/>
        <w:jc w:val="both"/>
        <w:rPr>
          <w:rFonts w:ascii="Times New Roman" w:hAnsi="Times New Roman" w:cs="Times New Roman"/>
          <w:spacing w:val="-1"/>
          <w:sz w:val="24"/>
          <w:szCs w:val="24"/>
        </w:rPr>
      </w:pPr>
      <w:r w:rsidRPr="005F17ED">
        <w:rPr>
          <w:rFonts w:ascii="Times New Roman" w:hAnsi="Times New Roman" w:cs="Times New Roman"/>
          <w:sz w:val="24"/>
          <w:szCs w:val="24"/>
          <w:shd w:val="clear" w:color="auto" w:fill="FFFFFF"/>
        </w:rPr>
        <w:t xml:space="preserve">Сборник коротких задач по теоретической механике / О. Э. </w:t>
      </w:r>
      <w:proofErr w:type="spellStart"/>
      <w:r w:rsidRPr="005F17ED">
        <w:rPr>
          <w:rFonts w:ascii="Times New Roman" w:hAnsi="Times New Roman" w:cs="Times New Roman"/>
          <w:sz w:val="24"/>
          <w:szCs w:val="24"/>
          <w:shd w:val="clear" w:color="auto" w:fill="FFFFFF"/>
        </w:rPr>
        <w:t>Кепе</w:t>
      </w:r>
      <w:proofErr w:type="spellEnd"/>
      <w:r w:rsidRPr="005F17ED">
        <w:rPr>
          <w:rFonts w:ascii="Times New Roman" w:hAnsi="Times New Roman" w:cs="Times New Roman"/>
          <w:sz w:val="24"/>
          <w:szCs w:val="24"/>
          <w:shd w:val="clear" w:color="auto" w:fill="FFFFFF"/>
        </w:rPr>
        <w:t xml:space="preserve">, Я. А. </w:t>
      </w:r>
      <w:proofErr w:type="spellStart"/>
      <w:r w:rsidRPr="005F17ED">
        <w:rPr>
          <w:rFonts w:ascii="Times New Roman" w:hAnsi="Times New Roman" w:cs="Times New Roman"/>
          <w:sz w:val="24"/>
          <w:szCs w:val="24"/>
          <w:shd w:val="clear" w:color="auto" w:fill="FFFFFF"/>
        </w:rPr>
        <w:t>Виба</w:t>
      </w:r>
      <w:proofErr w:type="spellEnd"/>
      <w:r w:rsidRPr="005F17ED">
        <w:rPr>
          <w:rFonts w:ascii="Times New Roman" w:hAnsi="Times New Roman" w:cs="Times New Roman"/>
          <w:sz w:val="24"/>
          <w:szCs w:val="24"/>
          <w:shd w:val="clear" w:color="auto" w:fill="FFFFFF"/>
        </w:rPr>
        <w:t xml:space="preserve">, О. П. </w:t>
      </w:r>
      <w:proofErr w:type="spellStart"/>
      <w:r w:rsidRPr="005F17ED">
        <w:rPr>
          <w:rFonts w:ascii="Times New Roman" w:hAnsi="Times New Roman" w:cs="Times New Roman"/>
          <w:sz w:val="24"/>
          <w:szCs w:val="24"/>
          <w:shd w:val="clear" w:color="auto" w:fill="FFFFFF"/>
        </w:rPr>
        <w:t>Грапис</w:t>
      </w:r>
      <w:proofErr w:type="spellEnd"/>
      <w:r w:rsidRPr="005F17ED">
        <w:rPr>
          <w:rFonts w:ascii="Times New Roman" w:hAnsi="Times New Roman" w:cs="Times New Roman"/>
          <w:sz w:val="24"/>
          <w:szCs w:val="24"/>
          <w:shd w:val="clear" w:color="auto" w:fill="FFFFFF"/>
        </w:rPr>
        <w:t xml:space="preserve"> [и др.]. — 2-е изд., стер. — Санкт-Петербург: Лань, 2023. — 368 с. — ISBN 978-5-507-47817-0. — Текс</w:t>
      </w:r>
      <w:r w:rsidR="0046457B">
        <w:rPr>
          <w:rFonts w:ascii="Times New Roman" w:hAnsi="Times New Roman" w:cs="Times New Roman"/>
          <w:sz w:val="24"/>
          <w:szCs w:val="24"/>
          <w:shd w:val="clear" w:color="auto" w:fill="FFFFFF"/>
        </w:rPr>
        <w:t>т</w:t>
      </w:r>
      <w:r w:rsidRPr="005F17ED">
        <w:rPr>
          <w:rFonts w:ascii="Times New Roman" w:hAnsi="Times New Roman" w:cs="Times New Roman"/>
          <w:sz w:val="24"/>
          <w:szCs w:val="24"/>
          <w:shd w:val="clear" w:color="auto" w:fill="FFFFFF"/>
        </w:rPr>
        <w:t xml:space="preserve">: электронный // Лань: </w:t>
      </w:r>
      <w:proofErr w:type="spellStart"/>
      <w:r w:rsidRPr="005F17ED">
        <w:rPr>
          <w:rFonts w:ascii="Times New Roman" w:hAnsi="Times New Roman" w:cs="Times New Roman"/>
          <w:sz w:val="24"/>
          <w:szCs w:val="24"/>
          <w:shd w:val="clear" w:color="auto" w:fill="FFFFFF"/>
        </w:rPr>
        <w:t>электонно</w:t>
      </w:r>
      <w:proofErr w:type="spellEnd"/>
      <w:r w:rsidRPr="005F17ED">
        <w:rPr>
          <w:rFonts w:ascii="Times New Roman" w:hAnsi="Times New Roman" w:cs="Times New Roman"/>
          <w:sz w:val="24"/>
          <w:szCs w:val="24"/>
          <w:shd w:val="clear" w:color="auto" w:fill="FFFFFF"/>
        </w:rPr>
        <w:t xml:space="preserve">-библиотечная система. — URL: </w:t>
      </w:r>
      <w:hyperlink r:id="rId17" w:history="1">
        <w:r w:rsidR="003C66B3" w:rsidRPr="00FE40E8">
          <w:rPr>
            <w:rStyle w:val="af0"/>
            <w:rFonts w:ascii="Times New Roman" w:hAnsi="Times New Roman" w:cs="Times New Roman"/>
            <w:sz w:val="24"/>
            <w:szCs w:val="24"/>
            <w:shd w:val="clear" w:color="auto" w:fill="FFFFFF"/>
          </w:rPr>
          <w:t>https://e.lanbook.com/book/328658</w:t>
        </w:r>
      </w:hyperlink>
      <w:r w:rsidR="003C66B3">
        <w:rPr>
          <w:rFonts w:ascii="Times New Roman" w:hAnsi="Times New Roman" w:cs="Times New Roman"/>
          <w:sz w:val="24"/>
          <w:szCs w:val="24"/>
          <w:shd w:val="clear" w:color="auto" w:fill="FFFFFF"/>
        </w:rPr>
        <w:t xml:space="preserve"> </w:t>
      </w:r>
      <w:r w:rsidRPr="005F17ED">
        <w:rPr>
          <w:rFonts w:ascii="Times New Roman" w:hAnsi="Times New Roman" w:cs="Times New Roman"/>
          <w:sz w:val="24"/>
          <w:szCs w:val="24"/>
          <w:shd w:val="clear" w:color="auto" w:fill="FFFFFF"/>
        </w:rPr>
        <w:t xml:space="preserve">(дата обращения: 22.07.2024). — Режим доступа: для </w:t>
      </w:r>
      <w:proofErr w:type="spellStart"/>
      <w:r w:rsidRPr="005F17ED">
        <w:rPr>
          <w:rFonts w:ascii="Times New Roman" w:hAnsi="Times New Roman" w:cs="Times New Roman"/>
          <w:sz w:val="24"/>
          <w:szCs w:val="24"/>
          <w:shd w:val="clear" w:color="auto" w:fill="FFFFFF"/>
        </w:rPr>
        <w:t>авториз</w:t>
      </w:r>
      <w:proofErr w:type="spellEnd"/>
      <w:r w:rsidRPr="005F17ED">
        <w:rPr>
          <w:rFonts w:ascii="Times New Roman" w:hAnsi="Times New Roman" w:cs="Times New Roman"/>
          <w:sz w:val="24"/>
          <w:szCs w:val="24"/>
          <w:shd w:val="clear" w:color="auto" w:fill="FFFFFF"/>
        </w:rPr>
        <w:t>. пользователей.</w:t>
      </w:r>
    </w:p>
    <w:p w14:paraId="56621D19" w14:textId="1E6475AF" w:rsidR="005F17ED" w:rsidRPr="005F17ED" w:rsidRDefault="005F17ED" w:rsidP="00BE4241">
      <w:pPr>
        <w:pStyle w:val="a4"/>
        <w:numPr>
          <w:ilvl w:val="0"/>
          <w:numId w:val="21"/>
        </w:numPr>
        <w:tabs>
          <w:tab w:val="clear" w:pos="757"/>
          <w:tab w:val="num" w:pos="1134"/>
        </w:tabs>
        <w:ind w:left="0" w:firstLine="567"/>
        <w:contextualSpacing w:val="0"/>
        <w:jc w:val="both"/>
        <w:rPr>
          <w:rFonts w:ascii="Times New Roman" w:hAnsi="Times New Roman" w:cs="Times New Roman"/>
          <w:spacing w:val="-1"/>
          <w:sz w:val="24"/>
          <w:szCs w:val="24"/>
        </w:rPr>
      </w:pPr>
      <w:r w:rsidRPr="005F17ED">
        <w:rPr>
          <w:rFonts w:ascii="Times New Roman" w:hAnsi="Times New Roman" w:cs="Times New Roman"/>
          <w:sz w:val="24"/>
          <w:szCs w:val="24"/>
          <w:shd w:val="clear" w:color="auto" w:fill="FFFFFF"/>
        </w:rPr>
        <w:t xml:space="preserve">Техническая механика: учебник для </w:t>
      </w:r>
      <w:proofErr w:type="spellStart"/>
      <w:r w:rsidRPr="005F17ED">
        <w:rPr>
          <w:rFonts w:ascii="Times New Roman" w:hAnsi="Times New Roman" w:cs="Times New Roman"/>
          <w:sz w:val="24"/>
          <w:szCs w:val="24"/>
          <w:shd w:val="clear" w:color="auto" w:fill="FFFFFF"/>
        </w:rPr>
        <w:t>спо</w:t>
      </w:r>
      <w:proofErr w:type="spellEnd"/>
      <w:r w:rsidRPr="005F17ED">
        <w:rPr>
          <w:rFonts w:ascii="Times New Roman" w:hAnsi="Times New Roman" w:cs="Times New Roman"/>
          <w:sz w:val="24"/>
          <w:szCs w:val="24"/>
          <w:shd w:val="clear" w:color="auto" w:fill="FFFFFF"/>
        </w:rPr>
        <w:t xml:space="preserve"> / Л. Н. Гудимова, Ю. А. </w:t>
      </w:r>
      <w:proofErr w:type="spellStart"/>
      <w:r w:rsidRPr="005F17ED">
        <w:rPr>
          <w:rFonts w:ascii="Times New Roman" w:hAnsi="Times New Roman" w:cs="Times New Roman"/>
          <w:sz w:val="24"/>
          <w:szCs w:val="24"/>
          <w:shd w:val="clear" w:color="auto" w:fill="FFFFFF"/>
        </w:rPr>
        <w:t>Епифанцев</w:t>
      </w:r>
      <w:proofErr w:type="spellEnd"/>
      <w:r w:rsidRPr="005F17ED">
        <w:rPr>
          <w:rFonts w:ascii="Times New Roman" w:hAnsi="Times New Roman" w:cs="Times New Roman"/>
          <w:sz w:val="24"/>
          <w:szCs w:val="24"/>
          <w:shd w:val="clear" w:color="auto" w:fill="FFFFFF"/>
        </w:rPr>
        <w:t xml:space="preserve">, Э. Я. Живаго, А. В. Макаров; под редакцией Э. Я. Живаго. — 3-е изд., </w:t>
      </w:r>
      <w:proofErr w:type="spellStart"/>
      <w:r w:rsidRPr="005F17ED">
        <w:rPr>
          <w:rFonts w:ascii="Times New Roman" w:hAnsi="Times New Roman" w:cs="Times New Roman"/>
          <w:sz w:val="24"/>
          <w:szCs w:val="24"/>
          <w:shd w:val="clear" w:color="auto" w:fill="FFFFFF"/>
        </w:rPr>
        <w:t>испр</w:t>
      </w:r>
      <w:proofErr w:type="spellEnd"/>
      <w:proofErr w:type="gramStart"/>
      <w:r w:rsidRPr="005F17ED">
        <w:rPr>
          <w:rFonts w:ascii="Times New Roman" w:hAnsi="Times New Roman" w:cs="Times New Roman"/>
          <w:sz w:val="24"/>
          <w:szCs w:val="24"/>
          <w:shd w:val="clear" w:color="auto" w:fill="FFFFFF"/>
        </w:rPr>
        <w:t>.</w:t>
      </w:r>
      <w:proofErr w:type="gramEnd"/>
      <w:r w:rsidRPr="005F17ED">
        <w:rPr>
          <w:rFonts w:ascii="Times New Roman" w:hAnsi="Times New Roman" w:cs="Times New Roman"/>
          <w:sz w:val="24"/>
          <w:szCs w:val="24"/>
          <w:shd w:val="clear" w:color="auto" w:fill="FFFFFF"/>
        </w:rPr>
        <w:t xml:space="preserve"> и доп. — Санкт-Петербург: Лань, 2024. — 320 с. — ISBN 978-5-507-46332-9. — Текст: электронный // Лань: электронн</w:t>
      </w:r>
      <w:r w:rsidR="0046457B">
        <w:rPr>
          <w:rFonts w:ascii="Times New Roman" w:hAnsi="Times New Roman" w:cs="Times New Roman"/>
          <w:sz w:val="24"/>
          <w:szCs w:val="24"/>
          <w:shd w:val="clear" w:color="auto" w:fill="FFFFFF"/>
        </w:rPr>
        <w:t>о</w:t>
      </w:r>
      <w:r w:rsidRPr="005F17ED">
        <w:rPr>
          <w:rFonts w:ascii="Times New Roman" w:hAnsi="Times New Roman" w:cs="Times New Roman"/>
          <w:sz w:val="24"/>
          <w:szCs w:val="24"/>
          <w:shd w:val="clear" w:color="auto" w:fill="FFFFFF"/>
        </w:rPr>
        <w:t xml:space="preserve">-библиотечная система. — URL: </w:t>
      </w:r>
      <w:hyperlink r:id="rId18" w:history="1">
        <w:r w:rsidR="003C66B3" w:rsidRPr="00FE40E8">
          <w:rPr>
            <w:rStyle w:val="af0"/>
            <w:rFonts w:ascii="Times New Roman" w:hAnsi="Times New Roman" w:cs="Times New Roman"/>
            <w:sz w:val="24"/>
            <w:szCs w:val="24"/>
            <w:shd w:val="clear" w:color="auto" w:fill="FFFFFF"/>
          </w:rPr>
          <w:t>https://e.lanbook.com/book/412079</w:t>
        </w:r>
      </w:hyperlink>
      <w:r w:rsidR="003C66B3">
        <w:rPr>
          <w:rFonts w:ascii="Times New Roman" w:hAnsi="Times New Roman" w:cs="Times New Roman"/>
          <w:sz w:val="24"/>
          <w:szCs w:val="24"/>
          <w:shd w:val="clear" w:color="auto" w:fill="FFFFFF"/>
        </w:rPr>
        <w:t xml:space="preserve"> </w:t>
      </w:r>
      <w:r w:rsidRPr="005F17ED">
        <w:rPr>
          <w:rFonts w:ascii="Times New Roman" w:hAnsi="Times New Roman" w:cs="Times New Roman"/>
          <w:sz w:val="24"/>
          <w:szCs w:val="24"/>
          <w:shd w:val="clear" w:color="auto" w:fill="FFFFFF"/>
        </w:rPr>
        <w:t xml:space="preserve">(дата обращения: 22.07.2024). — Режим доступа: для </w:t>
      </w:r>
      <w:proofErr w:type="spellStart"/>
      <w:r w:rsidRPr="005F17ED">
        <w:rPr>
          <w:rFonts w:ascii="Times New Roman" w:hAnsi="Times New Roman" w:cs="Times New Roman"/>
          <w:sz w:val="24"/>
          <w:szCs w:val="24"/>
          <w:shd w:val="clear" w:color="auto" w:fill="FFFFFF"/>
        </w:rPr>
        <w:t>авториз</w:t>
      </w:r>
      <w:proofErr w:type="spellEnd"/>
      <w:r w:rsidRPr="005F17ED">
        <w:rPr>
          <w:rFonts w:ascii="Times New Roman" w:hAnsi="Times New Roman" w:cs="Times New Roman"/>
          <w:sz w:val="24"/>
          <w:szCs w:val="24"/>
          <w:shd w:val="clear" w:color="auto" w:fill="FFFFFF"/>
        </w:rPr>
        <w:t>. пользователей.</w:t>
      </w:r>
    </w:p>
    <w:p w14:paraId="57E80BCF" w14:textId="10EA6124" w:rsidR="005F17ED" w:rsidRPr="005F17ED" w:rsidRDefault="005F17ED" w:rsidP="005F17ED">
      <w:pPr>
        <w:pStyle w:val="a4"/>
        <w:numPr>
          <w:ilvl w:val="0"/>
          <w:numId w:val="21"/>
        </w:numPr>
        <w:shd w:val="clear" w:color="auto" w:fill="FFFFFF"/>
        <w:tabs>
          <w:tab w:val="clear" w:pos="757"/>
          <w:tab w:val="num" w:pos="851"/>
        </w:tabs>
        <w:ind w:left="0" w:firstLine="360"/>
        <w:rPr>
          <w:rFonts w:ascii="Times New Roman" w:eastAsia="Times New Roman" w:hAnsi="Times New Roman" w:cs="Times New Roman"/>
          <w:sz w:val="24"/>
          <w:szCs w:val="24"/>
          <w:lang w:eastAsia="ru-RU"/>
        </w:rPr>
      </w:pPr>
      <w:r w:rsidRPr="005F17ED">
        <w:rPr>
          <w:rFonts w:ascii="Times New Roman" w:eastAsia="Times New Roman" w:hAnsi="Times New Roman" w:cs="Times New Roman"/>
          <w:sz w:val="24"/>
          <w:szCs w:val="24"/>
          <w:lang w:eastAsia="ru-RU"/>
        </w:rPr>
        <w:t xml:space="preserve">Техническая механика. Практикум / Э. Я. Живаго, Л. Н. Гудимова, Ю. А. </w:t>
      </w:r>
      <w:proofErr w:type="spellStart"/>
      <w:r w:rsidRPr="005F17ED">
        <w:rPr>
          <w:rFonts w:ascii="Times New Roman" w:eastAsia="Times New Roman" w:hAnsi="Times New Roman" w:cs="Times New Roman"/>
          <w:sz w:val="24"/>
          <w:szCs w:val="24"/>
          <w:lang w:eastAsia="ru-RU"/>
        </w:rPr>
        <w:t>Епифанцев</w:t>
      </w:r>
      <w:proofErr w:type="spellEnd"/>
      <w:r w:rsidRPr="005F17ED">
        <w:rPr>
          <w:rFonts w:ascii="Times New Roman" w:eastAsia="Times New Roman" w:hAnsi="Times New Roman" w:cs="Times New Roman"/>
          <w:sz w:val="24"/>
          <w:szCs w:val="24"/>
          <w:lang w:eastAsia="ru-RU"/>
        </w:rPr>
        <w:t xml:space="preserve"> [и др.]. — 2-е изд., стер. (полноцветная печать). — Санкт-Петербург: Лань, 2023. — 372 с. — ISBN 978-5-507-45568-3. — Текст: электронный // Лань: электронно-библиотечная система. — URL: </w:t>
      </w:r>
      <w:hyperlink r:id="rId19" w:history="1">
        <w:r w:rsidR="003C66B3" w:rsidRPr="00FE40E8">
          <w:rPr>
            <w:rStyle w:val="af0"/>
            <w:rFonts w:ascii="Times New Roman" w:eastAsia="Times New Roman" w:hAnsi="Times New Roman" w:cs="Times New Roman"/>
            <w:sz w:val="24"/>
            <w:szCs w:val="24"/>
            <w:lang w:eastAsia="ru-RU"/>
          </w:rPr>
          <w:t>https://e.lanbook.com/book/276410</w:t>
        </w:r>
      </w:hyperlink>
      <w:r w:rsidR="003C66B3">
        <w:rPr>
          <w:rFonts w:ascii="Times New Roman" w:eastAsia="Times New Roman" w:hAnsi="Times New Roman" w:cs="Times New Roman"/>
          <w:sz w:val="24"/>
          <w:szCs w:val="24"/>
          <w:lang w:eastAsia="ru-RU"/>
        </w:rPr>
        <w:t xml:space="preserve"> </w:t>
      </w:r>
      <w:r w:rsidRPr="005F17ED">
        <w:rPr>
          <w:rFonts w:ascii="Times New Roman" w:eastAsia="Times New Roman" w:hAnsi="Times New Roman" w:cs="Times New Roman"/>
          <w:sz w:val="24"/>
          <w:szCs w:val="24"/>
          <w:lang w:eastAsia="ru-RU"/>
        </w:rPr>
        <w:t xml:space="preserve"> (дата обращения: 22.07.2024). — Режим доступа: для </w:t>
      </w:r>
      <w:proofErr w:type="spellStart"/>
      <w:r w:rsidRPr="005F17ED">
        <w:rPr>
          <w:rFonts w:ascii="Times New Roman" w:eastAsia="Times New Roman" w:hAnsi="Times New Roman" w:cs="Times New Roman"/>
          <w:sz w:val="24"/>
          <w:szCs w:val="24"/>
          <w:lang w:eastAsia="ru-RU"/>
        </w:rPr>
        <w:t>авториз</w:t>
      </w:r>
      <w:proofErr w:type="spellEnd"/>
      <w:r w:rsidRPr="005F17ED">
        <w:rPr>
          <w:rFonts w:ascii="Times New Roman" w:eastAsia="Times New Roman" w:hAnsi="Times New Roman" w:cs="Times New Roman"/>
          <w:sz w:val="24"/>
          <w:szCs w:val="24"/>
          <w:lang w:eastAsia="ru-RU"/>
        </w:rPr>
        <w:t>. пользователей.</w:t>
      </w:r>
    </w:p>
    <w:p w14:paraId="1AFF5161" w14:textId="44BB8697" w:rsidR="00BE4241" w:rsidRPr="005F17ED" w:rsidRDefault="00BE4241" w:rsidP="005F17ED">
      <w:pPr>
        <w:shd w:val="clear" w:color="auto" w:fill="FFFFFF"/>
        <w:jc w:val="both"/>
        <w:rPr>
          <w:rFonts w:ascii="Times New Roman" w:hAnsi="Times New Roman" w:cs="Times New Roman"/>
          <w:spacing w:val="-1"/>
          <w:sz w:val="24"/>
          <w:szCs w:val="24"/>
        </w:rPr>
      </w:pPr>
    </w:p>
    <w:p w14:paraId="30E188A3" w14:textId="77777777" w:rsidR="00BE4241" w:rsidRPr="009E2AD2" w:rsidRDefault="00BE4241" w:rsidP="00BE4241">
      <w:pPr>
        <w:tabs>
          <w:tab w:val="left" w:pos="993"/>
          <w:tab w:val="left" w:pos="1134"/>
        </w:tabs>
        <w:spacing w:line="276" w:lineRule="auto"/>
        <w:ind w:firstLine="709"/>
        <w:contextualSpacing/>
        <w:jc w:val="both"/>
        <w:rPr>
          <w:rFonts w:ascii="Times New Roman" w:hAnsi="Times New Roman"/>
          <w:sz w:val="24"/>
          <w:szCs w:val="24"/>
        </w:rPr>
      </w:pPr>
    </w:p>
    <w:p w14:paraId="03327B13" w14:textId="77777777" w:rsidR="00C91321" w:rsidRPr="00DF068E" w:rsidRDefault="00C91321" w:rsidP="00C91321">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8"/>
        <w:gridCol w:w="3782"/>
        <w:gridCol w:w="2068"/>
      </w:tblGrid>
      <w:tr w:rsidR="00C91321" w:rsidRPr="00D9766D" w14:paraId="54612182" w14:textId="77777777" w:rsidTr="002A0229">
        <w:trPr>
          <w:trHeight w:val="519"/>
        </w:trPr>
        <w:tc>
          <w:tcPr>
            <w:tcW w:w="1962" w:type="pct"/>
            <w:vAlign w:val="center"/>
          </w:tcPr>
          <w:p w14:paraId="42A82E57" w14:textId="77777777" w:rsidR="00C91321" w:rsidRPr="00D9766D" w:rsidRDefault="00C91321" w:rsidP="002A0229">
            <w:pPr>
              <w:suppressAutoHyphens/>
              <w:spacing w:line="276" w:lineRule="auto"/>
              <w:contextualSpacing/>
              <w:jc w:val="both"/>
              <w:rPr>
                <w:rFonts w:ascii="Times New Roman" w:hAnsi="Times New Roman" w:cs="Times New Roman"/>
                <w:b/>
                <w:iCs/>
              </w:rPr>
            </w:pPr>
            <w:r w:rsidRPr="00D9766D">
              <w:rPr>
                <w:rFonts w:ascii="Times New Roman" w:hAnsi="Times New Roman" w:cs="Times New Roman"/>
                <w:b/>
                <w:iCs/>
              </w:rPr>
              <w:t>Результаты обучения</w:t>
            </w:r>
          </w:p>
        </w:tc>
        <w:tc>
          <w:tcPr>
            <w:tcW w:w="1964" w:type="pct"/>
            <w:vAlign w:val="center"/>
          </w:tcPr>
          <w:p w14:paraId="4906A06A" w14:textId="77777777" w:rsidR="00C91321" w:rsidRPr="00D9766D" w:rsidRDefault="00C91321" w:rsidP="002A0229">
            <w:pPr>
              <w:suppressAutoHyphens/>
              <w:spacing w:line="276" w:lineRule="auto"/>
              <w:contextualSpacing/>
              <w:jc w:val="both"/>
              <w:rPr>
                <w:rFonts w:ascii="Times New Roman" w:hAnsi="Times New Roman" w:cs="Times New Roman"/>
                <w:b/>
              </w:rPr>
            </w:pPr>
            <w:r w:rsidRPr="00D9766D">
              <w:rPr>
                <w:rFonts w:ascii="Times New Roman" w:hAnsi="Times New Roman" w:cs="Times New Roman"/>
                <w:b/>
                <w:iCs/>
              </w:rPr>
              <w:t>Показатели освоенности компетенций</w:t>
            </w:r>
          </w:p>
        </w:tc>
        <w:tc>
          <w:tcPr>
            <w:tcW w:w="1075" w:type="pct"/>
            <w:vAlign w:val="center"/>
          </w:tcPr>
          <w:p w14:paraId="1E44E710" w14:textId="77777777" w:rsidR="00C91321" w:rsidRPr="00D9766D" w:rsidRDefault="00C91321" w:rsidP="002A0229">
            <w:pPr>
              <w:suppressAutoHyphens/>
              <w:spacing w:line="276" w:lineRule="auto"/>
              <w:contextualSpacing/>
              <w:jc w:val="both"/>
              <w:rPr>
                <w:rFonts w:ascii="Times New Roman" w:hAnsi="Times New Roman" w:cs="Times New Roman"/>
                <w:b/>
              </w:rPr>
            </w:pPr>
            <w:r w:rsidRPr="00D9766D">
              <w:rPr>
                <w:rFonts w:ascii="Times New Roman" w:hAnsi="Times New Roman" w:cs="Times New Roman"/>
                <w:b/>
              </w:rPr>
              <w:t>Методы оценки</w:t>
            </w:r>
          </w:p>
        </w:tc>
      </w:tr>
      <w:tr w:rsidR="00C35D71" w:rsidRPr="00D9766D" w14:paraId="1636B784" w14:textId="77777777" w:rsidTr="002A0229">
        <w:trPr>
          <w:trHeight w:val="698"/>
        </w:trPr>
        <w:tc>
          <w:tcPr>
            <w:tcW w:w="1962" w:type="pct"/>
          </w:tcPr>
          <w:p w14:paraId="5FA62246" w14:textId="77777777" w:rsidR="00285693" w:rsidRPr="00D9766D" w:rsidRDefault="00285693" w:rsidP="002A0229">
            <w:pPr>
              <w:suppressAutoHyphens/>
              <w:spacing w:line="276" w:lineRule="auto"/>
              <w:contextualSpacing/>
              <w:jc w:val="both"/>
              <w:rPr>
                <w:rFonts w:ascii="Times New Roman" w:hAnsi="Times New Roman" w:cs="Times New Roman"/>
                <w:bCs/>
                <w:i/>
              </w:rPr>
            </w:pPr>
            <w:r w:rsidRPr="00D9766D">
              <w:rPr>
                <w:rFonts w:ascii="Times New Roman" w:hAnsi="Times New Roman" w:cs="Times New Roman"/>
                <w:bCs/>
                <w:i/>
              </w:rPr>
              <w:t xml:space="preserve">Знает: </w:t>
            </w:r>
          </w:p>
          <w:p w14:paraId="037DC0A2" w14:textId="77777777" w:rsidR="00285693" w:rsidRPr="00D9766D" w:rsidRDefault="00285693" w:rsidP="002A0229">
            <w:pPr>
              <w:jc w:val="both"/>
              <w:rPr>
                <w:rFonts w:ascii="Times New Roman" w:eastAsia="Calibri" w:hAnsi="Times New Roman" w:cs="Times New Roman"/>
                <w:bCs/>
              </w:rPr>
            </w:pPr>
            <w:r w:rsidRPr="00D9766D">
              <w:rPr>
                <w:rFonts w:ascii="Times New Roman" w:eastAsia="Calibri" w:hAnsi="Times New Roman" w:cs="Times New Roman"/>
                <w:bCs/>
              </w:rPr>
              <w:t>- профессиональный и социальный контекст, в котором приходится работать и жить;</w:t>
            </w:r>
          </w:p>
          <w:p w14:paraId="0A53BB3B" w14:textId="77777777" w:rsidR="00285693" w:rsidRPr="00D9766D" w:rsidRDefault="00285693" w:rsidP="002A0229">
            <w:pPr>
              <w:jc w:val="both"/>
              <w:rPr>
                <w:rFonts w:ascii="Times New Roman" w:eastAsia="Calibri" w:hAnsi="Times New Roman" w:cs="Times New Roman"/>
                <w:bCs/>
              </w:rPr>
            </w:pPr>
            <w:r w:rsidRPr="00D9766D">
              <w:rPr>
                <w:rFonts w:ascii="Times New Roman" w:eastAsia="Calibri" w:hAnsi="Times New Roman" w:cs="Times New Roman"/>
                <w:bCs/>
              </w:rPr>
              <w:t>структуру плана для решения задач, алгоритмы выполнения работ в профессиональной и смежных областях;</w:t>
            </w:r>
          </w:p>
          <w:p w14:paraId="494278A3" w14:textId="77777777" w:rsidR="00285693" w:rsidRPr="00D9766D" w:rsidRDefault="00285693" w:rsidP="002A0229">
            <w:pPr>
              <w:jc w:val="both"/>
              <w:rPr>
                <w:rFonts w:ascii="Times New Roman" w:eastAsia="Calibri" w:hAnsi="Times New Roman" w:cs="Times New Roman"/>
                <w:bCs/>
              </w:rPr>
            </w:pPr>
            <w:r w:rsidRPr="00D9766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161AD385" w14:textId="77777777" w:rsidR="00285693" w:rsidRPr="00D9766D" w:rsidRDefault="00285693" w:rsidP="002A0229">
            <w:pPr>
              <w:jc w:val="both"/>
              <w:rPr>
                <w:rFonts w:ascii="Times New Roman" w:eastAsia="Calibri" w:hAnsi="Times New Roman" w:cs="Times New Roman"/>
                <w:bCs/>
              </w:rPr>
            </w:pPr>
            <w:r w:rsidRPr="00D9766D">
              <w:rPr>
                <w:rFonts w:ascii="Times New Roman" w:eastAsia="Calibri" w:hAnsi="Times New Roman" w:cs="Times New Roman"/>
                <w:bCs/>
              </w:rPr>
              <w:t>методы работы в профессиональной и смежных сферах;</w:t>
            </w:r>
          </w:p>
          <w:p w14:paraId="1E3141AD" w14:textId="77777777" w:rsidR="00285693" w:rsidRPr="00D9766D" w:rsidRDefault="00285693" w:rsidP="002A0229">
            <w:pPr>
              <w:suppressAutoHyphens/>
              <w:spacing w:line="276" w:lineRule="auto"/>
              <w:contextualSpacing/>
              <w:jc w:val="both"/>
              <w:rPr>
                <w:rFonts w:ascii="Times New Roman" w:eastAsia="Calibri" w:hAnsi="Times New Roman" w:cs="Times New Roman"/>
                <w:bCs/>
              </w:rPr>
            </w:pPr>
            <w:r w:rsidRPr="00D9766D">
              <w:rPr>
                <w:rFonts w:ascii="Times New Roman" w:eastAsia="Calibri" w:hAnsi="Times New Roman" w:cs="Times New Roman"/>
                <w:bCs/>
              </w:rPr>
              <w:t>порядок оценки результатов решения задач профессиональной деятельности;</w:t>
            </w:r>
          </w:p>
          <w:p w14:paraId="62B151B4" w14:textId="2927C0A2" w:rsidR="00285693" w:rsidRPr="00D9766D" w:rsidRDefault="00285693" w:rsidP="002A0229">
            <w:pPr>
              <w:jc w:val="both"/>
              <w:rPr>
                <w:rFonts w:ascii="Times New Roman" w:eastAsia="Calibri" w:hAnsi="Times New Roman" w:cs="Times New Roman"/>
                <w:iCs/>
              </w:rPr>
            </w:pPr>
            <w:r w:rsidRPr="00D9766D">
              <w:rPr>
                <w:rFonts w:ascii="Times New Roman" w:eastAsia="Calibri" w:hAnsi="Times New Roman" w:cs="Times New Roman"/>
                <w:bCs/>
              </w:rPr>
              <w:t xml:space="preserve">- психологические основы деятельности коллектива, </w:t>
            </w:r>
          </w:p>
          <w:p w14:paraId="479847A6" w14:textId="77777777" w:rsidR="00285693" w:rsidRPr="00D9766D" w:rsidRDefault="00285693" w:rsidP="002A0229">
            <w:pPr>
              <w:suppressAutoHyphens/>
              <w:spacing w:line="276" w:lineRule="auto"/>
              <w:contextualSpacing/>
              <w:jc w:val="both"/>
              <w:rPr>
                <w:rFonts w:ascii="Times New Roman" w:eastAsia="Calibri" w:hAnsi="Times New Roman" w:cs="Times New Roman"/>
                <w:bCs/>
              </w:rPr>
            </w:pPr>
            <w:r w:rsidRPr="00D9766D">
              <w:rPr>
                <w:rFonts w:ascii="Times New Roman" w:eastAsia="Calibri" w:hAnsi="Times New Roman" w:cs="Times New Roman"/>
                <w:bCs/>
              </w:rPr>
              <w:t>психологические особенности личности;</w:t>
            </w:r>
          </w:p>
          <w:p w14:paraId="38017C4E" w14:textId="77777777" w:rsidR="00285693" w:rsidRPr="00D9766D" w:rsidRDefault="00285693" w:rsidP="002A0229">
            <w:pPr>
              <w:jc w:val="both"/>
              <w:rPr>
                <w:rFonts w:ascii="Times New Roman" w:eastAsia="Calibri" w:hAnsi="Times New Roman" w:cs="Times New Roman"/>
                <w:iCs/>
              </w:rPr>
            </w:pPr>
            <w:r w:rsidRPr="00D9766D">
              <w:rPr>
                <w:rFonts w:ascii="Times New Roman" w:eastAsia="Calibri" w:hAnsi="Times New Roman" w:cs="Times New Roman"/>
                <w:bCs/>
              </w:rPr>
              <w:lastRenderedPageBreak/>
              <w:t xml:space="preserve">- </w:t>
            </w:r>
            <w:r w:rsidRPr="00D9766D">
              <w:rPr>
                <w:rFonts w:ascii="Times New Roman" w:eastAsia="Calibri" w:hAnsi="Times New Roman" w:cs="Times New Roman"/>
                <w:iCs/>
              </w:rPr>
              <w:t>правила построения простых и сложных предложений на профессиональные темы;</w:t>
            </w:r>
          </w:p>
          <w:p w14:paraId="2C0A7D60" w14:textId="77777777" w:rsidR="00285693" w:rsidRPr="00D9766D" w:rsidRDefault="00285693" w:rsidP="002A0229">
            <w:pPr>
              <w:jc w:val="both"/>
              <w:rPr>
                <w:rFonts w:ascii="Times New Roman" w:eastAsia="Calibri" w:hAnsi="Times New Roman" w:cs="Times New Roman"/>
                <w:iCs/>
              </w:rPr>
            </w:pPr>
            <w:r w:rsidRPr="00D9766D">
              <w:rPr>
                <w:rFonts w:ascii="Times New Roman" w:eastAsia="Calibri" w:hAnsi="Times New Roman" w:cs="Times New Roman"/>
                <w:iCs/>
              </w:rPr>
              <w:t>основные общеупотребительные глаголы (бытовая и профессиональная лексика);</w:t>
            </w:r>
          </w:p>
          <w:p w14:paraId="297898D4" w14:textId="77777777" w:rsidR="00285693" w:rsidRPr="00D9766D" w:rsidRDefault="00285693" w:rsidP="002A0229">
            <w:pPr>
              <w:jc w:val="both"/>
              <w:rPr>
                <w:rFonts w:ascii="Times New Roman" w:eastAsia="Calibri" w:hAnsi="Times New Roman" w:cs="Times New Roman"/>
                <w:iCs/>
              </w:rPr>
            </w:pPr>
            <w:r w:rsidRPr="00D9766D">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p w14:paraId="128BC566" w14:textId="77777777" w:rsidR="00285693" w:rsidRPr="00D9766D" w:rsidRDefault="00285693" w:rsidP="002A0229">
            <w:pPr>
              <w:jc w:val="both"/>
              <w:rPr>
                <w:rFonts w:ascii="Times New Roman" w:eastAsia="Calibri" w:hAnsi="Times New Roman" w:cs="Times New Roman"/>
                <w:iCs/>
              </w:rPr>
            </w:pPr>
            <w:r w:rsidRPr="00D9766D">
              <w:rPr>
                <w:rFonts w:ascii="Times New Roman" w:eastAsia="Calibri" w:hAnsi="Times New Roman" w:cs="Times New Roman"/>
                <w:iCs/>
              </w:rPr>
              <w:t>особенности произношения;</w:t>
            </w:r>
          </w:p>
          <w:p w14:paraId="17209F5E" w14:textId="77777777" w:rsidR="00285693" w:rsidRPr="00D9766D" w:rsidRDefault="00285693" w:rsidP="002A0229">
            <w:pPr>
              <w:suppressAutoHyphens/>
              <w:spacing w:line="276" w:lineRule="auto"/>
              <w:contextualSpacing/>
              <w:jc w:val="both"/>
              <w:rPr>
                <w:rFonts w:ascii="Times New Roman" w:eastAsia="Calibri" w:hAnsi="Times New Roman" w:cs="Times New Roman"/>
                <w:iCs/>
              </w:rPr>
            </w:pPr>
            <w:r w:rsidRPr="00D9766D">
              <w:rPr>
                <w:rFonts w:ascii="Times New Roman" w:eastAsia="Calibri" w:hAnsi="Times New Roman" w:cs="Times New Roman"/>
                <w:iCs/>
              </w:rPr>
              <w:t>правила чтения текстов профессиональной направленности;</w:t>
            </w:r>
          </w:p>
          <w:p w14:paraId="02330595" w14:textId="77777777" w:rsidR="009774E5" w:rsidRPr="00D9766D" w:rsidRDefault="00285693" w:rsidP="002A0229">
            <w:pPr>
              <w:suppressAutoHyphens/>
              <w:jc w:val="both"/>
              <w:rPr>
                <w:rFonts w:ascii="Times New Roman" w:eastAsia="Calibri" w:hAnsi="Times New Roman" w:cs="Times New Roman"/>
                <w:iCs/>
              </w:rPr>
            </w:pPr>
            <w:r w:rsidRPr="00D9766D">
              <w:rPr>
                <w:rFonts w:ascii="Times New Roman" w:hAnsi="Times New Roman" w:cs="Times New Roman"/>
              </w:rPr>
              <w:t xml:space="preserve">- </w:t>
            </w:r>
            <w:r w:rsidR="009774E5" w:rsidRPr="00D9766D">
              <w:rPr>
                <w:rFonts w:ascii="Times New Roman" w:eastAsia="Calibri" w:hAnsi="Times New Roman" w:cs="Times New Roman"/>
                <w:iCs/>
              </w:rPr>
              <w:t>основные виды и технические возможности автоматизированных систем защиты промышленных объектов, характеристики автоматических приборов и систем, обеспечивающих пожарную и промышленную безопасность технологических процессов</w:t>
            </w:r>
          </w:p>
          <w:p w14:paraId="7F167C0F"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hAnsi="Times New Roman" w:cs="Times New Roman"/>
              </w:rPr>
              <w:t xml:space="preserve">- </w:t>
            </w:r>
            <w:r w:rsidRPr="00D9766D">
              <w:rPr>
                <w:rFonts w:ascii="Times New Roman" w:eastAsia="Calibri" w:hAnsi="Times New Roman" w:cs="Times New Roman"/>
                <w:iCs/>
              </w:rPr>
              <w:t>основные виды и технические возможности автоматизированных систем защиты промышленных объектов, характеристики автоматических приборов и систем, обеспечивающих газовую безопасность технологических процессов</w:t>
            </w:r>
          </w:p>
          <w:p w14:paraId="02DFD6C8"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hAnsi="Times New Roman" w:cs="Times New Roman"/>
              </w:rPr>
              <w:t xml:space="preserve">- </w:t>
            </w:r>
            <w:r w:rsidRPr="00D9766D">
              <w:rPr>
                <w:rFonts w:ascii="Times New Roman" w:eastAsia="Calibri" w:hAnsi="Times New Roman" w:cs="Times New Roman"/>
                <w:iCs/>
              </w:rPr>
              <w:t>способы стабилизации транспортных средства, укрепления или обрушения конструкций, грозящих обвалом</w:t>
            </w:r>
          </w:p>
          <w:p w14:paraId="2D1AC826" w14:textId="77777777" w:rsidR="00C35D71"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способы фиксации элементов завала для предотвращения его сдвига</w:t>
            </w:r>
          </w:p>
          <w:p w14:paraId="46E70B9E"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 основные нормативные технические параметры аварийно-спасательной техники и оборудования:</w:t>
            </w:r>
          </w:p>
          <w:p w14:paraId="4ECA05A4" w14:textId="23A09D1F"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назначение, характеристики, технологию применения и принцип работы спасательных средств</w:t>
            </w:r>
          </w:p>
          <w:p w14:paraId="65EDEDB3" w14:textId="57371196"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 основные нормативные технические параметры аварийно-спасательной техники и оборудования, технические требования по проведению периодического освидетельствования аварийно-спасательной техники, оборудования </w:t>
            </w:r>
          </w:p>
          <w:p w14:paraId="24FE504B"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 назначение, основные нормативные технические параметры, принцип работы и технологию применения спасательных средств </w:t>
            </w:r>
          </w:p>
          <w:p w14:paraId="55A74F95"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 назначение, устройство и принципы работы элементов беспилотной авиационной системы,</w:t>
            </w:r>
          </w:p>
          <w:p w14:paraId="0EA4EBFC"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lastRenderedPageBreak/>
              <w:t>порядок и технология выполнения всех видов технического обслуживания беспилотной авиационной системы и ее элементов, а также специальных работ</w:t>
            </w:r>
          </w:p>
          <w:p w14:paraId="67FDE8C1"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64A61B2A" w14:textId="77777777" w:rsidR="009774E5" w:rsidRPr="00D9766D" w:rsidRDefault="009774E5" w:rsidP="002A0229">
            <w:pPr>
              <w:suppressAutoHyphens/>
              <w:jc w:val="both"/>
              <w:rPr>
                <w:rFonts w:ascii="Times New Roman" w:hAnsi="Times New Roman" w:cs="Times New Roman"/>
                <w:i/>
              </w:rPr>
            </w:pPr>
          </w:p>
          <w:p w14:paraId="214D46E2" w14:textId="77777777" w:rsidR="009774E5" w:rsidRPr="00D9766D" w:rsidRDefault="009774E5" w:rsidP="002A0229">
            <w:pPr>
              <w:suppressAutoHyphens/>
              <w:jc w:val="both"/>
              <w:rPr>
                <w:rFonts w:ascii="Times New Roman" w:hAnsi="Times New Roman" w:cs="Times New Roman"/>
                <w:i/>
              </w:rPr>
            </w:pPr>
            <w:r w:rsidRPr="00D9766D">
              <w:rPr>
                <w:rFonts w:ascii="Times New Roman" w:hAnsi="Times New Roman" w:cs="Times New Roman"/>
                <w:i/>
              </w:rPr>
              <w:t>Умеет:</w:t>
            </w:r>
          </w:p>
          <w:p w14:paraId="5409F129"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hAnsi="Times New Roman" w:cs="Times New Roman"/>
                <w:i/>
              </w:rPr>
              <w:t xml:space="preserve">- </w:t>
            </w:r>
            <w:r w:rsidRPr="00D9766D">
              <w:rPr>
                <w:rFonts w:ascii="Times New Roman" w:eastAsia="Calibri" w:hAnsi="Times New Roman" w:cs="Times New Roman"/>
                <w:iCs/>
              </w:rPr>
              <w:t>применять автоматизированные системы защиты и технические средства контроля состояния промышленных и природных объектов</w:t>
            </w:r>
          </w:p>
          <w:p w14:paraId="75D2EDC7"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hAnsi="Times New Roman" w:cs="Times New Roman"/>
                <w:i/>
              </w:rPr>
              <w:t xml:space="preserve">- </w:t>
            </w:r>
            <w:r w:rsidRPr="00D9766D">
              <w:rPr>
                <w:rFonts w:ascii="Times New Roman" w:eastAsia="Calibri" w:hAnsi="Times New Roman" w:cs="Times New Roman"/>
                <w:iCs/>
              </w:rPr>
              <w:t>применять современные приборы разведки и контроля среды обитания</w:t>
            </w:r>
          </w:p>
          <w:p w14:paraId="0BFA9FA6"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hAnsi="Times New Roman" w:cs="Times New Roman"/>
                <w:i/>
              </w:rPr>
              <w:t xml:space="preserve">- </w:t>
            </w:r>
            <w:r w:rsidRPr="00D9766D">
              <w:rPr>
                <w:rFonts w:ascii="Times New Roman" w:eastAsia="Calibri" w:hAnsi="Times New Roman" w:cs="Times New Roman"/>
                <w:iCs/>
              </w:rPr>
              <w:t>проводить техническое обслуживание оборудования, инструмента и приборов перед началом работ и после их окончания</w:t>
            </w:r>
          </w:p>
          <w:p w14:paraId="28CB49AB"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стабилизировать транспортные средства, укреплять или обрушать конструкции, грозящие обвалом</w:t>
            </w:r>
          </w:p>
          <w:p w14:paraId="21AB6CD2"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фиксировать элементы завала для предотвращения его сдвига</w:t>
            </w:r>
          </w:p>
          <w:p w14:paraId="051C9D64"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 использовать слесарный и электротехнический инструмент;</w:t>
            </w:r>
          </w:p>
          <w:p w14:paraId="35CEB2F6"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оценивать неисправности и осуществлять текущий ремонт аварийно-спасательного оборудования;</w:t>
            </w:r>
          </w:p>
          <w:p w14:paraId="55B45298"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принимать решения на прекращение эксплуатации неисправных технических средств;</w:t>
            </w:r>
          </w:p>
          <w:p w14:paraId="01D17926" w14:textId="5960647A" w:rsidR="009774E5" w:rsidRPr="00D9766D" w:rsidRDefault="00FC118D"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проводить периодические</w:t>
            </w:r>
            <w:r w:rsidR="009774E5" w:rsidRPr="00D9766D">
              <w:rPr>
                <w:rFonts w:ascii="Times New Roman" w:eastAsia="Calibri" w:hAnsi="Times New Roman" w:cs="Times New Roman"/>
                <w:iCs/>
              </w:rPr>
              <w:t xml:space="preserve"> испытаний технических средств;</w:t>
            </w:r>
          </w:p>
          <w:p w14:paraId="5C2157CE" w14:textId="005978A6"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проводить регламентное </w:t>
            </w:r>
            <w:r w:rsidR="00FC118D" w:rsidRPr="00D9766D">
              <w:rPr>
                <w:rFonts w:ascii="Times New Roman" w:eastAsia="Calibri" w:hAnsi="Times New Roman" w:cs="Times New Roman"/>
                <w:iCs/>
              </w:rPr>
              <w:t>обслуживание аварийно</w:t>
            </w:r>
            <w:r w:rsidRPr="00D9766D">
              <w:rPr>
                <w:rFonts w:ascii="Times New Roman" w:eastAsia="Calibri" w:hAnsi="Times New Roman" w:cs="Times New Roman"/>
                <w:iCs/>
              </w:rPr>
              <w:t>-спасательного оборудования;</w:t>
            </w:r>
          </w:p>
          <w:p w14:paraId="0632721A"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расконсервировать и подготавливать к работе аварийно-спасательную технику и оборудование;</w:t>
            </w:r>
          </w:p>
          <w:p w14:paraId="6C5316E0"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рассчитывать потребность в расходных материалах в зависимости от объемов и условий эксплуатации аварийно-спасательной техники и оборудования</w:t>
            </w:r>
          </w:p>
          <w:p w14:paraId="4A6B00B2"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 проводить ежедневное техническое обслуживания аварийно-спасательного оборудования, инструментов, приспособлений </w:t>
            </w:r>
          </w:p>
          <w:p w14:paraId="0606980A"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проводить контрольный осмотр аварийно-спасательного </w:t>
            </w:r>
          </w:p>
          <w:p w14:paraId="46037646"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lastRenderedPageBreak/>
              <w:t xml:space="preserve">оборудования, инструментов, приспособлений перед началом и после завершения работ </w:t>
            </w:r>
          </w:p>
          <w:p w14:paraId="0DDD2F94"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определять неисправности технических средств </w:t>
            </w:r>
          </w:p>
          <w:p w14:paraId="7976F390"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p w14:paraId="322BC825"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hAnsi="Times New Roman" w:cs="Times New Roman"/>
                <w:i/>
              </w:rPr>
              <w:t xml:space="preserve">- </w:t>
            </w:r>
            <w:r w:rsidRPr="00D9766D">
              <w:rPr>
                <w:rFonts w:ascii="Times New Roman" w:eastAsia="Calibri" w:hAnsi="Times New Roman" w:cs="Times New Roman"/>
                <w:iCs/>
              </w:rPr>
              <w:t xml:space="preserve">контролировать проведение обслуживания и испытаний аварийно-спасательной техники, оборудования </w:t>
            </w:r>
          </w:p>
          <w:p w14:paraId="54A9FDB2"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организовывать учет расхода горюче-смазочных и расходных материалов </w:t>
            </w:r>
          </w:p>
          <w:p w14:paraId="18766FBB"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осуществлять ведение документации по техническому обслуживанию аварийно-спасательной техники, оборудования, инструментов, приспособлений, приборов</w:t>
            </w:r>
          </w:p>
          <w:p w14:paraId="12A91926"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оценивать неисправности и принимать решение на прекращение эксплуатации неисправных технических средств </w:t>
            </w:r>
          </w:p>
          <w:p w14:paraId="0D2D5B33"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рассчитывать потребность в расходных материалах в зависимости от объемов и условий эксплуатации аварийно-спасательной техники и оборудования</w:t>
            </w:r>
          </w:p>
          <w:p w14:paraId="0A057A47"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 выполнять техническое обслуживание элементов беспилотной авиационной системы в соответствии с эксплуатационной документацией</w:t>
            </w:r>
          </w:p>
          <w:p w14:paraId="0F309A36"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оценивать техническое состояние элементов беспилотных авиационных систем</w:t>
            </w:r>
          </w:p>
          <w:p w14:paraId="5698C7BB"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проводить работы при хранении беспилотных авиационных систем, установленные в эксплуатационной документации</w:t>
            </w:r>
          </w:p>
          <w:p w14:paraId="3E334107" w14:textId="77777777" w:rsidR="009774E5" w:rsidRPr="00D9766D" w:rsidRDefault="009774E5"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производить эвакуацию беспилотных воздушных судов в аварийных ситуациях</w:t>
            </w:r>
          </w:p>
          <w:p w14:paraId="70D74FB5" w14:textId="6B361758" w:rsidR="009774E5" w:rsidRPr="00D9766D" w:rsidRDefault="009774E5" w:rsidP="002A0229">
            <w:pPr>
              <w:suppressAutoHyphens/>
              <w:jc w:val="both"/>
              <w:rPr>
                <w:rFonts w:ascii="Times New Roman" w:hAnsi="Times New Roman" w:cs="Times New Roman"/>
                <w:i/>
              </w:rPr>
            </w:pPr>
            <w:r w:rsidRPr="00D9766D">
              <w:rPr>
                <w:rFonts w:ascii="Times New Roman" w:eastAsia="Calibri" w:hAnsi="Times New Roman" w:cs="Times New Roman"/>
                <w:iCs/>
              </w:rPr>
              <w:t>устанавливать съемное оборудование на беспилотное воздушное судно, снимать съемное оборудование</w:t>
            </w:r>
          </w:p>
        </w:tc>
        <w:tc>
          <w:tcPr>
            <w:tcW w:w="1964" w:type="pct"/>
          </w:tcPr>
          <w:p w14:paraId="23631631" w14:textId="77777777" w:rsidR="00C35D71" w:rsidRPr="00D9766D" w:rsidRDefault="00C35D71" w:rsidP="002A0229">
            <w:pPr>
              <w:suppressAutoHyphens/>
              <w:spacing w:line="276" w:lineRule="auto"/>
              <w:contextualSpacing/>
              <w:jc w:val="both"/>
              <w:rPr>
                <w:rFonts w:ascii="Times New Roman" w:eastAsia="Calibri" w:hAnsi="Times New Roman" w:cs="Times New Roman"/>
                <w:bCs/>
              </w:rPr>
            </w:pPr>
          </w:p>
          <w:p w14:paraId="04238619" w14:textId="77777777" w:rsidR="00285693" w:rsidRPr="00D9766D" w:rsidRDefault="00285693" w:rsidP="002A0229">
            <w:pPr>
              <w:jc w:val="both"/>
              <w:rPr>
                <w:rFonts w:ascii="Times New Roman" w:hAnsi="Times New Roman" w:cs="Times New Roman"/>
              </w:rPr>
            </w:pPr>
            <w:r w:rsidRPr="00D9766D">
              <w:rPr>
                <w:rFonts w:ascii="Times New Roman" w:hAnsi="Times New Roman" w:cs="Times New Roman"/>
              </w:rPr>
              <w:t>Демонстрирует знания:</w:t>
            </w:r>
          </w:p>
          <w:p w14:paraId="61DC2773" w14:textId="77777777" w:rsidR="00285693" w:rsidRPr="00D9766D" w:rsidRDefault="00285693" w:rsidP="002A0229">
            <w:pPr>
              <w:jc w:val="both"/>
              <w:rPr>
                <w:rFonts w:ascii="Times New Roman" w:eastAsia="Calibri" w:hAnsi="Times New Roman" w:cs="Times New Roman"/>
                <w:bCs/>
              </w:rPr>
            </w:pPr>
            <w:r w:rsidRPr="00D9766D">
              <w:rPr>
                <w:rFonts w:ascii="Times New Roman" w:eastAsia="Calibri" w:hAnsi="Times New Roman" w:cs="Times New Roman"/>
                <w:bCs/>
              </w:rPr>
              <w:t>- структуры плана для решения задач, алгоритмов выполнения работ в профессиональной и смежных областях;</w:t>
            </w:r>
          </w:p>
          <w:p w14:paraId="55E253B9" w14:textId="77777777" w:rsidR="00285693" w:rsidRPr="00D9766D" w:rsidRDefault="00285693" w:rsidP="002A0229">
            <w:pPr>
              <w:jc w:val="both"/>
              <w:rPr>
                <w:rFonts w:ascii="Times New Roman" w:eastAsia="Calibri" w:hAnsi="Times New Roman" w:cs="Times New Roman"/>
                <w:bCs/>
              </w:rPr>
            </w:pPr>
            <w:r w:rsidRPr="00D9766D">
              <w:rPr>
                <w:rFonts w:ascii="Times New Roman" w:eastAsia="Calibri" w:hAnsi="Times New Roman" w:cs="Times New Roman"/>
                <w:bCs/>
              </w:rPr>
              <w:t>основных источников информации и ресурсов для решения задач и/или проблем в профессиональном и/или социальном контексте;</w:t>
            </w:r>
          </w:p>
          <w:p w14:paraId="66B2BE17" w14:textId="77777777" w:rsidR="00285693" w:rsidRPr="00D9766D" w:rsidRDefault="00285693" w:rsidP="002A0229">
            <w:pPr>
              <w:jc w:val="both"/>
              <w:rPr>
                <w:rFonts w:ascii="Times New Roman" w:eastAsia="Calibri" w:hAnsi="Times New Roman" w:cs="Times New Roman"/>
                <w:bCs/>
              </w:rPr>
            </w:pPr>
            <w:r w:rsidRPr="00D9766D">
              <w:rPr>
                <w:rFonts w:ascii="Times New Roman" w:eastAsia="Calibri" w:hAnsi="Times New Roman" w:cs="Times New Roman"/>
                <w:bCs/>
              </w:rPr>
              <w:t>методов работы в профессиональной и смежных сферах;</w:t>
            </w:r>
          </w:p>
          <w:p w14:paraId="7233690B" w14:textId="77777777" w:rsidR="00285693" w:rsidRPr="00D9766D" w:rsidRDefault="00285693" w:rsidP="002A0229">
            <w:pPr>
              <w:suppressAutoHyphens/>
              <w:spacing w:line="276" w:lineRule="auto"/>
              <w:contextualSpacing/>
              <w:jc w:val="both"/>
              <w:rPr>
                <w:rFonts w:ascii="Times New Roman" w:eastAsia="Calibri" w:hAnsi="Times New Roman" w:cs="Times New Roman"/>
                <w:bCs/>
              </w:rPr>
            </w:pPr>
            <w:r w:rsidRPr="00D9766D">
              <w:rPr>
                <w:rFonts w:ascii="Times New Roman" w:eastAsia="Calibri" w:hAnsi="Times New Roman" w:cs="Times New Roman"/>
                <w:bCs/>
              </w:rPr>
              <w:t>порядок оценки результатов решения задач профессиональной деятельности;</w:t>
            </w:r>
          </w:p>
          <w:p w14:paraId="3951D264" w14:textId="77777777" w:rsidR="00285693" w:rsidRPr="00D9766D" w:rsidRDefault="00285693" w:rsidP="002A0229">
            <w:pPr>
              <w:jc w:val="both"/>
              <w:rPr>
                <w:rFonts w:ascii="Times New Roman" w:eastAsia="Calibri" w:hAnsi="Times New Roman" w:cs="Times New Roman"/>
                <w:iCs/>
              </w:rPr>
            </w:pPr>
            <w:r w:rsidRPr="00D9766D">
              <w:rPr>
                <w:rFonts w:ascii="Times New Roman" w:hAnsi="Times New Roman" w:cs="Times New Roman"/>
                <w:i/>
              </w:rPr>
              <w:t xml:space="preserve">- </w:t>
            </w:r>
            <w:r w:rsidRPr="00D9766D">
              <w:rPr>
                <w:rFonts w:ascii="Times New Roman" w:eastAsia="Calibri" w:hAnsi="Times New Roman" w:cs="Times New Roman"/>
                <w:bCs/>
              </w:rPr>
              <w:t xml:space="preserve">психологических основ деятельности коллектива, </w:t>
            </w:r>
          </w:p>
          <w:p w14:paraId="130128DD" w14:textId="77777777" w:rsidR="00285693" w:rsidRPr="00D9766D" w:rsidRDefault="00285693" w:rsidP="002A0229">
            <w:pPr>
              <w:suppressAutoHyphens/>
              <w:spacing w:line="276" w:lineRule="auto"/>
              <w:contextualSpacing/>
              <w:jc w:val="both"/>
              <w:rPr>
                <w:rFonts w:ascii="Times New Roman" w:eastAsia="Calibri" w:hAnsi="Times New Roman" w:cs="Times New Roman"/>
                <w:bCs/>
              </w:rPr>
            </w:pPr>
            <w:r w:rsidRPr="00D9766D">
              <w:rPr>
                <w:rFonts w:ascii="Times New Roman" w:eastAsia="Calibri" w:hAnsi="Times New Roman" w:cs="Times New Roman"/>
                <w:bCs/>
              </w:rPr>
              <w:t>психологических особенностей личности;</w:t>
            </w:r>
          </w:p>
          <w:p w14:paraId="2E89544B" w14:textId="77777777" w:rsidR="00285693" w:rsidRPr="00D9766D" w:rsidRDefault="00285693" w:rsidP="002A0229">
            <w:pPr>
              <w:jc w:val="both"/>
              <w:rPr>
                <w:rFonts w:ascii="Times New Roman" w:eastAsia="Calibri" w:hAnsi="Times New Roman" w:cs="Times New Roman"/>
                <w:iCs/>
              </w:rPr>
            </w:pPr>
            <w:r w:rsidRPr="00D9766D">
              <w:rPr>
                <w:rFonts w:ascii="Times New Roman" w:eastAsia="Calibri" w:hAnsi="Times New Roman" w:cs="Times New Roman"/>
                <w:bCs/>
              </w:rPr>
              <w:lastRenderedPageBreak/>
              <w:t xml:space="preserve">- </w:t>
            </w:r>
            <w:r w:rsidRPr="00D9766D">
              <w:rPr>
                <w:rFonts w:ascii="Times New Roman" w:eastAsia="Calibri" w:hAnsi="Times New Roman" w:cs="Times New Roman"/>
                <w:iCs/>
              </w:rPr>
              <w:t>правил построения простых и сложных предложений на профессиональные темы;</w:t>
            </w:r>
          </w:p>
          <w:p w14:paraId="657388F3" w14:textId="53782FF2" w:rsidR="00285693" w:rsidRPr="00D9766D" w:rsidRDefault="00285693" w:rsidP="002A0229">
            <w:pPr>
              <w:suppressAutoHyphens/>
              <w:spacing w:line="276" w:lineRule="auto"/>
              <w:contextualSpacing/>
              <w:jc w:val="both"/>
              <w:rPr>
                <w:rFonts w:ascii="Times New Roman" w:eastAsia="Calibri" w:hAnsi="Times New Roman" w:cs="Times New Roman"/>
                <w:iCs/>
              </w:rPr>
            </w:pPr>
            <w:r w:rsidRPr="00D9766D">
              <w:rPr>
                <w:rFonts w:ascii="Times New Roman" w:eastAsia="Calibri" w:hAnsi="Times New Roman" w:cs="Times New Roman"/>
                <w:iCs/>
              </w:rPr>
              <w:t>правил чтения текстов профессиональной направленности;</w:t>
            </w:r>
          </w:p>
          <w:p w14:paraId="55EE735F" w14:textId="5E11F0FC" w:rsidR="005C55BD" w:rsidRPr="00D9766D" w:rsidRDefault="005C55BD"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 основных видов и технические возможности автоматизированных систем защиты промышленных объектов, характеристики автоматических приборов и систем, обеспечивающих пожарную и промышленную безопасность технологических процессов</w:t>
            </w:r>
          </w:p>
          <w:p w14:paraId="37CCED3D" w14:textId="667DF891" w:rsidR="005C55BD" w:rsidRPr="00D9766D" w:rsidRDefault="005C55BD" w:rsidP="002A0229">
            <w:pPr>
              <w:suppressAutoHyphens/>
              <w:jc w:val="both"/>
              <w:rPr>
                <w:rFonts w:ascii="Times New Roman" w:eastAsia="Calibri" w:hAnsi="Times New Roman" w:cs="Times New Roman"/>
                <w:iCs/>
              </w:rPr>
            </w:pPr>
            <w:r w:rsidRPr="00D9766D">
              <w:rPr>
                <w:rFonts w:ascii="Times New Roman" w:hAnsi="Times New Roman" w:cs="Times New Roman"/>
              </w:rPr>
              <w:t xml:space="preserve">- </w:t>
            </w:r>
            <w:r w:rsidRPr="00D9766D">
              <w:rPr>
                <w:rFonts w:ascii="Times New Roman" w:eastAsia="Calibri" w:hAnsi="Times New Roman" w:cs="Times New Roman"/>
                <w:iCs/>
              </w:rPr>
              <w:t>основных видов и технические возможности автоматизированных систем защиты промышленных объектов, характеристики автоматических приборов и систем, обеспечивающих газовую безопасность технологических процессов</w:t>
            </w:r>
          </w:p>
          <w:p w14:paraId="4BB5FBF3" w14:textId="6E755DB6" w:rsidR="005C55BD" w:rsidRPr="00D9766D" w:rsidRDefault="005C55BD" w:rsidP="002A0229">
            <w:pPr>
              <w:suppressAutoHyphens/>
              <w:jc w:val="both"/>
              <w:rPr>
                <w:rFonts w:ascii="Times New Roman" w:eastAsia="Calibri" w:hAnsi="Times New Roman" w:cs="Times New Roman"/>
                <w:iCs/>
              </w:rPr>
            </w:pPr>
            <w:r w:rsidRPr="00D9766D">
              <w:rPr>
                <w:rFonts w:ascii="Times New Roman" w:hAnsi="Times New Roman" w:cs="Times New Roman"/>
              </w:rPr>
              <w:t xml:space="preserve">- </w:t>
            </w:r>
            <w:r w:rsidRPr="00D9766D">
              <w:rPr>
                <w:rFonts w:ascii="Times New Roman" w:eastAsia="Calibri" w:hAnsi="Times New Roman" w:cs="Times New Roman"/>
                <w:iCs/>
              </w:rPr>
              <w:t>способов стабилизации транспортных средств, укрепления или обрушения конструкций, грозящих обвалом</w:t>
            </w:r>
          </w:p>
          <w:p w14:paraId="1F8F7B5C" w14:textId="77777777" w:rsidR="005C55BD" w:rsidRPr="00D9766D" w:rsidRDefault="005C55BD"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способы фиксации элементов завала для предотвращения его сдвига</w:t>
            </w:r>
          </w:p>
          <w:p w14:paraId="5E7C4958" w14:textId="2463214A" w:rsidR="005C55BD" w:rsidRPr="00D9766D" w:rsidRDefault="005C55BD"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 основных нормативных технических параметров аварийно-спасательной техники и оборудования:</w:t>
            </w:r>
          </w:p>
          <w:p w14:paraId="61169566" w14:textId="27352C1C" w:rsidR="005C55BD" w:rsidRPr="00D9766D" w:rsidRDefault="005C55BD"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назначения, характеристик, технологии применения и принципа работы спасательных средств</w:t>
            </w:r>
          </w:p>
          <w:p w14:paraId="3A6E617E" w14:textId="6D3E908D" w:rsidR="005C55BD" w:rsidRPr="00D9766D" w:rsidRDefault="005C55BD"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 основных нормативных технических параметров аварийно-спасательной техники и оборудования, технических требований по проведению периодического освидетельствования аварийно-спасательной техники, оборудования </w:t>
            </w:r>
          </w:p>
          <w:p w14:paraId="379EE6C8" w14:textId="50F4AB80" w:rsidR="005C55BD" w:rsidRPr="00D9766D" w:rsidRDefault="005C55BD"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 назначения, основных нормативных технических параметров, принципов работы и технологии применения спасательных средств </w:t>
            </w:r>
          </w:p>
          <w:p w14:paraId="66084F7C" w14:textId="32CED876" w:rsidR="005C55BD" w:rsidRPr="00D9766D" w:rsidRDefault="005C55BD"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 назначения, устройства и принципа работы элементов беспилотной авиационной системы,</w:t>
            </w:r>
          </w:p>
          <w:p w14:paraId="67DE372A" w14:textId="37C53F9A" w:rsidR="005C55BD" w:rsidRPr="00D9766D" w:rsidRDefault="008B2338"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поряд</w:t>
            </w:r>
            <w:r w:rsidR="005C55BD" w:rsidRPr="00D9766D">
              <w:rPr>
                <w:rFonts w:ascii="Times New Roman" w:eastAsia="Calibri" w:hAnsi="Times New Roman" w:cs="Times New Roman"/>
                <w:iCs/>
              </w:rPr>
              <w:t>к</w:t>
            </w:r>
            <w:r w:rsidRPr="00D9766D">
              <w:rPr>
                <w:rFonts w:ascii="Times New Roman" w:eastAsia="Calibri" w:hAnsi="Times New Roman" w:cs="Times New Roman"/>
                <w:iCs/>
              </w:rPr>
              <w:t>а</w:t>
            </w:r>
            <w:r w:rsidR="005C55BD" w:rsidRPr="00D9766D">
              <w:rPr>
                <w:rFonts w:ascii="Times New Roman" w:eastAsia="Calibri" w:hAnsi="Times New Roman" w:cs="Times New Roman"/>
                <w:iCs/>
              </w:rPr>
              <w:t xml:space="preserve"> и технологи</w:t>
            </w:r>
            <w:r w:rsidRPr="00D9766D">
              <w:rPr>
                <w:rFonts w:ascii="Times New Roman" w:eastAsia="Calibri" w:hAnsi="Times New Roman" w:cs="Times New Roman"/>
                <w:iCs/>
              </w:rPr>
              <w:t>и</w:t>
            </w:r>
            <w:r w:rsidR="005C55BD" w:rsidRPr="00D9766D">
              <w:rPr>
                <w:rFonts w:ascii="Times New Roman" w:eastAsia="Calibri" w:hAnsi="Times New Roman" w:cs="Times New Roman"/>
                <w:iCs/>
              </w:rPr>
              <w:t xml:space="preserve"> выполнения всех видов технического обслуживания беспилотной авиационной системы и ее элементов, а также специальных работ</w:t>
            </w:r>
          </w:p>
          <w:p w14:paraId="52F72E68" w14:textId="609E18BE" w:rsidR="005C55BD" w:rsidRPr="00D9766D" w:rsidRDefault="008B2338"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порядка</w:t>
            </w:r>
            <w:r w:rsidR="005C55BD" w:rsidRPr="00D9766D">
              <w:rPr>
                <w:rFonts w:ascii="Times New Roman" w:eastAsia="Calibri" w:hAnsi="Times New Roman" w:cs="Times New Roman"/>
                <w:iCs/>
              </w:rPr>
              <w:t xml:space="preserve"> подготовки к работе инструментов, приспособлений и контрольно-измерительной аппаратуры для выполнения </w:t>
            </w:r>
            <w:r w:rsidR="005C55BD" w:rsidRPr="00D9766D">
              <w:rPr>
                <w:rFonts w:ascii="Times New Roman" w:eastAsia="Calibri" w:hAnsi="Times New Roman" w:cs="Times New Roman"/>
                <w:iCs/>
              </w:rPr>
              <w:lastRenderedPageBreak/>
              <w:t>технического обслуживания беспилотной авиационной системы</w:t>
            </w:r>
          </w:p>
          <w:p w14:paraId="44D43F5D" w14:textId="3200F66D" w:rsidR="005C55BD" w:rsidRPr="00D9766D" w:rsidRDefault="005C55BD" w:rsidP="002A0229">
            <w:pPr>
              <w:suppressAutoHyphens/>
              <w:spacing w:line="276" w:lineRule="auto"/>
              <w:contextualSpacing/>
              <w:jc w:val="both"/>
              <w:rPr>
                <w:rFonts w:ascii="Times New Roman" w:eastAsia="Calibri" w:hAnsi="Times New Roman" w:cs="Times New Roman"/>
                <w:iCs/>
              </w:rPr>
            </w:pPr>
          </w:p>
          <w:p w14:paraId="69FA75AF" w14:textId="3071780F" w:rsidR="008B2338" w:rsidRPr="00D9766D" w:rsidRDefault="008B2338" w:rsidP="002A0229">
            <w:pPr>
              <w:suppressAutoHyphens/>
              <w:spacing w:line="276" w:lineRule="auto"/>
              <w:contextualSpacing/>
              <w:jc w:val="both"/>
              <w:rPr>
                <w:rFonts w:ascii="Times New Roman" w:eastAsia="Calibri" w:hAnsi="Times New Roman" w:cs="Times New Roman"/>
                <w:iCs/>
              </w:rPr>
            </w:pPr>
          </w:p>
          <w:p w14:paraId="2925D342" w14:textId="19F4C3F0" w:rsidR="008B2338" w:rsidRPr="00D9766D" w:rsidRDefault="008B2338" w:rsidP="002A0229">
            <w:pPr>
              <w:suppressAutoHyphens/>
              <w:spacing w:line="276" w:lineRule="auto"/>
              <w:contextualSpacing/>
              <w:jc w:val="both"/>
              <w:rPr>
                <w:rFonts w:ascii="Times New Roman" w:eastAsia="Calibri" w:hAnsi="Times New Roman" w:cs="Times New Roman"/>
                <w:iCs/>
              </w:rPr>
            </w:pPr>
          </w:p>
          <w:p w14:paraId="5E0D93DF" w14:textId="132A2F18" w:rsidR="008B2338" w:rsidRPr="00D9766D" w:rsidRDefault="008B2338" w:rsidP="002A0229">
            <w:pPr>
              <w:suppressAutoHyphens/>
              <w:spacing w:line="276" w:lineRule="auto"/>
              <w:contextualSpacing/>
              <w:jc w:val="both"/>
              <w:rPr>
                <w:rFonts w:ascii="Times New Roman" w:eastAsia="Calibri" w:hAnsi="Times New Roman" w:cs="Times New Roman"/>
                <w:iCs/>
              </w:rPr>
            </w:pPr>
          </w:p>
          <w:p w14:paraId="545D5AFF" w14:textId="055C5DB2" w:rsidR="008B2338" w:rsidRPr="00D9766D" w:rsidRDefault="008B2338" w:rsidP="002A0229">
            <w:pPr>
              <w:suppressAutoHyphens/>
              <w:spacing w:line="276" w:lineRule="auto"/>
              <w:contextualSpacing/>
              <w:jc w:val="both"/>
              <w:rPr>
                <w:rFonts w:ascii="Times New Roman" w:eastAsia="Calibri" w:hAnsi="Times New Roman" w:cs="Times New Roman"/>
                <w:iCs/>
              </w:rPr>
            </w:pPr>
          </w:p>
          <w:p w14:paraId="43833C06" w14:textId="140C8D59" w:rsidR="008B2338" w:rsidRPr="00D9766D" w:rsidRDefault="008B2338" w:rsidP="002A0229">
            <w:pPr>
              <w:suppressAutoHyphens/>
              <w:spacing w:line="276" w:lineRule="auto"/>
              <w:contextualSpacing/>
              <w:jc w:val="both"/>
              <w:rPr>
                <w:rFonts w:ascii="Times New Roman" w:eastAsia="Calibri" w:hAnsi="Times New Roman" w:cs="Times New Roman"/>
                <w:iCs/>
              </w:rPr>
            </w:pPr>
          </w:p>
          <w:p w14:paraId="409754DE" w14:textId="2B8B08EB" w:rsidR="008B2338" w:rsidRPr="00D9766D" w:rsidRDefault="008B2338" w:rsidP="002A0229">
            <w:pPr>
              <w:suppressAutoHyphens/>
              <w:spacing w:line="276" w:lineRule="auto"/>
              <w:contextualSpacing/>
              <w:jc w:val="both"/>
              <w:rPr>
                <w:rFonts w:ascii="Times New Roman" w:eastAsia="Calibri" w:hAnsi="Times New Roman" w:cs="Times New Roman"/>
                <w:iCs/>
              </w:rPr>
            </w:pPr>
          </w:p>
          <w:p w14:paraId="0FE1FA0A" w14:textId="0A50FA74" w:rsidR="008B2338" w:rsidRPr="00D9766D" w:rsidRDefault="008B2338" w:rsidP="002A0229">
            <w:pPr>
              <w:suppressAutoHyphens/>
              <w:spacing w:line="276" w:lineRule="auto"/>
              <w:contextualSpacing/>
              <w:jc w:val="both"/>
              <w:rPr>
                <w:rFonts w:ascii="Times New Roman" w:eastAsia="Calibri" w:hAnsi="Times New Roman" w:cs="Times New Roman"/>
                <w:iCs/>
              </w:rPr>
            </w:pPr>
          </w:p>
          <w:p w14:paraId="5FA4E73D" w14:textId="4D8DB002" w:rsidR="008B2338" w:rsidRPr="00D9766D" w:rsidRDefault="008B2338" w:rsidP="002A0229">
            <w:pPr>
              <w:suppressAutoHyphens/>
              <w:spacing w:line="276" w:lineRule="auto"/>
              <w:contextualSpacing/>
              <w:jc w:val="both"/>
              <w:rPr>
                <w:rFonts w:ascii="Times New Roman" w:eastAsia="Calibri" w:hAnsi="Times New Roman" w:cs="Times New Roman"/>
                <w:iCs/>
              </w:rPr>
            </w:pPr>
          </w:p>
          <w:p w14:paraId="4FA61032" w14:textId="23508428" w:rsidR="008B2338" w:rsidRPr="00D9766D" w:rsidRDefault="008B2338" w:rsidP="002A0229">
            <w:pPr>
              <w:suppressAutoHyphens/>
              <w:spacing w:line="276" w:lineRule="auto"/>
              <w:contextualSpacing/>
              <w:jc w:val="both"/>
              <w:rPr>
                <w:rFonts w:ascii="Times New Roman" w:eastAsia="Calibri" w:hAnsi="Times New Roman" w:cs="Times New Roman"/>
                <w:iCs/>
              </w:rPr>
            </w:pPr>
            <w:r w:rsidRPr="00D9766D">
              <w:rPr>
                <w:rFonts w:ascii="Times New Roman" w:eastAsia="Calibri" w:hAnsi="Times New Roman" w:cs="Times New Roman"/>
                <w:iCs/>
              </w:rPr>
              <w:t>Демонстрирует умение:</w:t>
            </w:r>
          </w:p>
          <w:p w14:paraId="3A466C84" w14:textId="77777777" w:rsidR="008B2338" w:rsidRPr="00D9766D" w:rsidRDefault="008B2338" w:rsidP="002A0229">
            <w:pPr>
              <w:suppressAutoHyphens/>
              <w:jc w:val="both"/>
              <w:rPr>
                <w:rFonts w:ascii="Times New Roman" w:eastAsia="Calibri" w:hAnsi="Times New Roman" w:cs="Times New Roman"/>
                <w:iCs/>
              </w:rPr>
            </w:pPr>
            <w:r w:rsidRPr="00D9766D">
              <w:rPr>
                <w:rFonts w:ascii="Times New Roman" w:hAnsi="Times New Roman" w:cs="Times New Roman"/>
                <w:i/>
              </w:rPr>
              <w:t xml:space="preserve">- </w:t>
            </w:r>
            <w:r w:rsidRPr="00D9766D">
              <w:rPr>
                <w:rFonts w:ascii="Times New Roman" w:eastAsia="Calibri" w:hAnsi="Times New Roman" w:cs="Times New Roman"/>
                <w:iCs/>
              </w:rPr>
              <w:t>применять автоматизированные системы защиты и технические средства контроля состояния промышленных и природных объектов</w:t>
            </w:r>
          </w:p>
          <w:p w14:paraId="3ABDEA28" w14:textId="77777777" w:rsidR="008B2338" w:rsidRPr="00D9766D" w:rsidRDefault="008B2338" w:rsidP="002A0229">
            <w:pPr>
              <w:suppressAutoHyphens/>
              <w:jc w:val="both"/>
              <w:rPr>
                <w:rFonts w:ascii="Times New Roman" w:eastAsia="Calibri" w:hAnsi="Times New Roman" w:cs="Times New Roman"/>
                <w:iCs/>
              </w:rPr>
            </w:pPr>
            <w:r w:rsidRPr="00D9766D">
              <w:rPr>
                <w:rFonts w:ascii="Times New Roman" w:hAnsi="Times New Roman" w:cs="Times New Roman"/>
                <w:i/>
              </w:rPr>
              <w:t xml:space="preserve">- </w:t>
            </w:r>
            <w:r w:rsidRPr="00D9766D">
              <w:rPr>
                <w:rFonts w:ascii="Times New Roman" w:eastAsia="Calibri" w:hAnsi="Times New Roman" w:cs="Times New Roman"/>
                <w:iCs/>
              </w:rPr>
              <w:t>применять современные приборы разведки и контроля среды обитания</w:t>
            </w:r>
          </w:p>
          <w:p w14:paraId="22CCD115" w14:textId="77777777" w:rsidR="008B2338" w:rsidRPr="00D9766D" w:rsidRDefault="008B2338" w:rsidP="002A0229">
            <w:pPr>
              <w:suppressAutoHyphens/>
              <w:jc w:val="both"/>
              <w:rPr>
                <w:rFonts w:ascii="Times New Roman" w:eastAsia="Calibri" w:hAnsi="Times New Roman" w:cs="Times New Roman"/>
                <w:iCs/>
              </w:rPr>
            </w:pPr>
            <w:r w:rsidRPr="00D9766D">
              <w:rPr>
                <w:rFonts w:ascii="Times New Roman" w:hAnsi="Times New Roman" w:cs="Times New Roman"/>
                <w:i/>
              </w:rPr>
              <w:t xml:space="preserve">- </w:t>
            </w:r>
            <w:r w:rsidRPr="00D9766D">
              <w:rPr>
                <w:rFonts w:ascii="Times New Roman" w:eastAsia="Calibri" w:hAnsi="Times New Roman" w:cs="Times New Roman"/>
                <w:iCs/>
              </w:rPr>
              <w:t>проводить техническое обслуживание оборудования, инструмента и приборов перед началом работ и после их окончания</w:t>
            </w:r>
          </w:p>
          <w:p w14:paraId="267DD039" w14:textId="77777777" w:rsidR="008B2338" w:rsidRPr="00D9766D" w:rsidRDefault="008B2338"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стабилизировать транспортные средства, укреплять или обрушать конструкции, грозящие обвалом</w:t>
            </w:r>
          </w:p>
          <w:p w14:paraId="43A9DA06" w14:textId="77777777" w:rsidR="008B2338" w:rsidRPr="00D9766D" w:rsidRDefault="008B2338"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фиксировать элементы завала для предотвращения его сдвига</w:t>
            </w:r>
          </w:p>
          <w:p w14:paraId="661DDE50" w14:textId="77777777" w:rsidR="008B2338" w:rsidRPr="00D9766D" w:rsidRDefault="008B2338"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 использовать слесарный и электротехнический инструмент;</w:t>
            </w:r>
          </w:p>
          <w:p w14:paraId="22E67D81" w14:textId="77777777" w:rsidR="008B2338" w:rsidRPr="00D9766D" w:rsidRDefault="008B2338"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оценивать неисправности и осуществлять текущий ремонт аварийно-спасательного оборудования;</w:t>
            </w:r>
          </w:p>
          <w:p w14:paraId="7F697A8D" w14:textId="77777777" w:rsidR="008B2338" w:rsidRPr="00D9766D" w:rsidRDefault="008B2338"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принимать решения на прекращение эксплуатации неисправных технических средств;</w:t>
            </w:r>
          </w:p>
          <w:p w14:paraId="0C8F7860" w14:textId="160E1570" w:rsidR="008B2338" w:rsidRPr="00D9766D" w:rsidRDefault="00FC118D"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проводить периодические</w:t>
            </w:r>
            <w:r w:rsidR="008B2338" w:rsidRPr="00D9766D">
              <w:rPr>
                <w:rFonts w:ascii="Times New Roman" w:eastAsia="Calibri" w:hAnsi="Times New Roman" w:cs="Times New Roman"/>
                <w:iCs/>
              </w:rPr>
              <w:t xml:space="preserve"> испытаний технических средств;</w:t>
            </w:r>
          </w:p>
          <w:p w14:paraId="7709A5CE" w14:textId="33FDB540" w:rsidR="008B2338" w:rsidRPr="00D9766D" w:rsidRDefault="008B2338"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проводить регламентное </w:t>
            </w:r>
            <w:r w:rsidR="00FC118D" w:rsidRPr="00D9766D">
              <w:rPr>
                <w:rFonts w:ascii="Times New Roman" w:eastAsia="Calibri" w:hAnsi="Times New Roman" w:cs="Times New Roman"/>
                <w:iCs/>
              </w:rPr>
              <w:t>обслуживание аварийно</w:t>
            </w:r>
            <w:r w:rsidRPr="00D9766D">
              <w:rPr>
                <w:rFonts w:ascii="Times New Roman" w:eastAsia="Calibri" w:hAnsi="Times New Roman" w:cs="Times New Roman"/>
                <w:iCs/>
              </w:rPr>
              <w:t>-спасательного оборудования;</w:t>
            </w:r>
          </w:p>
          <w:p w14:paraId="482AD31C" w14:textId="77777777" w:rsidR="008B2338" w:rsidRPr="00D9766D" w:rsidRDefault="008B2338"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расконсервировать и подготавливать к работе аварийно-спасательную технику и оборудование;</w:t>
            </w:r>
          </w:p>
          <w:p w14:paraId="2DF1BC01" w14:textId="77777777" w:rsidR="008B2338" w:rsidRPr="00D9766D" w:rsidRDefault="008B2338"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рассчитывать потребность в расходных материалах в зависимости от объемов и условий эксплуатации аварийно-спасательной техники и оборудования</w:t>
            </w:r>
          </w:p>
          <w:p w14:paraId="2DC63C3E" w14:textId="7BFDC603" w:rsidR="008B2338" w:rsidRPr="00D9766D" w:rsidRDefault="008B2338"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 проводить техническое обслуживание аварийно-спасательного оборудования, инструментов, приспособлений </w:t>
            </w:r>
          </w:p>
          <w:p w14:paraId="2901F41C" w14:textId="77777777" w:rsidR="008B2338" w:rsidRPr="00D9766D" w:rsidRDefault="008B2338"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lastRenderedPageBreak/>
              <w:t xml:space="preserve">проводить контрольный осмотр аварийно-спасательного </w:t>
            </w:r>
          </w:p>
          <w:p w14:paraId="4AFEAAFE" w14:textId="77777777" w:rsidR="008B2338" w:rsidRPr="00D9766D" w:rsidRDefault="008B2338"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оборудования, инструментов, приспособлений перед началом и после завершения работ </w:t>
            </w:r>
          </w:p>
          <w:p w14:paraId="26F29D6E" w14:textId="77777777" w:rsidR="008B2338" w:rsidRPr="00D9766D" w:rsidRDefault="008B2338"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определять неисправности технических средств </w:t>
            </w:r>
          </w:p>
          <w:p w14:paraId="448E3F8E" w14:textId="77777777" w:rsidR="008B2338" w:rsidRPr="00D9766D" w:rsidRDefault="008B2338"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p w14:paraId="20290613" w14:textId="77777777" w:rsidR="008B2338" w:rsidRPr="00D9766D" w:rsidRDefault="008B2338" w:rsidP="002A0229">
            <w:pPr>
              <w:suppressAutoHyphens/>
              <w:jc w:val="both"/>
              <w:rPr>
                <w:rFonts w:ascii="Times New Roman" w:eastAsia="Calibri" w:hAnsi="Times New Roman" w:cs="Times New Roman"/>
                <w:iCs/>
              </w:rPr>
            </w:pPr>
            <w:r w:rsidRPr="00D9766D">
              <w:rPr>
                <w:rFonts w:ascii="Times New Roman" w:hAnsi="Times New Roman" w:cs="Times New Roman"/>
                <w:i/>
              </w:rPr>
              <w:t xml:space="preserve">- </w:t>
            </w:r>
            <w:r w:rsidRPr="00D9766D">
              <w:rPr>
                <w:rFonts w:ascii="Times New Roman" w:eastAsia="Calibri" w:hAnsi="Times New Roman" w:cs="Times New Roman"/>
                <w:iCs/>
              </w:rPr>
              <w:t xml:space="preserve">контролировать проведение обслуживания и испытаний аварийно-спасательной техники, оборудования </w:t>
            </w:r>
          </w:p>
          <w:p w14:paraId="60DAD86C" w14:textId="77777777" w:rsidR="008B2338" w:rsidRPr="00D9766D" w:rsidRDefault="008B2338"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организовывать учет расхода горюче-смазочных и расходных материалов </w:t>
            </w:r>
          </w:p>
          <w:p w14:paraId="46AD990D" w14:textId="77777777" w:rsidR="008B2338" w:rsidRPr="00D9766D" w:rsidRDefault="008B2338"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осуществлять ведение документации по техническому обслуживанию аварийно-спасательной техники, оборудования, инструментов, приспособлений, приборов</w:t>
            </w:r>
          </w:p>
          <w:p w14:paraId="0CD55E31" w14:textId="77777777" w:rsidR="008B2338" w:rsidRPr="00D9766D" w:rsidRDefault="008B2338"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 xml:space="preserve">оценивать неисправности и принимать решение на прекращение эксплуатации неисправных технических средств </w:t>
            </w:r>
          </w:p>
          <w:p w14:paraId="708B48CD" w14:textId="77777777" w:rsidR="008B2338" w:rsidRPr="00D9766D" w:rsidRDefault="008B2338"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рассчитывать потребность в расходных материалах в зависимости от объемов и условий эксплуатации аварийно-спасательной техники и оборудования</w:t>
            </w:r>
          </w:p>
          <w:p w14:paraId="2A74D9DC" w14:textId="77777777" w:rsidR="008B2338" w:rsidRPr="00D9766D" w:rsidRDefault="008B2338"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 выполнять техническое обслуживание элементов беспилотной авиационной системы в соответствии с эксплуатационной документацией</w:t>
            </w:r>
          </w:p>
          <w:p w14:paraId="5FD68A49" w14:textId="77777777" w:rsidR="008B2338" w:rsidRPr="00D9766D" w:rsidRDefault="008B2338"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оценивать техническое состояние элементов беспилотных авиационных систем</w:t>
            </w:r>
          </w:p>
          <w:p w14:paraId="448409A8" w14:textId="77777777" w:rsidR="008B2338" w:rsidRPr="00D9766D" w:rsidRDefault="008B2338"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проводить работы при хранении беспилотных авиационных систем, установленные в эксплуатационной документации</w:t>
            </w:r>
          </w:p>
          <w:p w14:paraId="18734488" w14:textId="77777777" w:rsidR="008B2338" w:rsidRPr="00D9766D" w:rsidRDefault="008B2338" w:rsidP="002A0229">
            <w:pPr>
              <w:suppressAutoHyphens/>
              <w:jc w:val="both"/>
              <w:rPr>
                <w:rFonts w:ascii="Times New Roman" w:eastAsia="Calibri" w:hAnsi="Times New Roman" w:cs="Times New Roman"/>
                <w:iCs/>
              </w:rPr>
            </w:pPr>
            <w:r w:rsidRPr="00D9766D">
              <w:rPr>
                <w:rFonts w:ascii="Times New Roman" w:eastAsia="Calibri" w:hAnsi="Times New Roman" w:cs="Times New Roman"/>
                <w:iCs/>
              </w:rPr>
              <w:t>производить эвакуацию беспилотных воздушных судов в аварийных ситуациях</w:t>
            </w:r>
          </w:p>
          <w:p w14:paraId="0F19CD7D" w14:textId="7515C09E" w:rsidR="00F96E39" w:rsidRPr="00D9766D" w:rsidRDefault="008B2338" w:rsidP="002A0229">
            <w:pPr>
              <w:suppressAutoHyphens/>
              <w:jc w:val="both"/>
              <w:rPr>
                <w:rFonts w:ascii="Times New Roman" w:hAnsi="Times New Roman" w:cs="Times New Roman"/>
              </w:rPr>
            </w:pPr>
            <w:r w:rsidRPr="00D9766D">
              <w:rPr>
                <w:rFonts w:ascii="Times New Roman" w:eastAsia="Calibri" w:hAnsi="Times New Roman" w:cs="Times New Roman"/>
                <w:iCs/>
              </w:rPr>
              <w:t>устанавливать съемное оборудование на беспилотное воздушное судно, снимать съемное оборудование</w:t>
            </w:r>
          </w:p>
        </w:tc>
        <w:tc>
          <w:tcPr>
            <w:tcW w:w="1075" w:type="pct"/>
          </w:tcPr>
          <w:p w14:paraId="7D969DF5" w14:textId="675C051E" w:rsidR="00C35D71" w:rsidRPr="00D9766D" w:rsidRDefault="00C35D71" w:rsidP="002A0229">
            <w:pPr>
              <w:suppressAutoHyphens/>
              <w:spacing w:line="276" w:lineRule="auto"/>
              <w:contextualSpacing/>
              <w:jc w:val="both"/>
              <w:rPr>
                <w:rFonts w:ascii="Times New Roman" w:hAnsi="Times New Roman" w:cs="Times New Roman"/>
                <w:i/>
              </w:rPr>
            </w:pPr>
            <w:r w:rsidRPr="00D9766D">
              <w:rPr>
                <w:rFonts w:ascii="Times New Roman" w:hAnsi="Times New Roman" w:cs="Times New Roman"/>
                <w:bCs/>
              </w:rPr>
              <w:lastRenderedPageBreak/>
              <w:t>Тестирование, устный опрос</w:t>
            </w:r>
            <w:r w:rsidRPr="00D9766D">
              <w:rPr>
                <w:rFonts w:ascii="Times New Roman" w:hAnsi="Times New Roman" w:cs="Times New Roman"/>
                <w:iCs/>
              </w:rPr>
              <w:t xml:space="preserve">, </w:t>
            </w:r>
            <w:r w:rsidRPr="00D9766D">
              <w:rPr>
                <w:rFonts w:ascii="Times New Roman" w:hAnsi="Times New Roman" w:cs="Times New Roman"/>
                <w:bCs/>
              </w:rPr>
              <w:t>экспертная оценка по результатам наблюдения за деятельностью студента в процессе освоения учебной дисциплины.</w:t>
            </w:r>
            <w:r w:rsidRPr="00D9766D">
              <w:rPr>
                <w:rFonts w:ascii="Times New Roman" w:hAnsi="Times New Roman" w:cs="Times New Roman"/>
                <w:bCs/>
                <w:highlight w:val="yellow"/>
              </w:rPr>
              <w:t xml:space="preserve">  </w:t>
            </w:r>
          </w:p>
        </w:tc>
      </w:tr>
    </w:tbl>
    <w:p w14:paraId="4DD92F39" w14:textId="4C2B1201" w:rsidR="00C91321" w:rsidRPr="00BD6A9B" w:rsidRDefault="00C91321"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2F4A4FEE" w14:textId="7AB37594" w:rsidR="00BD6A9B" w:rsidRDefault="00BD6A9B" w:rsidP="00BD6A9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41AE3">
        <w:rPr>
          <w:rFonts w:ascii="Times New Roman" w:hAnsi="Times New Roman" w:cs="Times New Roman"/>
          <w:b/>
          <w:bCs/>
          <w:sz w:val="24"/>
          <w:szCs w:val="24"/>
        </w:rPr>
        <w:t>3</w:t>
      </w:r>
    </w:p>
    <w:p w14:paraId="50E920BF" w14:textId="0788F42D" w:rsidR="00BD6A9B" w:rsidRDefault="00BD6A9B" w:rsidP="00BD6A9B">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1A9A1D93" w14:textId="4FC0081E" w:rsidR="00BD6A9B" w:rsidRPr="00C41AE3" w:rsidRDefault="00C41AE3" w:rsidP="00BD6A9B">
      <w:pPr>
        <w:jc w:val="right"/>
        <w:rPr>
          <w:rFonts w:ascii="Times New Roman" w:hAnsi="Times New Roman" w:cs="Times New Roman"/>
          <w:b/>
          <w:bCs/>
          <w:sz w:val="24"/>
          <w:szCs w:val="24"/>
        </w:rPr>
      </w:pPr>
      <w:r>
        <w:rPr>
          <w:rFonts w:ascii="Times New Roman" w:hAnsi="Times New Roman" w:cs="Times New Roman"/>
          <w:b/>
          <w:bCs/>
          <w:sz w:val="24"/>
          <w:szCs w:val="24"/>
        </w:rPr>
        <w:t>20.02.02 Защита в чрезвычайных ситуациях</w:t>
      </w:r>
    </w:p>
    <w:p w14:paraId="256D503E" w14:textId="77777777" w:rsidR="00BD6A9B" w:rsidRDefault="00BD6A9B" w:rsidP="00BD6A9B">
      <w:pPr>
        <w:jc w:val="right"/>
        <w:rPr>
          <w:rFonts w:ascii="Times New Roman" w:hAnsi="Times New Roman" w:cs="Times New Roman"/>
          <w:b/>
          <w:bCs/>
          <w:color w:val="0070C0"/>
          <w:sz w:val="24"/>
          <w:szCs w:val="24"/>
        </w:rPr>
      </w:pPr>
    </w:p>
    <w:p w14:paraId="6DAC2B12" w14:textId="77777777" w:rsidR="00BD6A9B" w:rsidRDefault="00BD6A9B" w:rsidP="00BD6A9B">
      <w:pPr>
        <w:jc w:val="right"/>
        <w:rPr>
          <w:rFonts w:ascii="Times New Roman" w:hAnsi="Times New Roman" w:cs="Times New Roman"/>
          <w:b/>
          <w:bCs/>
          <w:color w:val="0070C0"/>
          <w:sz w:val="24"/>
          <w:szCs w:val="24"/>
        </w:rPr>
      </w:pPr>
    </w:p>
    <w:p w14:paraId="00FD357F" w14:textId="77777777" w:rsidR="00BD6A9B" w:rsidRDefault="00BD6A9B" w:rsidP="00BD6A9B">
      <w:pPr>
        <w:jc w:val="right"/>
        <w:rPr>
          <w:rFonts w:ascii="Times New Roman" w:hAnsi="Times New Roman" w:cs="Times New Roman"/>
          <w:b/>
          <w:bCs/>
          <w:color w:val="0070C0"/>
          <w:sz w:val="24"/>
          <w:szCs w:val="24"/>
        </w:rPr>
      </w:pPr>
    </w:p>
    <w:p w14:paraId="0CFA089B" w14:textId="77777777" w:rsidR="00BD6A9B" w:rsidRDefault="00BD6A9B" w:rsidP="00BD6A9B">
      <w:pPr>
        <w:jc w:val="right"/>
        <w:rPr>
          <w:rFonts w:ascii="Times New Roman" w:hAnsi="Times New Roman" w:cs="Times New Roman"/>
          <w:b/>
          <w:bCs/>
          <w:color w:val="0070C0"/>
          <w:sz w:val="24"/>
          <w:szCs w:val="24"/>
        </w:rPr>
      </w:pPr>
    </w:p>
    <w:p w14:paraId="6F28D003" w14:textId="77777777" w:rsidR="00BD6A9B" w:rsidRDefault="00BD6A9B" w:rsidP="00BD6A9B">
      <w:pPr>
        <w:jc w:val="right"/>
        <w:rPr>
          <w:rFonts w:ascii="Times New Roman" w:hAnsi="Times New Roman" w:cs="Times New Roman"/>
          <w:b/>
          <w:bCs/>
          <w:color w:val="0070C0"/>
          <w:sz w:val="24"/>
          <w:szCs w:val="24"/>
        </w:rPr>
      </w:pPr>
    </w:p>
    <w:p w14:paraId="0BC10728" w14:textId="77777777" w:rsidR="00BD6A9B" w:rsidRDefault="00BD6A9B" w:rsidP="00BD6A9B">
      <w:pPr>
        <w:jc w:val="right"/>
        <w:rPr>
          <w:rFonts w:ascii="Times New Roman" w:hAnsi="Times New Roman" w:cs="Times New Roman"/>
          <w:b/>
          <w:bCs/>
          <w:color w:val="0070C0"/>
          <w:sz w:val="24"/>
          <w:szCs w:val="24"/>
        </w:rPr>
      </w:pPr>
    </w:p>
    <w:p w14:paraId="073C2F60" w14:textId="77777777" w:rsidR="00BD6A9B" w:rsidRDefault="00BD6A9B" w:rsidP="00BD6A9B">
      <w:pPr>
        <w:jc w:val="right"/>
        <w:rPr>
          <w:rFonts w:ascii="Times New Roman" w:hAnsi="Times New Roman" w:cs="Times New Roman"/>
          <w:b/>
          <w:bCs/>
          <w:color w:val="0070C0"/>
          <w:sz w:val="24"/>
          <w:szCs w:val="24"/>
        </w:rPr>
      </w:pPr>
    </w:p>
    <w:p w14:paraId="2AF21EF0" w14:textId="77777777" w:rsidR="00BD6A9B" w:rsidRDefault="00BD6A9B" w:rsidP="00BD6A9B">
      <w:pPr>
        <w:jc w:val="right"/>
        <w:rPr>
          <w:rFonts w:ascii="Times New Roman" w:hAnsi="Times New Roman" w:cs="Times New Roman"/>
          <w:b/>
          <w:bCs/>
          <w:color w:val="0070C0"/>
          <w:sz w:val="24"/>
          <w:szCs w:val="24"/>
        </w:rPr>
      </w:pPr>
    </w:p>
    <w:p w14:paraId="2599A558" w14:textId="77777777" w:rsidR="00BD6A9B" w:rsidRDefault="00BD6A9B" w:rsidP="00BD6A9B">
      <w:pPr>
        <w:jc w:val="right"/>
        <w:rPr>
          <w:rFonts w:ascii="Times New Roman" w:hAnsi="Times New Roman" w:cs="Times New Roman"/>
          <w:b/>
          <w:bCs/>
          <w:color w:val="0070C0"/>
          <w:sz w:val="24"/>
          <w:szCs w:val="24"/>
        </w:rPr>
      </w:pPr>
    </w:p>
    <w:p w14:paraId="1268F7BD" w14:textId="77777777" w:rsidR="00BD6A9B" w:rsidRDefault="00BD6A9B" w:rsidP="00BD6A9B">
      <w:pPr>
        <w:jc w:val="right"/>
        <w:rPr>
          <w:rFonts w:ascii="Times New Roman" w:hAnsi="Times New Roman" w:cs="Times New Roman"/>
          <w:b/>
          <w:bCs/>
          <w:color w:val="0070C0"/>
          <w:sz w:val="24"/>
          <w:szCs w:val="24"/>
        </w:rPr>
      </w:pPr>
    </w:p>
    <w:p w14:paraId="5FF4CE2C" w14:textId="77777777" w:rsidR="00BD6A9B" w:rsidRPr="00502F97" w:rsidRDefault="00BD6A9B" w:rsidP="00BD6A9B">
      <w:pPr>
        <w:jc w:val="right"/>
        <w:rPr>
          <w:rFonts w:ascii="Times New Roman" w:hAnsi="Times New Roman" w:cs="Times New Roman"/>
          <w:b/>
          <w:bCs/>
          <w:color w:val="0070C0"/>
          <w:sz w:val="24"/>
          <w:szCs w:val="24"/>
        </w:rPr>
      </w:pPr>
    </w:p>
    <w:p w14:paraId="4D9656E2" w14:textId="77777777" w:rsidR="00BD6A9B" w:rsidRPr="008F578C" w:rsidRDefault="00BD6A9B" w:rsidP="00BD6A9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900155" w14:textId="081F699E" w:rsidR="00BD6A9B" w:rsidRDefault="005C33DE" w:rsidP="00BD6A9B">
      <w:pPr>
        <w:pStyle w:val="1"/>
      </w:pPr>
      <w:bookmarkStart w:id="52" w:name="_Toc189746145"/>
      <w:r w:rsidRPr="006E7FF4">
        <w:t>«</w:t>
      </w:r>
      <w:r>
        <w:t>ОП.03 ИНФОРМАЦИОННЫЕ ТЕХНОЛОГИИ В ПРОФЕССИОНАЛЬНОЙ ДЕЯТЕЛЬНОСТИ</w:t>
      </w:r>
      <w:r w:rsidRPr="006E7FF4">
        <w:t>»</w:t>
      </w:r>
      <w:bookmarkEnd w:id="52"/>
    </w:p>
    <w:p w14:paraId="7E8FDC90" w14:textId="77777777" w:rsidR="00BD6A9B" w:rsidRPr="00BD6A9B" w:rsidRDefault="00BD6A9B" w:rsidP="00BD6A9B">
      <w:pPr>
        <w:spacing w:line="360" w:lineRule="auto"/>
        <w:jc w:val="center"/>
        <w:rPr>
          <w:rFonts w:ascii="Times New Roman" w:hAnsi="Times New Roman" w:cs="Times New Roman"/>
          <w:b/>
          <w:bCs/>
          <w:sz w:val="24"/>
          <w:szCs w:val="24"/>
        </w:rPr>
      </w:pPr>
    </w:p>
    <w:p w14:paraId="700D737A" w14:textId="77777777" w:rsidR="00BD6A9B" w:rsidRPr="00BD6A9B" w:rsidRDefault="00BD6A9B" w:rsidP="00BD6A9B">
      <w:pPr>
        <w:spacing w:line="360" w:lineRule="auto"/>
        <w:jc w:val="center"/>
        <w:rPr>
          <w:rFonts w:ascii="Times New Roman" w:hAnsi="Times New Roman" w:cs="Times New Roman"/>
          <w:b/>
          <w:bCs/>
          <w:sz w:val="24"/>
          <w:szCs w:val="24"/>
        </w:rPr>
      </w:pPr>
    </w:p>
    <w:p w14:paraId="4F13F034" w14:textId="77777777" w:rsidR="00BD6A9B" w:rsidRPr="00BD6A9B" w:rsidRDefault="00BD6A9B" w:rsidP="00BD6A9B">
      <w:pPr>
        <w:spacing w:line="360" w:lineRule="auto"/>
        <w:jc w:val="center"/>
        <w:rPr>
          <w:rFonts w:ascii="Times New Roman" w:hAnsi="Times New Roman" w:cs="Times New Roman"/>
          <w:b/>
          <w:bCs/>
          <w:sz w:val="24"/>
          <w:szCs w:val="24"/>
        </w:rPr>
      </w:pPr>
    </w:p>
    <w:p w14:paraId="4AF2CF7C" w14:textId="77777777" w:rsidR="00BD6A9B" w:rsidRPr="00BD6A9B" w:rsidRDefault="00BD6A9B" w:rsidP="00BD6A9B">
      <w:pPr>
        <w:spacing w:line="360" w:lineRule="auto"/>
        <w:jc w:val="center"/>
        <w:rPr>
          <w:rFonts w:ascii="Times New Roman" w:hAnsi="Times New Roman" w:cs="Times New Roman"/>
          <w:b/>
          <w:bCs/>
          <w:sz w:val="24"/>
          <w:szCs w:val="24"/>
        </w:rPr>
      </w:pPr>
    </w:p>
    <w:p w14:paraId="600EA4A8" w14:textId="77777777" w:rsidR="00BD6A9B" w:rsidRPr="00BD6A9B" w:rsidRDefault="00BD6A9B" w:rsidP="00BD6A9B">
      <w:pPr>
        <w:spacing w:line="360" w:lineRule="auto"/>
        <w:jc w:val="center"/>
        <w:rPr>
          <w:rFonts w:ascii="Times New Roman" w:hAnsi="Times New Roman" w:cs="Times New Roman"/>
          <w:b/>
          <w:bCs/>
          <w:sz w:val="24"/>
          <w:szCs w:val="24"/>
        </w:rPr>
      </w:pPr>
    </w:p>
    <w:p w14:paraId="2CCFAE5A" w14:textId="77777777" w:rsidR="00BD6A9B" w:rsidRPr="00BD6A9B" w:rsidRDefault="00BD6A9B" w:rsidP="00BD6A9B">
      <w:pPr>
        <w:spacing w:line="360" w:lineRule="auto"/>
        <w:jc w:val="center"/>
        <w:rPr>
          <w:rFonts w:ascii="Times New Roman" w:hAnsi="Times New Roman" w:cs="Times New Roman"/>
          <w:b/>
          <w:bCs/>
          <w:sz w:val="24"/>
          <w:szCs w:val="24"/>
        </w:rPr>
      </w:pPr>
    </w:p>
    <w:p w14:paraId="36608D0F" w14:textId="77777777" w:rsidR="00BD6A9B" w:rsidRPr="00BD6A9B" w:rsidRDefault="00BD6A9B" w:rsidP="00BD6A9B">
      <w:pPr>
        <w:spacing w:line="360" w:lineRule="auto"/>
        <w:jc w:val="center"/>
        <w:rPr>
          <w:rFonts w:ascii="Times New Roman" w:hAnsi="Times New Roman" w:cs="Times New Roman"/>
          <w:b/>
          <w:bCs/>
          <w:sz w:val="24"/>
          <w:szCs w:val="24"/>
        </w:rPr>
      </w:pPr>
    </w:p>
    <w:p w14:paraId="3110548A" w14:textId="77777777" w:rsidR="00BD6A9B" w:rsidRPr="00BD6A9B" w:rsidRDefault="00BD6A9B" w:rsidP="00BD6A9B">
      <w:pPr>
        <w:spacing w:line="360" w:lineRule="auto"/>
        <w:jc w:val="center"/>
        <w:rPr>
          <w:rFonts w:ascii="Times New Roman" w:hAnsi="Times New Roman" w:cs="Times New Roman"/>
          <w:b/>
          <w:bCs/>
          <w:sz w:val="24"/>
          <w:szCs w:val="24"/>
        </w:rPr>
      </w:pPr>
    </w:p>
    <w:p w14:paraId="5A87EEAC" w14:textId="77777777" w:rsidR="00BD6A9B" w:rsidRPr="00BD6A9B" w:rsidRDefault="00BD6A9B" w:rsidP="00BD6A9B">
      <w:pPr>
        <w:spacing w:line="360" w:lineRule="auto"/>
        <w:jc w:val="center"/>
        <w:rPr>
          <w:rFonts w:ascii="Times New Roman" w:hAnsi="Times New Roman" w:cs="Times New Roman"/>
          <w:b/>
          <w:bCs/>
          <w:sz w:val="24"/>
          <w:szCs w:val="24"/>
        </w:rPr>
      </w:pPr>
    </w:p>
    <w:p w14:paraId="2BDC33B2" w14:textId="7B72CE33" w:rsidR="00BD6A9B" w:rsidRDefault="00BD6A9B" w:rsidP="00BD6A9B">
      <w:pPr>
        <w:spacing w:line="360" w:lineRule="auto"/>
        <w:jc w:val="center"/>
        <w:rPr>
          <w:rFonts w:ascii="Times New Roman" w:hAnsi="Times New Roman" w:cs="Times New Roman"/>
          <w:b/>
          <w:bCs/>
          <w:sz w:val="24"/>
          <w:szCs w:val="24"/>
        </w:rPr>
      </w:pPr>
    </w:p>
    <w:p w14:paraId="7E5D75C8" w14:textId="627C7237" w:rsidR="002A0229" w:rsidRDefault="002A0229" w:rsidP="00BD6A9B">
      <w:pPr>
        <w:spacing w:line="360" w:lineRule="auto"/>
        <w:jc w:val="center"/>
        <w:rPr>
          <w:rFonts w:ascii="Times New Roman" w:hAnsi="Times New Roman" w:cs="Times New Roman"/>
          <w:b/>
          <w:bCs/>
          <w:sz w:val="24"/>
          <w:szCs w:val="24"/>
        </w:rPr>
      </w:pPr>
    </w:p>
    <w:p w14:paraId="5B368BDC" w14:textId="56A055A1" w:rsidR="002A0229" w:rsidRDefault="002A0229" w:rsidP="00BD6A9B">
      <w:pPr>
        <w:spacing w:line="360" w:lineRule="auto"/>
        <w:jc w:val="center"/>
        <w:rPr>
          <w:rFonts w:ascii="Times New Roman" w:hAnsi="Times New Roman" w:cs="Times New Roman"/>
          <w:b/>
          <w:bCs/>
          <w:sz w:val="24"/>
          <w:szCs w:val="24"/>
        </w:rPr>
      </w:pPr>
    </w:p>
    <w:p w14:paraId="6001F21B" w14:textId="77777777" w:rsidR="002A0229" w:rsidRPr="00BD6A9B" w:rsidRDefault="002A0229" w:rsidP="00BD6A9B">
      <w:pPr>
        <w:spacing w:line="360" w:lineRule="auto"/>
        <w:jc w:val="center"/>
        <w:rPr>
          <w:rFonts w:ascii="Times New Roman" w:hAnsi="Times New Roman" w:cs="Times New Roman"/>
          <w:b/>
          <w:bCs/>
          <w:sz w:val="24"/>
          <w:szCs w:val="24"/>
        </w:rPr>
      </w:pPr>
    </w:p>
    <w:p w14:paraId="39B80D21" w14:textId="77777777" w:rsidR="00BD6A9B" w:rsidRPr="00BD6A9B" w:rsidRDefault="00BD6A9B" w:rsidP="00BD6A9B">
      <w:pPr>
        <w:spacing w:line="360" w:lineRule="auto"/>
        <w:jc w:val="center"/>
        <w:rPr>
          <w:rFonts w:ascii="Times New Roman" w:hAnsi="Times New Roman" w:cs="Times New Roman"/>
          <w:b/>
          <w:bCs/>
          <w:sz w:val="24"/>
          <w:szCs w:val="24"/>
        </w:rPr>
      </w:pPr>
    </w:p>
    <w:p w14:paraId="64DC802E" w14:textId="77777777" w:rsidR="00BD6A9B" w:rsidRPr="00BD6A9B" w:rsidRDefault="00BD6A9B" w:rsidP="00BD6A9B">
      <w:pPr>
        <w:spacing w:line="360" w:lineRule="auto"/>
        <w:jc w:val="center"/>
        <w:rPr>
          <w:rFonts w:ascii="Times New Roman" w:hAnsi="Times New Roman" w:cs="Times New Roman"/>
          <w:b/>
          <w:bCs/>
          <w:sz w:val="24"/>
          <w:szCs w:val="24"/>
        </w:rPr>
      </w:pPr>
    </w:p>
    <w:p w14:paraId="7A2E52B4" w14:textId="77777777" w:rsidR="00BD6A9B" w:rsidRPr="00BD6A9B" w:rsidRDefault="00BD6A9B" w:rsidP="00BD6A9B">
      <w:pPr>
        <w:spacing w:line="360" w:lineRule="auto"/>
        <w:jc w:val="center"/>
        <w:rPr>
          <w:rFonts w:ascii="Times New Roman" w:hAnsi="Times New Roman" w:cs="Times New Roman"/>
          <w:b/>
          <w:bCs/>
          <w:sz w:val="24"/>
          <w:szCs w:val="24"/>
        </w:rPr>
      </w:pPr>
    </w:p>
    <w:p w14:paraId="5E27B61B" w14:textId="77777777" w:rsidR="00BD6A9B" w:rsidRPr="00BD6A9B" w:rsidRDefault="00BD6A9B" w:rsidP="00BD6A9B">
      <w:pPr>
        <w:spacing w:line="360" w:lineRule="auto"/>
        <w:jc w:val="center"/>
        <w:rPr>
          <w:rFonts w:ascii="Times New Roman" w:hAnsi="Times New Roman" w:cs="Times New Roman"/>
          <w:b/>
          <w:bCs/>
          <w:sz w:val="24"/>
          <w:szCs w:val="24"/>
        </w:rPr>
      </w:pPr>
    </w:p>
    <w:p w14:paraId="156086DA" w14:textId="6BEE1C6E" w:rsidR="000143A1" w:rsidRDefault="00C41AE3" w:rsidP="00BD6A9B">
      <w:pPr>
        <w:jc w:val="center"/>
        <w:rPr>
          <w:rFonts w:ascii="Times New Roman" w:hAnsi="Times New Roman" w:cs="Times New Roman"/>
          <w:b/>
          <w:bCs/>
          <w:sz w:val="24"/>
          <w:szCs w:val="24"/>
        </w:rPr>
      </w:pPr>
      <w:r>
        <w:rPr>
          <w:rFonts w:ascii="Times New Roman" w:hAnsi="Times New Roman" w:cs="Times New Roman"/>
          <w:b/>
          <w:bCs/>
          <w:sz w:val="24"/>
          <w:szCs w:val="24"/>
        </w:rPr>
        <w:t>202</w:t>
      </w:r>
      <w:r w:rsidR="007131E3">
        <w:rPr>
          <w:rFonts w:ascii="Times New Roman" w:hAnsi="Times New Roman" w:cs="Times New Roman"/>
          <w:b/>
          <w:bCs/>
          <w:sz w:val="24"/>
          <w:szCs w:val="24"/>
        </w:rPr>
        <w:t>5</w:t>
      </w:r>
      <w:r>
        <w:rPr>
          <w:rFonts w:ascii="Times New Roman" w:hAnsi="Times New Roman" w:cs="Times New Roman"/>
          <w:b/>
          <w:bCs/>
          <w:sz w:val="24"/>
          <w:szCs w:val="24"/>
        </w:rPr>
        <w:t xml:space="preserve"> </w:t>
      </w:r>
      <w:r w:rsidR="00BD6A9B" w:rsidRPr="00BD6A9B">
        <w:rPr>
          <w:rFonts w:ascii="Times New Roman" w:hAnsi="Times New Roman" w:cs="Times New Roman"/>
          <w:b/>
          <w:bCs/>
          <w:sz w:val="24"/>
          <w:szCs w:val="24"/>
        </w:rPr>
        <w:t>г.</w:t>
      </w:r>
    </w:p>
    <w:p w14:paraId="393A98CC" w14:textId="108CF607" w:rsidR="00C41AE3" w:rsidRDefault="00C41AE3" w:rsidP="00BD6A9B">
      <w:pPr>
        <w:jc w:val="center"/>
        <w:rPr>
          <w:rFonts w:ascii="Times New Roman" w:hAnsi="Times New Roman" w:cs="Times New Roman"/>
          <w:b/>
          <w:bCs/>
          <w:sz w:val="24"/>
          <w:szCs w:val="24"/>
        </w:rPr>
      </w:pPr>
    </w:p>
    <w:p w14:paraId="428E334D" w14:textId="6A1A7E67" w:rsidR="00C41AE3" w:rsidRDefault="00C41AE3" w:rsidP="00BD6A9B">
      <w:pPr>
        <w:jc w:val="center"/>
        <w:rPr>
          <w:rFonts w:ascii="Times New Roman" w:hAnsi="Times New Roman" w:cs="Times New Roman"/>
          <w:b/>
          <w:bCs/>
          <w:sz w:val="24"/>
          <w:szCs w:val="24"/>
        </w:rPr>
      </w:pPr>
    </w:p>
    <w:p w14:paraId="2D15B334" w14:textId="152A7ED0" w:rsidR="002A0229" w:rsidRDefault="002A0229">
      <w:pPr>
        <w:rPr>
          <w:rFonts w:ascii="Times New Roman" w:hAnsi="Times New Roman" w:cs="Times New Roman"/>
          <w:b/>
          <w:bCs/>
          <w:sz w:val="24"/>
          <w:szCs w:val="24"/>
        </w:rPr>
      </w:pPr>
      <w:r>
        <w:rPr>
          <w:rFonts w:ascii="Times New Roman" w:hAnsi="Times New Roman" w:cs="Times New Roman"/>
          <w:b/>
          <w:bCs/>
          <w:sz w:val="24"/>
          <w:szCs w:val="24"/>
        </w:rPr>
        <w:br w:type="page"/>
      </w:r>
    </w:p>
    <w:p w14:paraId="1A4F9E26" w14:textId="77777777" w:rsidR="00C41AE3" w:rsidRDefault="00C41AE3" w:rsidP="00BD6A9B">
      <w:pPr>
        <w:jc w:val="center"/>
        <w:rPr>
          <w:rFonts w:ascii="Times New Roman" w:hAnsi="Times New Roman" w:cs="Times New Roman"/>
          <w:b/>
          <w:bCs/>
          <w:sz w:val="24"/>
          <w:szCs w:val="24"/>
        </w:rPr>
      </w:pPr>
    </w:p>
    <w:p w14:paraId="34992329" w14:textId="77777777" w:rsidR="00C41AE3" w:rsidRPr="00DF068E" w:rsidRDefault="00C41AE3" w:rsidP="00C41AE3">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71E69CC8" w14:textId="77777777" w:rsidR="00C41AE3" w:rsidRPr="000143A1" w:rsidRDefault="00C41AE3" w:rsidP="00C41AE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7198A09" w14:textId="3786E31A" w:rsidR="00C41AE3" w:rsidRPr="000143A1" w:rsidRDefault="004E7671" w:rsidP="00C41AE3">
      <w:pPr>
        <w:pStyle w:val="14"/>
        <w:rPr>
          <w:rFonts w:asciiTheme="minorHAnsi" w:eastAsiaTheme="minorEastAsia" w:hAnsiTheme="minorHAnsi" w:cstheme="minorBidi"/>
          <w:b w:val="0"/>
          <w:bCs w:val="0"/>
          <w:lang w:eastAsia="ru-RU"/>
        </w:rPr>
      </w:pPr>
      <w:hyperlink w:anchor="_Toc156294876" w:history="1">
        <w:r w:rsidR="00C41AE3" w:rsidRPr="000143A1">
          <w:rPr>
            <w:rStyle w:val="af0"/>
            <w:b w:val="0"/>
            <w:bCs w:val="0"/>
          </w:rPr>
          <w:t>1. ОБЩАЯ ХАРАКТЕРИСТИКА</w:t>
        </w:r>
        <w:r w:rsidR="00C41AE3" w:rsidRPr="000143A1">
          <w:rPr>
            <w:b w:val="0"/>
            <w:bCs w:val="0"/>
            <w:webHidden/>
          </w:rPr>
          <w:tab/>
        </w:r>
      </w:hyperlink>
      <w:r w:rsidR="007131E3">
        <w:rPr>
          <w:b w:val="0"/>
          <w:bCs w:val="0"/>
        </w:rPr>
        <w:t xml:space="preserve"> </w:t>
      </w:r>
    </w:p>
    <w:p w14:paraId="69D14BF7" w14:textId="3959C78E" w:rsidR="00C41AE3" w:rsidRPr="000143A1" w:rsidRDefault="004E7671" w:rsidP="00C41AE3">
      <w:pPr>
        <w:pStyle w:val="21"/>
        <w:rPr>
          <w:rFonts w:asciiTheme="minorHAnsi" w:eastAsiaTheme="minorEastAsia" w:hAnsiTheme="minorHAnsi" w:cstheme="minorBidi"/>
          <w:i w:val="0"/>
          <w:iCs w:val="0"/>
          <w:sz w:val="22"/>
          <w:szCs w:val="22"/>
        </w:rPr>
      </w:pPr>
      <w:hyperlink w:anchor="_Toc156294877" w:history="1">
        <w:r w:rsidR="00C41AE3" w:rsidRPr="000143A1">
          <w:rPr>
            <w:rStyle w:val="af0"/>
            <w:i w:val="0"/>
            <w:iCs w:val="0"/>
          </w:rPr>
          <w:t>1.1. Цель и место дисциплины в структуре образовательной программы</w:t>
        </w:r>
        <w:r w:rsidR="00C41AE3" w:rsidRPr="000143A1">
          <w:rPr>
            <w:i w:val="0"/>
            <w:iCs w:val="0"/>
            <w:webHidden/>
          </w:rPr>
          <w:tab/>
        </w:r>
      </w:hyperlink>
      <w:r w:rsidR="007131E3">
        <w:rPr>
          <w:i w:val="0"/>
          <w:iCs w:val="0"/>
        </w:rPr>
        <w:t xml:space="preserve"> </w:t>
      </w:r>
    </w:p>
    <w:p w14:paraId="1D5C34A0" w14:textId="13AD8606" w:rsidR="00C41AE3" w:rsidRPr="000143A1" w:rsidRDefault="004E7671" w:rsidP="00C41AE3">
      <w:pPr>
        <w:pStyle w:val="21"/>
        <w:rPr>
          <w:rFonts w:asciiTheme="minorHAnsi" w:eastAsiaTheme="minorEastAsia" w:hAnsiTheme="minorHAnsi" w:cstheme="minorBidi"/>
          <w:i w:val="0"/>
          <w:iCs w:val="0"/>
          <w:sz w:val="22"/>
          <w:szCs w:val="22"/>
        </w:rPr>
      </w:pPr>
      <w:hyperlink w:anchor="_Toc156294878" w:history="1">
        <w:r w:rsidR="00C41AE3" w:rsidRPr="000143A1">
          <w:rPr>
            <w:rStyle w:val="af0"/>
            <w:i w:val="0"/>
            <w:iCs w:val="0"/>
          </w:rPr>
          <w:t>1.2. Планируемые результаты освоения дисциплины</w:t>
        </w:r>
        <w:r w:rsidR="00C41AE3" w:rsidRPr="000143A1">
          <w:rPr>
            <w:i w:val="0"/>
            <w:iCs w:val="0"/>
            <w:webHidden/>
          </w:rPr>
          <w:tab/>
        </w:r>
      </w:hyperlink>
      <w:r w:rsidR="007131E3">
        <w:rPr>
          <w:i w:val="0"/>
          <w:iCs w:val="0"/>
        </w:rPr>
        <w:t xml:space="preserve"> </w:t>
      </w:r>
    </w:p>
    <w:p w14:paraId="755B9532" w14:textId="69F821B6" w:rsidR="00C41AE3" w:rsidRPr="000143A1" w:rsidRDefault="004E7671" w:rsidP="00C41AE3">
      <w:pPr>
        <w:pStyle w:val="14"/>
        <w:rPr>
          <w:rFonts w:asciiTheme="minorHAnsi" w:eastAsiaTheme="minorEastAsia" w:hAnsiTheme="minorHAnsi" w:cstheme="minorBidi"/>
          <w:b w:val="0"/>
          <w:bCs w:val="0"/>
          <w:lang w:eastAsia="ru-RU"/>
        </w:rPr>
      </w:pPr>
      <w:hyperlink w:anchor="_Toc156294879" w:history="1">
        <w:r w:rsidR="00C41AE3" w:rsidRPr="000143A1">
          <w:rPr>
            <w:rStyle w:val="af0"/>
            <w:b w:val="0"/>
            <w:bCs w:val="0"/>
          </w:rPr>
          <w:t>2. СТРУКТУРА И СОДЕРЖАНИЕ ДИСЦИПЛИНЫ</w:t>
        </w:r>
        <w:r w:rsidR="00C41AE3" w:rsidRPr="000143A1">
          <w:rPr>
            <w:b w:val="0"/>
            <w:bCs w:val="0"/>
            <w:webHidden/>
          </w:rPr>
          <w:tab/>
        </w:r>
      </w:hyperlink>
      <w:r w:rsidR="007131E3">
        <w:rPr>
          <w:b w:val="0"/>
          <w:bCs w:val="0"/>
        </w:rPr>
        <w:t xml:space="preserve"> </w:t>
      </w:r>
    </w:p>
    <w:p w14:paraId="55778C69" w14:textId="47F462B4" w:rsidR="00C41AE3" w:rsidRPr="000143A1" w:rsidRDefault="004E7671" w:rsidP="00C41AE3">
      <w:pPr>
        <w:pStyle w:val="21"/>
        <w:rPr>
          <w:rFonts w:asciiTheme="minorHAnsi" w:eastAsiaTheme="minorEastAsia" w:hAnsiTheme="minorHAnsi" w:cstheme="minorBidi"/>
          <w:i w:val="0"/>
          <w:iCs w:val="0"/>
          <w:sz w:val="22"/>
          <w:szCs w:val="22"/>
        </w:rPr>
      </w:pPr>
      <w:hyperlink w:anchor="_Toc156294880" w:history="1">
        <w:r w:rsidR="00C41AE3" w:rsidRPr="000143A1">
          <w:rPr>
            <w:rStyle w:val="af0"/>
            <w:i w:val="0"/>
            <w:iCs w:val="0"/>
          </w:rPr>
          <w:t>2.1. Трудоемкость освоения дисциплины</w:t>
        </w:r>
        <w:r w:rsidR="00C41AE3" w:rsidRPr="000143A1">
          <w:rPr>
            <w:i w:val="0"/>
            <w:iCs w:val="0"/>
            <w:webHidden/>
          </w:rPr>
          <w:tab/>
        </w:r>
      </w:hyperlink>
      <w:r w:rsidR="007131E3">
        <w:rPr>
          <w:i w:val="0"/>
          <w:iCs w:val="0"/>
        </w:rPr>
        <w:t xml:space="preserve"> </w:t>
      </w:r>
    </w:p>
    <w:p w14:paraId="66526BB0" w14:textId="106426F9" w:rsidR="00C41AE3" w:rsidRPr="000143A1" w:rsidRDefault="004E7671" w:rsidP="00C41AE3">
      <w:pPr>
        <w:pStyle w:val="21"/>
        <w:rPr>
          <w:rFonts w:asciiTheme="minorHAnsi" w:eastAsiaTheme="minorEastAsia" w:hAnsiTheme="minorHAnsi" w:cstheme="minorBidi"/>
          <w:i w:val="0"/>
          <w:iCs w:val="0"/>
          <w:sz w:val="22"/>
          <w:szCs w:val="22"/>
        </w:rPr>
      </w:pPr>
      <w:hyperlink w:anchor="_Toc156294881" w:history="1">
        <w:r w:rsidR="00C41AE3" w:rsidRPr="000143A1">
          <w:rPr>
            <w:rStyle w:val="af0"/>
            <w:i w:val="0"/>
            <w:iCs w:val="0"/>
          </w:rPr>
          <w:t>2.2. Примерное содержание дисциплины</w:t>
        </w:r>
        <w:r w:rsidR="00C41AE3" w:rsidRPr="000143A1">
          <w:rPr>
            <w:i w:val="0"/>
            <w:iCs w:val="0"/>
            <w:webHidden/>
          </w:rPr>
          <w:tab/>
        </w:r>
      </w:hyperlink>
      <w:r w:rsidR="007131E3">
        <w:rPr>
          <w:i w:val="0"/>
          <w:iCs w:val="0"/>
        </w:rPr>
        <w:t xml:space="preserve"> </w:t>
      </w:r>
    </w:p>
    <w:p w14:paraId="52A058EB" w14:textId="6D6D780C" w:rsidR="00C41AE3" w:rsidRPr="000143A1" w:rsidRDefault="004E7671" w:rsidP="00C41AE3">
      <w:pPr>
        <w:pStyle w:val="14"/>
        <w:rPr>
          <w:rFonts w:asciiTheme="minorHAnsi" w:eastAsiaTheme="minorEastAsia" w:hAnsiTheme="minorHAnsi" w:cstheme="minorBidi"/>
          <w:b w:val="0"/>
          <w:bCs w:val="0"/>
          <w:lang w:eastAsia="ru-RU"/>
        </w:rPr>
      </w:pPr>
      <w:hyperlink w:anchor="_Toc156294884" w:history="1">
        <w:r w:rsidR="00C41AE3" w:rsidRPr="000143A1">
          <w:rPr>
            <w:rStyle w:val="af0"/>
            <w:b w:val="0"/>
            <w:bCs w:val="0"/>
          </w:rPr>
          <w:t>3. УСЛОВИЯ РЕАЛИЗАЦИИ ДИСЦИПЛИНЫ</w:t>
        </w:r>
        <w:r w:rsidR="00C41AE3" w:rsidRPr="000143A1">
          <w:rPr>
            <w:b w:val="0"/>
            <w:bCs w:val="0"/>
            <w:webHidden/>
          </w:rPr>
          <w:tab/>
        </w:r>
      </w:hyperlink>
      <w:r w:rsidR="007131E3">
        <w:rPr>
          <w:b w:val="0"/>
          <w:bCs w:val="0"/>
        </w:rPr>
        <w:t xml:space="preserve"> </w:t>
      </w:r>
    </w:p>
    <w:p w14:paraId="6C80047D" w14:textId="31991208" w:rsidR="00C41AE3" w:rsidRPr="000143A1" w:rsidRDefault="004E7671" w:rsidP="00C41AE3">
      <w:pPr>
        <w:pStyle w:val="21"/>
        <w:rPr>
          <w:rFonts w:asciiTheme="minorHAnsi" w:eastAsiaTheme="minorEastAsia" w:hAnsiTheme="minorHAnsi" w:cstheme="minorBidi"/>
          <w:i w:val="0"/>
          <w:iCs w:val="0"/>
          <w:sz w:val="22"/>
          <w:szCs w:val="22"/>
        </w:rPr>
      </w:pPr>
      <w:hyperlink w:anchor="_Toc156294885" w:history="1">
        <w:r w:rsidR="00C41AE3" w:rsidRPr="000143A1">
          <w:rPr>
            <w:rStyle w:val="af0"/>
            <w:i w:val="0"/>
            <w:iCs w:val="0"/>
          </w:rPr>
          <w:t>3.1. Материально-техническое обеспечение</w:t>
        </w:r>
        <w:r w:rsidR="00C41AE3" w:rsidRPr="000143A1">
          <w:rPr>
            <w:i w:val="0"/>
            <w:iCs w:val="0"/>
            <w:webHidden/>
          </w:rPr>
          <w:tab/>
        </w:r>
      </w:hyperlink>
      <w:r w:rsidR="007131E3">
        <w:rPr>
          <w:i w:val="0"/>
          <w:iCs w:val="0"/>
        </w:rPr>
        <w:t xml:space="preserve"> </w:t>
      </w:r>
    </w:p>
    <w:p w14:paraId="06392D72" w14:textId="7E624C67" w:rsidR="00C41AE3" w:rsidRPr="000143A1" w:rsidRDefault="004E7671" w:rsidP="00C41AE3">
      <w:pPr>
        <w:pStyle w:val="21"/>
        <w:rPr>
          <w:rFonts w:asciiTheme="minorHAnsi" w:eastAsiaTheme="minorEastAsia" w:hAnsiTheme="minorHAnsi" w:cstheme="minorBidi"/>
          <w:i w:val="0"/>
          <w:iCs w:val="0"/>
          <w:sz w:val="22"/>
          <w:szCs w:val="22"/>
        </w:rPr>
      </w:pPr>
      <w:hyperlink w:anchor="_Toc156294886" w:history="1">
        <w:r w:rsidR="00C41AE3" w:rsidRPr="000143A1">
          <w:rPr>
            <w:rStyle w:val="af0"/>
            <w:i w:val="0"/>
            <w:iCs w:val="0"/>
          </w:rPr>
          <w:t>3.2. Учебно-методическое обеспечение</w:t>
        </w:r>
        <w:r w:rsidR="00C41AE3" w:rsidRPr="000143A1">
          <w:rPr>
            <w:i w:val="0"/>
            <w:iCs w:val="0"/>
            <w:webHidden/>
          </w:rPr>
          <w:tab/>
        </w:r>
      </w:hyperlink>
      <w:r w:rsidR="007131E3">
        <w:rPr>
          <w:i w:val="0"/>
          <w:iCs w:val="0"/>
        </w:rPr>
        <w:t xml:space="preserve"> </w:t>
      </w:r>
    </w:p>
    <w:p w14:paraId="5A910F9B" w14:textId="04978A0A" w:rsidR="00C41AE3" w:rsidRPr="000143A1" w:rsidRDefault="004E7671" w:rsidP="00C41AE3">
      <w:pPr>
        <w:pStyle w:val="14"/>
        <w:rPr>
          <w:rFonts w:asciiTheme="minorHAnsi" w:eastAsiaTheme="minorEastAsia" w:hAnsiTheme="minorHAnsi" w:cstheme="minorBidi"/>
          <w:b w:val="0"/>
          <w:bCs w:val="0"/>
          <w:lang w:eastAsia="ru-RU"/>
        </w:rPr>
      </w:pPr>
      <w:hyperlink w:anchor="_Toc156294887" w:history="1">
        <w:r w:rsidR="00C41AE3" w:rsidRPr="000143A1">
          <w:rPr>
            <w:rStyle w:val="af0"/>
            <w:b w:val="0"/>
            <w:bCs w:val="0"/>
          </w:rPr>
          <w:t>4. КОНТРОЛЬ И ОЦЕНКА РЕЗУЛЬТАТОВ ОСВОЕНИЯ ДИСЦИПЛИНЫ</w:t>
        </w:r>
        <w:r w:rsidR="00C41AE3" w:rsidRPr="000143A1">
          <w:rPr>
            <w:b w:val="0"/>
            <w:bCs w:val="0"/>
            <w:webHidden/>
          </w:rPr>
          <w:tab/>
        </w:r>
      </w:hyperlink>
      <w:r w:rsidR="007131E3">
        <w:rPr>
          <w:b w:val="0"/>
          <w:bCs w:val="0"/>
        </w:rPr>
        <w:t xml:space="preserve"> </w:t>
      </w:r>
    </w:p>
    <w:p w14:paraId="0A10990F" w14:textId="77777777" w:rsidR="00C41AE3" w:rsidRPr="00DF068E" w:rsidRDefault="00C41AE3" w:rsidP="00C41AE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9CC8F91" w14:textId="77777777" w:rsidR="00C41AE3" w:rsidRPr="00DF068E" w:rsidRDefault="00C41AE3" w:rsidP="00C41AE3">
      <w:pPr>
        <w:pStyle w:val="1f"/>
        <w:jc w:val="left"/>
        <w:rPr>
          <w:rFonts w:ascii="Times New Roman" w:hAnsi="Times New Roman"/>
          <w:lang w:val="ru-RU"/>
        </w:rPr>
        <w:sectPr w:rsidR="00C41AE3" w:rsidRPr="00DF068E" w:rsidSect="00502F97">
          <w:headerReference w:type="even" r:id="rId20"/>
          <w:headerReference w:type="default" r:id="rId21"/>
          <w:pgSz w:w="11906" w:h="16838"/>
          <w:pgMar w:top="1134" w:right="567" w:bottom="1134" w:left="1701" w:header="709" w:footer="709" w:gutter="0"/>
          <w:cols w:space="708"/>
          <w:docGrid w:linePitch="360"/>
        </w:sectPr>
      </w:pPr>
    </w:p>
    <w:p w14:paraId="77AC9393" w14:textId="77777777" w:rsidR="00C41AE3" w:rsidRPr="00F70F81" w:rsidRDefault="00C41AE3" w:rsidP="00C41AE3">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2A66FCE" w14:textId="0C48B7E7" w:rsidR="00C41AE3" w:rsidRPr="00910065" w:rsidRDefault="00C41AE3" w:rsidP="00C41AE3">
      <w:pPr>
        <w:pStyle w:val="1d"/>
        <w:jc w:val="center"/>
        <w:rPr>
          <w:rFonts w:eastAsia="Segoe UI"/>
          <w:b/>
          <w:lang w:val="ru-RU"/>
        </w:rPr>
      </w:pPr>
      <w:r w:rsidRPr="00910065">
        <w:rPr>
          <w:rFonts w:eastAsia="Segoe UI"/>
          <w:b/>
          <w:lang w:val="ru-RU"/>
        </w:rPr>
        <w:t>«</w:t>
      </w:r>
      <w:r w:rsidR="00910065" w:rsidRPr="00910065">
        <w:rPr>
          <w:rFonts w:eastAsia="Segoe UI"/>
          <w:b/>
          <w:lang w:val="ru-RU"/>
        </w:rPr>
        <w:t>ОП.03 Информационные технологии в профессиональной деятельности</w:t>
      </w:r>
      <w:r w:rsidRPr="00910065">
        <w:rPr>
          <w:rFonts w:eastAsia="Segoe UI"/>
          <w:b/>
          <w:lang w:val="ru-RU"/>
        </w:rPr>
        <w:t>»</w:t>
      </w:r>
    </w:p>
    <w:p w14:paraId="6B3851B1" w14:textId="77777777" w:rsidR="00C41AE3" w:rsidRPr="00021F3A" w:rsidRDefault="00C41AE3" w:rsidP="00C41AE3">
      <w:pPr>
        <w:pStyle w:val="1d"/>
        <w:rPr>
          <w:lang w:val="ru-RU"/>
        </w:rPr>
      </w:pPr>
    </w:p>
    <w:p w14:paraId="6AA2E9C3" w14:textId="77777777" w:rsidR="00C41AE3" w:rsidRPr="00EA6E1D" w:rsidRDefault="00C41AE3" w:rsidP="00C41AE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6EEBE6D" w14:textId="0D637000" w:rsidR="00C41AE3" w:rsidRPr="002A0229" w:rsidRDefault="00C41AE3" w:rsidP="00C41AE3">
      <w:pPr>
        <w:suppressAutoHyphens/>
        <w:spacing w:line="276" w:lineRule="auto"/>
        <w:ind w:firstLine="709"/>
        <w:jc w:val="both"/>
        <w:rPr>
          <w:rFonts w:ascii="Times New Roman" w:eastAsia="Times New Roman" w:hAnsi="Times New Roman" w:cs="Times New Roman"/>
          <w:sz w:val="24"/>
          <w:szCs w:val="24"/>
          <w:lang w:eastAsia="ru-RU"/>
        </w:rPr>
      </w:pPr>
      <w:r w:rsidRPr="002A0229">
        <w:rPr>
          <w:rFonts w:ascii="Times New Roman" w:eastAsia="Times New Roman" w:hAnsi="Times New Roman" w:cs="Times New Roman"/>
          <w:sz w:val="24"/>
          <w:szCs w:val="24"/>
          <w:lang w:eastAsia="ru-RU"/>
        </w:rPr>
        <w:t xml:space="preserve">Цель дисциплины </w:t>
      </w:r>
      <w:r w:rsidRPr="002A0229">
        <w:rPr>
          <w:rFonts w:ascii="Times New Roman" w:hAnsi="Times New Roman"/>
          <w:sz w:val="24"/>
          <w:szCs w:val="24"/>
        </w:rPr>
        <w:t>«</w:t>
      </w:r>
      <w:r w:rsidR="00910065" w:rsidRPr="002A0229">
        <w:rPr>
          <w:rFonts w:ascii="Times New Roman" w:hAnsi="Times New Roman"/>
          <w:sz w:val="24"/>
          <w:szCs w:val="24"/>
        </w:rPr>
        <w:t>Информационные технологии в профессиональной деятельности</w:t>
      </w:r>
      <w:r w:rsidRPr="002A0229">
        <w:rPr>
          <w:rFonts w:ascii="Times New Roman" w:hAnsi="Times New Roman"/>
          <w:sz w:val="24"/>
          <w:szCs w:val="24"/>
        </w:rPr>
        <w:t>»</w:t>
      </w:r>
      <w:r w:rsidRPr="002A0229">
        <w:rPr>
          <w:rFonts w:ascii="Times New Roman" w:eastAsia="Times New Roman" w:hAnsi="Times New Roman" w:cs="Times New Roman"/>
          <w:sz w:val="24"/>
          <w:szCs w:val="24"/>
          <w:lang w:eastAsia="ru-RU"/>
        </w:rPr>
        <w:t xml:space="preserve">: </w:t>
      </w:r>
      <w:r w:rsidR="00910065" w:rsidRPr="002A0229">
        <w:rPr>
          <w:rFonts w:ascii="Times New Roman" w:hAnsi="Times New Roman" w:cs="Times New Roman"/>
          <w:sz w:val="24"/>
          <w:szCs w:val="24"/>
          <w:shd w:val="clear" w:color="auto" w:fill="FFFFFF"/>
        </w:rPr>
        <w:t>приобретение теоретических и практических знаний в области информационных технологий и применение их в практической деятельности.</w:t>
      </w:r>
    </w:p>
    <w:p w14:paraId="100C143F" w14:textId="73176F77" w:rsidR="00C41AE3" w:rsidRPr="002A0229" w:rsidRDefault="00C41AE3" w:rsidP="00C41AE3">
      <w:pPr>
        <w:suppressAutoHyphens/>
        <w:spacing w:line="276" w:lineRule="auto"/>
        <w:ind w:firstLine="709"/>
        <w:jc w:val="both"/>
        <w:rPr>
          <w:rFonts w:ascii="Times New Roman" w:hAnsi="Times New Roman" w:cs="Times New Roman"/>
          <w:sz w:val="24"/>
          <w:szCs w:val="24"/>
        </w:rPr>
      </w:pPr>
      <w:r w:rsidRPr="002A0229">
        <w:rPr>
          <w:rFonts w:ascii="Times New Roman" w:hAnsi="Times New Roman" w:cs="Times New Roman"/>
          <w:sz w:val="24"/>
          <w:szCs w:val="24"/>
        </w:rPr>
        <w:t>Дисциплина «</w:t>
      </w:r>
      <w:r w:rsidR="00B25DAE" w:rsidRPr="002A0229">
        <w:rPr>
          <w:rFonts w:ascii="Times New Roman" w:hAnsi="Times New Roman"/>
          <w:sz w:val="24"/>
          <w:szCs w:val="24"/>
        </w:rPr>
        <w:t>Информационные технологии в профессиональной деятельности</w:t>
      </w:r>
      <w:r w:rsidRPr="002A0229">
        <w:rPr>
          <w:rFonts w:ascii="Times New Roman" w:hAnsi="Times New Roman" w:cs="Times New Roman"/>
          <w:sz w:val="24"/>
          <w:szCs w:val="24"/>
        </w:rPr>
        <w:t xml:space="preserve">» включена в обязательную часть </w:t>
      </w:r>
      <w:r w:rsidR="00910065" w:rsidRPr="002A0229">
        <w:rPr>
          <w:rFonts w:ascii="Times New Roman" w:hAnsi="Times New Roman" w:cs="Times New Roman"/>
          <w:sz w:val="24"/>
          <w:szCs w:val="24"/>
        </w:rPr>
        <w:t>общепрофессионального цикла</w:t>
      </w:r>
      <w:r w:rsidRPr="002A0229">
        <w:rPr>
          <w:rFonts w:ascii="Times New Roman" w:hAnsi="Times New Roman" w:cs="Times New Roman"/>
          <w:sz w:val="24"/>
          <w:szCs w:val="24"/>
        </w:rPr>
        <w:t xml:space="preserve"> образовательной программы.</w:t>
      </w:r>
    </w:p>
    <w:p w14:paraId="3A7174A7" w14:textId="77777777" w:rsidR="00C41AE3" w:rsidRPr="002A0229" w:rsidRDefault="00C41AE3" w:rsidP="00C41AE3">
      <w:pPr>
        <w:suppressAutoHyphens/>
        <w:spacing w:line="276" w:lineRule="auto"/>
        <w:ind w:firstLine="709"/>
        <w:jc w:val="both"/>
        <w:rPr>
          <w:rFonts w:ascii="Times New Roman" w:hAnsi="Times New Roman" w:cs="Times New Roman"/>
          <w:sz w:val="24"/>
          <w:szCs w:val="24"/>
        </w:rPr>
      </w:pPr>
    </w:p>
    <w:p w14:paraId="2D94F440" w14:textId="77777777" w:rsidR="00C41AE3" w:rsidRPr="002A0229" w:rsidRDefault="00C41AE3" w:rsidP="00C41AE3">
      <w:pPr>
        <w:pStyle w:val="114"/>
        <w:rPr>
          <w:rFonts w:ascii="Times New Roman" w:hAnsi="Times New Roman"/>
        </w:rPr>
      </w:pPr>
      <w:r w:rsidRPr="002A0229">
        <w:rPr>
          <w:rFonts w:ascii="Times New Roman" w:hAnsi="Times New Roman"/>
        </w:rPr>
        <w:t>1.2. Планируемые результаты освоения дисциплины</w:t>
      </w:r>
    </w:p>
    <w:p w14:paraId="466AFCF6" w14:textId="77777777" w:rsidR="00C41AE3" w:rsidRDefault="00C41AE3" w:rsidP="00C41AE3">
      <w:pPr>
        <w:ind w:firstLine="709"/>
        <w:jc w:val="both"/>
        <w:rPr>
          <w:rFonts w:ascii="Times New Roman" w:eastAsia="Times New Roman" w:hAnsi="Times New Roman" w:cs="Times New Roman"/>
          <w:sz w:val="24"/>
          <w:szCs w:val="24"/>
          <w:lang w:eastAsia="ru-RU"/>
        </w:rPr>
      </w:pPr>
      <w:r w:rsidRPr="002A022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w:t>
      </w:r>
      <w:r>
        <w:rPr>
          <w:rFonts w:ascii="Times New Roman" w:eastAsia="Times New Roman" w:hAnsi="Times New Roman" w:cs="Times New Roman"/>
          <w:sz w:val="24"/>
          <w:szCs w:val="24"/>
          <w:lang w:eastAsia="ru-RU"/>
        </w:rPr>
        <w:t>. 4.3 ПОП)</w:t>
      </w:r>
      <w:r w:rsidRPr="00FA680C">
        <w:rPr>
          <w:rFonts w:ascii="Times New Roman" w:eastAsia="Times New Roman" w:hAnsi="Times New Roman" w:cs="Times New Roman"/>
          <w:sz w:val="24"/>
          <w:szCs w:val="24"/>
          <w:lang w:eastAsia="ru-RU"/>
        </w:rPr>
        <w:t>.</w:t>
      </w:r>
    </w:p>
    <w:p w14:paraId="11774EAC" w14:textId="77777777" w:rsidR="00C41AE3" w:rsidRDefault="00C41AE3" w:rsidP="00C41AE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119"/>
        <w:gridCol w:w="3118"/>
        <w:gridCol w:w="2269"/>
      </w:tblGrid>
      <w:tr w:rsidR="00C41AE3" w:rsidRPr="000E591D" w14:paraId="7D03800D" w14:textId="77777777" w:rsidTr="009E2141">
        <w:tc>
          <w:tcPr>
            <w:tcW w:w="1129" w:type="dxa"/>
            <w:tcBorders>
              <w:top w:val="single" w:sz="4" w:space="0" w:color="auto"/>
              <w:left w:val="single" w:sz="4" w:space="0" w:color="auto"/>
              <w:right w:val="single" w:sz="4" w:space="0" w:color="auto"/>
            </w:tcBorders>
          </w:tcPr>
          <w:p w14:paraId="2911E624" w14:textId="77777777" w:rsidR="00C41AE3" w:rsidRDefault="00C41AE3" w:rsidP="002A0229">
            <w:pPr>
              <w:jc w:val="both"/>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2EB6BBC3" w14:textId="5C969204" w:rsidR="00C41AE3" w:rsidRPr="000E591D" w:rsidRDefault="00C41AE3" w:rsidP="002A0229">
            <w:pPr>
              <w:jc w:val="both"/>
              <w:rPr>
                <w:rStyle w:val="afb"/>
                <w:b/>
                <w:i w:val="0"/>
                <w:sz w:val="24"/>
                <w:szCs w:val="24"/>
                <w:highlight w:val="green"/>
              </w:rPr>
            </w:pPr>
            <w:r w:rsidRPr="00910065">
              <w:rPr>
                <w:rStyle w:val="afb"/>
                <w:b/>
                <w:sz w:val="24"/>
                <w:szCs w:val="24"/>
              </w:rPr>
              <w:t>ПК</w:t>
            </w:r>
            <w:r w:rsidR="00910065" w:rsidRPr="00910065">
              <w:rPr>
                <w:rStyle w:val="afb"/>
                <w:b/>
                <w:sz w:val="24"/>
                <w:szCs w:val="24"/>
              </w:rPr>
              <w:t xml:space="preserve"> </w:t>
            </w:r>
            <w:r w:rsidRPr="00DB7B6A">
              <w:rPr>
                <w:rStyle w:val="afb"/>
                <w:b/>
                <w:sz w:val="24"/>
                <w:szCs w:val="24"/>
                <w:highlight w:val="yellow"/>
              </w:rPr>
              <w:t xml:space="preserve"> </w:t>
            </w:r>
          </w:p>
        </w:tc>
        <w:tc>
          <w:tcPr>
            <w:tcW w:w="3119" w:type="dxa"/>
            <w:tcBorders>
              <w:top w:val="single" w:sz="4" w:space="0" w:color="auto"/>
              <w:left w:val="single" w:sz="4" w:space="0" w:color="auto"/>
              <w:right w:val="single" w:sz="4" w:space="0" w:color="auto"/>
            </w:tcBorders>
          </w:tcPr>
          <w:p w14:paraId="334DE2A9" w14:textId="77777777" w:rsidR="00C41AE3" w:rsidRPr="00F70F81" w:rsidRDefault="00C41AE3" w:rsidP="002A0229">
            <w:pPr>
              <w:jc w:val="both"/>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DFD376C" w14:textId="77777777" w:rsidR="00C41AE3" w:rsidRPr="00F70F81" w:rsidRDefault="00C41AE3" w:rsidP="002A0229">
            <w:pPr>
              <w:jc w:val="both"/>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269" w:type="dxa"/>
            <w:tcBorders>
              <w:top w:val="single" w:sz="4" w:space="0" w:color="auto"/>
              <w:left w:val="single" w:sz="4" w:space="0" w:color="auto"/>
              <w:bottom w:val="single" w:sz="4" w:space="0" w:color="auto"/>
              <w:right w:val="single" w:sz="4" w:space="0" w:color="auto"/>
            </w:tcBorders>
          </w:tcPr>
          <w:p w14:paraId="064415C3" w14:textId="66AEA6E3" w:rsidR="00C41AE3" w:rsidRPr="00DB7B6A" w:rsidRDefault="00C41AE3" w:rsidP="002A0229">
            <w:pPr>
              <w:jc w:val="both"/>
              <w:rPr>
                <w:rFonts w:ascii="Times New Roman" w:hAnsi="Times New Roman" w:cs="Times New Roman"/>
                <w:b/>
                <w:i/>
                <w:sz w:val="24"/>
                <w:szCs w:val="24"/>
                <w:highlight w:val="yellow"/>
              </w:rPr>
            </w:pPr>
            <w:r w:rsidRPr="00910065">
              <w:rPr>
                <w:rFonts w:ascii="Times New Roman" w:hAnsi="Times New Roman" w:cs="Times New Roman"/>
                <w:b/>
                <w:sz w:val="24"/>
                <w:szCs w:val="24"/>
              </w:rPr>
              <w:t xml:space="preserve">Владеть навыками </w:t>
            </w:r>
          </w:p>
        </w:tc>
      </w:tr>
      <w:tr w:rsidR="00910065" w:rsidRPr="000E591D" w14:paraId="481352C1" w14:textId="77777777" w:rsidTr="009E2141">
        <w:tc>
          <w:tcPr>
            <w:tcW w:w="1129" w:type="dxa"/>
            <w:tcBorders>
              <w:top w:val="single" w:sz="4" w:space="0" w:color="auto"/>
              <w:left w:val="single" w:sz="4" w:space="0" w:color="auto"/>
              <w:right w:val="single" w:sz="4" w:space="0" w:color="auto"/>
            </w:tcBorders>
          </w:tcPr>
          <w:p w14:paraId="0A5464FE" w14:textId="1A5F6528" w:rsidR="00910065" w:rsidRPr="00F70F81" w:rsidRDefault="00910065" w:rsidP="002A0229">
            <w:pPr>
              <w:jc w:val="both"/>
              <w:rPr>
                <w:rFonts w:ascii="Times New Roman" w:hAnsi="Times New Roman" w:cs="Times New Roman"/>
                <w:bCs/>
                <w:sz w:val="24"/>
                <w:szCs w:val="24"/>
              </w:rPr>
            </w:pPr>
            <w:r>
              <w:rPr>
                <w:rFonts w:ascii="Times New Roman" w:hAnsi="Times New Roman" w:cs="Times New Roman"/>
                <w:bCs/>
                <w:sz w:val="24"/>
                <w:szCs w:val="24"/>
              </w:rPr>
              <w:t>ОК 01</w:t>
            </w:r>
          </w:p>
        </w:tc>
        <w:tc>
          <w:tcPr>
            <w:tcW w:w="3119" w:type="dxa"/>
            <w:tcBorders>
              <w:top w:val="single" w:sz="4" w:space="0" w:color="auto"/>
              <w:left w:val="single" w:sz="4" w:space="0" w:color="auto"/>
              <w:right w:val="single" w:sz="4" w:space="0" w:color="auto"/>
            </w:tcBorders>
          </w:tcPr>
          <w:p w14:paraId="194A3F7E" w14:textId="77777777" w:rsidR="00910065" w:rsidRDefault="00910065" w:rsidP="002A0229">
            <w:pPr>
              <w:jc w:val="both"/>
              <w:rPr>
                <w:rFonts w:ascii="Times New Roman" w:eastAsia="Calibri" w:hAnsi="Times New Roman" w:cs="Times New Roman"/>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rPr>
              <w:t>;</w:t>
            </w:r>
          </w:p>
          <w:p w14:paraId="50728549" w14:textId="77777777" w:rsidR="00910065" w:rsidRDefault="00910065" w:rsidP="002A0229">
            <w:pPr>
              <w:jc w:val="both"/>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rPr>
              <w:t>;</w:t>
            </w:r>
          </w:p>
          <w:p w14:paraId="54702A6B" w14:textId="77777777" w:rsidR="00910065" w:rsidRDefault="00910065" w:rsidP="002A0229">
            <w:pPr>
              <w:jc w:val="both"/>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r>
              <w:rPr>
                <w:rFonts w:ascii="Times New Roman" w:eastAsia="Calibri" w:hAnsi="Times New Roman" w:cs="Times New Roman"/>
                <w:iCs/>
              </w:rPr>
              <w:t>;</w:t>
            </w:r>
          </w:p>
          <w:p w14:paraId="6E183019" w14:textId="77777777" w:rsidR="00910065" w:rsidRDefault="00910065" w:rsidP="002A0229">
            <w:pPr>
              <w:jc w:val="both"/>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r>
              <w:rPr>
                <w:rFonts w:ascii="Times New Roman" w:eastAsia="Calibri" w:hAnsi="Times New Roman" w:cs="Times New Roman"/>
                <w:iCs/>
              </w:rPr>
              <w:t>;</w:t>
            </w:r>
          </w:p>
          <w:p w14:paraId="62B317E6" w14:textId="30FA1822" w:rsidR="00910065" w:rsidRPr="00F70F81" w:rsidRDefault="00910065" w:rsidP="002A0229">
            <w:pPr>
              <w:jc w:val="both"/>
              <w:rPr>
                <w:rFonts w:ascii="Times New Roman" w:hAnsi="Times New Roman" w:cs="Times New Roman"/>
                <w:bCs/>
                <w:sz w:val="24"/>
                <w:szCs w:val="24"/>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57C9D4F" w14:textId="77777777" w:rsidR="00910065" w:rsidRDefault="00910065" w:rsidP="002A0229">
            <w:pPr>
              <w:jc w:val="both"/>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ктуальный профессиональный и социальный контекст, в котором приходится работать и жить</w:t>
            </w:r>
            <w:r>
              <w:rPr>
                <w:rFonts w:ascii="Times New Roman" w:eastAsia="Calibri" w:hAnsi="Times New Roman" w:cs="Times New Roman"/>
                <w:bCs/>
              </w:rPr>
              <w:t>;</w:t>
            </w:r>
          </w:p>
          <w:p w14:paraId="18AB81B8" w14:textId="77777777" w:rsidR="00910065" w:rsidRDefault="00910065" w:rsidP="002A0229">
            <w:pPr>
              <w:jc w:val="both"/>
              <w:rPr>
                <w:rFonts w:ascii="Times New Roman" w:eastAsia="Calibri" w:hAnsi="Times New Roman" w:cs="Times New Roman"/>
                <w:bCs/>
              </w:rPr>
            </w:pPr>
            <w:r w:rsidRPr="00F87D60">
              <w:rPr>
                <w:rFonts w:ascii="Times New Roman" w:eastAsia="Calibri" w:hAnsi="Times New Roman" w:cs="Times New Roman"/>
                <w:bCs/>
              </w:rPr>
              <w:t>структур</w:t>
            </w:r>
            <w:r>
              <w:rPr>
                <w:rFonts w:ascii="Times New Roman" w:eastAsia="Calibri" w:hAnsi="Times New Roman" w:cs="Times New Roman"/>
                <w:bCs/>
              </w:rPr>
              <w:t>у</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r>
              <w:rPr>
                <w:rFonts w:ascii="Times New Roman" w:eastAsia="Calibri" w:hAnsi="Times New Roman" w:cs="Times New Roman"/>
                <w:bCs/>
              </w:rPr>
              <w:t>;</w:t>
            </w:r>
          </w:p>
          <w:p w14:paraId="069C3528" w14:textId="77777777" w:rsidR="00910065" w:rsidRDefault="00910065" w:rsidP="002A0229">
            <w:pPr>
              <w:jc w:val="both"/>
              <w:rPr>
                <w:rFonts w:ascii="Times New Roman" w:eastAsia="Calibri" w:hAnsi="Times New Roman" w:cs="Times New Roman"/>
                <w:b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r>
              <w:rPr>
                <w:rFonts w:ascii="Times New Roman" w:eastAsia="Calibri" w:hAnsi="Times New Roman" w:cs="Times New Roman"/>
                <w:bCs/>
              </w:rPr>
              <w:t>;</w:t>
            </w:r>
          </w:p>
          <w:p w14:paraId="31AFF3AF" w14:textId="77777777" w:rsidR="00910065" w:rsidRDefault="00910065" w:rsidP="002A0229">
            <w:pPr>
              <w:jc w:val="both"/>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r>
              <w:rPr>
                <w:rFonts w:ascii="Times New Roman" w:eastAsia="Calibri" w:hAnsi="Times New Roman" w:cs="Times New Roman"/>
                <w:bCs/>
              </w:rPr>
              <w:t>;</w:t>
            </w:r>
          </w:p>
          <w:p w14:paraId="0BA8B22B" w14:textId="4624443C" w:rsidR="00910065" w:rsidRPr="00F70F81" w:rsidRDefault="00910065" w:rsidP="002A0229">
            <w:pPr>
              <w:jc w:val="both"/>
              <w:rPr>
                <w:rFonts w:ascii="Times New Roman" w:hAnsi="Times New Roman" w:cs="Times New Roman"/>
                <w:bCs/>
                <w:i/>
                <w:sz w:val="24"/>
                <w:szCs w:val="24"/>
              </w:rPr>
            </w:pPr>
            <w:r w:rsidRPr="00F87D60">
              <w:rPr>
                <w:rFonts w:ascii="Times New Roman" w:eastAsia="Calibri" w:hAnsi="Times New Roman" w:cs="Times New Roman"/>
                <w:bCs/>
              </w:rPr>
              <w:t xml:space="preserve">порядок оценки результатов решения задач профессиональной деятельности </w:t>
            </w:r>
          </w:p>
        </w:tc>
        <w:tc>
          <w:tcPr>
            <w:tcW w:w="2269" w:type="dxa"/>
            <w:tcBorders>
              <w:top w:val="single" w:sz="4" w:space="0" w:color="auto"/>
              <w:left w:val="single" w:sz="4" w:space="0" w:color="auto"/>
              <w:bottom w:val="single" w:sz="4" w:space="0" w:color="auto"/>
              <w:right w:val="single" w:sz="4" w:space="0" w:color="auto"/>
            </w:tcBorders>
          </w:tcPr>
          <w:p w14:paraId="61C7C667" w14:textId="785A8C75" w:rsidR="00910065" w:rsidRPr="00DB7B6A" w:rsidRDefault="00910065" w:rsidP="002A0229">
            <w:pPr>
              <w:jc w:val="both"/>
              <w:rPr>
                <w:rFonts w:ascii="Times New Roman" w:hAnsi="Times New Roman" w:cs="Times New Roman"/>
                <w:bCs/>
                <w:i/>
                <w:sz w:val="24"/>
                <w:szCs w:val="24"/>
                <w:highlight w:val="yellow"/>
              </w:rPr>
            </w:pPr>
            <w:r w:rsidRPr="006F1E8A">
              <w:rPr>
                <w:rFonts w:ascii="Times New Roman" w:hAnsi="Times New Roman" w:cs="Times New Roman"/>
                <w:bCs/>
                <w:i/>
                <w:sz w:val="24"/>
                <w:szCs w:val="24"/>
              </w:rPr>
              <w:t>-</w:t>
            </w:r>
          </w:p>
        </w:tc>
      </w:tr>
      <w:tr w:rsidR="00910065" w:rsidRPr="000E591D" w14:paraId="4F307FC5" w14:textId="77777777" w:rsidTr="009E2141">
        <w:tc>
          <w:tcPr>
            <w:tcW w:w="1129" w:type="dxa"/>
            <w:tcBorders>
              <w:left w:val="single" w:sz="4" w:space="0" w:color="auto"/>
              <w:bottom w:val="single" w:sz="4" w:space="0" w:color="auto"/>
              <w:right w:val="single" w:sz="4" w:space="0" w:color="auto"/>
            </w:tcBorders>
          </w:tcPr>
          <w:p w14:paraId="285AA130" w14:textId="768CA9A2" w:rsidR="00910065" w:rsidRPr="00F70F81" w:rsidRDefault="00910065" w:rsidP="002A0229">
            <w:pPr>
              <w:jc w:val="both"/>
              <w:rPr>
                <w:rFonts w:ascii="Times New Roman" w:hAnsi="Times New Roman" w:cs="Times New Roman"/>
                <w:bCs/>
                <w:sz w:val="24"/>
                <w:szCs w:val="24"/>
              </w:rPr>
            </w:pPr>
            <w:r>
              <w:rPr>
                <w:rFonts w:ascii="Times New Roman" w:hAnsi="Times New Roman" w:cs="Times New Roman"/>
                <w:bCs/>
                <w:sz w:val="24"/>
                <w:szCs w:val="24"/>
              </w:rPr>
              <w:t>ОК 02</w:t>
            </w:r>
          </w:p>
        </w:tc>
        <w:tc>
          <w:tcPr>
            <w:tcW w:w="3119" w:type="dxa"/>
            <w:tcBorders>
              <w:left w:val="single" w:sz="4" w:space="0" w:color="auto"/>
              <w:bottom w:val="single" w:sz="4" w:space="0" w:color="auto"/>
              <w:right w:val="single" w:sz="4" w:space="0" w:color="auto"/>
            </w:tcBorders>
          </w:tcPr>
          <w:p w14:paraId="44A7F708" w14:textId="77777777" w:rsidR="00910065" w:rsidRPr="00F87D60" w:rsidRDefault="00910065" w:rsidP="002A0229">
            <w:pPr>
              <w:suppressAutoHyphens/>
              <w:jc w:val="both"/>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7ABCBE27" w14:textId="77777777" w:rsidR="00910065" w:rsidRPr="00F87D60" w:rsidRDefault="00910065" w:rsidP="002A0229">
            <w:pPr>
              <w:suppressAutoHyphens/>
              <w:jc w:val="both"/>
              <w:rPr>
                <w:rFonts w:ascii="Times New Roman" w:eastAsia="Calibri" w:hAnsi="Times New Roman" w:cs="Times New Roman"/>
                <w:b/>
                <w:iCs/>
              </w:rPr>
            </w:pPr>
            <w:r w:rsidRPr="00F87D60">
              <w:rPr>
                <w:rFonts w:ascii="Times New Roman" w:eastAsia="Calibri" w:hAnsi="Times New Roman" w:cs="Times New Roman"/>
                <w:iCs/>
              </w:rPr>
              <w:t xml:space="preserve">выделять наиболее значимое в перечне информации, структурировать получаемую </w:t>
            </w:r>
            <w:r w:rsidRPr="00F87D60">
              <w:rPr>
                <w:rFonts w:ascii="Times New Roman" w:eastAsia="Calibri" w:hAnsi="Times New Roman" w:cs="Times New Roman"/>
                <w:iCs/>
              </w:rPr>
              <w:lastRenderedPageBreak/>
              <w:t>информацию, оформлять результаты поиска</w:t>
            </w:r>
          </w:p>
          <w:p w14:paraId="35D7CC9D" w14:textId="77777777" w:rsidR="00910065" w:rsidRPr="00F87D60" w:rsidRDefault="00910065" w:rsidP="002A0229">
            <w:pPr>
              <w:suppressAutoHyphens/>
              <w:jc w:val="both"/>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p w14:paraId="32D172FC" w14:textId="77777777" w:rsidR="00910065" w:rsidRPr="00F87D60" w:rsidRDefault="00910065" w:rsidP="002A0229">
            <w:pPr>
              <w:suppressAutoHyphens/>
              <w:jc w:val="both"/>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p w14:paraId="2835001F" w14:textId="77777777" w:rsidR="00910065" w:rsidRPr="00F87D60" w:rsidRDefault="00910065" w:rsidP="002A0229">
            <w:pPr>
              <w:suppressAutoHyphens/>
              <w:jc w:val="both"/>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37E67791" w14:textId="14525F2F" w:rsidR="00910065" w:rsidRPr="00F70F81" w:rsidRDefault="00910065" w:rsidP="002A0229">
            <w:pPr>
              <w:jc w:val="both"/>
              <w:rPr>
                <w:rFonts w:ascii="Times New Roman" w:hAnsi="Times New Roman" w:cs="Times New Roman"/>
                <w:bCs/>
                <w:sz w:val="24"/>
                <w:szCs w:val="24"/>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3839060" w14:textId="2CE21DE1" w:rsidR="00910065" w:rsidRPr="00F87D60" w:rsidRDefault="00910065" w:rsidP="002A0229">
            <w:pPr>
              <w:suppressAutoHyphens/>
              <w:jc w:val="both"/>
              <w:rPr>
                <w:rFonts w:ascii="Times New Roman" w:eastAsia="Calibri" w:hAnsi="Times New Roman" w:cs="Times New Roman"/>
                <w:b/>
                <w:iCs/>
              </w:rPr>
            </w:pPr>
            <w:r>
              <w:rPr>
                <w:rFonts w:ascii="Times New Roman" w:eastAsia="Calibri" w:hAnsi="Times New Roman" w:cs="Times New Roman"/>
                <w:iCs/>
              </w:rPr>
              <w:lastRenderedPageBreak/>
              <w:t>н</w:t>
            </w:r>
            <w:r w:rsidRPr="00F87D60">
              <w:rPr>
                <w:rFonts w:ascii="Times New Roman" w:eastAsia="Calibri" w:hAnsi="Times New Roman" w:cs="Times New Roman"/>
                <w:iCs/>
              </w:rPr>
              <w:t>оменклатур</w:t>
            </w:r>
            <w:r>
              <w:rPr>
                <w:rFonts w:ascii="Times New Roman" w:eastAsia="Calibri" w:hAnsi="Times New Roman" w:cs="Times New Roman"/>
                <w:iCs/>
              </w:rPr>
              <w:t xml:space="preserve">у </w:t>
            </w:r>
            <w:r w:rsidRPr="00F87D60">
              <w:rPr>
                <w:rFonts w:ascii="Times New Roman" w:eastAsia="Calibri" w:hAnsi="Times New Roman" w:cs="Times New Roman"/>
                <w:iCs/>
              </w:rPr>
              <w:t>информационных источников, применяемых в профессиональной деятельности</w:t>
            </w:r>
          </w:p>
          <w:p w14:paraId="694665E6" w14:textId="77777777" w:rsidR="00910065" w:rsidRPr="00F87D60" w:rsidRDefault="00910065" w:rsidP="002A0229">
            <w:pPr>
              <w:suppressAutoHyphens/>
              <w:jc w:val="both"/>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p w14:paraId="4CC01D25" w14:textId="77777777" w:rsidR="00910065" w:rsidRPr="00F87D60" w:rsidRDefault="00910065" w:rsidP="002A0229">
            <w:pPr>
              <w:suppressAutoHyphens/>
              <w:jc w:val="both"/>
              <w:rPr>
                <w:rFonts w:ascii="Times New Roman" w:eastAsia="Calibri" w:hAnsi="Times New Roman" w:cs="Times New Roman"/>
                <w:iCs/>
              </w:rPr>
            </w:pPr>
            <w:r w:rsidRPr="00F87D60">
              <w:rPr>
                <w:rFonts w:ascii="Times New Roman" w:eastAsia="Calibri" w:hAnsi="Times New Roman" w:cs="Times New Roman"/>
                <w:iCs/>
              </w:rPr>
              <w:lastRenderedPageBreak/>
              <w:t>формат оформления результатов поиска информации</w:t>
            </w:r>
          </w:p>
          <w:p w14:paraId="012AE033" w14:textId="77777777" w:rsidR="00910065" w:rsidRPr="00F87D60" w:rsidRDefault="00910065" w:rsidP="002A0229">
            <w:pPr>
              <w:suppressAutoHyphens/>
              <w:jc w:val="both"/>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p w14:paraId="3748E226" w14:textId="25B742E0" w:rsidR="00910065" w:rsidRPr="00910065" w:rsidRDefault="00910065" w:rsidP="009E2141">
            <w:pPr>
              <w:jc w:val="both"/>
              <w:rPr>
                <w:rFonts w:ascii="Times New Roman" w:hAnsi="Times New Roman" w:cs="Times New Roman"/>
                <w:sz w:val="24"/>
                <w:szCs w:val="24"/>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2269" w:type="dxa"/>
            <w:tcBorders>
              <w:top w:val="single" w:sz="4" w:space="0" w:color="auto"/>
              <w:left w:val="single" w:sz="4" w:space="0" w:color="auto"/>
              <w:bottom w:val="single" w:sz="4" w:space="0" w:color="auto"/>
              <w:right w:val="single" w:sz="4" w:space="0" w:color="auto"/>
            </w:tcBorders>
          </w:tcPr>
          <w:p w14:paraId="6D14BA00" w14:textId="01DB8EAE" w:rsidR="00910065" w:rsidRPr="00DB7B6A" w:rsidRDefault="008B2338" w:rsidP="002A0229">
            <w:pPr>
              <w:jc w:val="both"/>
              <w:rPr>
                <w:rFonts w:ascii="Times New Roman" w:hAnsi="Times New Roman" w:cs="Times New Roman"/>
                <w:bCs/>
                <w:i/>
                <w:sz w:val="24"/>
                <w:szCs w:val="24"/>
                <w:highlight w:val="yellow"/>
              </w:rPr>
            </w:pPr>
            <w:r w:rsidRPr="006F1E8A">
              <w:rPr>
                <w:rFonts w:ascii="Times New Roman" w:hAnsi="Times New Roman" w:cs="Times New Roman"/>
                <w:bCs/>
                <w:i/>
                <w:sz w:val="24"/>
                <w:szCs w:val="24"/>
              </w:rPr>
              <w:lastRenderedPageBreak/>
              <w:t>-</w:t>
            </w:r>
          </w:p>
        </w:tc>
      </w:tr>
      <w:tr w:rsidR="00910065" w:rsidRPr="000E591D" w14:paraId="0220FF20" w14:textId="77777777" w:rsidTr="009E2141">
        <w:tc>
          <w:tcPr>
            <w:tcW w:w="1129" w:type="dxa"/>
            <w:tcBorders>
              <w:left w:val="single" w:sz="4" w:space="0" w:color="auto"/>
              <w:bottom w:val="single" w:sz="4" w:space="0" w:color="auto"/>
              <w:right w:val="single" w:sz="4" w:space="0" w:color="auto"/>
            </w:tcBorders>
          </w:tcPr>
          <w:p w14:paraId="4BE80A0D" w14:textId="4B33ED9A" w:rsidR="00910065" w:rsidRPr="00F70F81" w:rsidRDefault="00910065" w:rsidP="002A0229">
            <w:pPr>
              <w:jc w:val="both"/>
              <w:rPr>
                <w:rFonts w:ascii="Times New Roman" w:hAnsi="Times New Roman" w:cs="Times New Roman"/>
                <w:bCs/>
                <w:sz w:val="24"/>
                <w:szCs w:val="24"/>
              </w:rPr>
            </w:pPr>
            <w:r>
              <w:rPr>
                <w:rFonts w:ascii="Times New Roman" w:hAnsi="Times New Roman" w:cs="Times New Roman"/>
                <w:bCs/>
                <w:sz w:val="24"/>
                <w:szCs w:val="24"/>
              </w:rPr>
              <w:t>ОК 09</w:t>
            </w:r>
          </w:p>
        </w:tc>
        <w:tc>
          <w:tcPr>
            <w:tcW w:w="3119" w:type="dxa"/>
            <w:tcBorders>
              <w:left w:val="single" w:sz="4" w:space="0" w:color="auto"/>
              <w:bottom w:val="single" w:sz="4" w:space="0" w:color="auto"/>
              <w:right w:val="single" w:sz="4" w:space="0" w:color="auto"/>
            </w:tcBorders>
          </w:tcPr>
          <w:p w14:paraId="68075838" w14:textId="77777777" w:rsidR="00910065" w:rsidRDefault="00910065" w:rsidP="002A0229">
            <w:pPr>
              <w:jc w:val="both"/>
              <w:rPr>
                <w:rFonts w:ascii="Times New Roman" w:eastAsia="Calibri" w:hAnsi="Times New Roman" w:cs="Times New Roman"/>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eastAsia="Calibri" w:hAnsi="Times New Roman" w:cs="Times New Roman"/>
                <w:iCs/>
              </w:rPr>
              <w:t>;</w:t>
            </w:r>
          </w:p>
          <w:p w14:paraId="7CD05413" w14:textId="77777777" w:rsidR="00910065" w:rsidRDefault="00910065" w:rsidP="002A0229">
            <w:pPr>
              <w:jc w:val="both"/>
              <w:rPr>
                <w:rFonts w:ascii="Times New Roman" w:eastAsia="Calibri" w:hAnsi="Times New Roman" w:cs="Times New Roman"/>
                <w:iCs/>
              </w:rPr>
            </w:pPr>
            <w:r w:rsidRPr="00F87D60">
              <w:rPr>
                <w:rFonts w:ascii="Times New Roman" w:eastAsia="Calibri" w:hAnsi="Times New Roman" w:cs="Times New Roman"/>
                <w:iCs/>
              </w:rPr>
              <w:t>участвовать в диалогах на знакомые общие и профессиональные темы</w:t>
            </w:r>
            <w:r>
              <w:rPr>
                <w:rFonts w:ascii="Times New Roman" w:eastAsia="Calibri" w:hAnsi="Times New Roman" w:cs="Times New Roman"/>
                <w:iCs/>
              </w:rPr>
              <w:t>;</w:t>
            </w:r>
          </w:p>
          <w:p w14:paraId="5F366725" w14:textId="77777777" w:rsidR="00910065" w:rsidRDefault="00910065" w:rsidP="002A0229">
            <w:pPr>
              <w:jc w:val="both"/>
              <w:rPr>
                <w:rFonts w:ascii="Times New Roman" w:eastAsia="Calibri" w:hAnsi="Times New Roman" w:cs="Times New Roman"/>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r>
              <w:rPr>
                <w:rFonts w:ascii="Times New Roman" w:eastAsia="Calibri" w:hAnsi="Times New Roman" w:cs="Times New Roman"/>
                <w:iCs/>
              </w:rPr>
              <w:t>;</w:t>
            </w:r>
          </w:p>
          <w:p w14:paraId="451FD53A" w14:textId="77777777" w:rsidR="00910065" w:rsidRDefault="00910065" w:rsidP="002A0229">
            <w:pPr>
              <w:jc w:val="both"/>
              <w:rPr>
                <w:rFonts w:ascii="Times New Roman" w:eastAsia="Calibri" w:hAnsi="Times New Roman" w:cs="Times New Roman"/>
                <w:iCs/>
              </w:rPr>
            </w:pPr>
            <w:r w:rsidRPr="00F87D60">
              <w:rPr>
                <w:rFonts w:ascii="Times New Roman" w:eastAsia="Calibri" w:hAnsi="Times New Roman" w:cs="Times New Roman"/>
                <w:iCs/>
              </w:rPr>
              <w:t>кратко обосновывать и объяснять свои действия (текущие и планируемые)</w:t>
            </w:r>
            <w:r>
              <w:rPr>
                <w:rFonts w:ascii="Times New Roman" w:eastAsia="Calibri" w:hAnsi="Times New Roman" w:cs="Times New Roman"/>
                <w:iCs/>
              </w:rPr>
              <w:t>;</w:t>
            </w:r>
          </w:p>
          <w:p w14:paraId="1FD666B2" w14:textId="7143E34A" w:rsidR="00910065" w:rsidRPr="00F70F81" w:rsidRDefault="00910065" w:rsidP="002A0229">
            <w:pPr>
              <w:jc w:val="both"/>
              <w:rPr>
                <w:rFonts w:ascii="Times New Roman" w:hAnsi="Times New Roman" w:cs="Times New Roman"/>
                <w:bCs/>
                <w:i/>
                <w:sz w:val="24"/>
                <w:szCs w:val="24"/>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4738A30" w14:textId="77777777" w:rsidR="00910065" w:rsidRDefault="00910065" w:rsidP="002A0229">
            <w:pPr>
              <w:jc w:val="both"/>
              <w:rPr>
                <w:rFonts w:ascii="Times New Roman" w:eastAsia="Calibri" w:hAnsi="Times New Roman" w:cs="Times New Roman"/>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r>
              <w:rPr>
                <w:rFonts w:ascii="Times New Roman" w:eastAsia="Calibri" w:hAnsi="Times New Roman" w:cs="Times New Roman"/>
                <w:iCs/>
              </w:rPr>
              <w:t>;</w:t>
            </w:r>
          </w:p>
          <w:p w14:paraId="6F893A76" w14:textId="77777777" w:rsidR="00910065" w:rsidRDefault="00910065" w:rsidP="002A0229">
            <w:pPr>
              <w:jc w:val="both"/>
              <w:rPr>
                <w:rFonts w:ascii="Times New Roman" w:eastAsia="Calibri" w:hAnsi="Times New Roman" w:cs="Times New Roman"/>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r>
              <w:rPr>
                <w:rFonts w:ascii="Times New Roman" w:eastAsia="Calibri" w:hAnsi="Times New Roman" w:cs="Times New Roman"/>
                <w:iCs/>
              </w:rPr>
              <w:t>;</w:t>
            </w:r>
          </w:p>
          <w:p w14:paraId="7E94B7B3" w14:textId="77777777" w:rsidR="00910065" w:rsidRDefault="00910065" w:rsidP="002A0229">
            <w:pPr>
              <w:jc w:val="both"/>
              <w:rPr>
                <w:rFonts w:ascii="Times New Roman" w:eastAsia="Calibri" w:hAnsi="Times New Roman" w:cs="Times New Roman"/>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r>
              <w:rPr>
                <w:rFonts w:ascii="Times New Roman" w:eastAsia="Calibri" w:hAnsi="Times New Roman" w:cs="Times New Roman"/>
                <w:iCs/>
              </w:rPr>
              <w:t>;</w:t>
            </w:r>
          </w:p>
          <w:p w14:paraId="2A585187" w14:textId="77777777" w:rsidR="00910065" w:rsidRDefault="00910065" w:rsidP="002A0229">
            <w:pPr>
              <w:jc w:val="both"/>
              <w:rPr>
                <w:rFonts w:ascii="Times New Roman" w:eastAsia="Calibri" w:hAnsi="Times New Roman" w:cs="Times New Roman"/>
                <w:iCs/>
              </w:rPr>
            </w:pPr>
            <w:r w:rsidRPr="00F87D60">
              <w:rPr>
                <w:rFonts w:ascii="Times New Roman" w:eastAsia="Calibri" w:hAnsi="Times New Roman" w:cs="Times New Roman"/>
                <w:iCs/>
              </w:rPr>
              <w:t>особенности произношения</w:t>
            </w:r>
            <w:r>
              <w:rPr>
                <w:rFonts w:ascii="Times New Roman" w:eastAsia="Calibri" w:hAnsi="Times New Roman" w:cs="Times New Roman"/>
                <w:iCs/>
              </w:rPr>
              <w:t>;</w:t>
            </w:r>
          </w:p>
          <w:p w14:paraId="7F2E898F" w14:textId="193C797E" w:rsidR="00910065" w:rsidRPr="00F70F81" w:rsidRDefault="00910065" w:rsidP="002A0229">
            <w:pPr>
              <w:jc w:val="both"/>
              <w:rPr>
                <w:rFonts w:ascii="Times New Roman" w:hAnsi="Times New Roman" w:cs="Times New Roman"/>
                <w:bCs/>
                <w:i/>
                <w:sz w:val="24"/>
                <w:szCs w:val="24"/>
              </w:rPr>
            </w:pPr>
            <w:r w:rsidRPr="00F87D60">
              <w:rPr>
                <w:rFonts w:ascii="Times New Roman" w:eastAsia="Calibri" w:hAnsi="Times New Roman" w:cs="Times New Roman"/>
                <w:iCs/>
              </w:rPr>
              <w:t>правила чтения текстов профессиональной направленности</w:t>
            </w:r>
          </w:p>
        </w:tc>
        <w:tc>
          <w:tcPr>
            <w:tcW w:w="2269" w:type="dxa"/>
            <w:tcBorders>
              <w:top w:val="single" w:sz="4" w:space="0" w:color="auto"/>
              <w:left w:val="single" w:sz="4" w:space="0" w:color="auto"/>
              <w:bottom w:val="single" w:sz="4" w:space="0" w:color="auto"/>
              <w:right w:val="single" w:sz="4" w:space="0" w:color="auto"/>
            </w:tcBorders>
          </w:tcPr>
          <w:p w14:paraId="37603D6B" w14:textId="400D9B42" w:rsidR="00910065" w:rsidRPr="00DB7B6A" w:rsidRDefault="00910065" w:rsidP="002A0229">
            <w:pPr>
              <w:jc w:val="both"/>
              <w:rPr>
                <w:rFonts w:ascii="Times New Roman" w:hAnsi="Times New Roman" w:cs="Times New Roman"/>
                <w:bCs/>
                <w:i/>
                <w:sz w:val="24"/>
                <w:szCs w:val="24"/>
                <w:highlight w:val="yellow"/>
              </w:rPr>
            </w:pPr>
            <w:r w:rsidRPr="006F1E8A">
              <w:rPr>
                <w:rFonts w:ascii="Times New Roman" w:hAnsi="Times New Roman" w:cs="Times New Roman"/>
                <w:bCs/>
                <w:i/>
                <w:sz w:val="24"/>
                <w:szCs w:val="24"/>
              </w:rPr>
              <w:t>-</w:t>
            </w:r>
          </w:p>
        </w:tc>
      </w:tr>
      <w:tr w:rsidR="00910065" w:rsidRPr="000E591D" w14:paraId="6066192F" w14:textId="77777777" w:rsidTr="009E2141">
        <w:tc>
          <w:tcPr>
            <w:tcW w:w="1129" w:type="dxa"/>
            <w:tcBorders>
              <w:top w:val="single" w:sz="4" w:space="0" w:color="auto"/>
              <w:left w:val="single" w:sz="4" w:space="0" w:color="auto"/>
              <w:right w:val="single" w:sz="4" w:space="0" w:color="auto"/>
            </w:tcBorders>
          </w:tcPr>
          <w:p w14:paraId="12A28674" w14:textId="77A1540E" w:rsidR="00910065" w:rsidRPr="00F70F81" w:rsidRDefault="00910065" w:rsidP="002A0229">
            <w:pPr>
              <w:jc w:val="both"/>
              <w:rPr>
                <w:rFonts w:ascii="Times New Roman" w:hAnsi="Times New Roman" w:cs="Times New Roman"/>
                <w:bCs/>
                <w:sz w:val="24"/>
                <w:szCs w:val="24"/>
              </w:rPr>
            </w:pPr>
            <w:r w:rsidRPr="00F70F81">
              <w:rPr>
                <w:rFonts w:ascii="Times New Roman" w:hAnsi="Times New Roman" w:cs="Times New Roman"/>
                <w:bCs/>
                <w:sz w:val="24"/>
                <w:szCs w:val="24"/>
              </w:rPr>
              <w:t>ПК</w:t>
            </w:r>
            <w:r w:rsidR="00E74DF0">
              <w:rPr>
                <w:rFonts w:ascii="Times New Roman" w:hAnsi="Times New Roman" w:cs="Times New Roman"/>
                <w:bCs/>
                <w:sz w:val="24"/>
                <w:szCs w:val="24"/>
                <w:vertAlign w:val="subscript"/>
              </w:rPr>
              <w:t>1</w:t>
            </w:r>
            <w:r w:rsidRPr="00F70F81">
              <w:rPr>
                <w:rFonts w:ascii="Times New Roman" w:hAnsi="Times New Roman" w:cs="Times New Roman"/>
                <w:bCs/>
                <w:sz w:val="24"/>
                <w:szCs w:val="24"/>
              </w:rPr>
              <w:t xml:space="preserve"> </w:t>
            </w:r>
            <w:r w:rsidR="00921CD7">
              <w:rPr>
                <w:rFonts w:ascii="Times New Roman" w:hAnsi="Times New Roman" w:cs="Times New Roman"/>
                <w:bCs/>
                <w:sz w:val="24"/>
                <w:szCs w:val="24"/>
              </w:rPr>
              <w:t>2.7.</w:t>
            </w:r>
          </w:p>
        </w:tc>
        <w:tc>
          <w:tcPr>
            <w:tcW w:w="3119" w:type="dxa"/>
            <w:tcBorders>
              <w:top w:val="single" w:sz="4" w:space="0" w:color="auto"/>
              <w:left w:val="single" w:sz="4" w:space="0" w:color="auto"/>
              <w:right w:val="single" w:sz="4" w:space="0" w:color="auto"/>
            </w:tcBorders>
            <w:hideMark/>
          </w:tcPr>
          <w:p w14:paraId="3975913F" w14:textId="77777777" w:rsidR="00921CD7" w:rsidRPr="00040E92" w:rsidRDefault="00921CD7" w:rsidP="002A0229">
            <w:pPr>
              <w:suppressAutoHyphens/>
              <w:jc w:val="both"/>
              <w:rPr>
                <w:rFonts w:ascii="Times New Roman" w:eastAsia="Calibri" w:hAnsi="Times New Roman" w:cs="Times New Roman"/>
                <w:iCs/>
              </w:rPr>
            </w:pPr>
            <w:r w:rsidRPr="00040E92">
              <w:rPr>
                <w:rFonts w:ascii="Times New Roman" w:eastAsia="Calibri" w:hAnsi="Times New Roman" w:cs="Times New Roman"/>
                <w:iCs/>
              </w:rPr>
              <w:t>определять источники получения информации на местах чрезвычайных ситуаций</w:t>
            </w:r>
          </w:p>
          <w:p w14:paraId="6E51E0F2" w14:textId="77777777" w:rsidR="00921CD7" w:rsidRPr="00040E92" w:rsidRDefault="00921CD7" w:rsidP="002A0229">
            <w:pPr>
              <w:suppressAutoHyphens/>
              <w:jc w:val="both"/>
              <w:rPr>
                <w:rFonts w:ascii="Times New Roman" w:eastAsia="Calibri" w:hAnsi="Times New Roman" w:cs="Times New Roman"/>
                <w:iCs/>
              </w:rPr>
            </w:pPr>
            <w:r w:rsidRPr="00040E92">
              <w:rPr>
                <w:rFonts w:ascii="Times New Roman" w:eastAsia="Calibri" w:hAnsi="Times New Roman" w:cs="Times New Roman"/>
                <w:iCs/>
              </w:rPr>
              <w:t>разрабатывать тактические схемы и расчет сил и средств для проведения поисково-спасательных работ</w:t>
            </w:r>
          </w:p>
          <w:p w14:paraId="2D2249E7" w14:textId="2F126774" w:rsidR="00921CD7" w:rsidRPr="00040E92" w:rsidRDefault="00921CD7" w:rsidP="002A0229">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организовывать и проводить работу по сбору оперативной информации для ведения поисково- </w:t>
            </w:r>
          </w:p>
          <w:p w14:paraId="562F938E" w14:textId="77777777" w:rsidR="00921CD7" w:rsidRPr="00040E92" w:rsidRDefault="00921CD7" w:rsidP="002A0229">
            <w:pPr>
              <w:suppressAutoHyphens/>
              <w:jc w:val="both"/>
              <w:rPr>
                <w:rFonts w:ascii="Times New Roman" w:eastAsia="Calibri" w:hAnsi="Times New Roman" w:cs="Times New Roman"/>
                <w:iCs/>
              </w:rPr>
            </w:pPr>
            <w:r w:rsidRPr="00040E92">
              <w:rPr>
                <w:rFonts w:ascii="Times New Roman" w:eastAsia="Calibri" w:hAnsi="Times New Roman" w:cs="Times New Roman"/>
                <w:iCs/>
              </w:rPr>
              <w:t>спасательных работ</w:t>
            </w:r>
          </w:p>
          <w:p w14:paraId="7A3CA14C" w14:textId="77777777" w:rsidR="00921CD7" w:rsidRPr="00040E92" w:rsidRDefault="00921CD7" w:rsidP="002A0229">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планировать и рассчитывать доставку личного состава на места проведения поисково-спасательных работ </w:t>
            </w:r>
          </w:p>
          <w:p w14:paraId="0304E456" w14:textId="77777777" w:rsidR="00921CD7" w:rsidRPr="00040E92" w:rsidRDefault="00921CD7" w:rsidP="002A0229">
            <w:pPr>
              <w:suppressAutoHyphens/>
              <w:jc w:val="both"/>
              <w:rPr>
                <w:rFonts w:ascii="Times New Roman" w:eastAsia="Calibri" w:hAnsi="Times New Roman" w:cs="Times New Roman"/>
                <w:iCs/>
              </w:rPr>
            </w:pPr>
            <w:r w:rsidRPr="00040E92">
              <w:rPr>
                <w:rFonts w:ascii="Times New Roman" w:eastAsia="Calibri" w:hAnsi="Times New Roman" w:cs="Times New Roman"/>
                <w:iCs/>
              </w:rPr>
              <w:lastRenderedPageBreak/>
              <w:t>организовывать и проводить поисково-спасательные работы в чрезвычайных ситуациях природного и техногенного характера</w:t>
            </w:r>
          </w:p>
          <w:p w14:paraId="000CDA79" w14:textId="028D4D8A" w:rsidR="00910065" w:rsidRPr="00F70F81" w:rsidRDefault="00921CD7" w:rsidP="009E2141">
            <w:pPr>
              <w:suppressAutoHyphens/>
              <w:jc w:val="both"/>
              <w:rPr>
                <w:rFonts w:ascii="Times New Roman" w:hAnsi="Times New Roman" w:cs="Times New Roman"/>
                <w:bCs/>
                <w:sz w:val="24"/>
                <w:szCs w:val="24"/>
              </w:rPr>
            </w:pPr>
            <w:r w:rsidRPr="00040E92">
              <w:rPr>
                <w:rFonts w:ascii="Times New Roman" w:eastAsia="Calibri" w:hAnsi="Times New Roman" w:cs="Times New Roman"/>
                <w:iCs/>
              </w:rPr>
              <w:t>использовать средства связи и оповещения, приборы и технические средства для сбора и обработки оперативной информации во время ведения поисково-спасательных работ</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A62E5E6" w14:textId="77777777" w:rsidR="00921CD7" w:rsidRPr="00040E92" w:rsidRDefault="00921CD7" w:rsidP="002A0229">
            <w:pPr>
              <w:suppressAutoHyphens/>
              <w:jc w:val="both"/>
              <w:rPr>
                <w:rFonts w:ascii="Times New Roman" w:eastAsia="Calibri" w:hAnsi="Times New Roman" w:cs="Times New Roman"/>
                <w:iCs/>
              </w:rPr>
            </w:pPr>
            <w:r w:rsidRPr="00040E92">
              <w:rPr>
                <w:rFonts w:ascii="Times New Roman" w:eastAsia="Calibri" w:hAnsi="Times New Roman" w:cs="Times New Roman"/>
                <w:iCs/>
              </w:rPr>
              <w:lastRenderedPageBreak/>
              <w:t xml:space="preserve">алгоритм и технология ведения поисково-спасательных работ при чрезвычайных ситуациях </w:t>
            </w:r>
          </w:p>
          <w:p w14:paraId="3F1A93A1" w14:textId="77777777" w:rsidR="00921CD7" w:rsidRPr="00040E92" w:rsidRDefault="00921CD7" w:rsidP="002A0229">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законодательство Российской Федерации в области гражданской обороны, пожарной безопасности, основ здравоохранения, защиты населения и территорий от чрезвычайных ситуаций природного и техногенного характера по вопросам своей компетенции </w:t>
            </w:r>
          </w:p>
          <w:p w14:paraId="799E50B1" w14:textId="77777777" w:rsidR="00921CD7" w:rsidRPr="00040E92" w:rsidRDefault="00921CD7" w:rsidP="002A0229">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нормативно-правовые документы, регламентирующие </w:t>
            </w:r>
            <w:r w:rsidRPr="00040E92">
              <w:rPr>
                <w:rFonts w:ascii="Times New Roman" w:eastAsia="Calibri" w:hAnsi="Times New Roman" w:cs="Times New Roman"/>
                <w:iCs/>
              </w:rPr>
              <w:lastRenderedPageBreak/>
              <w:t xml:space="preserve">деятельность аварийно-спасательных формирований </w:t>
            </w:r>
          </w:p>
          <w:p w14:paraId="498A81E6" w14:textId="77777777" w:rsidR="00921CD7" w:rsidRPr="00040E92" w:rsidRDefault="00921CD7" w:rsidP="002A0229">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порядок взаимодействия с другими участниками ликвидации чрезвычайной ситуации </w:t>
            </w:r>
          </w:p>
          <w:p w14:paraId="61A62819" w14:textId="77777777" w:rsidR="00921CD7" w:rsidRPr="00040E92" w:rsidRDefault="00921CD7" w:rsidP="002A0229">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порядок передачи и содержание оперативной информации </w:t>
            </w:r>
          </w:p>
          <w:p w14:paraId="3E5D353A" w14:textId="77777777" w:rsidR="00921CD7" w:rsidRPr="00040E92" w:rsidRDefault="00921CD7" w:rsidP="002A0229">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структуру и содержание оперативных планов реагирования на чрезвычайные ситуации и других документов предварительного планирования в зоне ответственности </w:t>
            </w:r>
          </w:p>
          <w:p w14:paraId="08260EA1" w14:textId="18CFCC5D" w:rsidR="00910065" w:rsidRPr="00F70F81" w:rsidRDefault="00921CD7" w:rsidP="002A0229">
            <w:pPr>
              <w:jc w:val="both"/>
              <w:rPr>
                <w:rFonts w:ascii="Times New Roman" w:hAnsi="Times New Roman" w:cs="Times New Roman"/>
                <w:bCs/>
                <w:i/>
                <w:sz w:val="24"/>
                <w:szCs w:val="24"/>
              </w:rPr>
            </w:pPr>
            <w:r w:rsidRPr="00040E92">
              <w:rPr>
                <w:rFonts w:ascii="Times New Roman" w:eastAsia="Calibri" w:hAnsi="Times New Roman" w:cs="Times New Roman"/>
                <w:iCs/>
              </w:rPr>
              <w:t>технические характеристики и возможности средств связи и оповещения, правила ведения радиопереговоров и подачи сигналов</w:t>
            </w:r>
          </w:p>
        </w:tc>
        <w:tc>
          <w:tcPr>
            <w:tcW w:w="2269" w:type="dxa"/>
            <w:tcBorders>
              <w:top w:val="single" w:sz="4" w:space="0" w:color="auto"/>
              <w:left w:val="single" w:sz="4" w:space="0" w:color="auto"/>
              <w:bottom w:val="single" w:sz="4" w:space="0" w:color="auto"/>
              <w:right w:val="single" w:sz="4" w:space="0" w:color="auto"/>
            </w:tcBorders>
            <w:hideMark/>
          </w:tcPr>
          <w:p w14:paraId="370BF295" w14:textId="02DABE74" w:rsidR="00910065" w:rsidRPr="00DB7B6A" w:rsidRDefault="00921CD7" w:rsidP="002A0229">
            <w:pPr>
              <w:jc w:val="both"/>
              <w:rPr>
                <w:rFonts w:ascii="Times New Roman" w:hAnsi="Times New Roman" w:cs="Times New Roman"/>
                <w:bCs/>
                <w:sz w:val="24"/>
                <w:szCs w:val="24"/>
                <w:highlight w:val="yellow"/>
              </w:rPr>
            </w:pPr>
            <w:r w:rsidRPr="00040E92">
              <w:rPr>
                <w:rFonts w:ascii="Times New Roman" w:eastAsia="Calibri" w:hAnsi="Times New Roman" w:cs="Times New Roman"/>
                <w:iCs/>
              </w:rPr>
              <w:lastRenderedPageBreak/>
              <w:t>разработки тактических схем и расчета сил и средств для проведения поисково-спасательных работ</w:t>
            </w:r>
          </w:p>
        </w:tc>
      </w:tr>
      <w:tr w:rsidR="00910065" w14:paraId="6EDFCEFC" w14:textId="77777777" w:rsidTr="009E2141">
        <w:trPr>
          <w:trHeight w:val="327"/>
        </w:trPr>
        <w:tc>
          <w:tcPr>
            <w:tcW w:w="1129" w:type="dxa"/>
            <w:tcBorders>
              <w:left w:val="single" w:sz="4" w:space="0" w:color="auto"/>
              <w:right w:val="single" w:sz="4" w:space="0" w:color="auto"/>
            </w:tcBorders>
          </w:tcPr>
          <w:p w14:paraId="47E10CA5" w14:textId="749D25D8" w:rsidR="00910065" w:rsidRPr="00F70F81" w:rsidRDefault="00910065" w:rsidP="002A0229">
            <w:pPr>
              <w:jc w:val="both"/>
              <w:rPr>
                <w:rFonts w:ascii="Times New Roman" w:hAnsi="Times New Roman" w:cs="Times New Roman"/>
                <w:bCs/>
                <w:sz w:val="24"/>
                <w:szCs w:val="24"/>
              </w:rPr>
            </w:pPr>
            <w:r w:rsidRPr="00F70F81">
              <w:rPr>
                <w:rFonts w:ascii="Times New Roman" w:hAnsi="Times New Roman" w:cs="Times New Roman"/>
                <w:bCs/>
                <w:sz w:val="24"/>
                <w:szCs w:val="24"/>
              </w:rPr>
              <w:t>ПК</w:t>
            </w:r>
            <w:r w:rsidR="00E74DF0">
              <w:rPr>
                <w:rFonts w:ascii="Times New Roman" w:hAnsi="Times New Roman" w:cs="Times New Roman"/>
                <w:bCs/>
                <w:sz w:val="24"/>
                <w:szCs w:val="24"/>
                <w:vertAlign w:val="subscript"/>
              </w:rPr>
              <w:t>2</w:t>
            </w:r>
            <w:r w:rsidRPr="00F70F81">
              <w:rPr>
                <w:rFonts w:ascii="Times New Roman" w:hAnsi="Times New Roman" w:cs="Times New Roman"/>
                <w:bCs/>
                <w:sz w:val="24"/>
                <w:szCs w:val="24"/>
              </w:rPr>
              <w:t xml:space="preserve"> </w:t>
            </w:r>
            <w:r w:rsidR="00921CD7">
              <w:rPr>
                <w:rFonts w:ascii="Times New Roman" w:hAnsi="Times New Roman" w:cs="Times New Roman"/>
                <w:bCs/>
                <w:sz w:val="24"/>
                <w:szCs w:val="24"/>
              </w:rPr>
              <w:t>2.1.</w:t>
            </w:r>
          </w:p>
        </w:tc>
        <w:tc>
          <w:tcPr>
            <w:tcW w:w="3119" w:type="dxa"/>
            <w:tcBorders>
              <w:left w:val="single" w:sz="4" w:space="0" w:color="auto"/>
              <w:right w:val="single" w:sz="4" w:space="0" w:color="auto"/>
            </w:tcBorders>
          </w:tcPr>
          <w:p w14:paraId="136E4868" w14:textId="77777777" w:rsidR="00921CD7" w:rsidRPr="00040E92" w:rsidRDefault="00921CD7" w:rsidP="002A0229">
            <w:pPr>
              <w:suppressAutoHyphens/>
              <w:jc w:val="both"/>
              <w:rPr>
                <w:rFonts w:ascii="Times New Roman" w:eastAsia="Calibri" w:hAnsi="Times New Roman" w:cs="Times New Roman"/>
                <w:iCs/>
              </w:rPr>
            </w:pPr>
            <w:r w:rsidRPr="00040E92">
              <w:rPr>
                <w:rFonts w:ascii="Times New Roman" w:eastAsia="Calibri" w:hAnsi="Times New Roman" w:cs="Times New Roman"/>
                <w:iCs/>
              </w:rPr>
              <w:t>применять вычислительную технику для решения задач гражданской обороны</w:t>
            </w:r>
          </w:p>
          <w:p w14:paraId="1F00886B" w14:textId="77777777" w:rsidR="00921CD7" w:rsidRPr="00040E92" w:rsidRDefault="00921CD7" w:rsidP="002A0229">
            <w:pPr>
              <w:suppressAutoHyphens/>
              <w:jc w:val="both"/>
              <w:rPr>
                <w:rFonts w:ascii="Times New Roman" w:eastAsia="Calibri" w:hAnsi="Times New Roman" w:cs="Times New Roman"/>
                <w:iCs/>
              </w:rPr>
            </w:pPr>
            <w:r w:rsidRPr="00040E92">
              <w:rPr>
                <w:rFonts w:ascii="Times New Roman" w:eastAsia="Calibri" w:hAnsi="Times New Roman" w:cs="Times New Roman"/>
                <w:iCs/>
              </w:rPr>
              <w:t>работать с картографическими приложениями к плановым документам по гражданской обороне</w:t>
            </w:r>
          </w:p>
          <w:p w14:paraId="1FAEF75A" w14:textId="727E2BB0" w:rsidR="00910065" w:rsidRPr="00F70F81" w:rsidRDefault="00921CD7" w:rsidP="002A0229">
            <w:pPr>
              <w:jc w:val="both"/>
              <w:rPr>
                <w:rFonts w:ascii="Times New Roman" w:hAnsi="Times New Roman" w:cs="Times New Roman"/>
                <w:bCs/>
                <w:sz w:val="24"/>
                <w:szCs w:val="24"/>
              </w:rPr>
            </w:pPr>
            <w:r w:rsidRPr="00040E92">
              <w:rPr>
                <w:rFonts w:ascii="Times New Roman" w:eastAsia="Calibri" w:hAnsi="Times New Roman" w:cs="Times New Roman"/>
                <w:iCs/>
              </w:rPr>
              <w:t>разрабатывать, формировать или заполнять разделы плановых документов по ведению гражданской обороны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2C18A70" w14:textId="77777777" w:rsidR="00E74DF0" w:rsidRPr="00040E92" w:rsidRDefault="00E74DF0" w:rsidP="002A0229">
            <w:pPr>
              <w:suppressAutoHyphens/>
              <w:jc w:val="both"/>
              <w:rPr>
                <w:rFonts w:ascii="Times New Roman" w:eastAsia="Calibri" w:hAnsi="Times New Roman" w:cs="Times New Roman"/>
                <w:iCs/>
              </w:rPr>
            </w:pPr>
            <w:r w:rsidRPr="00040E92">
              <w:rPr>
                <w:rFonts w:ascii="Times New Roman" w:eastAsia="Calibri" w:hAnsi="Times New Roman" w:cs="Times New Roman"/>
                <w:iCs/>
              </w:rPr>
              <w:t>правила работы с топографической картой, графическими планами объектов</w:t>
            </w:r>
          </w:p>
          <w:p w14:paraId="1653F045" w14:textId="71007B84" w:rsidR="00910065" w:rsidRPr="00F70F81" w:rsidRDefault="00E74DF0" w:rsidP="002A0229">
            <w:pPr>
              <w:suppressAutoHyphens/>
              <w:jc w:val="both"/>
              <w:rPr>
                <w:rFonts w:ascii="Times New Roman" w:hAnsi="Times New Roman" w:cs="Times New Roman"/>
                <w:bCs/>
                <w:i/>
                <w:sz w:val="24"/>
                <w:szCs w:val="24"/>
              </w:rPr>
            </w:pPr>
            <w:r w:rsidRPr="00040E92">
              <w:rPr>
                <w:rFonts w:ascii="Times New Roman" w:eastAsia="Calibri" w:hAnsi="Times New Roman" w:cs="Times New Roman"/>
                <w:iCs/>
              </w:rPr>
              <w:t>структура плановых документов по ведению гражданской обороны в организации</w:t>
            </w:r>
          </w:p>
        </w:tc>
        <w:tc>
          <w:tcPr>
            <w:tcW w:w="2269" w:type="dxa"/>
            <w:tcBorders>
              <w:top w:val="single" w:sz="4" w:space="0" w:color="auto"/>
              <w:left w:val="single" w:sz="4" w:space="0" w:color="auto"/>
              <w:bottom w:val="single" w:sz="4" w:space="0" w:color="auto"/>
              <w:right w:val="single" w:sz="4" w:space="0" w:color="auto"/>
            </w:tcBorders>
          </w:tcPr>
          <w:p w14:paraId="4855B4C3" w14:textId="77777777" w:rsidR="00921CD7" w:rsidRPr="00040E92" w:rsidRDefault="00921CD7" w:rsidP="002A0229">
            <w:pPr>
              <w:suppressAutoHyphens/>
              <w:jc w:val="both"/>
              <w:rPr>
                <w:rFonts w:ascii="Times New Roman" w:eastAsia="Calibri" w:hAnsi="Times New Roman" w:cs="Times New Roman"/>
                <w:iCs/>
              </w:rPr>
            </w:pPr>
            <w:r w:rsidRPr="00040E92">
              <w:rPr>
                <w:rFonts w:ascii="Times New Roman" w:eastAsia="Calibri" w:hAnsi="Times New Roman" w:cs="Times New Roman"/>
                <w:iCs/>
              </w:rPr>
              <w:t>ведения и корректировки плановых документов по ведению гражданской обороны в организации</w:t>
            </w:r>
          </w:p>
          <w:p w14:paraId="2D353FDD" w14:textId="0E33E68B" w:rsidR="00910065" w:rsidRPr="00DB7B6A" w:rsidRDefault="00921CD7" w:rsidP="002A0229">
            <w:pPr>
              <w:suppressAutoHyphens/>
              <w:jc w:val="both"/>
              <w:rPr>
                <w:rFonts w:ascii="Times New Roman" w:hAnsi="Times New Roman" w:cs="Times New Roman"/>
                <w:bCs/>
                <w:i/>
                <w:sz w:val="24"/>
                <w:szCs w:val="24"/>
                <w:highlight w:val="yellow"/>
              </w:rPr>
            </w:pPr>
            <w:r w:rsidRPr="00040E92">
              <w:rPr>
                <w:rFonts w:ascii="Times New Roman" w:eastAsia="Calibri" w:hAnsi="Times New Roman" w:cs="Times New Roman"/>
                <w:iCs/>
              </w:rPr>
              <w:t>выполнения комплекса мероприятий по подготовке к защите работников, материальных ценностей организации от опасностей, возникающих при военных конфликтах или вследствие этих конфликтов</w:t>
            </w:r>
          </w:p>
        </w:tc>
      </w:tr>
      <w:tr w:rsidR="00921CD7" w14:paraId="77FDD02A" w14:textId="77777777" w:rsidTr="009E2141">
        <w:trPr>
          <w:trHeight w:val="327"/>
        </w:trPr>
        <w:tc>
          <w:tcPr>
            <w:tcW w:w="1129" w:type="dxa"/>
            <w:tcBorders>
              <w:left w:val="single" w:sz="4" w:space="0" w:color="auto"/>
              <w:right w:val="single" w:sz="4" w:space="0" w:color="auto"/>
            </w:tcBorders>
          </w:tcPr>
          <w:p w14:paraId="4631FE6A" w14:textId="3ADEF49B" w:rsidR="00921CD7" w:rsidRPr="00F70F81" w:rsidRDefault="00E74DF0" w:rsidP="002A0229">
            <w:pPr>
              <w:jc w:val="both"/>
              <w:rPr>
                <w:rFonts w:ascii="Times New Roman" w:hAnsi="Times New Roman" w:cs="Times New Roman"/>
                <w:bCs/>
                <w:sz w:val="24"/>
                <w:szCs w:val="24"/>
              </w:rPr>
            </w:pPr>
            <w:r w:rsidRPr="00F70F81">
              <w:rPr>
                <w:rFonts w:ascii="Times New Roman" w:hAnsi="Times New Roman" w:cs="Times New Roman"/>
                <w:bCs/>
                <w:sz w:val="24"/>
                <w:szCs w:val="24"/>
              </w:rPr>
              <w:t>ПК</w:t>
            </w:r>
            <w:r>
              <w:rPr>
                <w:rFonts w:ascii="Times New Roman" w:hAnsi="Times New Roman" w:cs="Times New Roman"/>
                <w:bCs/>
                <w:sz w:val="24"/>
                <w:szCs w:val="24"/>
                <w:vertAlign w:val="subscript"/>
              </w:rPr>
              <w:t>2</w:t>
            </w:r>
            <w:r w:rsidRPr="00F70F81">
              <w:rPr>
                <w:rFonts w:ascii="Times New Roman" w:hAnsi="Times New Roman" w:cs="Times New Roman"/>
                <w:bCs/>
                <w:sz w:val="24"/>
                <w:szCs w:val="24"/>
              </w:rPr>
              <w:t xml:space="preserve"> </w:t>
            </w:r>
            <w:r>
              <w:rPr>
                <w:rFonts w:ascii="Times New Roman" w:hAnsi="Times New Roman" w:cs="Times New Roman"/>
                <w:bCs/>
                <w:sz w:val="24"/>
                <w:szCs w:val="24"/>
              </w:rPr>
              <w:t>2.2.</w:t>
            </w:r>
          </w:p>
        </w:tc>
        <w:tc>
          <w:tcPr>
            <w:tcW w:w="3119" w:type="dxa"/>
            <w:tcBorders>
              <w:left w:val="single" w:sz="4" w:space="0" w:color="auto"/>
              <w:right w:val="single" w:sz="4" w:space="0" w:color="auto"/>
            </w:tcBorders>
          </w:tcPr>
          <w:p w14:paraId="5BF6D72A" w14:textId="77777777" w:rsidR="00E74DF0" w:rsidRPr="00040E92" w:rsidRDefault="00E74DF0" w:rsidP="002A0229">
            <w:pPr>
              <w:suppressAutoHyphens/>
              <w:jc w:val="both"/>
              <w:rPr>
                <w:rFonts w:ascii="Times New Roman" w:eastAsia="Calibri" w:hAnsi="Times New Roman" w:cs="Times New Roman"/>
                <w:iCs/>
              </w:rPr>
            </w:pPr>
            <w:r w:rsidRPr="00040E92">
              <w:rPr>
                <w:rFonts w:ascii="Times New Roman" w:eastAsia="Calibri" w:hAnsi="Times New Roman" w:cs="Times New Roman"/>
                <w:iCs/>
              </w:rPr>
              <w:t>применять вычислительную технику для решения задач планирования действий по предупреждению и ликвидации чрезвычайных ситуаций</w:t>
            </w:r>
          </w:p>
          <w:p w14:paraId="334944FF" w14:textId="77777777" w:rsidR="00E74DF0" w:rsidRPr="00040E92" w:rsidRDefault="00E74DF0" w:rsidP="002A0229">
            <w:pPr>
              <w:suppressAutoHyphens/>
              <w:jc w:val="both"/>
              <w:rPr>
                <w:rFonts w:ascii="Times New Roman" w:eastAsia="Calibri" w:hAnsi="Times New Roman" w:cs="Times New Roman"/>
                <w:iCs/>
              </w:rPr>
            </w:pPr>
            <w:r w:rsidRPr="00040E92">
              <w:rPr>
                <w:rFonts w:ascii="Times New Roman" w:eastAsia="Calibri" w:hAnsi="Times New Roman" w:cs="Times New Roman"/>
                <w:iCs/>
              </w:rPr>
              <w:t>работать с картографическими приложениями к плановым документам по защите от чрезвычайных ситуаций</w:t>
            </w:r>
          </w:p>
          <w:p w14:paraId="06FA0892" w14:textId="1CE8B93D" w:rsidR="00921CD7" w:rsidRPr="00F70F81" w:rsidRDefault="00E74DF0" w:rsidP="002A0229">
            <w:pPr>
              <w:jc w:val="both"/>
              <w:rPr>
                <w:rFonts w:ascii="Times New Roman" w:hAnsi="Times New Roman" w:cs="Times New Roman"/>
                <w:bCs/>
                <w:i/>
                <w:sz w:val="24"/>
                <w:szCs w:val="24"/>
              </w:rPr>
            </w:pPr>
            <w:r w:rsidRPr="00040E92">
              <w:rPr>
                <w:rFonts w:ascii="Times New Roman" w:eastAsia="Calibri" w:hAnsi="Times New Roman" w:cs="Times New Roman"/>
                <w:iCs/>
              </w:rPr>
              <w:t xml:space="preserve">разрабатывать, формировать или заполнять разделы плановых документов по </w:t>
            </w:r>
            <w:r w:rsidRPr="00040E92">
              <w:rPr>
                <w:rFonts w:ascii="Times New Roman" w:eastAsia="Calibri" w:hAnsi="Times New Roman" w:cs="Times New Roman"/>
                <w:iCs/>
              </w:rPr>
              <w:lastRenderedPageBreak/>
              <w:t>проведению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CCFE554" w14:textId="698244B7" w:rsidR="00E74DF0" w:rsidRPr="00040E92" w:rsidRDefault="00E74DF0" w:rsidP="002A0229">
            <w:pPr>
              <w:suppressAutoHyphens/>
              <w:jc w:val="both"/>
              <w:rPr>
                <w:rFonts w:ascii="Times New Roman" w:eastAsia="Calibri" w:hAnsi="Times New Roman" w:cs="Times New Roman"/>
                <w:iCs/>
              </w:rPr>
            </w:pPr>
            <w:r w:rsidRPr="00040E92">
              <w:rPr>
                <w:rFonts w:ascii="Times New Roman" w:eastAsia="Calibri" w:hAnsi="Times New Roman" w:cs="Times New Roman"/>
                <w:iCs/>
              </w:rPr>
              <w:lastRenderedPageBreak/>
              <w:t>структур</w:t>
            </w:r>
            <w:r w:rsidR="008B2338">
              <w:rPr>
                <w:rFonts w:ascii="Times New Roman" w:eastAsia="Calibri" w:hAnsi="Times New Roman" w:cs="Times New Roman"/>
                <w:iCs/>
              </w:rPr>
              <w:t>у</w:t>
            </w:r>
            <w:r w:rsidRPr="00040E92">
              <w:rPr>
                <w:rFonts w:ascii="Times New Roman" w:eastAsia="Calibri" w:hAnsi="Times New Roman" w:cs="Times New Roman"/>
                <w:iCs/>
              </w:rPr>
              <w:t xml:space="preserve"> плановых документов по проведению мероприятий по предупреждению и ликвидации чрезвычайных ситуаций в организации</w:t>
            </w:r>
          </w:p>
          <w:p w14:paraId="41277745" w14:textId="7E9DA639" w:rsidR="00921CD7" w:rsidRPr="00F70F81" w:rsidRDefault="00E74DF0" w:rsidP="002A0229">
            <w:pPr>
              <w:jc w:val="both"/>
              <w:rPr>
                <w:rFonts w:ascii="Times New Roman" w:hAnsi="Times New Roman" w:cs="Times New Roman"/>
                <w:bCs/>
                <w:i/>
                <w:sz w:val="24"/>
                <w:szCs w:val="24"/>
              </w:rPr>
            </w:pPr>
            <w:r w:rsidRPr="00040E92">
              <w:rPr>
                <w:rFonts w:ascii="Times New Roman" w:eastAsia="Calibri" w:hAnsi="Times New Roman" w:cs="Times New Roman"/>
                <w:iCs/>
              </w:rPr>
              <w:t>требования нормативных правовых актов к разработке плановых документов по защите от чрезвычайных ситуаций</w:t>
            </w:r>
          </w:p>
        </w:tc>
        <w:tc>
          <w:tcPr>
            <w:tcW w:w="2269" w:type="dxa"/>
            <w:tcBorders>
              <w:top w:val="single" w:sz="4" w:space="0" w:color="auto"/>
              <w:left w:val="single" w:sz="4" w:space="0" w:color="auto"/>
              <w:bottom w:val="single" w:sz="4" w:space="0" w:color="auto"/>
              <w:right w:val="single" w:sz="4" w:space="0" w:color="auto"/>
            </w:tcBorders>
          </w:tcPr>
          <w:p w14:paraId="22176EAE" w14:textId="3A8F5DC2" w:rsidR="00921CD7" w:rsidRPr="00DB7B6A" w:rsidRDefault="00E74DF0" w:rsidP="002A0229">
            <w:pPr>
              <w:suppressAutoHyphens/>
              <w:jc w:val="both"/>
              <w:rPr>
                <w:rFonts w:ascii="Times New Roman" w:hAnsi="Times New Roman" w:cs="Times New Roman"/>
                <w:bCs/>
                <w:i/>
                <w:sz w:val="24"/>
                <w:szCs w:val="24"/>
                <w:highlight w:val="yellow"/>
              </w:rPr>
            </w:pPr>
            <w:r w:rsidRPr="00040E92">
              <w:rPr>
                <w:rFonts w:ascii="Times New Roman" w:eastAsia="Calibri" w:hAnsi="Times New Roman" w:cs="Times New Roman"/>
                <w:iCs/>
              </w:rPr>
              <w:t xml:space="preserve">ведения и корректировки плановых документов по проведению мероприятий по предупреждению и ликвидации чрезвычайных ситуаций в организации </w:t>
            </w:r>
          </w:p>
        </w:tc>
      </w:tr>
      <w:tr w:rsidR="00E74DF0" w14:paraId="1B47E468" w14:textId="77777777" w:rsidTr="009E2141">
        <w:trPr>
          <w:trHeight w:val="327"/>
        </w:trPr>
        <w:tc>
          <w:tcPr>
            <w:tcW w:w="1129" w:type="dxa"/>
            <w:tcBorders>
              <w:left w:val="single" w:sz="4" w:space="0" w:color="auto"/>
              <w:right w:val="single" w:sz="4" w:space="0" w:color="auto"/>
            </w:tcBorders>
          </w:tcPr>
          <w:p w14:paraId="55A81294" w14:textId="3F869EA4" w:rsidR="00E74DF0" w:rsidRPr="00F70F81" w:rsidRDefault="00E74DF0" w:rsidP="002A0229">
            <w:pPr>
              <w:jc w:val="both"/>
              <w:rPr>
                <w:rFonts w:ascii="Times New Roman" w:hAnsi="Times New Roman" w:cs="Times New Roman"/>
                <w:bCs/>
                <w:sz w:val="24"/>
                <w:szCs w:val="24"/>
              </w:rPr>
            </w:pPr>
            <w:r w:rsidRPr="00F70F81">
              <w:rPr>
                <w:rFonts w:ascii="Times New Roman" w:hAnsi="Times New Roman" w:cs="Times New Roman"/>
                <w:bCs/>
                <w:sz w:val="24"/>
                <w:szCs w:val="24"/>
              </w:rPr>
              <w:t>ПК</w:t>
            </w:r>
            <w:r>
              <w:rPr>
                <w:rFonts w:ascii="Times New Roman" w:hAnsi="Times New Roman" w:cs="Times New Roman"/>
                <w:bCs/>
                <w:sz w:val="24"/>
                <w:szCs w:val="24"/>
                <w:vertAlign w:val="subscript"/>
              </w:rPr>
              <w:t>3</w:t>
            </w:r>
            <w:r w:rsidRPr="00F70F81">
              <w:rPr>
                <w:rFonts w:ascii="Times New Roman" w:hAnsi="Times New Roman" w:cs="Times New Roman"/>
                <w:bCs/>
                <w:sz w:val="24"/>
                <w:szCs w:val="24"/>
              </w:rPr>
              <w:t xml:space="preserve"> </w:t>
            </w:r>
            <w:r>
              <w:rPr>
                <w:rFonts w:ascii="Times New Roman" w:hAnsi="Times New Roman" w:cs="Times New Roman"/>
                <w:bCs/>
                <w:sz w:val="24"/>
                <w:szCs w:val="24"/>
              </w:rPr>
              <w:t>2.4.</w:t>
            </w:r>
          </w:p>
        </w:tc>
        <w:tc>
          <w:tcPr>
            <w:tcW w:w="3119" w:type="dxa"/>
            <w:tcBorders>
              <w:left w:val="single" w:sz="4" w:space="0" w:color="auto"/>
              <w:right w:val="single" w:sz="4" w:space="0" w:color="auto"/>
            </w:tcBorders>
          </w:tcPr>
          <w:p w14:paraId="2BDD8EE9" w14:textId="5C824BD8" w:rsidR="00E74DF0" w:rsidRPr="00F70F81" w:rsidRDefault="00E74DF0" w:rsidP="002A0229">
            <w:pPr>
              <w:jc w:val="both"/>
              <w:rPr>
                <w:rFonts w:ascii="Times New Roman" w:hAnsi="Times New Roman" w:cs="Times New Roman"/>
                <w:bCs/>
                <w:i/>
                <w:sz w:val="24"/>
                <w:szCs w:val="24"/>
              </w:rPr>
            </w:pPr>
            <w:r w:rsidRPr="00040E92">
              <w:rPr>
                <w:rFonts w:ascii="Times New Roman" w:eastAsia="Calibri" w:hAnsi="Times New Roman" w:cs="Times New Roman"/>
                <w:iCs/>
              </w:rPr>
              <w:t>осуществлять ведение документации по техническому обслуживанию аварийно-спасательной техники, оборудования, инструментов, приспособлений, приборов</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481CF54" w14:textId="64C6166D" w:rsidR="00E74DF0" w:rsidRPr="00E74DF0" w:rsidRDefault="00E74DF0" w:rsidP="002A0229">
            <w:pPr>
              <w:suppressAutoHyphens/>
              <w:jc w:val="both"/>
              <w:rPr>
                <w:rFonts w:ascii="Times New Roman" w:hAnsi="Times New Roman" w:cs="Times New Roman"/>
                <w:sz w:val="24"/>
                <w:szCs w:val="24"/>
              </w:rPr>
            </w:pPr>
            <w:r w:rsidRPr="00040E92">
              <w:rPr>
                <w:rFonts w:ascii="Times New Roman" w:eastAsia="Calibri" w:hAnsi="Times New Roman" w:cs="Times New Roman"/>
                <w:iCs/>
              </w:rPr>
              <w:t xml:space="preserve">порядок ведения документации по техническому обслуживанию аварийно-спасательной техники, оборудования, инструментов, приспособлений, приборов, робототехники и беспилотных летательных систем </w:t>
            </w:r>
          </w:p>
        </w:tc>
        <w:tc>
          <w:tcPr>
            <w:tcW w:w="2269" w:type="dxa"/>
            <w:tcBorders>
              <w:top w:val="single" w:sz="4" w:space="0" w:color="auto"/>
              <w:left w:val="single" w:sz="4" w:space="0" w:color="auto"/>
              <w:bottom w:val="single" w:sz="4" w:space="0" w:color="auto"/>
              <w:right w:val="single" w:sz="4" w:space="0" w:color="auto"/>
            </w:tcBorders>
          </w:tcPr>
          <w:p w14:paraId="3B10E36D" w14:textId="77777777" w:rsidR="00E74DF0" w:rsidRPr="00040E92" w:rsidRDefault="00E74DF0" w:rsidP="002A0229">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организации применения аварийно-спасательного, газоспасательного, пожарного оборудования и техники, инструментов, приспособлений, приборов </w:t>
            </w:r>
          </w:p>
          <w:p w14:paraId="03096A83" w14:textId="11F1AED5" w:rsidR="00E74DF0" w:rsidRPr="00DB7B6A" w:rsidRDefault="00E74DF0" w:rsidP="002A0229">
            <w:pPr>
              <w:suppressAutoHyphens/>
              <w:ind w:firstLine="32"/>
              <w:jc w:val="both"/>
              <w:rPr>
                <w:rFonts w:ascii="Times New Roman" w:hAnsi="Times New Roman" w:cs="Times New Roman"/>
                <w:bCs/>
                <w:i/>
                <w:sz w:val="24"/>
                <w:szCs w:val="24"/>
                <w:highlight w:val="yellow"/>
              </w:rPr>
            </w:pPr>
            <w:r w:rsidRPr="00040E92">
              <w:rPr>
                <w:rFonts w:ascii="Times New Roman" w:eastAsia="Calibri" w:hAnsi="Times New Roman" w:cs="Times New Roman"/>
                <w:iCs/>
              </w:rPr>
              <w:t>организации технического обслуживания аварийно-спасательного оборудования, инструментов, приспособлений, приборов</w:t>
            </w:r>
          </w:p>
        </w:tc>
      </w:tr>
      <w:tr w:rsidR="00E74DF0" w14:paraId="5A088B4D" w14:textId="77777777" w:rsidTr="009E2141">
        <w:trPr>
          <w:trHeight w:val="327"/>
        </w:trPr>
        <w:tc>
          <w:tcPr>
            <w:tcW w:w="1129" w:type="dxa"/>
            <w:tcBorders>
              <w:left w:val="single" w:sz="4" w:space="0" w:color="auto"/>
              <w:right w:val="single" w:sz="4" w:space="0" w:color="auto"/>
            </w:tcBorders>
          </w:tcPr>
          <w:p w14:paraId="0DDE3F49" w14:textId="7D292557" w:rsidR="00E74DF0" w:rsidRPr="00F70F81" w:rsidRDefault="00E74DF0" w:rsidP="002A0229">
            <w:pPr>
              <w:jc w:val="both"/>
              <w:rPr>
                <w:rFonts w:ascii="Times New Roman" w:hAnsi="Times New Roman" w:cs="Times New Roman"/>
                <w:bCs/>
                <w:sz w:val="24"/>
                <w:szCs w:val="24"/>
              </w:rPr>
            </w:pPr>
            <w:r w:rsidRPr="00F70F81">
              <w:rPr>
                <w:rFonts w:ascii="Times New Roman" w:hAnsi="Times New Roman" w:cs="Times New Roman"/>
                <w:bCs/>
                <w:sz w:val="24"/>
                <w:szCs w:val="24"/>
              </w:rPr>
              <w:t>ПК</w:t>
            </w:r>
            <w:r>
              <w:rPr>
                <w:rFonts w:ascii="Times New Roman" w:hAnsi="Times New Roman" w:cs="Times New Roman"/>
                <w:bCs/>
                <w:sz w:val="24"/>
                <w:szCs w:val="24"/>
                <w:vertAlign w:val="subscript"/>
              </w:rPr>
              <w:t>3</w:t>
            </w:r>
            <w:r w:rsidRPr="00F70F81">
              <w:rPr>
                <w:rFonts w:ascii="Times New Roman" w:hAnsi="Times New Roman" w:cs="Times New Roman"/>
                <w:bCs/>
                <w:sz w:val="24"/>
                <w:szCs w:val="24"/>
              </w:rPr>
              <w:t xml:space="preserve"> </w:t>
            </w:r>
            <w:r>
              <w:rPr>
                <w:rFonts w:ascii="Times New Roman" w:hAnsi="Times New Roman" w:cs="Times New Roman"/>
                <w:bCs/>
                <w:sz w:val="24"/>
                <w:szCs w:val="24"/>
              </w:rPr>
              <w:t>2.7.</w:t>
            </w:r>
          </w:p>
        </w:tc>
        <w:tc>
          <w:tcPr>
            <w:tcW w:w="3119" w:type="dxa"/>
            <w:tcBorders>
              <w:left w:val="single" w:sz="4" w:space="0" w:color="auto"/>
              <w:right w:val="single" w:sz="4" w:space="0" w:color="auto"/>
            </w:tcBorders>
          </w:tcPr>
          <w:p w14:paraId="222E82CD" w14:textId="4D77F662" w:rsidR="00E74DF0" w:rsidRPr="00F70F81" w:rsidRDefault="00E74DF0" w:rsidP="002A0229">
            <w:pPr>
              <w:suppressAutoHyphens/>
              <w:jc w:val="both"/>
              <w:rPr>
                <w:rFonts w:ascii="Times New Roman" w:hAnsi="Times New Roman" w:cs="Times New Roman"/>
                <w:bCs/>
                <w:i/>
                <w:sz w:val="24"/>
                <w:szCs w:val="24"/>
              </w:rPr>
            </w:pPr>
            <w:r w:rsidRPr="00040E92">
              <w:rPr>
                <w:rFonts w:ascii="Times New Roman" w:eastAsia="Calibri" w:hAnsi="Times New Roman" w:cs="Times New Roman"/>
                <w:iCs/>
              </w:rPr>
              <w:t>вести служебную документацию дежурного газоспасательного отделения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614094C" w14:textId="32359A94" w:rsidR="00E74DF0" w:rsidRPr="00E74DF0" w:rsidRDefault="00E74DF0" w:rsidP="002A0229">
            <w:pPr>
              <w:suppressAutoHyphens/>
              <w:jc w:val="both"/>
              <w:rPr>
                <w:rFonts w:ascii="Times New Roman" w:hAnsi="Times New Roman" w:cs="Times New Roman"/>
                <w:sz w:val="24"/>
                <w:szCs w:val="24"/>
              </w:rPr>
            </w:pPr>
            <w:r w:rsidRPr="00040E92">
              <w:rPr>
                <w:rFonts w:ascii="Times New Roman" w:eastAsia="Calibri" w:hAnsi="Times New Roman" w:cs="Times New Roman"/>
                <w:iCs/>
              </w:rPr>
              <w:t>перечень служебной документации, которую ведет командир газоспасательного отделения</w:t>
            </w:r>
          </w:p>
        </w:tc>
        <w:tc>
          <w:tcPr>
            <w:tcW w:w="2269" w:type="dxa"/>
            <w:tcBorders>
              <w:top w:val="single" w:sz="4" w:space="0" w:color="auto"/>
              <w:left w:val="single" w:sz="4" w:space="0" w:color="auto"/>
              <w:bottom w:val="single" w:sz="4" w:space="0" w:color="auto"/>
              <w:right w:val="single" w:sz="4" w:space="0" w:color="auto"/>
            </w:tcBorders>
          </w:tcPr>
          <w:p w14:paraId="19E0A437" w14:textId="1E574DCF" w:rsidR="00E74DF0" w:rsidRPr="00DB7B6A" w:rsidRDefault="00E74DF0" w:rsidP="002A0229">
            <w:pPr>
              <w:suppressAutoHyphens/>
              <w:jc w:val="both"/>
              <w:rPr>
                <w:rFonts w:ascii="Times New Roman" w:hAnsi="Times New Roman" w:cs="Times New Roman"/>
                <w:bCs/>
                <w:i/>
                <w:sz w:val="24"/>
                <w:szCs w:val="24"/>
                <w:highlight w:val="yellow"/>
              </w:rPr>
            </w:pPr>
            <w:r w:rsidRPr="00040E92">
              <w:rPr>
                <w:rFonts w:ascii="Times New Roman" w:eastAsia="Calibri" w:hAnsi="Times New Roman" w:cs="Times New Roman"/>
                <w:iCs/>
              </w:rPr>
              <w:t>осуществлени</w:t>
            </w:r>
            <w:r w:rsidR="004453AB">
              <w:rPr>
                <w:rFonts w:ascii="Times New Roman" w:eastAsia="Calibri" w:hAnsi="Times New Roman" w:cs="Times New Roman"/>
                <w:iCs/>
              </w:rPr>
              <w:t>е</w:t>
            </w:r>
            <w:r w:rsidRPr="00040E92">
              <w:rPr>
                <w:rFonts w:ascii="Times New Roman" w:eastAsia="Calibri" w:hAnsi="Times New Roman" w:cs="Times New Roman"/>
                <w:iCs/>
              </w:rPr>
              <w:t xml:space="preserve"> дежурства в составе газоспасательного отделения</w:t>
            </w:r>
          </w:p>
        </w:tc>
      </w:tr>
    </w:tbl>
    <w:p w14:paraId="4974D668" w14:textId="77777777" w:rsidR="002A0229" w:rsidRDefault="002A0229" w:rsidP="00C41AE3">
      <w:pPr>
        <w:pStyle w:val="1f"/>
        <w:rPr>
          <w:rFonts w:ascii="Times New Roman" w:eastAsiaTheme="minorHAnsi" w:hAnsi="Times New Roman"/>
          <w:b w:val="0"/>
          <w:caps w:val="0"/>
          <w:kern w:val="0"/>
          <w:lang w:val="ru-RU" w:eastAsia="en-US"/>
        </w:rPr>
      </w:pPr>
    </w:p>
    <w:p w14:paraId="45903FBA" w14:textId="77777777" w:rsidR="002A0229" w:rsidRDefault="002A0229">
      <w:pPr>
        <w:rPr>
          <w:rFonts w:ascii="Times New Roman" w:hAnsi="Times New Roman" w:cs="Times New Roman"/>
          <w:bCs/>
          <w:sz w:val="24"/>
          <w:szCs w:val="24"/>
        </w:rPr>
      </w:pPr>
      <w:r>
        <w:rPr>
          <w:rFonts w:ascii="Times New Roman" w:hAnsi="Times New Roman"/>
          <w:b/>
          <w:caps/>
        </w:rPr>
        <w:br w:type="page"/>
      </w:r>
    </w:p>
    <w:p w14:paraId="68D2C260" w14:textId="22522CE0" w:rsidR="00C41AE3" w:rsidRPr="00B115E3" w:rsidRDefault="00C41AE3" w:rsidP="00C41AE3">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877CA31" w14:textId="77777777" w:rsidR="00C41AE3" w:rsidRPr="00E11160" w:rsidRDefault="00C41AE3" w:rsidP="00C41AE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89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128"/>
        <w:gridCol w:w="2486"/>
      </w:tblGrid>
      <w:tr w:rsidR="00C41AE3" w:rsidRPr="00DB7B6A" w14:paraId="16DBAAD3" w14:textId="77777777" w:rsidTr="003C66B3">
        <w:trPr>
          <w:trHeight w:val="23"/>
        </w:trPr>
        <w:tc>
          <w:tcPr>
            <w:tcW w:w="2552" w:type="pct"/>
            <w:vAlign w:val="center"/>
          </w:tcPr>
          <w:p w14:paraId="2694BA88" w14:textId="77777777" w:rsidR="00C41AE3" w:rsidRPr="00F70F81" w:rsidRDefault="00C41AE3" w:rsidP="0091006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29" w:type="pct"/>
            <w:vAlign w:val="center"/>
          </w:tcPr>
          <w:p w14:paraId="32C4A948" w14:textId="77777777" w:rsidR="00C41AE3" w:rsidRPr="00F70F81" w:rsidRDefault="00C41AE3" w:rsidP="0091006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19" w:type="pct"/>
          </w:tcPr>
          <w:p w14:paraId="3D9EF9A3" w14:textId="77777777" w:rsidR="00C41AE3" w:rsidRPr="00F70F81" w:rsidRDefault="00C41AE3" w:rsidP="0091006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41AE3" w:rsidRPr="00DB7B6A" w14:paraId="16A0F943" w14:textId="77777777" w:rsidTr="003C66B3">
        <w:trPr>
          <w:trHeight w:val="23"/>
        </w:trPr>
        <w:tc>
          <w:tcPr>
            <w:tcW w:w="2552" w:type="pct"/>
            <w:vAlign w:val="center"/>
          </w:tcPr>
          <w:p w14:paraId="04351482" w14:textId="77777777" w:rsidR="00C41AE3" w:rsidRPr="00F70F81" w:rsidRDefault="00C41AE3" w:rsidP="0091006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29" w:type="pct"/>
            <w:vAlign w:val="center"/>
          </w:tcPr>
          <w:p w14:paraId="03606704" w14:textId="5E9F046F" w:rsidR="00C41AE3" w:rsidRPr="00F70F81" w:rsidRDefault="004453AB" w:rsidP="00910065">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319" w:type="pct"/>
            <w:vAlign w:val="center"/>
          </w:tcPr>
          <w:p w14:paraId="245CC93D" w14:textId="2B2FD872" w:rsidR="00C41AE3" w:rsidRPr="00F70F81" w:rsidRDefault="004453AB" w:rsidP="0091006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C41AE3" w:rsidRPr="00DB7B6A" w14:paraId="2FA8F5B5" w14:textId="77777777" w:rsidTr="003C66B3">
        <w:trPr>
          <w:trHeight w:val="23"/>
        </w:trPr>
        <w:tc>
          <w:tcPr>
            <w:tcW w:w="2552" w:type="pct"/>
            <w:vAlign w:val="center"/>
          </w:tcPr>
          <w:p w14:paraId="54B1C22B" w14:textId="77777777" w:rsidR="00C41AE3" w:rsidRPr="00F70F81" w:rsidRDefault="00C41AE3" w:rsidP="0091006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29" w:type="pct"/>
            <w:vAlign w:val="center"/>
          </w:tcPr>
          <w:p w14:paraId="4272BF2B" w14:textId="77777777" w:rsidR="00C41AE3" w:rsidRPr="00F70F81" w:rsidRDefault="00C41AE3" w:rsidP="0091006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19" w:type="pct"/>
            <w:vAlign w:val="center"/>
          </w:tcPr>
          <w:p w14:paraId="471C9C67" w14:textId="77777777" w:rsidR="00C41AE3" w:rsidRPr="00F70F81" w:rsidRDefault="00C41AE3" w:rsidP="0091006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41AE3" w:rsidRPr="00DB7B6A" w14:paraId="24FA03AB" w14:textId="77777777" w:rsidTr="003C66B3">
        <w:trPr>
          <w:trHeight w:val="23"/>
        </w:trPr>
        <w:tc>
          <w:tcPr>
            <w:tcW w:w="2552" w:type="pct"/>
            <w:vAlign w:val="center"/>
          </w:tcPr>
          <w:p w14:paraId="7FE6F5DE" w14:textId="77777777" w:rsidR="00C41AE3" w:rsidRPr="00F70F81" w:rsidRDefault="00C41AE3" w:rsidP="0091006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29" w:type="pct"/>
            <w:vAlign w:val="center"/>
          </w:tcPr>
          <w:p w14:paraId="5A735309" w14:textId="4BFB3866" w:rsidR="00C41AE3" w:rsidRPr="00F70F81" w:rsidRDefault="005C33DE" w:rsidP="00910065">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19" w:type="pct"/>
            <w:vAlign w:val="center"/>
          </w:tcPr>
          <w:p w14:paraId="1545772F" w14:textId="77777777" w:rsidR="00C41AE3" w:rsidRPr="00F70F81" w:rsidRDefault="00C41AE3" w:rsidP="0091006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41AE3" w:rsidRPr="00257255" w14:paraId="12C258A1" w14:textId="77777777" w:rsidTr="003C66B3">
        <w:trPr>
          <w:trHeight w:val="23"/>
        </w:trPr>
        <w:tc>
          <w:tcPr>
            <w:tcW w:w="2552" w:type="pct"/>
            <w:vAlign w:val="center"/>
          </w:tcPr>
          <w:p w14:paraId="266B7670" w14:textId="77777777" w:rsidR="00C41AE3" w:rsidRPr="00F70F81" w:rsidRDefault="00C41AE3" w:rsidP="0091006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29" w:type="pct"/>
            <w:vAlign w:val="center"/>
          </w:tcPr>
          <w:p w14:paraId="03AB6CD3" w14:textId="688630C8" w:rsidR="00C41AE3" w:rsidRPr="00F70F81" w:rsidRDefault="004453AB" w:rsidP="00910065">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319" w:type="pct"/>
            <w:vAlign w:val="center"/>
          </w:tcPr>
          <w:p w14:paraId="627A8EBA" w14:textId="149CED40" w:rsidR="00C41AE3" w:rsidRPr="00F70F81" w:rsidRDefault="004D4508" w:rsidP="00910065">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44CED0E9" w14:textId="77777777" w:rsidR="00C41AE3" w:rsidRDefault="00C41AE3" w:rsidP="00C41AE3">
      <w:pPr>
        <w:rPr>
          <w:rFonts w:ascii="Times New Roman" w:hAnsi="Times New Roman" w:cs="Times New Roman"/>
          <w:iCs/>
          <w:sz w:val="24"/>
          <w:szCs w:val="24"/>
        </w:rPr>
      </w:pPr>
    </w:p>
    <w:p w14:paraId="77385997" w14:textId="77777777" w:rsidR="00C41AE3" w:rsidRPr="00DB7B6A" w:rsidRDefault="00C41AE3" w:rsidP="00C41AE3">
      <w:pPr>
        <w:rPr>
          <w:rFonts w:ascii="Times New Roman" w:hAnsi="Times New Roman" w:cs="Times New Roman"/>
          <w:iCs/>
          <w:sz w:val="24"/>
          <w:szCs w:val="24"/>
        </w:rPr>
      </w:pPr>
    </w:p>
    <w:p w14:paraId="47D1DCCF" w14:textId="77777777" w:rsidR="00C41AE3" w:rsidRPr="00782EFC" w:rsidRDefault="00C41AE3" w:rsidP="00C41AE3">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371"/>
      </w:tblGrid>
      <w:tr w:rsidR="00C41AE3" w:rsidRPr="00C63897" w14:paraId="4CF70157" w14:textId="77777777" w:rsidTr="003C66B3">
        <w:trPr>
          <w:trHeight w:val="903"/>
        </w:trPr>
        <w:tc>
          <w:tcPr>
            <w:tcW w:w="2405" w:type="dxa"/>
            <w:vAlign w:val="center"/>
          </w:tcPr>
          <w:p w14:paraId="5910BADA" w14:textId="77777777" w:rsidR="00C41AE3" w:rsidRPr="00C63897" w:rsidRDefault="00C41AE3" w:rsidP="002A0229">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371" w:type="dxa"/>
            <w:vAlign w:val="center"/>
          </w:tcPr>
          <w:p w14:paraId="71DD2C3C" w14:textId="0A98F57D" w:rsidR="00C41AE3" w:rsidRPr="00F70F81" w:rsidRDefault="00C41AE3" w:rsidP="002A0229">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w:t>
            </w:r>
            <w:r w:rsidR="002E6764">
              <w:rPr>
                <w:rFonts w:ascii="Times New Roman" w:eastAsia="Times New Roman" w:hAnsi="Times New Roman" w:cs="Times New Roman"/>
                <w:b/>
                <w:bCs/>
                <w:lang w:eastAsia="ru-RU"/>
              </w:rPr>
              <w:t>ических и лабораторных занятий</w:t>
            </w:r>
          </w:p>
        </w:tc>
      </w:tr>
      <w:tr w:rsidR="00C41AE3" w:rsidRPr="00C63897" w14:paraId="57484007" w14:textId="77777777" w:rsidTr="003C66B3">
        <w:tc>
          <w:tcPr>
            <w:tcW w:w="9776" w:type="dxa"/>
            <w:gridSpan w:val="2"/>
          </w:tcPr>
          <w:p w14:paraId="3AFB5713" w14:textId="41769F31" w:rsidR="00C41AE3" w:rsidRPr="00F70F81" w:rsidRDefault="004453AB" w:rsidP="002A0229">
            <w:pPr>
              <w:tabs>
                <w:tab w:val="left" w:pos="5850"/>
              </w:tabs>
              <w:jc w:val="both"/>
              <w:rPr>
                <w:rFonts w:ascii="Times New Roman" w:eastAsia="Times New Roman" w:hAnsi="Times New Roman" w:cs="Times New Roman"/>
                <w:i/>
                <w:lang w:eastAsia="ru-RU"/>
              </w:rPr>
            </w:pPr>
            <w:r w:rsidRPr="00D41B6B">
              <w:rPr>
                <w:rFonts w:ascii="Times New Roman" w:hAnsi="Times New Roman"/>
                <w:b/>
                <w:bCs/>
              </w:rPr>
              <w:t>Раздел 1. Информационные процессы и технологии</w:t>
            </w:r>
            <w:r>
              <w:rPr>
                <w:rFonts w:ascii="Times New Roman" w:hAnsi="Times New Roman"/>
                <w:b/>
                <w:bCs/>
              </w:rPr>
              <w:t xml:space="preserve"> (2 ч.)</w:t>
            </w:r>
          </w:p>
        </w:tc>
      </w:tr>
      <w:tr w:rsidR="00C41AE3" w:rsidRPr="00C63897" w14:paraId="275FDB35" w14:textId="77777777" w:rsidTr="003C66B3">
        <w:tc>
          <w:tcPr>
            <w:tcW w:w="2405" w:type="dxa"/>
            <w:vMerge w:val="restart"/>
          </w:tcPr>
          <w:p w14:paraId="709B81A5" w14:textId="77777777" w:rsidR="004453AB" w:rsidRPr="00D41B6B" w:rsidRDefault="004453AB" w:rsidP="002A0229">
            <w:pPr>
              <w:shd w:val="clear" w:color="auto" w:fill="FFFFFF"/>
              <w:jc w:val="both"/>
              <w:rPr>
                <w:rFonts w:ascii="Times New Roman" w:hAnsi="Times New Roman"/>
              </w:rPr>
            </w:pPr>
            <w:r w:rsidRPr="00D41B6B">
              <w:rPr>
                <w:rFonts w:ascii="Times New Roman" w:hAnsi="Times New Roman"/>
                <w:b/>
                <w:bCs/>
              </w:rPr>
              <w:t>Тема 1.1.</w:t>
            </w:r>
            <w:r w:rsidRPr="00D41B6B">
              <w:rPr>
                <w:rFonts w:ascii="Times New Roman" w:eastAsia="Calibri" w:hAnsi="Times New Roman"/>
              </w:rPr>
              <w:t xml:space="preserve"> </w:t>
            </w:r>
          </w:p>
          <w:p w14:paraId="09CD3B5E" w14:textId="453CAF4A" w:rsidR="00C41AE3" w:rsidRPr="00C63897" w:rsidRDefault="004453AB" w:rsidP="002A0229">
            <w:pPr>
              <w:shd w:val="clear" w:color="auto" w:fill="FFFFFF"/>
              <w:jc w:val="both"/>
              <w:rPr>
                <w:rFonts w:ascii="Times New Roman" w:eastAsia="Times New Roman" w:hAnsi="Times New Roman" w:cs="Times New Roman"/>
                <w:b/>
                <w:bCs/>
                <w:lang w:eastAsia="ru-RU"/>
              </w:rPr>
            </w:pPr>
            <w:r w:rsidRPr="00D41B6B">
              <w:rPr>
                <w:rFonts w:ascii="Times New Roman" w:hAnsi="Times New Roman"/>
              </w:rPr>
              <w:t>Информация и информационные технологии.</w:t>
            </w:r>
          </w:p>
        </w:tc>
        <w:tc>
          <w:tcPr>
            <w:tcW w:w="7371" w:type="dxa"/>
          </w:tcPr>
          <w:p w14:paraId="216B2B10" w14:textId="77777777" w:rsidR="00C41AE3" w:rsidRPr="00F70F81" w:rsidRDefault="00C41AE3" w:rsidP="002A0229">
            <w:pPr>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453AB" w:rsidRPr="00C63897" w14:paraId="40EDA389" w14:textId="77777777" w:rsidTr="003C66B3">
        <w:trPr>
          <w:trHeight w:val="388"/>
        </w:trPr>
        <w:tc>
          <w:tcPr>
            <w:tcW w:w="2405" w:type="dxa"/>
            <w:vMerge/>
          </w:tcPr>
          <w:p w14:paraId="2369444A" w14:textId="77777777" w:rsidR="004453AB" w:rsidRPr="00C63897" w:rsidRDefault="004453AB" w:rsidP="002A0229">
            <w:pPr>
              <w:jc w:val="both"/>
              <w:rPr>
                <w:rFonts w:ascii="Times New Roman" w:eastAsia="Times New Roman" w:hAnsi="Times New Roman" w:cs="Times New Roman"/>
                <w:b/>
                <w:bCs/>
                <w:lang w:eastAsia="ru-RU"/>
              </w:rPr>
            </w:pPr>
          </w:p>
        </w:tc>
        <w:tc>
          <w:tcPr>
            <w:tcW w:w="7371" w:type="dxa"/>
          </w:tcPr>
          <w:p w14:paraId="186DA207" w14:textId="2CAEF1A9" w:rsidR="004453AB" w:rsidRPr="00F70F81" w:rsidRDefault="004453AB" w:rsidP="002A0229">
            <w:pPr>
              <w:suppressAutoHyphens/>
              <w:jc w:val="both"/>
              <w:rPr>
                <w:rFonts w:ascii="Times New Roman" w:eastAsia="Times New Roman" w:hAnsi="Times New Roman" w:cs="Times New Roman"/>
                <w:lang w:eastAsia="ru-RU"/>
              </w:rPr>
            </w:pPr>
            <w:r w:rsidRPr="00D41B6B">
              <w:rPr>
                <w:rFonts w:ascii="Times New Roman" w:hAnsi="Times New Roman"/>
              </w:rPr>
              <w:t xml:space="preserve">Введение. История развития информационных технологий. Основные понятия информационных технологий. Представление об информационном обществе.  Роль информатизации в развитии общества.  Информационные ресурсы. Формы представления информации. Информационные процессы. Назначение и виды информационных систем. Информационные технологии. Классификация ИТ по сферам применения. </w:t>
            </w:r>
            <w:proofErr w:type="gramStart"/>
            <w:r w:rsidRPr="00D41B6B">
              <w:rPr>
                <w:rFonts w:ascii="Times New Roman" w:hAnsi="Times New Roman"/>
              </w:rPr>
              <w:t>Принципы  реализации</w:t>
            </w:r>
            <w:proofErr w:type="gramEnd"/>
            <w:r w:rsidRPr="00D41B6B">
              <w:rPr>
                <w:rFonts w:ascii="Times New Roman" w:hAnsi="Times New Roman"/>
              </w:rPr>
              <w:t xml:space="preserve"> и функционирования    информационных  технологий.</w:t>
            </w:r>
          </w:p>
        </w:tc>
      </w:tr>
      <w:tr w:rsidR="004453AB" w:rsidRPr="00C63897" w14:paraId="6505AA58" w14:textId="77777777" w:rsidTr="003C66B3">
        <w:trPr>
          <w:trHeight w:val="280"/>
        </w:trPr>
        <w:tc>
          <w:tcPr>
            <w:tcW w:w="9776" w:type="dxa"/>
            <w:gridSpan w:val="2"/>
          </w:tcPr>
          <w:p w14:paraId="3CE62AD3" w14:textId="55127212" w:rsidR="004453AB" w:rsidRPr="00D41B6B" w:rsidRDefault="004453AB" w:rsidP="002A0229">
            <w:pPr>
              <w:suppressAutoHyphens/>
              <w:jc w:val="both"/>
              <w:rPr>
                <w:rFonts w:ascii="Times New Roman" w:hAnsi="Times New Roman"/>
              </w:rPr>
            </w:pPr>
            <w:r w:rsidRPr="00D41B6B">
              <w:rPr>
                <w:rFonts w:ascii="Times New Roman" w:hAnsi="Times New Roman"/>
                <w:b/>
                <w:bCs/>
              </w:rPr>
              <w:t xml:space="preserve">Раздел 2. Аппаратное и программное обеспечение </w:t>
            </w:r>
            <w:r w:rsidRPr="00D41B6B">
              <w:rPr>
                <w:rFonts w:ascii="Times New Roman" w:hAnsi="Times New Roman"/>
                <w:b/>
                <w:bCs/>
                <w:lang w:val="en-US"/>
              </w:rPr>
              <w:t>IT</w:t>
            </w:r>
            <w:r w:rsidRPr="00D41B6B">
              <w:rPr>
                <w:rFonts w:ascii="Times New Roman" w:hAnsi="Times New Roman"/>
                <w:b/>
                <w:bCs/>
              </w:rPr>
              <w:t>-технологий</w:t>
            </w:r>
            <w:r>
              <w:rPr>
                <w:rFonts w:ascii="Times New Roman" w:hAnsi="Times New Roman"/>
                <w:b/>
                <w:bCs/>
              </w:rPr>
              <w:t xml:space="preserve"> (4 ч.)</w:t>
            </w:r>
          </w:p>
        </w:tc>
      </w:tr>
      <w:tr w:rsidR="00C41AE3" w:rsidRPr="00C63897" w14:paraId="2B4347EE" w14:textId="77777777" w:rsidTr="003C66B3">
        <w:trPr>
          <w:trHeight w:val="361"/>
        </w:trPr>
        <w:tc>
          <w:tcPr>
            <w:tcW w:w="2405" w:type="dxa"/>
            <w:vMerge w:val="restart"/>
          </w:tcPr>
          <w:p w14:paraId="25C37458" w14:textId="77777777" w:rsidR="004453AB" w:rsidRPr="00D41B6B" w:rsidRDefault="004453AB" w:rsidP="002A0229">
            <w:pPr>
              <w:jc w:val="both"/>
              <w:rPr>
                <w:rFonts w:ascii="Times New Roman" w:hAnsi="Times New Roman"/>
                <w:b/>
                <w:bCs/>
              </w:rPr>
            </w:pPr>
            <w:r w:rsidRPr="00D41B6B">
              <w:rPr>
                <w:rFonts w:ascii="Times New Roman" w:hAnsi="Times New Roman"/>
                <w:b/>
                <w:bCs/>
              </w:rPr>
              <w:t>Тема 2.1.</w:t>
            </w:r>
          </w:p>
          <w:p w14:paraId="3133DA7C" w14:textId="56531322" w:rsidR="00C41AE3" w:rsidRPr="00C63897" w:rsidRDefault="004453AB" w:rsidP="002A0229">
            <w:pPr>
              <w:jc w:val="both"/>
              <w:rPr>
                <w:rFonts w:ascii="Times New Roman" w:eastAsia="Times New Roman" w:hAnsi="Times New Roman" w:cs="Times New Roman"/>
                <w:b/>
                <w:bCs/>
                <w:lang w:eastAsia="ru-RU"/>
              </w:rPr>
            </w:pPr>
            <w:r w:rsidRPr="00D41B6B">
              <w:rPr>
                <w:rFonts w:ascii="Times New Roman" w:hAnsi="Times New Roman"/>
                <w:bCs/>
              </w:rPr>
              <w:t xml:space="preserve">Аппаратное обеспечение </w:t>
            </w:r>
            <w:r w:rsidRPr="00D41B6B">
              <w:rPr>
                <w:rFonts w:ascii="Times New Roman" w:hAnsi="Times New Roman"/>
                <w:bCs/>
                <w:lang w:val="en-US"/>
              </w:rPr>
              <w:t>IT</w:t>
            </w:r>
            <w:r w:rsidRPr="00D41B6B">
              <w:rPr>
                <w:rFonts w:ascii="Times New Roman" w:hAnsi="Times New Roman"/>
                <w:bCs/>
              </w:rPr>
              <w:t>-технологий</w:t>
            </w:r>
          </w:p>
        </w:tc>
        <w:tc>
          <w:tcPr>
            <w:tcW w:w="7371" w:type="dxa"/>
            <w:tcBorders>
              <w:top w:val="single" w:sz="4" w:space="0" w:color="auto"/>
              <w:left w:val="single" w:sz="4" w:space="0" w:color="auto"/>
              <w:bottom w:val="single" w:sz="4" w:space="0" w:color="auto"/>
              <w:right w:val="single" w:sz="4" w:space="0" w:color="auto"/>
            </w:tcBorders>
            <w:vAlign w:val="bottom"/>
          </w:tcPr>
          <w:p w14:paraId="2D51840A" w14:textId="77777777" w:rsidR="00C41AE3" w:rsidRPr="00F70F81" w:rsidRDefault="00C41AE3" w:rsidP="002A0229">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90CA5" w:rsidRPr="00C63897" w14:paraId="55B017F5" w14:textId="77777777" w:rsidTr="003C66B3">
        <w:trPr>
          <w:trHeight w:val="885"/>
        </w:trPr>
        <w:tc>
          <w:tcPr>
            <w:tcW w:w="2405" w:type="dxa"/>
            <w:vMerge/>
          </w:tcPr>
          <w:p w14:paraId="4F2B3633" w14:textId="77777777" w:rsidR="00290CA5" w:rsidRPr="00C63897" w:rsidRDefault="00290CA5" w:rsidP="002A0229">
            <w:pPr>
              <w:jc w:val="both"/>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vAlign w:val="bottom"/>
          </w:tcPr>
          <w:p w14:paraId="47CB19F8" w14:textId="236D52A3" w:rsidR="00290CA5" w:rsidRPr="00F70F81" w:rsidRDefault="00290CA5" w:rsidP="002A0229">
            <w:pPr>
              <w:jc w:val="both"/>
              <w:rPr>
                <w:rFonts w:ascii="Times New Roman" w:eastAsia="Times New Roman" w:hAnsi="Times New Roman" w:cs="Times New Roman"/>
                <w:lang w:eastAsia="ru-RU"/>
              </w:rPr>
            </w:pPr>
            <w:r w:rsidRPr="00D41B6B">
              <w:rPr>
                <w:rFonts w:ascii="Times New Roman" w:hAnsi="Times New Roman"/>
                <w:bCs/>
              </w:rPr>
              <w:t xml:space="preserve">История развития и классификация современных компьютеров. Элементная база </w:t>
            </w:r>
            <w:r w:rsidRPr="00D41B6B">
              <w:rPr>
                <w:rFonts w:ascii="Times New Roman" w:hAnsi="Times New Roman"/>
                <w:bCs/>
                <w:lang w:val="en-US"/>
              </w:rPr>
              <w:t>IT</w:t>
            </w:r>
            <w:r w:rsidRPr="00D41B6B">
              <w:rPr>
                <w:rFonts w:ascii="Times New Roman" w:hAnsi="Times New Roman"/>
                <w:bCs/>
              </w:rPr>
              <w:t>-технологий. Устройства обработки информации. Устройства хранения информации. Устройства ввода-вывода информации.</w:t>
            </w:r>
          </w:p>
        </w:tc>
      </w:tr>
      <w:tr w:rsidR="004453AB" w:rsidRPr="00C63897" w14:paraId="5CA8D7E3" w14:textId="77777777" w:rsidTr="003C66B3">
        <w:tc>
          <w:tcPr>
            <w:tcW w:w="2405" w:type="dxa"/>
            <w:vMerge w:val="restart"/>
          </w:tcPr>
          <w:p w14:paraId="77299E30" w14:textId="77777777" w:rsidR="004453AB" w:rsidRPr="00D41B6B" w:rsidRDefault="004453AB" w:rsidP="002A0229">
            <w:pPr>
              <w:jc w:val="both"/>
              <w:rPr>
                <w:rFonts w:ascii="Times New Roman" w:hAnsi="Times New Roman"/>
                <w:b/>
                <w:bCs/>
              </w:rPr>
            </w:pPr>
            <w:r w:rsidRPr="00D41B6B">
              <w:rPr>
                <w:rFonts w:ascii="Times New Roman" w:hAnsi="Times New Roman"/>
                <w:b/>
                <w:bCs/>
              </w:rPr>
              <w:t>Тема 2.2.</w:t>
            </w:r>
          </w:p>
          <w:p w14:paraId="161263D4" w14:textId="49E99ECF" w:rsidR="004453AB" w:rsidRPr="00C63897" w:rsidRDefault="004453AB" w:rsidP="002A0229">
            <w:pPr>
              <w:jc w:val="both"/>
              <w:rPr>
                <w:rFonts w:ascii="Times New Roman" w:eastAsia="Times New Roman" w:hAnsi="Times New Roman" w:cs="Times New Roman"/>
                <w:b/>
                <w:bCs/>
                <w:lang w:eastAsia="ru-RU"/>
              </w:rPr>
            </w:pPr>
            <w:r w:rsidRPr="00D41B6B">
              <w:rPr>
                <w:rFonts w:ascii="Times New Roman" w:hAnsi="Times New Roman"/>
                <w:bCs/>
              </w:rPr>
              <w:t xml:space="preserve">Программное обеспечение </w:t>
            </w:r>
            <w:r w:rsidRPr="00D41B6B">
              <w:rPr>
                <w:rFonts w:ascii="Times New Roman" w:hAnsi="Times New Roman"/>
                <w:bCs/>
                <w:lang w:val="en-US"/>
              </w:rPr>
              <w:t>IT</w:t>
            </w:r>
            <w:r w:rsidRPr="00D41B6B">
              <w:rPr>
                <w:rFonts w:ascii="Times New Roman" w:hAnsi="Times New Roman"/>
                <w:bCs/>
              </w:rPr>
              <w:t>-технологий</w:t>
            </w:r>
          </w:p>
        </w:tc>
        <w:tc>
          <w:tcPr>
            <w:tcW w:w="7371" w:type="dxa"/>
          </w:tcPr>
          <w:p w14:paraId="5A8C8A77" w14:textId="77777777" w:rsidR="004453AB" w:rsidRPr="00F70F81" w:rsidRDefault="004453AB" w:rsidP="002A0229">
            <w:pPr>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90CA5" w:rsidRPr="00C63897" w14:paraId="5EC5E367" w14:textId="77777777" w:rsidTr="003C66B3">
        <w:trPr>
          <w:trHeight w:val="77"/>
        </w:trPr>
        <w:tc>
          <w:tcPr>
            <w:tcW w:w="2405" w:type="dxa"/>
            <w:vMerge/>
          </w:tcPr>
          <w:p w14:paraId="546F0571" w14:textId="77777777" w:rsidR="00290CA5" w:rsidRPr="00C63897" w:rsidRDefault="00290CA5" w:rsidP="002A0229">
            <w:pPr>
              <w:jc w:val="both"/>
              <w:rPr>
                <w:rFonts w:ascii="Times New Roman" w:eastAsia="Times New Roman" w:hAnsi="Times New Roman" w:cs="Times New Roman"/>
                <w:b/>
                <w:bCs/>
                <w:lang w:eastAsia="ru-RU"/>
              </w:rPr>
            </w:pPr>
          </w:p>
        </w:tc>
        <w:tc>
          <w:tcPr>
            <w:tcW w:w="7371" w:type="dxa"/>
          </w:tcPr>
          <w:p w14:paraId="4230A20F" w14:textId="6B74EB90" w:rsidR="00290CA5" w:rsidRPr="00C63897" w:rsidRDefault="00290CA5" w:rsidP="002A0229">
            <w:pPr>
              <w:suppressAutoHyphens/>
              <w:jc w:val="both"/>
              <w:rPr>
                <w:rFonts w:ascii="Times New Roman" w:eastAsia="Times New Roman" w:hAnsi="Times New Roman" w:cs="Times New Roman"/>
                <w:lang w:eastAsia="ru-RU"/>
              </w:rPr>
            </w:pPr>
            <w:r w:rsidRPr="00D41B6B">
              <w:rPr>
                <w:rFonts w:ascii="Times New Roman" w:hAnsi="Times New Roman"/>
                <w:bCs/>
              </w:rPr>
              <w:t>Назначение и классификация программного обеспечения. Системное программное обеспечение. Операционные системы. Системы контроля и диагностики. Инструментальное программное обеспечение. Языки программирования. Трансляторы. Компиляторы и интерпретаторы. Прикладное программное обеспечение.</w:t>
            </w:r>
          </w:p>
        </w:tc>
      </w:tr>
      <w:tr w:rsidR="00290CA5" w:rsidRPr="00C63897" w14:paraId="0E40C177" w14:textId="77777777" w:rsidTr="003C66B3">
        <w:tc>
          <w:tcPr>
            <w:tcW w:w="9776" w:type="dxa"/>
            <w:gridSpan w:val="2"/>
          </w:tcPr>
          <w:p w14:paraId="6D34662D" w14:textId="0BAC7F0A" w:rsidR="00290CA5" w:rsidRPr="00F70F81" w:rsidRDefault="00290CA5" w:rsidP="002A0229">
            <w:pPr>
              <w:jc w:val="both"/>
              <w:rPr>
                <w:rFonts w:ascii="Times New Roman" w:eastAsia="Times New Roman" w:hAnsi="Times New Roman" w:cs="Times New Roman"/>
                <w:i/>
                <w:lang w:eastAsia="ru-RU"/>
              </w:rPr>
            </w:pPr>
            <w:r w:rsidRPr="00D41B6B">
              <w:rPr>
                <w:rFonts w:ascii="Times New Roman" w:eastAsia="Calibri" w:hAnsi="Times New Roman"/>
                <w:b/>
                <w:bCs/>
              </w:rPr>
              <w:t>Раздел 3. Технология обработки текстовой информации</w:t>
            </w:r>
            <w:r>
              <w:rPr>
                <w:rFonts w:ascii="Times New Roman" w:eastAsia="Calibri" w:hAnsi="Times New Roman"/>
                <w:b/>
                <w:bCs/>
              </w:rPr>
              <w:t xml:space="preserve"> (8 ч.)</w:t>
            </w:r>
          </w:p>
        </w:tc>
      </w:tr>
      <w:tr w:rsidR="00290CA5" w:rsidRPr="00C63897" w14:paraId="779E6E3B" w14:textId="77777777" w:rsidTr="003C66B3">
        <w:tc>
          <w:tcPr>
            <w:tcW w:w="2405" w:type="dxa"/>
            <w:vMerge w:val="restart"/>
          </w:tcPr>
          <w:p w14:paraId="654AA21C" w14:textId="13E45B1B" w:rsidR="00290CA5" w:rsidRPr="00C63897" w:rsidRDefault="00A7483F" w:rsidP="002A0229">
            <w:pPr>
              <w:jc w:val="both"/>
              <w:rPr>
                <w:rFonts w:ascii="Times New Roman" w:eastAsia="Times New Roman" w:hAnsi="Times New Roman" w:cs="Times New Roman"/>
                <w:b/>
                <w:bCs/>
                <w:lang w:eastAsia="ru-RU"/>
              </w:rPr>
            </w:pPr>
            <w:r w:rsidRPr="00D41B6B">
              <w:rPr>
                <w:rFonts w:ascii="Times New Roman" w:hAnsi="Times New Roman"/>
                <w:b/>
                <w:bCs/>
              </w:rPr>
              <w:t>Тема 3.1.</w:t>
            </w:r>
            <w:r w:rsidRPr="00D41B6B">
              <w:rPr>
                <w:rFonts w:ascii="Times New Roman" w:eastAsia="Calibri" w:hAnsi="Times New Roman"/>
                <w:b/>
                <w:bCs/>
              </w:rPr>
              <w:t xml:space="preserve"> </w:t>
            </w:r>
            <w:r w:rsidRPr="00D41B6B">
              <w:rPr>
                <w:rFonts w:ascii="Times New Roman" w:eastAsia="Calibri" w:hAnsi="Times New Roman"/>
                <w:bCs/>
              </w:rPr>
              <w:t xml:space="preserve">Текстовый процессор </w:t>
            </w:r>
            <w:r w:rsidRPr="00D41B6B">
              <w:rPr>
                <w:rFonts w:ascii="Times New Roman" w:eastAsia="Calibri" w:hAnsi="Times New Roman"/>
                <w:lang w:val="en-US"/>
              </w:rPr>
              <w:t>MS</w:t>
            </w:r>
            <w:r w:rsidRPr="00D41B6B">
              <w:rPr>
                <w:rFonts w:ascii="Times New Roman" w:eastAsia="Calibri" w:hAnsi="Times New Roman"/>
              </w:rPr>
              <w:t xml:space="preserve"> </w:t>
            </w:r>
            <w:r w:rsidRPr="00D41B6B">
              <w:rPr>
                <w:rFonts w:ascii="Times New Roman" w:eastAsia="Calibri" w:hAnsi="Times New Roman"/>
                <w:lang w:val="en-US"/>
              </w:rPr>
              <w:t>WORD</w:t>
            </w:r>
          </w:p>
        </w:tc>
        <w:tc>
          <w:tcPr>
            <w:tcW w:w="7371" w:type="dxa"/>
          </w:tcPr>
          <w:p w14:paraId="7B39E8A1" w14:textId="77777777" w:rsidR="00290CA5" w:rsidRPr="00F70F81" w:rsidRDefault="00290CA5" w:rsidP="002A0229">
            <w:pPr>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90CA5" w:rsidRPr="00C63897" w14:paraId="664B07D2" w14:textId="77777777" w:rsidTr="003C66B3">
        <w:trPr>
          <w:trHeight w:val="396"/>
        </w:trPr>
        <w:tc>
          <w:tcPr>
            <w:tcW w:w="2405" w:type="dxa"/>
            <w:vMerge/>
          </w:tcPr>
          <w:p w14:paraId="13F7D67B" w14:textId="77777777" w:rsidR="00290CA5" w:rsidRPr="00C63897" w:rsidRDefault="00290CA5" w:rsidP="002A0229">
            <w:pPr>
              <w:jc w:val="both"/>
              <w:rPr>
                <w:rFonts w:ascii="Times New Roman" w:eastAsia="Times New Roman" w:hAnsi="Times New Roman" w:cs="Times New Roman"/>
                <w:b/>
                <w:bCs/>
                <w:lang w:eastAsia="ru-RU"/>
              </w:rPr>
            </w:pPr>
          </w:p>
        </w:tc>
        <w:tc>
          <w:tcPr>
            <w:tcW w:w="7371" w:type="dxa"/>
          </w:tcPr>
          <w:p w14:paraId="25EBE8B4" w14:textId="68AEFAED" w:rsidR="00290CA5" w:rsidRPr="00C63897" w:rsidRDefault="00A7483F" w:rsidP="002A0229">
            <w:pPr>
              <w:suppressAutoHyphens/>
              <w:jc w:val="both"/>
              <w:rPr>
                <w:rFonts w:ascii="Times New Roman" w:eastAsia="Times New Roman" w:hAnsi="Times New Roman" w:cs="Times New Roman"/>
                <w:lang w:eastAsia="ru-RU"/>
              </w:rPr>
            </w:pPr>
            <w:r w:rsidRPr="00D41B6B">
              <w:rPr>
                <w:rFonts w:ascii="Times New Roman" w:eastAsia="Calibri" w:hAnsi="Times New Roman"/>
                <w:bCs/>
              </w:rPr>
              <w:t xml:space="preserve">Классификация и возможности современных текстовых редакторов. </w:t>
            </w:r>
            <w:r w:rsidRPr="00D41B6B">
              <w:rPr>
                <w:rFonts w:ascii="Times New Roman" w:eastAsia="Calibri" w:hAnsi="Times New Roman"/>
              </w:rPr>
              <w:t xml:space="preserve">Текстовый редактор </w:t>
            </w:r>
            <w:r w:rsidRPr="00D41B6B">
              <w:rPr>
                <w:rFonts w:ascii="Times New Roman" w:eastAsia="Calibri" w:hAnsi="Times New Roman"/>
                <w:lang w:val="en-US"/>
              </w:rPr>
              <w:t>Word</w:t>
            </w:r>
            <w:r w:rsidRPr="00D41B6B">
              <w:rPr>
                <w:rFonts w:ascii="Times New Roman" w:eastAsia="Calibri" w:hAnsi="Times New Roman"/>
              </w:rPr>
              <w:t xml:space="preserve">. Настройка параметров редактора и документа. Сохранение и проверка информации. Исправление ошибок. Форматирование и редактирование текста документа. Шрифтовое оформление. Работа со списками и таблицами. Графические возможности MS </w:t>
            </w:r>
            <w:proofErr w:type="spellStart"/>
            <w:r w:rsidRPr="00D41B6B">
              <w:rPr>
                <w:rFonts w:ascii="Times New Roman" w:eastAsia="Calibri" w:hAnsi="Times New Roman"/>
              </w:rPr>
              <w:t>Wor</w:t>
            </w:r>
            <w:proofErr w:type="spellEnd"/>
            <w:r w:rsidRPr="00D41B6B">
              <w:rPr>
                <w:rFonts w:ascii="Times New Roman" w:eastAsia="Calibri" w:hAnsi="Times New Roman"/>
                <w:lang w:val="en-US"/>
              </w:rPr>
              <w:t>d</w:t>
            </w:r>
            <w:r w:rsidRPr="00D41B6B">
              <w:rPr>
                <w:rFonts w:ascii="Times New Roman" w:eastAsia="Calibri" w:hAnsi="Times New Roman"/>
              </w:rPr>
              <w:t>. Правила оформления документов.</w:t>
            </w:r>
          </w:p>
        </w:tc>
      </w:tr>
      <w:tr w:rsidR="00290CA5" w:rsidRPr="00C63897" w14:paraId="6256B73C" w14:textId="77777777" w:rsidTr="003C66B3">
        <w:trPr>
          <w:trHeight w:val="20"/>
        </w:trPr>
        <w:tc>
          <w:tcPr>
            <w:tcW w:w="2405" w:type="dxa"/>
            <w:vMerge/>
          </w:tcPr>
          <w:p w14:paraId="6777F999" w14:textId="77777777" w:rsidR="00290CA5" w:rsidRPr="00C63897" w:rsidRDefault="00290CA5" w:rsidP="002A0229">
            <w:pPr>
              <w:jc w:val="both"/>
              <w:rPr>
                <w:rFonts w:ascii="Times New Roman" w:eastAsia="Times New Roman" w:hAnsi="Times New Roman" w:cs="Times New Roman"/>
                <w:b/>
                <w:bCs/>
                <w:lang w:eastAsia="ru-RU"/>
              </w:rPr>
            </w:pPr>
          </w:p>
        </w:tc>
        <w:tc>
          <w:tcPr>
            <w:tcW w:w="7371" w:type="dxa"/>
          </w:tcPr>
          <w:p w14:paraId="00AF5B85" w14:textId="77777777" w:rsidR="00290CA5" w:rsidRPr="00C63897" w:rsidRDefault="00290CA5" w:rsidP="002A022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7483F" w:rsidRPr="00C63897" w14:paraId="54A90537" w14:textId="77777777" w:rsidTr="003C66B3">
        <w:trPr>
          <w:trHeight w:val="393"/>
        </w:trPr>
        <w:tc>
          <w:tcPr>
            <w:tcW w:w="2405" w:type="dxa"/>
            <w:vMerge/>
          </w:tcPr>
          <w:p w14:paraId="33C0624C" w14:textId="77777777" w:rsidR="00A7483F" w:rsidRPr="00C63897" w:rsidRDefault="00A7483F" w:rsidP="002A0229">
            <w:pPr>
              <w:jc w:val="both"/>
              <w:rPr>
                <w:rFonts w:ascii="Times New Roman" w:eastAsia="Times New Roman" w:hAnsi="Times New Roman" w:cs="Times New Roman"/>
                <w:b/>
                <w:bCs/>
                <w:lang w:eastAsia="ru-RU"/>
              </w:rPr>
            </w:pPr>
          </w:p>
        </w:tc>
        <w:tc>
          <w:tcPr>
            <w:tcW w:w="7371" w:type="dxa"/>
          </w:tcPr>
          <w:p w14:paraId="7687D952" w14:textId="68BCB37D" w:rsidR="00A7483F" w:rsidRPr="00C63897" w:rsidRDefault="00A7483F" w:rsidP="002A0229">
            <w:pPr>
              <w:suppressAutoHyphens/>
              <w:jc w:val="both"/>
              <w:rPr>
                <w:rFonts w:ascii="Times New Roman" w:eastAsia="Times New Roman" w:hAnsi="Times New Roman" w:cs="Times New Roman"/>
                <w:iCs/>
                <w:lang w:eastAsia="ru-RU"/>
              </w:rPr>
            </w:pPr>
            <w:r w:rsidRPr="00D41B6B">
              <w:rPr>
                <w:rFonts w:ascii="Times New Roman" w:hAnsi="Times New Roman"/>
              </w:rPr>
              <w:t>Оформление документа по требованиям</w:t>
            </w:r>
          </w:p>
        </w:tc>
      </w:tr>
      <w:tr w:rsidR="00A7483F" w:rsidRPr="00C63897" w14:paraId="72089E6E" w14:textId="77777777" w:rsidTr="003C66B3">
        <w:trPr>
          <w:trHeight w:val="393"/>
        </w:trPr>
        <w:tc>
          <w:tcPr>
            <w:tcW w:w="9776" w:type="dxa"/>
            <w:gridSpan w:val="2"/>
          </w:tcPr>
          <w:p w14:paraId="6FAD9A62" w14:textId="69054E2D" w:rsidR="00A7483F" w:rsidRPr="00D41B6B" w:rsidRDefault="00A7483F" w:rsidP="002A0229">
            <w:pPr>
              <w:suppressAutoHyphens/>
              <w:jc w:val="both"/>
              <w:rPr>
                <w:rFonts w:ascii="Times New Roman" w:hAnsi="Times New Roman"/>
              </w:rPr>
            </w:pPr>
            <w:r w:rsidRPr="00D41B6B">
              <w:rPr>
                <w:rFonts w:ascii="Times New Roman" w:eastAsia="Calibri" w:hAnsi="Times New Roman"/>
                <w:b/>
              </w:rPr>
              <w:t xml:space="preserve">Раздел 4. </w:t>
            </w:r>
            <w:r w:rsidRPr="00D41B6B">
              <w:rPr>
                <w:rFonts w:ascii="Times New Roman" w:eastAsia="Calibri" w:hAnsi="Times New Roman"/>
                <w:b/>
                <w:bCs/>
              </w:rPr>
              <w:t>Технология обработки числовой и текстовой информации, представленной в табличном виде</w:t>
            </w:r>
            <w:r>
              <w:rPr>
                <w:rFonts w:ascii="Times New Roman" w:eastAsia="Calibri" w:hAnsi="Times New Roman"/>
                <w:b/>
                <w:bCs/>
              </w:rPr>
              <w:t xml:space="preserve"> (4 ч.)</w:t>
            </w:r>
          </w:p>
        </w:tc>
      </w:tr>
      <w:tr w:rsidR="00A7483F" w:rsidRPr="00C63897" w14:paraId="2437A73A" w14:textId="77777777" w:rsidTr="003C66B3">
        <w:trPr>
          <w:trHeight w:val="361"/>
        </w:trPr>
        <w:tc>
          <w:tcPr>
            <w:tcW w:w="2405" w:type="dxa"/>
            <w:vMerge w:val="restart"/>
          </w:tcPr>
          <w:p w14:paraId="0B2D2851" w14:textId="77777777" w:rsidR="00A7483F" w:rsidRPr="00D41B6B" w:rsidRDefault="00A7483F" w:rsidP="002A02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rPr>
            </w:pPr>
            <w:r w:rsidRPr="00D41B6B">
              <w:rPr>
                <w:rFonts w:ascii="Times New Roman" w:eastAsia="Calibri" w:hAnsi="Times New Roman"/>
                <w:b/>
                <w:bCs/>
              </w:rPr>
              <w:t>Тема 4.1.</w:t>
            </w:r>
            <w:r w:rsidRPr="00D41B6B">
              <w:rPr>
                <w:rFonts w:ascii="Times New Roman" w:eastAsia="Calibri" w:hAnsi="Times New Roman"/>
              </w:rPr>
              <w:t xml:space="preserve"> Электронные таблицы</w:t>
            </w:r>
            <w:r w:rsidRPr="00D41B6B">
              <w:rPr>
                <w:rFonts w:ascii="Times New Roman" w:eastAsia="Calibri" w:hAnsi="Times New Roman"/>
                <w:b/>
              </w:rPr>
              <w:t xml:space="preserve"> </w:t>
            </w:r>
          </w:p>
          <w:p w14:paraId="05E2FA74" w14:textId="5E705EFA" w:rsidR="00A7483F" w:rsidRPr="00C63897" w:rsidRDefault="00A7483F" w:rsidP="002A0229">
            <w:pPr>
              <w:jc w:val="both"/>
              <w:rPr>
                <w:rFonts w:ascii="Times New Roman" w:eastAsia="Times New Roman" w:hAnsi="Times New Roman" w:cs="Times New Roman"/>
                <w:b/>
                <w:bCs/>
                <w:lang w:eastAsia="ru-RU"/>
              </w:rPr>
            </w:pPr>
            <w:r w:rsidRPr="00D41B6B">
              <w:rPr>
                <w:rFonts w:ascii="Times New Roman" w:eastAsia="Calibri" w:hAnsi="Times New Roman"/>
                <w:bCs/>
              </w:rPr>
              <w:t>MS Excel</w:t>
            </w:r>
          </w:p>
        </w:tc>
        <w:tc>
          <w:tcPr>
            <w:tcW w:w="7371" w:type="dxa"/>
            <w:tcBorders>
              <w:top w:val="single" w:sz="4" w:space="0" w:color="auto"/>
              <w:left w:val="single" w:sz="4" w:space="0" w:color="auto"/>
              <w:bottom w:val="single" w:sz="4" w:space="0" w:color="auto"/>
              <w:right w:val="single" w:sz="4" w:space="0" w:color="auto"/>
            </w:tcBorders>
            <w:vAlign w:val="bottom"/>
          </w:tcPr>
          <w:p w14:paraId="6FAEE943" w14:textId="77777777" w:rsidR="00A7483F" w:rsidRPr="00C63897" w:rsidRDefault="00A7483F" w:rsidP="002A0229">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7483F" w:rsidRPr="00C63897" w14:paraId="51E27ACF" w14:textId="77777777" w:rsidTr="003C66B3">
        <w:trPr>
          <w:trHeight w:val="361"/>
        </w:trPr>
        <w:tc>
          <w:tcPr>
            <w:tcW w:w="2405" w:type="dxa"/>
            <w:vMerge/>
          </w:tcPr>
          <w:p w14:paraId="06172787" w14:textId="77777777" w:rsidR="00A7483F" w:rsidRPr="00C63897" w:rsidRDefault="00A7483F" w:rsidP="002A0229">
            <w:pPr>
              <w:jc w:val="both"/>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41541626" w14:textId="5549F29D" w:rsidR="00A7483F" w:rsidRPr="00C63897" w:rsidRDefault="00A7483F" w:rsidP="002A0229">
            <w:pPr>
              <w:jc w:val="both"/>
              <w:rPr>
                <w:rFonts w:ascii="Times New Roman" w:eastAsia="Times New Roman" w:hAnsi="Times New Roman" w:cs="Times New Roman"/>
                <w:lang w:eastAsia="ru-RU"/>
              </w:rPr>
            </w:pPr>
            <w:r w:rsidRPr="00D41B6B">
              <w:rPr>
                <w:rFonts w:ascii="Times New Roman" w:eastAsia="Calibri" w:hAnsi="Times New Roman"/>
              </w:rPr>
              <w:t xml:space="preserve">Табличный процессор. Понятие электронной таблицы. Строки, столбцы, ячейки, адрес ячейки, блок ячеек. Окно, рабочая книга лист. Типы входных данных. Организация расчетов в табличном процессоре MS Excel. Создание </w:t>
            </w:r>
            <w:r w:rsidRPr="00D41B6B">
              <w:rPr>
                <w:rFonts w:ascii="Times New Roman" w:eastAsia="Calibri" w:hAnsi="Times New Roman"/>
              </w:rPr>
              <w:lastRenderedPageBreak/>
              <w:t xml:space="preserve">электронной книги.  Относительная и абсолютная адресация в MS Excel. Ввод текстовых данных. Ввод числовых данных. Ввод формул. Графические возможности </w:t>
            </w:r>
            <w:r w:rsidRPr="00D41B6B">
              <w:rPr>
                <w:rFonts w:ascii="Times New Roman" w:eastAsia="Calibri" w:hAnsi="Times New Roman"/>
                <w:lang w:val="en-US"/>
              </w:rPr>
              <w:t>MS</w:t>
            </w:r>
            <w:r w:rsidRPr="00D41B6B">
              <w:rPr>
                <w:rFonts w:ascii="Times New Roman" w:eastAsia="Calibri" w:hAnsi="Times New Roman"/>
              </w:rPr>
              <w:t xml:space="preserve"> </w:t>
            </w:r>
            <w:r w:rsidRPr="00D41B6B">
              <w:rPr>
                <w:rFonts w:ascii="Times New Roman" w:eastAsia="Calibri" w:hAnsi="Times New Roman"/>
                <w:lang w:val="en-US"/>
              </w:rPr>
              <w:t>Excel</w:t>
            </w:r>
            <w:r w:rsidRPr="00D41B6B">
              <w:rPr>
                <w:rFonts w:ascii="Times New Roman" w:eastAsia="Calibri" w:hAnsi="Times New Roman"/>
              </w:rPr>
              <w:t>. Виды используемых диаграмм. Построение диаграмм.</w:t>
            </w:r>
          </w:p>
        </w:tc>
      </w:tr>
      <w:tr w:rsidR="00A7483F" w:rsidRPr="00C63897" w14:paraId="0D1BCBC1" w14:textId="77777777" w:rsidTr="003C66B3">
        <w:trPr>
          <w:trHeight w:val="77"/>
        </w:trPr>
        <w:tc>
          <w:tcPr>
            <w:tcW w:w="2405" w:type="dxa"/>
            <w:vMerge/>
          </w:tcPr>
          <w:p w14:paraId="788E2A37" w14:textId="77777777" w:rsidR="00A7483F" w:rsidRPr="00C63897" w:rsidRDefault="00A7483F" w:rsidP="002A0229">
            <w:pPr>
              <w:jc w:val="both"/>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00F68A14" w14:textId="77777777" w:rsidR="00A7483F" w:rsidRPr="00C63897" w:rsidRDefault="00A7483F" w:rsidP="002A0229">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7483F" w:rsidRPr="00C63897" w14:paraId="0C7A773E" w14:textId="77777777" w:rsidTr="003C66B3">
        <w:trPr>
          <w:trHeight w:val="181"/>
        </w:trPr>
        <w:tc>
          <w:tcPr>
            <w:tcW w:w="2405" w:type="dxa"/>
            <w:vMerge/>
            <w:tcBorders>
              <w:bottom w:val="single" w:sz="4" w:space="0" w:color="auto"/>
            </w:tcBorders>
          </w:tcPr>
          <w:p w14:paraId="7E645E36" w14:textId="77777777" w:rsidR="00A7483F" w:rsidRPr="00C63897" w:rsidRDefault="00A7483F" w:rsidP="002A0229">
            <w:pPr>
              <w:jc w:val="both"/>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6B7F44AC" w14:textId="1EBFA542" w:rsidR="00A7483F" w:rsidRPr="00C63897" w:rsidRDefault="00A7483F" w:rsidP="002A0229">
            <w:pPr>
              <w:jc w:val="both"/>
              <w:rPr>
                <w:rFonts w:ascii="Times New Roman" w:eastAsia="Times New Roman" w:hAnsi="Times New Roman" w:cs="Times New Roman"/>
                <w:lang w:eastAsia="ru-RU"/>
              </w:rPr>
            </w:pPr>
            <w:r w:rsidRPr="00D41B6B">
              <w:rPr>
                <w:rFonts w:ascii="Times New Roman" w:eastAsia="Calibri" w:hAnsi="Times New Roman"/>
              </w:rPr>
              <w:t>Построение графиков и диаграмм</w:t>
            </w:r>
          </w:p>
        </w:tc>
      </w:tr>
      <w:tr w:rsidR="00C41AE3" w:rsidRPr="00C63897" w14:paraId="75AD27B1" w14:textId="77777777" w:rsidTr="003C66B3">
        <w:tc>
          <w:tcPr>
            <w:tcW w:w="9776" w:type="dxa"/>
            <w:gridSpan w:val="2"/>
          </w:tcPr>
          <w:p w14:paraId="39F135E3" w14:textId="5381B96F" w:rsidR="00C41AE3" w:rsidRPr="00F70F81" w:rsidRDefault="00A7483F" w:rsidP="002A0229">
            <w:pPr>
              <w:jc w:val="both"/>
              <w:rPr>
                <w:rFonts w:ascii="Times New Roman" w:eastAsia="Times New Roman" w:hAnsi="Times New Roman" w:cs="Times New Roman"/>
                <w:i/>
                <w:lang w:eastAsia="ru-RU"/>
              </w:rPr>
            </w:pPr>
            <w:r w:rsidRPr="00D41B6B">
              <w:rPr>
                <w:rFonts w:ascii="Times New Roman" w:eastAsia="Calibri" w:hAnsi="Times New Roman"/>
                <w:b/>
              </w:rPr>
              <w:t xml:space="preserve">Раздел 5. </w:t>
            </w:r>
            <w:r w:rsidRPr="00D41B6B">
              <w:rPr>
                <w:rFonts w:ascii="Times New Roman" w:eastAsia="Calibri" w:hAnsi="Times New Roman"/>
                <w:b/>
                <w:bCs/>
              </w:rPr>
              <w:t>Технология хранения, поиска и сортировки информации</w:t>
            </w:r>
            <w:r>
              <w:rPr>
                <w:rFonts w:ascii="Times New Roman" w:eastAsia="Calibri" w:hAnsi="Times New Roman"/>
                <w:b/>
                <w:bCs/>
              </w:rPr>
              <w:t xml:space="preserve"> (4 ч.)</w:t>
            </w:r>
          </w:p>
        </w:tc>
      </w:tr>
      <w:tr w:rsidR="00C41AE3" w:rsidRPr="00C63897" w14:paraId="49B69E93" w14:textId="77777777" w:rsidTr="003C66B3">
        <w:tc>
          <w:tcPr>
            <w:tcW w:w="2405" w:type="dxa"/>
            <w:vMerge w:val="restart"/>
          </w:tcPr>
          <w:p w14:paraId="2A9A7407" w14:textId="77777777" w:rsidR="00A7483F" w:rsidRPr="00D41B6B" w:rsidRDefault="00A7483F" w:rsidP="002A02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rPr>
            </w:pPr>
            <w:r w:rsidRPr="00D41B6B">
              <w:rPr>
                <w:rFonts w:ascii="Times New Roman" w:eastAsia="Calibri" w:hAnsi="Times New Roman"/>
                <w:b/>
                <w:bCs/>
              </w:rPr>
              <w:t>Тема 5.1.</w:t>
            </w:r>
            <w:r w:rsidRPr="00D41B6B">
              <w:rPr>
                <w:rFonts w:ascii="Times New Roman" w:eastAsia="Calibri" w:hAnsi="Times New Roman"/>
              </w:rPr>
              <w:t xml:space="preserve"> </w:t>
            </w:r>
          </w:p>
          <w:p w14:paraId="0ED8B687" w14:textId="02620045" w:rsidR="00C41AE3" w:rsidRPr="00C63897" w:rsidRDefault="00A7483F" w:rsidP="002A0229">
            <w:pPr>
              <w:jc w:val="both"/>
              <w:rPr>
                <w:rFonts w:ascii="Times New Roman" w:eastAsia="Times New Roman" w:hAnsi="Times New Roman" w:cs="Times New Roman"/>
                <w:b/>
                <w:bCs/>
                <w:lang w:eastAsia="ru-RU"/>
              </w:rPr>
            </w:pPr>
            <w:r w:rsidRPr="00D41B6B">
              <w:rPr>
                <w:rFonts w:ascii="Times New Roman" w:eastAsia="Calibri" w:hAnsi="Times New Roman"/>
              </w:rPr>
              <w:t xml:space="preserve">Реализация проекта с помощью СУБД </w:t>
            </w:r>
            <w:proofErr w:type="spellStart"/>
            <w:r w:rsidRPr="00D41B6B">
              <w:rPr>
                <w:rFonts w:ascii="Times New Roman" w:eastAsia="Calibri" w:hAnsi="Times New Roman"/>
                <w:lang w:val="en-US"/>
              </w:rPr>
              <w:t>MSAccess</w:t>
            </w:r>
            <w:proofErr w:type="spellEnd"/>
            <w:r w:rsidRPr="00D41B6B">
              <w:rPr>
                <w:rFonts w:ascii="Times New Roman" w:eastAsia="Calibri" w:hAnsi="Times New Roman"/>
              </w:rPr>
              <w:t>.</w:t>
            </w:r>
          </w:p>
        </w:tc>
        <w:tc>
          <w:tcPr>
            <w:tcW w:w="7371" w:type="dxa"/>
          </w:tcPr>
          <w:p w14:paraId="2ADF0B06" w14:textId="77777777" w:rsidR="00C41AE3" w:rsidRPr="00F70F81" w:rsidRDefault="00C41AE3" w:rsidP="002A0229">
            <w:pPr>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41AE3" w:rsidRPr="00C63897" w14:paraId="250636E7" w14:textId="77777777" w:rsidTr="003C66B3">
        <w:trPr>
          <w:trHeight w:val="396"/>
        </w:trPr>
        <w:tc>
          <w:tcPr>
            <w:tcW w:w="2405" w:type="dxa"/>
            <w:vMerge/>
          </w:tcPr>
          <w:p w14:paraId="7DEE4C7C" w14:textId="77777777" w:rsidR="00C41AE3" w:rsidRPr="00C63897" w:rsidRDefault="00C41AE3" w:rsidP="002A0229">
            <w:pPr>
              <w:jc w:val="both"/>
              <w:rPr>
                <w:rFonts w:ascii="Times New Roman" w:eastAsia="Times New Roman" w:hAnsi="Times New Roman" w:cs="Times New Roman"/>
                <w:b/>
                <w:bCs/>
                <w:lang w:eastAsia="ru-RU"/>
              </w:rPr>
            </w:pPr>
          </w:p>
        </w:tc>
        <w:tc>
          <w:tcPr>
            <w:tcW w:w="7371" w:type="dxa"/>
          </w:tcPr>
          <w:p w14:paraId="39F91E25" w14:textId="7D1F8AA8" w:rsidR="00C41AE3" w:rsidRPr="00C63897" w:rsidRDefault="00A7483F" w:rsidP="002A0229">
            <w:pPr>
              <w:suppressAutoHyphens/>
              <w:jc w:val="both"/>
              <w:rPr>
                <w:rFonts w:ascii="Times New Roman" w:eastAsia="Times New Roman" w:hAnsi="Times New Roman" w:cs="Times New Roman"/>
                <w:lang w:eastAsia="ru-RU"/>
              </w:rPr>
            </w:pPr>
            <w:r w:rsidRPr="00D41B6B">
              <w:rPr>
                <w:rFonts w:ascii="Times New Roman" w:eastAsia="Calibri" w:hAnsi="Times New Roman"/>
              </w:rPr>
              <w:t xml:space="preserve">Организация системы управления базами данных (СУДБ). Выбор СУБД для создания системы автоматизации. Основы работы СУБД MS Access. Рассмотрение объектов СУБД </w:t>
            </w:r>
            <w:r w:rsidRPr="00D41B6B">
              <w:rPr>
                <w:rFonts w:ascii="Times New Roman" w:eastAsia="Calibri" w:hAnsi="Times New Roman"/>
                <w:lang w:val="en-US"/>
              </w:rPr>
              <w:t>MS</w:t>
            </w:r>
            <w:r w:rsidRPr="00D41B6B">
              <w:rPr>
                <w:rFonts w:ascii="Times New Roman" w:eastAsia="Calibri" w:hAnsi="Times New Roman"/>
              </w:rPr>
              <w:t xml:space="preserve"> </w:t>
            </w:r>
            <w:r w:rsidRPr="00D41B6B">
              <w:rPr>
                <w:rFonts w:ascii="Times New Roman" w:eastAsia="Calibri" w:hAnsi="Times New Roman"/>
                <w:lang w:val="en-US"/>
              </w:rPr>
              <w:t>Access</w:t>
            </w:r>
            <w:r w:rsidRPr="00D41B6B">
              <w:rPr>
                <w:rFonts w:ascii="Times New Roman" w:eastAsia="Calibri" w:hAnsi="Times New Roman"/>
              </w:rPr>
              <w:t>: таблицы, запросы, формы, отчеты, макросы и модули. Назначение объектов БД и способы их создания. Экспорт и импорт данных в MS Access. Создание базы данных по заданию.</w:t>
            </w:r>
          </w:p>
        </w:tc>
      </w:tr>
      <w:tr w:rsidR="00C41AE3" w:rsidRPr="00C63897" w14:paraId="655FBCED" w14:textId="77777777" w:rsidTr="003C66B3">
        <w:trPr>
          <w:trHeight w:val="20"/>
        </w:trPr>
        <w:tc>
          <w:tcPr>
            <w:tcW w:w="2405" w:type="dxa"/>
            <w:vMerge/>
          </w:tcPr>
          <w:p w14:paraId="7A74FE00" w14:textId="77777777" w:rsidR="00C41AE3" w:rsidRPr="00C63897" w:rsidRDefault="00C41AE3" w:rsidP="002A0229">
            <w:pPr>
              <w:jc w:val="both"/>
              <w:rPr>
                <w:rFonts w:ascii="Times New Roman" w:eastAsia="Times New Roman" w:hAnsi="Times New Roman" w:cs="Times New Roman"/>
                <w:b/>
                <w:bCs/>
                <w:lang w:eastAsia="ru-RU"/>
              </w:rPr>
            </w:pPr>
          </w:p>
        </w:tc>
        <w:tc>
          <w:tcPr>
            <w:tcW w:w="7371" w:type="dxa"/>
          </w:tcPr>
          <w:p w14:paraId="75414E24" w14:textId="77777777" w:rsidR="00C41AE3" w:rsidRPr="00C63897" w:rsidRDefault="00C41AE3" w:rsidP="002A022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73992" w:rsidRPr="00C63897" w14:paraId="0E89725C" w14:textId="77777777" w:rsidTr="003C66B3">
        <w:trPr>
          <w:trHeight w:val="77"/>
        </w:trPr>
        <w:tc>
          <w:tcPr>
            <w:tcW w:w="2405" w:type="dxa"/>
            <w:vMerge/>
          </w:tcPr>
          <w:p w14:paraId="24DFC80F" w14:textId="77777777" w:rsidR="00873992" w:rsidRPr="00C63897" w:rsidRDefault="00873992" w:rsidP="002A0229">
            <w:pPr>
              <w:jc w:val="both"/>
              <w:rPr>
                <w:rFonts w:ascii="Times New Roman" w:eastAsia="Times New Roman" w:hAnsi="Times New Roman" w:cs="Times New Roman"/>
                <w:b/>
                <w:bCs/>
                <w:lang w:eastAsia="ru-RU"/>
              </w:rPr>
            </w:pPr>
          </w:p>
        </w:tc>
        <w:tc>
          <w:tcPr>
            <w:tcW w:w="7371" w:type="dxa"/>
          </w:tcPr>
          <w:p w14:paraId="380AB9DF" w14:textId="66F5E8D9" w:rsidR="00873992" w:rsidRPr="00C63897" w:rsidRDefault="00873992" w:rsidP="002A0229">
            <w:pPr>
              <w:suppressAutoHyphens/>
              <w:jc w:val="both"/>
              <w:rPr>
                <w:rFonts w:ascii="Times New Roman" w:eastAsia="Times New Roman" w:hAnsi="Times New Roman" w:cs="Times New Roman"/>
                <w:iCs/>
                <w:lang w:eastAsia="ru-RU"/>
              </w:rPr>
            </w:pPr>
            <w:r w:rsidRPr="00D41B6B">
              <w:rPr>
                <w:rFonts w:ascii="Times New Roman" w:eastAsia="Calibri" w:hAnsi="Times New Roman"/>
              </w:rPr>
              <w:t xml:space="preserve">Создание базы данных </w:t>
            </w:r>
            <w:r w:rsidRPr="00D41B6B">
              <w:rPr>
                <w:rFonts w:ascii="Times New Roman" w:eastAsia="Calibri" w:hAnsi="Times New Roman"/>
                <w:color w:val="000000"/>
              </w:rPr>
              <w:t>по учету пожаров</w:t>
            </w:r>
          </w:p>
        </w:tc>
      </w:tr>
      <w:tr w:rsidR="00A7483F" w:rsidRPr="00C63897" w14:paraId="166B8ECD" w14:textId="77777777" w:rsidTr="003C66B3">
        <w:trPr>
          <w:trHeight w:val="361"/>
        </w:trPr>
        <w:tc>
          <w:tcPr>
            <w:tcW w:w="9776" w:type="dxa"/>
            <w:gridSpan w:val="2"/>
          </w:tcPr>
          <w:p w14:paraId="060C06BF" w14:textId="031BD77D" w:rsidR="00A7483F" w:rsidRPr="00C63897" w:rsidRDefault="00A7483F" w:rsidP="002A0229">
            <w:pPr>
              <w:jc w:val="both"/>
              <w:rPr>
                <w:rFonts w:ascii="Times New Roman" w:eastAsia="Times New Roman" w:hAnsi="Times New Roman" w:cs="Times New Roman"/>
                <w:b/>
                <w:bCs/>
                <w:lang w:eastAsia="ru-RU"/>
              </w:rPr>
            </w:pPr>
            <w:r w:rsidRPr="00D41B6B">
              <w:rPr>
                <w:rFonts w:ascii="Times New Roman" w:eastAsia="Calibri" w:hAnsi="Times New Roman"/>
                <w:b/>
              </w:rPr>
              <w:t>Раздел 6. Технология обработки графической информации</w:t>
            </w:r>
            <w:r>
              <w:rPr>
                <w:rFonts w:ascii="Times New Roman" w:eastAsia="Calibri" w:hAnsi="Times New Roman"/>
                <w:b/>
              </w:rPr>
              <w:t xml:space="preserve"> (12 ч.)</w:t>
            </w:r>
          </w:p>
        </w:tc>
      </w:tr>
      <w:tr w:rsidR="00873992" w:rsidRPr="00C63897" w14:paraId="31144E82" w14:textId="77777777" w:rsidTr="003C66B3">
        <w:trPr>
          <w:trHeight w:val="77"/>
        </w:trPr>
        <w:tc>
          <w:tcPr>
            <w:tcW w:w="2405" w:type="dxa"/>
            <w:vMerge w:val="restart"/>
          </w:tcPr>
          <w:p w14:paraId="014F5C92" w14:textId="77777777" w:rsidR="00873992" w:rsidRPr="00D41B6B" w:rsidRDefault="00873992" w:rsidP="002A02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rPr>
            </w:pPr>
            <w:r w:rsidRPr="00D41B6B">
              <w:rPr>
                <w:rFonts w:ascii="Times New Roman" w:eastAsia="Calibri" w:hAnsi="Times New Roman"/>
                <w:b/>
                <w:bCs/>
              </w:rPr>
              <w:t>Тема 6.1.</w:t>
            </w:r>
            <w:r w:rsidRPr="00D41B6B">
              <w:rPr>
                <w:rFonts w:ascii="Times New Roman" w:eastAsia="Calibri" w:hAnsi="Times New Roman"/>
              </w:rPr>
              <w:t xml:space="preserve"> </w:t>
            </w:r>
          </w:p>
          <w:p w14:paraId="4FD092BE" w14:textId="5C9EED8E" w:rsidR="00873992" w:rsidRPr="00C63897" w:rsidRDefault="00873992" w:rsidP="002A0229">
            <w:pPr>
              <w:jc w:val="both"/>
              <w:rPr>
                <w:rFonts w:ascii="Times New Roman" w:eastAsia="Times New Roman" w:hAnsi="Times New Roman" w:cs="Times New Roman"/>
                <w:b/>
                <w:bCs/>
                <w:lang w:eastAsia="ru-RU"/>
              </w:rPr>
            </w:pPr>
            <w:r w:rsidRPr="00D41B6B">
              <w:rPr>
                <w:rFonts w:ascii="Times New Roman" w:eastAsia="Calibri" w:hAnsi="Times New Roman"/>
              </w:rPr>
              <w:t xml:space="preserve">Графический редактор </w:t>
            </w:r>
            <w:r w:rsidRPr="00D41B6B">
              <w:rPr>
                <w:rFonts w:ascii="Times New Roman" w:eastAsia="Calibri" w:hAnsi="Times New Roman"/>
                <w:lang w:val="en-US"/>
              </w:rPr>
              <w:t>Photoshop</w:t>
            </w:r>
          </w:p>
        </w:tc>
        <w:tc>
          <w:tcPr>
            <w:tcW w:w="7371" w:type="dxa"/>
            <w:tcBorders>
              <w:top w:val="single" w:sz="4" w:space="0" w:color="auto"/>
              <w:left w:val="single" w:sz="4" w:space="0" w:color="auto"/>
              <w:bottom w:val="single" w:sz="4" w:space="0" w:color="auto"/>
              <w:right w:val="single" w:sz="4" w:space="0" w:color="auto"/>
            </w:tcBorders>
            <w:vAlign w:val="bottom"/>
          </w:tcPr>
          <w:p w14:paraId="0F9A64A9" w14:textId="77777777" w:rsidR="00873992" w:rsidRPr="00C63897" w:rsidRDefault="00873992" w:rsidP="002A0229">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73992" w:rsidRPr="00C63897" w14:paraId="6C2E887F" w14:textId="77777777" w:rsidTr="003C66B3">
        <w:trPr>
          <w:trHeight w:val="361"/>
        </w:trPr>
        <w:tc>
          <w:tcPr>
            <w:tcW w:w="2405" w:type="dxa"/>
            <w:vMerge/>
          </w:tcPr>
          <w:p w14:paraId="7314A405" w14:textId="77777777" w:rsidR="00873992" w:rsidRPr="00C63897" w:rsidRDefault="00873992" w:rsidP="002A0229">
            <w:pPr>
              <w:jc w:val="both"/>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79E54900" w14:textId="14892B65" w:rsidR="00873992" w:rsidRPr="00C63897" w:rsidRDefault="00873992" w:rsidP="002A0229">
            <w:pPr>
              <w:jc w:val="both"/>
              <w:rPr>
                <w:rFonts w:ascii="Times New Roman" w:eastAsia="Times New Roman" w:hAnsi="Times New Roman" w:cs="Times New Roman"/>
                <w:lang w:eastAsia="ru-RU"/>
              </w:rPr>
            </w:pPr>
            <w:r w:rsidRPr="00D41B6B">
              <w:rPr>
                <w:rFonts w:ascii="Times New Roman" w:eastAsia="Calibri" w:hAnsi="Times New Roman"/>
              </w:rPr>
              <w:t xml:space="preserve">Графический редактор </w:t>
            </w:r>
            <w:r w:rsidRPr="00D41B6B">
              <w:rPr>
                <w:rFonts w:ascii="Times New Roman" w:eastAsia="Calibri" w:hAnsi="Times New Roman"/>
                <w:lang w:val="en-US"/>
              </w:rPr>
              <w:t>Photoshop</w:t>
            </w:r>
            <w:r w:rsidRPr="00D41B6B">
              <w:rPr>
                <w:rFonts w:ascii="Times New Roman" w:eastAsia="Calibri" w:hAnsi="Times New Roman"/>
              </w:rPr>
              <w:t>: назначение, пользовательский интерфейс, основные функции. Палитры цветов.</w:t>
            </w:r>
            <w:r w:rsidRPr="00D41B6B">
              <w:rPr>
                <w:rFonts w:ascii="Times New Roman" w:eastAsia="Calibri" w:hAnsi="Times New Roman"/>
                <w:bCs/>
              </w:rPr>
              <w:t xml:space="preserve"> Настройка экрана и инструментария.</w:t>
            </w:r>
            <w:r w:rsidRPr="00D41B6B">
              <w:rPr>
                <w:rFonts w:ascii="Times New Roman" w:eastAsia="Calibri" w:hAnsi="Times New Roman"/>
              </w:rPr>
              <w:t xml:space="preserve"> Создание и редактирование изображений: ретуширование и восстановление, заливка, выделение, работа с масками, работа с фрагментами, создание коллажа и фотомонтажа; работа с текстом.</w:t>
            </w:r>
          </w:p>
        </w:tc>
      </w:tr>
      <w:tr w:rsidR="00873992" w:rsidRPr="00C63897" w14:paraId="0469884E" w14:textId="77777777" w:rsidTr="003C66B3">
        <w:trPr>
          <w:trHeight w:val="77"/>
        </w:trPr>
        <w:tc>
          <w:tcPr>
            <w:tcW w:w="2405" w:type="dxa"/>
            <w:vMerge/>
          </w:tcPr>
          <w:p w14:paraId="503767F2" w14:textId="77777777" w:rsidR="00873992" w:rsidRPr="00C63897" w:rsidRDefault="00873992" w:rsidP="002A0229">
            <w:pPr>
              <w:jc w:val="both"/>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789B99D5" w14:textId="77777777" w:rsidR="00873992" w:rsidRPr="00C63897" w:rsidRDefault="00873992" w:rsidP="002A0229">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73992" w:rsidRPr="00C63897" w14:paraId="7FC13F2C" w14:textId="77777777" w:rsidTr="003C66B3">
        <w:trPr>
          <w:trHeight w:val="77"/>
        </w:trPr>
        <w:tc>
          <w:tcPr>
            <w:tcW w:w="2405" w:type="dxa"/>
            <w:vMerge/>
          </w:tcPr>
          <w:p w14:paraId="5F9EB8A1" w14:textId="77777777" w:rsidR="00873992" w:rsidRPr="00C63897" w:rsidRDefault="00873992" w:rsidP="002A0229">
            <w:pPr>
              <w:jc w:val="both"/>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vAlign w:val="bottom"/>
          </w:tcPr>
          <w:p w14:paraId="63A3CD3C" w14:textId="77777777" w:rsidR="00873992" w:rsidRPr="00C63897" w:rsidRDefault="00873992" w:rsidP="002A0229">
            <w:pPr>
              <w:jc w:val="both"/>
              <w:rPr>
                <w:rFonts w:ascii="Times New Roman" w:eastAsia="Times New Roman" w:hAnsi="Times New Roman" w:cs="Times New Roman"/>
                <w:lang w:eastAsia="ru-RU"/>
              </w:rPr>
            </w:pPr>
            <w:r w:rsidRPr="00D41B6B">
              <w:rPr>
                <w:rFonts w:ascii="Times New Roman" w:eastAsia="Calibri" w:hAnsi="Times New Roman"/>
              </w:rPr>
              <w:t xml:space="preserve">Основы </w:t>
            </w:r>
            <w:proofErr w:type="spellStart"/>
            <w:r w:rsidRPr="00D41B6B">
              <w:rPr>
                <w:rFonts w:ascii="Times New Roman" w:eastAsia="Calibri" w:hAnsi="Times New Roman"/>
              </w:rPr>
              <w:t>фотокоррекции</w:t>
            </w:r>
            <w:proofErr w:type="spellEnd"/>
            <w:r w:rsidRPr="00D41B6B">
              <w:rPr>
                <w:rFonts w:ascii="Times New Roman" w:eastAsia="Calibri" w:hAnsi="Times New Roman"/>
              </w:rPr>
              <w:t>. Ретуширование и восстановление</w:t>
            </w:r>
          </w:p>
          <w:p w14:paraId="671DDD57" w14:textId="4D0D3AC7" w:rsidR="00873992" w:rsidRPr="00C63897" w:rsidRDefault="00873992" w:rsidP="002A0229">
            <w:pPr>
              <w:jc w:val="both"/>
              <w:rPr>
                <w:rFonts w:ascii="Times New Roman" w:eastAsia="Times New Roman" w:hAnsi="Times New Roman" w:cs="Times New Roman"/>
                <w:lang w:eastAsia="ru-RU"/>
              </w:rPr>
            </w:pPr>
            <w:r w:rsidRPr="00D41B6B">
              <w:rPr>
                <w:rFonts w:ascii="Times New Roman" w:eastAsia="Calibri" w:hAnsi="Times New Roman"/>
              </w:rPr>
              <w:t>Работа с масками. Создание коллажа.</w:t>
            </w:r>
          </w:p>
        </w:tc>
      </w:tr>
      <w:tr w:rsidR="00A7483F" w:rsidRPr="00C63897" w14:paraId="2432D481" w14:textId="77777777" w:rsidTr="003C66B3">
        <w:trPr>
          <w:trHeight w:val="77"/>
        </w:trPr>
        <w:tc>
          <w:tcPr>
            <w:tcW w:w="2405" w:type="dxa"/>
            <w:vMerge w:val="restart"/>
          </w:tcPr>
          <w:p w14:paraId="31E23AE3" w14:textId="77777777" w:rsidR="00A7483F" w:rsidRPr="00D41B6B" w:rsidRDefault="00A7483F" w:rsidP="002A02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rPr>
            </w:pPr>
            <w:r w:rsidRPr="00D41B6B">
              <w:rPr>
                <w:rFonts w:ascii="Times New Roman" w:eastAsia="Calibri" w:hAnsi="Times New Roman"/>
                <w:b/>
                <w:bCs/>
              </w:rPr>
              <w:t>Тема 6.2.</w:t>
            </w:r>
            <w:r w:rsidRPr="00D41B6B">
              <w:rPr>
                <w:rFonts w:ascii="Times New Roman" w:eastAsia="Calibri" w:hAnsi="Times New Roman"/>
              </w:rPr>
              <w:t xml:space="preserve"> </w:t>
            </w:r>
          </w:p>
          <w:p w14:paraId="1D8105D0" w14:textId="4EF9E211" w:rsidR="00A7483F" w:rsidRPr="00C63897" w:rsidRDefault="00A7483F" w:rsidP="002A0229">
            <w:pPr>
              <w:jc w:val="both"/>
              <w:rPr>
                <w:rFonts w:ascii="Times New Roman" w:eastAsia="Times New Roman" w:hAnsi="Times New Roman" w:cs="Times New Roman"/>
                <w:b/>
                <w:bCs/>
                <w:lang w:eastAsia="ru-RU"/>
              </w:rPr>
            </w:pPr>
            <w:r w:rsidRPr="00D41B6B">
              <w:rPr>
                <w:rFonts w:ascii="Times New Roman" w:eastAsia="Calibri" w:hAnsi="Times New Roman"/>
              </w:rPr>
              <w:t xml:space="preserve">Основы работы в графическом редакторе </w:t>
            </w:r>
            <w:r w:rsidRPr="00D41B6B">
              <w:rPr>
                <w:rFonts w:ascii="Times New Roman" w:eastAsia="Calibri" w:hAnsi="Times New Roman"/>
                <w:lang w:val="en-US"/>
              </w:rPr>
              <w:t>CorelDraw</w:t>
            </w:r>
          </w:p>
        </w:tc>
        <w:tc>
          <w:tcPr>
            <w:tcW w:w="7371" w:type="dxa"/>
            <w:tcBorders>
              <w:top w:val="single" w:sz="4" w:space="0" w:color="auto"/>
              <w:left w:val="single" w:sz="4" w:space="0" w:color="auto"/>
              <w:bottom w:val="single" w:sz="4" w:space="0" w:color="auto"/>
              <w:right w:val="single" w:sz="4" w:space="0" w:color="auto"/>
            </w:tcBorders>
            <w:vAlign w:val="bottom"/>
          </w:tcPr>
          <w:p w14:paraId="79C8B774" w14:textId="77777777" w:rsidR="00A7483F" w:rsidRPr="00C63897" w:rsidRDefault="00A7483F" w:rsidP="002A0229">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7483F" w:rsidRPr="00C63897" w14:paraId="40B9C049" w14:textId="77777777" w:rsidTr="003C66B3">
        <w:trPr>
          <w:trHeight w:val="361"/>
        </w:trPr>
        <w:tc>
          <w:tcPr>
            <w:tcW w:w="2405" w:type="dxa"/>
            <w:vMerge/>
          </w:tcPr>
          <w:p w14:paraId="4D0F19FA" w14:textId="77777777" w:rsidR="00A7483F" w:rsidRPr="00C63897" w:rsidRDefault="00A7483F" w:rsidP="002A0229">
            <w:pPr>
              <w:jc w:val="both"/>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57645FBD" w14:textId="28D3B5FB" w:rsidR="00A7483F" w:rsidRPr="00C63897" w:rsidRDefault="00A7483F" w:rsidP="002A0229">
            <w:pPr>
              <w:jc w:val="both"/>
              <w:rPr>
                <w:rFonts w:ascii="Times New Roman" w:eastAsia="Times New Roman" w:hAnsi="Times New Roman" w:cs="Times New Roman"/>
                <w:lang w:eastAsia="ru-RU"/>
              </w:rPr>
            </w:pPr>
            <w:r w:rsidRPr="00D41B6B">
              <w:rPr>
                <w:rFonts w:ascii="Times New Roman" w:eastAsia="Calibri" w:hAnsi="Times New Roman"/>
              </w:rPr>
              <w:t xml:space="preserve">Определение, назначение, особенности, достоинства и недостатки векторной графики. Редакторы работы с векторной графикой. Форматы векторных графических изображений. </w:t>
            </w:r>
            <w:r w:rsidRPr="00D41B6B">
              <w:rPr>
                <w:rFonts w:ascii="Times New Roman" w:eastAsia="Calibri" w:hAnsi="Times New Roman"/>
                <w:bCs/>
              </w:rPr>
              <w:t>Настройка экрана и инструментария.</w:t>
            </w:r>
            <w:r w:rsidRPr="00D41B6B">
              <w:rPr>
                <w:rFonts w:ascii="Times New Roman" w:eastAsia="Calibri" w:hAnsi="Times New Roman"/>
              </w:rPr>
              <w:t xml:space="preserve"> Создание и редактирование изображений: рисование на компьютере; стандартные фигуры; работа с фрагментами; работа с абрисами, заливками; трансформация изображений; работа с текстом; применение эффектов.</w:t>
            </w:r>
          </w:p>
        </w:tc>
      </w:tr>
      <w:tr w:rsidR="00A7483F" w:rsidRPr="00C63897" w14:paraId="342FD685" w14:textId="77777777" w:rsidTr="003C66B3">
        <w:trPr>
          <w:trHeight w:val="77"/>
        </w:trPr>
        <w:tc>
          <w:tcPr>
            <w:tcW w:w="2405" w:type="dxa"/>
            <w:vMerge/>
          </w:tcPr>
          <w:p w14:paraId="31127634" w14:textId="77777777" w:rsidR="00A7483F" w:rsidRPr="00C63897" w:rsidRDefault="00A7483F" w:rsidP="002A0229">
            <w:pPr>
              <w:jc w:val="both"/>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2C4D7FE2" w14:textId="77777777" w:rsidR="00A7483F" w:rsidRPr="00C63897" w:rsidRDefault="00A7483F" w:rsidP="002A0229">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7483F" w:rsidRPr="00C63897" w14:paraId="640B61AE" w14:textId="77777777" w:rsidTr="003C66B3">
        <w:trPr>
          <w:trHeight w:val="309"/>
        </w:trPr>
        <w:tc>
          <w:tcPr>
            <w:tcW w:w="2405" w:type="dxa"/>
            <w:vMerge/>
          </w:tcPr>
          <w:p w14:paraId="2A4588DB" w14:textId="77777777" w:rsidR="00A7483F" w:rsidRPr="00C63897" w:rsidRDefault="00A7483F" w:rsidP="002A0229">
            <w:pPr>
              <w:jc w:val="both"/>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vAlign w:val="bottom"/>
          </w:tcPr>
          <w:p w14:paraId="3C354E58" w14:textId="56428984" w:rsidR="00A7483F" w:rsidRPr="00C63897" w:rsidRDefault="00A7483F" w:rsidP="002A0229">
            <w:pPr>
              <w:jc w:val="both"/>
              <w:rPr>
                <w:rFonts w:ascii="Times New Roman" w:eastAsia="Times New Roman" w:hAnsi="Times New Roman" w:cs="Times New Roman"/>
                <w:lang w:eastAsia="ru-RU"/>
              </w:rPr>
            </w:pPr>
            <w:r w:rsidRPr="00D41B6B">
              <w:rPr>
                <w:rFonts w:ascii="Times New Roman" w:eastAsia="Calibri" w:hAnsi="Times New Roman"/>
                <w:bCs/>
              </w:rPr>
              <w:t>Создание плана ликвидации ЧС</w:t>
            </w:r>
          </w:p>
        </w:tc>
      </w:tr>
      <w:tr w:rsidR="00A7483F" w:rsidRPr="00C63897" w14:paraId="5E8A5A43" w14:textId="77777777" w:rsidTr="003C66B3">
        <w:trPr>
          <w:trHeight w:val="414"/>
        </w:trPr>
        <w:tc>
          <w:tcPr>
            <w:tcW w:w="9776" w:type="dxa"/>
            <w:gridSpan w:val="2"/>
            <w:tcBorders>
              <w:right w:val="single" w:sz="4" w:space="0" w:color="auto"/>
            </w:tcBorders>
          </w:tcPr>
          <w:p w14:paraId="6F16F38D" w14:textId="77B31750" w:rsidR="00A7483F" w:rsidRPr="00D41B6B" w:rsidRDefault="00A7483F" w:rsidP="002A0229">
            <w:pPr>
              <w:jc w:val="both"/>
              <w:rPr>
                <w:rFonts w:ascii="Times New Roman" w:eastAsia="Calibri" w:hAnsi="Times New Roman"/>
              </w:rPr>
            </w:pPr>
            <w:r w:rsidRPr="00D41B6B">
              <w:rPr>
                <w:rFonts w:ascii="Times New Roman" w:eastAsia="Calibri" w:hAnsi="Times New Roman"/>
                <w:b/>
              </w:rPr>
              <w:t>Раздел 7. Мультимедийные технологии обработки и представления информации</w:t>
            </w:r>
            <w:r w:rsidR="00873992">
              <w:rPr>
                <w:rFonts w:ascii="Times New Roman" w:eastAsia="Calibri" w:hAnsi="Times New Roman"/>
                <w:b/>
              </w:rPr>
              <w:t xml:space="preserve"> (4 ч.)</w:t>
            </w:r>
          </w:p>
        </w:tc>
      </w:tr>
      <w:tr w:rsidR="00873992" w:rsidRPr="00C63897" w14:paraId="20331187" w14:textId="77777777" w:rsidTr="003C66B3">
        <w:trPr>
          <w:trHeight w:val="77"/>
        </w:trPr>
        <w:tc>
          <w:tcPr>
            <w:tcW w:w="2405" w:type="dxa"/>
            <w:vMerge w:val="restart"/>
          </w:tcPr>
          <w:p w14:paraId="3DA16F3E" w14:textId="77777777" w:rsidR="00873992" w:rsidRPr="00D41B6B" w:rsidRDefault="00873992" w:rsidP="002A02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rPr>
            </w:pPr>
            <w:r w:rsidRPr="00D41B6B">
              <w:rPr>
                <w:rFonts w:ascii="Times New Roman" w:eastAsia="Calibri" w:hAnsi="Times New Roman"/>
                <w:b/>
                <w:bCs/>
              </w:rPr>
              <w:t>Тема 7.1.</w:t>
            </w:r>
            <w:r w:rsidRPr="00D41B6B">
              <w:rPr>
                <w:rFonts w:ascii="Times New Roman" w:eastAsia="Calibri" w:hAnsi="Times New Roman"/>
              </w:rPr>
              <w:t xml:space="preserve"> </w:t>
            </w:r>
          </w:p>
          <w:p w14:paraId="76A5F82F" w14:textId="75357E41" w:rsidR="00873992" w:rsidRPr="00C63897" w:rsidRDefault="00873992" w:rsidP="002A0229">
            <w:pPr>
              <w:jc w:val="both"/>
              <w:rPr>
                <w:rFonts w:ascii="Times New Roman" w:eastAsia="Times New Roman" w:hAnsi="Times New Roman" w:cs="Times New Roman"/>
                <w:b/>
                <w:bCs/>
                <w:lang w:eastAsia="ru-RU"/>
              </w:rPr>
            </w:pPr>
            <w:r w:rsidRPr="00D41B6B">
              <w:rPr>
                <w:rFonts w:ascii="Times New Roman" w:eastAsia="Calibri" w:hAnsi="Times New Roman"/>
              </w:rPr>
              <w:t xml:space="preserve">Технологии подготовки компьютерных презентаций в программе </w:t>
            </w:r>
            <w:r w:rsidRPr="00D41B6B">
              <w:rPr>
                <w:rFonts w:ascii="Times New Roman" w:eastAsia="Calibri" w:hAnsi="Times New Roman"/>
                <w:lang w:val="en-US"/>
              </w:rPr>
              <w:t>MS</w:t>
            </w:r>
            <w:r w:rsidRPr="00D41B6B">
              <w:rPr>
                <w:rFonts w:ascii="Times New Roman" w:eastAsia="Calibri" w:hAnsi="Times New Roman"/>
              </w:rPr>
              <w:t xml:space="preserve"> </w:t>
            </w:r>
            <w:r w:rsidRPr="00D41B6B">
              <w:rPr>
                <w:rFonts w:ascii="Times New Roman" w:eastAsia="Calibri" w:hAnsi="Times New Roman"/>
                <w:lang w:val="en-US"/>
              </w:rPr>
              <w:t>Power</w:t>
            </w:r>
            <w:r w:rsidRPr="00D41B6B">
              <w:rPr>
                <w:rFonts w:ascii="Times New Roman" w:eastAsia="Calibri" w:hAnsi="Times New Roman"/>
              </w:rPr>
              <w:t xml:space="preserve"> </w:t>
            </w:r>
            <w:r w:rsidRPr="00D41B6B">
              <w:rPr>
                <w:rFonts w:ascii="Times New Roman" w:eastAsia="Calibri" w:hAnsi="Times New Roman"/>
                <w:lang w:val="en-US"/>
              </w:rPr>
              <w:t>Point</w:t>
            </w:r>
          </w:p>
        </w:tc>
        <w:tc>
          <w:tcPr>
            <w:tcW w:w="7371" w:type="dxa"/>
            <w:tcBorders>
              <w:top w:val="single" w:sz="4" w:space="0" w:color="auto"/>
              <w:left w:val="single" w:sz="4" w:space="0" w:color="auto"/>
              <w:bottom w:val="single" w:sz="4" w:space="0" w:color="auto"/>
              <w:right w:val="single" w:sz="4" w:space="0" w:color="auto"/>
            </w:tcBorders>
            <w:vAlign w:val="bottom"/>
          </w:tcPr>
          <w:p w14:paraId="582F0DD9" w14:textId="77777777" w:rsidR="00873992" w:rsidRPr="00C63897" w:rsidRDefault="00873992" w:rsidP="002A0229">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73992" w:rsidRPr="00C63897" w14:paraId="65FD6155" w14:textId="77777777" w:rsidTr="003C66B3">
        <w:trPr>
          <w:trHeight w:val="361"/>
        </w:trPr>
        <w:tc>
          <w:tcPr>
            <w:tcW w:w="2405" w:type="dxa"/>
            <w:vMerge/>
          </w:tcPr>
          <w:p w14:paraId="62343DC2" w14:textId="77777777" w:rsidR="00873992" w:rsidRPr="00C63897" w:rsidRDefault="00873992" w:rsidP="002A0229">
            <w:pPr>
              <w:jc w:val="both"/>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093233E4" w14:textId="2F1826E5" w:rsidR="00873992" w:rsidRPr="00C63897" w:rsidRDefault="00873992" w:rsidP="002A0229">
            <w:pPr>
              <w:jc w:val="both"/>
              <w:rPr>
                <w:rFonts w:ascii="Times New Roman" w:eastAsia="Times New Roman" w:hAnsi="Times New Roman" w:cs="Times New Roman"/>
                <w:lang w:eastAsia="ru-RU"/>
              </w:rPr>
            </w:pPr>
            <w:r w:rsidRPr="00D41B6B">
              <w:rPr>
                <w:rFonts w:ascii="Times New Roman" w:eastAsia="Calibri" w:hAnsi="Times New Roman"/>
              </w:rPr>
              <w:t xml:space="preserve">Современные способы организации презентаций. Создание презентации в приложении </w:t>
            </w:r>
            <w:r w:rsidRPr="00D41B6B">
              <w:rPr>
                <w:rFonts w:ascii="Times New Roman" w:eastAsia="Calibri" w:hAnsi="Times New Roman"/>
                <w:lang w:val="en-US"/>
              </w:rPr>
              <w:t>MS</w:t>
            </w:r>
            <w:r w:rsidRPr="00D41B6B">
              <w:rPr>
                <w:rFonts w:ascii="Times New Roman" w:eastAsia="Calibri" w:hAnsi="Times New Roman"/>
              </w:rPr>
              <w:t xml:space="preserve"> </w:t>
            </w:r>
            <w:r w:rsidRPr="00D41B6B">
              <w:rPr>
                <w:rFonts w:ascii="Times New Roman" w:eastAsia="Calibri" w:hAnsi="Times New Roman"/>
                <w:lang w:val="en-US"/>
              </w:rPr>
              <w:t>PowerPoint</w:t>
            </w:r>
            <w:r w:rsidRPr="00D41B6B">
              <w:rPr>
                <w:rFonts w:ascii="Times New Roman" w:eastAsia="Calibri" w:hAnsi="Times New Roman"/>
              </w:rPr>
              <w:t>. Назначение, пользовательский интерфейс, основные функции программы Создание, редактирование и сохранение презентации. Вставка и форматирование объектов в слайдах. Оформление презентации. Настройка фона и анимации. Создание произвольного показа. Подготовка и демонстрация презентации</w:t>
            </w:r>
          </w:p>
        </w:tc>
      </w:tr>
      <w:tr w:rsidR="00873992" w:rsidRPr="00C63897" w14:paraId="43C28B61" w14:textId="77777777" w:rsidTr="003C66B3">
        <w:trPr>
          <w:trHeight w:val="361"/>
        </w:trPr>
        <w:tc>
          <w:tcPr>
            <w:tcW w:w="2405" w:type="dxa"/>
            <w:vMerge/>
          </w:tcPr>
          <w:p w14:paraId="448BD9DD" w14:textId="77777777" w:rsidR="00873992" w:rsidRPr="00C63897" w:rsidRDefault="00873992" w:rsidP="002A0229">
            <w:pPr>
              <w:jc w:val="both"/>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4431C0E9" w14:textId="77777777" w:rsidR="00873992" w:rsidRPr="00C63897" w:rsidRDefault="00873992" w:rsidP="002A0229">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73992" w:rsidRPr="00C63897" w14:paraId="04BDC1E2" w14:textId="77777777" w:rsidTr="003C66B3">
        <w:trPr>
          <w:trHeight w:val="77"/>
        </w:trPr>
        <w:tc>
          <w:tcPr>
            <w:tcW w:w="2405" w:type="dxa"/>
            <w:vMerge/>
            <w:tcBorders>
              <w:bottom w:val="single" w:sz="4" w:space="0" w:color="auto"/>
            </w:tcBorders>
          </w:tcPr>
          <w:p w14:paraId="1969CED3" w14:textId="77777777" w:rsidR="00873992" w:rsidRPr="00C63897" w:rsidRDefault="00873992" w:rsidP="002A0229">
            <w:pPr>
              <w:jc w:val="both"/>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521B84AD" w14:textId="1AD516D7" w:rsidR="00873992" w:rsidRPr="00C63897" w:rsidRDefault="00873992" w:rsidP="002A0229">
            <w:pPr>
              <w:jc w:val="both"/>
              <w:rPr>
                <w:rFonts w:ascii="Times New Roman" w:eastAsia="Times New Roman" w:hAnsi="Times New Roman" w:cs="Times New Roman"/>
                <w:lang w:eastAsia="ru-RU"/>
              </w:rPr>
            </w:pPr>
            <w:r w:rsidRPr="00D41B6B">
              <w:rPr>
                <w:rFonts w:ascii="Times New Roman" w:eastAsia="Calibri" w:hAnsi="Times New Roman"/>
              </w:rPr>
              <w:t>Создание и оформление презентации, применение специальных эффектов</w:t>
            </w:r>
          </w:p>
        </w:tc>
      </w:tr>
      <w:tr w:rsidR="00873992" w:rsidRPr="00C63897" w14:paraId="7DB6CD31" w14:textId="77777777" w:rsidTr="003C66B3">
        <w:trPr>
          <w:trHeight w:val="70"/>
        </w:trPr>
        <w:tc>
          <w:tcPr>
            <w:tcW w:w="9776" w:type="dxa"/>
            <w:gridSpan w:val="2"/>
            <w:tcBorders>
              <w:right w:val="single" w:sz="4" w:space="0" w:color="auto"/>
            </w:tcBorders>
          </w:tcPr>
          <w:p w14:paraId="7573FCD1" w14:textId="00519C92" w:rsidR="00873992" w:rsidRPr="00D41B6B" w:rsidRDefault="00873992" w:rsidP="002A0229">
            <w:pPr>
              <w:tabs>
                <w:tab w:val="left" w:pos="8340"/>
              </w:tabs>
              <w:jc w:val="both"/>
              <w:rPr>
                <w:rFonts w:ascii="Times New Roman" w:eastAsia="Calibri" w:hAnsi="Times New Roman"/>
              </w:rPr>
            </w:pPr>
            <w:r w:rsidRPr="00D41B6B">
              <w:rPr>
                <w:rFonts w:ascii="Times New Roman" w:hAnsi="Times New Roman"/>
                <w:b/>
                <w:bCs/>
              </w:rPr>
              <w:t>Раздел 8. Телекоммуникационные системы в профессиональной деятельности</w:t>
            </w:r>
            <w:r>
              <w:rPr>
                <w:rFonts w:ascii="Times New Roman" w:hAnsi="Times New Roman"/>
                <w:b/>
                <w:bCs/>
              </w:rPr>
              <w:t xml:space="preserve"> (2 ч.)</w:t>
            </w:r>
            <w:r>
              <w:rPr>
                <w:rFonts w:ascii="Times New Roman" w:hAnsi="Times New Roman"/>
                <w:b/>
                <w:bCs/>
              </w:rPr>
              <w:tab/>
            </w:r>
          </w:p>
        </w:tc>
      </w:tr>
      <w:tr w:rsidR="00A7483F" w:rsidRPr="00C63897" w14:paraId="25B345CF" w14:textId="77777777" w:rsidTr="003C66B3">
        <w:trPr>
          <w:trHeight w:val="77"/>
        </w:trPr>
        <w:tc>
          <w:tcPr>
            <w:tcW w:w="2405" w:type="dxa"/>
            <w:vMerge w:val="restart"/>
          </w:tcPr>
          <w:p w14:paraId="73985812" w14:textId="51981053" w:rsidR="00A7483F" w:rsidRPr="00C63897" w:rsidRDefault="00873992" w:rsidP="002A0229">
            <w:pPr>
              <w:jc w:val="both"/>
              <w:rPr>
                <w:rFonts w:ascii="Times New Roman" w:eastAsia="Times New Roman" w:hAnsi="Times New Roman" w:cs="Times New Roman"/>
                <w:b/>
                <w:bCs/>
                <w:lang w:eastAsia="ru-RU"/>
              </w:rPr>
            </w:pPr>
            <w:r w:rsidRPr="00D41B6B">
              <w:rPr>
                <w:rFonts w:ascii="Times New Roman" w:eastAsia="Calibri" w:hAnsi="Times New Roman"/>
                <w:b/>
                <w:bCs/>
              </w:rPr>
              <w:t xml:space="preserve">Тема 8.1. </w:t>
            </w:r>
            <w:r w:rsidRPr="00D41B6B">
              <w:rPr>
                <w:rFonts w:ascii="Times New Roman" w:eastAsia="Calibri" w:hAnsi="Times New Roman"/>
                <w:bCs/>
              </w:rPr>
              <w:t>Локальные и глобальные компьютерные сети</w:t>
            </w:r>
          </w:p>
        </w:tc>
        <w:tc>
          <w:tcPr>
            <w:tcW w:w="7371" w:type="dxa"/>
            <w:tcBorders>
              <w:top w:val="single" w:sz="4" w:space="0" w:color="auto"/>
              <w:left w:val="single" w:sz="4" w:space="0" w:color="auto"/>
              <w:bottom w:val="single" w:sz="4" w:space="0" w:color="auto"/>
              <w:right w:val="single" w:sz="4" w:space="0" w:color="auto"/>
            </w:tcBorders>
            <w:vAlign w:val="bottom"/>
          </w:tcPr>
          <w:p w14:paraId="36779C48" w14:textId="77777777" w:rsidR="00A7483F" w:rsidRPr="00C63897" w:rsidRDefault="00A7483F" w:rsidP="002A0229">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73992" w:rsidRPr="00C63897" w14:paraId="4BCF6801" w14:textId="77777777" w:rsidTr="003C66B3">
        <w:trPr>
          <w:trHeight w:val="77"/>
        </w:trPr>
        <w:tc>
          <w:tcPr>
            <w:tcW w:w="2405" w:type="dxa"/>
            <w:vMerge/>
          </w:tcPr>
          <w:p w14:paraId="6989CCE5" w14:textId="77777777" w:rsidR="00873992" w:rsidRPr="00C63897" w:rsidRDefault="00873992" w:rsidP="002A0229">
            <w:pPr>
              <w:jc w:val="both"/>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vAlign w:val="bottom"/>
          </w:tcPr>
          <w:p w14:paraId="66865DF5" w14:textId="2D6D0BAD" w:rsidR="00873992" w:rsidRPr="00C63897" w:rsidRDefault="00873992" w:rsidP="002A0229">
            <w:pPr>
              <w:jc w:val="both"/>
              <w:rPr>
                <w:rFonts w:ascii="Times New Roman" w:eastAsia="Times New Roman" w:hAnsi="Times New Roman" w:cs="Times New Roman"/>
                <w:lang w:eastAsia="ru-RU"/>
              </w:rPr>
            </w:pPr>
            <w:r w:rsidRPr="00D41B6B">
              <w:rPr>
                <w:rFonts w:ascii="Times New Roman" w:eastAsia="Calibri" w:hAnsi="Times New Roman"/>
              </w:rPr>
              <w:t xml:space="preserve">Классификация локальных компьютерных сетей. Среда передачи данных. Типы компьютерных сетей. Сетевой контроллер. Эталонная модель </w:t>
            </w:r>
            <w:r w:rsidRPr="00D41B6B">
              <w:rPr>
                <w:rFonts w:ascii="Times New Roman" w:eastAsia="Calibri" w:hAnsi="Times New Roman"/>
                <w:lang w:val="en-US"/>
              </w:rPr>
              <w:t>OSI</w:t>
            </w:r>
            <w:r w:rsidRPr="00D41B6B">
              <w:rPr>
                <w:rFonts w:ascii="Times New Roman" w:eastAsia="Calibri" w:hAnsi="Times New Roman"/>
              </w:rPr>
              <w:t xml:space="preserve">. Достоинства работы в локальной сети. Глобальные компьютерные сети. Глобальная сеть Интернет. </w:t>
            </w:r>
            <w:r w:rsidRPr="00D41B6B">
              <w:rPr>
                <w:rFonts w:ascii="Times New Roman" w:hAnsi="Times New Roman"/>
                <w:bCs/>
              </w:rPr>
              <w:t>Способы доступа в Интернет. Структура Интернет. Основные сервисы Интернета. Основы работы в Интернет. Организация поиска информации в Интернете.</w:t>
            </w:r>
          </w:p>
        </w:tc>
      </w:tr>
      <w:tr w:rsidR="00C42C4A" w:rsidRPr="00C63897" w14:paraId="5EA78E31" w14:textId="77777777" w:rsidTr="003C66B3">
        <w:trPr>
          <w:trHeight w:val="77"/>
        </w:trPr>
        <w:tc>
          <w:tcPr>
            <w:tcW w:w="2405" w:type="dxa"/>
          </w:tcPr>
          <w:p w14:paraId="142BF92B" w14:textId="77777777" w:rsidR="00C42C4A" w:rsidRPr="00C63897" w:rsidRDefault="00C42C4A" w:rsidP="002A0229">
            <w:pPr>
              <w:jc w:val="both"/>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vAlign w:val="bottom"/>
          </w:tcPr>
          <w:p w14:paraId="17BCD87B" w14:textId="77777777" w:rsidR="00C42C4A" w:rsidRDefault="00C42C4A" w:rsidP="00C42C4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02A602" w14:textId="42C9949D" w:rsidR="00C42C4A" w:rsidRPr="00D41B6B" w:rsidRDefault="00C42C4A" w:rsidP="00C42C4A">
            <w:pPr>
              <w:jc w:val="both"/>
              <w:rPr>
                <w:rFonts w:ascii="Times New Roman" w:eastAsia="Calibri"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1AE3" w:rsidRPr="005C33DE" w14:paraId="38A43F4D" w14:textId="77777777" w:rsidTr="003C66B3">
        <w:tc>
          <w:tcPr>
            <w:tcW w:w="9776" w:type="dxa"/>
            <w:gridSpan w:val="2"/>
          </w:tcPr>
          <w:p w14:paraId="1249EA0A" w14:textId="047888DA" w:rsidR="00C41AE3" w:rsidRPr="005C33DE" w:rsidRDefault="00C41AE3" w:rsidP="002A0229">
            <w:pPr>
              <w:spacing w:line="276" w:lineRule="auto"/>
              <w:jc w:val="both"/>
              <w:rPr>
                <w:rFonts w:ascii="Times New Roman" w:eastAsia="Times New Roman" w:hAnsi="Times New Roman" w:cs="Times New Roman"/>
                <w:b/>
                <w:bCs/>
                <w:lang w:eastAsia="ru-RU"/>
              </w:rPr>
            </w:pPr>
            <w:r w:rsidRPr="005C33DE">
              <w:rPr>
                <w:rFonts w:ascii="Times New Roman" w:eastAsia="Times New Roman" w:hAnsi="Times New Roman" w:cs="Times New Roman"/>
                <w:b/>
                <w:bCs/>
                <w:lang w:eastAsia="ru-RU"/>
              </w:rPr>
              <w:lastRenderedPageBreak/>
              <w:t xml:space="preserve">Промежуточная аттестация </w:t>
            </w:r>
          </w:p>
        </w:tc>
      </w:tr>
      <w:tr w:rsidR="00C41AE3" w:rsidRPr="00C63897" w14:paraId="4B442CFD" w14:textId="77777777" w:rsidTr="003C66B3">
        <w:tc>
          <w:tcPr>
            <w:tcW w:w="9776" w:type="dxa"/>
            <w:gridSpan w:val="2"/>
          </w:tcPr>
          <w:p w14:paraId="101D3342" w14:textId="2470021C" w:rsidR="00C41AE3" w:rsidRPr="00F70F81" w:rsidRDefault="00AD487D" w:rsidP="002A0229">
            <w:pPr>
              <w:spacing w:line="276"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42 ч.</w:t>
            </w:r>
          </w:p>
        </w:tc>
      </w:tr>
    </w:tbl>
    <w:p w14:paraId="3BCD8401" w14:textId="77777777" w:rsidR="00C41AE3" w:rsidRDefault="00C41AE3" w:rsidP="00C41AE3">
      <w:pPr>
        <w:rPr>
          <w:rFonts w:ascii="Times New Roman" w:hAnsi="Times New Roman" w:cs="Times New Roman"/>
          <w:sz w:val="24"/>
          <w:szCs w:val="24"/>
        </w:rPr>
      </w:pPr>
    </w:p>
    <w:p w14:paraId="564DF028" w14:textId="77777777" w:rsidR="00C41AE3" w:rsidRPr="00DF068E" w:rsidRDefault="00C41AE3" w:rsidP="00C41AE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703078D" w14:textId="77777777" w:rsidR="00C41AE3" w:rsidRPr="00E11160" w:rsidRDefault="00C41AE3" w:rsidP="00C41AE3">
      <w:pPr>
        <w:pStyle w:val="114"/>
        <w:rPr>
          <w:rFonts w:ascii="Times New Roman" w:hAnsi="Times New Roman"/>
        </w:rPr>
      </w:pPr>
      <w:r w:rsidRPr="00E11160">
        <w:rPr>
          <w:rFonts w:ascii="Times New Roman" w:hAnsi="Times New Roman"/>
        </w:rPr>
        <w:t>3.1. Материально-техническое обеспечение</w:t>
      </w:r>
    </w:p>
    <w:p w14:paraId="1A45579C" w14:textId="2F063792" w:rsidR="00C41AE3" w:rsidRPr="00FA680C" w:rsidRDefault="00C41AE3" w:rsidP="00C41AE3">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AD487D">
        <w:rPr>
          <w:rFonts w:ascii="Times New Roman" w:hAnsi="Times New Roman" w:cs="Times New Roman"/>
          <w:bCs/>
          <w:sz w:val="24"/>
          <w:szCs w:val="24"/>
        </w:rPr>
        <w:t xml:space="preserve"> </w:t>
      </w:r>
      <w:r w:rsidR="00313D97">
        <w:rPr>
          <w:rFonts w:ascii="Times New Roman" w:hAnsi="Times New Roman" w:cs="Times New Roman"/>
          <w:bCs/>
          <w:sz w:val="24"/>
          <w:szCs w:val="24"/>
        </w:rPr>
        <w:t>«О</w:t>
      </w:r>
      <w:r w:rsidR="00313D97">
        <w:rPr>
          <w:rFonts w:ascii="Times New Roman" w:hAnsi="Times New Roman" w:cs="Times New Roman"/>
          <w:sz w:val="24"/>
          <w:szCs w:val="24"/>
        </w:rPr>
        <w:t>бщепрофессиональных дисциплин»</w:t>
      </w:r>
      <w:r w:rsidR="00AD487D">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00AD487D">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6CA31C45" w14:textId="77777777" w:rsidR="00C41AE3" w:rsidRDefault="00C41AE3" w:rsidP="00C41AE3"/>
    <w:p w14:paraId="488078DA" w14:textId="77777777" w:rsidR="00C41AE3" w:rsidRPr="00E11160" w:rsidRDefault="00C41AE3" w:rsidP="00C41AE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3A931B8" w14:textId="77777777" w:rsidR="00C41AE3" w:rsidRDefault="00C41AE3" w:rsidP="00C41AE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E51040" w14:textId="77777777" w:rsidR="00C41AE3" w:rsidRDefault="00C41AE3" w:rsidP="00C41AE3">
      <w:pPr>
        <w:pStyle w:val="a4"/>
        <w:spacing w:line="276" w:lineRule="auto"/>
        <w:ind w:left="0" w:firstLine="709"/>
        <w:jc w:val="both"/>
        <w:rPr>
          <w:rFonts w:ascii="Times New Roman" w:hAnsi="Times New Roman"/>
          <w:bCs/>
          <w:sz w:val="24"/>
          <w:szCs w:val="24"/>
        </w:rPr>
      </w:pPr>
    </w:p>
    <w:p w14:paraId="4AAD27C3" w14:textId="77777777" w:rsidR="00C41AE3" w:rsidRPr="00E11160" w:rsidRDefault="00C41AE3" w:rsidP="00C41AE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FDB4CBD" w14:textId="687FA082" w:rsidR="00C41AE3" w:rsidRPr="00FA680C" w:rsidRDefault="00AD487D" w:rsidP="00C41AE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Основные печатные издания</w:t>
      </w:r>
    </w:p>
    <w:p w14:paraId="46A34525" w14:textId="50426A25" w:rsidR="00AD487D" w:rsidRPr="005675BC" w:rsidRDefault="00AD487D" w:rsidP="00AD487D">
      <w:pPr>
        <w:numPr>
          <w:ilvl w:val="0"/>
          <w:numId w:val="22"/>
        </w:numPr>
        <w:tabs>
          <w:tab w:val="clear" w:pos="2880"/>
          <w:tab w:val="num" w:pos="993"/>
        </w:tabs>
        <w:suppressAutoHyphens/>
        <w:spacing w:line="276" w:lineRule="auto"/>
        <w:ind w:left="0" w:firstLine="709"/>
        <w:jc w:val="both"/>
        <w:rPr>
          <w:rFonts w:ascii="Times New Roman" w:eastAsia="Calibri" w:hAnsi="Times New Roman"/>
          <w:sz w:val="24"/>
          <w:szCs w:val="24"/>
        </w:rPr>
      </w:pPr>
      <w:r>
        <w:rPr>
          <w:rFonts w:ascii="Times New Roman" w:hAnsi="Times New Roman" w:cs="Times New Roman"/>
          <w:color w:val="000000"/>
          <w:shd w:val="clear" w:color="auto" w:fill="FFFFFF"/>
        </w:rPr>
        <w:t xml:space="preserve">Боресков, А.В. </w:t>
      </w:r>
      <w:r w:rsidRPr="005964DF">
        <w:rPr>
          <w:rFonts w:ascii="Times New Roman" w:hAnsi="Times New Roman" w:cs="Times New Roman"/>
          <w:color w:val="000000"/>
          <w:shd w:val="clear" w:color="auto" w:fill="FFFFFF"/>
        </w:rPr>
        <w:t xml:space="preserve">Компьютерная </w:t>
      </w:r>
      <w:r w:rsidR="00FC118D" w:rsidRPr="005964DF">
        <w:rPr>
          <w:rFonts w:ascii="Times New Roman" w:hAnsi="Times New Roman" w:cs="Times New Roman"/>
          <w:color w:val="000000"/>
          <w:shd w:val="clear" w:color="auto" w:fill="FFFFFF"/>
        </w:rPr>
        <w:t>графика:</w:t>
      </w:r>
      <w:r w:rsidRPr="005964DF">
        <w:rPr>
          <w:rFonts w:ascii="Times New Roman" w:hAnsi="Times New Roman" w:cs="Times New Roman"/>
          <w:color w:val="000000"/>
          <w:shd w:val="clear" w:color="auto" w:fill="FFFFFF"/>
        </w:rPr>
        <w:t xml:space="preserve"> учебник и практикум для среднего профессионального образования / А. В. Боресков, Е. В. </w:t>
      </w:r>
      <w:proofErr w:type="spellStart"/>
      <w:r w:rsidRPr="005964DF">
        <w:rPr>
          <w:rFonts w:ascii="Times New Roman" w:hAnsi="Times New Roman" w:cs="Times New Roman"/>
          <w:color w:val="000000"/>
          <w:shd w:val="clear" w:color="auto" w:fill="FFFFFF"/>
        </w:rPr>
        <w:t>Шикин</w:t>
      </w:r>
      <w:proofErr w:type="spellEnd"/>
      <w:r w:rsidRPr="005964DF">
        <w:rPr>
          <w:rFonts w:ascii="Times New Roman" w:hAnsi="Times New Roman" w:cs="Times New Roman"/>
          <w:color w:val="000000"/>
          <w:shd w:val="clear" w:color="auto" w:fill="FFFFFF"/>
        </w:rPr>
        <w:t xml:space="preserve">. — </w:t>
      </w:r>
      <w:r w:rsidR="00FC118D" w:rsidRPr="005964DF">
        <w:rPr>
          <w:rFonts w:ascii="Times New Roman" w:hAnsi="Times New Roman" w:cs="Times New Roman"/>
          <w:color w:val="000000"/>
          <w:shd w:val="clear" w:color="auto" w:fill="FFFFFF"/>
        </w:rPr>
        <w:t>Москва:</w:t>
      </w:r>
      <w:r w:rsidRPr="005964DF">
        <w:rPr>
          <w:rFonts w:ascii="Times New Roman" w:hAnsi="Times New Roman" w:cs="Times New Roman"/>
          <w:color w:val="000000"/>
          <w:shd w:val="clear" w:color="auto" w:fill="FFFFFF"/>
        </w:rPr>
        <w:t xml:space="preserve"> Издательство </w:t>
      </w:r>
      <w:proofErr w:type="spellStart"/>
      <w:r w:rsidRPr="005964DF">
        <w:rPr>
          <w:rFonts w:ascii="Times New Roman" w:hAnsi="Times New Roman" w:cs="Times New Roman"/>
          <w:color w:val="000000"/>
          <w:shd w:val="clear" w:color="auto" w:fill="FFFFFF"/>
        </w:rPr>
        <w:t>Юрайт</w:t>
      </w:r>
      <w:proofErr w:type="spellEnd"/>
      <w:r w:rsidRPr="005964DF">
        <w:rPr>
          <w:rFonts w:ascii="Times New Roman" w:hAnsi="Times New Roman" w:cs="Times New Roman"/>
          <w:color w:val="000000"/>
          <w:shd w:val="clear" w:color="auto" w:fill="FFFFFF"/>
        </w:rPr>
        <w:t>, 2024. — 219 с. — (Профессиональное образование</w:t>
      </w:r>
      <w:r>
        <w:rPr>
          <w:rFonts w:ascii="Arial" w:hAnsi="Arial" w:cs="Arial"/>
          <w:color w:val="000000"/>
          <w:shd w:val="clear" w:color="auto" w:fill="FFFFFF"/>
        </w:rPr>
        <w:t>)</w:t>
      </w:r>
      <w:r>
        <w:rPr>
          <w:rFonts w:ascii="Times New Roman" w:eastAsia="Calibri" w:hAnsi="Times New Roman"/>
          <w:sz w:val="24"/>
          <w:szCs w:val="24"/>
        </w:rPr>
        <w:t>.</w:t>
      </w:r>
      <w:r w:rsidRPr="00AD487D">
        <w:rPr>
          <w:rFonts w:ascii="Arial" w:hAnsi="Arial" w:cs="Arial"/>
          <w:color w:val="000000"/>
          <w:shd w:val="clear" w:color="auto" w:fill="FFFFFF"/>
        </w:rPr>
        <w:t xml:space="preserve"> </w:t>
      </w:r>
      <w:r>
        <w:rPr>
          <w:rFonts w:ascii="Arial" w:hAnsi="Arial" w:cs="Arial"/>
          <w:color w:val="000000"/>
          <w:shd w:val="clear" w:color="auto" w:fill="FFFFFF"/>
        </w:rPr>
        <w:t> </w:t>
      </w:r>
    </w:p>
    <w:p w14:paraId="00A06786" w14:textId="2700D7B1" w:rsidR="00AD487D" w:rsidRPr="005675BC" w:rsidRDefault="00AD487D" w:rsidP="00AD487D">
      <w:pPr>
        <w:numPr>
          <w:ilvl w:val="0"/>
          <w:numId w:val="22"/>
        </w:numPr>
        <w:tabs>
          <w:tab w:val="clear" w:pos="2880"/>
          <w:tab w:val="num" w:pos="1134"/>
        </w:tabs>
        <w:suppressAutoHyphens/>
        <w:spacing w:line="276" w:lineRule="auto"/>
        <w:ind w:left="0" w:firstLine="709"/>
        <w:jc w:val="both"/>
        <w:rPr>
          <w:rFonts w:ascii="Times New Roman" w:hAnsi="Times New Roman"/>
          <w:sz w:val="24"/>
          <w:szCs w:val="24"/>
        </w:rPr>
      </w:pPr>
      <w:r w:rsidRPr="005675BC">
        <w:rPr>
          <w:rFonts w:ascii="Times New Roman" w:hAnsi="Times New Roman"/>
          <w:sz w:val="24"/>
          <w:szCs w:val="24"/>
        </w:rPr>
        <w:t>Журавлев, А. Е. Информатика. Практикум в среде Microsoft Office 2016/</w:t>
      </w:r>
      <w:r w:rsidR="00FC118D" w:rsidRPr="005675BC">
        <w:rPr>
          <w:rFonts w:ascii="Times New Roman" w:hAnsi="Times New Roman"/>
          <w:sz w:val="24"/>
          <w:szCs w:val="24"/>
        </w:rPr>
        <w:t>2019:</w:t>
      </w:r>
      <w:r w:rsidRPr="005675BC">
        <w:rPr>
          <w:rFonts w:ascii="Times New Roman" w:hAnsi="Times New Roman"/>
          <w:sz w:val="24"/>
          <w:szCs w:val="24"/>
        </w:rPr>
        <w:t xml:space="preserve"> учебное пособие для СПО / А. Е. Журавлев. — 2-е изд., стер. — Санкт-</w:t>
      </w:r>
      <w:r w:rsidR="00FC118D" w:rsidRPr="005675BC">
        <w:rPr>
          <w:rFonts w:ascii="Times New Roman" w:hAnsi="Times New Roman"/>
          <w:sz w:val="24"/>
          <w:szCs w:val="24"/>
        </w:rPr>
        <w:t>Петербург:</w:t>
      </w:r>
      <w:r w:rsidRPr="005675BC">
        <w:rPr>
          <w:rFonts w:ascii="Times New Roman" w:hAnsi="Times New Roman"/>
          <w:sz w:val="24"/>
          <w:szCs w:val="24"/>
        </w:rPr>
        <w:t xml:space="preserve"> Лань, 2021. — 124 с. — ISBN 978-5-8114-8610-6. </w:t>
      </w:r>
    </w:p>
    <w:p w14:paraId="24B0334F" w14:textId="51BD94D2" w:rsidR="00AD487D" w:rsidRPr="005675BC" w:rsidRDefault="00AD487D" w:rsidP="00AD487D">
      <w:pPr>
        <w:numPr>
          <w:ilvl w:val="0"/>
          <w:numId w:val="22"/>
        </w:numPr>
        <w:tabs>
          <w:tab w:val="clear" w:pos="2880"/>
          <w:tab w:val="num" w:pos="1134"/>
        </w:tabs>
        <w:suppressAutoHyphens/>
        <w:spacing w:line="276" w:lineRule="auto"/>
        <w:ind w:left="0" w:firstLine="709"/>
        <w:jc w:val="both"/>
        <w:rPr>
          <w:rFonts w:ascii="Times New Roman" w:hAnsi="Times New Roman"/>
          <w:sz w:val="24"/>
          <w:szCs w:val="24"/>
        </w:rPr>
      </w:pPr>
      <w:r w:rsidRPr="005675BC">
        <w:rPr>
          <w:rFonts w:ascii="Times New Roman" w:hAnsi="Times New Roman"/>
          <w:sz w:val="24"/>
          <w:szCs w:val="24"/>
        </w:rPr>
        <w:t>Калмыкова, С. В. Работа с таблицами на примере Microsoft Excel: учебное пособие для СПО / С. В. Калмыкова, Е. Ю. Ярошевская, И. А. Иванова. — Санкт-</w:t>
      </w:r>
      <w:r w:rsidR="00FC118D" w:rsidRPr="005675BC">
        <w:rPr>
          <w:rFonts w:ascii="Times New Roman" w:hAnsi="Times New Roman"/>
          <w:sz w:val="24"/>
          <w:szCs w:val="24"/>
        </w:rPr>
        <w:t>Петербург:</w:t>
      </w:r>
      <w:r w:rsidRPr="005675BC">
        <w:rPr>
          <w:rFonts w:ascii="Times New Roman" w:hAnsi="Times New Roman"/>
          <w:sz w:val="24"/>
          <w:szCs w:val="24"/>
        </w:rPr>
        <w:t xml:space="preserve"> Лань, 202</w:t>
      </w:r>
      <w:r w:rsidR="00FC118D">
        <w:rPr>
          <w:rFonts w:ascii="Times New Roman" w:hAnsi="Times New Roman"/>
          <w:sz w:val="24"/>
          <w:szCs w:val="24"/>
        </w:rPr>
        <w:t>4</w:t>
      </w:r>
      <w:r w:rsidRPr="005675BC">
        <w:rPr>
          <w:rFonts w:ascii="Times New Roman" w:hAnsi="Times New Roman"/>
          <w:sz w:val="24"/>
          <w:szCs w:val="24"/>
        </w:rPr>
        <w:t xml:space="preserve">. — 136 с. — </w:t>
      </w:r>
      <w:r w:rsidR="00FC118D" w:rsidRPr="00B802A3">
        <w:rPr>
          <w:rFonts w:ascii="Helvetica Neue" w:hAnsi="Helvetica Neue"/>
          <w:sz w:val="24"/>
          <w:szCs w:val="24"/>
          <w:shd w:val="clear" w:color="auto" w:fill="FFFFFF"/>
        </w:rPr>
        <w:t>— ISBN 978-5-507-50231-8</w:t>
      </w:r>
      <w:r>
        <w:rPr>
          <w:rFonts w:ascii="Times New Roman" w:hAnsi="Times New Roman"/>
          <w:sz w:val="24"/>
          <w:szCs w:val="24"/>
        </w:rPr>
        <w:t>.</w:t>
      </w:r>
    </w:p>
    <w:p w14:paraId="16AD16F3" w14:textId="7771C7D9" w:rsidR="00AD487D" w:rsidRPr="005675BC" w:rsidRDefault="00AD487D" w:rsidP="00AD487D">
      <w:pPr>
        <w:numPr>
          <w:ilvl w:val="0"/>
          <w:numId w:val="22"/>
        </w:numPr>
        <w:tabs>
          <w:tab w:val="clear" w:pos="2880"/>
          <w:tab w:val="num" w:pos="1134"/>
        </w:tabs>
        <w:suppressAutoHyphens/>
        <w:spacing w:line="276" w:lineRule="auto"/>
        <w:ind w:left="0" w:firstLine="709"/>
        <w:jc w:val="both"/>
        <w:rPr>
          <w:rFonts w:ascii="Times New Roman" w:hAnsi="Times New Roman"/>
          <w:sz w:val="24"/>
          <w:szCs w:val="24"/>
        </w:rPr>
      </w:pPr>
      <w:r w:rsidRPr="005675BC">
        <w:rPr>
          <w:rFonts w:ascii="Times New Roman" w:hAnsi="Times New Roman"/>
          <w:sz w:val="24"/>
          <w:szCs w:val="24"/>
        </w:rPr>
        <w:t xml:space="preserve">Кудинов, Ю. И. Основы современной </w:t>
      </w:r>
      <w:r w:rsidR="00FC118D" w:rsidRPr="005675BC">
        <w:rPr>
          <w:rFonts w:ascii="Times New Roman" w:hAnsi="Times New Roman"/>
          <w:sz w:val="24"/>
          <w:szCs w:val="24"/>
        </w:rPr>
        <w:t>информатики:</w:t>
      </w:r>
      <w:r w:rsidRPr="005675BC">
        <w:rPr>
          <w:rFonts w:ascii="Times New Roman" w:hAnsi="Times New Roman"/>
          <w:sz w:val="24"/>
          <w:szCs w:val="24"/>
        </w:rPr>
        <w:t xml:space="preserve"> учебное пособие для СПО / Ю. И. Кудинов, Ф. Ф. Пащенко. — 2-е изд., стер. — Санкт-</w:t>
      </w:r>
      <w:r w:rsidR="00FC118D" w:rsidRPr="005675BC">
        <w:rPr>
          <w:rFonts w:ascii="Times New Roman" w:hAnsi="Times New Roman"/>
          <w:sz w:val="24"/>
          <w:szCs w:val="24"/>
        </w:rPr>
        <w:t>Петербург:</w:t>
      </w:r>
      <w:r w:rsidRPr="005675BC">
        <w:rPr>
          <w:rFonts w:ascii="Times New Roman" w:hAnsi="Times New Roman"/>
          <w:sz w:val="24"/>
          <w:szCs w:val="24"/>
        </w:rPr>
        <w:t xml:space="preserve"> Лань, 2021. — 256 с. — ISBN 978-5-8114-8251-1</w:t>
      </w:r>
      <w:r>
        <w:rPr>
          <w:rFonts w:ascii="Times New Roman" w:hAnsi="Times New Roman"/>
          <w:sz w:val="24"/>
          <w:szCs w:val="24"/>
        </w:rPr>
        <w:t>.</w:t>
      </w:r>
    </w:p>
    <w:p w14:paraId="09561E91" w14:textId="4D20F480" w:rsidR="00AD487D" w:rsidRPr="005675BC" w:rsidRDefault="00AD487D" w:rsidP="00AD487D">
      <w:pPr>
        <w:numPr>
          <w:ilvl w:val="0"/>
          <w:numId w:val="22"/>
        </w:numPr>
        <w:tabs>
          <w:tab w:val="clear" w:pos="2880"/>
          <w:tab w:val="num" w:pos="1134"/>
        </w:tabs>
        <w:suppressAutoHyphens/>
        <w:spacing w:line="276" w:lineRule="auto"/>
        <w:ind w:left="0" w:firstLine="709"/>
        <w:jc w:val="both"/>
        <w:rPr>
          <w:rFonts w:ascii="Times New Roman" w:hAnsi="Times New Roman"/>
          <w:sz w:val="24"/>
          <w:szCs w:val="24"/>
        </w:rPr>
      </w:pPr>
      <w:r w:rsidRPr="005675BC">
        <w:rPr>
          <w:rFonts w:ascii="Times New Roman" w:hAnsi="Times New Roman"/>
          <w:sz w:val="24"/>
          <w:szCs w:val="24"/>
        </w:rPr>
        <w:t xml:space="preserve">Кудинов, Ю. И. Практикум по основам современной </w:t>
      </w:r>
      <w:r w:rsidR="00FC118D" w:rsidRPr="005675BC">
        <w:rPr>
          <w:rFonts w:ascii="Times New Roman" w:hAnsi="Times New Roman"/>
          <w:sz w:val="24"/>
          <w:szCs w:val="24"/>
        </w:rPr>
        <w:t>информатики:</w:t>
      </w:r>
      <w:r w:rsidRPr="005675BC">
        <w:rPr>
          <w:rFonts w:ascii="Times New Roman" w:hAnsi="Times New Roman"/>
          <w:sz w:val="24"/>
          <w:szCs w:val="24"/>
        </w:rPr>
        <w:t xml:space="preserve"> учебное пособие для </w:t>
      </w:r>
      <w:proofErr w:type="spellStart"/>
      <w:r w:rsidRPr="005675BC">
        <w:rPr>
          <w:rFonts w:ascii="Times New Roman" w:hAnsi="Times New Roman"/>
          <w:sz w:val="24"/>
          <w:szCs w:val="24"/>
        </w:rPr>
        <w:t>спо</w:t>
      </w:r>
      <w:proofErr w:type="spellEnd"/>
      <w:r w:rsidRPr="005675BC">
        <w:rPr>
          <w:rFonts w:ascii="Times New Roman" w:hAnsi="Times New Roman"/>
          <w:sz w:val="24"/>
          <w:szCs w:val="24"/>
        </w:rPr>
        <w:t xml:space="preserve"> / Ю. И. Кудинов, Ф. Ф. Пащенко, А. Ю. </w:t>
      </w:r>
      <w:proofErr w:type="spellStart"/>
      <w:r w:rsidRPr="005675BC">
        <w:rPr>
          <w:rFonts w:ascii="Times New Roman" w:hAnsi="Times New Roman"/>
          <w:sz w:val="24"/>
          <w:szCs w:val="24"/>
        </w:rPr>
        <w:t>Келина</w:t>
      </w:r>
      <w:proofErr w:type="spellEnd"/>
      <w:r w:rsidRPr="005675BC">
        <w:rPr>
          <w:rFonts w:ascii="Times New Roman" w:hAnsi="Times New Roman"/>
          <w:sz w:val="24"/>
          <w:szCs w:val="24"/>
        </w:rPr>
        <w:t>. — 2-е изд., стер. — Санкт-</w:t>
      </w:r>
      <w:r w:rsidR="00FC118D" w:rsidRPr="005675BC">
        <w:rPr>
          <w:rFonts w:ascii="Times New Roman" w:hAnsi="Times New Roman"/>
          <w:sz w:val="24"/>
          <w:szCs w:val="24"/>
        </w:rPr>
        <w:t>Петербург:</w:t>
      </w:r>
      <w:r w:rsidRPr="005675BC">
        <w:rPr>
          <w:rFonts w:ascii="Times New Roman" w:hAnsi="Times New Roman"/>
          <w:sz w:val="24"/>
          <w:szCs w:val="24"/>
        </w:rPr>
        <w:t xml:space="preserve"> Лань, 2021. — 352 с. — ISBN 978-5-8114-8252-8. </w:t>
      </w:r>
    </w:p>
    <w:p w14:paraId="47DF57EF" w14:textId="751DE706" w:rsidR="00AD487D" w:rsidRPr="00AD487D" w:rsidRDefault="00AD487D" w:rsidP="00AD487D">
      <w:pPr>
        <w:numPr>
          <w:ilvl w:val="0"/>
          <w:numId w:val="22"/>
        </w:numPr>
        <w:tabs>
          <w:tab w:val="clear" w:pos="2880"/>
          <w:tab w:val="num" w:pos="993"/>
        </w:tabs>
        <w:suppressAutoHyphens/>
        <w:spacing w:line="276" w:lineRule="auto"/>
        <w:ind w:left="0" w:firstLine="709"/>
        <w:jc w:val="both"/>
        <w:rPr>
          <w:rFonts w:ascii="Times New Roman" w:hAnsi="Times New Roman"/>
          <w:b/>
          <w:sz w:val="24"/>
          <w:szCs w:val="24"/>
        </w:rPr>
      </w:pPr>
      <w:r w:rsidRPr="005675BC">
        <w:rPr>
          <w:rFonts w:ascii="Times New Roman" w:hAnsi="Times New Roman"/>
          <w:sz w:val="24"/>
          <w:szCs w:val="24"/>
        </w:rPr>
        <w:t xml:space="preserve">Михеева Е.В. Информационные технологии в профессиональной деятельности: учебник для студ. учреждений сред. проф. образования / </w:t>
      </w:r>
      <w:proofErr w:type="spellStart"/>
      <w:r w:rsidRPr="005675BC">
        <w:rPr>
          <w:rFonts w:ascii="Times New Roman" w:hAnsi="Times New Roman"/>
          <w:sz w:val="24"/>
          <w:szCs w:val="24"/>
        </w:rPr>
        <w:t>Е.В.Михеева</w:t>
      </w:r>
      <w:proofErr w:type="spellEnd"/>
      <w:r w:rsidRPr="005675BC">
        <w:rPr>
          <w:rFonts w:ascii="Times New Roman" w:hAnsi="Times New Roman"/>
          <w:sz w:val="24"/>
          <w:szCs w:val="24"/>
        </w:rPr>
        <w:t>, О.И. Титова. – 4-е изд., стер. М.: Издательский центр «Академия», 2020. 416с</w:t>
      </w:r>
      <w:r>
        <w:rPr>
          <w:rFonts w:ascii="Times New Roman" w:hAnsi="Times New Roman"/>
          <w:sz w:val="24"/>
          <w:szCs w:val="24"/>
        </w:rPr>
        <w:t>.</w:t>
      </w:r>
    </w:p>
    <w:p w14:paraId="1734CD57" w14:textId="6BFB3D1B" w:rsidR="00AD487D" w:rsidRDefault="00AD487D" w:rsidP="00AD487D">
      <w:pPr>
        <w:tabs>
          <w:tab w:val="num" w:pos="993"/>
        </w:tabs>
        <w:suppressAutoHyphens/>
        <w:spacing w:line="276" w:lineRule="auto"/>
        <w:jc w:val="both"/>
        <w:rPr>
          <w:rFonts w:ascii="Times New Roman" w:hAnsi="Times New Roman"/>
          <w:sz w:val="24"/>
          <w:szCs w:val="24"/>
        </w:rPr>
      </w:pPr>
    </w:p>
    <w:p w14:paraId="2064147F" w14:textId="3DED7D67" w:rsidR="00AD487D" w:rsidRDefault="00AD487D" w:rsidP="00AD487D">
      <w:pPr>
        <w:tabs>
          <w:tab w:val="num" w:pos="993"/>
        </w:tabs>
        <w:suppressAutoHyphens/>
        <w:spacing w:line="276" w:lineRule="auto"/>
        <w:ind w:firstLine="709"/>
        <w:jc w:val="both"/>
        <w:rPr>
          <w:rFonts w:ascii="Times New Roman" w:hAnsi="Times New Roman"/>
          <w:sz w:val="24"/>
          <w:szCs w:val="24"/>
        </w:rPr>
      </w:pPr>
      <w:r>
        <w:rPr>
          <w:rFonts w:ascii="Times New Roman" w:hAnsi="Times New Roman"/>
          <w:sz w:val="24"/>
          <w:szCs w:val="24"/>
        </w:rPr>
        <w:t>Основные электронные издания</w:t>
      </w:r>
    </w:p>
    <w:p w14:paraId="52928EFD" w14:textId="2E11DAD2" w:rsidR="00AD487D" w:rsidRPr="00B802A3" w:rsidRDefault="00AD487D" w:rsidP="00AD487D">
      <w:pPr>
        <w:numPr>
          <w:ilvl w:val="6"/>
          <w:numId w:val="20"/>
        </w:numPr>
        <w:shd w:val="clear" w:color="auto" w:fill="FFFFFF"/>
        <w:tabs>
          <w:tab w:val="left" w:pos="1134"/>
        </w:tabs>
        <w:spacing w:line="276" w:lineRule="auto"/>
        <w:ind w:left="0" w:firstLine="709"/>
        <w:jc w:val="both"/>
        <w:rPr>
          <w:rFonts w:ascii="Times New Roman" w:eastAsia="Calibri" w:hAnsi="Times New Roman" w:cs="Times New Roman"/>
          <w:sz w:val="24"/>
          <w:szCs w:val="24"/>
          <w:shd w:val="clear" w:color="auto" w:fill="FFFFFF"/>
        </w:rPr>
      </w:pPr>
      <w:r w:rsidRPr="00B802A3">
        <w:rPr>
          <w:rFonts w:ascii="Times New Roman" w:hAnsi="Times New Roman" w:cs="Times New Roman"/>
          <w:iCs/>
          <w:sz w:val="24"/>
          <w:szCs w:val="24"/>
          <w:bdr w:val="single" w:sz="2" w:space="0" w:color="E5E7EB" w:frame="1"/>
          <w:shd w:val="clear" w:color="auto" w:fill="FFFFFF"/>
        </w:rPr>
        <w:t>Боресков, А. В.</w:t>
      </w:r>
      <w:r w:rsidRPr="00B802A3">
        <w:rPr>
          <w:rFonts w:ascii="Times New Roman" w:hAnsi="Times New Roman" w:cs="Times New Roman"/>
          <w:sz w:val="24"/>
          <w:szCs w:val="24"/>
          <w:shd w:val="clear" w:color="auto" w:fill="FFFFFF"/>
        </w:rPr>
        <w:t xml:space="preserve">  Компьютерная </w:t>
      </w:r>
      <w:r w:rsidR="00FC118D" w:rsidRPr="00B802A3">
        <w:rPr>
          <w:rFonts w:ascii="Times New Roman" w:hAnsi="Times New Roman" w:cs="Times New Roman"/>
          <w:sz w:val="24"/>
          <w:szCs w:val="24"/>
          <w:shd w:val="clear" w:color="auto" w:fill="FFFFFF"/>
        </w:rPr>
        <w:t>графика:</w:t>
      </w:r>
      <w:r w:rsidRPr="00B802A3">
        <w:rPr>
          <w:rFonts w:ascii="Times New Roman" w:hAnsi="Times New Roman" w:cs="Times New Roman"/>
          <w:sz w:val="24"/>
          <w:szCs w:val="24"/>
          <w:shd w:val="clear" w:color="auto" w:fill="FFFFFF"/>
        </w:rPr>
        <w:t xml:space="preserve"> учебник и практикум для среднего профессионального образования / А. В. Боресков, Е. В. </w:t>
      </w:r>
      <w:proofErr w:type="spellStart"/>
      <w:r w:rsidRPr="00B802A3">
        <w:rPr>
          <w:rFonts w:ascii="Times New Roman" w:hAnsi="Times New Roman" w:cs="Times New Roman"/>
          <w:sz w:val="24"/>
          <w:szCs w:val="24"/>
          <w:shd w:val="clear" w:color="auto" w:fill="FFFFFF"/>
        </w:rPr>
        <w:t>Шикин</w:t>
      </w:r>
      <w:proofErr w:type="spellEnd"/>
      <w:r w:rsidRPr="00B802A3">
        <w:rPr>
          <w:rFonts w:ascii="Times New Roman" w:hAnsi="Times New Roman" w:cs="Times New Roman"/>
          <w:sz w:val="24"/>
          <w:szCs w:val="24"/>
          <w:shd w:val="clear" w:color="auto" w:fill="FFFFFF"/>
        </w:rPr>
        <w:t xml:space="preserve">. — </w:t>
      </w:r>
      <w:r w:rsidR="00FC118D" w:rsidRPr="00B802A3">
        <w:rPr>
          <w:rFonts w:ascii="Times New Roman" w:hAnsi="Times New Roman" w:cs="Times New Roman"/>
          <w:sz w:val="24"/>
          <w:szCs w:val="24"/>
          <w:shd w:val="clear" w:color="auto" w:fill="FFFFFF"/>
        </w:rPr>
        <w:t>Москва:</w:t>
      </w:r>
      <w:r w:rsidRPr="00B802A3">
        <w:rPr>
          <w:rFonts w:ascii="Times New Roman" w:hAnsi="Times New Roman" w:cs="Times New Roman"/>
          <w:sz w:val="24"/>
          <w:szCs w:val="24"/>
          <w:shd w:val="clear" w:color="auto" w:fill="FFFFFF"/>
        </w:rPr>
        <w:t xml:space="preserve"> Издательство </w:t>
      </w:r>
      <w:proofErr w:type="spellStart"/>
      <w:r w:rsidRPr="00B802A3">
        <w:rPr>
          <w:rFonts w:ascii="Times New Roman" w:hAnsi="Times New Roman" w:cs="Times New Roman"/>
          <w:sz w:val="24"/>
          <w:szCs w:val="24"/>
          <w:shd w:val="clear" w:color="auto" w:fill="FFFFFF"/>
        </w:rPr>
        <w:t>Юрайт</w:t>
      </w:r>
      <w:proofErr w:type="spellEnd"/>
      <w:r w:rsidRPr="00B802A3">
        <w:rPr>
          <w:rFonts w:ascii="Times New Roman" w:hAnsi="Times New Roman" w:cs="Times New Roman"/>
          <w:sz w:val="24"/>
          <w:szCs w:val="24"/>
          <w:shd w:val="clear" w:color="auto" w:fill="FFFFFF"/>
        </w:rPr>
        <w:t xml:space="preserve">, 2024. — 219 с. — (Профессиональное образование). — ISBN 978-5-534-11630-4. — </w:t>
      </w:r>
      <w:r w:rsidR="00B802A3" w:rsidRPr="00B802A3">
        <w:rPr>
          <w:rFonts w:ascii="Times New Roman" w:hAnsi="Times New Roman" w:cs="Times New Roman"/>
          <w:sz w:val="24"/>
          <w:szCs w:val="24"/>
          <w:shd w:val="clear" w:color="auto" w:fill="FFFFFF"/>
        </w:rPr>
        <w:t>Текст:</w:t>
      </w:r>
      <w:r w:rsidRPr="00B802A3">
        <w:rPr>
          <w:rFonts w:ascii="Times New Roman" w:hAnsi="Times New Roman" w:cs="Times New Roman"/>
          <w:sz w:val="24"/>
          <w:szCs w:val="24"/>
          <w:shd w:val="clear" w:color="auto" w:fill="FFFFFF"/>
        </w:rPr>
        <w:t xml:space="preserve"> электронный // Образовательная платформа </w:t>
      </w:r>
      <w:proofErr w:type="spellStart"/>
      <w:r w:rsidRPr="00B802A3">
        <w:rPr>
          <w:rFonts w:ascii="Times New Roman" w:hAnsi="Times New Roman" w:cs="Times New Roman"/>
          <w:sz w:val="24"/>
          <w:szCs w:val="24"/>
          <w:shd w:val="clear" w:color="auto" w:fill="FFFFFF"/>
        </w:rPr>
        <w:t>Юрайт</w:t>
      </w:r>
      <w:proofErr w:type="spellEnd"/>
      <w:r w:rsidRPr="00B802A3">
        <w:rPr>
          <w:rFonts w:ascii="Times New Roman" w:hAnsi="Times New Roman" w:cs="Times New Roman"/>
          <w:sz w:val="24"/>
          <w:szCs w:val="24"/>
          <w:shd w:val="clear" w:color="auto" w:fill="FFFFFF"/>
        </w:rPr>
        <w:t xml:space="preserve"> [сайт]. — URL:</w:t>
      </w:r>
      <w:r w:rsidR="00C42C4A">
        <w:rPr>
          <w:rFonts w:ascii="Times New Roman" w:hAnsi="Times New Roman" w:cs="Times New Roman"/>
          <w:sz w:val="24"/>
          <w:szCs w:val="24"/>
          <w:shd w:val="clear" w:color="auto" w:fill="FFFFFF"/>
        </w:rPr>
        <w:t xml:space="preserve"> </w:t>
      </w:r>
      <w:hyperlink r:id="rId22" w:tgtFrame="_blank" w:history="1">
        <w:r w:rsidRPr="00B802A3">
          <w:rPr>
            <w:rStyle w:val="af0"/>
            <w:rFonts w:ascii="Times New Roman" w:hAnsi="Times New Roman" w:cs="Times New Roman"/>
            <w:color w:val="auto"/>
            <w:sz w:val="24"/>
            <w:szCs w:val="24"/>
            <w:bdr w:val="single" w:sz="2" w:space="0" w:color="E5E7EB" w:frame="1"/>
            <w:shd w:val="clear" w:color="auto" w:fill="FFFFFF"/>
          </w:rPr>
          <w:t>https://urait.ru/bcode/542797</w:t>
        </w:r>
      </w:hyperlink>
      <w:r w:rsidR="00C42C4A">
        <w:rPr>
          <w:rFonts w:ascii="Times New Roman" w:hAnsi="Times New Roman" w:cs="Times New Roman"/>
          <w:sz w:val="24"/>
          <w:szCs w:val="24"/>
          <w:shd w:val="clear" w:color="auto" w:fill="FFFFFF"/>
        </w:rPr>
        <w:t xml:space="preserve"> </w:t>
      </w:r>
      <w:r w:rsidRPr="00B802A3">
        <w:rPr>
          <w:rFonts w:ascii="Times New Roman" w:hAnsi="Times New Roman" w:cs="Times New Roman"/>
          <w:sz w:val="24"/>
          <w:szCs w:val="24"/>
          <w:shd w:val="clear" w:color="auto" w:fill="FFFFFF"/>
        </w:rPr>
        <w:t>(дата обращения: 22.07.2024).</w:t>
      </w:r>
    </w:p>
    <w:p w14:paraId="0DEB8BB0" w14:textId="5A5D1441" w:rsidR="00AD487D" w:rsidRPr="00B802A3" w:rsidRDefault="00AD487D" w:rsidP="00AD487D">
      <w:pPr>
        <w:numPr>
          <w:ilvl w:val="6"/>
          <w:numId w:val="20"/>
        </w:numPr>
        <w:shd w:val="clear" w:color="auto" w:fill="FFFFFF"/>
        <w:tabs>
          <w:tab w:val="left" w:pos="1134"/>
        </w:tabs>
        <w:spacing w:line="276" w:lineRule="auto"/>
        <w:ind w:left="0" w:firstLine="709"/>
        <w:jc w:val="both"/>
        <w:rPr>
          <w:rFonts w:ascii="Times New Roman" w:eastAsia="Calibri" w:hAnsi="Times New Roman"/>
          <w:sz w:val="24"/>
          <w:szCs w:val="24"/>
          <w:shd w:val="clear" w:color="auto" w:fill="FFFFFF"/>
        </w:rPr>
      </w:pPr>
      <w:r w:rsidRPr="00B802A3">
        <w:rPr>
          <w:rFonts w:ascii="Helvetica Neue" w:hAnsi="Helvetica Neue"/>
          <w:sz w:val="24"/>
          <w:szCs w:val="24"/>
          <w:shd w:val="clear" w:color="auto" w:fill="FFFFFF"/>
        </w:rPr>
        <w:t xml:space="preserve">Калмыкова, С. В. Работа с таблицами на примере Microsoft Excel: учебное пособие для </w:t>
      </w:r>
      <w:r w:rsidR="00B802A3">
        <w:rPr>
          <w:rFonts w:ascii="Helvetica Neue" w:hAnsi="Helvetica Neue"/>
          <w:sz w:val="24"/>
          <w:szCs w:val="24"/>
          <w:shd w:val="clear" w:color="auto" w:fill="FFFFFF"/>
        </w:rPr>
        <w:t>СПО</w:t>
      </w:r>
      <w:r w:rsidRPr="00B802A3">
        <w:rPr>
          <w:rFonts w:ascii="Helvetica Neue" w:hAnsi="Helvetica Neue"/>
          <w:sz w:val="24"/>
          <w:szCs w:val="24"/>
          <w:shd w:val="clear" w:color="auto" w:fill="FFFFFF"/>
        </w:rPr>
        <w:t xml:space="preserve"> / С. В. Калмыкова, Е. Ю. Ярошевская, И. А. Иванова. — 4-е изд., стер. — Санкт-</w:t>
      </w:r>
      <w:r w:rsidR="00B802A3" w:rsidRPr="00B802A3">
        <w:rPr>
          <w:rFonts w:ascii="Helvetica Neue" w:hAnsi="Helvetica Neue"/>
          <w:sz w:val="24"/>
          <w:szCs w:val="24"/>
          <w:shd w:val="clear" w:color="auto" w:fill="FFFFFF"/>
        </w:rPr>
        <w:lastRenderedPageBreak/>
        <w:t>Петербург:</w:t>
      </w:r>
      <w:r w:rsidRPr="00B802A3">
        <w:rPr>
          <w:rFonts w:ascii="Helvetica Neue" w:hAnsi="Helvetica Neue"/>
          <w:sz w:val="24"/>
          <w:szCs w:val="24"/>
          <w:shd w:val="clear" w:color="auto" w:fill="FFFFFF"/>
        </w:rPr>
        <w:t xml:space="preserve"> Лань, 2024. — 136 с. — ISBN 978-5-507-50231-8. — </w:t>
      </w:r>
      <w:r w:rsidR="00FC118D" w:rsidRPr="00B802A3">
        <w:rPr>
          <w:rFonts w:ascii="Helvetica Neue" w:hAnsi="Helvetica Neue"/>
          <w:sz w:val="24"/>
          <w:szCs w:val="24"/>
          <w:shd w:val="clear" w:color="auto" w:fill="FFFFFF"/>
        </w:rPr>
        <w:t>Текст:</w:t>
      </w:r>
      <w:r w:rsidRPr="00B802A3">
        <w:rPr>
          <w:rFonts w:ascii="Helvetica Neue" w:hAnsi="Helvetica Neue"/>
          <w:sz w:val="24"/>
          <w:szCs w:val="24"/>
          <w:shd w:val="clear" w:color="auto" w:fill="FFFFFF"/>
        </w:rPr>
        <w:t xml:space="preserve"> электронный // </w:t>
      </w:r>
      <w:r w:rsidR="00FC118D" w:rsidRPr="00B802A3">
        <w:rPr>
          <w:rFonts w:ascii="Helvetica Neue" w:hAnsi="Helvetica Neue"/>
          <w:sz w:val="24"/>
          <w:szCs w:val="24"/>
          <w:shd w:val="clear" w:color="auto" w:fill="FFFFFF"/>
        </w:rPr>
        <w:t>Лань:</w:t>
      </w:r>
      <w:r w:rsidRPr="00B802A3">
        <w:rPr>
          <w:rFonts w:ascii="Helvetica Neue" w:hAnsi="Helvetica Neue"/>
          <w:sz w:val="24"/>
          <w:szCs w:val="24"/>
          <w:shd w:val="clear" w:color="auto" w:fill="FFFFFF"/>
        </w:rPr>
        <w:t xml:space="preserve"> электронно-библиотечная система. — URL: </w:t>
      </w:r>
      <w:hyperlink r:id="rId23" w:history="1">
        <w:r w:rsidR="00C42C4A" w:rsidRPr="00E41FE7">
          <w:rPr>
            <w:rStyle w:val="af0"/>
            <w:rFonts w:ascii="Helvetica Neue" w:hAnsi="Helvetica Neue"/>
            <w:sz w:val="24"/>
            <w:szCs w:val="24"/>
            <w:shd w:val="clear" w:color="auto" w:fill="FFFFFF"/>
          </w:rPr>
          <w:t>https://e.lanbook.com/book/414746</w:t>
        </w:r>
      </w:hyperlink>
      <w:r w:rsidR="00C42C4A">
        <w:rPr>
          <w:rFonts w:ascii="Helvetica Neue" w:hAnsi="Helvetica Neue"/>
          <w:sz w:val="24"/>
          <w:szCs w:val="24"/>
          <w:shd w:val="clear" w:color="auto" w:fill="FFFFFF"/>
        </w:rPr>
        <w:t xml:space="preserve"> </w:t>
      </w:r>
      <w:r w:rsidRPr="00B802A3">
        <w:rPr>
          <w:rFonts w:ascii="Helvetica Neue" w:hAnsi="Helvetica Neue"/>
          <w:sz w:val="24"/>
          <w:szCs w:val="24"/>
          <w:shd w:val="clear" w:color="auto" w:fill="FFFFFF"/>
        </w:rPr>
        <w:t xml:space="preserve">(дата обращения: 22.07.2024). — Режим доступа: для </w:t>
      </w:r>
      <w:proofErr w:type="spellStart"/>
      <w:r w:rsidRPr="00B802A3">
        <w:rPr>
          <w:rFonts w:ascii="Helvetica Neue" w:hAnsi="Helvetica Neue"/>
          <w:sz w:val="24"/>
          <w:szCs w:val="24"/>
          <w:shd w:val="clear" w:color="auto" w:fill="FFFFFF"/>
        </w:rPr>
        <w:t>авториз</w:t>
      </w:r>
      <w:proofErr w:type="spellEnd"/>
      <w:r w:rsidRPr="00B802A3">
        <w:rPr>
          <w:rFonts w:ascii="Helvetica Neue" w:hAnsi="Helvetica Neue"/>
          <w:sz w:val="24"/>
          <w:szCs w:val="24"/>
          <w:shd w:val="clear" w:color="auto" w:fill="FFFFFF"/>
        </w:rPr>
        <w:t>. пользователей.</w:t>
      </w:r>
    </w:p>
    <w:p w14:paraId="703AB2F3" w14:textId="6F3CBE2B" w:rsidR="00AD487D" w:rsidRPr="00B802A3" w:rsidRDefault="00AD487D" w:rsidP="00AD487D">
      <w:pPr>
        <w:numPr>
          <w:ilvl w:val="6"/>
          <w:numId w:val="20"/>
        </w:numPr>
        <w:shd w:val="clear" w:color="auto" w:fill="FFFFFF"/>
        <w:tabs>
          <w:tab w:val="left" w:pos="1134"/>
        </w:tabs>
        <w:spacing w:line="276" w:lineRule="auto"/>
        <w:ind w:left="0" w:firstLine="709"/>
        <w:jc w:val="both"/>
        <w:rPr>
          <w:rFonts w:ascii="Times New Roman" w:eastAsia="Calibri" w:hAnsi="Times New Roman"/>
          <w:sz w:val="24"/>
          <w:szCs w:val="24"/>
          <w:shd w:val="clear" w:color="auto" w:fill="FFFFFF"/>
        </w:rPr>
      </w:pPr>
      <w:proofErr w:type="spellStart"/>
      <w:r w:rsidRPr="00B802A3">
        <w:rPr>
          <w:rFonts w:ascii="Helvetica Neue" w:hAnsi="Helvetica Neue"/>
          <w:sz w:val="24"/>
          <w:szCs w:val="24"/>
          <w:shd w:val="clear" w:color="auto" w:fill="FFFFFF"/>
        </w:rPr>
        <w:t>Коломейченко</w:t>
      </w:r>
      <w:proofErr w:type="spellEnd"/>
      <w:r w:rsidRPr="00B802A3">
        <w:rPr>
          <w:rFonts w:ascii="Helvetica Neue" w:hAnsi="Helvetica Neue"/>
          <w:sz w:val="24"/>
          <w:szCs w:val="24"/>
          <w:shd w:val="clear" w:color="auto" w:fill="FFFFFF"/>
        </w:rPr>
        <w:t xml:space="preserve">, А. С. Информационные </w:t>
      </w:r>
      <w:r w:rsidR="00FC118D" w:rsidRPr="00B802A3">
        <w:rPr>
          <w:rFonts w:ascii="Helvetica Neue" w:hAnsi="Helvetica Neue"/>
          <w:sz w:val="24"/>
          <w:szCs w:val="24"/>
          <w:shd w:val="clear" w:color="auto" w:fill="FFFFFF"/>
        </w:rPr>
        <w:t>технологии:</w:t>
      </w:r>
      <w:r w:rsidRPr="00B802A3">
        <w:rPr>
          <w:rFonts w:ascii="Helvetica Neue" w:hAnsi="Helvetica Neue"/>
          <w:sz w:val="24"/>
          <w:szCs w:val="24"/>
          <w:shd w:val="clear" w:color="auto" w:fill="FFFFFF"/>
        </w:rPr>
        <w:t xml:space="preserve"> учебное пособие для </w:t>
      </w:r>
      <w:r w:rsidR="00B802A3">
        <w:rPr>
          <w:rFonts w:ascii="Helvetica Neue" w:hAnsi="Helvetica Neue"/>
          <w:sz w:val="24"/>
          <w:szCs w:val="24"/>
          <w:shd w:val="clear" w:color="auto" w:fill="FFFFFF"/>
        </w:rPr>
        <w:t>СПО</w:t>
      </w:r>
      <w:r w:rsidRPr="00B802A3">
        <w:rPr>
          <w:rFonts w:ascii="Helvetica Neue" w:hAnsi="Helvetica Neue"/>
          <w:sz w:val="24"/>
          <w:szCs w:val="24"/>
          <w:shd w:val="clear" w:color="auto" w:fill="FFFFFF"/>
        </w:rPr>
        <w:t xml:space="preserve"> / А. С. </w:t>
      </w:r>
      <w:proofErr w:type="spellStart"/>
      <w:r w:rsidRPr="00B802A3">
        <w:rPr>
          <w:rFonts w:ascii="Helvetica Neue" w:hAnsi="Helvetica Neue"/>
          <w:sz w:val="24"/>
          <w:szCs w:val="24"/>
          <w:shd w:val="clear" w:color="auto" w:fill="FFFFFF"/>
        </w:rPr>
        <w:t>Коломейченко</w:t>
      </w:r>
      <w:proofErr w:type="spellEnd"/>
      <w:r w:rsidRPr="00B802A3">
        <w:rPr>
          <w:rFonts w:ascii="Helvetica Neue" w:hAnsi="Helvetica Neue"/>
          <w:sz w:val="24"/>
          <w:szCs w:val="24"/>
          <w:shd w:val="clear" w:color="auto" w:fill="FFFFFF"/>
        </w:rPr>
        <w:t xml:space="preserve">, Н. В. </w:t>
      </w:r>
      <w:proofErr w:type="spellStart"/>
      <w:r w:rsidRPr="00B802A3">
        <w:rPr>
          <w:rFonts w:ascii="Helvetica Neue" w:hAnsi="Helvetica Neue"/>
          <w:sz w:val="24"/>
          <w:szCs w:val="24"/>
          <w:shd w:val="clear" w:color="auto" w:fill="FFFFFF"/>
        </w:rPr>
        <w:t>Польшакова</w:t>
      </w:r>
      <w:proofErr w:type="spellEnd"/>
      <w:r w:rsidRPr="00B802A3">
        <w:rPr>
          <w:rFonts w:ascii="Helvetica Neue" w:hAnsi="Helvetica Neue"/>
          <w:sz w:val="24"/>
          <w:szCs w:val="24"/>
          <w:shd w:val="clear" w:color="auto" w:fill="FFFFFF"/>
        </w:rPr>
        <w:t>, О. В. Чеха. — 3-е изд., стер. — Санкт-</w:t>
      </w:r>
      <w:r w:rsidR="00FC118D" w:rsidRPr="00B802A3">
        <w:rPr>
          <w:rFonts w:ascii="Helvetica Neue" w:hAnsi="Helvetica Neue"/>
          <w:sz w:val="24"/>
          <w:szCs w:val="24"/>
          <w:shd w:val="clear" w:color="auto" w:fill="FFFFFF"/>
        </w:rPr>
        <w:t>Петербург:</w:t>
      </w:r>
      <w:r w:rsidRPr="00B802A3">
        <w:rPr>
          <w:rFonts w:ascii="Helvetica Neue" w:hAnsi="Helvetica Neue"/>
          <w:sz w:val="24"/>
          <w:szCs w:val="24"/>
          <w:shd w:val="clear" w:color="auto" w:fill="FFFFFF"/>
        </w:rPr>
        <w:t xml:space="preserve"> Лань, 2024. — 212 с. — ISBN 978-5-507-49263-3. — </w:t>
      </w:r>
      <w:r w:rsidR="00FC118D" w:rsidRPr="00B802A3">
        <w:rPr>
          <w:rFonts w:ascii="Helvetica Neue" w:hAnsi="Helvetica Neue"/>
          <w:sz w:val="24"/>
          <w:szCs w:val="24"/>
          <w:shd w:val="clear" w:color="auto" w:fill="FFFFFF"/>
        </w:rPr>
        <w:t>Текст:</w:t>
      </w:r>
      <w:r w:rsidRPr="00B802A3">
        <w:rPr>
          <w:rFonts w:ascii="Helvetica Neue" w:hAnsi="Helvetica Neue"/>
          <w:sz w:val="24"/>
          <w:szCs w:val="24"/>
          <w:shd w:val="clear" w:color="auto" w:fill="FFFFFF"/>
        </w:rPr>
        <w:t xml:space="preserve"> электронный // </w:t>
      </w:r>
      <w:r w:rsidR="00FC118D" w:rsidRPr="00B802A3">
        <w:rPr>
          <w:rFonts w:ascii="Helvetica Neue" w:hAnsi="Helvetica Neue"/>
          <w:sz w:val="24"/>
          <w:szCs w:val="24"/>
          <w:shd w:val="clear" w:color="auto" w:fill="FFFFFF"/>
        </w:rPr>
        <w:t>Лань:</w:t>
      </w:r>
      <w:r w:rsidRPr="00B802A3">
        <w:rPr>
          <w:rFonts w:ascii="Helvetica Neue" w:hAnsi="Helvetica Neue"/>
          <w:sz w:val="24"/>
          <w:szCs w:val="24"/>
          <w:shd w:val="clear" w:color="auto" w:fill="FFFFFF"/>
        </w:rPr>
        <w:t xml:space="preserve"> электронно-библиотечная система. — URL: </w:t>
      </w:r>
      <w:hyperlink r:id="rId24" w:history="1">
        <w:r w:rsidR="00C42C4A" w:rsidRPr="00E41FE7">
          <w:rPr>
            <w:rStyle w:val="af0"/>
            <w:rFonts w:ascii="Helvetica Neue" w:hAnsi="Helvetica Neue"/>
            <w:sz w:val="24"/>
            <w:szCs w:val="24"/>
            <w:shd w:val="clear" w:color="auto" w:fill="FFFFFF"/>
          </w:rPr>
          <w:t>https://e.lanbook.com/book/384743</w:t>
        </w:r>
      </w:hyperlink>
      <w:r w:rsidR="00C42C4A">
        <w:rPr>
          <w:rFonts w:ascii="Helvetica Neue" w:hAnsi="Helvetica Neue"/>
          <w:sz w:val="24"/>
          <w:szCs w:val="24"/>
          <w:shd w:val="clear" w:color="auto" w:fill="FFFFFF"/>
        </w:rPr>
        <w:t xml:space="preserve"> </w:t>
      </w:r>
      <w:r w:rsidRPr="00B802A3">
        <w:rPr>
          <w:rFonts w:ascii="Helvetica Neue" w:hAnsi="Helvetica Neue"/>
          <w:sz w:val="24"/>
          <w:szCs w:val="24"/>
          <w:shd w:val="clear" w:color="auto" w:fill="FFFFFF"/>
        </w:rPr>
        <w:t xml:space="preserve">(дата обращения: 22.07.2024). — Режим доступа: для </w:t>
      </w:r>
      <w:proofErr w:type="spellStart"/>
      <w:r w:rsidRPr="00B802A3">
        <w:rPr>
          <w:rFonts w:ascii="Helvetica Neue" w:hAnsi="Helvetica Neue"/>
          <w:sz w:val="24"/>
          <w:szCs w:val="24"/>
          <w:shd w:val="clear" w:color="auto" w:fill="FFFFFF"/>
        </w:rPr>
        <w:t>авториз</w:t>
      </w:r>
      <w:proofErr w:type="spellEnd"/>
      <w:r w:rsidRPr="00B802A3">
        <w:rPr>
          <w:rFonts w:ascii="Helvetica Neue" w:hAnsi="Helvetica Neue"/>
          <w:sz w:val="24"/>
          <w:szCs w:val="24"/>
          <w:shd w:val="clear" w:color="auto" w:fill="FFFFFF"/>
        </w:rPr>
        <w:t>. пользователей.</w:t>
      </w:r>
    </w:p>
    <w:p w14:paraId="46F9D553" w14:textId="499FDD76" w:rsidR="00AD487D" w:rsidRPr="00B802A3" w:rsidRDefault="00AD487D" w:rsidP="00AD487D">
      <w:pPr>
        <w:numPr>
          <w:ilvl w:val="6"/>
          <w:numId w:val="20"/>
        </w:numPr>
        <w:shd w:val="clear" w:color="auto" w:fill="FFFFFF"/>
        <w:tabs>
          <w:tab w:val="left" w:pos="1134"/>
        </w:tabs>
        <w:spacing w:line="276" w:lineRule="auto"/>
        <w:ind w:left="0" w:firstLine="709"/>
        <w:jc w:val="both"/>
        <w:rPr>
          <w:rFonts w:ascii="Times New Roman" w:eastAsia="Calibri" w:hAnsi="Times New Roman"/>
          <w:sz w:val="24"/>
          <w:szCs w:val="24"/>
          <w:shd w:val="clear" w:color="auto" w:fill="FFFFFF"/>
        </w:rPr>
      </w:pPr>
      <w:r w:rsidRPr="00B802A3">
        <w:rPr>
          <w:rFonts w:ascii="Times New Roman" w:eastAsia="Calibri" w:hAnsi="Times New Roman"/>
          <w:sz w:val="24"/>
          <w:szCs w:val="24"/>
          <w:shd w:val="clear" w:color="auto" w:fill="FFFFFF"/>
        </w:rPr>
        <w:t xml:space="preserve">Кудинов, Ю. И. Основы современной </w:t>
      </w:r>
      <w:r w:rsidR="00FC118D" w:rsidRPr="00B802A3">
        <w:rPr>
          <w:rFonts w:ascii="Times New Roman" w:eastAsia="Calibri" w:hAnsi="Times New Roman"/>
          <w:sz w:val="24"/>
          <w:szCs w:val="24"/>
          <w:shd w:val="clear" w:color="auto" w:fill="FFFFFF"/>
        </w:rPr>
        <w:t>информатики:</w:t>
      </w:r>
      <w:r w:rsidRPr="00B802A3">
        <w:rPr>
          <w:rFonts w:ascii="Times New Roman" w:eastAsia="Calibri" w:hAnsi="Times New Roman"/>
          <w:sz w:val="24"/>
          <w:szCs w:val="24"/>
          <w:shd w:val="clear" w:color="auto" w:fill="FFFFFF"/>
        </w:rPr>
        <w:t xml:space="preserve"> учебное пособие для </w:t>
      </w:r>
      <w:r w:rsidR="00B802A3">
        <w:rPr>
          <w:rFonts w:ascii="Times New Roman" w:eastAsia="Calibri" w:hAnsi="Times New Roman"/>
          <w:sz w:val="24"/>
          <w:szCs w:val="24"/>
          <w:shd w:val="clear" w:color="auto" w:fill="FFFFFF"/>
        </w:rPr>
        <w:t>СПО</w:t>
      </w:r>
      <w:r w:rsidRPr="00B802A3">
        <w:rPr>
          <w:rFonts w:ascii="Times New Roman" w:eastAsia="Calibri" w:hAnsi="Times New Roman"/>
          <w:sz w:val="24"/>
          <w:szCs w:val="24"/>
          <w:shd w:val="clear" w:color="auto" w:fill="FFFFFF"/>
        </w:rPr>
        <w:t xml:space="preserve"> / Ю. И. Кудинов, Ф. Ф. Пащенко. — 2-е изд., стер. — Санкт-</w:t>
      </w:r>
      <w:r w:rsidR="00FC118D" w:rsidRPr="00B802A3">
        <w:rPr>
          <w:rFonts w:ascii="Times New Roman" w:eastAsia="Calibri" w:hAnsi="Times New Roman"/>
          <w:sz w:val="24"/>
          <w:szCs w:val="24"/>
          <w:shd w:val="clear" w:color="auto" w:fill="FFFFFF"/>
        </w:rPr>
        <w:t>Петербург:</w:t>
      </w:r>
      <w:r w:rsidRPr="00B802A3">
        <w:rPr>
          <w:rFonts w:ascii="Times New Roman" w:eastAsia="Calibri" w:hAnsi="Times New Roman"/>
          <w:sz w:val="24"/>
          <w:szCs w:val="24"/>
          <w:shd w:val="clear" w:color="auto" w:fill="FFFFFF"/>
        </w:rPr>
        <w:t xml:space="preserve"> Лань, 2021. — 256 с. — ISBN 978-5-8114-8251-1. — </w:t>
      </w:r>
      <w:r w:rsidR="00FC118D" w:rsidRPr="00B802A3">
        <w:rPr>
          <w:rFonts w:ascii="Times New Roman" w:eastAsia="Calibri" w:hAnsi="Times New Roman"/>
          <w:sz w:val="24"/>
          <w:szCs w:val="24"/>
          <w:shd w:val="clear" w:color="auto" w:fill="FFFFFF"/>
        </w:rPr>
        <w:t>Текст:</w:t>
      </w:r>
      <w:r w:rsidRPr="00B802A3">
        <w:rPr>
          <w:rFonts w:ascii="Times New Roman" w:eastAsia="Calibri" w:hAnsi="Times New Roman"/>
          <w:sz w:val="24"/>
          <w:szCs w:val="24"/>
          <w:shd w:val="clear" w:color="auto" w:fill="FFFFFF"/>
        </w:rPr>
        <w:t xml:space="preserve"> электронный // </w:t>
      </w:r>
      <w:r w:rsidR="00FC118D" w:rsidRPr="00B802A3">
        <w:rPr>
          <w:rFonts w:ascii="Times New Roman" w:eastAsia="Calibri" w:hAnsi="Times New Roman"/>
          <w:sz w:val="24"/>
          <w:szCs w:val="24"/>
          <w:shd w:val="clear" w:color="auto" w:fill="FFFFFF"/>
        </w:rPr>
        <w:t>Лань:</w:t>
      </w:r>
      <w:r w:rsidRPr="00B802A3">
        <w:rPr>
          <w:rFonts w:ascii="Times New Roman" w:eastAsia="Calibri" w:hAnsi="Times New Roman"/>
          <w:sz w:val="24"/>
          <w:szCs w:val="24"/>
          <w:shd w:val="clear" w:color="auto" w:fill="FFFFFF"/>
        </w:rPr>
        <w:t xml:space="preserve"> электронно-библиотечная система. — URL: </w:t>
      </w:r>
      <w:hyperlink r:id="rId25" w:history="1">
        <w:r w:rsidRPr="00C42C4A">
          <w:rPr>
            <w:rStyle w:val="af0"/>
            <w:rFonts w:ascii="Helvetica Neue" w:hAnsi="Helvetica Neue"/>
            <w:sz w:val="24"/>
            <w:szCs w:val="24"/>
            <w:shd w:val="clear" w:color="auto" w:fill="FFFFFF"/>
          </w:rPr>
          <w:t>https://e.lanbook.com/book/173798</w:t>
        </w:r>
      </w:hyperlink>
      <w:r w:rsidRPr="00B802A3">
        <w:rPr>
          <w:rFonts w:ascii="Times New Roman" w:eastAsia="Calibri" w:hAnsi="Times New Roman"/>
          <w:sz w:val="24"/>
          <w:szCs w:val="24"/>
          <w:shd w:val="clear" w:color="auto" w:fill="FFFFFF"/>
        </w:rPr>
        <w:t xml:space="preserve">  (дата обращения: 22.07.2024). — Режим доступа: для </w:t>
      </w:r>
      <w:proofErr w:type="spellStart"/>
      <w:r w:rsidRPr="00B802A3">
        <w:rPr>
          <w:rFonts w:ascii="Times New Roman" w:eastAsia="Calibri" w:hAnsi="Times New Roman"/>
          <w:sz w:val="24"/>
          <w:szCs w:val="24"/>
          <w:shd w:val="clear" w:color="auto" w:fill="FFFFFF"/>
        </w:rPr>
        <w:t>авториз</w:t>
      </w:r>
      <w:proofErr w:type="spellEnd"/>
      <w:r w:rsidRPr="00B802A3">
        <w:rPr>
          <w:rFonts w:ascii="Times New Roman" w:eastAsia="Calibri" w:hAnsi="Times New Roman"/>
          <w:sz w:val="24"/>
          <w:szCs w:val="24"/>
          <w:shd w:val="clear" w:color="auto" w:fill="FFFFFF"/>
        </w:rPr>
        <w:t>. пользователей.</w:t>
      </w:r>
    </w:p>
    <w:p w14:paraId="79799DCD" w14:textId="45171539" w:rsidR="00AD487D" w:rsidRPr="00B802A3" w:rsidRDefault="00AD487D" w:rsidP="00AD487D">
      <w:pPr>
        <w:numPr>
          <w:ilvl w:val="6"/>
          <w:numId w:val="20"/>
        </w:numPr>
        <w:shd w:val="clear" w:color="auto" w:fill="FFFFFF"/>
        <w:tabs>
          <w:tab w:val="left" w:pos="1134"/>
        </w:tabs>
        <w:spacing w:line="276" w:lineRule="auto"/>
        <w:ind w:left="0" w:firstLine="709"/>
        <w:jc w:val="both"/>
        <w:rPr>
          <w:rFonts w:ascii="Times New Roman" w:eastAsia="Calibri" w:hAnsi="Times New Roman"/>
          <w:sz w:val="24"/>
          <w:szCs w:val="24"/>
          <w:shd w:val="clear" w:color="auto" w:fill="FFFFFF"/>
        </w:rPr>
      </w:pPr>
      <w:r w:rsidRPr="00B802A3">
        <w:rPr>
          <w:rFonts w:ascii="Times New Roman" w:eastAsia="Calibri" w:hAnsi="Times New Roman"/>
          <w:sz w:val="24"/>
          <w:szCs w:val="24"/>
          <w:shd w:val="clear" w:color="auto" w:fill="FFFFFF"/>
        </w:rPr>
        <w:t xml:space="preserve">Кудинов, Ю. И. Практикум по основам современной </w:t>
      </w:r>
      <w:r w:rsidR="00FC118D" w:rsidRPr="00B802A3">
        <w:rPr>
          <w:rFonts w:ascii="Times New Roman" w:eastAsia="Calibri" w:hAnsi="Times New Roman"/>
          <w:sz w:val="24"/>
          <w:szCs w:val="24"/>
          <w:shd w:val="clear" w:color="auto" w:fill="FFFFFF"/>
        </w:rPr>
        <w:t>информатики:</w:t>
      </w:r>
      <w:r w:rsidRPr="00B802A3">
        <w:rPr>
          <w:rFonts w:ascii="Times New Roman" w:eastAsia="Calibri" w:hAnsi="Times New Roman"/>
          <w:sz w:val="24"/>
          <w:szCs w:val="24"/>
          <w:shd w:val="clear" w:color="auto" w:fill="FFFFFF"/>
        </w:rPr>
        <w:t xml:space="preserve"> учебное пособие для </w:t>
      </w:r>
      <w:r w:rsidR="00B802A3">
        <w:rPr>
          <w:rFonts w:ascii="Times New Roman" w:eastAsia="Calibri" w:hAnsi="Times New Roman"/>
          <w:sz w:val="24"/>
          <w:szCs w:val="24"/>
          <w:shd w:val="clear" w:color="auto" w:fill="FFFFFF"/>
        </w:rPr>
        <w:t>СПО</w:t>
      </w:r>
      <w:r w:rsidRPr="00B802A3">
        <w:rPr>
          <w:rFonts w:ascii="Times New Roman" w:eastAsia="Calibri" w:hAnsi="Times New Roman"/>
          <w:sz w:val="24"/>
          <w:szCs w:val="24"/>
          <w:shd w:val="clear" w:color="auto" w:fill="FFFFFF"/>
        </w:rPr>
        <w:t xml:space="preserve"> / Ю. И. Кудинов, Ф. Ф. Пащенко, А. Ю. </w:t>
      </w:r>
      <w:proofErr w:type="spellStart"/>
      <w:r w:rsidRPr="00B802A3">
        <w:rPr>
          <w:rFonts w:ascii="Times New Roman" w:eastAsia="Calibri" w:hAnsi="Times New Roman"/>
          <w:sz w:val="24"/>
          <w:szCs w:val="24"/>
          <w:shd w:val="clear" w:color="auto" w:fill="FFFFFF"/>
        </w:rPr>
        <w:t>Келина</w:t>
      </w:r>
      <w:proofErr w:type="spellEnd"/>
      <w:r w:rsidRPr="00B802A3">
        <w:rPr>
          <w:rFonts w:ascii="Times New Roman" w:eastAsia="Calibri" w:hAnsi="Times New Roman"/>
          <w:sz w:val="24"/>
          <w:szCs w:val="24"/>
          <w:shd w:val="clear" w:color="auto" w:fill="FFFFFF"/>
        </w:rPr>
        <w:t>. — 2-е изд., стер. — Санкт-</w:t>
      </w:r>
      <w:r w:rsidR="00FC118D" w:rsidRPr="00B802A3">
        <w:rPr>
          <w:rFonts w:ascii="Times New Roman" w:eastAsia="Calibri" w:hAnsi="Times New Roman"/>
          <w:sz w:val="24"/>
          <w:szCs w:val="24"/>
          <w:shd w:val="clear" w:color="auto" w:fill="FFFFFF"/>
        </w:rPr>
        <w:t>Петербург:</w:t>
      </w:r>
      <w:r w:rsidRPr="00B802A3">
        <w:rPr>
          <w:rFonts w:ascii="Times New Roman" w:eastAsia="Calibri" w:hAnsi="Times New Roman"/>
          <w:sz w:val="24"/>
          <w:szCs w:val="24"/>
          <w:shd w:val="clear" w:color="auto" w:fill="FFFFFF"/>
        </w:rPr>
        <w:t xml:space="preserve"> Лань, 2021. — 352 с. — ISBN 978-5-8114-8252-8. — </w:t>
      </w:r>
      <w:r w:rsidR="00FC118D" w:rsidRPr="00B802A3">
        <w:rPr>
          <w:rFonts w:ascii="Times New Roman" w:eastAsia="Calibri" w:hAnsi="Times New Roman"/>
          <w:sz w:val="24"/>
          <w:szCs w:val="24"/>
          <w:shd w:val="clear" w:color="auto" w:fill="FFFFFF"/>
        </w:rPr>
        <w:t>Текст:</w:t>
      </w:r>
      <w:r w:rsidRPr="00B802A3">
        <w:rPr>
          <w:rFonts w:ascii="Times New Roman" w:eastAsia="Calibri" w:hAnsi="Times New Roman"/>
          <w:sz w:val="24"/>
          <w:szCs w:val="24"/>
          <w:shd w:val="clear" w:color="auto" w:fill="FFFFFF"/>
        </w:rPr>
        <w:t xml:space="preserve"> электронный // Лань: электронно-библиотечная система. — URL: </w:t>
      </w:r>
      <w:hyperlink r:id="rId26" w:history="1">
        <w:r w:rsidRPr="00C42C4A">
          <w:rPr>
            <w:rStyle w:val="af0"/>
            <w:rFonts w:ascii="Helvetica Neue" w:hAnsi="Helvetica Neue"/>
            <w:sz w:val="24"/>
            <w:szCs w:val="24"/>
            <w:shd w:val="clear" w:color="auto" w:fill="FFFFFF"/>
          </w:rPr>
          <w:t>https://e.lanbook.com/book/173799</w:t>
        </w:r>
      </w:hyperlink>
      <w:r w:rsidRPr="00B802A3">
        <w:rPr>
          <w:rFonts w:ascii="Times New Roman" w:eastAsia="Calibri" w:hAnsi="Times New Roman"/>
          <w:sz w:val="24"/>
          <w:szCs w:val="24"/>
          <w:shd w:val="clear" w:color="auto" w:fill="FFFFFF"/>
        </w:rPr>
        <w:t xml:space="preserve"> (дата обращения: 22.07.2024). — Режим доступа: для </w:t>
      </w:r>
      <w:proofErr w:type="spellStart"/>
      <w:r w:rsidRPr="00B802A3">
        <w:rPr>
          <w:rFonts w:ascii="Times New Roman" w:eastAsia="Calibri" w:hAnsi="Times New Roman"/>
          <w:sz w:val="24"/>
          <w:szCs w:val="24"/>
          <w:shd w:val="clear" w:color="auto" w:fill="FFFFFF"/>
        </w:rPr>
        <w:t>авториз</w:t>
      </w:r>
      <w:proofErr w:type="spellEnd"/>
      <w:r w:rsidRPr="00B802A3">
        <w:rPr>
          <w:rFonts w:ascii="Times New Roman" w:eastAsia="Calibri" w:hAnsi="Times New Roman"/>
          <w:sz w:val="24"/>
          <w:szCs w:val="24"/>
          <w:shd w:val="clear" w:color="auto" w:fill="FFFFFF"/>
        </w:rPr>
        <w:t>. пользователей.</w:t>
      </w:r>
    </w:p>
    <w:p w14:paraId="49A7BAB5" w14:textId="2BCA5CB8" w:rsidR="00AD487D" w:rsidRPr="00B802A3" w:rsidRDefault="00AD487D" w:rsidP="00AD487D">
      <w:pPr>
        <w:numPr>
          <w:ilvl w:val="6"/>
          <w:numId w:val="20"/>
        </w:numPr>
        <w:shd w:val="clear" w:color="auto" w:fill="FFFFFF"/>
        <w:tabs>
          <w:tab w:val="left" w:pos="1134"/>
        </w:tabs>
        <w:spacing w:line="276" w:lineRule="auto"/>
        <w:ind w:left="0" w:firstLine="709"/>
        <w:jc w:val="both"/>
        <w:rPr>
          <w:rFonts w:ascii="Times New Roman" w:eastAsia="Calibri" w:hAnsi="Times New Roman"/>
          <w:sz w:val="24"/>
          <w:szCs w:val="24"/>
          <w:shd w:val="clear" w:color="auto" w:fill="FFFFFF"/>
        </w:rPr>
      </w:pPr>
      <w:proofErr w:type="spellStart"/>
      <w:r w:rsidRPr="00B802A3">
        <w:rPr>
          <w:rFonts w:ascii="Times New Roman" w:hAnsi="Times New Roman"/>
          <w:sz w:val="24"/>
          <w:szCs w:val="24"/>
        </w:rPr>
        <w:t>Петлина</w:t>
      </w:r>
      <w:proofErr w:type="spellEnd"/>
      <w:r w:rsidRPr="00B802A3">
        <w:rPr>
          <w:rFonts w:ascii="Times New Roman" w:hAnsi="Times New Roman"/>
          <w:sz w:val="24"/>
          <w:szCs w:val="24"/>
        </w:rPr>
        <w:t xml:space="preserve">, Е. М. Информационные технологии в профессиональной </w:t>
      </w:r>
      <w:r w:rsidR="00FC118D" w:rsidRPr="00B802A3">
        <w:rPr>
          <w:rFonts w:ascii="Times New Roman" w:hAnsi="Times New Roman"/>
          <w:sz w:val="24"/>
          <w:szCs w:val="24"/>
        </w:rPr>
        <w:t>деятельности:</w:t>
      </w:r>
      <w:r w:rsidRPr="00B802A3">
        <w:rPr>
          <w:rFonts w:ascii="Times New Roman" w:hAnsi="Times New Roman"/>
          <w:sz w:val="24"/>
          <w:szCs w:val="24"/>
        </w:rPr>
        <w:t xml:space="preserve"> учебное пособие для СПО / Е. М. </w:t>
      </w:r>
      <w:proofErr w:type="spellStart"/>
      <w:r w:rsidRPr="00B802A3">
        <w:rPr>
          <w:rFonts w:ascii="Times New Roman" w:hAnsi="Times New Roman"/>
          <w:sz w:val="24"/>
          <w:szCs w:val="24"/>
        </w:rPr>
        <w:t>Петлина</w:t>
      </w:r>
      <w:proofErr w:type="spellEnd"/>
      <w:r w:rsidRPr="00B802A3">
        <w:rPr>
          <w:rFonts w:ascii="Times New Roman" w:hAnsi="Times New Roman"/>
          <w:sz w:val="24"/>
          <w:szCs w:val="24"/>
        </w:rPr>
        <w:t xml:space="preserve">, А. В. Горбачев. — </w:t>
      </w:r>
      <w:r w:rsidR="00FC118D" w:rsidRPr="00B802A3">
        <w:rPr>
          <w:rFonts w:ascii="Times New Roman" w:hAnsi="Times New Roman"/>
          <w:sz w:val="24"/>
          <w:szCs w:val="24"/>
        </w:rPr>
        <w:t>Саратов:</w:t>
      </w:r>
      <w:r w:rsidRPr="00B802A3">
        <w:rPr>
          <w:rFonts w:ascii="Times New Roman" w:hAnsi="Times New Roman"/>
          <w:sz w:val="24"/>
          <w:szCs w:val="24"/>
        </w:rPr>
        <w:t xml:space="preserve"> Профобразование, 2021. — 111 c. — ISBN 978-5-4488-1113-5. — </w:t>
      </w:r>
      <w:r w:rsidR="00FC118D" w:rsidRPr="00B802A3">
        <w:rPr>
          <w:rFonts w:ascii="Times New Roman" w:hAnsi="Times New Roman"/>
          <w:sz w:val="24"/>
          <w:szCs w:val="24"/>
        </w:rPr>
        <w:t>Текст:</w:t>
      </w:r>
      <w:r w:rsidRPr="00B802A3">
        <w:rPr>
          <w:rFonts w:ascii="Times New Roman" w:hAnsi="Times New Roman"/>
          <w:sz w:val="24"/>
          <w:szCs w:val="24"/>
        </w:rPr>
        <w:t xml:space="preserve"> электронный // Электронный ресурс цифровой образовательной среды СПО </w:t>
      </w:r>
      <w:proofErr w:type="spellStart"/>
      <w:r w:rsidRPr="00B802A3">
        <w:rPr>
          <w:rFonts w:ascii="Times New Roman" w:hAnsi="Times New Roman"/>
          <w:sz w:val="24"/>
          <w:szCs w:val="24"/>
        </w:rPr>
        <w:t>PROFобразование</w:t>
      </w:r>
      <w:proofErr w:type="spellEnd"/>
      <w:r w:rsidRPr="00B802A3">
        <w:rPr>
          <w:rFonts w:ascii="Times New Roman" w:hAnsi="Times New Roman"/>
          <w:sz w:val="24"/>
          <w:szCs w:val="24"/>
        </w:rPr>
        <w:t xml:space="preserve">: [сайт]. — URL: </w:t>
      </w:r>
      <w:hyperlink r:id="rId27" w:history="1">
        <w:r w:rsidRPr="00C42C4A">
          <w:rPr>
            <w:rStyle w:val="af0"/>
            <w:rFonts w:ascii="Helvetica Neue" w:hAnsi="Helvetica Neue"/>
            <w:sz w:val="24"/>
            <w:szCs w:val="24"/>
            <w:shd w:val="clear" w:color="auto" w:fill="FFFFFF"/>
          </w:rPr>
          <w:t>https://profspo.ru/books/104886</w:t>
        </w:r>
      </w:hyperlink>
      <w:r w:rsidR="00B802A3" w:rsidRPr="00B802A3">
        <w:rPr>
          <w:rFonts w:ascii="Times New Roman" w:hAnsi="Times New Roman"/>
          <w:sz w:val="24"/>
          <w:szCs w:val="24"/>
        </w:rPr>
        <w:t xml:space="preserve"> </w:t>
      </w:r>
      <w:r w:rsidR="00B802A3" w:rsidRPr="00B802A3">
        <w:rPr>
          <w:rFonts w:ascii="Times New Roman" w:eastAsia="Calibri" w:hAnsi="Times New Roman"/>
          <w:sz w:val="24"/>
          <w:szCs w:val="24"/>
          <w:shd w:val="clear" w:color="auto" w:fill="FFFFFF"/>
        </w:rPr>
        <w:t>(дата обращения: 22.07.2024).</w:t>
      </w:r>
    </w:p>
    <w:p w14:paraId="5AF0AC7C" w14:textId="77777777" w:rsidR="00AD487D" w:rsidRPr="005675BC" w:rsidRDefault="00AD487D" w:rsidP="00AD487D">
      <w:pPr>
        <w:tabs>
          <w:tab w:val="num" w:pos="993"/>
        </w:tabs>
        <w:suppressAutoHyphens/>
        <w:spacing w:line="276" w:lineRule="auto"/>
        <w:ind w:firstLine="709"/>
        <w:jc w:val="both"/>
        <w:rPr>
          <w:rFonts w:ascii="Times New Roman" w:hAnsi="Times New Roman"/>
          <w:b/>
          <w:sz w:val="24"/>
          <w:szCs w:val="24"/>
        </w:rPr>
      </w:pPr>
    </w:p>
    <w:p w14:paraId="0BF0D98F" w14:textId="565C3691" w:rsidR="00B802A3" w:rsidRDefault="00B802A3" w:rsidP="00B802A3">
      <w:pPr>
        <w:shd w:val="clear" w:color="auto" w:fill="FFFFFF"/>
        <w:ind w:firstLine="709"/>
        <w:jc w:val="both"/>
        <w:rPr>
          <w:rFonts w:ascii="Times New Roman" w:hAnsi="Times New Roman"/>
          <w:color w:val="000000"/>
          <w:sz w:val="24"/>
          <w:szCs w:val="24"/>
        </w:rPr>
      </w:pPr>
    </w:p>
    <w:p w14:paraId="1BA9F722" w14:textId="77777777" w:rsidR="00C41AE3" w:rsidRPr="00DF068E" w:rsidRDefault="00C41AE3" w:rsidP="00C41AE3">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8"/>
        <w:gridCol w:w="4051"/>
        <w:gridCol w:w="1902"/>
      </w:tblGrid>
      <w:tr w:rsidR="00C41AE3" w:rsidRPr="00985111" w14:paraId="00B2ACC0" w14:textId="77777777" w:rsidTr="003C66B3">
        <w:trPr>
          <w:trHeight w:val="519"/>
        </w:trPr>
        <w:tc>
          <w:tcPr>
            <w:tcW w:w="1817" w:type="pct"/>
            <w:vAlign w:val="center"/>
          </w:tcPr>
          <w:p w14:paraId="627A8C5F" w14:textId="77777777" w:rsidR="00C41AE3" w:rsidRPr="00854F21" w:rsidRDefault="00C41AE3" w:rsidP="003C66B3">
            <w:pPr>
              <w:suppressAutoHyphens/>
              <w:spacing w:line="276" w:lineRule="auto"/>
              <w:contextualSpacing/>
              <w:jc w:val="both"/>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166" w:type="pct"/>
            <w:vAlign w:val="center"/>
          </w:tcPr>
          <w:p w14:paraId="1267FB1F" w14:textId="77777777" w:rsidR="00C41AE3" w:rsidRPr="00854F21" w:rsidRDefault="00C41AE3" w:rsidP="003C66B3">
            <w:pPr>
              <w:suppressAutoHyphens/>
              <w:spacing w:line="276" w:lineRule="auto"/>
              <w:contextualSpacing/>
              <w:jc w:val="both"/>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018" w:type="pct"/>
            <w:vAlign w:val="center"/>
          </w:tcPr>
          <w:p w14:paraId="3A19893D" w14:textId="77777777" w:rsidR="00C41AE3" w:rsidRPr="00854F21" w:rsidRDefault="00C41AE3" w:rsidP="003C66B3">
            <w:pPr>
              <w:suppressAutoHyphens/>
              <w:spacing w:line="276" w:lineRule="auto"/>
              <w:contextualSpacing/>
              <w:jc w:val="both"/>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41AE3" w:rsidRPr="00985111" w14:paraId="7EDD3C30" w14:textId="77777777" w:rsidTr="003C66B3">
        <w:trPr>
          <w:trHeight w:val="698"/>
        </w:trPr>
        <w:tc>
          <w:tcPr>
            <w:tcW w:w="1817" w:type="pct"/>
          </w:tcPr>
          <w:p w14:paraId="6199EF14" w14:textId="77777777" w:rsidR="00C41AE3" w:rsidRDefault="00C41AE3" w:rsidP="003C66B3">
            <w:pPr>
              <w:suppressAutoHyphens/>
              <w:spacing w:line="276" w:lineRule="auto"/>
              <w:contextualSpacing/>
              <w:jc w:val="both"/>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284C9B24" w14:textId="77777777" w:rsidR="008B2338" w:rsidRDefault="008B2338" w:rsidP="003C66B3">
            <w:pPr>
              <w:jc w:val="both"/>
              <w:rPr>
                <w:rFonts w:ascii="Times New Roman" w:eastAsia="Calibri" w:hAnsi="Times New Roman" w:cs="Times New Roman"/>
                <w:bCs/>
              </w:rPr>
            </w:pPr>
            <w:r>
              <w:rPr>
                <w:rFonts w:ascii="Times New Roman" w:eastAsia="Calibri" w:hAnsi="Times New Roman" w:cs="Times New Roman"/>
                <w:bCs/>
              </w:rPr>
              <w:t xml:space="preserve">- </w:t>
            </w:r>
            <w:r w:rsidRPr="00F87D60">
              <w:rPr>
                <w:rFonts w:ascii="Times New Roman" w:eastAsia="Calibri" w:hAnsi="Times New Roman" w:cs="Times New Roman"/>
                <w:bCs/>
              </w:rPr>
              <w:t>профессиональный и социальный контекст, в котором приходится работать и жить</w:t>
            </w:r>
            <w:r>
              <w:rPr>
                <w:rFonts w:ascii="Times New Roman" w:eastAsia="Calibri" w:hAnsi="Times New Roman" w:cs="Times New Roman"/>
                <w:bCs/>
              </w:rPr>
              <w:t>;</w:t>
            </w:r>
          </w:p>
          <w:p w14:paraId="1DE8720C" w14:textId="77777777" w:rsidR="008B2338" w:rsidRDefault="008B2338" w:rsidP="003C66B3">
            <w:pPr>
              <w:jc w:val="both"/>
              <w:rPr>
                <w:rFonts w:ascii="Times New Roman" w:eastAsia="Calibri" w:hAnsi="Times New Roman" w:cs="Times New Roman"/>
                <w:bCs/>
              </w:rPr>
            </w:pPr>
            <w:r w:rsidRPr="00F87D60">
              <w:rPr>
                <w:rFonts w:ascii="Times New Roman" w:eastAsia="Calibri" w:hAnsi="Times New Roman" w:cs="Times New Roman"/>
                <w:bCs/>
              </w:rPr>
              <w:t>структур</w:t>
            </w:r>
            <w:r>
              <w:rPr>
                <w:rFonts w:ascii="Times New Roman" w:eastAsia="Calibri" w:hAnsi="Times New Roman" w:cs="Times New Roman"/>
                <w:bCs/>
              </w:rPr>
              <w:t>у</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r>
              <w:rPr>
                <w:rFonts w:ascii="Times New Roman" w:eastAsia="Calibri" w:hAnsi="Times New Roman" w:cs="Times New Roman"/>
                <w:bCs/>
              </w:rPr>
              <w:t>;</w:t>
            </w:r>
          </w:p>
          <w:p w14:paraId="796BF226" w14:textId="77777777" w:rsidR="008B2338" w:rsidRDefault="008B2338" w:rsidP="003C66B3">
            <w:pPr>
              <w:jc w:val="both"/>
              <w:rPr>
                <w:rFonts w:ascii="Times New Roman" w:eastAsia="Calibri" w:hAnsi="Times New Roman" w:cs="Times New Roman"/>
                <w:b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r>
              <w:rPr>
                <w:rFonts w:ascii="Times New Roman" w:eastAsia="Calibri" w:hAnsi="Times New Roman" w:cs="Times New Roman"/>
                <w:bCs/>
              </w:rPr>
              <w:t>;</w:t>
            </w:r>
          </w:p>
          <w:p w14:paraId="3D359A0F" w14:textId="77777777" w:rsidR="008B2338" w:rsidRDefault="008B2338" w:rsidP="003C66B3">
            <w:pPr>
              <w:jc w:val="both"/>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r>
              <w:rPr>
                <w:rFonts w:ascii="Times New Roman" w:eastAsia="Calibri" w:hAnsi="Times New Roman" w:cs="Times New Roman"/>
                <w:bCs/>
              </w:rPr>
              <w:t>;</w:t>
            </w:r>
          </w:p>
          <w:p w14:paraId="4C640DD6" w14:textId="4C519DEA" w:rsidR="008B2338" w:rsidRDefault="008B2338" w:rsidP="003C66B3">
            <w:pPr>
              <w:suppressAutoHyphens/>
              <w:spacing w:line="276" w:lineRule="auto"/>
              <w:contextualSpacing/>
              <w:jc w:val="both"/>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r>
              <w:rPr>
                <w:rFonts w:ascii="Times New Roman" w:eastAsia="Calibri" w:hAnsi="Times New Roman" w:cs="Times New Roman"/>
                <w:bCs/>
              </w:rPr>
              <w:t>;</w:t>
            </w:r>
          </w:p>
          <w:p w14:paraId="177DBDA1" w14:textId="439E59A7" w:rsidR="008B2338" w:rsidRPr="00F87D60" w:rsidRDefault="008B2338" w:rsidP="003C66B3">
            <w:pPr>
              <w:suppressAutoHyphens/>
              <w:spacing w:line="276" w:lineRule="auto"/>
              <w:contextualSpacing/>
              <w:jc w:val="both"/>
              <w:rPr>
                <w:rFonts w:ascii="Times New Roman" w:eastAsia="Calibri" w:hAnsi="Times New Roman" w:cs="Times New Roman"/>
                <w:b/>
                <w:iCs/>
              </w:rPr>
            </w:pPr>
            <w:r>
              <w:rPr>
                <w:rFonts w:ascii="Times New Roman" w:eastAsia="Calibri" w:hAnsi="Times New Roman" w:cs="Times New Roman"/>
                <w:bCs/>
              </w:rPr>
              <w:lastRenderedPageBreak/>
              <w:t xml:space="preserve">- </w:t>
            </w:r>
            <w:r>
              <w:rPr>
                <w:rFonts w:ascii="Times New Roman" w:eastAsia="Calibri" w:hAnsi="Times New Roman" w:cs="Times New Roman"/>
                <w:iCs/>
              </w:rPr>
              <w:t>н</w:t>
            </w:r>
            <w:r w:rsidRPr="00F87D60">
              <w:rPr>
                <w:rFonts w:ascii="Times New Roman" w:eastAsia="Calibri" w:hAnsi="Times New Roman" w:cs="Times New Roman"/>
                <w:iCs/>
              </w:rPr>
              <w:t>оменклатур</w:t>
            </w:r>
            <w:r>
              <w:rPr>
                <w:rFonts w:ascii="Times New Roman" w:eastAsia="Calibri" w:hAnsi="Times New Roman" w:cs="Times New Roman"/>
                <w:iCs/>
              </w:rPr>
              <w:t xml:space="preserve">у </w:t>
            </w:r>
            <w:r w:rsidRPr="00F87D60">
              <w:rPr>
                <w:rFonts w:ascii="Times New Roman" w:eastAsia="Calibri" w:hAnsi="Times New Roman" w:cs="Times New Roman"/>
                <w:iCs/>
              </w:rPr>
              <w:t>информационных источников, применяемых в профессиональной деятельности</w:t>
            </w:r>
          </w:p>
          <w:p w14:paraId="30471C42" w14:textId="32D077FA" w:rsidR="008B2338" w:rsidRDefault="008B2338" w:rsidP="003C66B3">
            <w:pPr>
              <w:suppressAutoHyphens/>
              <w:jc w:val="both"/>
              <w:rPr>
                <w:rFonts w:ascii="Times New Roman" w:eastAsia="Calibri" w:hAnsi="Times New Roman" w:cs="Times New Roman"/>
                <w:bCs/>
              </w:rPr>
            </w:pPr>
            <w:r w:rsidRPr="00F87D60">
              <w:rPr>
                <w:rFonts w:ascii="Times New Roman" w:eastAsia="Calibri" w:hAnsi="Times New Roman" w:cs="Times New Roman"/>
                <w:iCs/>
              </w:rPr>
              <w:t>приемы структурирования информации</w:t>
            </w:r>
            <w:r>
              <w:rPr>
                <w:rFonts w:ascii="Times New Roman" w:eastAsia="Calibri" w:hAnsi="Times New Roman" w:cs="Times New Roman"/>
                <w:iCs/>
              </w:rPr>
              <w:t>;</w:t>
            </w:r>
          </w:p>
          <w:p w14:paraId="3313EAF1" w14:textId="77777777" w:rsidR="008B2338" w:rsidRDefault="008B2338" w:rsidP="003C66B3">
            <w:pPr>
              <w:jc w:val="both"/>
              <w:rPr>
                <w:rFonts w:ascii="Times New Roman" w:eastAsia="Calibri" w:hAnsi="Times New Roman" w:cs="Times New Roman"/>
                <w:iCs/>
              </w:rPr>
            </w:pPr>
            <w:r>
              <w:rPr>
                <w:rFonts w:ascii="Times New Roman" w:eastAsia="Calibri" w:hAnsi="Times New Roman" w:cs="Times New Roman"/>
                <w:bCs/>
              </w:rPr>
              <w:t xml:space="preserve">- </w:t>
            </w:r>
            <w:r w:rsidRPr="00F87D60">
              <w:rPr>
                <w:rFonts w:ascii="Times New Roman" w:eastAsia="Calibri" w:hAnsi="Times New Roman" w:cs="Times New Roman"/>
                <w:iCs/>
              </w:rPr>
              <w:t>правила построения простых и сложных предложений на профессиональные темы</w:t>
            </w:r>
            <w:r>
              <w:rPr>
                <w:rFonts w:ascii="Times New Roman" w:eastAsia="Calibri" w:hAnsi="Times New Roman" w:cs="Times New Roman"/>
                <w:iCs/>
              </w:rPr>
              <w:t>;</w:t>
            </w:r>
          </w:p>
          <w:p w14:paraId="1E28E6A9" w14:textId="77777777" w:rsidR="008B2338" w:rsidRDefault="008B2338" w:rsidP="003C66B3">
            <w:pPr>
              <w:jc w:val="both"/>
              <w:rPr>
                <w:rFonts w:ascii="Times New Roman" w:eastAsia="Calibri" w:hAnsi="Times New Roman" w:cs="Times New Roman"/>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r>
              <w:rPr>
                <w:rFonts w:ascii="Times New Roman" w:eastAsia="Calibri" w:hAnsi="Times New Roman" w:cs="Times New Roman"/>
                <w:iCs/>
              </w:rPr>
              <w:t>;</w:t>
            </w:r>
          </w:p>
          <w:p w14:paraId="2225A355" w14:textId="77777777" w:rsidR="008B2338" w:rsidRDefault="008B2338" w:rsidP="003C66B3">
            <w:pPr>
              <w:jc w:val="both"/>
              <w:rPr>
                <w:rFonts w:ascii="Times New Roman" w:eastAsia="Calibri" w:hAnsi="Times New Roman" w:cs="Times New Roman"/>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r>
              <w:rPr>
                <w:rFonts w:ascii="Times New Roman" w:eastAsia="Calibri" w:hAnsi="Times New Roman" w:cs="Times New Roman"/>
                <w:iCs/>
              </w:rPr>
              <w:t>;</w:t>
            </w:r>
          </w:p>
          <w:p w14:paraId="18F7C7BA" w14:textId="77777777" w:rsidR="008B2338" w:rsidRDefault="008B2338" w:rsidP="003C66B3">
            <w:pPr>
              <w:jc w:val="both"/>
              <w:rPr>
                <w:rFonts w:ascii="Times New Roman" w:eastAsia="Calibri" w:hAnsi="Times New Roman" w:cs="Times New Roman"/>
                <w:iCs/>
              </w:rPr>
            </w:pPr>
            <w:r w:rsidRPr="00F87D60">
              <w:rPr>
                <w:rFonts w:ascii="Times New Roman" w:eastAsia="Calibri" w:hAnsi="Times New Roman" w:cs="Times New Roman"/>
                <w:iCs/>
              </w:rPr>
              <w:t>особенности произношения</w:t>
            </w:r>
            <w:r>
              <w:rPr>
                <w:rFonts w:ascii="Times New Roman" w:eastAsia="Calibri" w:hAnsi="Times New Roman" w:cs="Times New Roman"/>
                <w:iCs/>
              </w:rPr>
              <w:t>;</w:t>
            </w:r>
          </w:p>
          <w:p w14:paraId="74B5E7DC" w14:textId="04AC21F8" w:rsidR="008B2338" w:rsidRDefault="008B2338" w:rsidP="003C66B3">
            <w:pPr>
              <w:suppressAutoHyphens/>
              <w:spacing w:line="276" w:lineRule="auto"/>
              <w:contextualSpacing/>
              <w:jc w:val="both"/>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r>
              <w:rPr>
                <w:rFonts w:ascii="Times New Roman" w:eastAsia="Calibri" w:hAnsi="Times New Roman" w:cs="Times New Roman"/>
                <w:iCs/>
              </w:rPr>
              <w:t>;</w:t>
            </w:r>
          </w:p>
          <w:p w14:paraId="2110D02D" w14:textId="77777777" w:rsidR="008B2338" w:rsidRPr="00040E92" w:rsidRDefault="008B2338" w:rsidP="003C66B3">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 xml:space="preserve">алгоритм и технология ведения поисково-спасательных работ при чрезвычайных ситуациях </w:t>
            </w:r>
          </w:p>
          <w:p w14:paraId="1D0F15E8" w14:textId="77777777" w:rsidR="008B2338" w:rsidRPr="00040E92" w:rsidRDefault="008B2338"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законодательство Российской Федерации в области гражданской обороны, пожарной безопасности, основ здравоохранения, защиты населения и территорий от чрезвычайных ситуаций природного и техногенного характера по вопросам своей компетенции </w:t>
            </w:r>
          </w:p>
          <w:p w14:paraId="66C82AAA" w14:textId="77777777" w:rsidR="008B2338" w:rsidRPr="00040E92" w:rsidRDefault="008B2338"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нормативно-правовые документы, регламентирующие деятельность аварийно-спасательных формирований </w:t>
            </w:r>
          </w:p>
          <w:p w14:paraId="28199D3E" w14:textId="77777777" w:rsidR="008B2338" w:rsidRPr="00040E92" w:rsidRDefault="008B2338"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порядок взаимодействия с другими участниками ликвидации чрезвычайной ситуации </w:t>
            </w:r>
          </w:p>
          <w:p w14:paraId="79B2130F" w14:textId="77777777" w:rsidR="008B2338" w:rsidRPr="00040E92" w:rsidRDefault="008B2338"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порядок передачи и содержание оперативной информации </w:t>
            </w:r>
          </w:p>
          <w:p w14:paraId="3F9227DA" w14:textId="77777777" w:rsidR="008B2338" w:rsidRPr="00040E92" w:rsidRDefault="008B2338"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структуру и содержание оперативных планов реагирования на чрезвычайные ситуации и других документов предварительного планирования в зоне ответственности </w:t>
            </w:r>
          </w:p>
          <w:p w14:paraId="5A9FE13D" w14:textId="75488B1B" w:rsidR="008B2338" w:rsidRDefault="008B2338" w:rsidP="003C66B3">
            <w:pPr>
              <w:suppressAutoHyphens/>
              <w:spacing w:line="276" w:lineRule="auto"/>
              <w:contextualSpacing/>
              <w:jc w:val="both"/>
              <w:rPr>
                <w:rFonts w:ascii="Times New Roman" w:eastAsia="Calibri" w:hAnsi="Times New Roman" w:cs="Times New Roman"/>
                <w:iCs/>
              </w:rPr>
            </w:pPr>
            <w:r w:rsidRPr="00040E92">
              <w:rPr>
                <w:rFonts w:ascii="Times New Roman" w:eastAsia="Calibri" w:hAnsi="Times New Roman" w:cs="Times New Roman"/>
                <w:iCs/>
              </w:rPr>
              <w:t>технические характеристики и возможности средств связи и оповещения, правила ведения радиопереговоров и подачи сигналов</w:t>
            </w:r>
            <w:r>
              <w:rPr>
                <w:rFonts w:ascii="Times New Roman" w:eastAsia="Calibri" w:hAnsi="Times New Roman" w:cs="Times New Roman"/>
                <w:iCs/>
              </w:rPr>
              <w:t>;</w:t>
            </w:r>
          </w:p>
          <w:p w14:paraId="53B4116B" w14:textId="77777777" w:rsidR="008B2338" w:rsidRPr="00040E92" w:rsidRDefault="008B2338" w:rsidP="003C66B3">
            <w:pPr>
              <w:suppressAutoHyphens/>
              <w:jc w:val="both"/>
              <w:rPr>
                <w:rFonts w:ascii="Times New Roman" w:eastAsia="Calibri" w:hAnsi="Times New Roman" w:cs="Times New Roman"/>
                <w:iCs/>
              </w:rPr>
            </w:pPr>
            <w:r>
              <w:rPr>
                <w:rFonts w:ascii="Times New Roman" w:eastAsia="Calibri" w:hAnsi="Times New Roman" w:cs="Times New Roman"/>
                <w:iCs/>
              </w:rPr>
              <w:lastRenderedPageBreak/>
              <w:t xml:space="preserve">- </w:t>
            </w:r>
            <w:r w:rsidRPr="00040E92">
              <w:rPr>
                <w:rFonts w:ascii="Times New Roman" w:eastAsia="Calibri" w:hAnsi="Times New Roman" w:cs="Times New Roman"/>
                <w:iCs/>
              </w:rPr>
              <w:t>правила работы с топографической картой, графическими планами объектов</w:t>
            </w:r>
          </w:p>
          <w:p w14:paraId="3E0D2045" w14:textId="77777777" w:rsidR="008B2338" w:rsidRPr="00040E92" w:rsidRDefault="008B2338"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структура плановых документов по ведению гражданской обороны в организации</w:t>
            </w:r>
          </w:p>
          <w:p w14:paraId="2C3FE49D" w14:textId="51F53A02" w:rsidR="008B2338" w:rsidRPr="00040E92" w:rsidRDefault="008B2338" w:rsidP="003C66B3">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структур</w:t>
            </w:r>
            <w:r>
              <w:rPr>
                <w:rFonts w:ascii="Times New Roman" w:eastAsia="Calibri" w:hAnsi="Times New Roman" w:cs="Times New Roman"/>
                <w:iCs/>
              </w:rPr>
              <w:t>у</w:t>
            </w:r>
            <w:r w:rsidRPr="00040E92">
              <w:rPr>
                <w:rFonts w:ascii="Times New Roman" w:eastAsia="Calibri" w:hAnsi="Times New Roman" w:cs="Times New Roman"/>
                <w:iCs/>
              </w:rPr>
              <w:t xml:space="preserve"> плановых документов по проведению мероприятий по предупреждению и ликвидации чрезвычайных ситуаций в организации</w:t>
            </w:r>
          </w:p>
          <w:p w14:paraId="7B0D6E63" w14:textId="631CE22F" w:rsidR="008B2338" w:rsidRDefault="008B2338" w:rsidP="003C66B3">
            <w:pPr>
              <w:suppressAutoHyphens/>
              <w:spacing w:line="276" w:lineRule="auto"/>
              <w:contextualSpacing/>
              <w:jc w:val="both"/>
              <w:rPr>
                <w:rFonts w:ascii="Times New Roman" w:eastAsia="Calibri" w:hAnsi="Times New Roman" w:cs="Times New Roman"/>
                <w:iCs/>
              </w:rPr>
            </w:pPr>
            <w:r w:rsidRPr="00040E92">
              <w:rPr>
                <w:rFonts w:ascii="Times New Roman" w:eastAsia="Calibri" w:hAnsi="Times New Roman" w:cs="Times New Roman"/>
                <w:iCs/>
              </w:rPr>
              <w:t>требования нормативных правовых актов к разработке плановых документов по защите от чрезвычайных ситуаций</w:t>
            </w:r>
            <w:r>
              <w:rPr>
                <w:rFonts w:ascii="Times New Roman" w:eastAsia="Calibri" w:hAnsi="Times New Roman" w:cs="Times New Roman"/>
                <w:iCs/>
              </w:rPr>
              <w:t>;</w:t>
            </w:r>
          </w:p>
          <w:p w14:paraId="21E9AA3B" w14:textId="197E75CD" w:rsidR="008B2338" w:rsidRPr="00040E92" w:rsidRDefault="008B2338" w:rsidP="003C66B3">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порядок ведения документации по техническому обслуживанию аварийно-спасательной техники, оборудования, инструментов, приспособлений, приборов, робототехники и беспилотных летательных систем</w:t>
            </w:r>
            <w:r>
              <w:rPr>
                <w:rFonts w:ascii="Times New Roman" w:eastAsia="Calibri" w:hAnsi="Times New Roman" w:cs="Times New Roman"/>
                <w:iCs/>
              </w:rPr>
              <w:t>;</w:t>
            </w:r>
          </w:p>
          <w:p w14:paraId="29D0C382" w14:textId="77777777" w:rsidR="008B2338" w:rsidRPr="00040E92" w:rsidRDefault="008B2338" w:rsidP="003C66B3">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перечень служебной документации, которую ведет командир газоспасательного отделения</w:t>
            </w:r>
          </w:p>
          <w:p w14:paraId="661E06A1" w14:textId="0F422779" w:rsidR="008B2338" w:rsidRDefault="008B2338" w:rsidP="003C66B3">
            <w:pPr>
              <w:suppressAutoHyphens/>
              <w:spacing w:line="276" w:lineRule="auto"/>
              <w:contextualSpacing/>
              <w:jc w:val="both"/>
              <w:rPr>
                <w:rFonts w:ascii="Times New Roman" w:eastAsia="Calibri" w:hAnsi="Times New Roman" w:cs="Times New Roman"/>
                <w:iCs/>
              </w:rPr>
            </w:pPr>
          </w:p>
          <w:p w14:paraId="4FD87152" w14:textId="77777777" w:rsidR="00C41AE3" w:rsidRDefault="00C41AE3" w:rsidP="003C66B3">
            <w:pPr>
              <w:suppressAutoHyphens/>
              <w:spacing w:line="276" w:lineRule="auto"/>
              <w:contextualSpacing/>
              <w:jc w:val="both"/>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435FDA75" w14:textId="77777777" w:rsidR="008B2338" w:rsidRPr="00040E92" w:rsidRDefault="008B2338" w:rsidP="003C66B3">
            <w:pPr>
              <w:suppressAutoHyphens/>
              <w:jc w:val="both"/>
              <w:rPr>
                <w:rFonts w:ascii="Times New Roman" w:eastAsia="Calibri" w:hAnsi="Times New Roman" w:cs="Times New Roman"/>
                <w:iCs/>
              </w:rPr>
            </w:pPr>
            <w:r>
              <w:rPr>
                <w:rFonts w:ascii="Times New Roman" w:hAnsi="Times New Roman" w:cs="Times New Roman"/>
                <w:i/>
                <w:sz w:val="24"/>
                <w:szCs w:val="24"/>
              </w:rPr>
              <w:t xml:space="preserve">- </w:t>
            </w:r>
            <w:r w:rsidRPr="00040E92">
              <w:rPr>
                <w:rFonts w:ascii="Times New Roman" w:eastAsia="Calibri" w:hAnsi="Times New Roman" w:cs="Times New Roman"/>
                <w:iCs/>
              </w:rPr>
              <w:t>определять источники получения информации на местах чрезвычайных ситуаций</w:t>
            </w:r>
          </w:p>
          <w:p w14:paraId="4F4CA101" w14:textId="77777777" w:rsidR="008B2338" w:rsidRPr="00040E92" w:rsidRDefault="008B2338"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разрабатывать тактические схемы и расчет сил и средств для проведения поисково-спасательных работ</w:t>
            </w:r>
          </w:p>
          <w:p w14:paraId="49C98FC9" w14:textId="77777777" w:rsidR="008B2338" w:rsidRPr="00040E92" w:rsidRDefault="008B2338"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организовывать и проводить работу по сбору оперативной информации для ведения поисково- </w:t>
            </w:r>
          </w:p>
          <w:p w14:paraId="549DE57D" w14:textId="77777777" w:rsidR="008B2338" w:rsidRPr="00040E92" w:rsidRDefault="008B2338"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спасательных работ</w:t>
            </w:r>
          </w:p>
          <w:p w14:paraId="4879D396" w14:textId="77777777" w:rsidR="008B2338" w:rsidRPr="00040E92" w:rsidRDefault="008B2338"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планировать и рассчитывать доставку личного состава на места проведения поисково-спасательных работ </w:t>
            </w:r>
          </w:p>
          <w:p w14:paraId="04B6FFE8" w14:textId="77777777" w:rsidR="008B2338" w:rsidRPr="00040E92" w:rsidRDefault="008B2338"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организовывать и проводить поисково-спасательные работы в чрезвычайных ситуациях природного и техногенного характера</w:t>
            </w:r>
          </w:p>
          <w:p w14:paraId="7B8415A9" w14:textId="3AA3099B" w:rsidR="008B2338" w:rsidRDefault="008B2338"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использовать средства связи и оповещения, приборы и технические средства для сбора и обработки оперативной информации во время ведения поисково-спасательных работ</w:t>
            </w:r>
            <w:r>
              <w:rPr>
                <w:rFonts w:ascii="Times New Roman" w:eastAsia="Calibri" w:hAnsi="Times New Roman" w:cs="Times New Roman"/>
                <w:iCs/>
              </w:rPr>
              <w:t>;</w:t>
            </w:r>
          </w:p>
          <w:p w14:paraId="0D3677BF" w14:textId="77777777" w:rsidR="008B2338" w:rsidRPr="00040E92" w:rsidRDefault="008B2338" w:rsidP="003C66B3">
            <w:pPr>
              <w:suppressAutoHyphens/>
              <w:jc w:val="both"/>
              <w:rPr>
                <w:rFonts w:ascii="Times New Roman" w:eastAsia="Calibri" w:hAnsi="Times New Roman" w:cs="Times New Roman"/>
                <w:iCs/>
              </w:rPr>
            </w:pPr>
            <w:r>
              <w:rPr>
                <w:rFonts w:ascii="Times New Roman" w:eastAsia="Calibri" w:hAnsi="Times New Roman" w:cs="Times New Roman"/>
                <w:iCs/>
              </w:rPr>
              <w:lastRenderedPageBreak/>
              <w:t xml:space="preserve">- </w:t>
            </w:r>
            <w:r w:rsidRPr="00040E92">
              <w:rPr>
                <w:rFonts w:ascii="Times New Roman" w:eastAsia="Calibri" w:hAnsi="Times New Roman" w:cs="Times New Roman"/>
                <w:iCs/>
              </w:rPr>
              <w:t>применять вычислительную технику для решения задач гражданской обороны</w:t>
            </w:r>
          </w:p>
          <w:p w14:paraId="7D9C98E0" w14:textId="77777777" w:rsidR="008B2338" w:rsidRPr="00040E92" w:rsidRDefault="008B2338"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работать с картографическими приложениями к плановым документам по гражданской обороне</w:t>
            </w:r>
          </w:p>
          <w:p w14:paraId="1BB4643D" w14:textId="726F610B" w:rsidR="008B2338" w:rsidRDefault="008B2338"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разрабатывать, формировать или заполнять разделы плановых документов по ведению гражданской обороны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r>
              <w:rPr>
                <w:rFonts w:ascii="Times New Roman" w:eastAsia="Calibri" w:hAnsi="Times New Roman" w:cs="Times New Roman"/>
                <w:iCs/>
              </w:rPr>
              <w:t>;</w:t>
            </w:r>
          </w:p>
          <w:p w14:paraId="0719C27C" w14:textId="77777777" w:rsidR="008B2338" w:rsidRPr="00040E92" w:rsidRDefault="008B2338" w:rsidP="003C66B3">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применять вычислительную технику для решения задач планирования действий по предупреждению и ликвидации чрезвычайных ситуаций</w:t>
            </w:r>
          </w:p>
          <w:p w14:paraId="0246C29A" w14:textId="77777777" w:rsidR="008B2338" w:rsidRPr="00040E92" w:rsidRDefault="008B2338"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работать с картографическими приложениями к плановым документам по защите от чрезвычайных ситуаций</w:t>
            </w:r>
          </w:p>
          <w:p w14:paraId="35EAD556" w14:textId="7A716C29" w:rsidR="008B2338" w:rsidRDefault="008B2338"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разрабатывать, формировать или заполнять разделы плановых документов по проведению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r>
              <w:rPr>
                <w:rFonts w:ascii="Times New Roman" w:eastAsia="Calibri" w:hAnsi="Times New Roman" w:cs="Times New Roman"/>
                <w:iCs/>
              </w:rPr>
              <w:t>;</w:t>
            </w:r>
          </w:p>
          <w:p w14:paraId="6C4F5029" w14:textId="7F2E735C" w:rsidR="008B2338" w:rsidRDefault="008B2338" w:rsidP="003C66B3">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осуществлять ведение документации по техническому обслуживанию аварийно-спасательной техники, оборудования, инструментов, приспособлений, приборов</w:t>
            </w:r>
            <w:r>
              <w:rPr>
                <w:rFonts w:ascii="Times New Roman" w:eastAsia="Calibri" w:hAnsi="Times New Roman" w:cs="Times New Roman"/>
                <w:iCs/>
              </w:rPr>
              <w:t>;</w:t>
            </w:r>
          </w:p>
          <w:p w14:paraId="78411464" w14:textId="31C097A8" w:rsidR="00C41AE3" w:rsidRPr="00314663" w:rsidRDefault="008B2338" w:rsidP="003C66B3">
            <w:pPr>
              <w:suppressAutoHyphens/>
              <w:jc w:val="both"/>
              <w:rPr>
                <w:rFonts w:ascii="Times New Roman" w:hAnsi="Times New Roman" w:cs="Times New Roman"/>
                <w:i/>
                <w:sz w:val="24"/>
                <w:szCs w:val="24"/>
              </w:rPr>
            </w:pPr>
            <w:r>
              <w:rPr>
                <w:rFonts w:ascii="Times New Roman" w:eastAsia="Calibri" w:hAnsi="Times New Roman" w:cs="Times New Roman"/>
                <w:iCs/>
              </w:rPr>
              <w:t xml:space="preserve">- </w:t>
            </w:r>
            <w:r w:rsidRPr="00040E92">
              <w:rPr>
                <w:rFonts w:ascii="Times New Roman" w:eastAsia="Calibri" w:hAnsi="Times New Roman" w:cs="Times New Roman"/>
                <w:iCs/>
              </w:rPr>
              <w:t>вести служебную документацию дежурного газоспасательного отделения</w:t>
            </w:r>
          </w:p>
        </w:tc>
        <w:tc>
          <w:tcPr>
            <w:tcW w:w="2166" w:type="pct"/>
          </w:tcPr>
          <w:p w14:paraId="05405C62" w14:textId="77777777" w:rsidR="00C41AE3" w:rsidRDefault="008B2338" w:rsidP="003C66B3">
            <w:pPr>
              <w:suppressAutoHyphens/>
              <w:spacing w:line="276" w:lineRule="auto"/>
              <w:contextualSpacing/>
              <w:jc w:val="both"/>
              <w:rPr>
                <w:rFonts w:ascii="Times New Roman" w:hAnsi="Times New Roman" w:cs="Times New Roman"/>
                <w:bCs/>
                <w:sz w:val="24"/>
                <w:szCs w:val="24"/>
              </w:rPr>
            </w:pPr>
            <w:r w:rsidRPr="00AE417A">
              <w:rPr>
                <w:rFonts w:ascii="Times New Roman" w:hAnsi="Times New Roman" w:cs="Times New Roman"/>
                <w:bCs/>
                <w:sz w:val="24"/>
                <w:szCs w:val="24"/>
              </w:rPr>
              <w:lastRenderedPageBreak/>
              <w:t xml:space="preserve">Демонстрирует знание: </w:t>
            </w:r>
          </w:p>
          <w:p w14:paraId="382677FB" w14:textId="6614420D" w:rsidR="00AE417A" w:rsidRDefault="00AE417A" w:rsidP="003C66B3">
            <w:pPr>
              <w:jc w:val="both"/>
              <w:rPr>
                <w:rFonts w:ascii="Times New Roman" w:eastAsia="Calibri" w:hAnsi="Times New Roman" w:cs="Times New Roman"/>
                <w:bCs/>
              </w:rPr>
            </w:pPr>
            <w:r>
              <w:rPr>
                <w:rFonts w:ascii="Times New Roman" w:eastAsia="Calibri" w:hAnsi="Times New Roman" w:cs="Times New Roman"/>
                <w:bCs/>
              </w:rPr>
              <w:t xml:space="preserve">- </w:t>
            </w:r>
            <w:r w:rsidRPr="00F87D60">
              <w:rPr>
                <w:rFonts w:ascii="Times New Roman" w:eastAsia="Calibri" w:hAnsi="Times New Roman" w:cs="Times New Roman"/>
                <w:bCs/>
              </w:rPr>
              <w:t>структур</w:t>
            </w:r>
            <w:r>
              <w:rPr>
                <w:rFonts w:ascii="Times New Roman" w:eastAsia="Calibri" w:hAnsi="Times New Roman" w:cs="Times New Roman"/>
                <w:bCs/>
              </w:rPr>
              <w:t>ы</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r>
              <w:rPr>
                <w:rFonts w:ascii="Times New Roman" w:eastAsia="Calibri" w:hAnsi="Times New Roman" w:cs="Times New Roman"/>
                <w:bCs/>
              </w:rPr>
              <w:t>;</w:t>
            </w:r>
          </w:p>
          <w:p w14:paraId="36D5A642" w14:textId="624ED058" w:rsidR="00AE417A" w:rsidRDefault="00AE417A" w:rsidP="003C66B3">
            <w:pPr>
              <w:jc w:val="both"/>
              <w:rPr>
                <w:rFonts w:ascii="Times New Roman" w:eastAsia="Calibri" w:hAnsi="Times New Roman" w:cs="Times New Roman"/>
                <w:bCs/>
              </w:rPr>
            </w:pPr>
            <w:r w:rsidRPr="00F87D60">
              <w:rPr>
                <w:rFonts w:ascii="Times New Roman" w:eastAsia="Calibri" w:hAnsi="Times New Roman" w:cs="Times New Roman"/>
                <w:bCs/>
              </w:rPr>
              <w:t>основны</w:t>
            </w:r>
            <w:r>
              <w:rPr>
                <w:rFonts w:ascii="Times New Roman" w:eastAsia="Calibri" w:hAnsi="Times New Roman" w:cs="Times New Roman"/>
                <w:bCs/>
              </w:rPr>
              <w:t>х источников</w:t>
            </w:r>
            <w:r w:rsidRPr="00F87D60">
              <w:rPr>
                <w:rFonts w:ascii="Times New Roman" w:eastAsia="Calibri" w:hAnsi="Times New Roman" w:cs="Times New Roman"/>
                <w:bCs/>
              </w:rPr>
              <w:t xml:space="preserve"> информации и ресурсы для решения задач и/или проблем в профессиональном и/или социальном контексте</w:t>
            </w:r>
            <w:r>
              <w:rPr>
                <w:rFonts w:ascii="Times New Roman" w:eastAsia="Calibri" w:hAnsi="Times New Roman" w:cs="Times New Roman"/>
                <w:bCs/>
              </w:rPr>
              <w:t>;</w:t>
            </w:r>
          </w:p>
          <w:p w14:paraId="3D581628" w14:textId="77777777" w:rsidR="00AE417A" w:rsidRDefault="00AE417A" w:rsidP="003C66B3">
            <w:pPr>
              <w:jc w:val="both"/>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r>
              <w:rPr>
                <w:rFonts w:ascii="Times New Roman" w:eastAsia="Calibri" w:hAnsi="Times New Roman" w:cs="Times New Roman"/>
                <w:bCs/>
              </w:rPr>
              <w:t>;</w:t>
            </w:r>
          </w:p>
          <w:p w14:paraId="7756D0BF" w14:textId="77777777" w:rsidR="00AE417A" w:rsidRDefault="00AE417A" w:rsidP="003C66B3">
            <w:pPr>
              <w:suppressAutoHyphens/>
              <w:spacing w:line="276" w:lineRule="auto"/>
              <w:contextualSpacing/>
              <w:jc w:val="both"/>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r>
              <w:rPr>
                <w:rFonts w:ascii="Times New Roman" w:eastAsia="Calibri" w:hAnsi="Times New Roman" w:cs="Times New Roman"/>
                <w:bCs/>
              </w:rPr>
              <w:t>;</w:t>
            </w:r>
          </w:p>
          <w:p w14:paraId="589335E2" w14:textId="18DA65C2" w:rsidR="00AE417A" w:rsidRPr="00F87D60" w:rsidRDefault="00AE417A" w:rsidP="003C66B3">
            <w:pPr>
              <w:suppressAutoHyphens/>
              <w:spacing w:line="276" w:lineRule="auto"/>
              <w:contextualSpacing/>
              <w:jc w:val="both"/>
              <w:rPr>
                <w:rFonts w:ascii="Times New Roman" w:eastAsia="Calibri" w:hAnsi="Times New Roman" w:cs="Times New Roman"/>
                <w:b/>
                <w:iCs/>
              </w:rPr>
            </w:pPr>
            <w:r>
              <w:rPr>
                <w:rFonts w:ascii="Times New Roman" w:eastAsia="Calibri" w:hAnsi="Times New Roman" w:cs="Times New Roman"/>
                <w:bCs/>
              </w:rPr>
              <w:t xml:space="preserve">- </w:t>
            </w:r>
            <w:r>
              <w:rPr>
                <w:rFonts w:ascii="Times New Roman" w:eastAsia="Calibri" w:hAnsi="Times New Roman" w:cs="Times New Roman"/>
                <w:iCs/>
              </w:rPr>
              <w:t>н</w:t>
            </w:r>
            <w:r w:rsidRPr="00F87D60">
              <w:rPr>
                <w:rFonts w:ascii="Times New Roman" w:eastAsia="Calibri" w:hAnsi="Times New Roman" w:cs="Times New Roman"/>
                <w:iCs/>
              </w:rPr>
              <w:t>оменклатур</w:t>
            </w:r>
            <w:r>
              <w:rPr>
                <w:rFonts w:ascii="Times New Roman" w:eastAsia="Calibri" w:hAnsi="Times New Roman" w:cs="Times New Roman"/>
                <w:iCs/>
              </w:rPr>
              <w:t xml:space="preserve">ы </w:t>
            </w:r>
            <w:r w:rsidRPr="00F87D60">
              <w:rPr>
                <w:rFonts w:ascii="Times New Roman" w:eastAsia="Calibri" w:hAnsi="Times New Roman" w:cs="Times New Roman"/>
                <w:iCs/>
              </w:rPr>
              <w:t>информационных источников, применяемых в профессиональной деятельности</w:t>
            </w:r>
          </w:p>
          <w:p w14:paraId="2286FABE" w14:textId="484790BF" w:rsidR="00AE417A" w:rsidRDefault="00AE417A" w:rsidP="003C66B3">
            <w:pPr>
              <w:suppressAutoHyphens/>
              <w:jc w:val="both"/>
              <w:rPr>
                <w:rFonts w:ascii="Times New Roman" w:eastAsia="Calibri" w:hAnsi="Times New Roman" w:cs="Times New Roman"/>
                <w:bCs/>
              </w:rPr>
            </w:pPr>
            <w:r w:rsidRPr="00F87D60">
              <w:rPr>
                <w:rFonts w:ascii="Times New Roman" w:eastAsia="Calibri" w:hAnsi="Times New Roman" w:cs="Times New Roman"/>
                <w:iCs/>
              </w:rPr>
              <w:t>прием</w:t>
            </w:r>
            <w:r>
              <w:rPr>
                <w:rFonts w:ascii="Times New Roman" w:eastAsia="Calibri" w:hAnsi="Times New Roman" w:cs="Times New Roman"/>
                <w:iCs/>
              </w:rPr>
              <w:t>ов</w:t>
            </w:r>
            <w:r w:rsidRPr="00F87D60">
              <w:rPr>
                <w:rFonts w:ascii="Times New Roman" w:eastAsia="Calibri" w:hAnsi="Times New Roman" w:cs="Times New Roman"/>
                <w:iCs/>
              </w:rPr>
              <w:t xml:space="preserve"> структурирования информации</w:t>
            </w:r>
            <w:r>
              <w:rPr>
                <w:rFonts w:ascii="Times New Roman" w:eastAsia="Calibri" w:hAnsi="Times New Roman" w:cs="Times New Roman"/>
                <w:iCs/>
              </w:rPr>
              <w:t>;</w:t>
            </w:r>
          </w:p>
          <w:p w14:paraId="2F4E041F" w14:textId="05E42368" w:rsidR="00AE417A" w:rsidRDefault="00AE417A" w:rsidP="003C66B3">
            <w:pPr>
              <w:jc w:val="both"/>
              <w:rPr>
                <w:rFonts w:ascii="Times New Roman" w:eastAsia="Calibri" w:hAnsi="Times New Roman" w:cs="Times New Roman"/>
                <w:iCs/>
              </w:rPr>
            </w:pPr>
            <w:r>
              <w:rPr>
                <w:rFonts w:ascii="Times New Roman" w:eastAsia="Calibri" w:hAnsi="Times New Roman" w:cs="Times New Roman"/>
                <w:bCs/>
              </w:rPr>
              <w:lastRenderedPageBreak/>
              <w:t xml:space="preserve">- </w:t>
            </w:r>
            <w:r w:rsidRPr="00F87D60">
              <w:rPr>
                <w:rFonts w:ascii="Times New Roman" w:eastAsia="Calibri" w:hAnsi="Times New Roman" w:cs="Times New Roman"/>
                <w:iCs/>
              </w:rPr>
              <w:t>правил построения простых и сложных предложений на профессиональные темы</w:t>
            </w:r>
            <w:r>
              <w:rPr>
                <w:rFonts w:ascii="Times New Roman" w:eastAsia="Calibri" w:hAnsi="Times New Roman" w:cs="Times New Roman"/>
                <w:iCs/>
              </w:rPr>
              <w:t>;</w:t>
            </w:r>
          </w:p>
          <w:p w14:paraId="2185ADE0" w14:textId="6678D1FF" w:rsidR="00AE417A" w:rsidRDefault="00AE417A" w:rsidP="003C66B3">
            <w:pPr>
              <w:suppressAutoHyphens/>
              <w:spacing w:line="276" w:lineRule="auto"/>
              <w:contextualSpacing/>
              <w:jc w:val="both"/>
              <w:rPr>
                <w:rFonts w:ascii="Times New Roman" w:eastAsia="Calibri" w:hAnsi="Times New Roman" w:cs="Times New Roman"/>
                <w:iCs/>
              </w:rPr>
            </w:pPr>
            <w:r w:rsidRPr="00F87D60">
              <w:rPr>
                <w:rFonts w:ascii="Times New Roman" w:eastAsia="Calibri" w:hAnsi="Times New Roman" w:cs="Times New Roman"/>
                <w:iCs/>
              </w:rPr>
              <w:t>правил чтения текстов профессиональной направленности</w:t>
            </w:r>
            <w:r>
              <w:rPr>
                <w:rFonts w:ascii="Times New Roman" w:eastAsia="Calibri" w:hAnsi="Times New Roman" w:cs="Times New Roman"/>
                <w:iCs/>
              </w:rPr>
              <w:t>;</w:t>
            </w:r>
          </w:p>
          <w:p w14:paraId="206C2BA4" w14:textId="6122D584" w:rsidR="00AE417A" w:rsidRPr="00040E92" w:rsidRDefault="00AE417A" w:rsidP="003C66B3">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алгоритм</w:t>
            </w:r>
            <w:r>
              <w:rPr>
                <w:rFonts w:ascii="Times New Roman" w:eastAsia="Calibri" w:hAnsi="Times New Roman" w:cs="Times New Roman"/>
                <w:iCs/>
              </w:rPr>
              <w:t>а</w:t>
            </w:r>
            <w:r w:rsidRPr="00040E92">
              <w:rPr>
                <w:rFonts w:ascii="Times New Roman" w:eastAsia="Calibri" w:hAnsi="Times New Roman" w:cs="Times New Roman"/>
                <w:iCs/>
              </w:rPr>
              <w:t xml:space="preserve"> и технологи</w:t>
            </w:r>
            <w:r>
              <w:rPr>
                <w:rFonts w:ascii="Times New Roman" w:eastAsia="Calibri" w:hAnsi="Times New Roman" w:cs="Times New Roman"/>
                <w:iCs/>
              </w:rPr>
              <w:t>и</w:t>
            </w:r>
            <w:r w:rsidRPr="00040E92">
              <w:rPr>
                <w:rFonts w:ascii="Times New Roman" w:eastAsia="Calibri" w:hAnsi="Times New Roman" w:cs="Times New Roman"/>
                <w:iCs/>
              </w:rPr>
              <w:t xml:space="preserve"> ведения поисково-спасательных работ при чрезвычайных ситуациях </w:t>
            </w:r>
          </w:p>
          <w:p w14:paraId="70D2EE12" w14:textId="34A78B30" w:rsidR="00AE417A" w:rsidRPr="00040E92" w:rsidRDefault="00AE417A"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законодательств</w:t>
            </w:r>
            <w:r>
              <w:rPr>
                <w:rFonts w:ascii="Times New Roman" w:eastAsia="Calibri" w:hAnsi="Times New Roman" w:cs="Times New Roman"/>
                <w:iCs/>
              </w:rPr>
              <w:t>а</w:t>
            </w:r>
            <w:r w:rsidRPr="00040E92">
              <w:rPr>
                <w:rFonts w:ascii="Times New Roman" w:eastAsia="Calibri" w:hAnsi="Times New Roman" w:cs="Times New Roman"/>
                <w:iCs/>
              </w:rPr>
              <w:t xml:space="preserve"> Российской Федерации в области гражданской обороны, пожарной безопасности, основ здравоохранения, защиты населения и территорий от чрезвычайных ситуаций природного и техногенного характера по вопросам своей компетенции </w:t>
            </w:r>
          </w:p>
          <w:p w14:paraId="67040AEB" w14:textId="18F929B2" w:rsidR="00AE417A" w:rsidRPr="00040E92" w:rsidRDefault="00AE417A"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нормативно-правовы</w:t>
            </w:r>
            <w:r>
              <w:rPr>
                <w:rFonts w:ascii="Times New Roman" w:eastAsia="Calibri" w:hAnsi="Times New Roman" w:cs="Times New Roman"/>
                <w:iCs/>
              </w:rPr>
              <w:t>х</w:t>
            </w:r>
            <w:r w:rsidRPr="00040E92">
              <w:rPr>
                <w:rFonts w:ascii="Times New Roman" w:eastAsia="Calibri" w:hAnsi="Times New Roman" w:cs="Times New Roman"/>
                <w:iCs/>
              </w:rPr>
              <w:t xml:space="preserve"> документ</w:t>
            </w:r>
            <w:r>
              <w:rPr>
                <w:rFonts w:ascii="Times New Roman" w:eastAsia="Calibri" w:hAnsi="Times New Roman" w:cs="Times New Roman"/>
                <w:iCs/>
              </w:rPr>
              <w:t>ов</w:t>
            </w:r>
            <w:r w:rsidRPr="00040E92">
              <w:rPr>
                <w:rFonts w:ascii="Times New Roman" w:eastAsia="Calibri" w:hAnsi="Times New Roman" w:cs="Times New Roman"/>
                <w:iCs/>
              </w:rPr>
              <w:t>, регламентирующи</w:t>
            </w:r>
            <w:r>
              <w:rPr>
                <w:rFonts w:ascii="Times New Roman" w:eastAsia="Calibri" w:hAnsi="Times New Roman" w:cs="Times New Roman"/>
                <w:iCs/>
              </w:rPr>
              <w:t>х</w:t>
            </w:r>
            <w:r w:rsidRPr="00040E92">
              <w:rPr>
                <w:rFonts w:ascii="Times New Roman" w:eastAsia="Calibri" w:hAnsi="Times New Roman" w:cs="Times New Roman"/>
                <w:iCs/>
              </w:rPr>
              <w:t xml:space="preserve"> деятельность аварийно-спасательных формирований </w:t>
            </w:r>
          </w:p>
          <w:p w14:paraId="2123C63E" w14:textId="43A71E73" w:rsidR="00AE417A" w:rsidRPr="00040E92" w:rsidRDefault="00AE417A" w:rsidP="003C66B3">
            <w:pPr>
              <w:suppressAutoHyphens/>
              <w:jc w:val="both"/>
              <w:rPr>
                <w:rFonts w:ascii="Times New Roman" w:eastAsia="Calibri" w:hAnsi="Times New Roman" w:cs="Times New Roman"/>
                <w:iCs/>
              </w:rPr>
            </w:pPr>
            <w:r>
              <w:rPr>
                <w:rFonts w:ascii="Times New Roman" w:eastAsia="Calibri" w:hAnsi="Times New Roman" w:cs="Times New Roman"/>
                <w:iCs/>
              </w:rPr>
              <w:t>порядка</w:t>
            </w:r>
            <w:r w:rsidRPr="00040E92">
              <w:rPr>
                <w:rFonts w:ascii="Times New Roman" w:eastAsia="Calibri" w:hAnsi="Times New Roman" w:cs="Times New Roman"/>
                <w:iCs/>
              </w:rPr>
              <w:t xml:space="preserve"> взаимодействия с другими участниками ликвидации чрезвычайной ситуации </w:t>
            </w:r>
          </w:p>
          <w:p w14:paraId="74790F70" w14:textId="25BA3B5E" w:rsidR="00AE417A" w:rsidRPr="00040E92" w:rsidRDefault="00AE417A"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поряд</w:t>
            </w:r>
            <w:r>
              <w:rPr>
                <w:rFonts w:ascii="Times New Roman" w:eastAsia="Calibri" w:hAnsi="Times New Roman" w:cs="Times New Roman"/>
                <w:iCs/>
              </w:rPr>
              <w:t>ка</w:t>
            </w:r>
            <w:r w:rsidRPr="00040E92">
              <w:rPr>
                <w:rFonts w:ascii="Times New Roman" w:eastAsia="Calibri" w:hAnsi="Times New Roman" w:cs="Times New Roman"/>
                <w:iCs/>
              </w:rPr>
              <w:t xml:space="preserve"> передачи и содержание оперативной информации </w:t>
            </w:r>
          </w:p>
          <w:p w14:paraId="63523080" w14:textId="77777777" w:rsidR="00AE417A" w:rsidRPr="00040E92" w:rsidRDefault="00AE417A"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структуру и содержание оперативных планов реагирования на чрезвычайные ситуации и других документов предварительного планирования в зоне ответственности </w:t>
            </w:r>
          </w:p>
          <w:p w14:paraId="631B7F3B" w14:textId="58E430F5" w:rsidR="00AE417A" w:rsidRDefault="00AE417A" w:rsidP="003C66B3">
            <w:pPr>
              <w:suppressAutoHyphens/>
              <w:spacing w:line="276" w:lineRule="auto"/>
              <w:contextualSpacing/>
              <w:jc w:val="both"/>
              <w:rPr>
                <w:rFonts w:ascii="Times New Roman" w:eastAsia="Calibri" w:hAnsi="Times New Roman" w:cs="Times New Roman"/>
                <w:iCs/>
              </w:rPr>
            </w:pPr>
            <w:r w:rsidRPr="00040E92">
              <w:rPr>
                <w:rFonts w:ascii="Times New Roman" w:eastAsia="Calibri" w:hAnsi="Times New Roman" w:cs="Times New Roman"/>
                <w:iCs/>
              </w:rPr>
              <w:t>технически</w:t>
            </w:r>
            <w:r>
              <w:rPr>
                <w:rFonts w:ascii="Times New Roman" w:eastAsia="Calibri" w:hAnsi="Times New Roman" w:cs="Times New Roman"/>
                <w:iCs/>
              </w:rPr>
              <w:t>х</w:t>
            </w:r>
            <w:r w:rsidRPr="00040E92">
              <w:rPr>
                <w:rFonts w:ascii="Times New Roman" w:eastAsia="Calibri" w:hAnsi="Times New Roman" w:cs="Times New Roman"/>
                <w:iCs/>
              </w:rPr>
              <w:t xml:space="preserve"> характеристик и возможности средств связи и оповещения, правил ведения радиопереговоров и подачи сигналов</w:t>
            </w:r>
            <w:r>
              <w:rPr>
                <w:rFonts w:ascii="Times New Roman" w:eastAsia="Calibri" w:hAnsi="Times New Roman" w:cs="Times New Roman"/>
                <w:iCs/>
              </w:rPr>
              <w:t>;</w:t>
            </w:r>
          </w:p>
          <w:p w14:paraId="30ECE761" w14:textId="47CECD15" w:rsidR="00AE417A" w:rsidRPr="00040E92" w:rsidRDefault="00AE417A" w:rsidP="003C66B3">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правил работы с топографической картой, графическими планами объектов</w:t>
            </w:r>
          </w:p>
          <w:p w14:paraId="0B755221" w14:textId="12E4F0A2" w:rsidR="00AE417A" w:rsidRPr="00040E92" w:rsidRDefault="00AE417A"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структур</w:t>
            </w:r>
            <w:r>
              <w:rPr>
                <w:rFonts w:ascii="Times New Roman" w:eastAsia="Calibri" w:hAnsi="Times New Roman" w:cs="Times New Roman"/>
                <w:iCs/>
              </w:rPr>
              <w:t>ой</w:t>
            </w:r>
            <w:r w:rsidRPr="00040E92">
              <w:rPr>
                <w:rFonts w:ascii="Times New Roman" w:eastAsia="Calibri" w:hAnsi="Times New Roman" w:cs="Times New Roman"/>
                <w:iCs/>
              </w:rPr>
              <w:t xml:space="preserve"> плановых документов по ведению гражданской обороны в организации</w:t>
            </w:r>
          </w:p>
          <w:p w14:paraId="2EDC5FF5" w14:textId="044FF76A" w:rsidR="00AE417A" w:rsidRPr="00040E92" w:rsidRDefault="00AE417A" w:rsidP="003C66B3">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структур</w:t>
            </w:r>
            <w:r>
              <w:rPr>
                <w:rFonts w:ascii="Times New Roman" w:eastAsia="Calibri" w:hAnsi="Times New Roman" w:cs="Times New Roman"/>
                <w:iCs/>
              </w:rPr>
              <w:t>ы</w:t>
            </w:r>
            <w:r w:rsidRPr="00040E92">
              <w:rPr>
                <w:rFonts w:ascii="Times New Roman" w:eastAsia="Calibri" w:hAnsi="Times New Roman" w:cs="Times New Roman"/>
                <w:iCs/>
              </w:rPr>
              <w:t xml:space="preserve"> плановых документов по проведению мероприятий по предупреждению и ликвидации чрезвычайных ситуаций в организации</w:t>
            </w:r>
          </w:p>
          <w:p w14:paraId="5759F4AC" w14:textId="6447DA47" w:rsidR="00AE417A" w:rsidRDefault="00AE417A" w:rsidP="003C66B3">
            <w:pPr>
              <w:suppressAutoHyphens/>
              <w:spacing w:line="276" w:lineRule="auto"/>
              <w:contextualSpacing/>
              <w:jc w:val="both"/>
              <w:rPr>
                <w:rFonts w:ascii="Times New Roman" w:eastAsia="Calibri" w:hAnsi="Times New Roman" w:cs="Times New Roman"/>
                <w:iCs/>
              </w:rPr>
            </w:pPr>
            <w:r w:rsidRPr="00040E92">
              <w:rPr>
                <w:rFonts w:ascii="Times New Roman" w:eastAsia="Calibri" w:hAnsi="Times New Roman" w:cs="Times New Roman"/>
                <w:iCs/>
              </w:rPr>
              <w:t>требовани</w:t>
            </w:r>
            <w:r w:rsidR="00953424">
              <w:rPr>
                <w:rFonts w:ascii="Times New Roman" w:eastAsia="Calibri" w:hAnsi="Times New Roman" w:cs="Times New Roman"/>
                <w:iCs/>
              </w:rPr>
              <w:t>й</w:t>
            </w:r>
            <w:r w:rsidRPr="00040E92">
              <w:rPr>
                <w:rFonts w:ascii="Times New Roman" w:eastAsia="Calibri" w:hAnsi="Times New Roman" w:cs="Times New Roman"/>
                <w:iCs/>
              </w:rPr>
              <w:t xml:space="preserve"> нормативных правовых актов к разработке плановых документов по защите от чрезвычайных ситуаций</w:t>
            </w:r>
            <w:r>
              <w:rPr>
                <w:rFonts w:ascii="Times New Roman" w:eastAsia="Calibri" w:hAnsi="Times New Roman" w:cs="Times New Roman"/>
                <w:iCs/>
              </w:rPr>
              <w:t>;</w:t>
            </w:r>
          </w:p>
          <w:p w14:paraId="310C4CF1" w14:textId="03862A1F" w:rsidR="00AE417A" w:rsidRPr="00040E92" w:rsidRDefault="00AE417A" w:rsidP="003C66B3">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00953424">
              <w:rPr>
                <w:rFonts w:ascii="Times New Roman" w:eastAsia="Calibri" w:hAnsi="Times New Roman" w:cs="Times New Roman"/>
                <w:iCs/>
              </w:rPr>
              <w:t>порядка</w:t>
            </w:r>
            <w:r w:rsidRPr="00040E92">
              <w:rPr>
                <w:rFonts w:ascii="Times New Roman" w:eastAsia="Calibri" w:hAnsi="Times New Roman" w:cs="Times New Roman"/>
                <w:iCs/>
              </w:rPr>
              <w:t xml:space="preserve"> ведения документации по техническому обслуживанию аварийно-спасательной техники, оборудования, инструментов, приспособлений, приборов, робототехники и беспилотных летательных систем</w:t>
            </w:r>
            <w:r>
              <w:rPr>
                <w:rFonts w:ascii="Times New Roman" w:eastAsia="Calibri" w:hAnsi="Times New Roman" w:cs="Times New Roman"/>
                <w:iCs/>
              </w:rPr>
              <w:t>;</w:t>
            </w:r>
          </w:p>
          <w:p w14:paraId="3FF086F4" w14:textId="50356165" w:rsidR="00AE417A" w:rsidRPr="00040E92" w:rsidRDefault="00AE417A" w:rsidP="003C66B3">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00953424">
              <w:rPr>
                <w:rFonts w:ascii="Times New Roman" w:eastAsia="Calibri" w:hAnsi="Times New Roman" w:cs="Times New Roman"/>
                <w:iCs/>
              </w:rPr>
              <w:t>переч</w:t>
            </w:r>
            <w:r w:rsidRPr="00040E92">
              <w:rPr>
                <w:rFonts w:ascii="Times New Roman" w:eastAsia="Calibri" w:hAnsi="Times New Roman" w:cs="Times New Roman"/>
                <w:iCs/>
              </w:rPr>
              <w:t>н</w:t>
            </w:r>
            <w:r w:rsidR="00953424">
              <w:rPr>
                <w:rFonts w:ascii="Times New Roman" w:eastAsia="Calibri" w:hAnsi="Times New Roman" w:cs="Times New Roman"/>
                <w:iCs/>
              </w:rPr>
              <w:t>я</w:t>
            </w:r>
            <w:r w:rsidRPr="00040E92">
              <w:rPr>
                <w:rFonts w:ascii="Times New Roman" w:eastAsia="Calibri" w:hAnsi="Times New Roman" w:cs="Times New Roman"/>
                <w:iCs/>
              </w:rPr>
              <w:t xml:space="preserve"> служебной документации, которую ведет командир газоспасательного отделения</w:t>
            </w:r>
          </w:p>
          <w:p w14:paraId="10F9A3EB" w14:textId="77777777" w:rsidR="00AE417A" w:rsidRDefault="00AE417A" w:rsidP="003C66B3">
            <w:pPr>
              <w:suppressAutoHyphens/>
              <w:spacing w:line="276" w:lineRule="auto"/>
              <w:contextualSpacing/>
              <w:jc w:val="both"/>
              <w:rPr>
                <w:rFonts w:ascii="Times New Roman" w:hAnsi="Times New Roman" w:cs="Times New Roman"/>
                <w:sz w:val="24"/>
                <w:szCs w:val="24"/>
              </w:rPr>
            </w:pPr>
          </w:p>
          <w:p w14:paraId="5B2FC26B" w14:textId="77777777" w:rsidR="00953424" w:rsidRDefault="00953424" w:rsidP="003C66B3">
            <w:pPr>
              <w:suppressAutoHyphens/>
              <w:spacing w:line="276" w:lineRule="auto"/>
              <w:contextualSpacing/>
              <w:jc w:val="both"/>
              <w:rPr>
                <w:rFonts w:ascii="Times New Roman" w:hAnsi="Times New Roman" w:cs="Times New Roman"/>
                <w:sz w:val="24"/>
                <w:szCs w:val="24"/>
              </w:rPr>
            </w:pPr>
          </w:p>
          <w:p w14:paraId="118E1DA8" w14:textId="77777777" w:rsidR="00953424" w:rsidRDefault="00953424" w:rsidP="003C66B3">
            <w:pPr>
              <w:suppressAutoHyphens/>
              <w:spacing w:line="276" w:lineRule="auto"/>
              <w:contextualSpacing/>
              <w:jc w:val="both"/>
              <w:rPr>
                <w:rFonts w:ascii="Times New Roman" w:hAnsi="Times New Roman" w:cs="Times New Roman"/>
                <w:sz w:val="24"/>
                <w:szCs w:val="24"/>
              </w:rPr>
            </w:pPr>
          </w:p>
          <w:p w14:paraId="1BC04E8E" w14:textId="77777777" w:rsidR="00953424" w:rsidRDefault="00953424" w:rsidP="003C66B3">
            <w:pPr>
              <w:suppressAutoHyphens/>
              <w:spacing w:line="276" w:lineRule="auto"/>
              <w:contextualSpacing/>
              <w:jc w:val="both"/>
              <w:rPr>
                <w:rFonts w:ascii="Times New Roman" w:hAnsi="Times New Roman" w:cs="Times New Roman"/>
                <w:sz w:val="24"/>
                <w:szCs w:val="24"/>
              </w:rPr>
            </w:pPr>
          </w:p>
          <w:p w14:paraId="6A26EB8C" w14:textId="77777777" w:rsidR="00953424" w:rsidRDefault="00953424" w:rsidP="003C66B3">
            <w:pPr>
              <w:suppressAutoHyphens/>
              <w:spacing w:line="276" w:lineRule="auto"/>
              <w:contextualSpacing/>
              <w:jc w:val="both"/>
              <w:rPr>
                <w:rFonts w:ascii="Times New Roman" w:hAnsi="Times New Roman" w:cs="Times New Roman"/>
                <w:sz w:val="24"/>
                <w:szCs w:val="24"/>
              </w:rPr>
            </w:pPr>
          </w:p>
          <w:p w14:paraId="5AE1CA62" w14:textId="77777777" w:rsidR="00953424" w:rsidRDefault="00953424" w:rsidP="003C66B3">
            <w:pPr>
              <w:suppressAutoHyphens/>
              <w:spacing w:line="276" w:lineRule="auto"/>
              <w:contextualSpacing/>
              <w:jc w:val="both"/>
              <w:rPr>
                <w:rFonts w:ascii="Times New Roman" w:hAnsi="Times New Roman" w:cs="Times New Roman"/>
                <w:sz w:val="24"/>
                <w:szCs w:val="24"/>
              </w:rPr>
            </w:pPr>
          </w:p>
          <w:p w14:paraId="5E7F14CF" w14:textId="77777777" w:rsidR="00953424" w:rsidRDefault="00953424" w:rsidP="003C66B3">
            <w:pPr>
              <w:suppressAutoHyphens/>
              <w:spacing w:line="276" w:lineRule="auto"/>
              <w:contextualSpacing/>
              <w:jc w:val="both"/>
              <w:rPr>
                <w:rFonts w:ascii="Times New Roman" w:hAnsi="Times New Roman" w:cs="Times New Roman"/>
                <w:sz w:val="24"/>
                <w:szCs w:val="24"/>
              </w:rPr>
            </w:pPr>
          </w:p>
          <w:p w14:paraId="23432D54" w14:textId="77777777" w:rsidR="00953424" w:rsidRDefault="00953424" w:rsidP="003C66B3">
            <w:pPr>
              <w:suppressAutoHyphens/>
              <w:spacing w:line="276" w:lineRule="auto"/>
              <w:contextualSpacing/>
              <w:jc w:val="both"/>
              <w:rPr>
                <w:rFonts w:ascii="Times New Roman" w:hAnsi="Times New Roman" w:cs="Times New Roman"/>
                <w:sz w:val="24"/>
                <w:szCs w:val="24"/>
              </w:rPr>
            </w:pPr>
          </w:p>
          <w:p w14:paraId="39D589FD" w14:textId="77777777" w:rsidR="00953424" w:rsidRDefault="00953424" w:rsidP="003C66B3">
            <w:pPr>
              <w:suppressAutoHyphens/>
              <w:spacing w:line="276" w:lineRule="auto"/>
              <w:contextualSpacing/>
              <w:jc w:val="both"/>
              <w:rPr>
                <w:rFonts w:ascii="Times New Roman" w:hAnsi="Times New Roman" w:cs="Times New Roman"/>
                <w:sz w:val="24"/>
                <w:szCs w:val="24"/>
              </w:rPr>
            </w:pPr>
          </w:p>
          <w:p w14:paraId="3511DCB2" w14:textId="77777777" w:rsidR="00953424" w:rsidRDefault="00953424" w:rsidP="003C66B3">
            <w:pPr>
              <w:suppressAutoHyphens/>
              <w:spacing w:line="276" w:lineRule="auto"/>
              <w:contextualSpacing/>
              <w:jc w:val="both"/>
              <w:rPr>
                <w:rFonts w:ascii="Times New Roman" w:hAnsi="Times New Roman" w:cs="Times New Roman"/>
                <w:sz w:val="24"/>
                <w:szCs w:val="24"/>
              </w:rPr>
            </w:pPr>
          </w:p>
          <w:p w14:paraId="0D68F843" w14:textId="77777777" w:rsidR="00953424" w:rsidRDefault="00953424" w:rsidP="003C66B3">
            <w:pPr>
              <w:suppressAutoHyphens/>
              <w:spacing w:line="276" w:lineRule="auto"/>
              <w:contextualSpacing/>
              <w:jc w:val="both"/>
              <w:rPr>
                <w:rFonts w:ascii="Times New Roman" w:hAnsi="Times New Roman" w:cs="Times New Roman"/>
                <w:sz w:val="24"/>
                <w:szCs w:val="24"/>
              </w:rPr>
            </w:pPr>
          </w:p>
          <w:p w14:paraId="467CA054" w14:textId="77777777" w:rsidR="00953424" w:rsidRDefault="00953424" w:rsidP="003C66B3">
            <w:pPr>
              <w:suppressAutoHyphens/>
              <w:spacing w:line="276" w:lineRule="auto"/>
              <w:contextualSpacing/>
              <w:jc w:val="both"/>
              <w:rPr>
                <w:rFonts w:ascii="Times New Roman" w:hAnsi="Times New Roman" w:cs="Times New Roman"/>
                <w:sz w:val="24"/>
                <w:szCs w:val="24"/>
              </w:rPr>
            </w:pPr>
          </w:p>
          <w:p w14:paraId="7C7ACDCE" w14:textId="77777777" w:rsidR="00953424" w:rsidRDefault="00953424" w:rsidP="003C66B3">
            <w:pPr>
              <w:suppressAutoHyphens/>
              <w:spacing w:line="276" w:lineRule="auto"/>
              <w:contextualSpacing/>
              <w:jc w:val="both"/>
              <w:rPr>
                <w:rFonts w:ascii="Times New Roman" w:hAnsi="Times New Roman" w:cs="Times New Roman"/>
                <w:sz w:val="24"/>
                <w:szCs w:val="24"/>
              </w:rPr>
            </w:pPr>
          </w:p>
          <w:p w14:paraId="7CFAE6B1" w14:textId="77777777" w:rsidR="00953424" w:rsidRDefault="00953424" w:rsidP="003C66B3">
            <w:pPr>
              <w:suppressAutoHyphens/>
              <w:spacing w:line="276" w:lineRule="auto"/>
              <w:contextualSpacing/>
              <w:jc w:val="both"/>
              <w:rPr>
                <w:rFonts w:ascii="Times New Roman" w:hAnsi="Times New Roman" w:cs="Times New Roman"/>
                <w:sz w:val="24"/>
                <w:szCs w:val="24"/>
              </w:rPr>
            </w:pPr>
          </w:p>
          <w:p w14:paraId="0EDEC3BE" w14:textId="77777777" w:rsidR="00953424" w:rsidRDefault="00953424" w:rsidP="003C66B3">
            <w:pPr>
              <w:suppressAutoHyphens/>
              <w:spacing w:line="276" w:lineRule="auto"/>
              <w:contextualSpacing/>
              <w:jc w:val="both"/>
              <w:rPr>
                <w:rFonts w:ascii="Times New Roman" w:hAnsi="Times New Roman" w:cs="Times New Roman"/>
                <w:sz w:val="24"/>
                <w:szCs w:val="24"/>
              </w:rPr>
            </w:pPr>
          </w:p>
          <w:p w14:paraId="46ABFB3D" w14:textId="77777777" w:rsidR="00953424" w:rsidRDefault="00953424" w:rsidP="003C66B3">
            <w:pPr>
              <w:suppressAutoHyphens/>
              <w:spacing w:line="276" w:lineRule="auto"/>
              <w:contextualSpacing/>
              <w:jc w:val="both"/>
              <w:rPr>
                <w:rFonts w:ascii="Times New Roman" w:hAnsi="Times New Roman" w:cs="Times New Roman"/>
                <w:sz w:val="24"/>
                <w:szCs w:val="24"/>
              </w:rPr>
            </w:pPr>
          </w:p>
          <w:p w14:paraId="7ED6DD9E" w14:textId="77777777" w:rsidR="00953424" w:rsidRDefault="00953424" w:rsidP="003C66B3">
            <w:pPr>
              <w:suppressAutoHyphens/>
              <w:spacing w:line="276" w:lineRule="auto"/>
              <w:contextualSpacing/>
              <w:jc w:val="both"/>
              <w:rPr>
                <w:rFonts w:ascii="Times New Roman" w:hAnsi="Times New Roman" w:cs="Times New Roman"/>
                <w:sz w:val="24"/>
                <w:szCs w:val="24"/>
              </w:rPr>
            </w:pPr>
          </w:p>
          <w:p w14:paraId="560363E1" w14:textId="77777777" w:rsidR="00953424" w:rsidRDefault="00953424" w:rsidP="003C66B3">
            <w:pPr>
              <w:suppressAutoHyphens/>
              <w:spacing w:line="276" w:lineRule="auto"/>
              <w:contextualSpacing/>
              <w:jc w:val="both"/>
              <w:rPr>
                <w:rFonts w:ascii="Times New Roman" w:hAnsi="Times New Roman" w:cs="Times New Roman"/>
                <w:sz w:val="24"/>
                <w:szCs w:val="24"/>
              </w:rPr>
            </w:pPr>
          </w:p>
          <w:p w14:paraId="37A1317F" w14:textId="77777777" w:rsidR="00953424" w:rsidRDefault="00953424" w:rsidP="003C66B3">
            <w:pPr>
              <w:suppressAutoHyphens/>
              <w:spacing w:line="276" w:lineRule="auto"/>
              <w:contextualSpacing/>
              <w:jc w:val="both"/>
              <w:rPr>
                <w:rFonts w:ascii="Times New Roman" w:hAnsi="Times New Roman" w:cs="Times New Roman"/>
                <w:sz w:val="24"/>
                <w:szCs w:val="24"/>
              </w:rPr>
            </w:pPr>
          </w:p>
          <w:p w14:paraId="083EE796" w14:textId="77777777" w:rsidR="00953424" w:rsidRDefault="00953424" w:rsidP="003C66B3">
            <w:pPr>
              <w:suppressAutoHyphens/>
              <w:spacing w:line="276" w:lineRule="auto"/>
              <w:contextualSpacing/>
              <w:jc w:val="both"/>
              <w:rPr>
                <w:rFonts w:ascii="Times New Roman" w:hAnsi="Times New Roman" w:cs="Times New Roman"/>
                <w:sz w:val="24"/>
                <w:szCs w:val="24"/>
              </w:rPr>
            </w:pPr>
          </w:p>
          <w:p w14:paraId="401F9ADF" w14:textId="77777777" w:rsidR="00953424" w:rsidRDefault="00953424" w:rsidP="003C66B3">
            <w:pPr>
              <w:suppressAutoHyphens/>
              <w:spacing w:line="276" w:lineRule="auto"/>
              <w:contextualSpacing/>
              <w:jc w:val="both"/>
              <w:rPr>
                <w:rFonts w:ascii="Times New Roman" w:hAnsi="Times New Roman" w:cs="Times New Roman"/>
                <w:sz w:val="24"/>
                <w:szCs w:val="24"/>
              </w:rPr>
            </w:pPr>
          </w:p>
          <w:p w14:paraId="3782CE33" w14:textId="77777777" w:rsidR="00953424" w:rsidRDefault="00953424" w:rsidP="003C66B3">
            <w:pPr>
              <w:suppressAutoHyphens/>
              <w:spacing w:line="276" w:lineRule="auto"/>
              <w:contextualSpacing/>
              <w:jc w:val="both"/>
              <w:rPr>
                <w:rFonts w:ascii="Times New Roman" w:hAnsi="Times New Roman" w:cs="Times New Roman"/>
                <w:sz w:val="24"/>
                <w:szCs w:val="24"/>
              </w:rPr>
            </w:pPr>
          </w:p>
          <w:p w14:paraId="70F84C03" w14:textId="77777777" w:rsidR="00953424" w:rsidRDefault="00953424" w:rsidP="003C66B3">
            <w:pPr>
              <w:suppressAutoHyphens/>
              <w:spacing w:line="276" w:lineRule="auto"/>
              <w:contextualSpacing/>
              <w:jc w:val="both"/>
              <w:rPr>
                <w:rFonts w:ascii="Times New Roman" w:hAnsi="Times New Roman" w:cs="Times New Roman"/>
                <w:sz w:val="24"/>
                <w:szCs w:val="24"/>
              </w:rPr>
            </w:pPr>
          </w:p>
          <w:p w14:paraId="3526317A" w14:textId="77777777" w:rsidR="00953424" w:rsidRDefault="00953424" w:rsidP="003C66B3">
            <w:pPr>
              <w:suppressAutoHyphens/>
              <w:spacing w:line="276" w:lineRule="auto"/>
              <w:contextualSpacing/>
              <w:jc w:val="both"/>
              <w:rPr>
                <w:rFonts w:ascii="Times New Roman" w:hAnsi="Times New Roman" w:cs="Times New Roman"/>
                <w:sz w:val="24"/>
                <w:szCs w:val="24"/>
              </w:rPr>
            </w:pPr>
          </w:p>
          <w:p w14:paraId="790A6DF5" w14:textId="77777777" w:rsidR="00953424" w:rsidRDefault="00953424" w:rsidP="003C66B3">
            <w:pPr>
              <w:suppressAutoHyphens/>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Демонстрирует умение</w:t>
            </w:r>
          </w:p>
          <w:p w14:paraId="759FA621" w14:textId="77777777" w:rsidR="00953424" w:rsidRPr="00040E92" w:rsidRDefault="00953424" w:rsidP="003C66B3">
            <w:pPr>
              <w:suppressAutoHyphens/>
              <w:jc w:val="both"/>
              <w:rPr>
                <w:rFonts w:ascii="Times New Roman" w:eastAsia="Calibri" w:hAnsi="Times New Roman" w:cs="Times New Roman"/>
                <w:iCs/>
              </w:rPr>
            </w:pPr>
            <w:r>
              <w:rPr>
                <w:rFonts w:ascii="Times New Roman" w:hAnsi="Times New Roman" w:cs="Times New Roman"/>
                <w:i/>
                <w:sz w:val="24"/>
                <w:szCs w:val="24"/>
              </w:rPr>
              <w:t xml:space="preserve">- </w:t>
            </w:r>
            <w:r w:rsidRPr="00040E92">
              <w:rPr>
                <w:rFonts w:ascii="Times New Roman" w:eastAsia="Calibri" w:hAnsi="Times New Roman" w:cs="Times New Roman"/>
                <w:iCs/>
              </w:rPr>
              <w:t>определять источники получения информации на местах чрезвычайных ситуаций</w:t>
            </w:r>
          </w:p>
          <w:p w14:paraId="08B52E5D" w14:textId="77777777" w:rsidR="00953424" w:rsidRPr="00040E92" w:rsidRDefault="00953424"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разрабатывать тактические схемы и расчет сил и средств для проведения поисково-спасательных работ</w:t>
            </w:r>
          </w:p>
          <w:p w14:paraId="29C04854" w14:textId="77777777" w:rsidR="00953424" w:rsidRPr="00040E92" w:rsidRDefault="00953424"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организовывать и проводить работу по сбору оперативной информации для ведения поисково- </w:t>
            </w:r>
          </w:p>
          <w:p w14:paraId="50A38E3D" w14:textId="77777777" w:rsidR="00953424" w:rsidRPr="00040E92" w:rsidRDefault="00953424"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спасательных работ</w:t>
            </w:r>
          </w:p>
          <w:p w14:paraId="2D949E31" w14:textId="77777777" w:rsidR="00953424" w:rsidRPr="00040E92" w:rsidRDefault="00953424"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планировать и рассчитывать доставку личного состава на места проведения поисково-спасательных работ </w:t>
            </w:r>
          </w:p>
          <w:p w14:paraId="39858416" w14:textId="77777777" w:rsidR="00953424" w:rsidRPr="00040E92" w:rsidRDefault="00953424"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организовывать и проводить поисково-спасательные работы в чрезвычайных ситуациях природного и техногенного характера</w:t>
            </w:r>
          </w:p>
          <w:p w14:paraId="52290201" w14:textId="77777777" w:rsidR="00953424" w:rsidRDefault="00953424"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использовать средства связи и оповещения, приборы и технические средства для сбора и обработки оперативной информации во время ведения поисково-спасательных работ</w:t>
            </w:r>
            <w:r>
              <w:rPr>
                <w:rFonts w:ascii="Times New Roman" w:eastAsia="Calibri" w:hAnsi="Times New Roman" w:cs="Times New Roman"/>
                <w:iCs/>
              </w:rPr>
              <w:t>;</w:t>
            </w:r>
          </w:p>
          <w:p w14:paraId="0A3EBB2E" w14:textId="77777777" w:rsidR="00953424" w:rsidRPr="00040E92" w:rsidRDefault="00953424" w:rsidP="003C66B3">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применять вычислительную технику для решения задач гражданской обороны</w:t>
            </w:r>
          </w:p>
          <w:p w14:paraId="239F8CE2" w14:textId="77777777" w:rsidR="00953424" w:rsidRPr="00040E92" w:rsidRDefault="00953424"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работать с картографическими приложениями к плановым документам по гражданской обороне</w:t>
            </w:r>
          </w:p>
          <w:p w14:paraId="3AEC8448" w14:textId="77777777" w:rsidR="00953424" w:rsidRDefault="00953424"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lastRenderedPageBreak/>
              <w:t>разрабатывать, формировать или заполнять разделы плановых документов по ведению гражданской обороны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r>
              <w:rPr>
                <w:rFonts w:ascii="Times New Roman" w:eastAsia="Calibri" w:hAnsi="Times New Roman" w:cs="Times New Roman"/>
                <w:iCs/>
              </w:rPr>
              <w:t>;</w:t>
            </w:r>
          </w:p>
          <w:p w14:paraId="1E9B9141" w14:textId="77777777" w:rsidR="00953424" w:rsidRPr="00040E92" w:rsidRDefault="00953424" w:rsidP="003C66B3">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применять вычислительную технику для решения задач планирования действий по предупреждению и ликвидации чрезвычайных ситуаций</w:t>
            </w:r>
          </w:p>
          <w:p w14:paraId="51202EF2" w14:textId="77777777" w:rsidR="00953424" w:rsidRPr="00040E92" w:rsidRDefault="00953424"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работать с картографическими приложениями к плановым документам по защите от чрезвычайных ситуаций</w:t>
            </w:r>
          </w:p>
          <w:p w14:paraId="5AB5ECED" w14:textId="77777777" w:rsidR="00953424" w:rsidRDefault="00953424"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разрабатывать, формировать или заполнять разделы плановых документов по проведению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r>
              <w:rPr>
                <w:rFonts w:ascii="Times New Roman" w:eastAsia="Calibri" w:hAnsi="Times New Roman" w:cs="Times New Roman"/>
                <w:iCs/>
              </w:rPr>
              <w:t>;</w:t>
            </w:r>
          </w:p>
          <w:p w14:paraId="104F3956" w14:textId="77777777" w:rsidR="00953424" w:rsidRDefault="00953424" w:rsidP="003C66B3">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осуществлять ведение документации по техническому обслуживанию аварийно-спасательной техники, оборудования, инструментов, приспособлений, приборов</w:t>
            </w:r>
            <w:r>
              <w:rPr>
                <w:rFonts w:ascii="Times New Roman" w:eastAsia="Calibri" w:hAnsi="Times New Roman" w:cs="Times New Roman"/>
                <w:iCs/>
              </w:rPr>
              <w:t>;</w:t>
            </w:r>
          </w:p>
          <w:p w14:paraId="73B845B3" w14:textId="3615A905" w:rsidR="00953424" w:rsidRPr="00AE417A" w:rsidRDefault="00953424" w:rsidP="00C42C4A">
            <w:pPr>
              <w:suppressAutoHyphens/>
              <w:jc w:val="both"/>
              <w:rPr>
                <w:rFonts w:ascii="Times New Roman" w:hAnsi="Times New Roman" w:cs="Times New Roman"/>
                <w:sz w:val="24"/>
                <w:szCs w:val="24"/>
              </w:rPr>
            </w:pPr>
            <w:r>
              <w:rPr>
                <w:rFonts w:ascii="Times New Roman" w:eastAsia="Calibri" w:hAnsi="Times New Roman" w:cs="Times New Roman"/>
                <w:iCs/>
              </w:rPr>
              <w:t xml:space="preserve">- </w:t>
            </w:r>
            <w:r w:rsidRPr="00040E92">
              <w:rPr>
                <w:rFonts w:ascii="Times New Roman" w:eastAsia="Calibri" w:hAnsi="Times New Roman" w:cs="Times New Roman"/>
                <w:iCs/>
              </w:rPr>
              <w:t>вести служебную документацию дежурного газоспасательного отделения</w:t>
            </w:r>
          </w:p>
        </w:tc>
        <w:tc>
          <w:tcPr>
            <w:tcW w:w="1018" w:type="pct"/>
          </w:tcPr>
          <w:p w14:paraId="3F962A30" w14:textId="6EE740C5" w:rsidR="00C41AE3" w:rsidRPr="005F59C7" w:rsidRDefault="00C41AE3" w:rsidP="003C66B3">
            <w:pPr>
              <w:suppressAutoHyphens/>
              <w:spacing w:line="276" w:lineRule="auto"/>
              <w:contextualSpacing/>
              <w:jc w:val="both"/>
              <w:rPr>
                <w:rFonts w:ascii="Times New Roman" w:hAnsi="Times New Roman" w:cs="Times New Roman"/>
                <w:i/>
                <w:sz w:val="24"/>
                <w:szCs w:val="24"/>
              </w:rPr>
            </w:pPr>
            <w:r w:rsidRPr="00953424">
              <w:rPr>
                <w:rFonts w:ascii="Times New Roman" w:hAnsi="Times New Roman" w:cs="Times New Roman"/>
                <w:sz w:val="24"/>
                <w:szCs w:val="24"/>
              </w:rPr>
              <w:lastRenderedPageBreak/>
              <w:t>Экспертное наблюдение выполнения практических работ</w:t>
            </w:r>
            <w:r w:rsidR="00260986">
              <w:rPr>
                <w:rFonts w:ascii="Times New Roman" w:hAnsi="Times New Roman" w:cs="Times New Roman"/>
                <w:sz w:val="24"/>
                <w:szCs w:val="24"/>
              </w:rPr>
              <w:t>, оценка результатов выполнения практических работ,</w:t>
            </w:r>
            <w:r w:rsidR="00953424" w:rsidRPr="007914B8">
              <w:rPr>
                <w:rFonts w:ascii="Times New Roman" w:hAnsi="Times New Roman"/>
                <w:bCs/>
              </w:rPr>
              <w:t xml:space="preserve"> устный опрос</w:t>
            </w:r>
            <w:r w:rsidR="00953424" w:rsidRPr="007914B8">
              <w:rPr>
                <w:rFonts w:ascii="Times New Roman" w:hAnsi="Times New Roman"/>
                <w:iCs/>
              </w:rPr>
              <w:t xml:space="preserve">, </w:t>
            </w:r>
            <w:r w:rsidR="00953424" w:rsidRPr="007914B8">
              <w:rPr>
                <w:rFonts w:ascii="Times New Roman" w:hAnsi="Times New Roman"/>
                <w:bCs/>
              </w:rPr>
              <w:t xml:space="preserve">экспертная оценка по результатам наблюдения за деятельностью студента в процессе </w:t>
            </w:r>
            <w:r w:rsidR="00953424" w:rsidRPr="007914B8">
              <w:rPr>
                <w:rFonts w:ascii="Times New Roman" w:hAnsi="Times New Roman"/>
                <w:bCs/>
              </w:rPr>
              <w:lastRenderedPageBreak/>
              <w:t>освоения учебной дисциплины.</w:t>
            </w:r>
            <w:r w:rsidR="00953424" w:rsidRPr="007914B8">
              <w:rPr>
                <w:rFonts w:ascii="Times New Roman" w:hAnsi="Times New Roman"/>
                <w:bCs/>
                <w:highlight w:val="yellow"/>
              </w:rPr>
              <w:t xml:space="preserve">  </w:t>
            </w:r>
          </w:p>
        </w:tc>
      </w:tr>
    </w:tbl>
    <w:p w14:paraId="161FA05C" w14:textId="5C4A6BA3" w:rsidR="00C41AE3" w:rsidRDefault="00C41AE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36EFD40" w14:textId="77777777" w:rsidR="00953424" w:rsidRDefault="00953424" w:rsidP="00C41AE3">
      <w:pPr>
        <w:jc w:val="right"/>
        <w:rPr>
          <w:rFonts w:ascii="Times New Roman" w:hAnsi="Times New Roman" w:cs="Times New Roman"/>
          <w:b/>
          <w:bCs/>
          <w:sz w:val="24"/>
          <w:szCs w:val="24"/>
        </w:rPr>
      </w:pPr>
    </w:p>
    <w:p w14:paraId="11938312" w14:textId="77777777" w:rsidR="00313D97" w:rsidRDefault="00313D97" w:rsidP="00C41AE3">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C741EA6" w14:textId="1569A960" w:rsidR="00C41AE3" w:rsidRDefault="00C41AE3" w:rsidP="00C41AE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57517D">
        <w:rPr>
          <w:rFonts w:ascii="Times New Roman" w:hAnsi="Times New Roman" w:cs="Times New Roman"/>
          <w:b/>
          <w:bCs/>
          <w:sz w:val="24"/>
          <w:szCs w:val="24"/>
        </w:rPr>
        <w:t>4</w:t>
      </w:r>
    </w:p>
    <w:p w14:paraId="2DC8852C" w14:textId="72D5354B" w:rsidR="00C41AE3" w:rsidRDefault="00C41AE3" w:rsidP="00C41AE3">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00A9ABAD" w14:textId="3568D296" w:rsidR="00C41AE3" w:rsidRPr="0057517D" w:rsidRDefault="0057517D" w:rsidP="00C41AE3">
      <w:pPr>
        <w:jc w:val="right"/>
        <w:rPr>
          <w:rFonts w:ascii="Times New Roman" w:hAnsi="Times New Roman" w:cs="Times New Roman"/>
          <w:b/>
          <w:bCs/>
          <w:sz w:val="24"/>
          <w:szCs w:val="24"/>
        </w:rPr>
      </w:pPr>
      <w:r w:rsidRPr="0057517D">
        <w:rPr>
          <w:rFonts w:ascii="Times New Roman" w:hAnsi="Times New Roman" w:cs="Times New Roman"/>
          <w:b/>
          <w:bCs/>
          <w:sz w:val="24"/>
          <w:szCs w:val="24"/>
        </w:rPr>
        <w:t>20.02.02 Защита в чрезвычайных ситуациях</w:t>
      </w:r>
    </w:p>
    <w:p w14:paraId="082BB24A" w14:textId="77777777" w:rsidR="00C41AE3" w:rsidRDefault="00C41AE3" w:rsidP="00C41AE3">
      <w:pPr>
        <w:jc w:val="right"/>
        <w:rPr>
          <w:rFonts w:ascii="Times New Roman" w:hAnsi="Times New Roman" w:cs="Times New Roman"/>
          <w:b/>
          <w:bCs/>
          <w:color w:val="0070C0"/>
          <w:sz w:val="24"/>
          <w:szCs w:val="24"/>
        </w:rPr>
      </w:pPr>
    </w:p>
    <w:p w14:paraId="0F637B55" w14:textId="77777777" w:rsidR="00C41AE3" w:rsidRDefault="00C41AE3" w:rsidP="00C41AE3">
      <w:pPr>
        <w:jc w:val="right"/>
        <w:rPr>
          <w:rFonts w:ascii="Times New Roman" w:hAnsi="Times New Roman" w:cs="Times New Roman"/>
          <w:b/>
          <w:bCs/>
          <w:color w:val="0070C0"/>
          <w:sz w:val="24"/>
          <w:szCs w:val="24"/>
        </w:rPr>
      </w:pPr>
    </w:p>
    <w:p w14:paraId="767F1E91" w14:textId="77777777" w:rsidR="00C41AE3" w:rsidRDefault="00C41AE3" w:rsidP="00C41AE3">
      <w:pPr>
        <w:jc w:val="right"/>
        <w:rPr>
          <w:rFonts w:ascii="Times New Roman" w:hAnsi="Times New Roman" w:cs="Times New Roman"/>
          <w:b/>
          <w:bCs/>
          <w:color w:val="0070C0"/>
          <w:sz w:val="24"/>
          <w:szCs w:val="24"/>
        </w:rPr>
      </w:pPr>
    </w:p>
    <w:p w14:paraId="05C48918" w14:textId="77777777" w:rsidR="00C41AE3" w:rsidRDefault="00C41AE3" w:rsidP="00C41AE3">
      <w:pPr>
        <w:jc w:val="right"/>
        <w:rPr>
          <w:rFonts w:ascii="Times New Roman" w:hAnsi="Times New Roman" w:cs="Times New Roman"/>
          <w:b/>
          <w:bCs/>
          <w:color w:val="0070C0"/>
          <w:sz w:val="24"/>
          <w:szCs w:val="24"/>
        </w:rPr>
      </w:pPr>
    </w:p>
    <w:p w14:paraId="5FCC0282" w14:textId="77777777" w:rsidR="00C41AE3" w:rsidRDefault="00C41AE3" w:rsidP="00C41AE3">
      <w:pPr>
        <w:jc w:val="right"/>
        <w:rPr>
          <w:rFonts w:ascii="Times New Roman" w:hAnsi="Times New Roman" w:cs="Times New Roman"/>
          <w:b/>
          <w:bCs/>
          <w:color w:val="0070C0"/>
          <w:sz w:val="24"/>
          <w:szCs w:val="24"/>
        </w:rPr>
      </w:pPr>
    </w:p>
    <w:p w14:paraId="3089162F" w14:textId="77777777" w:rsidR="00C41AE3" w:rsidRDefault="00C41AE3" w:rsidP="00C41AE3">
      <w:pPr>
        <w:jc w:val="right"/>
        <w:rPr>
          <w:rFonts w:ascii="Times New Roman" w:hAnsi="Times New Roman" w:cs="Times New Roman"/>
          <w:b/>
          <w:bCs/>
          <w:color w:val="0070C0"/>
          <w:sz w:val="24"/>
          <w:szCs w:val="24"/>
        </w:rPr>
      </w:pPr>
    </w:p>
    <w:p w14:paraId="1624E491" w14:textId="77777777" w:rsidR="00C41AE3" w:rsidRDefault="00C41AE3" w:rsidP="00C41AE3">
      <w:pPr>
        <w:jc w:val="right"/>
        <w:rPr>
          <w:rFonts w:ascii="Times New Roman" w:hAnsi="Times New Roman" w:cs="Times New Roman"/>
          <w:b/>
          <w:bCs/>
          <w:color w:val="0070C0"/>
          <w:sz w:val="24"/>
          <w:szCs w:val="24"/>
        </w:rPr>
      </w:pPr>
    </w:p>
    <w:p w14:paraId="206139D6" w14:textId="77777777" w:rsidR="00C41AE3" w:rsidRDefault="00C41AE3" w:rsidP="00C41AE3">
      <w:pPr>
        <w:jc w:val="right"/>
        <w:rPr>
          <w:rFonts w:ascii="Times New Roman" w:hAnsi="Times New Roman" w:cs="Times New Roman"/>
          <w:b/>
          <w:bCs/>
          <w:color w:val="0070C0"/>
          <w:sz w:val="24"/>
          <w:szCs w:val="24"/>
        </w:rPr>
      </w:pPr>
    </w:p>
    <w:p w14:paraId="4CF49232" w14:textId="77777777" w:rsidR="00C41AE3" w:rsidRDefault="00C41AE3" w:rsidP="00C41AE3">
      <w:pPr>
        <w:jc w:val="right"/>
        <w:rPr>
          <w:rFonts w:ascii="Times New Roman" w:hAnsi="Times New Roman" w:cs="Times New Roman"/>
          <w:b/>
          <w:bCs/>
          <w:color w:val="0070C0"/>
          <w:sz w:val="24"/>
          <w:szCs w:val="24"/>
        </w:rPr>
      </w:pPr>
    </w:p>
    <w:p w14:paraId="5D995EA1" w14:textId="77777777" w:rsidR="00C41AE3" w:rsidRDefault="00C41AE3" w:rsidP="00C41AE3">
      <w:pPr>
        <w:jc w:val="right"/>
        <w:rPr>
          <w:rFonts w:ascii="Times New Roman" w:hAnsi="Times New Roman" w:cs="Times New Roman"/>
          <w:b/>
          <w:bCs/>
          <w:color w:val="0070C0"/>
          <w:sz w:val="24"/>
          <w:szCs w:val="24"/>
        </w:rPr>
      </w:pPr>
    </w:p>
    <w:p w14:paraId="5FD037DA" w14:textId="77777777" w:rsidR="00C41AE3" w:rsidRPr="00502F97" w:rsidRDefault="00C41AE3" w:rsidP="00C41AE3">
      <w:pPr>
        <w:jc w:val="right"/>
        <w:rPr>
          <w:rFonts w:ascii="Times New Roman" w:hAnsi="Times New Roman" w:cs="Times New Roman"/>
          <w:b/>
          <w:bCs/>
          <w:color w:val="0070C0"/>
          <w:sz w:val="24"/>
          <w:szCs w:val="24"/>
        </w:rPr>
      </w:pPr>
    </w:p>
    <w:p w14:paraId="51FB9F94" w14:textId="77777777" w:rsidR="00C41AE3" w:rsidRPr="008F578C" w:rsidRDefault="00C41AE3" w:rsidP="00C41AE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D25D47F" w14:textId="5BC1C6E8" w:rsidR="00C41AE3" w:rsidRDefault="005C33DE" w:rsidP="00C41AE3">
      <w:pPr>
        <w:pStyle w:val="1"/>
      </w:pPr>
      <w:bookmarkStart w:id="53" w:name="_Toc189746146"/>
      <w:r w:rsidRPr="006E7FF4">
        <w:t>«</w:t>
      </w:r>
      <w:r>
        <w:t>ОП.04 ОСНОВЫ ЭКСПЛУАТАЦИИ ЭЛЕКТРООБОРУДОВАНИЯ</w:t>
      </w:r>
      <w:r w:rsidRPr="006E7FF4">
        <w:t>»</w:t>
      </w:r>
      <w:bookmarkEnd w:id="53"/>
    </w:p>
    <w:p w14:paraId="6F55DCE8" w14:textId="77777777" w:rsidR="00C41AE3" w:rsidRDefault="00C41AE3" w:rsidP="00C41AE3">
      <w:pPr>
        <w:pStyle w:val="1"/>
      </w:pPr>
    </w:p>
    <w:p w14:paraId="4C08A924" w14:textId="77777777" w:rsidR="00C41AE3" w:rsidRDefault="00C41AE3" w:rsidP="00C41AE3">
      <w:pPr>
        <w:pStyle w:val="1"/>
      </w:pPr>
    </w:p>
    <w:p w14:paraId="034DA379" w14:textId="77777777" w:rsidR="00C41AE3" w:rsidRDefault="00C41AE3" w:rsidP="00C41AE3">
      <w:pPr>
        <w:pStyle w:val="1"/>
      </w:pPr>
    </w:p>
    <w:p w14:paraId="548500D1" w14:textId="77777777" w:rsidR="00C41AE3" w:rsidRDefault="00C41AE3" w:rsidP="00C41AE3">
      <w:pPr>
        <w:pStyle w:val="1"/>
      </w:pPr>
    </w:p>
    <w:p w14:paraId="0D7D440C" w14:textId="77777777" w:rsidR="00C41AE3" w:rsidRDefault="00C41AE3" w:rsidP="00C41AE3">
      <w:pPr>
        <w:pStyle w:val="1"/>
      </w:pPr>
    </w:p>
    <w:p w14:paraId="19A83CFB" w14:textId="77777777" w:rsidR="00C41AE3" w:rsidRDefault="00C41AE3" w:rsidP="00C41AE3">
      <w:pPr>
        <w:pStyle w:val="1"/>
      </w:pPr>
    </w:p>
    <w:p w14:paraId="66381AA2" w14:textId="77777777" w:rsidR="00C41AE3" w:rsidRDefault="00C41AE3" w:rsidP="00C41AE3">
      <w:pPr>
        <w:pStyle w:val="1"/>
      </w:pPr>
    </w:p>
    <w:p w14:paraId="1162B490" w14:textId="77777777" w:rsidR="00C41AE3" w:rsidRDefault="00C41AE3" w:rsidP="00C41AE3">
      <w:pPr>
        <w:pStyle w:val="1"/>
      </w:pPr>
    </w:p>
    <w:p w14:paraId="12B5A785" w14:textId="01DF4673" w:rsidR="00C41AE3" w:rsidRDefault="00C41AE3" w:rsidP="00C41AE3">
      <w:pPr>
        <w:pStyle w:val="1"/>
      </w:pPr>
    </w:p>
    <w:p w14:paraId="6D9E699D" w14:textId="4B91247C" w:rsidR="007131E3" w:rsidRDefault="007131E3" w:rsidP="00C41AE3">
      <w:pPr>
        <w:pStyle w:val="1"/>
      </w:pPr>
    </w:p>
    <w:p w14:paraId="1A317EFE" w14:textId="0C5CD3ED" w:rsidR="007131E3" w:rsidRDefault="007131E3" w:rsidP="00C41AE3">
      <w:pPr>
        <w:pStyle w:val="1"/>
      </w:pPr>
    </w:p>
    <w:p w14:paraId="603AEB4F" w14:textId="6620A1B3" w:rsidR="007131E3" w:rsidRDefault="007131E3" w:rsidP="00C41AE3">
      <w:pPr>
        <w:pStyle w:val="1"/>
      </w:pPr>
    </w:p>
    <w:p w14:paraId="0CE8309D" w14:textId="3CA73496" w:rsidR="007131E3" w:rsidRDefault="007131E3" w:rsidP="00C41AE3">
      <w:pPr>
        <w:pStyle w:val="1"/>
      </w:pPr>
    </w:p>
    <w:p w14:paraId="759944EB" w14:textId="04490D5F" w:rsidR="007131E3" w:rsidRDefault="007131E3" w:rsidP="00C41AE3">
      <w:pPr>
        <w:pStyle w:val="1"/>
      </w:pPr>
    </w:p>
    <w:p w14:paraId="3654FCB5" w14:textId="37A64ED3" w:rsidR="00C41AE3" w:rsidRDefault="00260986" w:rsidP="00C41AE3">
      <w:pPr>
        <w:pStyle w:val="1"/>
      </w:pPr>
      <w:bookmarkStart w:id="54" w:name="_Toc172752651"/>
      <w:bookmarkStart w:id="55" w:name="_Toc189746147"/>
      <w:r>
        <w:t>202</w:t>
      </w:r>
      <w:bookmarkEnd w:id="54"/>
      <w:r w:rsidR="007131E3">
        <w:t>5</w:t>
      </w:r>
      <w:r w:rsidR="008C0C91">
        <w:t xml:space="preserve"> г.</w:t>
      </w:r>
      <w:bookmarkEnd w:id="55"/>
    </w:p>
    <w:p w14:paraId="037A71DF" w14:textId="77777777" w:rsidR="003C66B3" w:rsidRDefault="003C66B3">
      <w:pPr>
        <w:rPr>
          <w:rFonts w:ascii="Times New Roman" w:eastAsia="Segoe UI" w:hAnsi="Times New Roman" w:cs="Times New Roman"/>
          <w:b/>
          <w:bCs/>
          <w:caps/>
          <w:kern w:val="32"/>
          <w:sz w:val="24"/>
          <w:szCs w:val="24"/>
          <w:lang w:eastAsia="x-none"/>
        </w:rPr>
      </w:pPr>
      <w:r>
        <w:rPr>
          <w:rFonts w:ascii="Times New Roman" w:hAnsi="Times New Roman"/>
        </w:rPr>
        <w:br w:type="page"/>
      </w:r>
    </w:p>
    <w:p w14:paraId="4461B478" w14:textId="4486D3DC" w:rsidR="00C41AE3" w:rsidRPr="00DF068E" w:rsidRDefault="00C41AE3" w:rsidP="00C41AE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3552DD1" w14:textId="77777777" w:rsidR="00C41AE3" w:rsidRPr="000143A1" w:rsidRDefault="00C41AE3" w:rsidP="00C41AE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5CB9D0B" w14:textId="5B8012D2" w:rsidR="00C41AE3" w:rsidRPr="000143A1" w:rsidRDefault="004E7671" w:rsidP="00C41AE3">
      <w:pPr>
        <w:pStyle w:val="14"/>
        <w:rPr>
          <w:rFonts w:asciiTheme="minorHAnsi" w:eastAsiaTheme="minorEastAsia" w:hAnsiTheme="minorHAnsi" w:cstheme="minorBidi"/>
          <w:b w:val="0"/>
          <w:bCs w:val="0"/>
          <w:lang w:eastAsia="ru-RU"/>
        </w:rPr>
      </w:pPr>
      <w:hyperlink w:anchor="_Toc156294876" w:history="1">
        <w:r w:rsidR="00C41AE3" w:rsidRPr="000143A1">
          <w:rPr>
            <w:rStyle w:val="af0"/>
            <w:b w:val="0"/>
            <w:bCs w:val="0"/>
          </w:rPr>
          <w:t>1. ОБЩАЯ ХАРАКТЕРИСТИКА</w:t>
        </w:r>
        <w:r w:rsidR="00C41AE3" w:rsidRPr="000143A1">
          <w:rPr>
            <w:b w:val="0"/>
            <w:bCs w:val="0"/>
            <w:webHidden/>
          </w:rPr>
          <w:tab/>
        </w:r>
      </w:hyperlink>
    </w:p>
    <w:p w14:paraId="0F547B0D" w14:textId="4827E314" w:rsidR="00C41AE3" w:rsidRPr="000143A1" w:rsidRDefault="004E7671" w:rsidP="00C41AE3">
      <w:pPr>
        <w:pStyle w:val="21"/>
        <w:rPr>
          <w:rFonts w:asciiTheme="minorHAnsi" w:eastAsiaTheme="minorEastAsia" w:hAnsiTheme="minorHAnsi" w:cstheme="minorBidi"/>
          <w:i w:val="0"/>
          <w:iCs w:val="0"/>
          <w:sz w:val="22"/>
          <w:szCs w:val="22"/>
        </w:rPr>
      </w:pPr>
      <w:hyperlink w:anchor="_Toc156294877" w:history="1">
        <w:r w:rsidR="00C41AE3" w:rsidRPr="000143A1">
          <w:rPr>
            <w:rStyle w:val="af0"/>
            <w:i w:val="0"/>
            <w:iCs w:val="0"/>
          </w:rPr>
          <w:t>1.1. Цель и место дисциплины в структуре образовательной программы</w:t>
        </w:r>
        <w:r w:rsidR="00C41AE3" w:rsidRPr="000143A1">
          <w:rPr>
            <w:i w:val="0"/>
            <w:iCs w:val="0"/>
            <w:webHidden/>
          </w:rPr>
          <w:tab/>
        </w:r>
      </w:hyperlink>
    </w:p>
    <w:p w14:paraId="37016336" w14:textId="61ACB2A8" w:rsidR="00C41AE3" w:rsidRPr="000143A1" w:rsidRDefault="004E7671" w:rsidP="00C41AE3">
      <w:pPr>
        <w:pStyle w:val="21"/>
        <w:rPr>
          <w:rFonts w:asciiTheme="minorHAnsi" w:eastAsiaTheme="minorEastAsia" w:hAnsiTheme="minorHAnsi" w:cstheme="minorBidi"/>
          <w:i w:val="0"/>
          <w:iCs w:val="0"/>
          <w:sz w:val="22"/>
          <w:szCs w:val="22"/>
        </w:rPr>
      </w:pPr>
      <w:hyperlink w:anchor="_Toc156294878" w:history="1">
        <w:r w:rsidR="00C41AE3" w:rsidRPr="000143A1">
          <w:rPr>
            <w:rStyle w:val="af0"/>
            <w:i w:val="0"/>
            <w:iCs w:val="0"/>
          </w:rPr>
          <w:t>1.2. Планируемые результаты освоения дисциплины</w:t>
        </w:r>
        <w:r w:rsidR="00C41AE3" w:rsidRPr="000143A1">
          <w:rPr>
            <w:i w:val="0"/>
            <w:iCs w:val="0"/>
            <w:webHidden/>
          </w:rPr>
          <w:tab/>
        </w:r>
      </w:hyperlink>
    </w:p>
    <w:p w14:paraId="4B47DF04" w14:textId="3522BB1D" w:rsidR="00C41AE3" w:rsidRPr="000143A1" w:rsidRDefault="004E7671" w:rsidP="00C41AE3">
      <w:pPr>
        <w:pStyle w:val="14"/>
        <w:rPr>
          <w:rFonts w:asciiTheme="minorHAnsi" w:eastAsiaTheme="minorEastAsia" w:hAnsiTheme="minorHAnsi" w:cstheme="minorBidi"/>
          <w:b w:val="0"/>
          <w:bCs w:val="0"/>
          <w:lang w:eastAsia="ru-RU"/>
        </w:rPr>
      </w:pPr>
      <w:hyperlink w:anchor="_Toc156294879" w:history="1">
        <w:r w:rsidR="00C41AE3" w:rsidRPr="000143A1">
          <w:rPr>
            <w:rStyle w:val="af0"/>
            <w:b w:val="0"/>
            <w:bCs w:val="0"/>
          </w:rPr>
          <w:t>2. СТРУКТУРА И СОДЕРЖАНИЕ ДИСЦИПЛИНЫ</w:t>
        </w:r>
        <w:r w:rsidR="00C41AE3" w:rsidRPr="000143A1">
          <w:rPr>
            <w:b w:val="0"/>
            <w:bCs w:val="0"/>
            <w:webHidden/>
          </w:rPr>
          <w:tab/>
        </w:r>
      </w:hyperlink>
    </w:p>
    <w:p w14:paraId="1F437279" w14:textId="3ADCA566" w:rsidR="00C41AE3" w:rsidRPr="000143A1" w:rsidRDefault="004E7671" w:rsidP="00C41AE3">
      <w:pPr>
        <w:pStyle w:val="21"/>
        <w:rPr>
          <w:rFonts w:asciiTheme="minorHAnsi" w:eastAsiaTheme="minorEastAsia" w:hAnsiTheme="minorHAnsi" w:cstheme="minorBidi"/>
          <w:i w:val="0"/>
          <w:iCs w:val="0"/>
          <w:sz w:val="22"/>
          <w:szCs w:val="22"/>
        </w:rPr>
      </w:pPr>
      <w:hyperlink w:anchor="_Toc156294880" w:history="1">
        <w:r w:rsidR="00C41AE3" w:rsidRPr="000143A1">
          <w:rPr>
            <w:rStyle w:val="af0"/>
            <w:i w:val="0"/>
            <w:iCs w:val="0"/>
          </w:rPr>
          <w:t>2.1. Трудоемкость освоения дисциплины</w:t>
        </w:r>
        <w:r w:rsidR="00C41AE3" w:rsidRPr="000143A1">
          <w:rPr>
            <w:i w:val="0"/>
            <w:iCs w:val="0"/>
            <w:webHidden/>
          </w:rPr>
          <w:tab/>
        </w:r>
      </w:hyperlink>
    </w:p>
    <w:p w14:paraId="798B5383" w14:textId="14F8E2EC" w:rsidR="00C41AE3" w:rsidRPr="000143A1" w:rsidRDefault="004E7671" w:rsidP="00C41AE3">
      <w:pPr>
        <w:pStyle w:val="21"/>
        <w:rPr>
          <w:rFonts w:asciiTheme="minorHAnsi" w:eastAsiaTheme="minorEastAsia" w:hAnsiTheme="minorHAnsi" w:cstheme="minorBidi"/>
          <w:i w:val="0"/>
          <w:iCs w:val="0"/>
          <w:sz w:val="22"/>
          <w:szCs w:val="22"/>
        </w:rPr>
      </w:pPr>
      <w:hyperlink w:anchor="_Toc156294881" w:history="1">
        <w:r w:rsidR="00C41AE3" w:rsidRPr="000143A1">
          <w:rPr>
            <w:rStyle w:val="af0"/>
            <w:i w:val="0"/>
            <w:iCs w:val="0"/>
          </w:rPr>
          <w:t>2.2. Примерное содержание дисциплины</w:t>
        </w:r>
        <w:r w:rsidR="00C41AE3" w:rsidRPr="000143A1">
          <w:rPr>
            <w:i w:val="0"/>
            <w:iCs w:val="0"/>
            <w:webHidden/>
          </w:rPr>
          <w:tab/>
        </w:r>
      </w:hyperlink>
    </w:p>
    <w:p w14:paraId="028628E1" w14:textId="201A24EA" w:rsidR="00C41AE3" w:rsidRPr="000143A1" w:rsidRDefault="004E7671" w:rsidP="00C41AE3">
      <w:pPr>
        <w:pStyle w:val="14"/>
        <w:rPr>
          <w:rFonts w:asciiTheme="minorHAnsi" w:eastAsiaTheme="minorEastAsia" w:hAnsiTheme="minorHAnsi" w:cstheme="minorBidi"/>
          <w:b w:val="0"/>
          <w:bCs w:val="0"/>
          <w:lang w:eastAsia="ru-RU"/>
        </w:rPr>
      </w:pPr>
      <w:hyperlink w:anchor="_Toc156294884" w:history="1">
        <w:r w:rsidR="00C41AE3" w:rsidRPr="000143A1">
          <w:rPr>
            <w:rStyle w:val="af0"/>
            <w:b w:val="0"/>
            <w:bCs w:val="0"/>
          </w:rPr>
          <w:t>3. УСЛОВИЯ РЕАЛИЗАЦИИ ДИСЦИПЛИНЫ</w:t>
        </w:r>
        <w:r w:rsidR="00C41AE3" w:rsidRPr="000143A1">
          <w:rPr>
            <w:b w:val="0"/>
            <w:bCs w:val="0"/>
            <w:webHidden/>
          </w:rPr>
          <w:tab/>
        </w:r>
      </w:hyperlink>
    </w:p>
    <w:p w14:paraId="6FDAE6EC" w14:textId="0F2B2777" w:rsidR="00C41AE3" w:rsidRPr="000143A1" w:rsidRDefault="004E7671" w:rsidP="00C41AE3">
      <w:pPr>
        <w:pStyle w:val="21"/>
        <w:rPr>
          <w:rFonts w:asciiTheme="minorHAnsi" w:eastAsiaTheme="minorEastAsia" w:hAnsiTheme="minorHAnsi" w:cstheme="minorBidi"/>
          <w:i w:val="0"/>
          <w:iCs w:val="0"/>
          <w:sz w:val="22"/>
          <w:szCs w:val="22"/>
        </w:rPr>
      </w:pPr>
      <w:hyperlink w:anchor="_Toc156294885" w:history="1">
        <w:r w:rsidR="00C41AE3" w:rsidRPr="000143A1">
          <w:rPr>
            <w:rStyle w:val="af0"/>
            <w:i w:val="0"/>
            <w:iCs w:val="0"/>
          </w:rPr>
          <w:t>3.1. Материально-техническое обеспечение</w:t>
        </w:r>
        <w:r w:rsidR="00C41AE3" w:rsidRPr="000143A1">
          <w:rPr>
            <w:i w:val="0"/>
            <w:iCs w:val="0"/>
            <w:webHidden/>
          </w:rPr>
          <w:tab/>
        </w:r>
      </w:hyperlink>
    </w:p>
    <w:p w14:paraId="3BD9EBDD" w14:textId="1497F448" w:rsidR="00C41AE3" w:rsidRPr="000143A1" w:rsidRDefault="004E7671" w:rsidP="00C41AE3">
      <w:pPr>
        <w:pStyle w:val="21"/>
        <w:rPr>
          <w:rFonts w:asciiTheme="minorHAnsi" w:eastAsiaTheme="minorEastAsia" w:hAnsiTheme="minorHAnsi" w:cstheme="minorBidi"/>
          <w:i w:val="0"/>
          <w:iCs w:val="0"/>
          <w:sz w:val="22"/>
          <w:szCs w:val="22"/>
        </w:rPr>
      </w:pPr>
      <w:hyperlink w:anchor="_Toc156294886" w:history="1">
        <w:r w:rsidR="00C41AE3" w:rsidRPr="000143A1">
          <w:rPr>
            <w:rStyle w:val="af0"/>
            <w:i w:val="0"/>
            <w:iCs w:val="0"/>
          </w:rPr>
          <w:t>3.2. Учебно-методическое обеспечение</w:t>
        </w:r>
        <w:r w:rsidR="00C41AE3" w:rsidRPr="000143A1">
          <w:rPr>
            <w:i w:val="0"/>
            <w:iCs w:val="0"/>
            <w:webHidden/>
          </w:rPr>
          <w:tab/>
        </w:r>
      </w:hyperlink>
    </w:p>
    <w:p w14:paraId="323A5F11" w14:textId="1D2CFEEB" w:rsidR="00C41AE3" w:rsidRPr="000143A1" w:rsidRDefault="004E7671" w:rsidP="00C41AE3">
      <w:pPr>
        <w:pStyle w:val="14"/>
        <w:rPr>
          <w:rFonts w:asciiTheme="minorHAnsi" w:eastAsiaTheme="minorEastAsia" w:hAnsiTheme="minorHAnsi" w:cstheme="minorBidi"/>
          <w:b w:val="0"/>
          <w:bCs w:val="0"/>
          <w:lang w:eastAsia="ru-RU"/>
        </w:rPr>
      </w:pPr>
      <w:hyperlink w:anchor="_Toc156294887" w:history="1">
        <w:r w:rsidR="00C41AE3" w:rsidRPr="000143A1">
          <w:rPr>
            <w:rStyle w:val="af0"/>
            <w:b w:val="0"/>
            <w:bCs w:val="0"/>
          </w:rPr>
          <w:t>4. КОНТРОЛЬ И ОЦЕНКА РЕЗУЛЬТАТОВ ОСВОЕНИЯ ДИСЦИПЛИНЫ</w:t>
        </w:r>
        <w:r w:rsidR="00C41AE3" w:rsidRPr="000143A1">
          <w:rPr>
            <w:b w:val="0"/>
            <w:bCs w:val="0"/>
            <w:webHidden/>
          </w:rPr>
          <w:tab/>
        </w:r>
      </w:hyperlink>
    </w:p>
    <w:p w14:paraId="045DEA98" w14:textId="77777777" w:rsidR="00C41AE3" w:rsidRPr="00DF068E" w:rsidRDefault="00C41AE3" w:rsidP="00C41AE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1FD6D69" w14:textId="77777777" w:rsidR="00C41AE3" w:rsidRPr="00DF068E" w:rsidRDefault="00C41AE3" w:rsidP="00C41AE3">
      <w:pPr>
        <w:pStyle w:val="1f"/>
        <w:jc w:val="left"/>
        <w:rPr>
          <w:rFonts w:ascii="Times New Roman" w:hAnsi="Times New Roman"/>
          <w:lang w:val="ru-RU"/>
        </w:rPr>
        <w:sectPr w:rsidR="00C41AE3" w:rsidRPr="00DF068E" w:rsidSect="00502F97">
          <w:headerReference w:type="even" r:id="rId28"/>
          <w:headerReference w:type="default" r:id="rId29"/>
          <w:pgSz w:w="11906" w:h="16838"/>
          <w:pgMar w:top="1134" w:right="567" w:bottom="1134" w:left="1701" w:header="709" w:footer="709" w:gutter="0"/>
          <w:cols w:space="708"/>
          <w:docGrid w:linePitch="360"/>
        </w:sectPr>
      </w:pPr>
    </w:p>
    <w:p w14:paraId="125B24B9" w14:textId="77777777" w:rsidR="00C41AE3" w:rsidRPr="00F70F81" w:rsidRDefault="00C41AE3" w:rsidP="00C41AE3">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D9C7CF0" w14:textId="6CE81389" w:rsidR="00C41AE3" w:rsidRPr="00260986" w:rsidRDefault="00C41AE3" w:rsidP="00C41AE3">
      <w:pPr>
        <w:pStyle w:val="1d"/>
        <w:jc w:val="center"/>
        <w:rPr>
          <w:rFonts w:eastAsia="Segoe UI"/>
          <w:b/>
          <w:lang w:val="ru-RU"/>
        </w:rPr>
      </w:pPr>
      <w:r w:rsidRPr="00260986">
        <w:rPr>
          <w:rFonts w:eastAsia="Segoe UI"/>
          <w:b/>
          <w:lang w:val="ru-RU"/>
        </w:rPr>
        <w:t>«</w:t>
      </w:r>
      <w:r w:rsidR="00260986" w:rsidRPr="00260986">
        <w:rPr>
          <w:rFonts w:eastAsia="Segoe UI"/>
          <w:b/>
          <w:lang w:val="ru-RU"/>
        </w:rPr>
        <w:t>ОП.04 Основы эксплуатации электрооборудования</w:t>
      </w:r>
      <w:r w:rsidRPr="00260986">
        <w:rPr>
          <w:rFonts w:eastAsia="Segoe UI"/>
          <w:b/>
          <w:lang w:val="ru-RU"/>
        </w:rPr>
        <w:t>»</w:t>
      </w:r>
    </w:p>
    <w:p w14:paraId="34871ABE" w14:textId="77777777" w:rsidR="00C41AE3" w:rsidRPr="00021F3A" w:rsidRDefault="00C41AE3" w:rsidP="00C41AE3">
      <w:pPr>
        <w:pStyle w:val="1d"/>
        <w:rPr>
          <w:lang w:val="ru-RU"/>
        </w:rPr>
      </w:pPr>
    </w:p>
    <w:p w14:paraId="3E19CCE1" w14:textId="77777777" w:rsidR="00C41AE3" w:rsidRPr="00EA6E1D" w:rsidRDefault="00C41AE3" w:rsidP="00C41AE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ED5B61E" w14:textId="523B620B" w:rsidR="00C41AE3" w:rsidRPr="00D6778B" w:rsidRDefault="00C41AE3" w:rsidP="00C41AE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25DAE">
        <w:rPr>
          <w:rFonts w:ascii="Times New Roman" w:hAnsi="Times New Roman"/>
          <w:sz w:val="24"/>
          <w:szCs w:val="24"/>
        </w:rPr>
        <w:t>«</w:t>
      </w:r>
      <w:r w:rsidR="00D6778B" w:rsidRPr="00B25DAE">
        <w:rPr>
          <w:rFonts w:ascii="Times New Roman" w:hAnsi="Times New Roman"/>
          <w:sz w:val="24"/>
          <w:szCs w:val="24"/>
        </w:rPr>
        <w:t>Основы эксплуатации электрооборудования</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D6778B" w:rsidRPr="00D6778B">
        <w:rPr>
          <w:rFonts w:ascii="Times New Roman" w:hAnsi="Times New Roman" w:cs="Times New Roman"/>
          <w:sz w:val="24"/>
          <w:szCs w:val="24"/>
          <w:shd w:val="clear" w:color="auto" w:fill="FFFFFF"/>
        </w:rPr>
        <w:t>формирование у обучающихся знаний и практических навыков, необходимых для решения задач, связанных с эксплуатацией</w:t>
      </w:r>
      <w:r w:rsidR="00C42C4A">
        <w:rPr>
          <w:rFonts w:ascii="Times New Roman" w:hAnsi="Times New Roman" w:cs="Times New Roman"/>
          <w:sz w:val="24"/>
          <w:szCs w:val="24"/>
          <w:shd w:val="clear" w:color="auto" w:fill="FFFFFF"/>
        </w:rPr>
        <w:t xml:space="preserve"> </w:t>
      </w:r>
      <w:r w:rsidR="00D6778B" w:rsidRPr="00D6778B">
        <w:rPr>
          <w:rFonts w:ascii="Times New Roman" w:hAnsi="Times New Roman" w:cs="Times New Roman"/>
          <w:bCs/>
          <w:sz w:val="24"/>
          <w:szCs w:val="24"/>
          <w:shd w:val="clear" w:color="auto" w:fill="FFFFFF"/>
        </w:rPr>
        <w:t>электрооборудования</w:t>
      </w:r>
      <w:r w:rsidR="00C42C4A">
        <w:rPr>
          <w:rFonts w:ascii="Times New Roman" w:hAnsi="Times New Roman" w:cs="Times New Roman"/>
          <w:sz w:val="24"/>
          <w:szCs w:val="24"/>
          <w:shd w:val="clear" w:color="auto" w:fill="FFFFFF"/>
        </w:rPr>
        <w:t xml:space="preserve"> </w:t>
      </w:r>
      <w:r w:rsidR="00D6778B" w:rsidRPr="00D6778B">
        <w:rPr>
          <w:rFonts w:ascii="Times New Roman" w:hAnsi="Times New Roman" w:cs="Times New Roman"/>
          <w:sz w:val="24"/>
          <w:szCs w:val="24"/>
          <w:shd w:val="clear" w:color="auto" w:fill="FFFFFF"/>
        </w:rPr>
        <w:t>и средств автоматики на различных предприятиях.</w:t>
      </w:r>
    </w:p>
    <w:p w14:paraId="67B889B1" w14:textId="1F935D11" w:rsidR="00C41AE3" w:rsidRPr="00D6778B" w:rsidRDefault="00C41AE3" w:rsidP="00C41AE3">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00B25DAE" w:rsidRPr="00B25DAE">
        <w:rPr>
          <w:rFonts w:ascii="Times New Roman" w:hAnsi="Times New Roman"/>
          <w:sz w:val="24"/>
          <w:szCs w:val="24"/>
        </w:rPr>
        <w:t>«Основы эксплуатации электрооборудования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6778B">
        <w:rPr>
          <w:rFonts w:ascii="Times New Roman" w:hAnsi="Times New Roman" w:cs="Times New Roman"/>
          <w:sz w:val="24"/>
          <w:szCs w:val="24"/>
        </w:rPr>
        <w:t xml:space="preserve">обязательную часть </w:t>
      </w:r>
      <w:r w:rsidR="00D6778B" w:rsidRPr="00D6778B">
        <w:rPr>
          <w:rFonts w:ascii="Times New Roman" w:hAnsi="Times New Roman" w:cs="Times New Roman"/>
          <w:sz w:val="24"/>
          <w:szCs w:val="24"/>
        </w:rPr>
        <w:t>общепрофессионального цикла</w:t>
      </w:r>
      <w:r w:rsidRPr="00D6778B">
        <w:rPr>
          <w:rFonts w:ascii="Times New Roman" w:hAnsi="Times New Roman" w:cs="Times New Roman"/>
          <w:sz w:val="24"/>
          <w:szCs w:val="24"/>
        </w:rPr>
        <w:t xml:space="preserve"> образовательной программы.</w:t>
      </w:r>
    </w:p>
    <w:p w14:paraId="2D87419D" w14:textId="77777777" w:rsidR="00C41AE3" w:rsidRDefault="00C41AE3" w:rsidP="00C41AE3">
      <w:pPr>
        <w:suppressAutoHyphens/>
        <w:spacing w:line="276" w:lineRule="auto"/>
        <w:ind w:firstLine="709"/>
        <w:jc w:val="both"/>
        <w:rPr>
          <w:rFonts w:ascii="Times New Roman" w:hAnsi="Times New Roman" w:cs="Times New Roman"/>
          <w:sz w:val="24"/>
          <w:szCs w:val="24"/>
        </w:rPr>
      </w:pPr>
    </w:p>
    <w:p w14:paraId="38ECF69B" w14:textId="77777777" w:rsidR="00C41AE3" w:rsidRPr="00EA6E1D" w:rsidRDefault="00C41AE3" w:rsidP="00C41AE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5BD7897" w14:textId="77777777" w:rsidR="00C41AE3" w:rsidRDefault="00C41AE3" w:rsidP="00C41AE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0C8225C" w14:textId="77777777" w:rsidR="00C41AE3" w:rsidRDefault="00C41AE3" w:rsidP="00C41AE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261"/>
        <w:gridCol w:w="3118"/>
        <w:gridCol w:w="2269"/>
      </w:tblGrid>
      <w:tr w:rsidR="00C41AE3" w:rsidRPr="000E591D" w14:paraId="133A730A" w14:textId="77777777" w:rsidTr="003C66B3">
        <w:tc>
          <w:tcPr>
            <w:tcW w:w="1129" w:type="dxa"/>
            <w:tcBorders>
              <w:top w:val="single" w:sz="4" w:space="0" w:color="auto"/>
              <w:left w:val="single" w:sz="4" w:space="0" w:color="auto"/>
              <w:right w:val="single" w:sz="4" w:space="0" w:color="auto"/>
            </w:tcBorders>
          </w:tcPr>
          <w:p w14:paraId="18DACD4F" w14:textId="77777777" w:rsidR="00C41AE3" w:rsidRDefault="00C41AE3" w:rsidP="003C66B3">
            <w:pPr>
              <w:jc w:val="both"/>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1D0317C9" w14:textId="25DBB340" w:rsidR="00C41AE3" w:rsidRPr="000E591D" w:rsidRDefault="00C41AE3" w:rsidP="003C66B3">
            <w:pPr>
              <w:jc w:val="both"/>
              <w:rPr>
                <w:rStyle w:val="afb"/>
                <w:b/>
                <w:i w:val="0"/>
                <w:sz w:val="24"/>
                <w:szCs w:val="24"/>
                <w:highlight w:val="green"/>
              </w:rPr>
            </w:pPr>
            <w:r w:rsidRPr="00D6778B">
              <w:rPr>
                <w:rStyle w:val="afb"/>
                <w:b/>
                <w:sz w:val="24"/>
                <w:szCs w:val="24"/>
              </w:rPr>
              <w:t>ПК</w:t>
            </w:r>
            <w:r w:rsidRPr="00DB7B6A">
              <w:rPr>
                <w:rStyle w:val="afb"/>
                <w:b/>
                <w:sz w:val="24"/>
                <w:szCs w:val="24"/>
                <w:highlight w:val="yellow"/>
              </w:rPr>
              <w:t xml:space="preserve"> </w:t>
            </w:r>
          </w:p>
        </w:tc>
        <w:tc>
          <w:tcPr>
            <w:tcW w:w="3261" w:type="dxa"/>
            <w:tcBorders>
              <w:top w:val="single" w:sz="4" w:space="0" w:color="auto"/>
              <w:left w:val="single" w:sz="4" w:space="0" w:color="auto"/>
              <w:right w:val="single" w:sz="4" w:space="0" w:color="auto"/>
            </w:tcBorders>
          </w:tcPr>
          <w:p w14:paraId="1AB42EF5" w14:textId="77777777" w:rsidR="00C41AE3" w:rsidRPr="00F70F81" w:rsidRDefault="00C41AE3" w:rsidP="003C66B3">
            <w:pPr>
              <w:jc w:val="both"/>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D7A404A" w14:textId="77777777" w:rsidR="00C41AE3" w:rsidRPr="00F70F81" w:rsidRDefault="00C41AE3" w:rsidP="003C66B3">
            <w:pPr>
              <w:jc w:val="both"/>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269" w:type="dxa"/>
            <w:tcBorders>
              <w:top w:val="single" w:sz="4" w:space="0" w:color="auto"/>
              <w:left w:val="single" w:sz="4" w:space="0" w:color="auto"/>
              <w:bottom w:val="single" w:sz="4" w:space="0" w:color="auto"/>
              <w:right w:val="single" w:sz="4" w:space="0" w:color="auto"/>
            </w:tcBorders>
          </w:tcPr>
          <w:p w14:paraId="26011975" w14:textId="026753C2" w:rsidR="00C41AE3" w:rsidRPr="00DB7B6A" w:rsidRDefault="00C41AE3" w:rsidP="003C66B3">
            <w:pPr>
              <w:jc w:val="both"/>
              <w:rPr>
                <w:rFonts w:ascii="Times New Roman" w:hAnsi="Times New Roman" w:cs="Times New Roman"/>
                <w:b/>
                <w:i/>
                <w:sz w:val="24"/>
                <w:szCs w:val="24"/>
                <w:highlight w:val="yellow"/>
              </w:rPr>
            </w:pPr>
            <w:r w:rsidRPr="00D6778B">
              <w:rPr>
                <w:rFonts w:ascii="Times New Roman" w:hAnsi="Times New Roman" w:cs="Times New Roman"/>
                <w:b/>
                <w:sz w:val="24"/>
                <w:szCs w:val="24"/>
              </w:rPr>
              <w:t xml:space="preserve">Владеть навыками </w:t>
            </w:r>
          </w:p>
        </w:tc>
      </w:tr>
      <w:tr w:rsidR="00D6778B" w:rsidRPr="000E591D" w14:paraId="15D5D569" w14:textId="77777777" w:rsidTr="003C66B3">
        <w:tc>
          <w:tcPr>
            <w:tcW w:w="1129" w:type="dxa"/>
            <w:tcBorders>
              <w:top w:val="single" w:sz="4" w:space="0" w:color="auto"/>
              <w:left w:val="single" w:sz="4" w:space="0" w:color="auto"/>
              <w:right w:val="single" w:sz="4" w:space="0" w:color="auto"/>
            </w:tcBorders>
          </w:tcPr>
          <w:p w14:paraId="445BF414" w14:textId="34FD2CDD" w:rsidR="00D6778B" w:rsidRPr="00F70F81" w:rsidRDefault="00D6778B" w:rsidP="003C66B3">
            <w:pPr>
              <w:jc w:val="both"/>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261" w:type="dxa"/>
            <w:tcBorders>
              <w:top w:val="single" w:sz="4" w:space="0" w:color="auto"/>
              <w:left w:val="single" w:sz="4" w:space="0" w:color="auto"/>
              <w:right w:val="single" w:sz="4" w:space="0" w:color="auto"/>
            </w:tcBorders>
            <w:hideMark/>
          </w:tcPr>
          <w:p w14:paraId="0D4E3AD8" w14:textId="77777777" w:rsidR="00D6778B" w:rsidRDefault="00D6778B" w:rsidP="003C66B3">
            <w:pPr>
              <w:jc w:val="both"/>
              <w:rPr>
                <w:rFonts w:ascii="Times New Roman" w:eastAsia="Calibri" w:hAnsi="Times New Roman" w:cs="Times New Roman"/>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rPr>
              <w:t>;</w:t>
            </w:r>
          </w:p>
          <w:p w14:paraId="0D3433AF" w14:textId="77777777" w:rsidR="00D6778B" w:rsidRDefault="00D6778B" w:rsidP="003C66B3">
            <w:pPr>
              <w:jc w:val="both"/>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rPr>
              <w:t>;</w:t>
            </w:r>
          </w:p>
          <w:p w14:paraId="26AF716E" w14:textId="77777777" w:rsidR="00D6778B" w:rsidRDefault="00D6778B" w:rsidP="003C66B3">
            <w:pPr>
              <w:jc w:val="both"/>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r>
              <w:rPr>
                <w:rFonts w:ascii="Times New Roman" w:eastAsia="Calibri" w:hAnsi="Times New Roman" w:cs="Times New Roman"/>
                <w:iCs/>
              </w:rPr>
              <w:t>;</w:t>
            </w:r>
          </w:p>
          <w:p w14:paraId="339F4CEC" w14:textId="77777777" w:rsidR="00D6778B" w:rsidRDefault="00D6778B" w:rsidP="003C66B3">
            <w:pPr>
              <w:jc w:val="both"/>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r>
              <w:rPr>
                <w:rFonts w:ascii="Times New Roman" w:eastAsia="Calibri" w:hAnsi="Times New Roman" w:cs="Times New Roman"/>
                <w:iCs/>
              </w:rPr>
              <w:t>;</w:t>
            </w:r>
          </w:p>
          <w:p w14:paraId="16AF7042" w14:textId="0156C9E9" w:rsidR="00D6778B" w:rsidRPr="00F70F81" w:rsidRDefault="00D6778B" w:rsidP="003C66B3">
            <w:pPr>
              <w:jc w:val="both"/>
              <w:rPr>
                <w:rFonts w:ascii="Times New Roman" w:hAnsi="Times New Roman" w:cs="Times New Roman"/>
                <w:bCs/>
                <w:sz w:val="24"/>
                <w:szCs w:val="24"/>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565D666" w14:textId="77777777" w:rsidR="00D6778B" w:rsidRDefault="00D6778B" w:rsidP="003C66B3">
            <w:pPr>
              <w:jc w:val="both"/>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ктуальный профессиональный и социальный контекст, в котором приходится работать и жить</w:t>
            </w:r>
            <w:r>
              <w:rPr>
                <w:rFonts w:ascii="Times New Roman" w:eastAsia="Calibri" w:hAnsi="Times New Roman" w:cs="Times New Roman"/>
                <w:bCs/>
              </w:rPr>
              <w:t>;</w:t>
            </w:r>
          </w:p>
          <w:p w14:paraId="4EDED6DA" w14:textId="77777777" w:rsidR="00D6778B" w:rsidRDefault="00D6778B" w:rsidP="003C66B3">
            <w:pPr>
              <w:jc w:val="both"/>
              <w:rPr>
                <w:rFonts w:ascii="Times New Roman" w:eastAsia="Calibri" w:hAnsi="Times New Roman" w:cs="Times New Roman"/>
                <w:bCs/>
              </w:rPr>
            </w:pPr>
            <w:r w:rsidRPr="00F87D60">
              <w:rPr>
                <w:rFonts w:ascii="Times New Roman" w:eastAsia="Calibri" w:hAnsi="Times New Roman" w:cs="Times New Roman"/>
                <w:bCs/>
              </w:rPr>
              <w:t>структур</w:t>
            </w:r>
            <w:r>
              <w:rPr>
                <w:rFonts w:ascii="Times New Roman" w:eastAsia="Calibri" w:hAnsi="Times New Roman" w:cs="Times New Roman"/>
                <w:bCs/>
              </w:rPr>
              <w:t>у</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r>
              <w:rPr>
                <w:rFonts w:ascii="Times New Roman" w:eastAsia="Calibri" w:hAnsi="Times New Roman" w:cs="Times New Roman"/>
                <w:bCs/>
              </w:rPr>
              <w:t>;</w:t>
            </w:r>
          </w:p>
          <w:p w14:paraId="55E55431" w14:textId="77777777" w:rsidR="00D6778B" w:rsidRDefault="00D6778B" w:rsidP="003C66B3">
            <w:pPr>
              <w:jc w:val="both"/>
              <w:rPr>
                <w:rFonts w:ascii="Times New Roman" w:eastAsia="Calibri" w:hAnsi="Times New Roman" w:cs="Times New Roman"/>
                <w:b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r>
              <w:rPr>
                <w:rFonts w:ascii="Times New Roman" w:eastAsia="Calibri" w:hAnsi="Times New Roman" w:cs="Times New Roman"/>
                <w:bCs/>
              </w:rPr>
              <w:t>;</w:t>
            </w:r>
          </w:p>
          <w:p w14:paraId="59DBC453" w14:textId="77777777" w:rsidR="00D6778B" w:rsidRDefault="00D6778B" w:rsidP="003C66B3">
            <w:pPr>
              <w:jc w:val="both"/>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r>
              <w:rPr>
                <w:rFonts w:ascii="Times New Roman" w:eastAsia="Calibri" w:hAnsi="Times New Roman" w:cs="Times New Roman"/>
                <w:bCs/>
              </w:rPr>
              <w:t>;</w:t>
            </w:r>
          </w:p>
          <w:p w14:paraId="63724C9F" w14:textId="5F078CE7" w:rsidR="00D6778B" w:rsidRPr="00F70F81" w:rsidRDefault="00D6778B" w:rsidP="003C66B3">
            <w:pPr>
              <w:jc w:val="both"/>
              <w:rPr>
                <w:rFonts w:ascii="Times New Roman" w:hAnsi="Times New Roman" w:cs="Times New Roman"/>
                <w:bCs/>
                <w:i/>
                <w:sz w:val="24"/>
                <w:szCs w:val="24"/>
              </w:rPr>
            </w:pPr>
            <w:r w:rsidRPr="00F87D60">
              <w:rPr>
                <w:rFonts w:ascii="Times New Roman" w:eastAsia="Calibri" w:hAnsi="Times New Roman" w:cs="Times New Roman"/>
                <w:bCs/>
              </w:rPr>
              <w:t xml:space="preserve">порядок оценки результатов решения задач профессиональной деятельности </w:t>
            </w:r>
          </w:p>
        </w:tc>
        <w:tc>
          <w:tcPr>
            <w:tcW w:w="2269" w:type="dxa"/>
            <w:tcBorders>
              <w:top w:val="single" w:sz="4" w:space="0" w:color="auto"/>
              <w:left w:val="single" w:sz="4" w:space="0" w:color="auto"/>
              <w:bottom w:val="single" w:sz="4" w:space="0" w:color="auto"/>
              <w:right w:val="single" w:sz="4" w:space="0" w:color="auto"/>
            </w:tcBorders>
          </w:tcPr>
          <w:p w14:paraId="32F255E4" w14:textId="29F94F8C" w:rsidR="00D6778B" w:rsidRPr="00D6778B" w:rsidRDefault="00D6778B" w:rsidP="003C66B3">
            <w:pPr>
              <w:jc w:val="both"/>
              <w:rPr>
                <w:rFonts w:ascii="Times New Roman" w:hAnsi="Times New Roman" w:cs="Times New Roman"/>
                <w:bCs/>
                <w:i/>
                <w:sz w:val="24"/>
                <w:szCs w:val="24"/>
              </w:rPr>
            </w:pPr>
            <w:r w:rsidRPr="00F57B0A">
              <w:rPr>
                <w:rFonts w:ascii="Times New Roman" w:hAnsi="Times New Roman" w:cs="Times New Roman"/>
                <w:bCs/>
                <w:i/>
                <w:sz w:val="24"/>
                <w:szCs w:val="24"/>
              </w:rPr>
              <w:t>-</w:t>
            </w:r>
          </w:p>
        </w:tc>
      </w:tr>
      <w:tr w:rsidR="00D6778B" w:rsidRPr="000E591D" w14:paraId="4F96719D" w14:textId="77777777" w:rsidTr="003C66B3">
        <w:tc>
          <w:tcPr>
            <w:tcW w:w="1129" w:type="dxa"/>
            <w:tcBorders>
              <w:left w:val="single" w:sz="4" w:space="0" w:color="auto"/>
              <w:bottom w:val="single" w:sz="4" w:space="0" w:color="auto"/>
              <w:right w:val="single" w:sz="4" w:space="0" w:color="auto"/>
            </w:tcBorders>
          </w:tcPr>
          <w:p w14:paraId="4768DEDB" w14:textId="694AAE4E" w:rsidR="00D6778B" w:rsidRPr="00F70F81" w:rsidRDefault="00D6778B" w:rsidP="003C66B3">
            <w:pPr>
              <w:jc w:val="both"/>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4</w:t>
            </w:r>
          </w:p>
        </w:tc>
        <w:tc>
          <w:tcPr>
            <w:tcW w:w="3261" w:type="dxa"/>
            <w:tcBorders>
              <w:left w:val="single" w:sz="4" w:space="0" w:color="auto"/>
              <w:bottom w:val="single" w:sz="4" w:space="0" w:color="auto"/>
              <w:right w:val="single" w:sz="4" w:space="0" w:color="auto"/>
            </w:tcBorders>
          </w:tcPr>
          <w:p w14:paraId="1D3A5CDD" w14:textId="6EEAC77E" w:rsidR="00D6778B" w:rsidRPr="00F70F81" w:rsidRDefault="00D6778B" w:rsidP="003C66B3">
            <w:pPr>
              <w:jc w:val="both"/>
              <w:rPr>
                <w:rFonts w:ascii="Times New Roman" w:hAnsi="Times New Roman" w:cs="Times New Roman"/>
                <w:bCs/>
                <w:sz w:val="24"/>
                <w:szCs w:val="24"/>
              </w:rPr>
            </w:pPr>
            <w:r w:rsidRPr="00F87D60">
              <w:rPr>
                <w:rFonts w:ascii="Times New Roman" w:eastAsia="Calibri" w:hAnsi="Times New Roman" w:cs="Times New Roman"/>
                <w:bCs/>
                <w:spacing w:val="-4"/>
              </w:rPr>
              <w:t>организовывать работу коллектива и команды</w:t>
            </w:r>
            <w:r>
              <w:rPr>
                <w:rFonts w:ascii="Times New Roman" w:eastAsia="Calibri" w:hAnsi="Times New Roman" w:cs="Times New Roman"/>
                <w:bCs/>
                <w:spacing w:val="-4"/>
              </w:rPr>
              <w:t xml:space="preserve">, </w:t>
            </w: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40414DD" w14:textId="77777777" w:rsidR="00D6778B" w:rsidRDefault="00D6778B" w:rsidP="003C66B3">
            <w:pPr>
              <w:jc w:val="both"/>
              <w:rPr>
                <w:rFonts w:ascii="Times New Roman" w:eastAsia="Calibri" w:hAnsi="Times New Roman" w:cs="Times New Roman"/>
                <w:iCs/>
              </w:rPr>
            </w:pPr>
            <w:r w:rsidRPr="00F87D60">
              <w:rPr>
                <w:rFonts w:ascii="Times New Roman" w:eastAsia="Calibri" w:hAnsi="Times New Roman" w:cs="Times New Roman"/>
                <w:bCs/>
              </w:rPr>
              <w:t>психологические основы деятельности коллектива</w:t>
            </w:r>
            <w:r>
              <w:rPr>
                <w:rFonts w:ascii="Times New Roman" w:eastAsia="Calibri" w:hAnsi="Times New Roman" w:cs="Times New Roman"/>
                <w:bCs/>
              </w:rPr>
              <w:t xml:space="preserve">, </w:t>
            </w:r>
          </w:p>
          <w:p w14:paraId="630953F0" w14:textId="7BA130CF" w:rsidR="00D6778B" w:rsidRPr="00F70F81" w:rsidRDefault="00D6778B" w:rsidP="003C66B3">
            <w:pPr>
              <w:jc w:val="both"/>
              <w:rPr>
                <w:rFonts w:ascii="Times New Roman" w:hAnsi="Times New Roman" w:cs="Times New Roman"/>
                <w:bCs/>
                <w:i/>
                <w:sz w:val="24"/>
                <w:szCs w:val="24"/>
              </w:rPr>
            </w:pPr>
            <w:r w:rsidRPr="00F87D60">
              <w:rPr>
                <w:rFonts w:ascii="Times New Roman" w:eastAsia="Calibri" w:hAnsi="Times New Roman" w:cs="Times New Roman"/>
                <w:bCs/>
              </w:rPr>
              <w:t>психологические особенности личности</w:t>
            </w:r>
            <w:r>
              <w:rPr>
                <w:rFonts w:ascii="Times New Roman" w:eastAsia="Calibri" w:hAnsi="Times New Roman" w:cs="Times New Roman"/>
                <w:bCs/>
              </w:rPr>
              <w:t>.</w:t>
            </w:r>
          </w:p>
        </w:tc>
        <w:tc>
          <w:tcPr>
            <w:tcW w:w="2269" w:type="dxa"/>
            <w:tcBorders>
              <w:top w:val="single" w:sz="4" w:space="0" w:color="auto"/>
              <w:left w:val="single" w:sz="4" w:space="0" w:color="auto"/>
              <w:bottom w:val="single" w:sz="4" w:space="0" w:color="auto"/>
              <w:right w:val="single" w:sz="4" w:space="0" w:color="auto"/>
            </w:tcBorders>
          </w:tcPr>
          <w:p w14:paraId="77E60D3A" w14:textId="6127EC95" w:rsidR="00D6778B" w:rsidRPr="00D6778B" w:rsidRDefault="00D6778B" w:rsidP="003C66B3">
            <w:pPr>
              <w:jc w:val="both"/>
              <w:rPr>
                <w:rFonts w:ascii="Times New Roman" w:hAnsi="Times New Roman" w:cs="Times New Roman"/>
                <w:bCs/>
                <w:i/>
                <w:sz w:val="24"/>
                <w:szCs w:val="24"/>
              </w:rPr>
            </w:pPr>
            <w:r>
              <w:rPr>
                <w:rFonts w:ascii="Times New Roman" w:hAnsi="Times New Roman" w:cs="Times New Roman"/>
                <w:bCs/>
                <w:i/>
                <w:sz w:val="24"/>
                <w:szCs w:val="24"/>
              </w:rPr>
              <w:t>-</w:t>
            </w:r>
          </w:p>
        </w:tc>
      </w:tr>
      <w:tr w:rsidR="00D6778B" w:rsidRPr="000E591D" w14:paraId="297E1EE1" w14:textId="77777777" w:rsidTr="003C66B3">
        <w:tc>
          <w:tcPr>
            <w:tcW w:w="1129" w:type="dxa"/>
            <w:tcBorders>
              <w:left w:val="single" w:sz="4" w:space="0" w:color="auto"/>
              <w:bottom w:val="single" w:sz="4" w:space="0" w:color="auto"/>
              <w:right w:val="single" w:sz="4" w:space="0" w:color="auto"/>
            </w:tcBorders>
          </w:tcPr>
          <w:p w14:paraId="7CB3AC1A" w14:textId="772AB867" w:rsidR="00D6778B" w:rsidRPr="00F70F81" w:rsidRDefault="00D6778B" w:rsidP="003C66B3">
            <w:pPr>
              <w:jc w:val="both"/>
              <w:rPr>
                <w:rFonts w:ascii="Times New Roman" w:hAnsi="Times New Roman" w:cs="Times New Roman"/>
                <w:bCs/>
                <w:sz w:val="24"/>
                <w:szCs w:val="24"/>
              </w:rPr>
            </w:pPr>
            <w:r>
              <w:rPr>
                <w:rFonts w:ascii="Times New Roman" w:hAnsi="Times New Roman" w:cs="Times New Roman"/>
                <w:bCs/>
                <w:sz w:val="24"/>
                <w:szCs w:val="24"/>
              </w:rPr>
              <w:t>ОК.09</w:t>
            </w:r>
          </w:p>
        </w:tc>
        <w:tc>
          <w:tcPr>
            <w:tcW w:w="3261" w:type="dxa"/>
            <w:tcBorders>
              <w:left w:val="single" w:sz="4" w:space="0" w:color="auto"/>
              <w:bottom w:val="single" w:sz="4" w:space="0" w:color="auto"/>
              <w:right w:val="single" w:sz="4" w:space="0" w:color="auto"/>
            </w:tcBorders>
          </w:tcPr>
          <w:p w14:paraId="53ABF98D" w14:textId="77777777" w:rsidR="00D6778B" w:rsidRDefault="00D6778B" w:rsidP="003C66B3">
            <w:pPr>
              <w:jc w:val="both"/>
              <w:rPr>
                <w:rFonts w:ascii="Times New Roman" w:eastAsia="Calibri" w:hAnsi="Times New Roman" w:cs="Times New Roman"/>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eastAsia="Calibri" w:hAnsi="Times New Roman" w:cs="Times New Roman"/>
                <w:iCs/>
              </w:rPr>
              <w:t>;</w:t>
            </w:r>
          </w:p>
          <w:p w14:paraId="079185DF" w14:textId="77777777" w:rsidR="00D6778B" w:rsidRDefault="00D6778B" w:rsidP="003C66B3">
            <w:pPr>
              <w:jc w:val="both"/>
              <w:rPr>
                <w:rFonts w:ascii="Times New Roman" w:eastAsia="Calibri" w:hAnsi="Times New Roman" w:cs="Times New Roman"/>
                <w:iCs/>
              </w:rPr>
            </w:pPr>
            <w:r w:rsidRPr="00F87D60">
              <w:rPr>
                <w:rFonts w:ascii="Times New Roman" w:eastAsia="Calibri" w:hAnsi="Times New Roman" w:cs="Times New Roman"/>
                <w:iCs/>
              </w:rPr>
              <w:lastRenderedPageBreak/>
              <w:t>участвовать в диалогах на знакомые общие и профессиональные темы</w:t>
            </w:r>
            <w:r>
              <w:rPr>
                <w:rFonts w:ascii="Times New Roman" w:eastAsia="Calibri" w:hAnsi="Times New Roman" w:cs="Times New Roman"/>
                <w:iCs/>
              </w:rPr>
              <w:t>;</w:t>
            </w:r>
          </w:p>
          <w:p w14:paraId="74C961D9" w14:textId="77777777" w:rsidR="00D6778B" w:rsidRDefault="00D6778B" w:rsidP="003C66B3">
            <w:pPr>
              <w:jc w:val="both"/>
              <w:rPr>
                <w:rFonts w:ascii="Times New Roman" w:eastAsia="Calibri" w:hAnsi="Times New Roman" w:cs="Times New Roman"/>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r>
              <w:rPr>
                <w:rFonts w:ascii="Times New Roman" w:eastAsia="Calibri" w:hAnsi="Times New Roman" w:cs="Times New Roman"/>
                <w:iCs/>
              </w:rPr>
              <w:t>;</w:t>
            </w:r>
          </w:p>
          <w:p w14:paraId="6CBBB79E" w14:textId="77777777" w:rsidR="00D6778B" w:rsidRDefault="00D6778B" w:rsidP="003C66B3">
            <w:pPr>
              <w:jc w:val="both"/>
              <w:rPr>
                <w:rFonts w:ascii="Times New Roman" w:eastAsia="Calibri" w:hAnsi="Times New Roman" w:cs="Times New Roman"/>
                <w:iCs/>
              </w:rPr>
            </w:pPr>
            <w:r w:rsidRPr="00F87D60">
              <w:rPr>
                <w:rFonts w:ascii="Times New Roman" w:eastAsia="Calibri" w:hAnsi="Times New Roman" w:cs="Times New Roman"/>
                <w:iCs/>
              </w:rPr>
              <w:t>кратко обосновывать и объяснять свои действия (текущие и планируемые)</w:t>
            </w:r>
            <w:r>
              <w:rPr>
                <w:rFonts w:ascii="Times New Roman" w:eastAsia="Calibri" w:hAnsi="Times New Roman" w:cs="Times New Roman"/>
                <w:iCs/>
              </w:rPr>
              <w:t>;</w:t>
            </w:r>
          </w:p>
          <w:p w14:paraId="13DE4A6C" w14:textId="788016EA" w:rsidR="00D6778B" w:rsidRPr="00F70F81" w:rsidRDefault="00D6778B" w:rsidP="003C66B3">
            <w:pPr>
              <w:jc w:val="both"/>
              <w:rPr>
                <w:rFonts w:ascii="Times New Roman" w:hAnsi="Times New Roman" w:cs="Times New Roman"/>
                <w:bCs/>
                <w:i/>
                <w:sz w:val="24"/>
                <w:szCs w:val="24"/>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4FC0C36" w14:textId="77777777" w:rsidR="00D6778B" w:rsidRDefault="00D6778B" w:rsidP="003C66B3">
            <w:pPr>
              <w:jc w:val="both"/>
              <w:rPr>
                <w:rFonts w:ascii="Times New Roman" w:eastAsia="Calibri" w:hAnsi="Times New Roman" w:cs="Times New Roman"/>
                <w:iCs/>
              </w:rPr>
            </w:pPr>
            <w:r w:rsidRPr="00F87D60">
              <w:rPr>
                <w:rFonts w:ascii="Times New Roman" w:eastAsia="Calibri" w:hAnsi="Times New Roman" w:cs="Times New Roman"/>
                <w:iCs/>
              </w:rPr>
              <w:lastRenderedPageBreak/>
              <w:t>правила построения простых и сложных предложений на профессиональные темы</w:t>
            </w:r>
            <w:r>
              <w:rPr>
                <w:rFonts w:ascii="Times New Roman" w:eastAsia="Calibri" w:hAnsi="Times New Roman" w:cs="Times New Roman"/>
                <w:iCs/>
              </w:rPr>
              <w:t>;</w:t>
            </w:r>
          </w:p>
          <w:p w14:paraId="346D618A" w14:textId="77777777" w:rsidR="00D6778B" w:rsidRDefault="00D6778B" w:rsidP="003C66B3">
            <w:pPr>
              <w:jc w:val="both"/>
              <w:rPr>
                <w:rFonts w:ascii="Times New Roman" w:eastAsia="Calibri" w:hAnsi="Times New Roman" w:cs="Times New Roman"/>
                <w:iCs/>
              </w:rPr>
            </w:pPr>
            <w:r w:rsidRPr="00F87D60">
              <w:rPr>
                <w:rFonts w:ascii="Times New Roman" w:eastAsia="Calibri" w:hAnsi="Times New Roman" w:cs="Times New Roman"/>
                <w:iCs/>
              </w:rPr>
              <w:t xml:space="preserve">основные общеупотребительные </w:t>
            </w:r>
            <w:r w:rsidRPr="00F87D60">
              <w:rPr>
                <w:rFonts w:ascii="Times New Roman" w:eastAsia="Calibri" w:hAnsi="Times New Roman" w:cs="Times New Roman"/>
                <w:iCs/>
              </w:rPr>
              <w:lastRenderedPageBreak/>
              <w:t>глаголы (бытовая и профессиональная лексика)</w:t>
            </w:r>
            <w:r>
              <w:rPr>
                <w:rFonts w:ascii="Times New Roman" w:eastAsia="Calibri" w:hAnsi="Times New Roman" w:cs="Times New Roman"/>
                <w:iCs/>
              </w:rPr>
              <w:t>;</w:t>
            </w:r>
          </w:p>
          <w:p w14:paraId="6343B084" w14:textId="77777777" w:rsidR="00D6778B" w:rsidRDefault="00D6778B" w:rsidP="003C66B3">
            <w:pPr>
              <w:jc w:val="both"/>
              <w:rPr>
                <w:rFonts w:ascii="Times New Roman" w:eastAsia="Calibri" w:hAnsi="Times New Roman" w:cs="Times New Roman"/>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r>
              <w:rPr>
                <w:rFonts w:ascii="Times New Roman" w:eastAsia="Calibri" w:hAnsi="Times New Roman" w:cs="Times New Roman"/>
                <w:iCs/>
              </w:rPr>
              <w:t>;</w:t>
            </w:r>
          </w:p>
          <w:p w14:paraId="36D79970" w14:textId="77777777" w:rsidR="00D6778B" w:rsidRDefault="00D6778B" w:rsidP="003C66B3">
            <w:pPr>
              <w:jc w:val="both"/>
              <w:rPr>
                <w:rFonts w:ascii="Times New Roman" w:eastAsia="Calibri" w:hAnsi="Times New Roman" w:cs="Times New Roman"/>
                <w:iCs/>
              </w:rPr>
            </w:pPr>
            <w:r w:rsidRPr="00F87D60">
              <w:rPr>
                <w:rFonts w:ascii="Times New Roman" w:eastAsia="Calibri" w:hAnsi="Times New Roman" w:cs="Times New Roman"/>
                <w:iCs/>
              </w:rPr>
              <w:t>особенности произношения</w:t>
            </w:r>
            <w:r>
              <w:rPr>
                <w:rFonts w:ascii="Times New Roman" w:eastAsia="Calibri" w:hAnsi="Times New Roman" w:cs="Times New Roman"/>
                <w:iCs/>
              </w:rPr>
              <w:t>;</w:t>
            </w:r>
          </w:p>
          <w:p w14:paraId="51D9D724" w14:textId="08261D3B" w:rsidR="00D6778B" w:rsidRPr="00F70F81" w:rsidRDefault="00D6778B" w:rsidP="003C66B3">
            <w:pPr>
              <w:jc w:val="both"/>
              <w:rPr>
                <w:rFonts w:ascii="Times New Roman" w:hAnsi="Times New Roman" w:cs="Times New Roman"/>
                <w:bCs/>
                <w:i/>
                <w:sz w:val="24"/>
                <w:szCs w:val="24"/>
              </w:rPr>
            </w:pPr>
            <w:r w:rsidRPr="00F87D60">
              <w:rPr>
                <w:rFonts w:ascii="Times New Roman" w:eastAsia="Calibri" w:hAnsi="Times New Roman" w:cs="Times New Roman"/>
                <w:iCs/>
              </w:rPr>
              <w:t>правила чтения текстов профессиональной направленности</w:t>
            </w:r>
          </w:p>
        </w:tc>
        <w:tc>
          <w:tcPr>
            <w:tcW w:w="2269" w:type="dxa"/>
            <w:tcBorders>
              <w:top w:val="single" w:sz="4" w:space="0" w:color="auto"/>
              <w:left w:val="single" w:sz="4" w:space="0" w:color="auto"/>
              <w:bottom w:val="single" w:sz="4" w:space="0" w:color="auto"/>
              <w:right w:val="single" w:sz="4" w:space="0" w:color="auto"/>
            </w:tcBorders>
          </w:tcPr>
          <w:p w14:paraId="2D1F6BFA" w14:textId="77777777" w:rsidR="00D6778B" w:rsidRPr="00D6778B" w:rsidRDefault="00D6778B" w:rsidP="003C66B3">
            <w:pPr>
              <w:jc w:val="both"/>
              <w:rPr>
                <w:rFonts w:ascii="Times New Roman" w:hAnsi="Times New Roman" w:cs="Times New Roman"/>
                <w:bCs/>
                <w:i/>
                <w:sz w:val="24"/>
                <w:szCs w:val="24"/>
              </w:rPr>
            </w:pPr>
          </w:p>
        </w:tc>
      </w:tr>
      <w:tr w:rsidR="00C41AE3" w:rsidRPr="000E591D" w14:paraId="41023429" w14:textId="77777777" w:rsidTr="003C66B3">
        <w:tc>
          <w:tcPr>
            <w:tcW w:w="1129" w:type="dxa"/>
            <w:tcBorders>
              <w:top w:val="single" w:sz="4" w:space="0" w:color="auto"/>
              <w:left w:val="single" w:sz="4" w:space="0" w:color="auto"/>
              <w:right w:val="single" w:sz="4" w:space="0" w:color="auto"/>
            </w:tcBorders>
          </w:tcPr>
          <w:p w14:paraId="59918480" w14:textId="2E7C70EE" w:rsidR="00C41AE3" w:rsidRPr="00F70F81" w:rsidRDefault="00C41AE3" w:rsidP="003C66B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sidR="00D6778B">
              <w:rPr>
                <w:rFonts w:ascii="Times New Roman" w:hAnsi="Times New Roman" w:cs="Times New Roman"/>
                <w:bCs/>
                <w:sz w:val="24"/>
                <w:szCs w:val="24"/>
              </w:rPr>
              <w:t>1.1.</w:t>
            </w:r>
          </w:p>
        </w:tc>
        <w:tc>
          <w:tcPr>
            <w:tcW w:w="3261" w:type="dxa"/>
            <w:tcBorders>
              <w:top w:val="single" w:sz="4" w:space="0" w:color="auto"/>
              <w:left w:val="single" w:sz="4" w:space="0" w:color="auto"/>
              <w:right w:val="single" w:sz="4" w:space="0" w:color="auto"/>
            </w:tcBorders>
            <w:hideMark/>
          </w:tcPr>
          <w:p w14:paraId="7D2DE03C" w14:textId="77777777" w:rsidR="00D6778B" w:rsidRPr="00040E92" w:rsidRDefault="00D6778B"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выбирать и применять методы контроля состояния потенциально опасных промышленных и природных объектов</w:t>
            </w:r>
          </w:p>
          <w:p w14:paraId="64005707" w14:textId="77777777" w:rsidR="00D6778B" w:rsidRPr="00040E92" w:rsidRDefault="00D6778B"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применять автоматизированные системы защиты и технические средства контроля состояния промышленных и природных объектов</w:t>
            </w:r>
          </w:p>
          <w:p w14:paraId="7C17A3D8" w14:textId="77777777" w:rsidR="00D6778B" w:rsidRPr="00040E92" w:rsidRDefault="00D6778B"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применять современные приборы разведки и контроля среды обитания</w:t>
            </w:r>
          </w:p>
          <w:p w14:paraId="3E9514FE" w14:textId="31F5A2C9" w:rsidR="00C41AE3" w:rsidRPr="00F70F81" w:rsidRDefault="00D6778B" w:rsidP="003C66B3">
            <w:pPr>
              <w:jc w:val="both"/>
              <w:rPr>
                <w:rFonts w:ascii="Times New Roman" w:hAnsi="Times New Roman" w:cs="Times New Roman"/>
                <w:bCs/>
                <w:sz w:val="24"/>
                <w:szCs w:val="24"/>
              </w:rPr>
            </w:pPr>
            <w:r w:rsidRPr="00040E92">
              <w:rPr>
                <w:rFonts w:ascii="Times New Roman" w:eastAsia="Calibri" w:hAnsi="Times New Roman" w:cs="Times New Roman"/>
                <w:iCs/>
              </w:rPr>
              <w:t>идентифицировать поражающие факторы, определять нормативные уровни допустимых негативных воздействий на человека и природную среду и прогнозировать возможные пути развития чрезвычайных ситуаций</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9D4248A" w14:textId="15EA895D" w:rsidR="00D6778B" w:rsidRPr="00040E92" w:rsidRDefault="00D6778B"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классификаци</w:t>
            </w:r>
            <w:r>
              <w:rPr>
                <w:rFonts w:ascii="Times New Roman" w:eastAsia="Calibri" w:hAnsi="Times New Roman" w:cs="Times New Roman"/>
                <w:iCs/>
              </w:rPr>
              <w:t>ю</w:t>
            </w:r>
            <w:r w:rsidRPr="00040E92">
              <w:rPr>
                <w:rFonts w:ascii="Times New Roman" w:eastAsia="Calibri" w:hAnsi="Times New Roman" w:cs="Times New Roman"/>
                <w:iCs/>
              </w:rPr>
              <w:t xml:space="preserve"> чрезвычайных ситуаций и исходные данные для планирования мероприятий по их предупреждению и ликвидации</w:t>
            </w:r>
          </w:p>
          <w:p w14:paraId="3A8AAE41" w14:textId="77777777" w:rsidR="00D6778B" w:rsidRPr="00040E92" w:rsidRDefault="00D6778B"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конструктивные особенности промышленных зданий, объектов с массовым пребыванием людей</w:t>
            </w:r>
          </w:p>
          <w:p w14:paraId="754BD192" w14:textId="77777777" w:rsidR="00D6778B" w:rsidRPr="00040E92" w:rsidRDefault="00D6778B"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основные виды и технические возможности автоматизированных систем защиты промышленных объектов, характеристики автоматических приборов и систем, обеспечивающих пожарную и промышленную безопасность технологических процессов</w:t>
            </w:r>
          </w:p>
          <w:p w14:paraId="78B3C5B2" w14:textId="77777777" w:rsidR="00D6778B" w:rsidRPr="00040E92" w:rsidRDefault="00D6778B"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основные виды, причины, последствия и характер вероятных чрезвычайных ситуаций</w:t>
            </w:r>
          </w:p>
          <w:p w14:paraId="23B44104" w14:textId="77777777" w:rsidR="00D6778B" w:rsidRPr="00040E92" w:rsidRDefault="00D6778B"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поражающие факторы при чрезвычайных ситуациях</w:t>
            </w:r>
          </w:p>
          <w:p w14:paraId="552EF9F6" w14:textId="77777777" w:rsidR="00D6778B" w:rsidRPr="00040E92" w:rsidRDefault="00D6778B"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условия и признаки возникновения опасных природных явлений</w:t>
            </w:r>
          </w:p>
          <w:p w14:paraId="06384576" w14:textId="77777777" w:rsidR="00D6778B" w:rsidRPr="00040E92" w:rsidRDefault="00D6778B"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характеристики потенциально опасных промышленных объектов и </w:t>
            </w:r>
            <w:proofErr w:type="gramStart"/>
            <w:r w:rsidRPr="00040E92">
              <w:rPr>
                <w:rFonts w:ascii="Times New Roman" w:eastAsia="Calibri" w:hAnsi="Times New Roman" w:cs="Times New Roman"/>
                <w:iCs/>
              </w:rPr>
              <w:t>основные виды</w:t>
            </w:r>
            <w:proofErr w:type="gramEnd"/>
            <w:r w:rsidRPr="00040E92">
              <w:rPr>
                <w:rFonts w:ascii="Times New Roman" w:eastAsia="Calibri" w:hAnsi="Times New Roman" w:cs="Times New Roman"/>
                <w:iCs/>
              </w:rPr>
              <w:t xml:space="preserve"> и системы контроля их состояния</w:t>
            </w:r>
          </w:p>
          <w:p w14:paraId="78531CBA" w14:textId="37CD7358" w:rsidR="00C41AE3" w:rsidRPr="00F70F81" w:rsidRDefault="00D6778B" w:rsidP="003C66B3">
            <w:pPr>
              <w:jc w:val="both"/>
              <w:rPr>
                <w:rFonts w:ascii="Times New Roman" w:hAnsi="Times New Roman" w:cs="Times New Roman"/>
                <w:bCs/>
                <w:i/>
                <w:sz w:val="24"/>
                <w:szCs w:val="24"/>
              </w:rPr>
            </w:pPr>
            <w:r w:rsidRPr="00040E92">
              <w:rPr>
                <w:rFonts w:ascii="Times New Roman" w:eastAsia="Calibri" w:hAnsi="Times New Roman" w:cs="Times New Roman"/>
                <w:iCs/>
              </w:rPr>
              <w:t>характеристики стихийных экологических бедствий, техногенных аварий и катастроф, их воздействие на население, объекты экономики, окружающую среду</w:t>
            </w:r>
          </w:p>
        </w:tc>
        <w:tc>
          <w:tcPr>
            <w:tcW w:w="2269" w:type="dxa"/>
            <w:tcBorders>
              <w:top w:val="single" w:sz="4" w:space="0" w:color="auto"/>
              <w:left w:val="single" w:sz="4" w:space="0" w:color="auto"/>
              <w:bottom w:val="single" w:sz="4" w:space="0" w:color="auto"/>
              <w:right w:val="single" w:sz="4" w:space="0" w:color="auto"/>
            </w:tcBorders>
            <w:hideMark/>
          </w:tcPr>
          <w:p w14:paraId="2781FE36" w14:textId="6D0A6F41" w:rsidR="00C41AE3" w:rsidRPr="00D6778B" w:rsidRDefault="00D6778B" w:rsidP="003C66B3">
            <w:pPr>
              <w:jc w:val="both"/>
              <w:rPr>
                <w:rFonts w:ascii="Times New Roman" w:hAnsi="Times New Roman" w:cs="Times New Roman"/>
                <w:bCs/>
                <w:sz w:val="24"/>
                <w:szCs w:val="24"/>
              </w:rPr>
            </w:pPr>
            <w:r w:rsidRPr="00040E92">
              <w:rPr>
                <w:rFonts w:ascii="Times New Roman" w:eastAsia="Calibri" w:hAnsi="Times New Roman" w:cs="Times New Roman"/>
                <w:iCs/>
              </w:rPr>
              <w:t>идентификации поражающих факторов и определения возможных путей и масштабов развития чрезвычайных ситуаций</w:t>
            </w:r>
          </w:p>
        </w:tc>
      </w:tr>
      <w:tr w:rsidR="00C41AE3" w14:paraId="2215B884" w14:textId="77777777" w:rsidTr="003C66B3">
        <w:trPr>
          <w:trHeight w:val="1876"/>
        </w:trPr>
        <w:tc>
          <w:tcPr>
            <w:tcW w:w="1129" w:type="dxa"/>
            <w:tcBorders>
              <w:left w:val="single" w:sz="4" w:space="0" w:color="auto"/>
              <w:right w:val="single" w:sz="4" w:space="0" w:color="auto"/>
            </w:tcBorders>
          </w:tcPr>
          <w:p w14:paraId="0C97DADF" w14:textId="45D8BB76" w:rsidR="00C41AE3" w:rsidRPr="00F70F81" w:rsidRDefault="00C41AE3" w:rsidP="003C66B3">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ПК </w:t>
            </w:r>
            <w:r w:rsidR="00D2389B">
              <w:rPr>
                <w:rFonts w:ascii="Times New Roman" w:hAnsi="Times New Roman" w:cs="Times New Roman"/>
                <w:bCs/>
                <w:sz w:val="24"/>
                <w:szCs w:val="24"/>
              </w:rPr>
              <w:t>1.2.</w:t>
            </w:r>
          </w:p>
        </w:tc>
        <w:tc>
          <w:tcPr>
            <w:tcW w:w="3261" w:type="dxa"/>
            <w:tcBorders>
              <w:left w:val="single" w:sz="4" w:space="0" w:color="auto"/>
              <w:right w:val="single" w:sz="4" w:space="0" w:color="auto"/>
            </w:tcBorders>
          </w:tcPr>
          <w:p w14:paraId="1C9C5634" w14:textId="77777777" w:rsidR="00D2389B" w:rsidRPr="00040E92" w:rsidRDefault="00D2389B"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разрабатывать мероприятия по обеспечению безопасности персонала организаций с учетом специфики технологических процессов объекта защиты</w:t>
            </w:r>
          </w:p>
          <w:p w14:paraId="34A3B852" w14:textId="77777777" w:rsidR="00D2389B" w:rsidRPr="00040E92" w:rsidRDefault="00D2389B"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использовать основные подходы и методы обеспечения безопасности и технические возможности систем контроля состояния природных объектов</w:t>
            </w:r>
          </w:p>
          <w:p w14:paraId="38B4458C" w14:textId="07E2FACF" w:rsidR="00C41AE3" w:rsidRPr="00F70F81" w:rsidRDefault="00D2389B" w:rsidP="003C66B3">
            <w:pPr>
              <w:jc w:val="both"/>
              <w:rPr>
                <w:rFonts w:ascii="Times New Roman" w:hAnsi="Times New Roman" w:cs="Times New Roman"/>
                <w:bCs/>
                <w:sz w:val="24"/>
                <w:szCs w:val="24"/>
              </w:rPr>
            </w:pPr>
            <w:r w:rsidRPr="00040E92">
              <w:rPr>
                <w:rFonts w:ascii="Times New Roman" w:eastAsia="Calibri" w:hAnsi="Times New Roman" w:cs="Times New Roman"/>
                <w:iCs/>
              </w:rPr>
              <w:t>применять основные подходы и методы обеспечения безопасности промышленных объектов</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8BF2285" w14:textId="77777777" w:rsidR="00D2389B" w:rsidRPr="00040E92" w:rsidRDefault="00D2389B"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основные подходы и методы обеспечения безопасности и технические возможности систем контроля состояния природных объектов</w:t>
            </w:r>
          </w:p>
          <w:p w14:paraId="279C0BE7" w14:textId="77777777" w:rsidR="00D2389B" w:rsidRPr="00040E92" w:rsidRDefault="00D2389B"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основные подходы и методы обеспечения безопасности промышленных объектов</w:t>
            </w:r>
          </w:p>
          <w:p w14:paraId="2881709D" w14:textId="77777777" w:rsidR="00D2389B" w:rsidRPr="00040E92" w:rsidRDefault="00D2389B"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основные технологические процессы и аппараты</w:t>
            </w:r>
          </w:p>
          <w:p w14:paraId="08CA0CC2" w14:textId="77777777" w:rsidR="00D2389B" w:rsidRPr="00040E92" w:rsidRDefault="00D2389B"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основы обеспечения безопасности технологических процессов, использования аппаратов на опасных производствах</w:t>
            </w:r>
          </w:p>
          <w:p w14:paraId="76DCEFF6" w14:textId="3BA99FC8" w:rsidR="00C41AE3" w:rsidRPr="00F70F81" w:rsidRDefault="00D2389B" w:rsidP="003C66B3">
            <w:pPr>
              <w:jc w:val="both"/>
              <w:rPr>
                <w:rFonts w:ascii="Times New Roman" w:hAnsi="Times New Roman" w:cs="Times New Roman"/>
                <w:bCs/>
                <w:i/>
                <w:sz w:val="24"/>
                <w:szCs w:val="24"/>
              </w:rPr>
            </w:pPr>
            <w:r w:rsidRPr="00040E92">
              <w:rPr>
                <w:rFonts w:ascii="Times New Roman" w:eastAsia="Calibri" w:hAnsi="Times New Roman" w:cs="Times New Roman"/>
                <w:iCs/>
              </w:rPr>
              <w:t xml:space="preserve">характеристики потенциально опасных промышленных объектов и </w:t>
            </w:r>
            <w:proofErr w:type="gramStart"/>
            <w:r w:rsidRPr="00040E92">
              <w:rPr>
                <w:rFonts w:ascii="Times New Roman" w:eastAsia="Calibri" w:hAnsi="Times New Roman" w:cs="Times New Roman"/>
                <w:iCs/>
              </w:rPr>
              <w:t>основные виды</w:t>
            </w:r>
            <w:proofErr w:type="gramEnd"/>
            <w:r w:rsidRPr="00040E92">
              <w:rPr>
                <w:rFonts w:ascii="Times New Roman" w:eastAsia="Calibri" w:hAnsi="Times New Roman" w:cs="Times New Roman"/>
                <w:iCs/>
              </w:rPr>
              <w:t xml:space="preserve"> и системы контроля их состояния</w:t>
            </w:r>
          </w:p>
        </w:tc>
        <w:tc>
          <w:tcPr>
            <w:tcW w:w="2269" w:type="dxa"/>
            <w:tcBorders>
              <w:top w:val="single" w:sz="4" w:space="0" w:color="auto"/>
              <w:left w:val="single" w:sz="4" w:space="0" w:color="auto"/>
              <w:bottom w:val="single" w:sz="4" w:space="0" w:color="auto"/>
              <w:right w:val="single" w:sz="4" w:space="0" w:color="auto"/>
            </w:tcBorders>
          </w:tcPr>
          <w:p w14:paraId="14EEA3FC" w14:textId="592A00E1" w:rsidR="00C41AE3" w:rsidRPr="00D6778B" w:rsidRDefault="00D2389B" w:rsidP="003C66B3">
            <w:pPr>
              <w:jc w:val="both"/>
              <w:rPr>
                <w:rFonts w:ascii="Times New Roman" w:hAnsi="Times New Roman" w:cs="Times New Roman"/>
                <w:bCs/>
                <w:i/>
                <w:sz w:val="24"/>
                <w:szCs w:val="24"/>
              </w:rPr>
            </w:pPr>
            <w:r w:rsidRPr="00040E92">
              <w:rPr>
                <w:rFonts w:ascii="Times New Roman" w:eastAsia="Calibri" w:hAnsi="Times New Roman" w:cs="Times New Roman"/>
                <w:iCs/>
              </w:rPr>
              <w:t>разработки, проведения и контроля проведения мероприятий по профилактике возникновения аварий и (или) инцидентов на опасных производственных объектах и снижению их последствий</w:t>
            </w:r>
          </w:p>
        </w:tc>
      </w:tr>
      <w:tr w:rsidR="00D2389B" w14:paraId="36FC1AE3" w14:textId="77777777" w:rsidTr="003C66B3">
        <w:trPr>
          <w:trHeight w:val="327"/>
        </w:trPr>
        <w:tc>
          <w:tcPr>
            <w:tcW w:w="1129" w:type="dxa"/>
            <w:tcBorders>
              <w:left w:val="single" w:sz="4" w:space="0" w:color="auto"/>
              <w:right w:val="single" w:sz="4" w:space="0" w:color="auto"/>
            </w:tcBorders>
          </w:tcPr>
          <w:p w14:paraId="5E300838" w14:textId="2B44C3A6" w:rsidR="00D2389B" w:rsidRPr="00F70F81" w:rsidRDefault="00D2389B" w:rsidP="003C66B3">
            <w:pPr>
              <w:jc w:val="both"/>
              <w:rPr>
                <w:rFonts w:ascii="Times New Roman" w:hAnsi="Times New Roman" w:cs="Times New Roman"/>
                <w:bCs/>
                <w:sz w:val="24"/>
                <w:szCs w:val="24"/>
              </w:rPr>
            </w:pPr>
            <w:r>
              <w:rPr>
                <w:rFonts w:ascii="Times New Roman" w:hAnsi="Times New Roman" w:cs="Times New Roman"/>
                <w:bCs/>
                <w:sz w:val="24"/>
                <w:szCs w:val="24"/>
              </w:rPr>
              <w:t>ПК</w:t>
            </w:r>
            <w:r>
              <w:rPr>
                <w:rFonts w:ascii="Times New Roman" w:hAnsi="Times New Roman" w:cs="Times New Roman"/>
                <w:bCs/>
                <w:sz w:val="24"/>
                <w:szCs w:val="24"/>
                <w:vertAlign w:val="subscript"/>
              </w:rPr>
              <w:t>1</w:t>
            </w:r>
            <w:r>
              <w:rPr>
                <w:rFonts w:ascii="Times New Roman" w:hAnsi="Times New Roman" w:cs="Times New Roman"/>
                <w:bCs/>
                <w:sz w:val="24"/>
                <w:szCs w:val="24"/>
              </w:rPr>
              <w:t xml:space="preserve"> 2.5.</w:t>
            </w:r>
          </w:p>
        </w:tc>
        <w:tc>
          <w:tcPr>
            <w:tcW w:w="3261" w:type="dxa"/>
            <w:tcBorders>
              <w:left w:val="single" w:sz="4" w:space="0" w:color="auto"/>
              <w:right w:val="single" w:sz="4" w:space="0" w:color="auto"/>
            </w:tcBorders>
          </w:tcPr>
          <w:p w14:paraId="046E3704" w14:textId="450979CF" w:rsidR="00D2389B" w:rsidRPr="00040E92" w:rsidRDefault="00D2389B"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организовывать мероприятия по обеспечению безопасности работ, защите личного состава от поражающих факторов пожара</w:t>
            </w:r>
            <w:r>
              <w:rPr>
                <w:rFonts w:ascii="Times New Roman" w:eastAsia="Calibri" w:hAnsi="Times New Roman" w:cs="Times New Roman"/>
                <w:iCs/>
              </w:rPr>
              <w:t>,</w:t>
            </w:r>
          </w:p>
          <w:p w14:paraId="73B8352A" w14:textId="5950EAE6" w:rsidR="00D2389B" w:rsidRPr="00F70F81" w:rsidRDefault="00D2389B" w:rsidP="003C66B3">
            <w:pPr>
              <w:jc w:val="both"/>
              <w:rPr>
                <w:rFonts w:ascii="Times New Roman" w:hAnsi="Times New Roman" w:cs="Times New Roman"/>
                <w:bCs/>
                <w:i/>
                <w:sz w:val="24"/>
                <w:szCs w:val="24"/>
              </w:rPr>
            </w:pPr>
            <w:r w:rsidRPr="00040E92">
              <w:rPr>
                <w:rFonts w:ascii="Times New Roman" w:eastAsia="Calibri" w:hAnsi="Times New Roman" w:cs="Times New Roman"/>
                <w:iCs/>
              </w:rPr>
              <w:t>организовывать замену неисправного пожарного оборудования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DB109EF" w14:textId="252F70C8" w:rsidR="00D2389B" w:rsidRPr="00040E92" w:rsidRDefault="00D2389B"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мер</w:t>
            </w:r>
            <w:r w:rsidR="004D4508">
              <w:rPr>
                <w:rFonts w:ascii="Times New Roman" w:eastAsia="Calibri" w:hAnsi="Times New Roman" w:cs="Times New Roman"/>
                <w:iCs/>
              </w:rPr>
              <w:t>ы</w:t>
            </w:r>
            <w:r w:rsidRPr="00040E92">
              <w:rPr>
                <w:rFonts w:ascii="Times New Roman" w:eastAsia="Calibri" w:hAnsi="Times New Roman" w:cs="Times New Roman"/>
                <w:iCs/>
              </w:rPr>
              <w:t xml:space="preserve"> безопасности при эксплуатации оборудования</w:t>
            </w:r>
            <w:r w:rsidR="00060F60">
              <w:rPr>
                <w:rFonts w:ascii="Times New Roman" w:eastAsia="Calibri" w:hAnsi="Times New Roman" w:cs="Times New Roman"/>
                <w:iCs/>
              </w:rPr>
              <w:t>,</w:t>
            </w:r>
          </w:p>
          <w:p w14:paraId="7CDC90E1" w14:textId="4930D79E" w:rsidR="00D2389B" w:rsidRPr="00F70F81" w:rsidRDefault="00060F60" w:rsidP="003C66B3">
            <w:pPr>
              <w:ind w:firstLine="32"/>
              <w:jc w:val="both"/>
              <w:rPr>
                <w:rFonts w:ascii="Times New Roman" w:hAnsi="Times New Roman" w:cs="Times New Roman"/>
                <w:bCs/>
                <w:i/>
                <w:sz w:val="24"/>
                <w:szCs w:val="24"/>
              </w:rPr>
            </w:pPr>
            <w:r w:rsidRPr="00040E92">
              <w:rPr>
                <w:rFonts w:ascii="Times New Roman" w:eastAsia="Calibri" w:hAnsi="Times New Roman" w:cs="Times New Roman"/>
                <w:iCs/>
              </w:rPr>
              <w:t>требования охраны труда при зарядке аккумуляторных батарей средств связи и освещения</w:t>
            </w:r>
          </w:p>
        </w:tc>
        <w:tc>
          <w:tcPr>
            <w:tcW w:w="2269" w:type="dxa"/>
            <w:tcBorders>
              <w:top w:val="single" w:sz="4" w:space="0" w:color="auto"/>
              <w:left w:val="single" w:sz="4" w:space="0" w:color="auto"/>
              <w:bottom w:val="single" w:sz="4" w:space="0" w:color="auto"/>
              <w:right w:val="single" w:sz="4" w:space="0" w:color="auto"/>
            </w:tcBorders>
          </w:tcPr>
          <w:p w14:paraId="34AEF50F" w14:textId="4287CEF0" w:rsidR="00D2389B" w:rsidRPr="00D6778B" w:rsidRDefault="00D2389B" w:rsidP="003C66B3">
            <w:pPr>
              <w:suppressAutoHyphens/>
              <w:jc w:val="both"/>
              <w:rPr>
                <w:rFonts w:ascii="Times New Roman" w:hAnsi="Times New Roman" w:cs="Times New Roman"/>
                <w:bCs/>
                <w:i/>
                <w:sz w:val="24"/>
                <w:szCs w:val="24"/>
              </w:rPr>
            </w:pPr>
            <w:r w:rsidRPr="00040E92">
              <w:rPr>
                <w:rFonts w:ascii="Times New Roman" w:eastAsia="Calibri" w:hAnsi="Times New Roman" w:cs="Times New Roman"/>
                <w:iCs/>
              </w:rPr>
              <w:t>восстановления боеготовности специальной пожарной техники и личного состава</w:t>
            </w:r>
          </w:p>
        </w:tc>
      </w:tr>
      <w:tr w:rsidR="00D2389B" w14:paraId="5AF0F92B" w14:textId="77777777" w:rsidTr="003C66B3">
        <w:trPr>
          <w:trHeight w:val="327"/>
        </w:trPr>
        <w:tc>
          <w:tcPr>
            <w:tcW w:w="1129" w:type="dxa"/>
            <w:tcBorders>
              <w:left w:val="single" w:sz="4" w:space="0" w:color="auto"/>
              <w:right w:val="single" w:sz="4" w:space="0" w:color="auto"/>
            </w:tcBorders>
          </w:tcPr>
          <w:p w14:paraId="64FEE9DE" w14:textId="317183B1" w:rsidR="00D2389B" w:rsidRPr="00F70F81" w:rsidRDefault="00060F60" w:rsidP="003C66B3">
            <w:pPr>
              <w:jc w:val="both"/>
              <w:rPr>
                <w:rFonts w:ascii="Times New Roman" w:hAnsi="Times New Roman" w:cs="Times New Roman"/>
                <w:bCs/>
                <w:sz w:val="24"/>
                <w:szCs w:val="24"/>
              </w:rPr>
            </w:pPr>
            <w:r>
              <w:rPr>
                <w:rFonts w:ascii="Times New Roman" w:hAnsi="Times New Roman" w:cs="Times New Roman"/>
                <w:bCs/>
                <w:sz w:val="24"/>
                <w:szCs w:val="24"/>
              </w:rPr>
              <w:t>ПК</w:t>
            </w:r>
            <w:r>
              <w:rPr>
                <w:rFonts w:ascii="Times New Roman" w:hAnsi="Times New Roman" w:cs="Times New Roman"/>
                <w:bCs/>
                <w:sz w:val="24"/>
                <w:szCs w:val="24"/>
                <w:vertAlign w:val="subscript"/>
              </w:rPr>
              <w:t>1</w:t>
            </w:r>
            <w:r>
              <w:rPr>
                <w:rFonts w:ascii="Times New Roman" w:hAnsi="Times New Roman" w:cs="Times New Roman"/>
                <w:bCs/>
                <w:sz w:val="24"/>
                <w:szCs w:val="24"/>
              </w:rPr>
              <w:t xml:space="preserve"> 2.7.</w:t>
            </w:r>
          </w:p>
        </w:tc>
        <w:tc>
          <w:tcPr>
            <w:tcW w:w="3261" w:type="dxa"/>
            <w:tcBorders>
              <w:left w:val="single" w:sz="4" w:space="0" w:color="auto"/>
              <w:right w:val="single" w:sz="4" w:space="0" w:color="auto"/>
            </w:tcBorders>
          </w:tcPr>
          <w:p w14:paraId="225EDCAA" w14:textId="578CBF93" w:rsidR="00D2389B" w:rsidRPr="00F70F81" w:rsidRDefault="00060F60" w:rsidP="003C66B3">
            <w:pPr>
              <w:suppressAutoHyphens/>
              <w:jc w:val="both"/>
              <w:rPr>
                <w:rFonts w:ascii="Times New Roman" w:hAnsi="Times New Roman" w:cs="Times New Roman"/>
                <w:bCs/>
                <w:i/>
                <w:sz w:val="24"/>
                <w:szCs w:val="24"/>
              </w:rPr>
            </w:pPr>
            <w:r w:rsidRPr="00040E92">
              <w:rPr>
                <w:rFonts w:ascii="Times New Roman" w:eastAsia="Calibri" w:hAnsi="Times New Roman" w:cs="Times New Roman"/>
                <w:iCs/>
              </w:rPr>
              <w:t>организовывать и проводить поисково-спасательные работы в чрезвычайных ситуациях природного и техногенного характера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57F919A" w14:textId="4C414A4C" w:rsidR="00060F60" w:rsidRPr="00040E92" w:rsidRDefault="00060F60"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алгоритм и технологи</w:t>
            </w:r>
            <w:r w:rsidR="004D4508">
              <w:rPr>
                <w:rFonts w:ascii="Times New Roman" w:eastAsia="Calibri" w:hAnsi="Times New Roman" w:cs="Times New Roman"/>
                <w:iCs/>
              </w:rPr>
              <w:t>ю</w:t>
            </w:r>
            <w:r w:rsidRPr="00040E92">
              <w:rPr>
                <w:rFonts w:ascii="Times New Roman" w:eastAsia="Calibri" w:hAnsi="Times New Roman" w:cs="Times New Roman"/>
                <w:iCs/>
              </w:rPr>
              <w:t xml:space="preserve"> ведения поисково-спасательных работ при чрезвычайных ситуациях </w:t>
            </w:r>
          </w:p>
          <w:p w14:paraId="2C4438A1" w14:textId="4D9E60A4" w:rsidR="00D2389B" w:rsidRPr="00F70F81" w:rsidRDefault="00060F60" w:rsidP="003C66B3">
            <w:pPr>
              <w:suppressAutoHyphens/>
              <w:jc w:val="both"/>
              <w:rPr>
                <w:rFonts w:ascii="Times New Roman" w:hAnsi="Times New Roman" w:cs="Times New Roman"/>
                <w:bCs/>
                <w:i/>
                <w:sz w:val="24"/>
                <w:szCs w:val="24"/>
              </w:rPr>
            </w:pPr>
            <w:r w:rsidRPr="00040E92">
              <w:rPr>
                <w:rFonts w:ascii="Times New Roman" w:eastAsia="Calibri" w:hAnsi="Times New Roman" w:cs="Times New Roman"/>
                <w:iCs/>
              </w:rPr>
              <w:t xml:space="preserve">законодательство Российской Федерации в области гражданской обороны, пожарной безопасности, основ здравоохранения, защиты населения и территорий от чрезвычайных ситуаций природного и техногенного характера по вопросам своей компетенции </w:t>
            </w:r>
          </w:p>
        </w:tc>
        <w:tc>
          <w:tcPr>
            <w:tcW w:w="2269" w:type="dxa"/>
            <w:tcBorders>
              <w:top w:val="single" w:sz="4" w:space="0" w:color="auto"/>
              <w:left w:val="single" w:sz="4" w:space="0" w:color="auto"/>
              <w:bottom w:val="single" w:sz="4" w:space="0" w:color="auto"/>
              <w:right w:val="single" w:sz="4" w:space="0" w:color="auto"/>
            </w:tcBorders>
          </w:tcPr>
          <w:p w14:paraId="503D4E48" w14:textId="72DDD02A" w:rsidR="00D2389B" w:rsidRPr="00D6778B" w:rsidRDefault="00060F60" w:rsidP="003C66B3">
            <w:pPr>
              <w:suppressAutoHyphens/>
              <w:jc w:val="both"/>
              <w:rPr>
                <w:rFonts w:ascii="Times New Roman" w:hAnsi="Times New Roman" w:cs="Times New Roman"/>
                <w:bCs/>
                <w:i/>
                <w:sz w:val="24"/>
                <w:szCs w:val="24"/>
              </w:rPr>
            </w:pPr>
            <w:r w:rsidRPr="00040E92">
              <w:rPr>
                <w:rFonts w:ascii="Times New Roman" w:eastAsia="Calibri" w:hAnsi="Times New Roman" w:cs="Times New Roman"/>
                <w:iCs/>
              </w:rPr>
              <w:t>организации действий по проведению поисково-спасательных работ при локализации и ликвидации последствий чрезвычайных ситуаций</w:t>
            </w:r>
          </w:p>
        </w:tc>
      </w:tr>
      <w:tr w:rsidR="00060F60" w14:paraId="7CFCC8ED" w14:textId="77777777" w:rsidTr="003C66B3">
        <w:trPr>
          <w:trHeight w:val="327"/>
        </w:trPr>
        <w:tc>
          <w:tcPr>
            <w:tcW w:w="1129" w:type="dxa"/>
            <w:tcBorders>
              <w:left w:val="single" w:sz="4" w:space="0" w:color="auto"/>
              <w:right w:val="single" w:sz="4" w:space="0" w:color="auto"/>
            </w:tcBorders>
          </w:tcPr>
          <w:p w14:paraId="48D10399" w14:textId="7CA6DE92" w:rsidR="00060F60" w:rsidRDefault="00060F60" w:rsidP="003C66B3">
            <w:pPr>
              <w:jc w:val="both"/>
              <w:rPr>
                <w:rFonts w:ascii="Times New Roman" w:hAnsi="Times New Roman" w:cs="Times New Roman"/>
                <w:bCs/>
                <w:sz w:val="24"/>
                <w:szCs w:val="24"/>
              </w:rPr>
            </w:pPr>
            <w:r>
              <w:rPr>
                <w:rFonts w:ascii="Times New Roman" w:hAnsi="Times New Roman" w:cs="Times New Roman"/>
                <w:bCs/>
                <w:sz w:val="24"/>
                <w:szCs w:val="24"/>
              </w:rPr>
              <w:t>ПК</w:t>
            </w:r>
            <w:r>
              <w:rPr>
                <w:rFonts w:ascii="Times New Roman" w:hAnsi="Times New Roman" w:cs="Times New Roman"/>
                <w:bCs/>
                <w:sz w:val="24"/>
                <w:szCs w:val="24"/>
                <w:vertAlign w:val="subscript"/>
              </w:rPr>
              <w:t>1</w:t>
            </w:r>
            <w:r>
              <w:rPr>
                <w:rFonts w:ascii="Times New Roman" w:hAnsi="Times New Roman" w:cs="Times New Roman"/>
                <w:bCs/>
                <w:sz w:val="24"/>
                <w:szCs w:val="24"/>
              </w:rPr>
              <w:t xml:space="preserve"> 2.9.</w:t>
            </w:r>
          </w:p>
        </w:tc>
        <w:tc>
          <w:tcPr>
            <w:tcW w:w="3261" w:type="dxa"/>
            <w:tcBorders>
              <w:left w:val="single" w:sz="4" w:space="0" w:color="auto"/>
              <w:right w:val="single" w:sz="4" w:space="0" w:color="auto"/>
            </w:tcBorders>
          </w:tcPr>
          <w:p w14:paraId="62EB5879" w14:textId="77777777" w:rsidR="00060F60" w:rsidRPr="00040E92" w:rsidRDefault="00060F60"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рассчитывать потребность в расходных материалах, энергоресурсах и продовольствии для обеспечения жизнедеятельности пострадавшего населения в зонах чрезвычайных ситуаций</w:t>
            </w:r>
          </w:p>
          <w:p w14:paraId="1583E04C" w14:textId="01FAAC1E" w:rsidR="00060F60" w:rsidRPr="00040E92" w:rsidRDefault="00060F60"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рассчитывать нагрузки временных электрических сетей</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EE02118" w14:textId="77777777" w:rsidR="00060F60" w:rsidRPr="00040E92" w:rsidRDefault="00060F60"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методики расчета потребности в расходных материалах, энергоресурсах и продовольствии для жизнеобеспечения пострадавшего населения</w:t>
            </w:r>
          </w:p>
          <w:p w14:paraId="7F4083AB" w14:textId="4FEE3F2E" w:rsidR="00060F60" w:rsidRPr="00040E92" w:rsidRDefault="00060F60"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основные приемы обеспечения выживания пострадавшего населения в различных природно-климатических зонах</w:t>
            </w:r>
          </w:p>
        </w:tc>
        <w:tc>
          <w:tcPr>
            <w:tcW w:w="2269" w:type="dxa"/>
            <w:tcBorders>
              <w:top w:val="single" w:sz="4" w:space="0" w:color="auto"/>
              <w:left w:val="single" w:sz="4" w:space="0" w:color="auto"/>
              <w:bottom w:val="single" w:sz="4" w:space="0" w:color="auto"/>
              <w:right w:val="single" w:sz="4" w:space="0" w:color="auto"/>
            </w:tcBorders>
          </w:tcPr>
          <w:p w14:paraId="690842EF" w14:textId="08A9BDAA" w:rsidR="00060F60" w:rsidRPr="00040E92" w:rsidRDefault="00060F60"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организации и проведения первоочередного жизнеобеспечения пострадавшего населения в зонах чрезвычайных ситуаций</w:t>
            </w:r>
          </w:p>
        </w:tc>
      </w:tr>
      <w:tr w:rsidR="00060F60" w14:paraId="38A5E544" w14:textId="77777777" w:rsidTr="003C66B3">
        <w:trPr>
          <w:trHeight w:val="327"/>
        </w:trPr>
        <w:tc>
          <w:tcPr>
            <w:tcW w:w="1129" w:type="dxa"/>
            <w:tcBorders>
              <w:left w:val="single" w:sz="4" w:space="0" w:color="auto"/>
              <w:right w:val="single" w:sz="4" w:space="0" w:color="auto"/>
            </w:tcBorders>
          </w:tcPr>
          <w:p w14:paraId="6B75F26B" w14:textId="3F4A61E9" w:rsidR="00060F60" w:rsidRPr="00060F60" w:rsidRDefault="00060F60" w:rsidP="003C66B3">
            <w:pPr>
              <w:jc w:val="both"/>
              <w:rPr>
                <w:rFonts w:ascii="Times New Roman" w:hAnsi="Times New Roman" w:cs="Times New Roman"/>
                <w:bCs/>
                <w:sz w:val="24"/>
                <w:szCs w:val="24"/>
              </w:rPr>
            </w:pPr>
            <w:r>
              <w:rPr>
                <w:rFonts w:ascii="Times New Roman" w:hAnsi="Times New Roman" w:cs="Times New Roman"/>
                <w:bCs/>
                <w:sz w:val="24"/>
                <w:szCs w:val="24"/>
              </w:rPr>
              <w:t>ПК</w:t>
            </w:r>
            <w:r>
              <w:rPr>
                <w:rFonts w:ascii="Times New Roman" w:hAnsi="Times New Roman" w:cs="Times New Roman"/>
                <w:bCs/>
                <w:sz w:val="24"/>
                <w:szCs w:val="24"/>
                <w:vertAlign w:val="subscript"/>
              </w:rPr>
              <w:t xml:space="preserve">3 </w:t>
            </w:r>
            <w:r>
              <w:rPr>
                <w:rFonts w:ascii="Times New Roman" w:hAnsi="Times New Roman" w:cs="Times New Roman"/>
                <w:bCs/>
                <w:sz w:val="24"/>
                <w:szCs w:val="24"/>
              </w:rPr>
              <w:t>2.5.</w:t>
            </w:r>
          </w:p>
        </w:tc>
        <w:tc>
          <w:tcPr>
            <w:tcW w:w="3261" w:type="dxa"/>
            <w:tcBorders>
              <w:left w:val="single" w:sz="4" w:space="0" w:color="auto"/>
              <w:right w:val="single" w:sz="4" w:space="0" w:color="auto"/>
            </w:tcBorders>
          </w:tcPr>
          <w:p w14:paraId="55E205C8" w14:textId="77777777" w:rsidR="00060F60" w:rsidRPr="00040E92" w:rsidRDefault="00060F60"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обслуживать аккумуляторные батареи элементов беспилотных авиационных систем</w:t>
            </w:r>
          </w:p>
          <w:p w14:paraId="26E1D2B5" w14:textId="6F1AA946" w:rsidR="00060F60" w:rsidRPr="00040E92" w:rsidRDefault="00060F60"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lastRenderedPageBreak/>
              <w:t>эксплуатировать наземные источники электропитания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BA58633" w14:textId="7D3D7B13" w:rsidR="00060F60" w:rsidRPr="00040E92" w:rsidRDefault="00060F60"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lastRenderedPageBreak/>
              <w:t>поряд</w:t>
            </w:r>
            <w:r w:rsidR="004D4508">
              <w:rPr>
                <w:rFonts w:ascii="Times New Roman" w:eastAsia="Calibri" w:hAnsi="Times New Roman" w:cs="Times New Roman"/>
                <w:iCs/>
              </w:rPr>
              <w:t>ок</w:t>
            </w:r>
            <w:r w:rsidRPr="00040E92">
              <w:rPr>
                <w:rFonts w:ascii="Times New Roman" w:eastAsia="Calibri" w:hAnsi="Times New Roman" w:cs="Times New Roman"/>
                <w:iCs/>
              </w:rPr>
              <w:t xml:space="preserve"> подготовки к работе инструментов, приспособлений и </w:t>
            </w:r>
            <w:r w:rsidRPr="00040E92">
              <w:rPr>
                <w:rFonts w:ascii="Times New Roman" w:eastAsia="Calibri" w:hAnsi="Times New Roman" w:cs="Times New Roman"/>
                <w:iCs/>
              </w:rPr>
              <w:lastRenderedPageBreak/>
              <w:t>контрольно-измерительной аппаратуры для выполнения технического обслуживания беспилотной авиационной системы</w:t>
            </w:r>
            <w:r>
              <w:rPr>
                <w:rFonts w:ascii="Times New Roman" w:eastAsia="Calibri" w:hAnsi="Times New Roman" w:cs="Times New Roman"/>
                <w:iCs/>
              </w:rPr>
              <w:t>,</w:t>
            </w:r>
          </w:p>
          <w:p w14:paraId="581A21BA" w14:textId="002FD8C2" w:rsidR="00060F60" w:rsidRPr="00040E92" w:rsidRDefault="00060F60"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поряд</w:t>
            </w:r>
            <w:r>
              <w:rPr>
                <w:rFonts w:ascii="Times New Roman" w:eastAsia="Calibri" w:hAnsi="Times New Roman" w:cs="Times New Roman"/>
                <w:iCs/>
              </w:rPr>
              <w:t>ка</w:t>
            </w:r>
            <w:r w:rsidRPr="00040E92">
              <w:rPr>
                <w:rFonts w:ascii="Times New Roman" w:eastAsia="Calibri" w:hAnsi="Times New Roman" w:cs="Times New Roman"/>
                <w:iCs/>
              </w:rPr>
              <w:t xml:space="preserve"> и технологи</w:t>
            </w:r>
            <w:r>
              <w:rPr>
                <w:rFonts w:ascii="Times New Roman" w:eastAsia="Calibri" w:hAnsi="Times New Roman" w:cs="Times New Roman"/>
                <w:iCs/>
              </w:rPr>
              <w:t>и</w:t>
            </w:r>
            <w:r w:rsidRPr="00040E92">
              <w:rPr>
                <w:rFonts w:ascii="Times New Roman" w:eastAsia="Calibri" w:hAnsi="Times New Roman" w:cs="Times New Roman"/>
                <w:iCs/>
              </w:rPr>
              <w:t xml:space="preserve"> выполнения всех видов технического обслуживания беспилотной авиационной системы и ее элементов, а также специальных работ</w:t>
            </w:r>
          </w:p>
          <w:p w14:paraId="7D8CB62E" w14:textId="77777777" w:rsidR="00060F60" w:rsidRPr="00040E92" w:rsidRDefault="00060F60"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классификация неисправностей и отказов беспилотной авиационной системы, методы их обнаружения и устранения</w:t>
            </w:r>
          </w:p>
          <w:p w14:paraId="405D2985" w14:textId="77777777" w:rsidR="00060F60" w:rsidRPr="00040E92" w:rsidRDefault="00060F60" w:rsidP="003C66B3">
            <w:pPr>
              <w:suppressAutoHyphens/>
              <w:jc w:val="both"/>
              <w:rPr>
                <w:rFonts w:ascii="Times New Roman" w:eastAsia="Calibri" w:hAnsi="Times New Roman" w:cs="Times New Roman"/>
                <w:iCs/>
              </w:rPr>
            </w:pPr>
          </w:p>
        </w:tc>
        <w:tc>
          <w:tcPr>
            <w:tcW w:w="2269" w:type="dxa"/>
            <w:tcBorders>
              <w:top w:val="single" w:sz="4" w:space="0" w:color="auto"/>
              <w:left w:val="single" w:sz="4" w:space="0" w:color="auto"/>
              <w:bottom w:val="single" w:sz="4" w:space="0" w:color="auto"/>
              <w:right w:val="single" w:sz="4" w:space="0" w:color="auto"/>
            </w:tcBorders>
          </w:tcPr>
          <w:p w14:paraId="78CFC4C9" w14:textId="77777777" w:rsidR="00060F60" w:rsidRPr="00040E92" w:rsidRDefault="00060F60"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lastRenderedPageBreak/>
              <w:t xml:space="preserve">проверки уровня заряда, обслуживание </w:t>
            </w:r>
            <w:r w:rsidRPr="00040E92">
              <w:rPr>
                <w:rFonts w:ascii="Times New Roman" w:eastAsia="Calibri" w:hAnsi="Times New Roman" w:cs="Times New Roman"/>
                <w:iCs/>
              </w:rPr>
              <w:lastRenderedPageBreak/>
              <w:t>аккумуляторной батареи</w:t>
            </w:r>
          </w:p>
          <w:p w14:paraId="510E9CE5" w14:textId="77777777" w:rsidR="00060F60" w:rsidRPr="00040E92" w:rsidRDefault="00060F60" w:rsidP="003C66B3">
            <w:pPr>
              <w:suppressAutoHyphens/>
              <w:jc w:val="both"/>
              <w:rPr>
                <w:rFonts w:ascii="Times New Roman" w:eastAsia="Calibri" w:hAnsi="Times New Roman" w:cs="Times New Roman"/>
                <w:iCs/>
              </w:rPr>
            </w:pPr>
          </w:p>
        </w:tc>
      </w:tr>
      <w:tr w:rsidR="004D4508" w14:paraId="560FF78C" w14:textId="77777777" w:rsidTr="003C66B3">
        <w:trPr>
          <w:trHeight w:val="327"/>
        </w:trPr>
        <w:tc>
          <w:tcPr>
            <w:tcW w:w="1129" w:type="dxa"/>
            <w:tcBorders>
              <w:left w:val="single" w:sz="4" w:space="0" w:color="auto"/>
              <w:bottom w:val="single" w:sz="4" w:space="0" w:color="auto"/>
              <w:right w:val="single" w:sz="4" w:space="0" w:color="auto"/>
            </w:tcBorders>
          </w:tcPr>
          <w:p w14:paraId="06BF61AD" w14:textId="65648366" w:rsidR="004D4508" w:rsidRDefault="004D4508" w:rsidP="003C66B3">
            <w:pPr>
              <w:jc w:val="both"/>
              <w:rPr>
                <w:rFonts w:ascii="Times New Roman" w:hAnsi="Times New Roman" w:cs="Times New Roman"/>
                <w:bCs/>
                <w:sz w:val="24"/>
                <w:szCs w:val="24"/>
              </w:rPr>
            </w:pPr>
            <w:r>
              <w:rPr>
                <w:rFonts w:ascii="Times New Roman" w:hAnsi="Times New Roman" w:cs="Times New Roman"/>
                <w:bCs/>
                <w:sz w:val="24"/>
                <w:szCs w:val="24"/>
              </w:rPr>
              <w:lastRenderedPageBreak/>
              <w:t>ПК</w:t>
            </w:r>
            <w:r>
              <w:rPr>
                <w:rFonts w:ascii="Times New Roman" w:hAnsi="Times New Roman" w:cs="Times New Roman"/>
                <w:bCs/>
                <w:sz w:val="24"/>
                <w:szCs w:val="24"/>
                <w:vertAlign w:val="subscript"/>
              </w:rPr>
              <w:t xml:space="preserve">3 </w:t>
            </w:r>
            <w:r>
              <w:rPr>
                <w:rFonts w:ascii="Times New Roman" w:hAnsi="Times New Roman" w:cs="Times New Roman"/>
                <w:bCs/>
                <w:sz w:val="24"/>
                <w:szCs w:val="24"/>
              </w:rPr>
              <w:t>2.9.</w:t>
            </w:r>
          </w:p>
        </w:tc>
        <w:tc>
          <w:tcPr>
            <w:tcW w:w="3261" w:type="dxa"/>
            <w:tcBorders>
              <w:left w:val="single" w:sz="4" w:space="0" w:color="auto"/>
              <w:bottom w:val="single" w:sz="4" w:space="0" w:color="auto"/>
              <w:right w:val="single" w:sz="4" w:space="0" w:color="auto"/>
            </w:tcBorders>
          </w:tcPr>
          <w:p w14:paraId="5635A936" w14:textId="77777777" w:rsidR="004D4508" w:rsidRPr="00040E92" w:rsidRDefault="004D4508"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оценивать неисправности и осуществлять текущий ремонт аварийно-спасательного оборудования;</w:t>
            </w:r>
          </w:p>
          <w:p w14:paraId="63A9534F" w14:textId="77777777" w:rsidR="004D4508" w:rsidRPr="00040E92" w:rsidRDefault="004D4508"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принимать решения на прекращение эксплуатации неисправных технических средств;</w:t>
            </w:r>
          </w:p>
          <w:p w14:paraId="7712E9AF" w14:textId="71EDDD9B" w:rsidR="004D4508" w:rsidRPr="00040E92" w:rsidRDefault="004D4508"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использовать слесарный и электротехнический инструмент</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24337FB" w14:textId="049D0A93" w:rsidR="004D4508" w:rsidRPr="00040E92" w:rsidRDefault="004D4508"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назначени</w:t>
            </w:r>
            <w:r>
              <w:rPr>
                <w:rFonts w:ascii="Times New Roman" w:eastAsia="Calibri" w:hAnsi="Times New Roman" w:cs="Times New Roman"/>
                <w:iCs/>
              </w:rPr>
              <w:t>е</w:t>
            </w:r>
            <w:r w:rsidRPr="00040E92">
              <w:rPr>
                <w:rFonts w:ascii="Times New Roman" w:eastAsia="Calibri" w:hAnsi="Times New Roman" w:cs="Times New Roman"/>
                <w:iCs/>
              </w:rPr>
              <w:t>, характеристик</w:t>
            </w:r>
            <w:r>
              <w:rPr>
                <w:rFonts w:ascii="Times New Roman" w:eastAsia="Calibri" w:hAnsi="Times New Roman" w:cs="Times New Roman"/>
                <w:iCs/>
              </w:rPr>
              <w:t>и</w:t>
            </w:r>
            <w:r w:rsidRPr="00040E92">
              <w:rPr>
                <w:rFonts w:ascii="Times New Roman" w:eastAsia="Calibri" w:hAnsi="Times New Roman" w:cs="Times New Roman"/>
                <w:iCs/>
              </w:rPr>
              <w:t>, технологи</w:t>
            </w:r>
            <w:r>
              <w:rPr>
                <w:rFonts w:ascii="Times New Roman" w:eastAsia="Calibri" w:hAnsi="Times New Roman" w:cs="Times New Roman"/>
                <w:iCs/>
              </w:rPr>
              <w:t>ю</w:t>
            </w:r>
            <w:r w:rsidRPr="00040E92">
              <w:rPr>
                <w:rFonts w:ascii="Times New Roman" w:eastAsia="Calibri" w:hAnsi="Times New Roman" w:cs="Times New Roman"/>
                <w:iCs/>
              </w:rPr>
              <w:t xml:space="preserve"> применения и принцип работы спасательных средств;</w:t>
            </w:r>
          </w:p>
          <w:p w14:paraId="47C78787" w14:textId="6B3BFAFA" w:rsidR="004D4508" w:rsidRPr="00040E92" w:rsidRDefault="004D4508"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основны</w:t>
            </w:r>
            <w:r>
              <w:rPr>
                <w:rFonts w:ascii="Times New Roman" w:eastAsia="Calibri" w:hAnsi="Times New Roman" w:cs="Times New Roman"/>
                <w:iCs/>
              </w:rPr>
              <w:t>е</w:t>
            </w:r>
            <w:r w:rsidRPr="00040E92">
              <w:rPr>
                <w:rFonts w:ascii="Times New Roman" w:eastAsia="Calibri" w:hAnsi="Times New Roman" w:cs="Times New Roman"/>
                <w:iCs/>
              </w:rPr>
              <w:t xml:space="preserve"> нормативны</w:t>
            </w:r>
            <w:r>
              <w:rPr>
                <w:rFonts w:ascii="Times New Roman" w:eastAsia="Calibri" w:hAnsi="Times New Roman" w:cs="Times New Roman"/>
                <w:iCs/>
              </w:rPr>
              <w:t xml:space="preserve">е </w:t>
            </w:r>
            <w:r w:rsidRPr="00040E92">
              <w:rPr>
                <w:rFonts w:ascii="Times New Roman" w:eastAsia="Calibri" w:hAnsi="Times New Roman" w:cs="Times New Roman"/>
                <w:iCs/>
              </w:rPr>
              <w:t>технически</w:t>
            </w:r>
            <w:r>
              <w:rPr>
                <w:rFonts w:ascii="Times New Roman" w:eastAsia="Calibri" w:hAnsi="Times New Roman" w:cs="Times New Roman"/>
                <w:iCs/>
              </w:rPr>
              <w:t>е</w:t>
            </w:r>
            <w:r w:rsidRPr="00040E92">
              <w:rPr>
                <w:rFonts w:ascii="Times New Roman" w:eastAsia="Calibri" w:hAnsi="Times New Roman" w:cs="Times New Roman"/>
                <w:iCs/>
              </w:rPr>
              <w:t xml:space="preserve"> параметр</w:t>
            </w:r>
            <w:r>
              <w:rPr>
                <w:rFonts w:ascii="Times New Roman" w:eastAsia="Calibri" w:hAnsi="Times New Roman" w:cs="Times New Roman"/>
                <w:iCs/>
              </w:rPr>
              <w:t>ы</w:t>
            </w:r>
            <w:r w:rsidRPr="00040E92">
              <w:rPr>
                <w:rFonts w:ascii="Times New Roman" w:eastAsia="Calibri" w:hAnsi="Times New Roman" w:cs="Times New Roman"/>
                <w:iCs/>
              </w:rPr>
              <w:t xml:space="preserve"> аварийно-спасательной техники и оборудования:</w:t>
            </w:r>
          </w:p>
          <w:p w14:paraId="63B85918" w14:textId="6CDCC555" w:rsidR="004D4508" w:rsidRPr="004D4508" w:rsidRDefault="004D4508" w:rsidP="003C66B3">
            <w:pPr>
              <w:suppressAutoHyphens/>
              <w:jc w:val="both"/>
              <w:rPr>
                <w:rFonts w:ascii="Times New Roman" w:eastAsia="Calibri" w:hAnsi="Times New Roman" w:cs="Times New Roman"/>
              </w:rPr>
            </w:pPr>
            <w:r w:rsidRPr="00040E92">
              <w:rPr>
                <w:rFonts w:ascii="Times New Roman" w:eastAsia="Calibri" w:hAnsi="Times New Roman" w:cs="Times New Roman"/>
                <w:iCs/>
              </w:rPr>
              <w:t>назначение и применение слесарного и электротехнического инструмента</w:t>
            </w:r>
          </w:p>
        </w:tc>
        <w:tc>
          <w:tcPr>
            <w:tcW w:w="2269" w:type="dxa"/>
            <w:tcBorders>
              <w:top w:val="single" w:sz="4" w:space="0" w:color="auto"/>
              <w:left w:val="single" w:sz="4" w:space="0" w:color="auto"/>
              <w:bottom w:val="single" w:sz="4" w:space="0" w:color="auto"/>
              <w:right w:val="single" w:sz="4" w:space="0" w:color="auto"/>
            </w:tcBorders>
          </w:tcPr>
          <w:p w14:paraId="3599A699" w14:textId="77777777" w:rsidR="004D4508" w:rsidRPr="00040E92" w:rsidRDefault="004D4508"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проведения периодических испытаний технических средств;</w:t>
            </w:r>
          </w:p>
          <w:p w14:paraId="1459DA14" w14:textId="6C8B4516" w:rsidR="004D4508" w:rsidRPr="00040E92" w:rsidRDefault="004D4508" w:rsidP="003C66B3">
            <w:pPr>
              <w:suppressAutoHyphens/>
              <w:jc w:val="both"/>
              <w:rPr>
                <w:rFonts w:ascii="Times New Roman" w:eastAsia="Calibri" w:hAnsi="Times New Roman" w:cs="Times New Roman"/>
                <w:iCs/>
              </w:rPr>
            </w:pPr>
            <w:r w:rsidRPr="00040E92">
              <w:rPr>
                <w:rFonts w:ascii="Times New Roman" w:eastAsia="Calibri" w:hAnsi="Times New Roman" w:cs="Times New Roman"/>
                <w:iCs/>
              </w:rPr>
              <w:t>регламентного обслуживания авар</w:t>
            </w:r>
            <w:r>
              <w:rPr>
                <w:rFonts w:ascii="Times New Roman" w:eastAsia="Calibri" w:hAnsi="Times New Roman" w:cs="Times New Roman"/>
                <w:iCs/>
              </w:rPr>
              <w:t>ийно-спасательного оборудования</w:t>
            </w:r>
          </w:p>
        </w:tc>
      </w:tr>
    </w:tbl>
    <w:p w14:paraId="36545BBF" w14:textId="77777777" w:rsidR="00C41AE3" w:rsidRDefault="00C41AE3" w:rsidP="00C41AE3">
      <w:pPr>
        <w:ind w:firstLine="709"/>
        <w:rPr>
          <w:rFonts w:ascii="Times New Roman" w:hAnsi="Times New Roman" w:cs="Times New Roman"/>
          <w:bCs/>
          <w:sz w:val="24"/>
          <w:szCs w:val="24"/>
        </w:rPr>
      </w:pPr>
    </w:p>
    <w:p w14:paraId="5D508647" w14:textId="77777777" w:rsidR="00C41AE3" w:rsidRDefault="00C41AE3" w:rsidP="00C41AE3">
      <w:pPr>
        <w:rPr>
          <w:rFonts w:ascii="Times New Roman" w:eastAsia="Segoe UI" w:hAnsi="Times New Roman" w:cs="Times New Roman"/>
          <w:b/>
          <w:bCs/>
          <w:caps/>
          <w:kern w:val="32"/>
          <w:sz w:val="24"/>
          <w:szCs w:val="24"/>
          <w:lang w:val="x-none" w:eastAsia="x-none"/>
        </w:rPr>
      </w:pPr>
    </w:p>
    <w:p w14:paraId="676011AE" w14:textId="77777777" w:rsidR="00313D97" w:rsidRDefault="00313D97" w:rsidP="00C41AE3">
      <w:pPr>
        <w:pStyle w:val="1f"/>
        <w:rPr>
          <w:rFonts w:ascii="Times New Roman" w:hAnsi="Times New Roman"/>
        </w:rPr>
      </w:pPr>
      <w:r>
        <w:rPr>
          <w:rFonts w:ascii="Times New Roman" w:hAnsi="Times New Roman"/>
        </w:rPr>
        <w:br w:type="page"/>
      </w:r>
    </w:p>
    <w:p w14:paraId="753C2E1A" w14:textId="6F27DD42" w:rsidR="00C41AE3" w:rsidRPr="00B115E3" w:rsidRDefault="00C41AE3" w:rsidP="00C41AE3">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0C19342" w14:textId="77777777" w:rsidR="00C41AE3" w:rsidRPr="00E11160" w:rsidRDefault="00C41AE3" w:rsidP="00C41AE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41AE3" w:rsidRPr="00DB7B6A" w14:paraId="38B24219" w14:textId="77777777" w:rsidTr="00910065">
        <w:trPr>
          <w:trHeight w:val="23"/>
        </w:trPr>
        <w:tc>
          <w:tcPr>
            <w:tcW w:w="2460" w:type="pct"/>
            <w:vAlign w:val="center"/>
          </w:tcPr>
          <w:p w14:paraId="3D3B0F89" w14:textId="77777777" w:rsidR="00C41AE3" w:rsidRPr="00F70F81" w:rsidRDefault="00C41AE3" w:rsidP="0091006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DCFDC54" w14:textId="77777777" w:rsidR="00C41AE3" w:rsidRPr="00F70F81" w:rsidRDefault="00C41AE3" w:rsidP="0091006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A444906" w14:textId="77777777" w:rsidR="00C41AE3" w:rsidRPr="00F70F81" w:rsidRDefault="00C41AE3" w:rsidP="0091006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41AE3" w:rsidRPr="00DB7B6A" w14:paraId="3C42DB64" w14:textId="77777777" w:rsidTr="00910065">
        <w:trPr>
          <w:trHeight w:val="23"/>
        </w:trPr>
        <w:tc>
          <w:tcPr>
            <w:tcW w:w="2460" w:type="pct"/>
            <w:vAlign w:val="center"/>
          </w:tcPr>
          <w:p w14:paraId="299E8789" w14:textId="77777777" w:rsidR="00C41AE3" w:rsidRPr="00F70F81" w:rsidRDefault="00C41AE3" w:rsidP="0091006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1C24D10" w14:textId="08061A07" w:rsidR="00C41AE3" w:rsidRPr="00F70F81" w:rsidRDefault="004D4508" w:rsidP="00910065">
            <w:pPr>
              <w:jc w:val="center"/>
              <w:rPr>
                <w:rFonts w:ascii="Times New Roman" w:hAnsi="Times New Roman" w:cs="Times New Roman"/>
                <w:bCs/>
                <w:sz w:val="24"/>
                <w:szCs w:val="24"/>
              </w:rPr>
            </w:pPr>
            <w:r>
              <w:rPr>
                <w:rFonts w:ascii="Times New Roman" w:hAnsi="Times New Roman" w:cs="Times New Roman"/>
                <w:bCs/>
                <w:sz w:val="24"/>
                <w:szCs w:val="24"/>
              </w:rPr>
              <w:t>50</w:t>
            </w:r>
          </w:p>
        </w:tc>
        <w:tc>
          <w:tcPr>
            <w:tcW w:w="1345" w:type="pct"/>
            <w:vAlign w:val="center"/>
          </w:tcPr>
          <w:p w14:paraId="561344CA" w14:textId="4CD1B71C" w:rsidR="00C41AE3" w:rsidRPr="00F70F81" w:rsidRDefault="004D4508" w:rsidP="00910065">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C41AE3" w:rsidRPr="00DB7B6A" w14:paraId="7C75111F" w14:textId="77777777" w:rsidTr="00910065">
        <w:trPr>
          <w:trHeight w:val="23"/>
        </w:trPr>
        <w:tc>
          <w:tcPr>
            <w:tcW w:w="2460" w:type="pct"/>
            <w:vAlign w:val="center"/>
          </w:tcPr>
          <w:p w14:paraId="742CAD5B" w14:textId="77777777" w:rsidR="00C41AE3" w:rsidRPr="00F70F81" w:rsidRDefault="00C41AE3" w:rsidP="0091006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1036A0D" w14:textId="77777777" w:rsidR="00C41AE3" w:rsidRPr="00F70F81" w:rsidRDefault="00C41AE3" w:rsidP="0091006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B086771" w14:textId="77777777" w:rsidR="00C41AE3" w:rsidRPr="00F70F81" w:rsidRDefault="00C41AE3" w:rsidP="0091006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41AE3" w:rsidRPr="00DB7B6A" w14:paraId="0B6AE069" w14:textId="77777777" w:rsidTr="00910065">
        <w:trPr>
          <w:trHeight w:val="23"/>
        </w:trPr>
        <w:tc>
          <w:tcPr>
            <w:tcW w:w="2460" w:type="pct"/>
            <w:vAlign w:val="center"/>
          </w:tcPr>
          <w:p w14:paraId="321EBF82" w14:textId="77777777" w:rsidR="00C41AE3" w:rsidRPr="00F70F81" w:rsidRDefault="00C41AE3" w:rsidP="0091006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0A5B1C5" w14:textId="70D435BD" w:rsidR="00C41AE3" w:rsidRPr="00F70F81" w:rsidRDefault="005C33DE" w:rsidP="00910065">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4FA1C0B6" w14:textId="77777777" w:rsidR="00C41AE3" w:rsidRPr="00F70F81" w:rsidRDefault="00C41AE3" w:rsidP="0091006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41AE3" w:rsidRPr="00257255" w14:paraId="0B95C4EF" w14:textId="77777777" w:rsidTr="00910065">
        <w:trPr>
          <w:trHeight w:val="23"/>
        </w:trPr>
        <w:tc>
          <w:tcPr>
            <w:tcW w:w="2460" w:type="pct"/>
            <w:vAlign w:val="center"/>
          </w:tcPr>
          <w:p w14:paraId="1E2FCAE7" w14:textId="77777777" w:rsidR="00C41AE3" w:rsidRPr="00F70F81" w:rsidRDefault="00C41AE3" w:rsidP="0091006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A87C095" w14:textId="2D05FD67" w:rsidR="00C41AE3" w:rsidRPr="00F70F81" w:rsidRDefault="004D4508" w:rsidP="00910065">
            <w:pPr>
              <w:jc w:val="center"/>
              <w:rPr>
                <w:rFonts w:ascii="Times New Roman" w:hAnsi="Times New Roman" w:cs="Times New Roman"/>
                <w:b/>
                <w:sz w:val="24"/>
                <w:szCs w:val="24"/>
              </w:rPr>
            </w:pPr>
            <w:r>
              <w:rPr>
                <w:rFonts w:ascii="Times New Roman" w:hAnsi="Times New Roman" w:cs="Times New Roman"/>
                <w:b/>
                <w:sz w:val="24"/>
                <w:szCs w:val="24"/>
              </w:rPr>
              <w:t>50</w:t>
            </w:r>
          </w:p>
        </w:tc>
        <w:tc>
          <w:tcPr>
            <w:tcW w:w="1345" w:type="pct"/>
            <w:vAlign w:val="center"/>
          </w:tcPr>
          <w:p w14:paraId="34F3E49A" w14:textId="1752B55B" w:rsidR="00C41AE3" w:rsidRPr="00F70F81" w:rsidRDefault="004D4508" w:rsidP="00910065">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17FF781A" w14:textId="63B5F208" w:rsidR="00C41AE3" w:rsidRDefault="00C41AE3" w:rsidP="00C41AE3">
      <w:pPr>
        <w:rPr>
          <w:rFonts w:ascii="Times New Roman" w:hAnsi="Times New Roman" w:cs="Times New Roman"/>
          <w:iCs/>
          <w:sz w:val="24"/>
          <w:szCs w:val="24"/>
        </w:rPr>
      </w:pPr>
    </w:p>
    <w:p w14:paraId="3EAF350B" w14:textId="77777777" w:rsidR="00C41AE3" w:rsidRPr="00DB7B6A" w:rsidRDefault="00C41AE3" w:rsidP="00C41AE3">
      <w:pPr>
        <w:rPr>
          <w:rFonts w:ascii="Times New Roman" w:hAnsi="Times New Roman" w:cs="Times New Roman"/>
          <w:iCs/>
          <w:sz w:val="24"/>
          <w:szCs w:val="24"/>
        </w:rPr>
      </w:pPr>
    </w:p>
    <w:p w14:paraId="6292B84B" w14:textId="77777777" w:rsidR="00C41AE3" w:rsidRPr="00782EFC" w:rsidRDefault="00C41AE3" w:rsidP="00C41AE3">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0"/>
        <w:gridCol w:w="7434"/>
      </w:tblGrid>
      <w:tr w:rsidR="00C41AE3" w:rsidRPr="00C63897" w14:paraId="6A1878AA" w14:textId="77777777" w:rsidTr="003C66B3">
        <w:trPr>
          <w:trHeight w:val="903"/>
        </w:trPr>
        <w:tc>
          <w:tcPr>
            <w:tcW w:w="2200" w:type="dxa"/>
            <w:vAlign w:val="center"/>
          </w:tcPr>
          <w:p w14:paraId="31B4F229" w14:textId="77777777" w:rsidR="00C41AE3" w:rsidRPr="00C63897" w:rsidRDefault="00C41AE3" w:rsidP="003C66B3">
            <w:pPr>
              <w:spacing w:line="276" w:lineRule="auto"/>
              <w:jc w:val="both"/>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434" w:type="dxa"/>
            <w:vAlign w:val="center"/>
          </w:tcPr>
          <w:p w14:paraId="05BACB5E" w14:textId="3F6B2EA4" w:rsidR="00C41AE3" w:rsidRPr="00F70F81" w:rsidRDefault="00C41AE3" w:rsidP="003C66B3">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w:t>
            </w:r>
            <w:r w:rsidR="002E6764">
              <w:rPr>
                <w:rFonts w:ascii="Times New Roman" w:eastAsia="Times New Roman" w:hAnsi="Times New Roman" w:cs="Times New Roman"/>
                <w:b/>
                <w:bCs/>
                <w:lang w:eastAsia="ru-RU"/>
              </w:rPr>
              <w:t>и лабораторных занятий</w:t>
            </w:r>
          </w:p>
        </w:tc>
      </w:tr>
      <w:tr w:rsidR="00C41AE3" w:rsidRPr="00C63897" w14:paraId="0EBFD7CA" w14:textId="77777777" w:rsidTr="003C66B3">
        <w:tc>
          <w:tcPr>
            <w:tcW w:w="9634" w:type="dxa"/>
            <w:gridSpan w:val="2"/>
          </w:tcPr>
          <w:p w14:paraId="47D9EF58" w14:textId="2CE0D4D2" w:rsidR="00C41AE3" w:rsidRPr="00F70F81" w:rsidRDefault="002E6764" w:rsidP="003C66B3">
            <w:pPr>
              <w:jc w:val="both"/>
              <w:rPr>
                <w:rFonts w:ascii="Times New Roman" w:eastAsia="Times New Roman" w:hAnsi="Times New Roman" w:cs="Times New Roman"/>
                <w:i/>
                <w:lang w:eastAsia="ru-RU"/>
              </w:rPr>
            </w:pPr>
            <w:r w:rsidRPr="005675BC">
              <w:rPr>
                <w:rFonts w:ascii="Times New Roman" w:eastAsia="Calibri" w:hAnsi="Times New Roman"/>
                <w:b/>
                <w:bCs/>
                <w:color w:val="000000"/>
              </w:rPr>
              <w:t xml:space="preserve">Раздел 1. </w:t>
            </w:r>
            <w:r w:rsidRPr="005675BC">
              <w:rPr>
                <w:rFonts w:ascii="Times New Roman" w:eastAsia="Calibri" w:hAnsi="Times New Roman"/>
                <w:b/>
                <w:bCs/>
              </w:rPr>
              <w:t xml:space="preserve"> Основы электротехники</w:t>
            </w:r>
            <w:r>
              <w:rPr>
                <w:rFonts w:ascii="Times New Roman" w:eastAsia="Calibri" w:hAnsi="Times New Roman"/>
                <w:b/>
                <w:bCs/>
              </w:rPr>
              <w:t xml:space="preserve"> (</w:t>
            </w:r>
            <w:r w:rsidR="005962F8">
              <w:rPr>
                <w:rFonts w:ascii="Times New Roman" w:eastAsia="Calibri" w:hAnsi="Times New Roman"/>
                <w:b/>
                <w:bCs/>
              </w:rPr>
              <w:t>20</w:t>
            </w:r>
            <w:r>
              <w:rPr>
                <w:rFonts w:ascii="Times New Roman" w:eastAsia="Calibri" w:hAnsi="Times New Roman"/>
                <w:b/>
                <w:bCs/>
              </w:rPr>
              <w:t xml:space="preserve"> ч.)</w:t>
            </w:r>
          </w:p>
        </w:tc>
      </w:tr>
      <w:tr w:rsidR="00C41AE3" w:rsidRPr="00C63897" w14:paraId="5A124635" w14:textId="77777777" w:rsidTr="003C66B3">
        <w:tc>
          <w:tcPr>
            <w:tcW w:w="2200" w:type="dxa"/>
            <w:vMerge w:val="restart"/>
          </w:tcPr>
          <w:p w14:paraId="70C62B89" w14:textId="2915C0D0" w:rsidR="00C41AE3" w:rsidRPr="00C63897" w:rsidRDefault="002E6764" w:rsidP="003C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both"/>
              <w:rPr>
                <w:rFonts w:ascii="Times New Roman" w:eastAsia="Times New Roman" w:hAnsi="Times New Roman" w:cs="Times New Roman"/>
                <w:b/>
                <w:bCs/>
                <w:lang w:eastAsia="ru-RU"/>
              </w:rPr>
            </w:pPr>
            <w:r w:rsidRPr="005675BC">
              <w:rPr>
                <w:rFonts w:ascii="Times New Roman" w:eastAsia="Calibri" w:hAnsi="Times New Roman"/>
                <w:b/>
              </w:rPr>
              <w:t xml:space="preserve">Тема 1.1. </w:t>
            </w:r>
            <w:r w:rsidRPr="005675BC">
              <w:rPr>
                <w:rFonts w:ascii="Times New Roman" w:eastAsia="Calibri" w:hAnsi="Times New Roman"/>
              </w:rPr>
              <w:t>Основные понятия и законы электрических цепей</w:t>
            </w:r>
          </w:p>
        </w:tc>
        <w:tc>
          <w:tcPr>
            <w:tcW w:w="7434" w:type="dxa"/>
          </w:tcPr>
          <w:p w14:paraId="7D8107B9" w14:textId="77777777" w:rsidR="00C41AE3" w:rsidRPr="00F70F81" w:rsidRDefault="00C41AE3" w:rsidP="003C66B3">
            <w:pPr>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41AE3" w:rsidRPr="00C63897" w14:paraId="69F38868" w14:textId="77777777" w:rsidTr="003C66B3">
        <w:trPr>
          <w:trHeight w:val="396"/>
        </w:trPr>
        <w:tc>
          <w:tcPr>
            <w:tcW w:w="2200" w:type="dxa"/>
            <w:vMerge/>
          </w:tcPr>
          <w:p w14:paraId="0A1C3ECB" w14:textId="77777777" w:rsidR="00C41AE3" w:rsidRPr="00C63897" w:rsidRDefault="00C41AE3" w:rsidP="003C66B3">
            <w:pPr>
              <w:jc w:val="both"/>
              <w:rPr>
                <w:rFonts w:ascii="Times New Roman" w:eastAsia="Times New Roman" w:hAnsi="Times New Roman" w:cs="Times New Roman"/>
                <w:b/>
                <w:bCs/>
                <w:lang w:eastAsia="ru-RU"/>
              </w:rPr>
            </w:pPr>
          </w:p>
        </w:tc>
        <w:tc>
          <w:tcPr>
            <w:tcW w:w="7434" w:type="dxa"/>
          </w:tcPr>
          <w:p w14:paraId="07D7DA1C" w14:textId="77777777" w:rsidR="00C41AE3" w:rsidRDefault="002E6764" w:rsidP="003C66B3">
            <w:pPr>
              <w:suppressAutoHyphens/>
              <w:jc w:val="both"/>
              <w:rPr>
                <w:rFonts w:ascii="Times New Roman" w:eastAsia="Calibri" w:hAnsi="Times New Roman"/>
              </w:rPr>
            </w:pPr>
            <w:r w:rsidRPr="005675BC">
              <w:rPr>
                <w:rFonts w:ascii="Times New Roman" w:eastAsia="Calibri" w:hAnsi="Times New Roman"/>
              </w:rPr>
              <w:t>Электрические цепи. Источники и потребители электрической энергии и их характеристики. Электрическая энергия и мощности. Закон Ома. Тепловое действие тока.</w:t>
            </w:r>
          </w:p>
          <w:p w14:paraId="5F05FAFD" w14:textId="38E3B409" w:rsidR="002E6764" w:rsidRDefault="002E6764" w:rsidP="003C66B3">
            <w:pPr>
              <w:suppressAutoHyphens/>
              <w:jc w:val="both"/>
              <w:rPr>
                <w:rFonts w:ascii="Times New Roman" w:eastAsia="Calibri" w:hAnsi="Times New Roman"/>
              </w:rPr>
            </w:pPr>
            <w:r w:rsidRPr="005675BC">
              <w:rPr>
                <w:rFonts w:ascii="Times New Roman" w:eastAsia="Calibri" w:hAnsi="Times New Roman"/>
              </w:rPr>
              <w:t xml:space="preserve">Принцип действия </w:t>
            </w:r>
            <w:r w:rsidR="005962F8">
              <w:rPr>
                <w:rFonts w:ascii="Times New Roman" w:eastAsia="Calibri" w:hAnsi="Times New Roman"/>
              </w:rPr>
              <w:t xml:space="preserve">и назначение </w:t>
            </w:r>
            <w:r w:rsidRPr="005675BC">
              <w:rPr>
                <w:rFonts w:ascii="Times New Roman" w:eastAsia="Calibri" w:hAnsi="Times New Roman"/>
              </w:rPr>
              <w:t>электротехнических устройств: электрические двигатели, электрические генераторы, трансформаторы, электромагнитные реле, магнитные пускатели.</w:t>
            </w:r>
          </w:p>
          <w:p w14:paraId="78A1958F" w14:textId="6EF043E6" w:rsidR="002E6764" w:rsidRPr="00F70F81" w:rsidRDefault="002E6764" w:rsidP="003C66B3">
            <w:pPr>
              <w:suppressAutoHyphens/>
              <w:jc w:val="both"/>
              <w:rPr>
                <w:rFonts w:ascii="Times New Roman" w:eastAsia="Times New Roman" w:hAnsi="Times New Roman" w:cs="Times New Roman"/>
                <w:lang w:eastAsia="ru-RU"/>
              </w:rPr>
            </w:pPr>
            <w:r w:rsidRPr="005675BC">
              <w:rPr>
                <w:rFonts w:ascii="Times New Roman" w:eastAsia="Calibri" w:hAnsi="Times New Roman"/>
              </w:rPr>
              <w:t>Трёхфазные электрические цепи. Линейные и фазные напряжения. Способы подключения потребителей к трёхфазной цепи.</w:t>
            </w:r>
          </w:p>
        </w:tc>
      </w:tr>
      <w:tr w:rsidR="00C41AE3" w:rsidRPr="00C63897" w14:paraId="465CB701" w14:textId="77777777" w:rsidTr="003C66B3">
        <w:trPr>
          <w:trHeight w:val="20"/>
        </w:trPr>
        <w:tc>
          <w:tcPr>
            <w:tcW w:w="2200" w:type="dxa"/>
            <w:vMerge/>
          </w:tcPr>
          <w:p w14:paraId="3EC4E88E" w14:textId="77777777" w:rsidR="00C41AE3" w:rsidRPr="00C63897" w:rsidRDefault="00C41AE3" w:rsidP="003C66B3">
            <w:pPr>
              <w:jc w:val="both"/>
              <w:rPr>
                <w:rFonts w:ascii="Times New Roman" w:eastAsia="Times New Roman" w:hAnsi="Times New Roman" w:cs="Times New Roman"/>
                <w:b/>
                <w:bCs/>
                <w:lang w:eastAsia="ru-RU"/>
              </w:rPr>
            </w:pPr>
          </w:p>
        </w:tc>
        <w:tc>
          <w:tcPr>
            <w:tcW w:w="7434" w:type="dxa"/>
          </w:tcPr>
          <w:p w14:paraId="231A6335" w14:textId="77777777" w:rsidR="00C41AE3" w:rsidRPr="00F70F81" w:rsidRDefault="00C41AE3" w:rsidP="003C66B3">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962F8" w:rsidRPr="00C63897" w14:paraId="5F496822" w14:textId="77777777" w:rsidTr="003C66B3">
        <w:trPr>
          <w:trHeight w:val="77"/>
        </w:trPr>
        <w:tc>
          <w:tcPr>
            <w:tcW w:w="2200" w:type="dxa"/>
            <w:vMerge/>
          </w:tcPr>
          <w:p w14:paraId="6DE57787" w14:textId="77777777" w:rsidR="005962F8" w:rsidRPr="00C63897" w:rsidRDefault="005962F8" w:rsidP="003C66B3">
            <w:pPr>
              <w:jc w:val="both"/>
              <w:rPr>
                <w:rFonts w:ascii="Times New Roman" w:eastAsia="Times New Roman" w:hAnsi="Times New Roman" w:cs="Times New Roman"/>
                <w:b/>
                <w:bCs/>
                <w:lang w:eastAsia="ru-RU"/>
              </w:rPr>
            </w:pPr>
          </w:p>
        </w:tc>
        <w:tc>
          <w:tcPr>
            <w:tcW w:w="7434" w:type="dxa"/>
          </w:tcPr>
          <w:p w14:paraId="172771E7" w14:textId="66FD2FD7" w:rsidR="005962F8" w:rsidRPr="00F70F81" w:rsidRDefault="005962F8" w:rsidP="003C66B3">
            <w:pPr>
              <w:suppressAutoHyphens/>
              <w:jc w:val="both"/>
              <w:rPr>
                <w:rFonts w:ascii="Times New Roman" w:eastAsia="Times New Roman" w:hAnsi="Times New Roman" w:cs="Times New Roman"/>
                <w:iCs/>
                <w:lang w:eastAsia="ru-RU"/>
              </w:rPr>
            </w:pPr>
            <w:r w:rsidRPr="005675BC">
              <w:rPr>
                <w:rFonts w:ascii="Times New Roman" w:eastAsia="Calibri" w:hAnsi="Times New Roman"/>
                <w:bCs/>
              </w:rPr>
              <w:t>Лабораторная работа №1. Подключение потребителей к трёхфазной сети. Определение токов, напряжений и мощностей на потребителях.</w:t>
            </w:r>
          </w:p>
        </w:tc>
      </w:tr>
      <w:tr w:rsidR="00C41AE3" w:rsidRPr="00C63897" w14:paraId="3D601410" w14:textId="77777777" w:rsidTr="003C66B3">
        <w:trPr>
          <w:trHeight w:val="361"/>
        </w:trPr>
        <w:tc>
          <w:tcPr>
            <w:tcW w:w="2200" w:type="dxa"/>
            <w:vMerge w:val="restart"/>
          </w:tcPr>
          <w:p w14:paraId="2E1E0BAA" w14:textId="4B2D1B8F" w:rsidR="00C41AE3" w:rsidRPr="00C63897" w:rsidRDefault="002E6764" w:rsidP="00C42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both"/>
              <w:rPr>
                <w:rFonts w:ascii="Times New Roman" w:eastAsia="Times New Roman" w:hAnsi="Times New Roman" w:cs="Times New Roman"/>
                <w:b/>
                <w:bCs/>
                <w:lang w:eastAsia="ru-RU"/>
              </w:rPr>
            </w:pPr>
            <w:r w:rsidRPr="005675BC">
              <w:rPr>
                <w:rFonts w:ascii="Times New Roman" w:eastAsia="Calibri" w:hAnsi="Times New Roman"/>
                <w:b/>
              </w:rPr>
              <w:t xml:space="preserve">Тема 1.2. </w:t>
            </w:r>
            <w:r w:rsidRPr="005675BC">
              <w:rPr>
                <w:rFonts w:ascii="Times New Roman" w:eastAsia="Calibri" w:hAnsi="Times New Roman"/>
              </w:rPr>
              <w:t>Электрические машины и трансформаторы</w:t>
            </w:r>
          </w:p>
        </w:tc>
        <w:tc>
          <w:tcPr>
            <w:tcW w:w="7434" w:type="dxa"/>
            <w:tcBorders>
              <w:top w:val="single" w:sz="4" w:space="0" w:color="auto"/>
              <w:left w:val="single" w:sz="4" w:space="0" w:color="auto"/>
              <w:bottom w:val="single" w:sz="4" w:space="0" w:color="auto"/>
              <w:right w:val="single" w:sz="4" w:space="0" w:color="auto"/>
            </w:tcBorders>
            <w:vAlign w:val="bottom"/>
          </w:tcPr>
          <w:p w14:paraId="51B239CB" w14:textId="77777777" w:rsidR="00C41AE3" w:rsidRPr="00F70F81" w:rsidRDefault="00C41AE3" w:rsidP="003C66B3">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C41AE3" w:rsidRPr="00C63897" w14:paraId="77CED578" w14:textId="77777777" w:rsidTr="003C66B3">
        <w:trPr>
          <w:trHeight w:val="361"/>
        </w:trPr>
        <w:tc>
          <w:tcPr>
            <w:tcW w:w="2200" w:type="dxa"/>
            <w:vMerge/>
          </w:tcPr>
          <w:p w14:paraId="29EE7232" w14:textId="77777777" w:rsidR="00C41AE3" w:rsidRPr="00C63897" w:rsidRDefault="00C41AE3" w:rsidP="003C66B3">
            <w:pPr>
              <w:jc w:val="both"/>
              <w:rPr>
                <w:rFonts w:ascii="Times New Roman" w:eastAsia="Times New Roman" w:hAnsi="Times New Roman" w:cs="Times New Roman"/>
                <w:b/>
                <w:bCs/>
                <w:lang w:eastAsia="ru-RU"/>
              </w:rPr>
            </w:pPr>
          </w:p>
        </w:tc>
        <w:tc>
          <w:tcPr>
            <w:tcW w:w="7434" w:type="dxa"/>
            <w:tcBorders>
              <w:top w:val="single" w:sz="4" w:space="0" w:color="auto"/>
              <w:left w:val="single" w:sz="4" w:space="0" w:color="auto"/>
              <w:bottom w:val="single" w:sz="4" w:space="0" w:color="auto"/>
              <w:right w:val="single" w:sz="4" w:space="0" w:color="auto"/>
            </w:tcBorders>
            <w:vAlign w:val="bottom"/>
          </w:tcPr>
          <w:p w14:paraId="2351C21F" w14:textId="77777777" w:rsidR="00C41AE3" w:rsidRDefault="002E6764" w:rsidP="003C66B3">
            <w:pPr>
              <w:jc w:val="both"/>
              <w:rPr>
                <w:rFonts w:ascii="Times New Roman" w:eastAsia="Calibri" w:hAnsi="Times New Roman"/>
              </w:rPr>
            </w:pPr>
            <w:r w:rsidRPr="005675BC">
              <w:rPr>
                <w:rFonts w:ascii="Times New Roman" w:eastAsia="Calibri" w:hAnsi="Times New Roman"/>
              </w:rPr>
              <w:t>Устройство и принцип действия машин постоянного тока. Преимущества и недостатки машин постоянного тока. Применение машин постоянного тока.</w:t>
            </w:r>
          </w:p>
          <w:p w14:paraId="071E027D" w14:textId="77777777" w:rsidR="002E6764" w:rsidRDefault="002E6764" w:rsidP="003C66B3">
            <w:pPr>
              <w:jc w:val="both"/>
              <w:rPr>
                <w:rFonts w:ascii="Times New Roman" w:eastAsia="Calibri" w:hAnsi="Times New Roman"/>
              </w:rPr>
            </w:pPr>
            <w:r w:rsidRPr="005675BC">
              <w:rPr>
                <w:rFonts w:ascii="Times New Roman" w:eastAsia="Calibri" w:hAnsi="Times New Roman"/>
              </w:rPr>
              <w:t>Устройство и принцип действия машин переменного тока: синхронные и асинхронные машины переменного тока, однофазные электрические машины. Преимущества и недостатки синхронных и асинхронных машин. Применение машин переменного тока.</w:t>
            </w:r>
          </w:p>
          <w:p w14:paraId="3B9FAD79" w14:textId="0FD22E96" w:rsidR="002E6764" w:rsidRPr="00F70F81" w:rsidRDefault="002E6764" w:rsidP="003C66B3">
            <w:pPr>
              <w:jc w:val="both"/>
              <w:rPr>
                <w:rFonts w:ascii="Times New Roman" w:eastAsia="Times New Roman" w:hAnsi="Times New Roman" w:cs="Times New Roman"/>
                <w:lang w:eastAsia="ru-RU"/>
              </w:rPr>
            </w:pPr>
            <w:r w:rsidRPr="005675BC">
              <w:rPr>
                <w:rFonts w:ascii="Times New Roman" w:eastAsia="Calibri" w:hAnsi="Times New Roman"/>
              </w:rPr>
              <w:t>Трёхфазные и однофазные трансформаторы: устройство, технические характеристики. Пожарная опасность трансформатора.</w:t>
            </w:r>
          </w:p>
        </w:tc>
      </w:tr>
      <w:tr w:rsidR="00C41AE3" w:rsidRPr="00C63897" w14:paraId="554C7547" w14:textId="77777777" w:rsidTr="003C66B3">
        <w:trPr>
          <w:trHeight w:val="361"/>
        </w:trPr>
        <w:tc>
          <w:tcPr>
            <w:tcW w:w="2200" w:type="dxa"/>
            <w:vMerge/>
          </w:tcPr>
          <w:p w14:paraId="54E0469E" w14:textId="77777777" w:rsidR="00C41AE3" w:rsidRPr="00C63897" w:rsidRDefault="00C41AE3" w:rsidP="003C66B3">
            <w:pPr>
              <w:jc w:val="both"/>
              <w:rPr>
                <w:rFonts w:ascii="Times New Roman" w:eastAsia="Times New Roman" w:hAnsi="Times New Roman" w:cs="Times New Roman"/>
                <w:b/>
                <w:bCs/>
                <w:lang w:eastAsia="ru-RU"/>
              </w:rPr>
            </w:pPr>
          </w:p>
        </w:tc>
        <w:tc>
          <w:tcPr>
            <w:tcW w:w="7434" w:type="dxa"/>
            <w:tcBorders>
              <w:top w:val="single" w:sz="4" w:space="0" w:color="auto"/>
              <w:left w:val="single" w:sz="4" w:space="0" w:color="auto"/>
              <w:bottom w:val="single" w:sz="4" w:space="0" w:color="auto"/>
              <w:right w:val="single" w:sz="4" w:space="0" w:color="auto"/>
            </w:tcBorders>
            <w:vAlign w:val="bottom"/>
          </w:tcPr>
          <w:p w14:paraId="3B01F623" w14:textId="77777777" w:rsidR="00C41AE3" w:rsidRPr="00F70F81" w:rsidRDefault="00C41AE3" w:rsidP="003C66B3">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C75E6" w:rsidRPr="00C63897" w14:paraId="644328ED" w14:textId="77777777" w:rsidTr="003C66B3">
        <w:trPr>
          <w:trHeight w:val="437"/>
        </w:trPr>
        <w:tc>
          <w:tcPr>
            <w:tcW w:w="2200" w:type="dxa"/>
            <w:vMerge/>
          </w:tcPr>
          <w:p w14:paraId="713C1974" w14:textId="77777777" w:rsidR="00EC75E6" w:rsidRPr="00C63897" w:rsidRDefault="00EC75E6" w:rsidP="003C66B3">
            <w:pPr>
              <w:jc w:val="both"/>
              <w:rPr>
                <w:rFonts w:ascii="Times New Roman" w:eastAsia="Times New Roman" w:hAnsi="Times New Roman" w:cs="Times New Roman"/>
                <w:b/>
                <w:bCs/>
                <w:lang w:eastAsia="ru-RU"/>
              </w:rPr>
            </w:pPr>
          </w:p>
        </w:tc>
        <w:tc>
          <w:tcPr>
            <w:tcW w:w="7434" w:type="dxa"/>
            <w:tcBorders>
              <w:top w:val="single" w:sz="4" w:space="0" w:color="auto"/>
              <w:left w:val="single" w:sz="4" w:space="0" w:color="auto"/>
              <w:right w:val="single" w:sz="4" w:space="0" w:color="auto"/>
            </w:tcBorders>
            <w:vAlign w:val="bottom"/>
          </w:tcPr>
          <w:p w14:paraId="29A9703A" w14:textId="5B0F1E4C" w:rsidR="00EC75E6" w:rsidRPr="00F70F81" w:rsidRDefault="00EC75E6" w:rsidP="003C66B3">
            <w:pPr>
              <w:jc w:val="both"/>
              <w:rPr>
                <w:rFonts w:ascii="Times New Roman" w:eastAsia="Times New Roman" w:hAnsi="Times New Roman" w:cs="Times New Roman"/>
                <w:lang w:eastAsia="ru-RU"/>
              </w:rPr>
            </w:pPr>
            <w:r w:rsidRPr="005675BC">
              <w:rPr>
                <w:rFonts w:ascii="Times New Roman" w:eastAsia="Calibri" w:hAnsi="Times New Roman"/>
              </w:rPr>
              <w:t xml:space="preserve">Лабораторная работа №2. Пуск в ход и снятие рабочих характеристик машин </w:t>
            </w:r>
            <w:r>
              <w:rPr>
                <w:rFonts w:ascii="Times New Roman" w:eastAsia="Calibri" w:hAnsi="Times New Roman"/>
              </w:rPr>
              <w:t xml:space="preserve">переменного и </w:t>
            </w:r>
            <w:r w:rsidRPr="005675BC">
              <w:rPr>
                <w:rFonts w:ascii="Times New Roman" w:eastAsia="Calibri" w:hAnsi="Times New Roman"/>
              </w:rPr>
              <w:t>постоянного тока.</w:t>
            </w:r>
          </w:p>
        </w:tc>
      </w:tr>
      <w:tr w:rsidR="002E6764" w:rsidRPr="00F70F81" w14:paraId="29DCB8AA" w14:textId="77777777" w:rsidTr="003C66B3">
        <w:tc>
          <w:tcPr>
            <w:tcW w:w="2200" w:type="dxa"/>
            <w:vMerge w:val="restart"/>
          </w:tcPr>
          <w:p w14:paraId="14941909" w14:textId="1575F9EF" w:rsidR="002E6764" w:rsidRPr="00C63897" w:rsidRDefault="002E6764" w:rsidP="003C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both"/>
              <w:rPr>
                <w:rFonts w:ascii="Times New Roman" w:eastAsia="Times New Roman" w:hAnsi="Times New Roman" w:cs="Times New Roman"/>
                <w:b/>
                <w:bCs/>
                <w:lang w:eastAsia="ru-RU"/>
              </w:rPr>
            </w:pPr>
            <w:r w:rsidRPr="005675BC">
              <w:rPr>
                <w:rFonts w:ascii="Times New Roman" w:eastAsia="Calibri" w:hAnsi="Times New Roman"/>
                <w:b/>
              </w:rPr>
              <w:t xml:space="preserve">Тема 1.3. </w:t>
            </w:r>
            <w:r w:rsidRPr="005675BC">
              <w:rPr>
                <w:rFonts w:ascii="Times New Roman" w:eastAsia="Calibri" w:hAnsi="Times New Roman"/>
              </w:rPr>
              <w:t>Передача и распределение</w:t>
            </w:r>
            <w:r w:rsidRPr="005675BC">
              <w:rPr>
                <w:rFonts w:ascii="Times New Roman" w:eastAsia="Calibri" w:hAnsi="Times New Roman"/>
                <w:b/>
              </w:rPr>
              <w:t xml:space="preserve"> </w:t>
            </w:r>
            <w:r w:rsidRPr="005675BC">
              <w:rPr>
                <w:rFonts w:ascii="Times New Roman" w:eastAsia="Calibri" w:hAnsi="Times New Roman"/>
              </w:rPr>
              <w:t>электрической энергии</w:t>
            </w:r>
          </w:p>
        </w:tc>
        <w:tc>
          <w:tcPr>
            <w:tcW w:w="7434" w:type="dxa"/>
          </w:tcPr>
          <w:p w14:paraId="10911B9B" w14:textId="77777777" w:rsidR="002E6764" w:rsidRPr="00F70F81" w:rsidRDefault="002E6764" w:rsidP="003C66B3">
            <w:pPr>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E6764" w:rsidRPr="00C63897" w14:paraId="6B3FB85F" w14:textId="77777777" w:rsidTr="003C66B3">
        <w:trPr>
          <w:trHeight w:val="396"/>
        </w:trPr>
        <w:tc>
          <w:tcPr>
            <w:tcW w:w="2200" w:type="dxa"/>
            <w:vMerge/>
          </w:tcPr>
          <w:p w14:paraId="13A523CF" w14:textId="77777777" w:rsidR="002E6764" w:rsidRPr="00C63897" w:rsidRDefault="002E6764" w:rsidP="003C66B3">
            <w:pPr>
              <w:jc w:val="both"/>
              <w:rPr>
                <w:rFonts w:ascii="Times New Roman" w:eastAsia="Times New Roman" w:hAnsi="Times New Roman" w:cs="Times New Roman"/>
                <w:b/>
                <w:bCs/>
                <w:lang w:eastAsia="ru-RU"/>
              </w:rPr>
            </w:pPr>
          </w:p>
        </w:tc>
        <w:tc>
          <w:tcPr>
            <w:tcW w:w="7434" w:type="dxa"/>
          </w:tcPr>
          <w:p w14:paraId="36EBE864" w14:textId="77777777" w:rsidR="002E6764" w:rsidRPr="005675BC" w:rsidRDefault="002E6764" w:rsidP="003C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bCs/>
              </w:rPr>
            </w:pPr>
            <w:r w:rsidRPr="005675BC">
              <w:rPr>
                <w:rFonts w:ascii="Times New Roman" w:eastAsia="Calibri" w:hAnsi="Times New Roman"/>
                <w:bCs/>
              </w:rPr>
              <w:t>Проблемы передачи электрической энергии на расстояние</w:t>
            </w:r>
            <w:r w:rsidRPr="005675BC">
              <w:rPr>
                <w:rFonts w:ascii="Times New Roman" w:eastAsia="Calibri" w:hAnsi="Times New Roman"/>
              </w:rPr>
              <w:t xml:space="preserve">. </w:t>
            </w:r>
          </w:p>
          <w:p w14:paraId="133F08F7" w14:textId="77777777" w:rsidR="002E6764" w:rsidRPr="005675BC" w:rsidRDefault="002E6764" w:rsidP="003C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rPr>
            </w:pPr>
            <w:r w:rsidRPr="005675BC">
              <w:rPr>
                <w:rFonts w:ascii="Times New Roman" w:eastAsia="Calibri" w:hAnsi="Times New Roman"/>
                <w:bCs/>
              </w:rPr>
              <w:t>Способы уменьшения потерь электрической энергии при передаче на расстояние</w:t>
            </w:r>
            <w:r w:rsidRPr="005675BC">
              <w:rPr>
                <w:rFonts w:ascii="Times New Roman" w:eastAsia="Calibri" w:hAnsi="Times New Roman"/>
              </w:rPr>
              <w:t>.</w:t>
            </w:r>
          </w:p>
          <w:p w14:paraId="415B6BB4" w14:textId="7447ADE4" w:rsidR="002E6764" w:rsidRPr="00C63897" w:rsidRDefault="002E6764" w:rsidP="003C66B3">
            <w:pPr>
              <w:suppressAutoHyphens/>
              <w:jc w:val="both"/>
              <w:rPr>
                <w:rFonts w:ascii="Times New Roman" w:eastAsia="Times New Roman" w:hAnsi="Times New Roman" w:cs="Times New Roman"/>
                <w:lang w:eastAsia="ru-RU"/>
              </w:rPr>
            </w:pPr>
            <w:r w:rsidRPr="005675BC">
              <w:rPr>
                <w:rFonts w:ascii="Times New Roman" w:eastAsia="Calibri" w:hAnsi="Times New Roman"/>
              </w:rPr>
              <w:t>Схемы электроснабжения промышленных предприятий. Трансформаторные подстанции. Распределительные пункты. Электрические сети промышленных предприятий. Электрооборудование распределительных устройств, подстанций и электрических сетей. Учёт и контроль потребления электроэнергии</w:t>
            </w:r>
          </w:p>
        </w:tc>
      </w:tr>
      <w:tr w:rsidR="002E6764" w:rsidRPr="00C63897" w14:paraId="6ABC7F61" w14:textId="77777777" w:rsidTr="003C66B3">
        <w:trPr>
          <w:trHeight w:val="20"/>
        </w:trPr>
        <w:tc>
          <w:tcPr>
            <w:tcW w:w="2200" w:type="dxa"/>
            <w:vMerge/>
          </w:tcPr>
          <w:p w14:paraId="06910881" w14:textId="77777777" w:rsidR="002E6764" w:rsidRPr="00C63897" w:rsidRDefault="002E6764" w:rsidP="003C66B3">
            <w:pPr>
              <w:jc w:val="both"/>
              <w:rPr>
                <w:rFonts w:ascii="Times New Roman" w:eastAsia="Times New Roman" w:hAnsi="Times New Roman" w:cs="Times New Roman"/>
                <w:b/>
                <w:bCs/>
                <w:lang w:eastAsia="ru-RU"/>
              </w:rPr>
            </w:pPr>
          </w:p>
        </w:tc>
        <w:tc>
          <w:tcPr>
            <w:tcW w:w="7434" w:type="dxa"/>
          </w:tcPr>
          <w:p w14:paraId="04FFF73D" w14:textId="77777777" w:rsidR="002E6764" w:rsidRPr="00C63897" w:rsidRDefault="002E6764" w:rsidP="003C66B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0073B" w:rsidRPr="00C63897" w14:paraId="6F27ECAC" w14:textId="77777777" w:rsidTr="003C66B3">
        <w:trPr>
          <w:trHeight w:val="691"/>
        </w:trPr>
        <w:tc>
          <w:tcPr>
            <w:tcW w:w="2200" w:type="dxa"/>
            <w:vMerge/>
          </w:tcPr>
          <w:p w14:paraId="5C6F8A1F" w14:textId="77777777" w:rsidR="0040073B" w:rsidRPr="00C63897" w:rsidRDefault="0040073B" w:rsidP="003C66B3">
            <w:pPr>
              <w:jc w:val="both"/>
              <w:rPr>
                <w:rFonts w:ascii="Times New Roman" w:eastAsia="Times New Roman" w:hAnsi="Times New Roman" w:cs="Times New Roman"/>
                <w:b/>
                <w:bCs/>
                <w:lang w:eastAsia="ru-RU"/>
              </w:rPr>
            </w:pPr>
          </w:p>
        </w:tc>
        <w:tc>
          <w:tcPr>
            <w:tcW w:w="7434" w:type="dxa"/>
          </w:tcPr>
          <w:p w14:paraId="3E12B7F4" w14:textId="78C8F149" w:rsidR="0040073B" w:rsidRPr="00C63897" w:rsidRDefault="0040073B" w:rsidP="003C66B3">
            <w:pPr>
              <w:suppressAutoHyphens/>
              <w:jc w:val="both"/>
              <w:rPr>
                <w:rFonts w:ascii="Times New Roman" w:eastAsia="Times New Roman" w:hAnsi="Times New Roman" w:cs="Times New Roman"/>
                <w:iCs/>
                <w:lang w:eastAsia="ru-RU"/>
              </w:rPr>
            </w:pPr>
            <w:r w:rsidRPr="005675BC">
              <w:rPr>
                <w:rFonts w:ascii="Times New Roman" w:eastAsia="Calibri" w:hAnsi="Times New Roman"/>
                <w:bCs/>
              </w:rPr>
              <w:t>Практическая работа №</w:t>
            </w:r>
            <w:r w:rsidR="005962F8">
              <w:rPr>
                <w:rFonts w:ascii="Times New Roman" w:eastAsia="Calibri" w:hAnsi="Times New Roman"/>
                <w:bCs/>
              </w:rPr>
              <w:t>1</w:t>
            </w:r>
            <w:r w:rsidRPr="005675BC">
              <w:rPr>
                <w:rFonts w:ascii="Times New Roman" w:eastAsia="Calibri" w:hAnsi="Times New Roman"/>
                <w:bCs/>
              </w:rPr>
              <w:t>. Схемы электроснабжения: условные обозначения элементов и чтение схем.</w:t>
            </w:r>
          </w:p>
        </w:tc>
      </w:tr>
      <w:tr w:rsidR="002E6764" w:rsidRPr="00F70F81" w14:paraId="65DBE658" w14:textId="77777777" w:rsidTr="003C66B3">
        <w:tc>
          <w:tcPr>
            <w:tcW w:w="2200" w:type="dxa"/>
            <w:vMerge w:val="restart"/>
          </w:tcPr>
          <w:p w14:paraId="39A35A03" w14:textId="42209170" w:rsidR="002E6764" w:rsidRPr="00C63897" w:rsidRDefault="0040073B" w:rsidP="003C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both"/>
              <w:rPr>
                <w:rFonts w:ascii="Times New Roman" w:eastAsia="Times New Roman" w:hAnsi="Times New Roman" w:cs="Times New Roman"/>
                <w:b/>
                <w:bCs/>
                <w:lang w:eastAsia="ru-RU"/>
              </w:rPr>
            </w:pPr>
            <w:r w:rsidRPr="005675BC">
              <w:rPr>
                <w:rFonts w:ascii="Times New Roman" w:eastAsia="Calibri" w:hAnsi="Times New Roman"/>
                <w:b/>
              </w:rPr>
              <w:lastRenderedPageBreak/>
              <w:t xml:space="preserve">Тема 1.4. </w:t>
            </w:r>
            <w:r w:rsidRPr="005675BC">
              <w:rPr>
                <w:rFonts w:ascii="Times New Roman" w:eastAsia="Calibri" w:hAnsi="Times New Roman"/>
                <w:bCs/>
              </w:rPr>
              <w:t>Понятие об электроприводе</w:t>
            </w:r>
          </w:p>
        </w:tc>
        <w:tc>
          <w:tcPr>
            <w:tcW w:w="7434" w:type="dxa"/>
          </w:tcPr>
          <w:p w14:paraId="4AC0E9F3" w14:textId="77777777" w:rsidR="002E6764" w:rsidRPr="00F70F81" w:rsidRDefault="002E6764" w:rsidP="003C66B3">
            <w:pPr>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E6764" w:rsidRPr="00C63897" w14:paraId="334AA1AF" w14:textId="77777777" w:rsidTr="003C66B3">
        <w:trPr>
          <w:trHeight w:val="396"/>
        </w:trPr>
        <w:tc>
          <w:tcPr>
            <w:tcW w:w="2200" w:type="dxa"/>
            <w:vMerge/>
          </w:tcPr>
          <w:p w14:paraId="40209A5B" w14:textId="77777777" w:rsidR="002E6764" w:rsidRPr="00C63897" w:rsidRDefault="002E6764" w:rsidP="003C66B3">
            <w:pPr>
              <w:jc w:val="both"/>
              <w:rPr>
                <w:rFonts w:ascii="Times New Roman" w:eastAsia="Times New Roman" w:hAnsi="Times New Roman" w:cs="Times New Roman"/>
                <w:b/>
                <w:bCs/>
                <w:lang w:eastAsia="ru-RU"/>
              </w:rPr>
            </w:pPr>
          </w:p>
        </w:tc>
        <w:tc>
          <w:tcPr>
            <w:tcW w:w="7434" w:type="dxa"/>
          </w:tcPr>
          <w:p w14:paraId="3DCE6D79" w14:textId="2D52DFBE" w:rsidR="002E6764" w:rsidRPr="00C63897" w:rsidRDefault="0040073B" w:rsidP="003C66B3">
            <w:pPr>
              <w:suppressAutoHyphens/>
              <w:jc w:val="both"/>
              <w:rPr>
                <w:rFonts w:ascii="Times New Roman" w:eastAsia="Times New Roman" w:hAnsi="Times New Roman" w:cs="Times New Roman"/>
                <w:lang w:eastAsia="ru-RU"/>
              </w:rPr>
            </w:pPr>
            <w:r w:rsidRPr="005675BC">
              <w:rPr>
                <w:rFonts w:ascii="Times New Roman" w:eastAsia="Calibri" w:hAnsi="Times New Roman"/>
                <w:bCs/>
              </w:rPr>
              <w:t>Электропривод и его основные элементы. Выбор двигателя для электропривода. Управление электроприводом</w:t>
            </w:r>
          </w:p>
        </w:tc>
      </w:tr>
      <w:tr w:rsidR="002E6764" w:rsidRPr="00C63897" w14:paraId="064B6677" w14:textId="77777777" w:rsidTr="003C66B3">
        <w:trPr>
          <w:trHeight w:val="20"/>
        </w:trPr>
        <w:tc>
          <w:tcPr>
            <w:tcW w:w="2200" w:type="dxa"/>
            <w:vMerge/>
          </w:tcPr>
          <w:p w14:paraId="51299189" w14:textId="77777777" w:rsidR="002E6764" w:rsidRPr="00C63897" w:rsidRDefault="002E6764" w:rsidP="003C66B3">
            <w:pPr>
              <w:jc w:val="both"/>
              <w:rPr>
                <w:rFonts w:ascii="Times New Roman" w:eastAsia="Times New Roman" w:hAnsi="Times New Roman" w:cs="Times New Roman"/>
                <w:b/>
                <w:bCs/>
                <w:lang w:eastAsia="ru-RU"/>
              </w:rPr>
            </w:pPr>
          </w:p>
        </w:tc>
        <w:tc>
          <w:tcPr>
            <w:tcW w:w="7434" w:type="dxa"/>
          </w:tcPr>
          <w:p w14:paraId="42C1223D" w14:textId="77777777" w:rsidR="002E6764" w:rsidRPr="00C63897" w:rsidRDefault="002E6764" w:rsidP="003C66B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0073B" w:rsidRPr="00C63897" w14:paraId="56EE6ABC" w14:textId="77777777" w:rsidTr="003C66B3">
        <w:trPr>
          <w:trHeight w:val="586"/>
        </w:trPr>
        <w:tc>
          <w:tcPr>
            <w:tcW w:w="2200" w:type="dxa"/>
            <w:vMerge/>
          </w:tcPr>
          <w:p w14:paraId="15A690B7" w14:textId="77777777" w:rsidR="0040073B" w:rsidRPr="00C63897" w:rsidRDefault="0040073B" w:rsidP="003C66B3">
            <w:pPr>
              <w:jc w:val="both"/>
              <w:rPr>
                <w:rFonts w:ascii="Times New Roman" w:eastAsia="Times New Roman" w:hAnsi="Times New Roman" w:cs="Times New Roman"/>
                <w:b/>
                <w:bCs/>
                <w:lang w:eastAsia="ru-RU"/>
              </w:rPr>
            </w:pPr>
          </w:p>
        </w:tc>
        <w:tc>
          <w:tcPr>
            <w:tcW w:w="7434" w:type="dxa"/>
          </w:tcPr>
          <w:p w14:paraId="320A79C6" w14:textId="1C332788" w:rsidR="0040073B" w:rsidRPr="00C63897" w:rsidRDefault="0040073B" w:rsidP="003C66B3">
            <w:pPr>
              <w:suppressAutoHyphens/>
              <w:jc w:val="both"/>
              <w:rPr>
                <w:rFonts w:ascii="Times New Roman" w:eastAsia="Times New Roman" w:hAnsi="Times New Roman" w:cs="Times New Roman"/>
                <w:iCs/>
                <w:lang w:eastAsia="ru-RU"/>
              </w:rPr>
            </w:pPr>
            <w:r w:rsidRPr="005675BC">
              <w:rPr>
                <w:rFonts w:ascii="Times New Roman" w:eastAsia="Calibri" w:hAnsi="Times New Roman"/>
              </w:rPr>
              <w:t>Практическая работа №</w:t>
            </w:r>
            <w:r w:rsidR="005962F8">
              <w:rPr>
                <w:rFonts w:ascii="Times New Roman" w:eastAsia="Calibri" w:hAnsi="Times New Roman"/>
              </w:rPr>
              <w:t>1</w:t>
            </w:r>
            <w:r w:rsidRPr="005675BC">
              <w:rPr>
                <w:rFonts w:ascii="Times New Roman" w:eastAsia="Calibri" w:hAnsi="Times New Roman"/>
              </w:rPr>
              <w:t>. Изучение электрооборудования и электрических схем управления электроприводом</w:t>
            </w:r>
          </w:p>
        </w:tc>
      </w:tr>
      <w:tr w:rsidR="0040073B" w:rsidRPr="00C63897" w14:paraId="7CBF078D" w14:textId="77777777" w:rsidTr="003C66B3">
        <w:trPr>
          <w:trHeight w:val="411"/>
        </w:trPr>
        <w:tc>
          <w:tcPr>
            <w:tcW w:w="9634" w:type="dxa"/>
            <w:gridSpan w:val="2"/>
          </w:tcPr>
          <w:p w14:paraId="50C04FB7" w14:textId="57579AD1" w:rsidR="0040073B" w:rsidRPr="005675BC" w:rsidRDefault="0040073B" w:rsidP="003C66B3">
            <w:pPr>
              <w:suppressAutoHyphens/>
              <w:jc w:val="both"/>
              <w:rPr>
                <w:rFonts w:ascii="Times New Roman" w:eastAsia="Calibri" w:hAnsi="Times New Roman"/>
              </w:rPr>
            </w:pPr>
            <w:r w:rsidRPr="005675BC">
              <w:rPr>
                <w:rFonts w:ascii="Times New Roman" w:eastAsia="Calibri" w:hAnsi="Times New Roman"/>
                <w:b/>
                <w:bCs/>
              </w:rPr>
              <w:t>Раздел 2. Основы безопасности при эксплуатации электрооборудования</w:t>
            </w:r>
            <w:r>
              <w:rPr>
                <w:rFonts w:ascii="Times New Roman" w:eastAsia="Calibri" w:hAnsi="Times New Roman"/>
                <w:b/>
                <w:bCs/>
              </w:rPr>
              <w:t xml:space="preserve"> (</w:t>
            </w:r>
            <w:r w:rsidR="00EC75E6">
              <w:rPr>
                <w:rFonts w:ascii="Times New Roman" w:eastAsia="Calibri" w:hAnsi="Times New Roman"/>
                <w:b/>
                <w:bCs/>
              </w:rPr>
              <w:t>12</w:t>
            </w:r>
            <w:r>
              <w:rPr>
                <w:rFonts w:ascii="Times New Roman" w:eastAsia="Calibri" w:hAnsi="Times New Roman"/>
                <w:b/>
                <w:bCs/>
              </w:rPr>
              <w:t xml:space="preserve"> ч.)</w:t>
            </w:r>
          </w:p>
        </w:tc>
      </w:tr>
      <w:tr w:rsidR="002E6764" w:rsidRPr="00F70F81" w14:paraId="51DB5309" w14:textId="77777777" w:rsidTr="003C66B3">
        <w:tc>
          <w:tcPr>
            <w:tcW w:w="2200" w:type="dxa"/>
            <w:vMerge w:val="restart"/>
          </w:tcPr>
          <w:p w14:paraId="457CED69" w14:textId="71C0FC56" w:rsidR="002E6764" w:rsidRPr="00C63897" w:rsidRDefault="0040073B" w:rsidP="003C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both"/>
              <w:rPr>
                <w:rFonts w:ascii="Times New Roman" w:eastAsia="Times New Roman" w:hAnsi="Times New Roman" w:cs="Times New Roman"/>
                <w:b/>
                <w:bCs/>
                <w:lang w:eastAsia="ru-RU"/>
              </w:rPr>
            </w:pPr>
            <w:r w:rsidRPr="005675BC">
              <w:rPr>
                <w:rFonts w:ascii="Times New Roman" w:eastAsia="Calibri" w:hAnsi="Times New Roman"/>
                <w:b/>
              </w:rPr>
              <w:t xml:space="preserve">Тема 2.1. </w:t>
            </w:r>
            <w:r w:rsidRPr="005675BC">
              <w:rPr>
                <w:rFonts w:ascii="Times New Roman" w:eastAsia="Calibri" w:hAnsi="Times New Roman"/>
              </w:rPr>
              <w:t>Аварийные режимы работы электроустановок</w:t>
            </w:r>
          </w:p>
        </w:tc>
        <w:tc>
          <w:tcPr>
            <w:tcW w:w="7434" w:type="dxa"/>
          </w:tcPr>
          <w:p w14:paraId="64ACBCFE" w14:textId="77777777" w:rsidR="002E6764" w:rsidRPr="00F70F81" w:rsidRDefault="002E6764" w:rsidP="003C66B3">
            <w:pPr>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0073B" w:rsidRPr="00C63897" w14:paraId="20B3E070" w14:textId="77777777" w:rsidTr="003C66B3">
        <w:trPr>
          <w:trHeight w:val="77"/>
        </w:trPr>
        <w:tc>
          <w:tcPr>
            <w:tcW w:w="2200" w:type="dxa"/>
            <w:vMerge/>
          </w:tcPr>
          <w:p w14:paraId="660D5649" w14:textId="77777777" w:rsidR="0040073B" w:rsidRPr="00C63897" w:rsidRDefault="0040073B" w:rsidP="003C66B3">
            <w:pPr>
              <w:jc w:val="both"/>
              <w:rPr>
                <w:rFonts w:ascii="Times New Roman" w:eastAsia="Times New Roman" w:hAnsi="Times New Roman" w:cs="Times New Roman"/>
                <w:b/>
                <w:bCs/>
                <w:lang w:eastAsia="ru-RU"/>
              </w:rPr>
            </w:pPr>
          </w:p>
        </w:tc>
        <w:tc>
          <w:tcPr>
            <w:tcW w:w="7434" w:type="dxa"/>
          </w:tcPr>
          <w:p w14:paraId="7D2C390D" w14:textId="77777777" w:rsidR="0040073B" w:rsidRDefault="0040073B" w:rsidP="003C66B3">
            <w:pPr>
              <w:suppressAutoHyphens/>
              <w:jc w:val="both"/>
              <w:rPr>
                <w:rFonts w:ascii="Times New Roman" w:eastAsia="Calibri" w:hAnsi="Times New Roman"/>
                <w:bCs/>
              </w:rPr>
            </w:pPr>
            <w:r w:rsidRPr="005675BC">
              <w:rPr>
                <w:rFonts w:ascii="Times New Roman" w:eastAsia="Calibri" w:hAnsi="Times New Roman"/>
                <w:bCs/>
              </w:rPr>
              <w:t>Аварийные режимы работы электроустановок, приводящие к пожарам: короткое замыкание, перегрузка электрической сети, токи утечки, искрение и электрические дуги. Способы защиты электрических цепей при аварийных режимах работы.</w:t>
            </w:r>
          </w:p>
          <w:p w14:paraId="28B41C71" w14:textId="5D02276A" w:rsidR="0040073B" w:rsidRPr="00C63897" w:rsidRDefault="0040073B" w:rsidP="003C66B3">
            <w:pPr>
              <w:suppressAutoHyphens/>
              <w:jc w:val="both"/>
              <w:rPr>
                <w:rFonts w:ascii="Times New Roman" w:eastAsia="Times New Roman" w:hAnsi="Times New Roman" w:cs="Times New Roman"/>
                <w:lang w:eastAsia="ru-RU"/>
              </w:rPr>
            </w:pPr>
            <w:r w:rsidRPr="005675BC">
              <w:rPr>
                <w:rFonts w:ascii="Times New Roman" w:eastAsia="Calibri" w:hAnsi="Times New Roman"/>
              </w:rPr>
              <w:t>Выбор сечения проводов и аппаратов защиты по току и потребляемой мощности.</w:t>
            </w:r>
          </w:p>
        </w:tc>
      </w:tr>
      <w:tr w:rsidR="002E6764" w:rsidRPr="00F70F81" w14:paraId="68CACFBF" w14:textId="77777777" w:rsidTr="003C66B3">
        <w:tc>
          <w:tcPr>
            <w:tcW w:w="2200" w:type="dxa"/>
            <w:vMerge w:val="restart"/>
          </w:tcPr>
          <w:p w14:paraId="6676E679" w14:textId="24A27E3E" w:rsidR="002E6764" w:rsidRPr="00C63897" w:rsidRDefault="0040073B" w:rsidP="003C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both"/>
              <w:rPr>
                <w:rFonts w:ascii="Times New Roman" w:eastAsia="Times New Roman" w:hAnsi="Times New Roman" w:cs="Times New Roman"/>
                <w:b/>
                <w:bCs/>
                <w:lang w:eastAsia="ru-RU"/>
              </w:rPr>
            </w:pPr>
            <w:r w:rsidRPr="005675BC">
              <w:rPr>
                <w:rFonts w:ascii="Times New Roman" w:eastAsia="Calibri" w:hAnsi="Times New Roman"/>
                <w:b/>
              </w:rPr>
              <w:t xml:space="preserve">Тема 2.2. </w:t>
            </w:r>
            <w:r w:rsidRPr="005675BC">
              <w:rPr>
                <w:rFonts w:ascii="Times New Roman" w:eastAsia="Calibri" w:hAnsi="Times New Roman"/>
              </w:rPr>
              <w:t>Опасности поражения электрическим током</w:t>
            </w:r>
          </w:p>
        </w:tc>
        <w:tc>
          <w:tcPr>
            <w:tcW w:w="7434" w:type="dxa"/>
          </w:tcPr>
          <w:p w14:paraId="7A74AAD6" w14:textId="77777777" w:rsidR="002E6764" w:rsidRPr="00F70F81" w:rsidRDefault="002E6764" w:rsidP="003C66B3">
            <w:pPr>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0073B" w:rsidRPr="00C63897" w14:paraId="15C34DDE" w14:textId="77777777" w:rsidTr="003C66B3">
        <w:trPr>
          <w:trHeight w:val="77"/>
        </w:trPr>
        <w:tc>
          <w:tcPr>
            <w:tcW w:w="2200" w:type="dxa"/>
            <w:vMerge/>
          </w:tcPr>
          <w:p w14:paraId="4790C3E7" w14:textId="77777777" w:rsidR="0040073B" w:rsidRPr="00C63897" w:rsidRDefault="0040073B" w:rsidP="003C66B3">
            <w:pPr>
              <w:jc w:val="both"/>
              <w:rPr>
                <w:rFonts w:ascii="Times New Roman" w:eastAsia="Times New Roman" w:hAnsi="Times New Roman" w:cs="Times New Roman"/>
                <w:b/>
                <w:bCs/>
                <w:lang w:eastAsia="ru-RU"/>
              </w:rPr>
            </w:pPr>
          </w:p>
        </w:tc>
        <w:tc>
          <w:tcPr>
            <w:tcW w:w="7434" w:type="dxa"/>
          </w:tcPr>
          <w:p w14:paraId="759E8578" w14:textId="77777777" w:rsidR="0040073B" w:rsidRPr="005675BC" w:rsidRDefault="0040073B" w:rsidP="003C66B3">
            <w:pPr>
              <w:widowControl w:val="0"/>
              <w:suppressAutoHyphens/>
              <w:autoSpaceDE w:val="0"/>
              <w:autoSpaceDN w:val="0"/>
              <w:adjustRightInd w:val="0"/>
              <w:jc w:val="both"/>
              <w:rPr>
                <w:rFonts w:ascii="Times New Roman" w:eastAsia="Calibri" w:hAnsi="Times New Roman"/>
                <w:bCs/>
              </w:rPr>
            </w:pPr>
            <w:r w:rsidRPr="005675BC">
              <w:rPr>
                <w:rFonts w:ascii="Times New Roman" w:eastAsia="Calibri" w:hAnsi="Times New Roman"/>
              </w:rPr>
              <w:t>Классификация помещений по степени опасности поражения электрическим током.</w:t>
            </w:r>
          </w:p>
          <w:p w14:paraId="5D733352" w14:textId="616E19BD" w:rsidR="0040073B" w:rsidRPr="005675BC" w:rsidRDefault="0040073B" w:rsidP="003C66B3">
            <w:pPr>
              <w:widowControl w:val="0"/>
              <w:suppressAutoHyphens/>
              <w:autoSpaceDE w:val="0"/>
              <w:autoSpaceDN w:val="0"/>
              <w:adjustRightInd w:val="0"/>
              <w:jc w:val="both"/>
              <w:rPr>
                <w:rFonts w:ascii="Times New Roman" w:eastAsia="Calibri" w:hAnsi="Times New Roman"/>
              </w:rPr>
            </w:pPr>
            <w:r w:rsidRPr="005675BC">
              <w:rPr>
                <w:rFonts w:ascii="Times New Roman" w:eastAsia="Calibri" w:hAnsi="Times New Roman"/>
              </w:rPr>
              <w:t>Промышленные сети и их опасность.</w:t>
            </w:r>
          </w:p>
          <w:p w14:paraId="17B855E1" w14:textId="2784ABD4" w:rsidR="0040073B" w:rsidRPr="00C63897" w:rsidRDefault="0040073B" w:rsidP="003C66B3">
            <w:pPr>
              <w:suppressAutoHyphens/>
              <w:jc w:val="both"/>
              <w:rPr>
                <w:rFonts w:ascii="Times New Roman" w:eastAsia="Times New Roman" w:hAnsi="Times New Roman" w:cs="Times New Roman"/>
                <w:lang w:eastAsia="ru-RU"/>
              </w:rPr>
            </w:pPr>
            <w:r w:rsidRPr="005675BC">
              <w:rPr>
                <w:rFonts w:ascii="Times New Roman" w:eastAsia="Calibri" w:hAnsi="Times New Roman"/>
              </w:rPr>
              <w:t>Опасность замыкания токоведущих частей электроустановок на землю.</w:t>
            </w:r>
          </w:p>
        </w:tc>
      </w:tr>
      <w:tr w:rsidR="0040073B" w:rsidRPr="00F70F81" w14:paraId="1003C575" w14:textId="77777777" w:rsidTr="003C66B3">
        <w:tc>
          <w:tcPr>
            <w:tcW w:w="2200" w:type="dxa"/>
            <w:vMerge w:val="restart"/>
          </w:tcPr>
          <w:p w14:paraId="320107B2" w14:textId="2416C791" w:rsidR="0040073B" w:rsidRPr="00C63897" w:rsidRDefault="0040073B" w:rsidP="003C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both"/>
              <w:rPr>
                <w:rFonts w:ascii="Times New Roman" w:eastAsia="Times New Roman" w:hAnsi="Times New Roman" w:cs="Times New Roman"/>
                <w:b/>
                <w:bCs/>
                <w:lang w:eastAsia="ru-RU"/>
              </w:rPr>
            </w:pPr>
            <w:r w:rsidRPr="005675BC">
              <w:rPr>
                <w:rFonts w:ascii="Times New Roman" w:eastAsia="Calibri" w:hAnsi="Times New Roman"/>
                <w:b/>
              </w:rPr>
              <w:t xml:space="preserve">Тема 2.3. </w:t>
            </w:r>
            <w:r w:rsidRPr="005675BC">
              <w:rPr>
                <w:rFonts w:ascii="Times New Roman" w:eastAsia="Calibri" w:hAnsi="Times New Roman"/>
              </w:rPr>
              <w:t>Основные способы защиты и средства защиты в электроустановках</w:t>
            </w:r>
          </w:p>
        </w:tc>
        <w:tc>
          <w:tcPr>
            <w:tcW w:w="7434" w:type="dxa"/>
          </w:tcPr>
          <w:p w14:paraId="6C90F494" w14:textId="77777777" w:rsidR="0040073B" w:rsidRPr="00F70F81" w:rsidRDefault="0040073B" w:rsidP="003C66B3">
            <w:pPr>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0073B" w:rsidRPr="00C63897" w14:paraId="2AE9C3BC" w14:textId="77777777" w:rsidTr="003C66B3">
        <w:trPr>
          <w:trHeight w:val="77"/>
        </w:trPr>
        <w:tc>
          <w:tcPr>
            <w:tcW w:w="2200" w:type="dxa"/>
            <w:vMerge/>
          </w:tcPr>
          <w:p w14:paraId="7BBADE5C" w14:textId="77777777" w:rsidR="0040073B" w:rsidRPr="00C63897" w:rsidRDefault="0040073B" w:rsidP="003C66B3">
            <w:pPr>
              <w:jc w:val="both"/>
              <w:rPr>
                <w:rFonts w:ascii="Times New Roman" w:eastAsia="Times New Roman" w:hAnsi="Times New Roman" w:cs="Times New Roman"/>
                <w:b/>
                <w:bCs/>
                <w:lang w:eastAsia="ru-RU"/>
              </w:rPr>
            </w:pPr>
          </w:p>
        </w:tc>
        <w:tc>
          <w:tcPr>
            <w:tcW w:w="7434" w:type="dxa"/>
          </w:tcPr>
          <w:p w14:paraId="210DDB23" w14:textId="77777777" w:rsidR="0040073B" w:rsidRPr="005675BC" w:rsidRDefault="0040073B" w:rsidP="003C66B3">
            <w:pPr>
              <w:shd w:val="clear" w:color="auto" w:fill="FFFFFF"/>
              <w:suppressAutoHyphens/>
              <w:jc w:val="both"/>
              <w:rPr>
                <w:rFonts w:ascii="Times New Roman" w:eastAsia="Calibri" w:hAnsi="Times New Roman"/>
                <w:color w:val="000000"/>
              </w:rPr>
            </w:pPr>
            <w:r w:rsidRPr="005675BC">
              <w:rPr>
                <w:rFonts w:ascii="Times New Roman" w:eastAsia="Calibri" w:hAnsi="Times New Roman"/>
                <w:bCs/>
              </w:rPr>
              <w:t>Применение изоляции токоведущих частей электрооборудования. Безопасные расстояния до токоведущих частей. Электрическое разделение сетей.</w:t>
            </w:r>
            <w:r w:rsidRPr="005675BC">
              <w:rPr>
                <w:rFonts w:ascii="Times New Roman" w:eastAsia="Calibri" w:hAnsi="Times New Roman"/>
                <w:color w:val="000000"/>
              </w:rPr>
              <w:t xml:space="preserve"> Обеспечение автоматического отключения аварийного режима электроустановок. </w:t>
            </w:r>
          </w:p>
          <w:p w14:paraId="5F3CEF12" w14:textId="77777777" w:rsidR="0040073B" w:rsidRDefault="0040073B" w:rsidP="003C66B3">
            <w:pPr>
              <w:suppressAutoHyphens/>
              <w:jc w:val="both"/>
              <w:rPr>
                <w:rFonts w:ascii="Times New Roman" w:eastAsia="Calibri" w:hAnsi="Times New Roman"/>
                <w:color w:val="000000"/>
              </w:rPr>
            </w:pPr>
            <w:r w:rsidRPr="005675BC">
              <w:rPr>
                <w:rFonts w:ascii="Times New Roman" w:eastAsia="Calibri" w:hAnsi="Times New Roman"/>
                <w:color w:val="000000"/>
              </w:rPr>
              <w:t>Применение предупреждающей сигнализации, надписей, плакатов.</w:t>
            </w:r>
          </w:p>
          <w:p w14:paraId="4AF16CDA" w14:textId="6A38159B" w:rsidR="0040073B" w:rsidRPr="00C63897" w:rsidRDefault="0040073B" w:rsidP="003C66B3">
            <w:pPr>
              <w:suppressAutoHyphens/>
              <w:jc w:val="both"/>
              <w:rPr>
                <w:rFonts w:ascii="Times New Roman" w:eastAsia="Times New Roman" w:hAnsi="Times New Roman" w:cs="Times New Roman"/>
                <w:lang w:eastAsia="ru-RU"/>
              </w:rPr>
            </w:pPr>
            <w:r w:rsidRPr="005675BC">
              <w:rPr>
                <w:rFonts w:ascii="Times New Roman" w:eastAsia="Calibri" w:hAnsi="Times New Roman"/>
                <w:bCs/>
              </w:rPr>
              <w:t>Классификация средств защиты. Требования к средствам защиты. Правила применения средств защиты.</w:t>
            </w:r>
          </w:p>
        </w:tc>
      </w:tr>
      <w:tr w:rsidR="0040073B" w:rsidRPr="00F70F81" w14:paraId="78D7C2AF" w14:textId="77777777" w:rsidTr="003C66B3">
        <w:tc>
          <w:tcPr>
            <w:tcW w:w="2200" w:type="dxa"/>
            <w:vMerge w:val="restart"/>
          </w:tcPr>
          <w:p w14:paraId="4C6B6090" w14:textId="21C0ED79" w:rsidR="0040073B" w:rsidRPr="00C63897" w:rsidRDefault="0040073B" w:rsidP="003C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both"/>
              <w:rPr>
                <w:rFonts w:ascii="Times New Roman" w:eastAsia="Times New Roman" w:hAnsi="Times New Roman" w:cs="Times New Roman"/>
                <w:b/>
                <w:bCs/>
                <w:lang w:eastAsia="ru-RU"/>
              </w:rPr>
            </w:pPr>
            <w:r w:rsidRPr="005675BC">
              <w:rPr>
                <w:rFonts w:ascii="Times New Roman" w:eastAsia="Calibri" w:hAnsi="Times New Roman"/>
                <w:b/>
              </w:rPr>
              <w:t>Тема 2.4.</w:t>
            </w:r>
            <w:r>
              <w:rPr>
                <w:rFonts w:ascii="Times New Roman" w:eastAsia="Calibri" w:hAnsi="Times New Roman"/>
                <w:b/>
              </w:rPr>
              <w:t xml:space="preserve"> </w:t>
            </w:r>
            <w:r w:rsidRPr="005675BC">
              <w:rPr>
                <w:rFonts w:ascii="Times New Roman" w:eastAsia="Calibri" w:hAnsi="Times New Roman"/>
              </w:rPr>
              <w:t>Заземление и защитные меры электробезопасности</w:t>
            </w:r>
          </w:p>
        </w:tc>
        <w:tc>
          <w:tcPr>
            <w:tcW w:w="7434" w:type="dxa"/>
          </w:tcPr>
          <w:p w14:paraId="4E644C81" w14:textId="77777777" w:rsidR="0040073B" w:rsidRPr="00F70F81" w:rsidRDefault="0040073B" w:rsidP="003C66B3">
            <w:pPr>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0073B" w:rsidRPr="00C63897" w14:paraId="6A3A2B4A" w14:textId="77777777" w:rsidTr="00C42C4A">
        <w:trPr>
          <w:trHeight w:val="521"/>
        </w:trPr>
        <w:tc>
          <w:tcPr>
            <w:tcW w:w="2200" w:type="dxa"/>
            <w:vMerge/>
          </w:tcPr>
          <w:p w14:paraId="08549AE7" w14:textId="77777777" w:rsidR="0040073B" w:rsidRPr="00C63897" w:rsidRDefault="0040073B" w:rsidP="003C66B3">
            <w:pPr>
              <w:jc w:val="both"/>
              <w:rPr>
                <w:rFonts w:ascii="Times New Roman" w:eastAsia="Times New Roman" w:hAnsi="Times New Roman" w:cs="Times New Roman"/>
                <w:b/>
                <w:bCs/>
                <w:lang w:eastAsia="ru-RU"/>
              </w:rPr>
            </w:pPr>
          </w:p>
        </w:tc>
        <w:tc>
          <w:tcPr>
            <w:tcW w:w="7434" w:type="dxa"/>
          </w:tcPr>
          <w:p w14:paraId="7BC9E9A5" w14:textId="77777777" w:rsidR="0040073B" w:rsidRDefault="0040073B" w:rsidP="003C66B3">
            <w:pPr>
              <w:suppressAutoHyphens/>
              <w:jc w:val="both"/>
              <w:rPr>
                <w:rFonts w:ascii="Times New Roman" w:eastAsia="Calibri" w:hAnsi="Times New Roman"/>
                <w:bCs/>
              </w:rPr>
            </w:pPr>
            <w:r w:rsidRPr="005675BC">
              <w:rPr>
                <w:rFonts w:ascii="Times New Roman" w:eastAsia="Calibri" w:hAnsi="Times New Roman"/>
                <w:bCs/>
              </w:rPr>
              <w:t>Защитное заземление. Зануление. Защитное отключение. Выравнивание потенциалов.</w:t>
            </w:r>
          </w:p>
          <w:p w14:paraId="30C755FA" w14:textId="7FEE0158" w:rsidR="0040073B" w:rsidRPr="00C63897" w:rsidRDefault="0040073B" w:rsidP="003C66B3">
            <w:pPr>
              <w:suppressAutoHyphens/>
              <w:jc w:val="both"/>
              <w:rPr>
                <w:rFonts w:ascii="Times New Roman" w:eastAsia="Times New Roman" w:hAnsi="Times New Roman" w:cs="Times New Roman"/>
                <w:lang w:eastAsia="ru-RU"/>
              </w:rPr>
            </w:pPr>
            <w:r w:rsidRPr="005675BC">
              <w:rPr>
                <w:rFonts w:ascii="Times New Roman" w:eastAsia="Calibri" w:hAnsi="Times New Roman"/>
                <w:bCs/>
              </w:rPr>
              <w:t xml:space="preserve">Установки с </w:t>
            </w:r>
            <w:proofErr w:type="spellStart"/>
            <w:r w:rsidRPr="005675BC">
              <w:rPr>
                <w:rFonts w:ascii="Times New Roman" w:eastAsia="Calibri" w:hAnsi="Times New Roman"/>
                <w:bCs/>
              </w:rPr>
              <w:t>глухозаземлённой</w:t>
            </w:r>
            <w:proofErr w:type="spellEnd"/>
            <w:r w:rsidRPr="005675BC">
              <w:rPr>
                <w:rFonts w:ascii="Times New Roman" w:eastAsia="Calibri" w:hAnsi="Times New Roman"/>
                <w:bCs/>
              </w:rPr>
              <w:t xml:space="preserve"> и изолированной нейтралью.</w:t>
            </w:r>
          </w:p>
        </w:tc>
      </w:tr>
      <w:tr w:rsidR="0040073B" w:rsidRPr="00F70F81" w14:paraId="25C51046" w14:textId="77777777" w:rsidTr="003C66B3">
        <w:tc>
          <w:tcPr>
            <w:tcW w:w="2200" w:type="dxa"/>
            <w:vMerge w:val="restart"/>
          </w:tcPr>
          <w:p w14:paraId="4173B278" w14:textId="2EC99506" w:rsidR="0040073B" w:rsidRPr="00C63897" w:rsidRDefault="0040073B" w:rsidP="003C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both"/>
              <w:rPr>
                <w:rFonts w:ascii="Times New Roman" w:eastAsia="Times New Roman" w:hAnsi="Times New Roman" w:cs="Times New Roman"/>
                <w:b/>
                <w:bCs/>
                <w:lang w:eastAsia="ru-RU"/>
              </w:rPr>
            </w:pPr>
            <w:r w:rsidRPr="005675BC">
              <w:rPr>
                <w:rFonts w:ascii="Times New Roman" w:eastAsia="Calibri" w:hAnsi="Times New Roman"/>
                <w:b/>
              </w:rPr>
              <w:t xml:space="preserve">Тема 2.5.  </w:t>
            </w:r>
            <w:r w:rsidRPr="005675BC">
              <w:rPr>
                <w:rFonts w:ascii="Times New Roman" w:eastAsia="Calibri" w:hAnsi="Times New Roman"/>
              </w:rPr>
              <w:t>Безопасность работ со снятием напряжения</w:t>
            </w:r>
          </w:p>
        </w:tc>
        <w:tc>
          <w:tcPr>
            <w:tcW w:w="7434" w:type="dxa"/>
          </w:tcPr>
          <w:p w14:paraId="0E928355" w14:textId="77777777" w:rsidR="0040073B" w:rsidRPr="00F70F81" w:rsidRDefault="0040073B" w:rsidP="003C66B3">
            <w:pPr>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0073B" w:rsidRPr="00C63897" w14:paraId="5D3FC081" w14:textId="77777777" w:rsidTr="003C66B3">
        <w:trPr>
          <w:trHeight w:val="77"/>
        </w:trPr>
        <w:tc>
          <w:tcPr>
            <w:tcW w:w="2200" w:type="dxa"/>
            <w:vMerge/>
          </w:tcPr>
          <w:p w14:paraId="140E1058" w14:textId="77777777" w:rsidR="0040073B" w:rsidRPr="00C63897" w:rsidRDefault="0040073B" w:rsidP="003C66B3">
            <w:pPr>
              <w:jc w:val="both"/>
              <w:rPr>
                <w:rFonts w:ascii="Times New Roman" w:eastAsia="Times New Roman" w:hAnsi="Times New Roman" w:cs="Times New Roman"/>
                <w:b/>
                <w:bCs/>
                <w:lang w:eastAsia="ru-RU"/>
              </w:rPr>
            </w:pPr>
          </w:p>
        </w:tc>
        <w:tc>
          <w:tcPr>
            <w:tcW w:w="7434" w:type="dxa"/>
          </w:tcPr>
          <w:p w14:paraId="64BDC3FF" w14:textId="77777777" w:rsidR="0040073B" w:rsidRDefault="0040073B" w:rsidP="003C66B3">
            <w:pPr>
              <w:suppressAutoHyphens/>
              <w:jc w:val="both"/>
              <w:rPr>
                <w:rFonts w:ascii="Times New Roman" w:eastAsia="Calibri" w:hAnsi="Times New Roman"/>
                <w:bCs/>
              </w:rPr>
            </w:pPr>
            <w:r w:rsidRPr="005675BC">
              <w:rPr>
                <w:rFonts w:ascii="Times New Roman" w:eastAsia="Calibri" w:hAnsi="Times New Roman"/>
                <w:bCs/>
              </w:rPr>
              <w:t>Технические мероприятия, необходимые при подготовке рабочего места со снятием напряжения. Производство отключений. Вывешивание запрещающих плакатов. Проверка отсутствия напряжения. Установка заземлений в распределительных устройствах. Ограждения рабочего места.</w:t>
            </w:r>
          </w:p>
          <w:p w14:paraId="7A95BB4F" w14:textId="35AAF511" w:rsidR="0040073B" w:rsidRPr="00C63897" w:rsidRDefault="0040073B" w:rsidP="003C66B3">
            <w:pPr>
              <w:suppressAutoHyphens/>
              <w:jc w:val="both"/>
              <w:rPr>
                <w:rFonts w:ascii="Times New Roman" w:eastAsia="Times New Roman" w:hAnsi="Times New Roman" w:cs="Times New Roman"/>
                <w:lang w:eastAsia="ru-RU"/>
              </w:rPr>
            </w:pPr>
            <w:r w:rsidRPr="005675BC">
              <w:rPr>
                <w:rFonts w:ascii="Times New Roman" w:eastAsia="Calibri" w:hAnsi="Times New Roman"/>
              </w:rPr>
              <w:t>Задачи персонала, ответственность и надзор за выполнением работ.</w:t>
            </w:r>
          </w:p>
        </w:tc>
      </w:tr>
      <w:tr w:rsidR="0040073B" w:rsidRPr="00C63897" w14:paraId="0913D05F" w14:textId="77777777" w:rsidTr="003C66B3">
        <w:tc>
          <w:tcPr>
            <w:tcW w:w="2200" w:type="dxa"/>
            <w:vMerge w:val="restart"/>
          </w:tcPr>
          <w:p w14:paraId="3FB21BCB" w14:textId="2A9DB41B" w:rsidR="0040073B" w:rsidRPr="00C63897" w:rsidRDefault="0040073B" w:rsidP="003C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60" w:line="259" w:lineRule="auto"/>
              <w:jc w:val="both"/>
              <w:rPr>
                <w:rFonts w:ascii="Times New Roman" w:eastAsia="Times New Roman" w:hAnsi="Times New Roman" w:cs="Times New Roman"/>
                <w:b/>
                <w:bCs/>
                <w:lang w:eastAsia="ru-RU"/>
              </w:rPr>
            </w:pPr>
            <w:r w:rsidRPr="005675BC">
              <w:rPr>
                <w:rFonts w:ascii="Times New Roman" w:eastAsia="Calibri" w:hAnsi="Times New Roman"/>
                <w:b/>
                <w:bCs/>
                <w:color w:val="000000"/>
              </w:rPr>
              <w:t>Тема 2.6.</w:t>
            </w:r>
            <w:r>
              <w:rPr>
                <w:rFonts w:ascii="Times New Roman" w:eastAsia="Calibri" w:hAnsi="Times New Roman"/>
                <w:b/>
                <w:bCs/>
                <w:color w:val="000000"/>
              </w:rPr>
              <w:t xml:space="preserve"> </w:t>
            </w:r>
            <w:proofErr w:type="spellStart"/>
            <w:r w:rsidRPr="005675BC">
              <w:rPr>
                <w:rFonts w:ascii="Times New Roman" w:eastAsia="Calibri" w:hAnsi="Times New Roman"/>
              </w:rPr>
              <w:t>Пожаро</w:t>
            </w:r>
            <w:proofErr w:type="spellEnd"/>
            <w:r>
              <w:rPr>
                <w:rFonts w:ascii="Times New Roman" w:eastAsia="Calibri" w:hAnsi="Times New Roman"/>
              </w:rPr>
              <w:t xml:space="preserve">- и </w:t>
            </w:r>
            <w:r w:rsidRPr="005675BC">
              <w:rPr>
                <w:rFonts w:ascii="Times New Roman" w:eastAsia="Calibri" w:hAnsi="Times New Roman"/>
              </w:rPr>
              <w:t>взрывобезопасность в электроустановках</w:t>
            </w:r>
          </w:p>
        </w:tc>
        <w:tc>
          <w:tcPr>
            <w:tcW w:w="7434" w:type="dxa"/>
          </w:tcPr>
          <w:p w14:paraId="2EE101EE" w14:textId="77777777" w:rsidR="0040073B" w:rsidRPr="00F70F81" w:rsidRDefault="0040073B" w:rsidP="003C66B3">
            <w:pPr>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0073B" w:rsidRPr="00C63897" w14:paraId="70ACFC47" w14:textId="77777777" w:rsidTr="003C66B3">
        <w:trPr>
          <w:trHeight w:val="1709"/>
        </w:trPr>
        <w:tc>
          <w:tcPr>
            <w:tcW w:w="2200" w:type="dxa"/>
            <w:vMerge/>
          </w:tcPr>
          <w:p w14:paraId="582D75DF" w14:textId="77777777" w:rsidR="0040073B" w:rsidRPr="00C63897" w:rsidRDefault="0040073B" w:rsidP="003C66B3">
            <w:pPr>
              <w:jc w:val="both"/>
              <w:rPr>
                <w:rFonts w:ascii="Times New Roman" w:eastAsia="Times New Roman" w:hAnsi="Times New Roman" w:cs="Times New Roman"/>
                <w:b/>
                <w:bCs/>
                <w:lang w:eastAsia="ru-RU"/>
              </w:rPr>
            </w:pPr>
          </w:p>
        </w:tc>
        <w:tc>
          <w:tcPr>
            <w:tcW w:w="7434" w:type="dxa"/>
          </w:tcPr>
          <w:p w14:paraId="34546365" w14:textId="77777777" w:rsidR="0040073B" w:rsidRPr="005675BC" w:rsidRDefault="0040073B" w:rsidP="003C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b/>
                <w:bCs/>
              </w:rPr>
            </w:pPr>
            <w:r w:rsidRPr="005675BC">
              <w:rPr>
                <w:rFonts w:ascii="Times New Roman" w:eastAsia="Calibri" w:hAnsi="Times New Roman"/>
              </w:rPr>
              <w:t>Пожароопасные зоны. Требования к электрооборудованию в пожароопасных зонах. Причины пожаров в электроустановках.</w:t>
            </w:r>
          </w:p>
          <w:p w14:paraId="2475F721" w14:textId="77777777" w:rsidR="0040073B" w:rsidRPr="005675BC" w:rsidRDefault="0040073B" w:rsidP="003C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b/>
                <w:bCs/>
              </w:rPr>
            </w:pPr>
            <w:r w:rsidRPr="005675BC">
              <w:rPr>
                <w:rFonts w:ascii="Times New Roman" w:eastAsia="Calibri" w:hAnsi="Times New Roman"/>
              </w:rPr>
              <w:t>Электроустановки во взрывоопасных зонах. Обеспечение экологической безопасности в электроустановках.</w:t>
            </w:r>
          </w:p>
          <w:p w14:paraId="630FD00A" w14:textId="5C9673DE" w:rsidR="0040073B" w:rsidRPr="00C63897" w:rsidRDefault="0040073B" w:rsidP="003C66B3">
            <w:pPr>
              <w:suppressAutoHyphens/>
              <w:jc w:val="both"/>
              <w:rPr>
                <w:rFonts w:ascii="Times New Roman" w:eastAsia="Times New Roman" w:hAnsi="Times New Roman" w:cs="Times New Roman"/>
                <w:lang w:eastAsia="ru-RU"/>
              </w:rPr>
            </w:pPr>
            <w:r w:rsidRPr="005675BC">
              <w:rPr>
                <w:rFonts w:ascii="Times New Roman" w:eastAsia="Calibri" w:hAnsi="Times New Roman"/>
              </w:rPr>
              <w:t>Классификация молниезащиты, требования к ее выполнению. Опасное воздействие молнии. Защитное действие и зоны защиты молниеотводов. Эксплуатация средств и устройств молниезащиты.</w:t>
            </w:r>
          </w:p>
        </w:tc>
      </w:tr>
      <w:tr w:rsidR="0040073B" w:rsidRPr="00C63897" w14:paraId="240C97F1" w14:textId="77777777" w:rsidTr="003C66B3">
        <w:trPr>
          <w:trHeight w:val="359"/>
        </w:trPr>
        <w:tc>
          <w:tcPr>
            <w:tcW w:w="9634" w:type="dxa"/>
            <w:gridSpan w:val="2"/>
          </w:tcPr>
          <w:p w14:paraId="72619135" w14:textId="185A33DA" w:rsidR="0040073B" w:rsidRPr="005675BC" w:rsidRDefault="0040073B" w:rsidP="003C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rPr>
            </w:pPr>
            <w:r w:rsidRPr="005675BC">
              <w:rPr>
                <w:rFonts w:ascii="Times New Roman" w:eastAsia="Calibri" w:hAnsi="Times New Roman"/>
                <w:b/>
                <w:bCs/>
                <w:color w:val="000000"/>
              </w:rPr>
              <w:t xml:space="preserve">Раздел 3. </w:t>
            </w:r>
            <w:r w:rsidRPr="005675BC">
              <w:rPr>
                <w:rFonts w:ascii="Times New Roman" w:eastAsia="Calibri" w:hAnsi="Times New Roman"/>
                <w:b/>
                <w:bCs/>
              </w:rPr>
              <w:t>Устройство и эксплуатация электрооборудования и электроустановок</w:t>
            </w:r>
            <w:r>
              <w:rPr>
                <w:rFonts w:ascii="Times New Roman" w:eastAsia="Calibri" w:hAnsi="Times New Roman"/>
                <w:b/>
                <w:bCs/>
              </w:rPr>
              <w:t xml:space="preserve"> (</w:t>
            </w:r>
            <w:r w:rsidR="00EC75E6">
              <w:rPr>
                <w:rFonts w:ascii="Times New Roman" w:eastAsia="Calibri" w:hAnsi="Times New Roman"/>
                <w:b/>
                <w:bCs/>
              </w:rPr>
              <w:t>14</w:t>
            </w:r>
            <w:r>
              <w:rPr>
                <w:rFonts w:ascii="Times New Roman" w:eastAsia="Calibri" w:hAnsi="Times New Roman"/>
                <w:b/>
                <w:bCs/>
              </w:rPr>
              <w:t xml:space="preserve"> ч.)</w:t>
            </w:r>
          </w:p>
        </w:tc>
      </w:tr>
      <w:tr w:rsidR="0040073B" w:rsidRPr="00C63897" w14:paraId="53138311" w14:textId="77777777" w:rsidTr="003C66B3">
        <w:trPr>
          <w:trHeight w:val="77"/>
        </w:trPr>
        <w:tc>
          <w:tcPr>
            <w:tcW w:w="2200" w:type="dxa"/>
            <w:vMerge w:val="restart"/>
          </w:tcPr>
          <w:p w14:paraId="1085618E" w14:textId="6687D0C2" w:rsidR="0040073B" w:rsidRPr="00C63897" w:rsidRDefault="0040073B" w:rsidP="003C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60" w:line="259" w:lineRule="auto"/>
              <w:jc w:val="both"/>
              <w:rPr>
                <w:rFonts w:ascii="Times New Roman" w:eastAsia="Times New Roman" w:hAnsi="Times New Roman" w:cs="Times New Roman"/>
                <w:b/>
                <w:bCs/>
                <w:lang w:eastAsia="ru-RU"/>
              </w:rPr>
            </w:pPr>
            <w:r w:rsidRPr="005675BC">
              <w:rPr>
                <w:rFonts w:ascii="Times New Roman" w:eastAsia="Calibri" w:hAnsi="Times New Roman"/>
                <w:b/>
                <w:bCs/>
                <w:color w:val="000000"/>
              </w:rPr>
              <w:t>Тема 3.1</w:t>
            </w:r>
            <w:r>
              <w:rPr>
                <w:rFonts w:ascii="Times New Roman" w:eastAsia="Calibri" w:hAnsi="Times New Roman"/>
                <w:b/>
                <w:bCs/>
                <w:color w:val="000000"/>
              </w:rPr>
              <w:t xml:space="preserve">. </w:t>
            </w:r>
            <w:r w:rsidRPr="005675BC">
              <w:rPr>
                <w:rFonts w:ascii="Times New Roman" w:eastAsia="Calibri" w:hAnsi="Times New Roman"/>
                <w:bCs/>
                <w:color w:val="000000"/>
              </w:rPr>
              <w:t>Организация эксплуатации электроустановок</w:t>
            </w:r>
          </w:p>
        </w:tc>
        <w:tc>
          <w:tcPr>
            <w:tcW w:w="7434" w:type="dxa"/>
          </w:tcPr>
          <w:p w14:paraId="67FC3F41" w14:textId="77777777" w:rsidR="0040073B" w:rsidRPr="00F70F81" w:rsidRDefault="0040073B" w:rsidP="003C66B3">
            <w:pPr>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0073B" w:rsidRPr="00C63897" w14:paraId="061D4730" w14:textId="77777777" w:rsidTr="003C66B3">
        <w:trPr>
          <w:trHeight w:val="1534"/>
        </w:trPr>
        <w:tc>
          <w:tcPr>
            <w:tcW w:w="2200" w:type="dxa"/>
            <w:vMerge/>
          </w:tcPr>
          <w:p w14:paraId="2E9816F1" w14:textId="77777777" w:rsidR="0040073B" w:rsidRPr="00C63897" w:rsidRDefault="0040073B" w:rsidP="003C66B3">
            <w:pPr>
              <w:jc w:val="both"/>
              <w:rPr>
                <w:rFonts w:ascii="Times New Roman" w:eastAsia="Times New Roman" w:hAnsi="Times New Roman" w:cs="Times New Roman"/>
                <w:b/>
                <w:bCs/>
                <w:lang w:eastAsia="ru-RU"/>
              </w:rPr>
            </w:pPr>
          </w:p>
        </w:tc>
        <w:tc>
          <w:tcPr>
            <w:tcW w:w="7434" w:type="dxa"/>
          </w:tcPr>
          <w:p w14:paraId="1EF054E9" w14:textId="77777777" w:rsidR="0040073B" w:rsidRPr="005675BC" w:rsidRDefault="0040073B" w:rsidP="003C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b/>
                <w:bCs/>
              </w:rPr>
            </w:pPr>
            <w:r w:rsidRPr="005675BC">
              <w:rPr>
                <w:rFonts w:ascii="Times New Roman" w:eastAsia="Calibri" w:hAnsi="Times New Roman"/>
                <w:bCs/>
              </w:rPr>
              <w:t>Правила технической эксплуатации электроустановок потребителей (ПТЭЭП), термины.</w:t>
            </w:r>
          </w:p>
          <w:p w14:paraId="04F6383A" w14:textId="77777777" w:rsidR="0040073B" w:rsidRPr="005675BC" w:rsidRDefault="0040073B" w:rsidP="003C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b/>
                <w:bCs/>
              </w:rPr>
            </w:pPr>
            <w:r w:rsidRPr="005675BC">
              <w:rPr>
                <w:rFonts w:ascii="Times New Roman" w:eastAsia="Calibri" w:hAnsi="Times New Roman"/>
                <w:bCs/>
              </w:rPr>
              <w:t>Обязанности и ответственность потребителей за выполнение ПТЭЭП.</w:t>
            </w:r>
          </w:p>
          <w:p w14:paraId="1BB4E761" w14:textId="74D7CAC8" w:rsidR="0040073B" w:rsidRPr="00C63897" w:rsidRDefault="0040073B" w:rsidP="003C66B3">
            <w:pPr>
              <w:suppressAutoHyphens/>
              <w:jc w:val="both"/>
              <w:rPr>
                <w:rFonts w:ascii="Times New Roman" w:eastAsia="Times New Roman" w:hAnsi="Times New Roman" w:cs="Times New Roman"/>
                <w:lang w:eastAsia="ru-RU"/>
              </w:rPr>
            </w:pPr>
            <w:r w:rsidRPr="005675BC">
              <w:rPr>
                <w:rFonts w:ascii="Times New Roman" w:eastAsia="Calibri" w:hAnsi="Times New Roman"/>
                <w:bCs/>
              </w:rPr>
              <w:t>Обязанности потребителя по обеспечению безопасного содержания и эксплуатации электроустановок.</w:t>
            </w:r>
          </w:p>
        </w:tc>
      </w:tr>
      <w:tr w:rsidR="0040073B" w:rsidRPr="00C63897" w14:paraId="65928165" w14:textId="77777777" w:rsidTr="003C66B3">
        <w:tc>
          <w:tcPr>
            <w:tcW w:w="2200" w:type="dxa"/>
            <w:vMerge w:val="restart"/>
          </w:tcPr>
          <w:p w14:paraId="00896710" w14:textId="41DAB1D2" w:rsidR="0040073B" w:rsidRPr="00C63897" w:rsidRDefault="0040073B" w:rsidP="003C66B3">
            <w:pPr>
              <w:widowControl w:val="0"/>
              <w:shd w:val="clear" w:color="auto" w:fill="FFFFFF"/>
              <w:autoSpaceDE w:val="0"/>
              <w:autoSpaceDN w:val="0"/>
              <w:adjustRightInd w:val="0"/>
              <w:spacing w:after="160" w:line="259" w:lineRule="auto"/>
              <w:ind w:right="2" w:firstLine="454"/>
              <w:jc w:val="both"/>
              <w:rPr>
                <w:rFonts w:ascii="Times New Roman" w:eastAsia="Times New Roman" w:hAnsi="Times New Roman" w:cs="Times New Roman"/>
                <w:b/>
                <w:bCs/>
                <w:lang w:eastAsia="ru-RU"/>
              </w:rPr>
            </w:pPr>
            <w:r w:rsidRPr="005675BC">
              <w:rPr>
                <w:rFonts w:ascii="Times New Roman" w:eastAsia="Calibri" w:hAnsi="Times New Roman"/>
                <w:b/>
                <w:iCs/>
                <w:color w:val="000000"/>
              </w:rPr>
              <w:lastRenderedPageBreak/>
              <w:t xml:space="preserve">Тема 3.2. </w:t>
            </w:r>
            <w:r w:rsidRPr="005675BC">
              <w:rPr>
                <w:rFonts w:ascii="Times New Roman" w:eastAsia="Calibri" w:hAnsi="Times New Roman"/>
                <w:iCs/>
                <w:color w:val="000000"/>
              </w:rPr>
              <w:t>Подготовка персонала к эксплуатации электроустановок</w:t>
            </w:r>
          </w:p>
        </w:tc>
        <w:tc>
          <w:tcPr>
            <w:tcW w:w="7434" w:type="dxa"/>
          </w:tcPr>
          <w:p w14:paraId="32439406" w14:textId="77777777" w:rsidR="0040073B" w:rsidRPr="00F70F81" w:rsidRDefault="0040073B" w:rsidP="003C66B3">
            <w:pPr>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0073B" w:rsidRPr="00C63897" w14:paraId="0117AEC2" w14:textId="77777777" w:rsidTr="003C66B3">
        <w:trPr>
          <w:trHeight w:val="320"/>
        </w:trPr>
        <w:tc>
          <w:tcPr>
            <w:tcW w:w="2200" w:type="dxa"/>
            <w:vMerge/>
          </w:tcPr>
          <w:p w14:paraId="407AF584" w14:textId="77777777" w:rsidR="0040073B" w:rsidRPr="00C63897" w:rsidRDefault="0040073B" w:rsidP="003C66B3">
            <w:pPr>
              <w:jc w:val="both"/>
              <w:rPr>
                <w:rFonts w:ascii="Times New Roman" w:eastAsia="Times New Roman" w:hAnsi="Times New Roman" w:cs="Times New Roman"/>
                <w:b/>
                <w:bCs/>
                <w:lang w:eastAsia="ru-RU"/>
              </w:rPr>
            </w:pPr>
          </w:p>
        </w:tc>
        <w:tc>
          <w:tcPr>
            <w:tcW w:w="7434" w:type="dxa"/>
          </w:tcPr>
          <w:p w14:paraId="0BEC2490" w14:textId="77777777" w:rsidR="0040073B" w:rsidRDefault="0040073B" w:rsidP="003C66B3">
            <w:pPr>
              <w:suppressAutoHyphens/>
              <w:jc w:val="both"/>
              <w:rPr>
                <w:rFonts w:ascii="Times New Roman" w:eastAsia="Calibri" w:hAnsi="Times New Roman"/>
                <w:color w:val="000000"/>
              </w:rPr>
            </w:pPr>
            <w:r w:rsidRPr="005675BC">
              <w:rPr>
                <w:rFonts w:ascii="Times New Roman" w:eastAsia="Calibri" w:hAnsi="Times New Roman"/>
                <w:color w:val="000000"/>
              </w:rPr>
              <w:t>Проведение инструктажей по безопасности труда и пожарной безопасности. Обучение и проверка знаний электротехнического и электротехнологического персонала. Обеспечение охраны труда персонала, окружающей среды при эксплуатации электроустановок</w:t>
            </w:r>
            <w:r>
              <w:rPr>
                <w:rFonts w:ascii="Times New Roman" w:eastAsia="Calibri" w:hAnsi="Times New Roman"/>
                <w:color w:val="000000"/>
              </w:rPr>
              <w:t>.</w:t>
            </w:r>
          </w:p>
          <w:p w14:paraId="4829A7D0" w14:textId="2797868F" w:rsidR="0040073B" w:rsidRPr="00C63897" w:rsidRDefault="0040073B" w:rsidP="003C66B3">
            <w:pPr>
              <w:suppressAutoHyphens/>
              <w:jc w:val="both"/>
              <w:rPr>
                <w:rFonts w:ascii="Times New Roman" w:eastAsia="Times New Roman" w:hAnsi="Times New Roman" w:cs="Times New Roman"/>
                <w:lang w:eastAsia="ru-RU"/>
              </w:rPr>
            </w:pPr>
            <w:r w:rsidRPr="005675BC">
              <w:rPr>
                <w:rFonts w:ascii="Times New Roman" w:eastAsia="Calibri" w:hAnsi="Times New Roman"/>
                <w:color w:val="000000"/>
              </w:rPr>
              <w:t xml:space="preserve">Обязанности электротехнического и электротехнологического персонала. Методика присвоения электротехническому и электротехнологическому персоналу группы </w:t>
            </w:r>
            <w:r w:rsidRPr="005675BC">
              <w:rPr>
                <w:rFonts w:ascii="Times New Roman" w:eastAsia="Calibri" w:hAnsi="Times New Roman"/>
                <w:color w:val="000000"/>
                <w:lang w:val="en-US"/>
              </w:rPr>
              <w:t>II</w:t>
            </w:r>
            <w:r w:rsidRPr="005675BC">
              <w:rPr>
                <w:rFonts w:ascii="Times New Roman" w:eastAsia="Calibri" w:hAnsi="Times New Roman"/>
                <w:color w:val="000000"/>
              </w:rPr>
              <w:t xml:space="preserve"> (</w:t>
            </w:r>
            <w:r w:rsidRPr="005675BC">
              <w:rPr>
                <w:rFonts w:ascii="Times New Roman" w:eastAsia="Calibri" w:hAnsi="Times New Roman"/>
                <w:color w:val="000000"/>
                <w:lang w:val="en-US"/>
              </w:rPr>
              <w:t>III</w:t>
            </w:r>
            <w:r w:rsidRPr="005675BC">
              <w:rPr>
                <w:rFonts w:ascii="Times New Roman" w:eastAsia="Calibri" w:hAnsi="Times New Roman"/>
                <w:color w:val="000000"/>
              </w:rPr>
              <w:t xml:space="preserve">, </w:t>
            </w:r>
            <w:r w:rsidRPr="005675BC">
              <w:rPr>
                <w:rFonts w:ascii="Times New Roman" w:eastAsia="Calibri" w:hAnsi="Times New Roman"/>
                <w:color w:val="000000"/>
                <w:lang w:val="en-US"/>
              </w:rPr>
              <w:t>IV</w:t>
            </w:r>
            <w:r w:rsidRPr="005675BC">
              <w:rPr>
                <w:rFonts w:ascii="Times New Roman" w:eastAsia="Calibri" w:hAnsi="Times New Roman"/>
                <w:color w:val="000000"/>
              </w:rPr>
              <w:t xml:space="preserve">, </w:t>
            </w:r>
            <w:r w:rsidRPr="005675BC">
              <w:rPr>
                <w:rFonts w:ascii="Times New Roman" w:eastAsia="Calibri" w:hAnsi="Times New Roman"/>
                <w:color w:val="000000"/>
                <w:lang w:val="en-US"/>
              </w:rPr>
              <w:t>V</w:t>
            </w:r>
            <w:r w:rsidRPr="005675BC">
              <w:rPr>
                <w:rFonts w:ascii="Times New Roman" w:eastAsia="Calibri" w:hAnsi="Times New Roman"/>
                <w:color w:val="000000"/>
              </w:rPr>
              <w:t>) по электробезопасности. Виды проверок знаний. Требования к комиссии для проверки знаний электротехнического и электротехнологического персонала.</w:t>
            </w:r>
          </w:p>
        </w:tc>
      </w:tr>
      <w:tr w:rsidR="0040073B" w:rsidRPr="00C63897" w14:paraId="21F74D7D" w14:textId="77777777" w:rsidTr="003C66B3">
        <w:tc>
          <w:tcPr>
            <w:tcW w:w="2200" w:type="dxa"/>
            <w:vMerge w:val="restart"/>
          </w:tcPr>
          <w:p w14:paraId="1B61599E" w14:textId="28F9FA39" w:rsidR="0040073B" w:rsidRPr="00C63897" w:rsidRDefault="0040073B" w:rsidP="003C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both"/>
              <w:rPr>
                <w:rFonts w:ascii="Times New Roman" w:eastAsia="Times New Roman" w:hAnsi="Times New Roman" w:cs="Times New Roman"/>
                <w:b/>
                <w:bCs/>
                <w:lang w:eastAsia="ru-RU"/>
              </w:rPr>
            </w:pPr>
            <w:r w:rsidRPr="005675BC">
              <w:rPr>
                <w:rFonts w:ascii="Times New Roman" w:eastAsia="Calibri" w:hAnsi="Times New Roman"/>
                <w:b/>
              </w:rPr>
              <w:t xml:space="preserve">Тема 3.3. </w:t>
            </w:r>
            <w:r w:rsidRPr="005675BC">
              <w:rPr>
                <w:rFonts w:ascii="Times New Roman" w:eastAsia="Calibri" w:hAnsi="Times New Roman"/>
              </w:rPr>
              <w:t>Электроснабжение и временные электрические сети при обеспечении ликвидации ЧС</w:t>
            </w:r>
          </w:p>
        </w:tc>
        <w:tc>
          <w:tcPr>
            <w:tcW w:w="7434" w:type="dxa"/>
          </w:tcPr>
          <w:p w14:paraId="00B7B069" w14:textId="77777777" w:rsidR="0040073B" w:rsidRPr="00F70F81" w:rsidRDefault="0040073B" w:rsidP="003C66B3">
            <w:pPr>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0073B" w:rsidRPr="00C63897" w14:paraId="6A58BCC8" w14:textId="77777777" w:rsidTr="003C66B3">
        <w:trPr>
          <w:trHeight w:val="396"/>
        </w:trPr>
        <w:tc>
          <w:tcPr>
            <w:tcW w:w="2200" w:type="dxa"/>
            <w:vMerge/>
          </w:tcPr>
          <w:p w14:paraId="276487BC" w14:textId="77777777" w:rsidR="0040073B" w:rsidRPr="00C63897" w:rsidRDefault="0040073B" w:rsidP="003C66B3">
            <w:pPr>
              <w:jc w:val="both"/>
              <w:rPr>
                <w:rFonts w:ascii="Times New Roman" w:eastAsia="Times New Roman" w:hAnsi="Times New Roman" w:cs="Times New Roman"/>
                <w:b/>
                <w:bCs/>
                <w:lang w:eastAsia="ru-RU"/>
              </w:rPr>
            </w:pPr>
          </w:p>
        </w:tc>
        <w:tc>
          <w:tcPr>
            <w:tcW w:w="7434" w:type="dxa"/>
          </w:tcPr>
          <w:p w14:paraId="1EFB4901" w14:textId="2F461FCB" w:rsidR="0040073B" w:rsidRPr="005675BC" w:rsidRDefault="0040073B" w:rsidP="003C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Calibri" w:hAnsi="Times New Roman"/>
                <w:bCs/>
              </w:rPr>
            </w:pPr>
            <w:r w:rsidRPr="005675BC">
              <w:rPr>
                <w:rFonts w:ascii="Times New Roman" w:eastAsia="Calibri" w:hAnsi="Times New Roman"/>
              </w:rPr>
              <w:t>Основные положения по выбору электрооборудования. Электрооборудование, применяющееся при организации электроснаб</w:t>
            </w:r>
            <w:r w:rsidR="00EC75E6">
              <w:rPr>
                <w:rFonts w:ascii="Times New Roman" w:eastAsia="Calibri" w:hAnsi="Times New Roman"/>
              </w:rPr>
              <w:t>жения для обеспечения</w:t>
            </w:r>
            <w:r w:rsidRPr="005675BC">
              <w:rPr>
                <w:rFonts w:ascii="Times New Roman" w:eastAsia="Calibri" w:hAnsi="Times New Roman"/>
              </w:rPr>
              <w:t xml:space="preserve"> ликвидации ЧС. Электрооборудование в пожароопасных и взрывоопасных зонах.</w:t>
            </w:r>
          </w:p>
          <w:p w14:paraId="56B7F5AC" w14:textId="292C68CE" w:rsidR="0040073B" w:rsidRPr="00C63897" w:rsidRDefault="0040073B" w:rsidP="003C66B3">
            <w:pPr>
              <w:suppressAutoHyphens/>
              <w:jc w:val="both"/>
              <w:rPr>
                <w:rFonts w:ascii="Times New Roman" w:eastAsia="Times New Roman" w:hAnsi="Times New Roman" w:cs="Times New Roman"/>
                <w:lang w:eastAsia="ru-RU"/>
              </w:rPr>
            </w:pPr>
            <w:r w:rsidRPr="005675BC">
              <w:rPr>
                <w:rFonts w:ascii="Times New Roman" w:eastAsia="Calibri" w:hAnsi="Times New Roman"/>
              </w:rPr>
              <w:t>Общие сведения о временных электрических сетях. Расчет электрической мощности.  Виды проводов и их выбор при проектировании временной электрической сети.</w:t>
            </w:r>
          </w:p>
        </w:tc>
      </w:tr>
      <w:tr w:rsidR="0040073B" w:rsidRPr="00C63897" w14:paraId="44F7D797" w14:textId="77777777" w:rsidTr="003C66B3">
        <w:trPr>
          <w:trHeight w:val="20"/>
        </w:trPr>
        <w:tc>
          <w:tcPr>
            <w:tcW w:w="2200" w:type="dxa"/>
            <w:vMerge/>
          </w:tcPr>
          <w:p w14:paraId="694F3F63" w14:textId="77777777" w:rsidR="0040073B" w:rsidRPr="00C63897" w:rsidRDefault="0040073B" w:rsidP="003C66B3">
            <w:pPr>
              <w:jc w:val="both"/>
              <w:rPr>
                <w:rFonts w:ascii="Times New Roman" w:eastAsia="Times New Roman" w:hAnsi="Times New Roman" w:cs="Times New Roman"/>
                <w:b/>
                <w:bCs/>
                <w:lang w:eastAsia="ru-RU"/>
              </w:rPr>
            </w:pPr>
          </w:p>
        </w:tc>
        <w:tc>
          <w:tcPr>
            <w:tcW w:w="7434" w:type="dxa"/>
          </w:tcPr>
          <w:p w14:paraId="203FA709" w14:textId="77777777" w:rsidR="0040073B" w:rsidRPr="00C63897" w:rsidRDefault="0040073B" w:rsidP="003C66B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C75E6" w:rsidRPr="00C63897" w14:paraId="16AF30A9" w14:textId="77777777" w:rsidTr="003C66B3">
        <w:trPr>
          <w:trHeight w:val="830"/>
        </w:trPr>
        <w:tc>
          <w:tcPr>
            <w:tcW w:w="2200" w:type="dxa"/>
            <w:vMerge/>
          </w:tcPr>
          <w:p w14:paraId="73169518" w14:textId="77777777" w:rsidR="00EC75E6" w:rsidRPr="00C63897" w:rsidRDefault="00EC75E6" w:rsidP="003C66B3">
            <w:pPr>
              <w:jc w:val="both"/>
              <w:rPr>
                <w:rFonts w:ascii="Times New Roman" w:eastAsia="Times New Roman" w:hAnsi="Times New Roman" w:cs="Times New Roman"/>
                <w:b/>
                <w:bCs/>
                <w:lang w:eastAsia="ru-RU"/>
              </w:rPr>
            </w:pPr>
          </w:p>
        </w:tc>
        <w:tc>
          <w:tcPr>
            <w:tcW w:w="7434" w:type="dxa"/>
          </w:tcPr>
          <w:p w14:paraId="4462A05F" w14:textId="0A4AC4BB" w:rsidR="00EC75E6" w:rsidRPr="00C63897" w:rsidRDefault="00EC75E6" w:rsidP="003C66B3">
            <w:pPr>
              <w:suppressAutoHyphens/>
              <w:jc w:val="both"/>
              <w:rPr>
                <w:rFonts w:ascii="Times New Roman" w:eastAsia="Times New Roman" w:hAnsi="Times New Roman" w:cs="Times New Roman"/>
                <w:iCs/>
                <w:lang w:eastAsia="ru-RU"/>
              </w:rPr>
            </w:pPr>
            <w:r w:rsidRPr="005675BC">
              <w:rPr>
                <w:rFonts w:ascii="Times New Roman" w:eastAsia="Calibri" w:hAnsi="Times New Roman"/>
              </w:rPr>
              <w:t>Практическая работа №</w:t>
            </w:r>
            <w:r w:rsidR="005962F8">
              <w:rPr>
                <w:rFonts w:ascii="Times New Roman" w:eastAsia="Calibri" w:hAnsi="Times New Roman"/>
              </w:rPr>
              <w:t>3</w:t>
            </w:r>
            <w:r w:rsidRPr="005675BC">
              <w:rPr>
                <w:rFonts w:ascii="Times New Roman" w:eastAsia="Calibri" w:hAnsi="Times New Roman"/>
              </w:rPr>
              <w:t>. Выбор электрооборудования для организации электроснабжения. Расчёт нагрузок и выбор проводов при проектировании временной электрической сети.</w:t>
            </w:r>
          </w:p>
        </w:tc>
      </w:tr>
      <w:tr w:rsidR="0040073B" w:rsidRPr="00C63897" w14:paraId="188A4F44" w14:textId="77777777" w:rsidTr="003C66B3">
        <w:tc>
          <w:tcPr>
            <w:tcW w:w="2200" w:type="dxa"/>
            <w:vMerge w:val="restart"/>
          </w:tcPr>
          <w:p w14:paraId="607DF657" w14:textId="1F7D3FF4" w:rsidR="0040073B" w:rsidRPr="00C63897" w:rsidRDefault="00EC75E6" w:rsidP="003C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60" w:line="259" w:lineRule="auto"/>
              <w:jc w:val="both"/>
              <w:rPr>
                <w:rFonts w:ascii="Times New Roman" w:eastAsia="Times New Roman" w:hAnsi="Times New Roman" w:cs="Times New Roman"/>
                <w:b/>
                <w:bCs/>
                <w:lang w:eastAsia="ru-RU"/>
              </w:rPr>
            </w:pPr>
            <w:r w:rsidRPr="005675BC">
              <w:rPr>
                <w:rFonts w:ascii="Times New Roman" w:eastAsia="Calibri" w:hAnsi="Times New Roman"/>
                <w:b/>
                <w:bCs/>
                <w:color w:val="000000"/>
              </w:rPr>
              <w:t>Тема 3.4.</w:t>
            </w:r>
            <w:r>
              <w:rPr>
                <w:rFonts w:ascii="Times New Roman" w:eastAsia="Calibri" w:hAnsi="Times New Roman"/>
                <w:b/>
                <w:bCs/>
                <w:color w:val="000000"/>
              </w:rPr>
              <w:t xml:space="preserve"> </w:t>
            </w:r>
            <w:r w:rsidRPr="005675BC">
              <w:rPr>
                <w:rFonts w:ascii="Times New Roman" w:eastAsia="Calibri" w:hAnsi="Times New Roman"/>
                <w:bCs/>
                <w:color w:val="000000"/>
              </w:rPr>
              <w:t>Электрическое освещение</w:t>
            </w:r>
          </w:p>
        </w:tc>
        <w:tc>
          <w:tcPr>
            <w:tcW w:w="7434" w:type="dxa"/>
          </w:tcPr>
          <w:p w14:paraId="5B604D82" w14:textId="77777777" w:rsidR="0040073B" w:rsidRPr="00F70F81" w:rsidRDefault="0040073B" w:rsidP="003C66B3">
            <w:pPr>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C75E6" w:rsidRPr="00C63897" w14:paraId="36A60D2D" w14:textId="77777777" w:rsidTr="003C66B3">
        <w:trPr>
          <w:trHeight w:val="160"/>
        </w:trPr>
        <w:tc>
          <w:tcPr>
            <w:tcW w:w="2200" w:type="dxa"/>
            <w:vMerge/>
          </w:tcPr>
          <w:p w14:paraId="0D0FB1C8" w14:textId="77777777" w:rsidR="00EC75E6" w:rsidRPr="00C63897" w:rsidRDefault="00EC75E6" w:rsidP="003C66B3">
            <w:pPr>
              <w:jc w:val="both"/>
              <w:rPr>
                <w:rFonts w:ascii="Times New Roman" w:eastAsia="Times New Roman" w:hAnsi="Times New Roman" w:cs="Times New Roman"/>
                <w:b/>
                <w:bCs/>
                <w:lang w:eastAsia="ru-RU"/>
              </w:rPr>
            </w:pPr>
          </w:p>
        </w:tc>
        <w:tc>
          <w:tcPr>
            <w:tcW w:w="7434" w:type="dxa"/>
          </w:tcPr>
          <w:p w14:paraId="2E240379" w14:textId="3B71615D" w:rsidR="00EC75E6" w:rsidRPr="00C63897" w:rsidRDefault="00EC75E6" w:rsidP="003C66B3">
            <w:pPr>
              <w:suppressAutoHyphens/>
              <w:jc w:val="both"/>
              <w:rPr>
                <w:rFonts w:ascii="Times New Roman" w:eastAsia="Times New Roman" w:hAnsi="Times New Roman" w:cs="Times New Roman"/>
                <w:lang w:eastAsia="ru-RU"/>
              </w:rPr>
            </w:pPr>
            <w:r w:rsidRPr="005675BC">
              <w:rPr>
                <w:rFonts w:ascii="Times New Roman" w:eastAsia="Calibri" w:hAnsi="Times New Roman"/>
              </w:rPr>
              <w:t>Общие требования к электрическому освещению. Питание аварийного и эксплуатационного освещения. Заземление и зануление установок электрического освещения. Внутреннее и наружное освещение. Требования к щитам освещения.</w:t>
            </w:r>
          </w:p>
        </w:tc>
      </w:tr>
      <w:tr w:rsidR="00EC75E6" w:rsidRPr="00C63897" w14:paraId="06F19D7F" w14:textId="77777777" w:rsidTr="003C66B3">
        <w:tc>
          <w:tcPr>
            <w:tcW w:w="2200" w:type="dxa"/>
            <w:vMerge w:val="restart"/>
          </w:tcPr>
          <w:p w14:paraId="4DEF95DC" w14:textId="19D68DC3" w:rsidR="00EC75E6" w:rsidRPr="00C63897" w:rsidRDefault="00EC75E6" w:rsidP="003C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60" w:line="259" w:lineRule="auto"/>
              <w:jc w:val="both"/>
              <w:rPr>
                <w:rFonts w:ascii="Times New Roman" w:eastAsia="Times New Roman" w:hAnsi="Times New Roman" w:cs="Times New Roman"/>
                <w:b/>
                <w:bCs/>
                <w:lang w:eastAsia="ru-RU"/>
              </w:rPr>
            </w:pPr>
            <w:r w:rsidRPr="005675BC">
              <w:rPr>
                <w:rFonts w:ascii="Times New Roman" w:eastAsia="Calibri" w:hAnsi="Times New Roman"/>
                <w:b/>
                <w:bCs/>
                <w:color w:val="000000"/>
              </w:rPr>
              <w:t>Тема 3.5.</w:t>
            </w:r>
            <w:r>
              <w:rPr>
                <w:rFonts w:ascii="Times New Roman" w:eastAsia="Calibri" w:hAnsi="Times New Roman"/>
                <w:b/>
                <w:bCs/>
                <w:color w:val="000000"/>
              </w:rPr>
              <w:t xml:space="preserve"> </w:t>
            </w:r>
            <w:r w:rsidRPr="005675BC">
              <w:rPr>
                <w:rFonts w:ascii="Times New Roman" w:eastAsia="Calibri" w:hAnsi="Times New Roman"/>
                <w:iCs/>
              </w:rPr>
              <w:t>Техническая эксплуатация переносных и передвижных электроустановок</w:t>
            </w:r>
          </w:p>
        </w:tc>
        <w:tc>
          <w:tcPr>
            <w:tcW w:w="7434" w:type="dxa"/>
          </w:tcPr>
          <w:p w14:paraId="7B550018" w14:textId="77777777" w:rsidR="00EC75E6" w:rsidRPr="00F70F81" w:rsidRDefault="00EC75E6" w:rsidP="003C66B3">
            <w:pPr>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C75E6" w:rsidRPr="00C63897" w14:paraId="1C10B4BB" w14:textId="77777777" w:rsidTr="003C66B3">
        <w:trPr>
          <w:trHeight w:val="323"/>
        </w:trPr>
        <w:tc>
          <w:tcPr>
            <w:tcW w:w="2200" w:type="dxa"/>
            <w:vMerge/>
          </w:tcPr>
          <w:p w14:paraId="7E33BF84" w14:textId="77777777" w:rsidR="00EC75E6" w:rsidRPr="00C63897" w:rsidRDefault="00EC75E6" w:rsidP="003C66B3">
            <w:pPr>
              <w:jc w:val="both"/>
              <w:rPr>
                <w:rFonts w:ascii="Times New Roman" w:eastAsia="Times New Roman" w:hAnsi="Times New Roman" w:cs="Times New Roman"/>
                <w:b/>
                <w:bCs/>
                <w:lang w:eastAsia="ru-RU"/>
              </w:rPr>
            </w:pPr>
          </w:p>
        </w:tc>
        <w:tc>
          <w:tcPr>
            <w:tcW w:w="7434" w:type="dxa"/>
          </w:tcPr>
          <w:p w14:paraId="50FD8039" w14:textId="77777777" w:rsidR="00EC75E6" w:rsidRPr="005675BC" w:rsidRDefault="00EC75E6" w:rsidP="003C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b/>
                <w:bCs/>
              </w:rPr>
            </w:pPr>
            <w:r w:rsidRPr="005675BC">
              <w:rPr>
                <w:rFonts w:ascii="Times New Roman" w:eastAsia="Calibri" w:hAnsi="Times New Roman"/>
              </w:rPr>
              <w:t>Классификация электроустановок. Передвижные электроустановки. Переносные электроприемники. Классы электроприемников</w:t>
            </w:r>
          </w:p>
          <w:p w14:paraId="282CE96B" w14:textId="77777777" w:rsidR="00EC75E6" w:rsidRPr="005675BC" w:rsidRDefault="00EC75E6" w:rsidP="003C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b/>
                <w:bCs/>
              </w:rPr>
            </w:pPr>
            <w:r w:rsidRPr="005675BC">
              <w:rPr>
                <w:rFonts w:ascii="Times New Roman" w:eastAsia="Calibri" w:hAnsi="Times New Roman"/>
              </w:rPr>
              <w:t>Особенности подключения переносных электроприемников к электрической сети.</w:t>
            </w:r>
          </w:p>
          <w:p w14:paraId="22471581" w14:textId="5E037820" w:rsidR="00EC75E6" w:rsidRPr="00C63897" w:rsidRDefault="00EC75E6" w:rsidP="003C66B3">
            <w:pPr>
              <w:suppressAutoHyphens/>
              <w:jc w:val="both"/>
              <w:rPr>
                <w:rFonts w:ascii="Times New Roman" w:eastAsia="Times New Roman" w:hAnsi="Times New Roman" w:cs="Times New Roman"/>
                <w:lang w:eastAsia="ru-RU"/>
              </w:rPr>
            </w:pPr>
            <w:r w:rsidRPr="005675BC">
              <w:rPr>
                <w:rFonts w:ascii="Times New Roman" w:eastAsia="Calibri" w:hAnsi="Times New Roman"/>
              </w:rPr>
              <w:t>Основные требования к эксплуатации переносных и передвижных электроустановок.</w:t>
            </w:r>
          </w:p>
        </w:tc>
      </w:tr>
      <w:tr w:rsidR="00EC75E6" w:rsidRPr="00C63897" w14:paraId="5BBC3891" w14:textId="77777777" w:rsidTr="003C66B3">
        <w:trPr>
          <w:trHeight w:val="393"/>
        </w:trPr>
        <w:tc>
          <w:tcPr>
            <w:tcW w:w="2200" w:type="dxa"/>
            <w:vMerge w:val="restart"/>
          </w:tcPr>
          <w:p w14:paraId="4978A3FC" w14:textId="731432E5" w:rsidR="00EC75E6" w:rsidRPr="00C63897" w:rsidRDefault="00EC75E6" w:rsidP="003C66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5675BC">
              <w:rPr>
                <w:rFonts w:ascii="Times New Roman" w:hAnsi="Times New Roman"/>
                <w:b/>
                <w:bCs/>
              </w:rPr>
              <w:t>Тема 3.6</w:t>
            </w:r>
            <w:r>
              <w:rPr>
                <w:rFonts w:ascii="Times New Roman" w:hAnsi="Times New Roman"/>
                <w:b/>
                <w:bCs/>
              </w:rPr>
              <w:t xml:space="preserve">. </w:t>
            </w:r>
            <w:r w:rsidRPr="005675BC">
              <w:rPr>
                <w:rFonts w:ascii="Times New Roman" w:hAnsi="Times New Roman"/>
                <w:bCs/>
              </w:rPr>
              <w:t>Эксплуатация компрессорных установок</w:t>
            </w:r>
          </w:p>
        </w:tc>
        <w:tc>
          <w:tcPr>
            <w:tcW w:w="7434" w:type="dxa"/>
          </w:tcPr>
          <w:p w14:paraId="3437CCE5" w14:textId="77777777" w:rsidR="00EC75E6" w:rsidRPr="00F70F81" w:rsidRDefault="00EC75E6" w:rsidP="003C66B3">
            <w:pPr>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C75E6" w:rsidRPr="00C63897" w14:paraId="276867A0" w14:textId="77777777" w:rsidTr="003C66B3">
        <w:trPr>
          <w:trHeight w:val="77"/>
        </w:trPr>
        <w:tc>
          <w:tcPr>
            <w:tcW w:w="2200" w:type="dxa"/>
            <w:vMerge/>
          </w:tcPr>
          <w:p w14:paraId="5ED30889" w14:textId="77777777" w:rsidR="00EC75E6" w:rsidRPr="00C63897" w:rsidRDefault="00EC75E6" w:rsidP="003C66B3">
            <w:pPr>
              <w:jc w:val="both"/>
              <w:rPr>
                <w:rFonts w:ascii="Times New Roman" w:eastAsia="Times New Roman" w:hAnsi="Times New Roman" w:cs="Times New Roman"/>
                <w:b/>
                <w:bCs/>
                <w:lang w:eastAsia="ru-RU"/>
              </w:rPr>
            </w:pPr>
          </w:p>
        </w:tc>
        <w:tc>
          <w:tcPr>
            <w:tcW w:w="7434" w:type="dxa"/>
          </w:tcPr>
          <w:p w14:paraId="13834B4D" w14:textId="77777777" w:rsidR="00EC75E6" w:rsidRPr="005675BC" w:rsidRDefault="00EC75E6" w:rsidP="003C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bCs/>
              </w:rPr>
            </w:pPr>
            <w:r w:rsidRPr="005675BC">
              <w:rPr>
                <w:rFonts w:ascii="Times New Roman" w:eastAsia="Calibri" w:hAnsi="Times New Roman"/>
                <w:bCs/>
              </w:rPr>
              <w:t>Общее устройство и назначение компрессоров, электрооборудование компрессорных установок. Кислородные и воздушные компрессоры.</w:t>
            </w:r>
          </w:p>
          <w:p w14:paraId="2EEC7ABA" w14:textId="77777777" w:rsidR="00EC75E6" w:rsidRPr="005675BC" w:rsidRDefault="00EC75E6" w:rsidP="003C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bCs/>
              </w:rPr>
            </w:pPr>
            <w:r w:rsidRPr="005675BC">
              <w:rPr>
                <w:rFonts w:ascii="Times New Roman" w:eastAsia="Calibri" w:hAnsi="Times New Roman"/>
                <w:bCs/>
              </w:rPr>
              <w:t>Электропривод компрессорных установок. Электродвигатели, применяемые на компрессорных установках</w:t>
            </w:r>
          </w:p>
          <w:p w14:paraId="60FB6541" w14:textId="412D0ACB" w:rsidR="00EC75E6" w:rsidRPr="00C63897" w:rsidRDefault="00EC75E6" w:rsidP="003C66B3">
            <w:pPr>
              <w:suppressAutoHyphens/>
              <w:jc w:val="both"/>
              <w:rPr>
                <w:rFonts w:ascii="Times New Roman" w:eastAsia="Times New Roman" w:hAnsi="Times New Roman" w:cs="Times New Roman"/>
                <w:lang w:eastAsia="ru-RU"/>
              </w:rPr>
            </w:pPr>
            <w:r w:rsidRPr="005675BC">
              <w:rPr>
                <w:rFonts w:ascii="Times New Roman" w:eastAsia="Calibri" w:hAnsi="Times New Roman"/>
                <w:bCs/>
              </w:rPr>
              <w:t>Электрические схемы и аппаратура регулирования, управления и защиты электрооборудования воздушных и кислородных компрессоры.</w:t>
            </w:r>
          </w:p>
        </w:tc>
      </w:tr>
      <w:tr w:rsidR="00EC75E6" w:rsidRPr="00C63897" w14:paraId="2B8DB186" w14:textId="77777777" w:rsidTr="003C66B3">
        <w:tc>
          <w:tcPr>
            <w:tcW w:w="2200" w:type="dxa"/>
            <w:vMerge w:val="restart"/>
          </w:tcPr>
          <w:p w14:paraId="0B1784A9" w14:textId="6699B796" w:rsidR="00EC75E6" w:rsidRPr="00C63897" w:rsidRDefault="00EC75E6" w:rsidP="003C66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5675BC">
              <w:rPr>
                <w:rFonts w:ascii="Times New Roman" w:hAnsi="Times New Roman"/>
                <w:b/>
                <w:bCs/>
              </w:rPr>
              <w:t>Тема 3.7</w:t>
            </w:r>
            <w:r>
              <w:rPr>
                <w:rFonts w:ascii="Times New Roman" w:hAnsi="Times New Roman"/>
                <w:b/>
                <w:bCs/>
              </w:rPr>
              <w:t xml:space="preserve">. </w:t>
            </w:r>
            <w:r w:rsidRPr="005675BC">
              <w:rPr>
                <w:rFonts w:ascii="Times New Roman" w:eastAsia="Calibri" w:hAnsi="Times New Roman"/>
                <w:bCs/>
              </w:rPr>
              <w:t>Эксплуатация аккумуляторных батарей</w:t>
            </w:r>
          </w:p>
        </w:tc>
        <w:tc>
          <w:tcPr>
            <w:tcW w:w="7434" w:type="dxa"/>
          </w:tcPr>
          <w:p w14:paraId="2048FFE5" w14:textId="77777777" w:rsidR="00EC75E6" w:rsidRPr="00F70F81" w:rsidRDefault="00EC75E6" w:rsidP="003C66B3">
            <w:pPr>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C75E6" w:rsidRPr="00C63897" w14:paraId="02934CB8" w14:textId="77777777" w:rsidTr="003C66B3">
        <w:trPr>
          <w:trHeight w:val="1102"/>
        </w:trPr>
        <w:tc>
          <w:tcPr>
            <w:tcW w:w="2200" w:type="dxa"/>
            <w:vMerge/>
          </w:tcPr>
          <w:p w14:paraId="75E01BC9" w14:textId="77777777" w:rsidR="00EC75E6" w:rsidRPr="00C63897" w:rsidRDefault="00EC75E6" w:rsidP="003C66B3">
            <w:pPr>
              <w:jc w:val="both"/>
              <w:rPr>
                <w:rFonts w:ascii="Times New Roman" w:eastAsia="Times New Roman" w:hAnsi="Times New Roman" w:cs="Times New Roman"/>
                <w:b/>
                <w:bCs/>
                <w:lang w:eastAsia="ru-RU"/>
              </w:rPr>
            </w:pPr>
          </w:p>
        </w:tc>
        <w:tc>
          <w:tcPr>
            <w:tcW w:w="7434" w:type="dxa"/>
          </w:tcPr>
          <w:p w14:paraId="2F3D5C8F" w14:textId="77777777" w:rsidR="00EC75E6" w:rsidRPr="005675BC" w:rsidRDefault="00EC75E6" w:rsidP="003C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b/>
                <w:bCs/>
              </w:rPr>
            </w:pPr>
            <w:r w:rsidRPr="005675BC">
              <w:rPr>
                <w:rFonts w:ascii="Times New Roman" w:eastAsia="Calibri" w:hAnsi="Times New Roman"/>
              </w:rPr>
              <w:t>Основные свойства, конструкция и технические характеристики аккумуляторов. Виды аккумуляторов.</w:t>
            </w:r>
          </w:p>
          <w:p w14:paraId="3196D5C2" w14:textId="60149B23" w:rsidR="00EC75E6" w:rsidRPr="00C63897" w:rsidRDefault="00EC75E6" w:rsidP="003C66B3">
            <w:pPr>
              <w:suppressAutoHyphens/>
              <w:jc w:val="both"/>
              <w:rPr>
                <w:rFonts w:ascii="Times New Roman" w:eastAsia="Times New Roman" w:hAnsi="Times New Roman" w:cs="Times New Roman"/>
                <w:lang w:eastAsia="ru-RU"/>
              </w:rPr>
            </w:pPr>
            <w:r w:rsidRPr="005675BC">
              <w:rPr>
                <w:rFonts w:ascii="Times New Roman" w:eastAsia="Calibri" w:hAnsi="Times New Roman"/>
              </w:rPr>
              <w:t>Приведение АКБ в рабочее состояние, использование и уход за ними, хранение и техническое обслуживание</w:t>
            </w:r>
          </w:p>
        </w:tc>
      </w:tr>
      <w:tr w:rsidR="00C42C4A" w:rsidRPr="00C63897" w14:paraId="5A1E1991" w14:textId="77777777" w:rsidTr="00C42C4A">
        <w:trPr>
          <w:trHeight w:val="70"/>
        </w:trPr>
        <w:tc>
          <w:tcPr>
            <w:tcW w:w="2200" w:type="dxa"/>
          </w:tcPr>
          <w:p w14:paraId="17D3E701" w14:textId="77777777" w:rsidR="00C42C4A" w:rsidRPr="00C63897" w:rsidRDefault="00C42C4A" w:rsidP="003C66B3">
            <w:pPr>
              <w:jc w:val="both"/>
              <w:rPr>
                <w:rFonts w:ascii="Times New Roman" w:eastAsia="Times New Roman" w:hAnsi="Times New Roman" w:cs="Times New Roman"/>
                <w:b/>
                <w:bCs/>
                <w:lang w:eastAsia="ru-RU"/>
              </w:rPr>
            </w:pPr>
          </w:p>
        </w:tc>
        <w:tc>
          <w:tcPr>
            <w:tcW w:w="7434" w:type="dxa"/>
          </w:tcPr>
          <w:p w14:paraId="39231C7E" w14:textId="1BD675BE" w:rsidR="00C42C4A" w:rsidRDefault="00C42C4A" w:rsidP="00C42C4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51D9D2" w14:textId="1308CE84" w:rsidR="00C42C4A" w:rsidRPr="005675BC" w:rsidRDefault="00C42C4A" w:rsidP="00C42C4A">
            <w:pPr>
              <w:tabs>
                <w:tab w:val="left" w:pos="1065"/>
              </w:tabs>
              <w:suppressAutoHyphens/>
              <w:jc w:val="both"/>
              <w:rPr>
                <w:rFonts w:ascii="Times New Roman" w:eastAsia="Calibri"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C75E6" w:rsidRPr="005C33DE" w14:paraId="03020F7E" w14:textId="77777777" w:rsidTr="003C66B3">
        <w:tc>
          <w:tcPr>
            <w:tcW w:w="9634" w:type="dxa"/>
            <w:gridSpan w:val="2"/>
          </w:tcPr>
          <w:p w14:paraId="52B84A2A" w14:textId="77EF035F" w:rsidR="00EC75E6" w:rsidRPr="005C33DE" w:rsidRDefault="00EC75E6" w:rsidP="003C66B3">
            <w:pPr>
              <w:spacing w:line="276" w:lineRule="auto"/>
              <w:jc w:val="both"/>
              <w:rPr>
                <w:rFonts w:ascii="Times New Roman" w:eastAsia="Times New Roman" w:hAnsi="Times New Roman" w:cs="Times New Roman"/>
                <w:b/>
                <w:bCs/>
                <w:lang w:eastAsia="ru-RU"/>
              </w:rPr>
            </w:pPr>
            <w:r w:rsidRPr="005C33DE">
              <w:rPr>
                <w:rFonts w:ascii="Times New Roman" w:eastAsia="Times New Roman" w:hAnsi="Times New Roman" w:cs="Times New Roman"/>
                <w:b/>
                <w:bCs/>
                <w:lang w:eastAsia="ru-RU"/>
              </w:rPr>
              <w:t xml:space="preserve">Промежуточная аттестация </w:t>
            </w:r>
          </w:p>
        </w:tc>
      </w:tr>
      <w:tr w:rsidR="00EC75E6" w:rsidRPr="00C63897" w14:paraId="391EE843" w14:textId="77777777" w:rsidTr="003C66B3">
        <w:tc>
          <w:tcPr>
            <w:tcW w:w="9634" w:type="dxa"/>
            <w:gridSpan w:val="2"/>
          </w:tcPr>
          <w:p w14:paraId="01190D46" w14:textId="166269B5" w:rsidR="00EC75E6" w:rsidRPr="00F70F81" w:rsidRDefault="00EC75E6" w:rsidP="003C66B3">
            <w:pPr>
              <w:spacing w:line="276"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50 ч.</w:t>
            </w:r>
          </w:p>
        </w:tc>
      </w:tr>
    </w:tbl>
    <w:p w14:paraId="71C114CB" w14:textId="77777777" w:rsidR="00C41AE3" w:rsidRDefault="00C41AE3" w:rsidP="00C41AE3">
      <w:pPr>
        <w:pStyle w:val="114"/>
        <w:jc w:val="both"/>
        <w:rPr>
          <w:rFonts w:ascii="Times New Roman" w:hAnsi="Times New Roman"/>
        </w:rPr>
      </w:pPr>
    </w:p>
    <w:p w14:paraId="726FEAAC" w14:textId="77777777" w:rsidR="00C41AE3" w:rsidRDefault="00C41AE3" w:rsidP="00C41AE3">
      <w:pPr>
        <w:rPr>
          <w:rFonts w:ascii="Times New Roman" w:hAnsi="Times New Roman" w:cs="Times New Roman"/>
          <w:sz w:val="24"/>
          <w:szCs w:val="24"/>
        </w:rPr>
      </w:pPr>
    </w:p>
    <w:p w14:paraId="4A8ACB9C" w14:textId="77777777" w:rsidR="00C41AE3" w:rsidRPr="00DF068E" w:rsidRDefault="00C41AE3" w:rsidP="00C41AE3">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9B1F4B7" w14:textId="77777777" w:rsidR="00C41AE3" w:rsidRPr="00E11160" w:rsidRDefault="00C41AE3" w:rsidP="00C41AE3">
      <w:pPr>
        <w:pStyle w:val="114"/>
        <w:rPr>
          <w:rFonts w:ascii="Times New Roman" w:hAnsi="Times New Roman"/>
        </w:rPr>
      </w:pPr>
      <w:r w:rsidRPr="00E11160">
        <w:rPr>
          <w:rFonts w:ascii="Times New Roman" w:hAnsi="Times New Roman"/>
        </w:rPr>
        <w:t>3.1. Материально-техническое обеспечение</w:t>
      </w:r>
    </w:p>
    <w:p w14:paraId="4B05F08A" w14:textId="33ED4AA3" w:rsidR="00C41AE3" w:rsidRPr="00FA680C" w:rsidRDefault="0056522C" w:rsidP="0056522C">
      <w:pPr>
        <w:suppressAutoHyphens/>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313D97">
        <w:rPr>
          <w:rFonts w:ascii="Times New Roman" w:hAnsi="Times New Roman" w:cs="Times New Roman"/>
          <w:bCs/>
          <w:sz w:val="24"/>
          <w:szCs w:val="24"/>
        </w:rPr>
        <w:t>«О</w:t>
      </w:r>
      <w:r w:rsidR="00313D97">
        <w:rPr>
          <w:rFonts w:ascii="Times New Roman" w:hAnsi="Times New Roman" w:cs="Times New Roman"/>
          <w:sz w:val="24"/>
          <w:szCs w:val="24"/>
        </w:rPr>
        <w:t>бщепрофессиональных дисциплин»</w:t>
      </w:r>
      <w:r>
        <w:rPr>
          <w:rFonts w:ascii="Times New Roman" w:hAnsi="Times New Roman" w:cs="Times New Roman"/>
          <w:sz w:val="24"/>
          <w:szCs w:val="24"/>
        </w:rPr>
        <w:t xml:space="preserve">, </w:t>
      </w:r>
      <w:r w:rsidR="00C41AE3" w:rsidRPr="00FA680C">
        <w:rPr>
          <w:rFonts w:ascii="Times New Roman" w:hAnsi="Times New Roman" w:cs="Times New Roman"/>
          <w:bCs/>
          <w:sz w:val="24"/>
          <w:szCs w:val="24"/>
        </w:rPr>
        <w:t>оснащенный</w:t>
      </w:r>
      <w:r w:rsidR="004236FE">
        <w:rPr>
          <w:rFonts w:ascii="Times New Roman" w:hAnsi="Times New Roman" w:cs="Times New Roman"/>
          <w:bCs/>
          <w:sz w:val="24"/>
          <w:szCs w:val="24"/>
        </w:rPr>
        <w:t xml:space="preserve"> </w:t>
      </w:r>
      <w:r w:rsidR="00C41AE3" w:rsidRPr="00FA680C">
        <w:rPr>
          <w:rFonts w:ascii="Times New Roman" w:hAnsi="Times New Roman" w:cs="Times New Roman"/>
          <w:bCs/>
          <w:iCs/>
          <w:sz w:val="24"/>
          <w:szCs w:val="24"/>
        </w:rPr>
        <w:t xml:space="preserve">в соответствии с приложением 3 </w:t>
      </w:r>
      <w:r w:rsidR="00C41AE3">
        <w:rPr>
          <w:rFonts w:ascii="Times New Roman" w:hAnsi="Times New Roman" w:cs="Times New Roman"/>
          <w:bCs/>
          <w:iCs/>
          <w:sz w:val="24"/>
          <w:szCs w:val="24"/>
        </w:rPr>
        <w:t>ПОП</w:t>
      </w:r>
      <w:r w:rsidR="00C41AE3" w:rsidRPr="00FA680C">
        <w:rPr>
          <w:rFonts w:ascii="Times New Roman" w:hAnsi="Times New Roman" w:cs="Times New Roman"/>
          <w:bCs/>
          <w:sz w:val="24"/>
          <w:szCs w:val="24"/>
        </w:rPr>
        <w:t xml:space="preserve">. </w:t>
      </w:r>
    </w:p>
    <w:p w14:paraId="497A662E" w14:textId="41413086" w:rsidR="00C41AE3" w:rsidRPr="00FA680C" w:rsidRDefault="00C41AE3" w:rsidP="0056522C">
      <w:pPr>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56522C">
        <w:rPr>
          <w:rFonts w:ascii="Times New Roman" w:hAnsi="Times New Roman" w:cs="Times New Roman"/>
          <w:bCs/>
          <w:sz w:val="24"/>
          <w:szCs w:val="24"/>
        </w:rPr>
        <w:t xml:space="preserve"> </w:t>
      </w:r>
      <w:r w:rsidR="0056522C" w:rsidRPr="00390924">
        <w:rPr>
          <w:rFonts w:ascii="Times New Roman" w:hAnsi="Times New Roman" w:cs="Times New Roman"/>
          <w:sz w:val="24"/>
          <w:szCs w:val="24"/>
        </w:rPr>
        <w:t>электрооборудования и электротехники</w:t>
      </w:r>
      <w:r w:rsidR="0056522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r w:rsidR="0056522C">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77AEE007" w14:textId="77777777" w:rsidR="00C41AE3" w:rsidRDefault="00C41AE3" w:rsidP="00C41AE3"/>
    <w:p w14:paraId="0AD56D46" w14:textId="77777777" w:rsidR="00C41AE3" w:rsidRPr="00E11160" w:rsidRDefault="00C41AE3" w:rsidP="00C41AE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8CDCC4E" w14:textId="77777777" w:rsidR="00C41AE3" w:rsidRDefault="00C41AE3" w:rsidP="00C41AE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2396D0" w14:textId="77777777" w:rsidR="00C41AE3" w:rsidRDefault="00C41AE3" w:rsidP="00C41AE3">
      <w:pPr>
        <w:pStyle w:val="a4"/>
        <w:spacing w:line="276" w:lineRule="auto"/>
        <w:ind w:left="0" w:firstLine="709"/>
        <w:jc w:val="both"/>
        <w:rPr>
          <w:rFonts w:ascii="Times New Roman" w:hAnsi="Times New Roman"/>
          <w:bCs/>
          <w:sz w:val="24"/>
          <w:szCs w:val="24"/>
        </w:rPr>
      </w:pPr>
    </w:p>
    <w:p w14:paraId="525D9888" w14:textId="77777777" w:rsidR="00C41AE3" w:rsidRPr="00E11160" w:rsidRDefault="00C41AE3" w:rsidP="00C41AE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BB1739E" w14:textId="39AF237D" w:rsidR="00C41AE3" w:rsidRPr="00A425DD" w:rsidRDefault="0056522C" w:rsidP="00C41AE3">
      <w:pPr>
        <w:spacing w:line="276" w:lineRule="auto"/>
        <w:ind w:firstLine="709"/>
        <w:contextualSpacing/>
        <w:jc w:val="both"/>
        <w:rPr>
          <w:rFonts w:ascii="Times New Roman" w:hAnsi="Times New Roman" w:cs="Times New Roman"/>
          <w:bCs/>
          <w:iCs/>
          <w:sz w:val="24"/>
          <w:szCs w:val="24"/>
        </w:rPr>
      </w:pPr>
      <w:r w:rsidRPr="00A425DD">
        <w:rPr>
          <w:rFonts w:ascii="Times New Roman" w:hAnsi="Times New Roman" w:cs="Times New Roman"/>
          <w:bCs/>
          <w:iCs/>
          <w:sz w:val="24"/>
          <w:szCs w:val="24"/>
        </w:rPr>
        <w:t>Основные печатные издания</w:t>
      </w:r>
    </w:p>
    <w:p w14:paraId="17C6FC9C" w14:textId="77777777" w:rsidR="0056522C" w:rsidRPr="00A425DD" w:rsidRDefault="0056522C" w:rsidP="00A425DD">
      <w:pPr>
        <w:numPr>
          <w:ilvl w:val="0"/>
          <w:numId w:val="33"/>
        </w:numPr>
        <w:tabs>
          <w:tab w:val="left" w:pos="993"/>
        </w:tabs>
        <w:suppressAutoHyphens/>
        <w:spacing w:line="259" w:lineRule="auto"/>
        <w:ind w:left="0" w:firstLine="709"/>
        <w:contextualSpacing/>
        <w:jc w:val="both"/>
        <w:rPr>
          <w:rFonts w:ascii="Times New Roman" w:eastAsia="Calibri" w:hAnsi="Times New Roman" w:cs="Times New Roman"/>
          <w:sz w:val="24"/>
          <w:szCs w:val="24"/>
        </w:rPr>
      </w:pPr>
      <w:r w:rsidRPr="00A425DD">
        <w:rPr>
          <w:rFonts w:ascii="Times New Roman" w:eastAsia="Calibri" w:hAnsi="Times New Roman" w:cs="Times New Roman"/>
          <w:sz w:val="24"/>
          <w:szCs w:val="24"/>
        </w:rPr>
        <w:t xml:space="preserve">Прошин, В.М. Электротехника для неэлектрических специальностей: учебник для студ. учреждений сред. проф. образования / В.М. Прошин. – 4-е изд., </w:t>
      </w:r>
      <w:proofErr w:type="spellStart"/>
      <w:r w:rsidRPr="00A425DD">
        <w:rPr>
          <w:rFonts w:ascii="Times New Roman" w:eastAsia="Calibri" w:hAnsi="Times New Roman" w:cs="Times New Roman"/>
          <w:sz w:val="24"/>
          <w:szCs w:val="24"/>
        </w:rPr>
        <w:t>испр</w:t>
      </w:r>
      <w:proofErr w:type="spellEnd"/>
      <w:r w:rsidRPr="00A425DD">
        <w:rPr>
          <w:rFonts w:ascii="Times New Roman" w:eastAsia="Calibri" w:hAnsi="Times New Roman" w:cs="Times New Roman"/>
          <w:sz w:val="24"/>
          <w:szCs w:val="24"/>
        </w:rPr>
        <w:t xml:space="preserve">. - М: Издательский центр «Академия», 2021. – 464 с. –– ISBN 978-5-0054-0283-7. – Текст (визуальный): непосредственный. </w:t>
      </w:r>
    </w:p>
    <w:p w14:paraId="47D5B9A0" w14:textId="77777777" w:rsidR="0056522C" w:rsidRPr="00A425DD" w:rsidRDefault="0056522C" w:rsidP="00A425DD">
      <w:pPr>
        <w:numPr>
          <w:ilvl w:val="0"/>
          <w:numId w:val="33"/>
        </w:numPr>
        <w:tabs>
          <w:tab w:val="left" w:pos="993"/>
        </w:tabs>
        <w:suppressAutoHyphens/>
        <w:spacing w:line="259" w:lineRule="auto"/>
        <w:ind w:left="0" w:firstLine="709"/>
        <w:contextualSpacing/>
        <w:jc w:val="both"/>
        <w:rPr>
          <w:rFonts w:ascii="Times New Roman" w:eastAsia="Calibri" w:hAnsi="Times New Roman" w:cs="Times New Roman"/>
          <w:sz w:val="24"/>
          <w:szCs w:val="24"/>
        </w:rPr>
      </w:pPr>
      <w:proofErr w:type="spellStart"/>
      <w:r w:rsidRPr="00A425DD">
        <w:rPr>
          <w:rFonts w:ascii="Times New Roman" w:eastAsia="Calibri" w:hAnsi="Times New Roman" w:cs="Times New Roman"/>
          <w:sz w:val="24"/>
          <w:szCs w:val="24"/>
        </w:rPr>
        <w:t>Сибикин</w:t>
      </w:r>
      <w:proofErr w:type="spellEnd"/>
      <w:r w:rsidRPr="00A425DD">
        <w:rPr>
          <w:rFonts w:ascii="Times New Roman" w:eastAsia="Calibri" w:hAnsi="Times New Roman" w:cs="Times New Roman"/>
          <w:sz w:val="24"/>
          <w:szCs w:val="24"/>
        </w:rPr>
        <w:t xml:space="preserve">, Ю.Д. Электробезопасность при эксплуатации электроустановок промышленных предприятий: учебник для студ. учреждений сред. проф. образования / Ю.Д. </w:t>
      </w:r>
      <w:proofErr w:type="spellStart"/>
      <w:r w:rsidRPr="00A425DD">
        <w:rPr>
          <w:rFonts w:ascii="Times New Roman" w:eastAsia="Calibri" w:hAnsi="Times New Roman" w:cs="Times New Roman"/>
          <w:sz w:val="24"/>
          <w:szCs w:val="24"/>
        </w:rPr>
        <w:t>Сибикин</w:t>
      </w:r>
      <w:proofErr w:type="spellEnd"/>
      <w:r w:rsidRPr="00A425DD">
        <w:rPr>
          <w:rFonts w:ascii="Times New Roman" w:eastAsia="Calibri" w:hAnsi="Times New Roman" w:cs="Times New Roman"/>
          <w:sz w:val="24"/>
          <w:szCs w:val="24"/>
        </w:rPr>
        <w:t xml:space="preserve">, М.Ю. </w:t>
      </w:r>
      <w:proofErr w:type="spellStart"/>
      <w:r w:rsidRPr="00A425DD">
        <w:rPr>
          <w:rFonts w:ascii="Times New Roman" w:eastAsia="Calibri" w:hAnsi="Times New Roman" w:cs="Times New Roman"/>
          <w:sz w:val="24"/>
          <w:szCs w:val="24"/>
        </w:rPr>
        <w:t>Сибикин</w:t>
      </w:r>
      <w:proofErr w:type="spellEnd"/>
      <w:r w:rsidRPr="00A425DD">
        <w:rPr>
          <w:rFonts w:ascii="Times New Roman" w:eastAsia="Calibri" w:hAnsi="Times New Roman" w:cs="Times New Roman"/>
          <w:sz w:val="24"/>
          <w:szCs w:val="24"/>
        </w:rPr>
        <w:t xml:space="preserve">. – 10-е изд., </w:t>
      </w:r>
      <w:proofErr w:type="spellStart"/>
      <w:r w:rsidRPr="00A425DD">
        <w:rPr>
          <w:rFonts w:ascii="Times New Roman" w:eastAsia="Calibri" w:hAnsi="Times New Roman" w:cs="Times New Roman"/>
          <w:sz w:val="24"/>
          <w:szCs w:val="24"/>
        </w:rPr>
        <w:t>испр</w:t>
      </w:r>
      <w:proofErr w:type="spellEnd"/>
      <w:r w:rsidRPr="00A425DD">
        <w:rPr>
          <w:rFonts w:ascii="Times New Roman" w:eastAsia="Calibri" w:hAnsi="Times New Roman" w:cs="Times New Roman"/>
          <w:sz w:val="24"/>
          <w:szCs w:val="24"/>
        </w:rPr>
        <w:t xml:space="preserve">. - М: Издательский центр «Академия», 2020. – 240 с. –– ISBN 978-5-4468-9602-8. – Текст (визуальный): непосредственный. </w:t>
      </w:r>
    </w:p>
    <w:p w14:paraId="6D3EF781" w14:textId="77777777" w:rsidR="0056522C" w:rsidRPr="00A425DD" w:rsidRDefault="0056522C" w:rsidP="00A425DD">
      <w:pPr>
        <w:numPr>
          <w:ilvl w:val="0"/>
          <w:numId w:val="33"/>
        </w:numPr>
        <w:tabs>
          <w:tab w:val="left" w:pos="993"/>
        </w:tabs>
        <w:suppressAutoHyphens/>
        <w:spacing w:line="259" w:lineRule="auto"/>
        <w:ind w:left="0" w:firstLine="709"/>
        <w:contextualSpacing/>
        <w:jc w:val="both"/>
        <w:rPr>
          <w:rFonts w:ascii="Times New Roman" w:eastAsia="Calibri" w:hAnsi="Times New Roman" w:cs="Times New Roman"/>
          <w:sz w:val="24"/>
          <w:szCs w:val="24"/>
        </w:rPr>
      </w:pPr>
      <w:r w:rsidRPr="00A425DD">
        <w:rPr>
          <w:rFonts w:ascii="Times New Roman" w:eastAsia="Calibri" w:hAnsi="Times New Roman" w:cs="Times New Roman"/>
          <w:sz w:val="24"/>
          <w:szCs w:val="24"/>
        </w:rPr>
        <w:t>Сидорова, Л.Г. Электроснабжение электротехнологического оборудования: учебник для студ. учреждений сред. проф. образования / Л.Г. Сидорова. – М: Издательский центр «Академия», 2021. – 240 с. –– ISBN 978-5-0054-0408-4. – Текст (визуальный): непосредственный.</w:t>
      </w:r>
    </w:p>
    <w:p w14:paraId="4B23915C" w14:textId="246C4401" w:rsidR="0056522C" w:rsidRPr="00A425DD" w:rsidRDefault="0056522C" w:rsidP="00A425DD">
      <w:pPr>
        <w:numPr>
          <w:ilvl w:val="0"/>
          <w:numId w:val="33"/>
        </w:numPr>
        <w:tabs>
          <w:tab w:val="left" w:pos="993"/>
        </w:tabs>
        <w:suppressAutoHyphens/>
        <w:spacing w:line="259" w:lineRule="auto"/>
        <w:ind w:left="0" w:firstLine="709"/>
        <w:contextualSpacing/>
        <w:jc w:val="both"/>
        <w:rPr>
          <w:rFonts w:ascii="Times New Roman" w:eastAsia="Calibri" w:hAnsi="Times New Roman" w:cs="Times New Roman"/>
          <w:sz w:val="24"/>
          <w:szCs w:val="24"/>
        </w:rPr>
      </w:pPr>
      <w:r w:rsidRPr="00A425DD">
        <w:rPr>
          <w:rFonts w:ascii="Times New Roman" w:eastAsia="Calibri" w:hAnsi="Times New Roman" w:cs="Times New Roman"/>
          <w:sz w:val="24"/>
          <w:szCs w:val="24"/>
        </w:rPr>
        <w:t>Хорольский, В. Я. Эксплуатация электрооборудования: учебное пособие для среднего профессионального образования / В. Я. Хорольский, М. А. Таранов, В. Н. Шемякин. — Санкт-Петербург: Лань, 202</w:t>
      </w:r>
      <w:r w:rsidR="00A425DD" w:rsidRPr="00A425DD">
        <w:rPr>
          <w:rFonts w:ascii="Times New Roman" w:eastAsia="Calibri" w:hAnsi="Times New Roman" w:cs="Times New Roman"/>
          <w:sz w:val="24"/>
          <w:szCs w:val="24"/>
        </w:rPr>
        <w:t>4</w:t>
      </w:r>
      <w:r w:rsidRPr="00A425DD">
        <w:rPr>
          <w:rFonts w:ascii="Times New Roman" w:eastAsia="Calibri" w:hAnsi="Times New Roman" w:cs="Times New Roman"/>
          <w:sz w:val="24"/>
          <w:szCs w:val="24"/>
        </w:rPr>
        <w:t xml:space="preserve">. — 268 с. — </w:t>
      </w:r>
      <w:r w:rsidR="00A425DD" w:rsidRPr="00A425DD">
        <w:rPr>
          <w:rFonts w:ascii="Times New Roman" w:eastAsia="Times New Roman" w:hAnsi="Times New Roman" w:cs="Times New Roman"/>
          <w:sz w:val="24"/>
          <w:szCs w:val="24"/>
          <w:lang w:eastAsia="ru-RU"/>
        </w:rPr>
        <w:t>ISBN 978-5-507-47333-5</w:t>
      </w:r>
      <w:r w:rsidRPr="00A425DD">
        <w:rPr>
          <w:rFonts w:ascii="Times New Roman" w:eastAsia="Calibri" w:hAnsi="Times New Roman" w:cs="Times New Roman"/>
          <w:sz w:val="24"/>
          <w:szCs w:val="24"/>
        </w:rPr>
        <w:t xml:space="preserve">. </w:t>
      </w:r>
    </w:p>
    <w:p w14:paraId="2E8C410D" w14:textId="2419A435" w:rsidR="0056522C" w:rsidRPr="00A425DD" w:rsidRDefault="0056522C" w:rsidP="00A425DD">
      <w:pPr>
        <w:numPr>
          <w:ilvl w:val="0"/>
          <w:numId w:val="33"/>
        </w:numPr>
        <w:tabs>
          <w:tab w:val="left" w:pos="993"/>
        </w:tabs>
        <w:suppressAutoHyphens/>
        <w:spacing w:line="259" w:lineRule="auto"/>
        <w:ind w:left="0" w:firstLine="709"/>
        <w:contextualSpacing/>
        <w:jc w:val="both"/>
        <w:rPr>
          <w:rFonts w:ascii="Times New Roman" w:eastAsia="Calibri" w:hAnsi="Times New Roman" w:cs="Times New Roman"/>
          <w:sz w:val="24"/>
          <w:szCs w:val="24"/>
        </w:rPr>
      </w:pPr>
      <w:proofErr w:type="spellStart"/>
      <w:r w:rsidRPr="00A425DD">
        <w:rPr>
          <w:rFonts w:ascii="Times New Roman" w:eastAsia="Calibri" w:hAnsi="Times New Roman" w:cs="Times New Roman"/>
          <w:sz w:val="24"/>
          <w:szCs w:val="24"/>
        </w:rPr>
        <w:t>Ванурин</w:t>
      </w:r>
      <w:proofErr w:type="spellEnd"/>
      <w:r w:rsidRPr="00A425DD">
        <w:rPr>
          <w:rFonts w:ascii="Times New Roman" w:eastAsia="Calibri" w:hAnsi="Times New Roman" w:cs="Times New Roman"/>
          <w:sz w:val="24"/>
          <w:szCs w:val="24"/>
        </w:rPr>
        <w:t xml:space="preserve">, В. Н. Электрические машины: учебное пособие </w:t>
      </w:r>
      <w:bookmarkStart w:id="56" w:name="_Hlk103778089"/>
      <w:r w:rsidRPr="00A425DD">
        <w:rPr>
          <w:rFonts w:ascii="Times New Roman" w:eastAsia="Calibri" w:hAnsi="Times New Roman" w:cs="Times New Roman"/>
          <w:sz w:val="24"/>
          <w:szCs w:val="24"/>
        </w:rPr>
        <w:t>для среднего профессионального образования</w:t>
      </w:r>
      <w:bookmarkEnd w:id="56"/>
      <w:r w:rsidRPr="00A425DD">
        <w:rPr>
          <w:rFonts w:ascii="Times New Roman" w:eastAsia="Calibri" w:hAnsi="Times New Roman" w:cs="Times New Roman"/>
          <w:sz w:val="24"/>
          <w:szCs w:val="24"/>
        </w:rPr>
        <w:t xml:space="preserve"> / В. Н. </w:t>
      </w:r>
      <w:proofErr w:type="spellStart"/>
      <w:r w:rsidRPr="00A425DD">
        <w:rPr>
          <w:rFonts w:ascii="Times New Roman" w:eastAsia="Calibri" w:hAnsi="Times New Roman" w:cs="Times New Roman"/>
          <w:sz w:val="24"/>
          <w:szCs w:val="24"/>
        </w:rPr>
        <w:t>Ванурин</w:t>
      </w:r>
      <w:proofErr w:type="spellEnd"/>
      <w:r w:rsidRPr="00A425DD">
        <w:rPr>
          <w:rFonts w:ascii="Times New Roman" w:eastAsia="Calibri" w:hAnsi="Times New Roman" w:cs="Times New Roman"/>
          <w:sz w:val="24"/>
          <w:szCs w:val="24"/>
        </w:rPr>
        <w:t>. — Санкт-Петербург: Лань, 202</w:t>
      </w:r>
      <w:r w:rsidR="00A425DD" w:rsidRPr="00A425DD">
        <w:rPr>
          <w:rFonts w:ascii="Times New Roman" w:eastAsia="Calibri" w:hAnsi="Times New Roman" w:cs="Times New Roman"/>
          <w:sz w:val="24"/>
          <w:szCs w:val="24"/>
        </w:rPr>
        <w:t>4</w:t>
      </w:r>
      <w:r w:rsidRPr="00A425DD">
        <w:rPr>
          <w:rFonts w:ascii="Times New Roman" w:eastAsia="Calibri" w:hAnsi="Times New Roman" w:cs="Times New Roman"/>
          <w:sz w:val="24"/>
          <w:szCs w:val="24"/>
        </w:rPr>
        <w:t xml:space="preserve">. — 304 с. — </w:t>
      </w:r>
      <w:r w:rsidR="00A425DD" w:rsidRPr="00A425DD">
        <w:rPr>
          <w:rFonts w:ascii="Times New Roman" w:hAnsi="Times New Roman" w:cs="Times New Roman"/>
          <w:sz w:val="24"/>
          <w:szCs w:val="24"/>
          <w:shd w:val="clear" w:color="auto" w:fill="FFFFFF"/>
        </w:rPr>
        <w:t>ISBN 978-5-507-44501-1</w:t>
      </w:r>
      <w:r w:rsidRPr="00A425DD">
        <w:rPr>
          <w:rFonts w:ascii="Times New Roman" w:eastAsia="Calibri" w:hAnsi="Times New Roman" w:cs="Times New Roman"/>
          <w:sz w:val="24"/>
          <w:szCs w:val="24"/>
        </w:rPr>
        <w:t>.</w:t>
      </w:r>
    </w:p>
    <w:p w14:paraId="55A86644" w14:textId="35A65C2B" w:rsidR="0056522C" w:rsidRPr="00A425DD" w:rsidRDefault="0056522C" w:rsidP="00A425DD">
      <w:pPr>
        <w:numPr>
          <w:ilvl w:val="0"/>
          <w:numId w:val="33"/>
        </w:numPr>
        <w:tabs>
          <w:tab w:val="left" w:pos="993"/>
        </w:tabs>
        <w:suppressAutoHyphens/>
        <w:spacing w:line="259" w:lineRule="auto"/>
        <w:ind w:left="0" w:firstLine="709"/>
        <w:contextualSpacing/>
        <w:jc w:val="both"/>
        <w:rPr>
          <w:rFonts w:ascii="Times New Roman" w:eastAsia="Calibri" w:hAnsi="Times New Roman" w:cs="Times New Roman"/>
          <w:sz w:val="24"/>
          <w:szCs w:val="24"/>
        </w:rPr>
      </w:pPr>
      <w:r w:rsidRPr="00A425DD">
        <w:rPr>
          <w:rFonts w:ascii="Times New Roman" w:eastAsia="Calibri" w:hAnsi="Times New Roman" w:cs="Times New Roman"/>
          <w:sz w:val="24"/>
          <w:szCs w:val="24"/>
        </w:rPr>
        <w:t>Аполлонский, С. М. Основы электротехники. Практикум / С. М. Аполлонский. — 2-е изд., стер. — Санкт-Петербург: Лань, 202</w:t>
      </w:r>
      <w:r w:rsidR="00A425DD" w:rsidRPr="00A425DD">
        <w:rPr>
          <w:rFonts w:ascii="Times New Roman" w:eastAsia="Calibri" w:hAnsi="Times New Roman" w:cs="Times New Roman"/>
          <w:sz w:val="24"/>
          <w:szCs w:val="24"/>
        </w:rPr>
        <w:t>3</w:t>
      </w:r>
      <w:r w:rsidRPr="00A425DD">
        <w:rPr>
          <w:rFonts w:ascii="Times New Roman" w:eastAsia="Calibri" w:hAnsi="Times New Roman" w:cs="Times New Roman"/>
          <w:sz w:val="24"/>
          <w:szCs w:val="24"/>
        </w:rPr>
        <w:t xml:space="preserve">. — 320 с. — </w:t>
      </w:r>
      <w:r w:rsidR="00A425DD" w:rsidRPr="00A425DD">
        <w:rPr>
          <w:rFonts w:ascii="Times New Roman" w:hAnsi="Times New Roman" w:cs="Times New Roman"/>
          <w:sz w:val="24"/>
          <w:szCs w:val="24"/>
          <w:shd w:val="clear" w:color="auto" w:fill="FFFFFF"/>
        </w:rPr>
        <w:t>ISBN 978-5-507-47193-5</w:t>
      </w:r>
      <w:r w:rsidRPr="00A425DD">
        <w:rPr>
          <w:rFonts w:ascii="Times New Roman" w:eastAsia="Calibri" w:hAnsi="Times New Roman" w:cs="Times New Roman"/>
          <w:sz w:val="24"/>
          <w:szCs w:val="24"/>
        </w:rPr>
        <w:t xml:space="preserve">. </w:t>
      </w:r>
    </w:p>
    <w:p w14:paraId="386810AD" w14:textId="38878A85" w:rsidR="0056522C" w:rsidRPr="00A425DD" w:rsidRDefault="0056522C" w:rsidP="00A425DD">
      <w:pPr>
        <w:numPr>
          <w:ilvl w:val="0"/>
          <w:numId w:val="33"/>
        </w:numPr>
        <w:tabs>
          <w:tab w:val="left" w:pos="993"/>
        </w:tabs>
        <w:suppressAutoHyphens/>
        <w:spacing w:line="259" w:lineRule="auto"/>
        <w:ind w:left="0" w:firstLine="709"/>
        <w:contextualSpacing/>
        <w:jc w:val="both"/>
        <w:rPr>
          <w:rFonts w:ascii="Times New Roman" w:eastAsia="Calibri" w:hAnsi="Times New Roman" w:cs="Times New Roman"/>
          <w:sz w:val="24"/>
          <w:szCs w:val="24"/>
        </w:rPr>
      </w:pPr>
      <w:r w:rsidRPr="00A425DD">
        <w:rPr>
          <w:rFonts w:ascii="Times New Roman" w:eastAsia="Calibri" w:hAnsi="Times New Roman" w:cs="Times New Roman"/>
          <w:sz w:val="24"/>
          <w:szCs w:val="24"/>
        </w:rPr>
        <w:t>Потапов, Л. А. Основы электротехники: учебное пособие для среднего профессионального образования / Л. А. Потапов. — 2-е изд., стер. — Санкт-Петербург: Лань, 202</w:t>
      </w:r>
      <w:r w:rsidR="00A425DD" w:rsidRPr="00A425DD">
        <w:rPr>
          <w:rFonts w:ascii="Times New Roman" w:eastAsia="Calibri" w:hAnsi="Times New Roman" w:cs="Times New Roman"/>
          <w:sz w:val="24"/>
          <w:szCs w:val="24"/>
        </w:rPr>
        <w:t>4</w:t>
      </w:r>
      <w:r w:rsidRPr="00A425DD">
        <w:rPr>
          <w:rFonts w:ascii="Times New Roman" w:eastAsia="Calibri" w:hAnsi="Times New Roman" w:cs="Times New Roman"/>
          <w:sz w:val="24"/>
          <w:szCs w:val="24"/>
        </w:rPr>
        <w:t xml:space="preserve">. — 376 с. — </w:t>
      </w:r>
      <w:r w:rsidR="00A425DD" w:rsidRPr="00A425DD">
        <w:rPr>
          <w:rFonts w:ascii="Times New Roman" w:hAnsi="Times New Roman" w:cs="Times New Roman"/>
          <w:sz w:val="24"/>
          <w:szCs w:val="24"/>
          <w:shd w:val="clear" w:color="auto" w:fill="FFFFFF"/>
        </w:rPr>
        <w:t>ISBN 978-5-507-47587-2</w:t>
      </w:r>
      <w:r w:rsidRPr="00A425DD">
        <w:rPr>
          <w:rFonts w:ascii="Times New Roman" w:eastAsia="Calibri" w:hAnsi="Times New Roman" w:cs="Times New Roman"/>
          <w:sz w:val="24"/>
          <w:szCs w:val="24"/>
        </w:rPr>
        <w:t xml:space="preserve">. </w:t>
      </w:r>
    </w:p>
    <w:p w14:paraId="0B548BC0" w14:textId="2AD5CA0E" w:rsidR="0056522C" w:rsidRPr="00A425DD" w:rsidRDefault="0056522C" w:rsidP="00A425DD">
      <w:pPr>
        <w:numPr>
          <w:ilvl w:val="0"/>
          <w:numId w:val="33"/>
        </w:numPr>
        <w:tabs>
          <w:tab w:val="left" w:pos="993"/>
        </w:tabs>
        <w:suppressAutoHyphens/>
        <w:spacing w:line="259" w:lineRule="auto"/>
        <w:ind w:left="0" w:firstLine="709"/>
        <w:contextualSpacing/>
        <w:jc w:val="both"/>
        <w:rPr>
          <w:rFonts w:ascii="Times New Roman" w:eastAsia="Calibri" w:hAnsi="Times New Roman" w:cs="Times New Roman"/>
          <w:sz w:val="24"/>
          <w:szCs w:val="24"/>
        </w:rPr>
      </w:pPr>
      <w:r w:rsidRPr="00A425DD">
        <w:rPr>
          <w:rFonts w:ascii="Times New Roman" w:eastAsia="Calibri" w:hAnsi="Times New Roman" w:cs="Times New Roman"/>
          <w:sz w:val="24"/>
          <w:szCs w:val="24"/>
        </w:rPr>
        <w:t xml:space="preserve">Основы электротехники: учебник для среднего профессионального образования / Г. И. </w:t>
      </w:r>
      <w:proofErr w:type="spellStart"/>
      <w:r w:rsidRPr="00A425DD">
        <w:rPr>
          <w:rFonts w:ascii="Times New Roman" w:eastAsia="Calibri" w:hAnsi="Times New Roman" w:cs="Times New Roman"/>
          <w:sz w:val="24"/>
          <w:szCs w:val="24"/>
        </w:rPr>
        <w:t>Кольниченко</w:t>
      </w:r>
      <w:proofErr w:type="spellEnd"/>
      <w:r w:rsidRPr="00A425DD">
        <w:rPr>
          <w:rFonts w:ascii="Times New Roman" w:eastAsia="Calibri" w:hAnsi="Times New Roman" w:cs="Times New Roman"/>
          <w:sz w:val="24"/>
          <w:szCs w:val="24"/>
        </w:rPr>
        <w:t xml:space="preserve">, Я. В. </w:t>
      </w:r>
      <w:proofErr w:type="spellStart"/>
      <w:r w:rsidRPr="00A425DD">
        <w:rPr>
          <w:rFonts w:ascii="Times New Roman" w:eastAsia="Calibri" w:hAnsi="Times New Roman" w:cs="Times New Roman"/>
          <w:sz w:val="24"/>
          <w:szCs w:val="24"/>
        </w:rPr>
        <w:t>Тарлаков</w:t>
      </w:r>
      <w:proofErr w:type="spellEnd"/>
      <w:r w:rsidRPr="00A425DD">
        <w:rPr>
          <w:rFonts w:ascii="Times New Roman" w:eastAsia="Calibri" w:hAnsi="Times New Roman" w:cs="Times New Roman"/>
          <w:sz w:val="24"/>
          <w:szCs w:val="24"/>
        </w:rPr>
        <w:t>, А. В. Сиротов, И. Н. Кравченко. — 2-е изд., стер. — Санкт-Петербург: Лань, 202</w:t>
      </w:r>
      <w:r w:rsidR="00A425DD" w:rsidRPr="00A425DD">
        <w:rPr>
          <w:rFonts w:ascii="Times New Roman" w:eastAsia="Calibri" w:hAnsi="Times New Roman" w:cs="Times New Roman"/>
          <w:sz w:val="24"/>
          <w:szCs w:val="24"/>
        </w:rPr>
        <w:t>3</w:t>
      </w:r>
      <w:r w:rsidRPr="00A425DD">
        <w:rPr>
          <w:rFonts w:ascii="Times New Roman" w:eastAsia="Calibri" w:hAnsi="Times New Roman" w:cs="Times New Roman"/>
          <w:sz w:val="24"/>
          <w:szCs w:val="24"/>
        </w:rPr>
        <w:t xml:space="preserve">. — 204 с. — </w:t>
      </w:r>
      <w:r w:rsidR="00A425DD" w:rsidRPr="00A425DD">
        <w:rPr>
          <w:rFonts w:ascii="Times New Roman" w:hAnsi="Times New Roman" w:cs="Times New Roman"/>
          <w:sz w:val="24"/>
          <w:szCs w:val="24"/>
          <w:shd w:val="clear" w:color="auto" w:fill="FFFFFF"/>
        </w:rPr>
        <w:t>ISBN 978-5-8114-8312-9</w:t>
      </w:r>
      <w:r w:rsidRPr="00A425DD">
        <w:rPr>
          <w:rFonts w:ascii="Times New Roman" w:eastAsia="Calibri" w:hAnsi="Times New Roman" w:cs="Times New Roman"/>
          <w:sz w:val="24"/>
          <w:szCs w:val="24"/>
        </w:rPr>
        <w:t xml:space="preserve">. </w:t>
      </w:r>
    </w:p>
    <w:p w14:paraId="4582027E" w14:textId="60768AEF" w:rsidR="0056522C" w:rsidRPr="00A425DD" w:rsidRDefault="0056522C" w:rsidP="00A425DD">
      <w:pPr>
        <w:numPr>
          <w:ilvl w:val="0"/>
          <w:numId w:val="33"/>
        </w:numPr>
        <w:tabs>
          <w:tab w:val="left" w:pos="993"/>
        </w:tabs>
        <w:suppressAutoHyphens/>
        <w:spacing w:line="259" w:lineRule="auto"/>
        <w:ind w:left="0" w:firstLine="709"/>
        <w:contextualSpacing/>
        <w:jc w:val="both"/>
        <w:rPr>
          <w:rFonts w:ascii="Times New Roman" w:eastAsia="Calibri" w:hAnsi="Times New Roman" w:cs="Times New Roman"/>
          <w:sz w:val="24"/>
          <w:szCs w:val="24"/>
        </w:rPr>
      </w:pPr>
      <w:proofErr w:type="spellStart"/>
      <w:r w:rsidRPr="00A425DD">
        <w:rPr>
          <w:rFonts w:ascii="Times New Roman" w:eastAsia="Calibri" w:hAnsi="Times New Roman" w:cs="Times New Roman"/>
          <w:sz w:val="24"/>
          <w:szCs w:val="24"/>
        </w:rPr>
        <w:t>Менумеров</w:t>
      </w:r>
      <w:proofErr w:type="spellEnd"/>
      <w:r w:rsidRPr="00A425DD">
        <w:rPr>
          <w:rFonts w:ascii="Times New Roman" w:eastAsia="Calibri" w:hAnsi="Times New Roman" w:cs="Times New Roman"/>
          <w:sz w:val="24"/>
          <w:szCs w:val="24"/>
        </w:rPr>
        <w:t xml:space="preserve">, Р. М. Электробезопасность: учебное пособие для среднего профессионального образования / Р. М. </w:t>
      </w:r>
      <w:proofErr w:type="spellStart"/>
      <w:r w:rsidRPr="00A425DD">
        <w:rPr>
          <w:rFonts w:ascii="Times New Roman" w:eastAsia="Calibri" w:hAnsi="Times New Roman" w:cs="Times New Roman"/>
          <w:sz w:val="24"/>
          <w:szCs w:val="24"/>
        </w:rPr>
        <w:t>Менумеров</w:t>
      </w:r>
      <w:proofErr w:type="spellEnd"/>
      <w:r w:rsidRPr="00A425DD">
        <w:rPr>
          <w:rFonts w:ascii="Times New Roman" w:eastAsia="Calibri" w:hAnsi="Times New Roman" w:cs="Times New Roman"/>
          <w:sz w:val="24"/>
          <w:szCs w:val="24"/>
        </w:rPr>
        <w:t>. — 2-е изд., стер. — Санкт-Петербург: Лань, 202</w:t>
      </w:r>
      <w:r w:rsidR="00A425DD" w:rsidRPr="00A425DD">
        <w:rPr>
          <w:rFonts w:ascii="Times New Roman" w:eastAsia="Calibri" w:hAnsi="Times New Roman" w:cs="Times New Roman"/>
          <w:sz w:val="24"/>
          <w:szCs w:val="24"/>
        </w:rPr>
        <w:t>4</w:t>
      </w:r>
      <w:r w:rsidRPr="00A425DD">
        <w:rPr>
          <w:rFonts w:ascii="Times New Roman" w:eastAsia="Calibri" w:hAnsi="Times New Roman" w:cs="Times New Roman"/>
          <w:sz w:val="24"/>
          <w:szCs w:val="24"/>
        </w:rPr>
        <w:t xml:space="preserve">. — 196 с. — </w:t>
      </w:r>
      <w:r w:rsidR="00A425DD" w:rsidRPr="00A425DD">
        <w:rPr>
          <w:rFonts w:ascii="Times New Roman" w:hAnsi="Times New Roman" w:cs="Times New Roman"/>
          <w:sz w:val="24"/>
          <w:szCs w:val="24"/>
          <w:shd w:val="clear" w:color="auto" w:fill="FFFFFF"/>
        </w:rPr>
        <w:t>ISBN 978-5-8114-9912-0</w:t>
      </w:r>
      <w:r w:rsidRPr="00A425DD">
        <w:rPr>
          <w:rFonts w:ascii="Times New Roman" w:eastAsia="Calibri" w:hAnsi="Times New Roman" w:cs="Times New Roman"/>
          <w:sz w:val="24"/>
          <w:szCs w:val="24"/>
        </w:rPr>
        <w:t xml:space="preserve">. </w:t>
      </w:r>
    </w:p>
    <w:p w14:paraId="27A66907" w14:textId="194CC0FF" w:rsidR="0056522C" w:rsidRPr="00A425DD" w:rsidRDefault="0056522C" w:rsidP="00A425DD">
      <w:pPr>
        <w:numPr>
          <w:ilvl w:val="0"/>
          <w:numId w:val="33"/>
        </w:numPr>
        <w:tabs>
          <w:tab w:val="left" w:pos="993"/>
        </w:tabs>
        <w:suppressAutoHyphens/>
        <w:spacing w:line="259" w:lineRule="auto"/>
        <w:ind w:left="0" w:firstLine="709"/>
        <w:contextualSpacing/>
        <w:jc w:val="both"/>
        <w:rPr>
          <w:rFonts w:ascii="Times New Roman" w:eastAsia="Calibri" w:hAnsi="Times New Roman" w:cs="Times New Roman"/>
          <w:sz w:val="24"/>
          <w:szCs w:val="24"/>
        </w:rPr>
      </w:pPr>
      <w:r w:rsidRPr="00A425DD">
        <w:rPr>
          <w:rFonts w:ascii="Times New Roman" w:eastAsia="Calibri" w:hAnsi="Times New Roman" w:cs="Times New Roman"/>
          <w:sz w:val="24"/>
          <w:szCs w:val="24"/>
        </w:rPr>
        <w:lastRenderedPageBreak/>
        <w:t>Иванов, И. И. Электротехника и основы электроники: учебник для среднего профессионального образования / И. И. Иванов, Г. И. Соловьев, В. Я. Фролов. — Санкт-Петербург: Лань, 202</w:t>
      </w:r>
      <w:r w:rsidR="00A425DD" w:rsidRPr="00A425DD">
        <w:rPr>
          <w:rFonts w:ascii="Times New Roman" w:eastAsia="Calibri" w:hAnsi="Times New Roman" w:cs="Times New Roman"/>
          <w:sz w:val="24"/>
          <w:szCs w:val="24"/>
        </w:rPr>
        <w:t>4</w:t>
      </w:r>
      <w:r w:rsidRPr="00A425DD">
        <w:rPr>
          <w:rFonts w:ascii="Times New Roman" w:eastAsia="Calibri" w:hAnsi="Times New Roman" w:cs="Times New Roman"/>
          <w:sz w:val="24"/>
          <w:szCs w:val="24"/>
        </w:rPr>
        <w:t xml:space="preserve">. — 736 с. — </w:t>
      </w:r>
      <w:r w:rsidR="00A425DD" w:rsidRPr="00A425DD">
        <w:rPr>
          <w:rFonts w:ascii="Times New Roman" w:eastAsia="Times New Roman" w:hAnsi="Times New Roman" w:cs="Times New Roman"/>
          <w:sz w:val="24"/>
          <w:szCs w:val="24"/>
          <w:lang w:eastAsia="ru-RU"/>
        </w:rPr>
        <w:t>ISBN 978-5-507-50230-1</w:t>
      </w:r>
      <w:r w:rsidRPr="00A425DD">
        <w:rPr>
          <w:rFonts w:ascii="Times New Roman" w:eastAsia="Calibri" w:hAnsi="Times New Roman" w:cs="Times New Roman"/>
          <w:sz w:val="24"/>
          <w:szCs w:val="24"/>
        </w:rPr>
        <w:t xml:space="preserve">. </w:t>
      </w:r>
    </w:p>
    <w:p w14:paraId="61159F27" w14:textId="6F1E8BF4" w:rsidR="00A425DD" w:rsidRPr="00A425DD" w:rsidRDefault="0056522C" w:rsidP="00A425DD">
      <w:pPr>
        <w:numPr>
          <w:ilvl w:val="0"/>
          <w:numId w:val="33"/>
        </w:numPr>
        <w:tabs>
          <w:tab w:val="left" w:pos="993"/>
        </w:tabs>
        <w:suppressAutoHyphens/>
        <w:spacing w:line="259" w:lineRule="auto"/>
        <w:ind w:left="0" w:firstLine="709"/>
        <w:contextualSpacing/>
        <w:jc w:val="both"/>
        <w:rPr>
          <w:rFonts w:ascii="Times New Roman" w:eastAsia="Calibri" w:hAnsi="Times New Roman" w:cs="Times New Roman"/>
          <w:sz w:val="24"/>
          <w:szCs w:val="24"/>
        </w:rPr>
      </w:pPr>
      <w:r w:rsidRPr="00A425DD">
        <w:rPr>
          <w:rFonts w:ascii="Times New Roman" w:eastAsia="Calibri" w:hAnsi="Times New Roman" w:cs="Times New Roman"/>
          <w:sz w:val="24"/>
          <w:szCs w:val="24"/>
        </w:rPr>
        <w:t xml:space="preserve">Основы электроснабжения: учебник для среднего профессионального образования / Г. И. </w:t>
      </w:r>
      <w:proofErr w:type="spellStart"/>
      <w:r w:rsidRPr="00A425DD">
        <w:rPr>
          <w:rFonts w:ascii="Times New Roman" w:eastAsia="Calibri" w:hAnsi="Times New Roman" w:cs="Times New Roman"/>
          <w:sz w:val="24"/>
          <w:szCs w:val="24"/>
        </w:rPr>
        <w:t>Кольниченко</w:t>
      </w:r>
      <w:proofErr w:type="spellEnd"/>
      <w:r w:rsidRPr="00A425DD">
        <w:rPr>
          <w:rFonts w:ascii="Times New Roman" w:eastAsia="Calibri" w:hAnsi="Times New Roman" w:cs="Times New Roman"/>
          <w:sz w:val="24"/>
          <w:szCs w:val="24"/>
        </w:rPr>
        <w:t xml:space="preserve">, Я. В. </w:t>
      </w:r>
      <w:proofErr w:type="spellStart"/>
      <w:r w:rsidRPr="00A425DD">
        <w:rPr>
          <w:rFonts w:ascii="Times New Roman" w:eastAsia="Calibri" w:hAnsi="Times New Roman" w:cs="Times New Roman"/>
          <w:sz w:val="24"/>
          <w:szCs w:val="24"/>
        </w:rPr>
        <w:t>Тарлаков</w:t>
      </w:r>
      <w:proofErr w:type="spellEnd"/>
      <w:r w:rsidRPr="00A425DD">
        <w:rPr>
          <w:rFonts w:ascii="Times New Roman" w:eastAsia="Calibri" w:hAnsi="Times New Roman" w:cs="Times New Roman"/>
          <w:sz w:val="24"/>
          <w:szCs w:val="24"/>
        </w:rPr>
        <w:t>, А. В. Сиротов, М. С. Усачев</w:t>
      </w:r>
      <w:proofErr w:type="gramStart"/>
      <w:r w:rsidRPr="00A425DD">
        <w:rPr>
          <w:rFonts w:ascii="Times New Roman" w:eastAsia="Calibri" w:hAnsi="Times New Roman" w:cs="Times New Roman"/>
          <w:sz w:val="24"/>
          <w:szCs w:val="24"/>
        </w:rPr>
        <w:t>; Под</w:t>
      </w:r>
      <w:proofErr w:type="gramEnd"/>
      <w:r w:rsidRPr="00A425DD">
        <w:rPr>
          <w:rFonts w:ascii="Times New Roman" w:eastAsia="Calibri" w:hAnsi="Times New Roman" w:cs="Times New Roman"/>
          <w:sz w:val="24"/>
          <w:szCs w:val="24"/>
        </w:rPr>
        <w:t xml:space="preserve"> редакцией доктора технических наук, профессора Г. И. </w:t>
      </w:r>
      <w:proofErr w:type="spellStart"/>
      <w:r w:rsidRPr="00A425DD">
        <w:rPr>
          <w:rFonts w:ascii="Times New Roman" w:eastAsia="Calibri" w:hAnsi="Times New Roman" w:cs="Times New Roman"/>
          <w:sz w:val="24"/>
          <w:szCs w:val="24"/>
        </w:rPr>
        <w:t>Кольниченко</w:t>
      </w:r>
      <w:proofErr w:type="spellEnd"/>
      <w:r w:rsidRPr="00A425DD">
        <w:rPr>
          <w:rFonts w:ascii="Times New Roman" w:eastAsia="Calibri" w:hAnsi="Times New Roman" w:cs="Times New Roman"/>
          <w:sz w:val="24"/>
          <w:szCs w:val="24"/>
        </w:rPr>
        <w:t>. — Санкт-Петербург: Лань, 202</w:t>
      </w:r>
      <w:r w:rsidR="00A425DD" w:rsidRPr="00A425DD">
        <w:rPr>
          <w:rFonts w:ascii="Times New Roman" w:eastAsia="Calibri" w:hAnsi="Times New Roman" w:cs="Times New Roman"/>
          <w:sz w:val="24"/>
          <w:szCs w:val="24"/>
        </w:rPr>
        <w:t>4</w:t>
      </w:r>
      <w:r w:rsidRPr="00A425DD">
        <w:rPr>
          <w:rFonts w:ascii="Times New Roman" w:eastAsia="Calibri" w:hAnsi="Times New Roman" w:cs="Times New Roman"/>
          <w:sz w:val="24"/>
          <w:szCs w:val="24"/>
        </w:rPr>
        <w:t xml:space="preserve">. — 252 с. — </w:t>
      </w:r>
      <w:r w:rsidR="00A425DD" w:rsidRPr="00A425DD">
        <w:rPr>
          <w:rFonts w:ascii="Times New Roman" w:hAnsi="Times New Roman" w:cs="Times New Roman"/>
          <w:sz w:val="24"/>
          <w:szCs w:val="24"/>
          <w:shd w:val="clear" w:color="auto" w:fill="FFFFFF"/>
        </w:rPr>
        <w:t>ISBN 978-5-507-49445-3</w:t>
      </w:r>
      <w:r w:rsidRPr="00A425DD">
        <w:rPr>
          <w:rFonts w:ascii="Times New Roman" w:eastAsia="Calibri" w:hAnsi="Times New Roman" w:cs="Times New Roman"/>
          <w:sz w:val="24"/>
          <w:szCs w:val="24"/>
        </w:rPr>
        <w:t xml:space="preserve">. </w:t>
      </w:r>
    </w:p>
    <w:p w14:paraId="58EFD5B5" w14:textId="77777777" w:rsidR="00A425DD" w:rsidRDefault="00A425DD" w:rsidP="00A425DD">
      <w:pPr>
        <w:suppressAutoHyphens/>
        <w:spacing w:line="259" w:lineRule="auto"/>
        <w:ind w:left="709"/>
        <w:contextualSpacing/>
        <w:jc w:val="both"/>
        <w:rPr>
          <w:rFonts w:ascii="Times New Roman" w:eastAsia="Calibri" w:hAnsi="Times New Roman"/>
          <w:sz w:val="24"/>
          <w:szCs w:val="24"/>
        </w:rPr>
      </w:pPr>
    </w:p>
    <w:p w14:paraId="58D45D78" w14:textId="63E16515" w:rsidR="0056522C" w:rsidRDefault="0056522C" w:rsidP="00A425DD">
      <w:pPr>
        <w:suppressAutoHyphens/>
        <w:spacing w:line="259" w:lineRule="auto"/>
        <w:ind w:left="709"/>
        <w:contextualSpacing/>
        <w:jc w:val="both"/>
        <w:rPr>
          <w:rFonts w:ascii="Times New Roman" w:eastAsia="Calibri" w:hAnsi="Times New Roman"/>
          <w:sz w:val="24"/>
          <w:szCs w:val="24"/>
        </w:rPr>
      </w:pPr>
      <w:r>
        <w:rPr>
          <w:rFonts w:ascii="Times New Roman" w:eastAsia="Calibri" w:hAnsi="Times New Roman"/>
          <w:sz w:val="24"/>
          <w:szCs w:val="24"/>
        </w:rPr>
        <w:t>Основные электронные издания</w:t>
      </w:r>
    </w:p>
    <w:p w14:paraId="1C390475" w14:textId="58EE842F" w:rsidR="0056522C" w:rsidRPr="005C2A62" w:rsidRDefault="00A20E8E" w:rsidP="0056522C">
      <w:pPr>
        <w:numPr>
          <w:ilvl w:val="6"/>
          <w:numId w:val="34"/>
        </w:numPr>
        <w:tabs>
          <w:tab w:val="left" w:pos="993"/>
        </w:tabs>
        <w:spacing w:line="259" w:lineRule="auto"/>
        <w:ind w:left="0" w:firstLine="709"/>
        <w:contextualSpacing/>
        <w:jc w:val="both"/>
        <w:rPr>
          <w:rFonts w:ascii="Times New Roman" w:hAnsi="Times New Roman" w:cs="Times New Roman"/>
          <w:bCs/>
          <w:sz w:val="24"/>
          <w:szCs w:val="24"/>
        </w:rPr>
      </w:pPr>
      <w:r w:rsidRPr="005C2A62">
        <w:rPr>
          <w:rFonts w:ascii="Times New Roman" w:eastAsia="Times New Roman" w:hAnsi="Times New Roman" w:cs="Times New Roman"/>
          <w:sz w:val="24"/>
          <w:szCs w:val="24"/>
          <w:lang w:eastAsia="ru-RU"/>
        </w:rPr>
        <w:t xml:space="preserve">Хорольский, В. Я. Эксплуатация электрооборудования / В. Я. Хорольский, М. А. Таранов, В. Н. Шемякин. — 4-е изд., стер. — Санкт-Петербург: Лань, 2024. — 268 с. — ISBN 978-5-507-47333-5. — Текст: электронный // Лань: электронно-библиотечная система. — URL: </w:t>
      </w:r>
      <w:hyperlink r:id="rId30" w:history="1">
        <w:r w:rsidR="003C66B3" w:rsidRPr="00FE40E8">
          <w:rPr>
            <w:rStyle w:val="af0"/>
            <w:rFonts w:ascii="Times New Roman" w:eastAsia="Times New Roman" w:hAnsi="Times New Roman" w:cs="Times New Roman"/>
            <w:sz w:val="24"/>
            <w:szCs w:val="24"/>
            <w:lang w:eastAsia="ru-RU"/>
          </w:rPr>
          <w:t>https://e.lanbook.com/book/360476</w:t>
        </w:r>
      </w:hyperlink>
      <w:r w:rsidR="003C66B3">
        <w:rPr>
          <w:rFonts w:ascii="Times New Roman" w:eastAsia="Times New Roman" w:hAnsi="Times New Roman" w:cs="Times New Roman"/>
          <w:sz w:val="24"/>
          <w:szCs w:val="24"/>
          <w:lang w:eastAsia="ru-RU"/>
        </w:rPr>
        <w:t xml:space="preserve"> </w:t>
      </w:r>
      <w:r w:rsidRPr="005C2A62">
        <w:rPr>
          <w:rFonts w:ascii="Times New Roman" w:eastAsia="Times New Roman" w:hAnsi="Times New Roman" w:cs="Times New Roman"/>
          <w:sz w:val="24"/>
          <w:szCs w:val="24"/>
          <w:lang w:eastAsia="ru-RU"/>
        </w:rPr>
        <w:t xml:space="preserve">(дата обращения: 22.07.2024). — Режим доступа: для </w:t>
      </w:r>
      <w:proofErr w:type="spellStart"/>
      <w:r w:rsidRPr="005C2A62">
        <w:rPr>
          <w:rFonts w:ascii="Times New Roman" w:eastAsia="Times New Roman" w:hAnsi="Times New Roman" w:cs="Times New Roman"/>
          <w:sz w:val="24"/>
          <w:szCs w:val="24"/>
          <w:lang w:eastAsia="ru-RU"/>
        </w:rPr>
        <w:t>авториз</w:t>
      </w:r>
      <w:proofErr w:type="spellEnd"/>
      <w:r w:rsidRPr="005C2A62">
        <w:rPr>
          <w:rFonts w:ascii="Times New Roman" w:eastAsia="Times New Roman" w:hAnsi="Times New Roman" w:cs="Times New Roman"/>
          <w:sz w:val="24"/>
          <w:szCs w:val="24"/>
          <w:lang w:eastAsia="ru-RU"/>
        </w:rPr>
        <w:t>. пользователей.</w:t>
      </w:r>
    </w:p>
    <w:p w14:paraId="526CBEE4" w14:textId="5980AF1A" w:rsidR="0056522C" w:rsidRPr="005C2A62" w:rsidRDefault="00A425DD" w:rsidP="0056522C">
      <w:pPr>
        <w:numPr>
          <w:ilvl w:val="6"/>
          <w:numId w:val="34"/>
        </w:numPr>
        <w:tabs>
          <w:tab w:val="left" w:pos="993"/>
        </w:tabs>
        <w:spacing w:line="259" w:lineRule="auto"/>
        <w:ind w:left="0" w:firstLine="709"/>
        <w:contextualSpacing/>
        <w:jc w:val="both"/>
        <w:rPr>
          <w:rFonts w:ascii="Times New Roman" w:hAnsi="Times New Roman" w:cs="Times New Roman"/>
          <w:bCs/>
          <w:sz w:val="24"/>
          <w:szCs w:val="24"/>
        </w:rPr>
      </w:pPr>
      <w:r w:rsidRPr="005C2A62">
        <w:rPr>
          <w:rFonts w:ascii="Times New Roman" w:hAnsi="Times New Roman" w:cs="Times New Roman"/>
          <w:bCs/>
          <w:sz w:val="24"/>
          <w:szCs w:val="24"/>
        </w:rPr>
        <w:t xml:space="preserve">  </w:t>
      </w:r>
      <w:proofErr w:type="spellStart"/>
      <w:r w:rsidRPr="005C2A62">
        <w:rPr>
          <w:rFonts w:ascii="Times New Roman" w:hAnsi="Times New Roman" w:cs="Times New Roman"/>
          <w:sz w:val="24"/>
          <w:szCs w:val="24"/>
          <w:shd w:val="clear" w:color="auto" w:fill="FFFFFF"/>
        </w:rPr>
        <w:t>Ванурин</w:t>
      </w:r>
      <w:proofErr w:type="spellEnd"/>
      <w:r w:rsidRPr="005C2A62">
        <w:rPr>
          <w:rFonts w:ascii="Times New Roman" w:hAnsi="Times New Roman" w:cs="Times New Roman"/>
          <w:sz w:val="24"/>
          <w:szCs w:val="24"/>
          <w:shd w:val="clear" w:color="auto" w:fill="FFFFFF"/>
        </w:rPr>
        <w:t xml:space="preserve">, В. Н. Электрические машины / В. Н. </w:t>
      </w:r>
      <w:proofErr w:type="spellStart"/>
      <w:r w:rsidRPr="005C2A62">
        <w:rPr>
          <w:rFonts w:ascii="Times New Roman" w:hAnsi="Times New Roman" w:cs="Times New Roman"/>
          <w:sz w:val="24"/>
          <w:szCs w:val="24"/>
          <w:shd w:val="clear" w:color="auto" w:fill="FFFFFF"/>
        </w:rPr>
        <w:t>Ванурин</w:t>
      </w:r>
      <w:proofErr w:type="spellEnd"/>
      <w:r w:rsidRPr="005C2A62">
        <w:rPr>
          <w:rFonts w:ascii="Times New Roman" w:hAnsi="Times New Roman" w:cs="Times New Roman"/>
          <w:sz w:val="24"/>
          <w:szCs w:val="24"/>
          <w:shd w:val="clear" w:color="auto" w:fill="FFFFFF"/>
        </w:rPr>
        <w:t xml:space="preserve">. — 2-е изд., </w:t>
      </w:r>
      <w:proofErr w:type="spellStart"/>
      <w:r w:rsidRPr="005C2A62">
        <w:rPr>
          <w:rFonts w:ascii="Times New Roman" w:hAnsi="Times New Roman" w:cs="Times New Roman"/>
          <w:sz w:val="24"/>
          <w:szCs w:val="24"/>
          <w:shd w:val="clear" w:color="auto" w:fill="FFFFFF"/>
        </w:rPr>
        <w:t>испр</w:t>
      </w:r>
      <w:proofErr w:type="spellEnd"/>
      <w:r w:rsidRPr="005C2A62">
        <w:rPr>
          <w:rFonts w:ascii="Times New Roman" w:hAnsi="Times New Roman" w:cs="Times New Roman"/>
          <w:sz w:val="24"/>
          <w:szCs w:val="24"/>
          <w:shd w:val="clear" w:color="auto" w:fill="FFFFFF"/>
        </w:rPr>
        <w:t xml:space="preserve">. — Санкт-Петербург: Лань, 2022. — 304 с. — ISBN 978-5-507-44501-1. — Текст: электронный // Лань: электронно-библиотечная система. — URL: </w:t>
      </w:r>
      <w:hyperlink r:id="rId31" w:history="1">
        <w:r w:rsidR="003C66B3" w:rsidRPr="00FE40E8">
          <w:rPr>
            <w:rStyle w:val="af0"/>
            <w:rFonts w:ascii="Times New Roman" w:hAnsi="Times New Roman" w:cs="Times New Roman"/>
            <w:sz w:val="24"/>
            <w:szCs w:val="24"/>
            <w:shd w:val="clear" w:color="auto" w:fill="FFFFFF"/>
          </w:rPr>
          <w:t>https://e.lanbook.com/book/230384</w:t>
        </w:r>
      </w:hyperlink>
      <w:r w:rsidR="003C66B3">
        <w:rPr>
          <w:rFonts w:ascii="Times New Roman" w:hAnsi="Times New Roman" w:cs="Times New Roman"/>
          <w:sz w:val="24"/>
          <w:szCs w:val="24"/>
          <w:shd w:val="clear" w:color="auto" w:fill="FFFFFF"/>
        </w:rPr>
        <w:t xml:space="preserve"> </w:t>
      </w:r>
      <w:r w:rsidRPr="005C2A62">
        <w:rPr>
          <w:rFonts w:ascii="Times New Roman" w:hAnsi="Times New Roman" w:cs="Times New Roman"/>
          <w:sz w:val="24"/>
          <w:szCs w:val="24"/>
          <w:shd w:val="clear" w:color="auto" w:fill="FFFFFF"/>
        </w:rPr>
        <w:t xml:space="preserve"> (дата обращения: 22.07.2024). — Режим доступа: для </w:t>
      </w:r>
      <w:proofErr w:type="spellStart"/>
      <w:r w:rsidRPr="005C2A62">
        <w:rPr>
          <w:rFonts w:ascii="Times New Roman" w:hAnsi="Times New Roman" w:cs="Times New Roman"/>
          <w:sz w:val="24"/>
          <w:szCs w:val="24"/>
          <w:shd w:val="clear" w:color="auto" w:fill="FFFFFF"/>
        </w:rPr>
        <w:t>авториз</w:t>
      </w:r>
      <w:proofErr w:type="spellEnd"/>
      <w:r w:rsidRPr="005C2A62">
        <w:rPr>
          <w:rFonts w:ascii="Times New Roman" w:hAnsi="Times New Roman" w:cs="Times New Roman"/>
          <w:sz w:val="24"/>
          <w:szCs w:val="24"/>
          <w:shd w:val="clear" w:color="auto" w:fill="FFFFFF"/>
        </w:rPr>
        <w:t xml:space="preserve">. пользователей. </w:t>
      </w:r>
    </w:p>
    <w:p w14:paraId="30E4081F" w14:textId="5151D551" w:rsidR="0056522C" w:rsidRPr="005C2A62" w:rsidRDefault="00A425DD" w:rsidP="0056522C">
      <w:pPr>
        <w:numPr>
          <w:ilvl w:val="6"/>
          <w:numId w:val="34"/>
        </w:numPr>
        <w:tabs>
          <w:tab w:val="left" w:pos="993"/>
        </w:tabs>
        <w:spacing w:line="259" w:lineRule="auto"/>
        <w:ind w:left="0" w:firstLine="709"/>
        <w:contextualSpacing/>
        <w:jc w:val="both"/>
        <w:rPr>
          <w:rFonts w:ascii="Times New Roman" w:hAnsi="Times New Roman" w:cs="Times New Roman"/>
          <w:bCs/>
          <w:sz w:val="24"/>
          <w:szCs w:val="24"/>
        </w:rPr>
      </w:pPr>
      <w:r w:rsidRPr="005C2A62">
        <w:rPr>
          <w:rFonts w:ascii="Times New Roman" w:hAnsi="Times New Roman" w:cs="Times New Roman"/>
          <w:sz w:val="24"/>
          <w:szCs w:val="24"/>
          <w:shd w:val="clear" w:color="auto" w:fill="FFFFFF"/>
        </w:rPr>
        <w:t>Аполлонский, С. М. Основы электротехники. Практикум / С. М. Аполлонский. — 3-е изд., стер. — Санкт-Петербур</w:t>
      </w:r>
      <w:r w:rsidR="00FC118D">
        <w:rPr>
          <w:rFonts w:ascii="Times New Roman" w:hAnsi="Times New Roman" w:cs="Times New Roman"/>
          <w:sz w:val="24"/>
          <w:szCs w:val="24"/>
          <w:shd w:val="clear" w:color="auto" w:fill="FFFFFF"/>
        </w:rPr>
        <w:t>г</w:t>
      </w:r>
      <w:r w:rsidRPr="005C2A62">
        <w:rPr>
          <w:rFonts w:ascii="Times New Roman" w:hAnsi="Times New Roman" w:cs="Times New Roman"/>
          <w:sz w:val="24"/>
          <w:szCs w:val="24"/>
          <w:shd w:val="clear" w:color="auto" w:fill="FFFFFF"/>
        </w:rPr>
        <w:t xml:space="preserve">: Лань, 2023. — 320 с. — ISBN 978-5-507-47193-5. — Текст: электронный // Лань: электронно-библиотечная система. — URL: </w:t>
      </w:r>
      <w:hyperlink r:id="rId32" w:history="1">
        <w:r w:rsidR="003C66B3" w:rsidRPr="00FE40E8">
          <w:rPr>
            <w:rStyle w:val="af0"/>
            <w:rFonts w:ascii="Times New Roman" w:hAnsi="Times New Roman" w:cs="Times New Roman"/>
            <w:sz w:val="24"/>
            <w:szCs w:val="24"/>
            <w:shd w:val="clear" w:color="auto" w:fill="FFFFFF"/>
          </w:rPr>
          <w:t>https://e.lanbook.com/book/340016</w:t>
        </w:r>
      </w:hyperlink>
      <w:r w:rsidR="003C66B3">
        <w:rPr>
          <w:rFonts w:ascii="Times New Roman" w:hAnsi="Times New Roman" w:cs="Times New Roman"/>
          <w:sz w:val="24"/>
          <w:szCs w:val="24"/>
          <w:shd w:val="clear" w:color="auto" w:fill="FFFFFF"/>
        </w:rPr>
        <w:t xml:space="preserve"> </w:t>
      </w:r>
      <w:r w:rsidRPr="005C2A62">
        <w:rPr>
          <w:rFonts w:ascii="Times New Roman" w:hAnsi="Times New Roman" w:cs="Times New Roman"/>
          <w:sz w:val="24"/>
          <w:szCs w:val="24"/>
          <w:shd w:val="clear" w:color="auto" w:fill="FFFFFF"/>
        </w:rPr>
        <w:t xml:space="preserve">(дата обращения: 22.07.2024). — Режим доступа: для </w:t>
      </w:r>
      <w:proofErr w:type="spellStart"/>
      <w:r w:rsidRPr="005C2A62">
        <w:rPr>
          <w:rFonts w:ascii="Times New Roman" w:hAnsi="Times New Roman" w:cs="Times New Roman"/>
          <w:sz w:val="24"/>
          <w:szCs w:val="24"/>
          <w:shd w:val="clear" w:color="auto" w:fill="FFFFFF"/>
        </w:rPr>
        <w:t>авториз</w:t>
      </w:r>
      <w:proofErr w:type="spellEnd"/>
      <w:r w:rsidRPr="005C2A62">
        <w:rPr>
          <w:rFonts w:ascii="Times New Roman" w:hAnsi="Times New Roman" w:cs="Times New Roman"/>
          <w:sz w:val="24"/>
          <w:szCs w:val="24"/>
          <w:shd w:val="clear" w:color="auto" w:fill="FFFFFF"/>
        </w:rPr>
        <w:t xml:space="preserve">. пользователей. </w:t>
      </w:r>
    </w:p>
    <w:p w14:paraId="37185831" w14:textId="4B7160E3" w:rsidR="0056522C" w:rsidRPr="005C2A62" w:rsidRDefault="00A425DD" w:rsidP="0056522C">
      <w:pPr>
        <w:numPr>
          <w:ilvl w:val="6"/>
          <w:numId w:val="34"/>
        </w:numPr>
        <w:tabs>
          <w:tab w:val="left" w:pos="993"/>
        </w:tabs>
        <w:spacing w:line="259" w:lineRule="auto"/>
        <w:ind w:left="0" w:firstLine="709"/>
        <w:contextualSpacing/>
        <w:jc w:val="both"/>
        <w:rPr>
          <w:rFonts w:ascii="Times New Roman" w:hAnsi="Times New Roman" w:cs="Times New Roman"/>
          <w:bCs/>
          <w:sz w:val="24"/>
          <w:szCs w:val="24"/>
        </w:rPr>
      </w:pPr>
      <w:r w:rsidRPr="005C2A62">
        <w:rPr>
          <w:rFonts w:ascii="Times New Roman" w:hAnsi="Times New Roman" w:cs="Times New Roman"/>
          <w:bCs/>
          <w:sz w:val="24"/>
          <w:szCs w:val="24"/>
        </w:rPr>
        <w:t xml:space="preserve"> </w:t>
      </w:r>
      <w:r w:rsidRPr="005C2A62">
        <w:rPr>
          <w:rFonts w:ascii="Times New Roman" w:hAnsi="Times New Roman" w:cs="Times New Roman"/>
          <w:sz w:val="24"/>
          <w:szCs w:val="24"/>
          <w:shd w:val="clear" w:color="auto" w:fill="FFFFFF"/>
        </w:rPr>
        <w:t xml:space="preserve">Потапов, Л. А. Основы электротехники: учебное пособие для </w:t>
      </w:r>
      <w:proofErr w:type="spellStart"/>
      <w:r w:rsidRPr="005C2A62">
        <w:rPr>
          <w:rFonts w:ascii="Times New Roman" w:hAnsi="Times New Roman" w:cs="Times New Roman"/>
          <w:sz w:val="24"/>
          <w:szCs w:val="24"/>
          <w:shd w:val="clear" w:color="auto" w:fill="FFFFFF"/>
        </w:rPr>
        <w:t>спо</w:t>
      </w:r>
      <w:proofErr w:type="spellEnd"/>
      <w:r w:rsidRPr="005C2A62">
        <w:rPr>
          <w:rFonts w:ascii="Times New Roman" w:hAnsi="Times New Roman" w:cs="Times New Roman"/>
          <w:sz w:val="24"/>
          <w:szCs w:val="24"/>
          <w:shd w:val="clear" w:color="auto" w:fill="FFFFFF"/>
        </w:rPr>
        <w:t xml:space="preserve"> / Л. А. Потапов. — 4-е изд., стер. — Санкт-Петербург: Лань, 2024. — 376 с. — ISBN 978-5-507-47587-2. — Текст: электронный // Лань: электронно-библиотечная система. — URL: </w:t>
      </w:r>
      <w:hyperlink r:id="rId33" w:history="1">
        <w:r w:rsidR="003C66B3" w:rsidRPr="00FE40E8">
          <w:rPr>
            <w:rStyle w:val="af0"/>
            <w:rFonts w:ascii="Times New Roman" w:hAnsi="Times New Roman" w:cs="Times New Roman"/>
            <w:sz w:val="24"/>
            <w:szCs w:val="24"/>
            <w:shd w:val="clear" w:color="auto" w:fill="FFFFFF"/>
          </w:rPr>
          <w:t>https://e.lanbook.com/book/393473</w:t>
        </w:r>
      </w:hyperlink>
      <w:r w:rsidR="003C66B3">
        <w:rPr>
          <w:rFonts w:ascii="Times New Roman" w:hAnsi="Times New Roman" w:cs="Times New Roman"/>
          <w:sz w:val="24"/>
          <w:szCs w:val="24"/>
          <w:shd w:val="clear" w:color="auto" w:fill="FFFFFF"/>
        </w:rPr>
        <w:t xml:space="preserve"> </w:t>
      </w:r>
      <w:r w:rsidRPr="005C2A62">
        <w:rPr>
          <w:rFonts w:ascii="Times New Roman" w:hAnsi="Times New Roman" w:cs="Times New Roman"/>
          <w:sz w:val="24"/>
          <w:szCs w:val="24"/>
          <w:shd w:val="clear" w:color="auto" w:fill="FFFFFF"/>
        </w:rPr>
        <w:t xml:space="preserve">(дата обращения: 22.07.2024). — Режим доступа: для </w:t>
      </w:r>
      <w:proofErr w:type="spellStart"/>
      <w:r w:rsidRPr="005C2A62">
        <w:rPr>
          <w:rFonts w:ascii="Times New Roman" w:hAnsi="Times New Roman" w:cs="Times New Roman"/>
          <w:sz w:val="24"/>
          <w:szCs w:val="24"/>
          <w:shd w:val="clear" w:color="auto" w:fill="FFFFFF"/>
        </w:rPr>
        <w:t>авториз</w:t>
      </w:r>
      <w:proofErr w:type="spellEnd"/>
      <w:r w:rsidRPr="005C2A62">
        <w:rPr>
          <w:rFonts w:ascii="Times New Roman" w:hAnsi="Times New Roman" w:cs="Times New Roman"/>
          <w:sz w:val="24"/>
          <w:szCs w:val="24"/>
          <w:shd w:val="clear" w:color="auto" w:fill="FFFFFF"/>
        </w:rPr>
        <w:t xml:space="preserve">. пользователей. </w:t>
      </w:r>
    </w:p>
    <w:p w14:paraId="3BFC1BDB" w14:textId="579EC3D9" w:rsidR="0056522C" w:rsidRPr="005C2A62" w:rsidRDefault="00A425DD" w:rsidP="0056522C">
      <w:pPr>
        <w:numPr>
          <w:ilvl w:val="6"/>
          <w:numId w:val="34"/>
        </w:numPr>
        <w:tabs>
          <w:tab w:val="left" w:pos="993"/>
        </w:tabs>
        <w:spacing w:line="259" w:lineRule="auto"/>
        <w:ind w:left="0" w:firstLine="709"/>
        <w:contextualSpacing/>
        <w:jc w:val="both"/>
        <w:rPr>
          <w:rFonts w:ascii="Times New Roman" w:hAnsi="Times New Roman" w:cs="Times New Roman"/>
          <w:bCs/>
          <w:sz w:val="24"/>
          <w:szCs w:val="24"/>
        </w:rPr>
      </w:pPr>
      <w:r w:rsidRPr="005C2A62">
        <w:rPr>
          <w:rFonts w:ascii="Times New Roman" w:hAnsi="Times New Roman" w:cs="Times New Roman"/>
          <w:sz w:val="24"/>
          <w:szCs w:val="24"/>
          <w:shd w:val="clear" w:color="auto" w:fill="FFFFFF"/>
        </w:rPr>
        <w:t xml:space="preserve">Основы электротехники / Г. И. </w:t>
      </w:r>
      <w:proofErr w:type="spellStart"/>
      <w:r w:rsidRPr="005C2A62">
        <w:rPr>
          <w:rFonts w:ascii="Times New Roman" w:hAnsi="Times New Roman" w:cs="Times New Roman"/>
          <w:sz w:val="24"/>
          <w:szCs w:val="24"/>
          <w:shd w:val="clear" w:color="auto" w:fill="FFFFFF"/>
        </w:rPr>
        <w:t>Кольниченко</w:t>
      </w:r>
      <w:proofErr w:type="spellEnd"/>
      <w:r w:rsidRPr="005C2A62">
        <w:rPr>
          <w:rFonts w:ascii="Times New Roman" w:hAnsi="Times New Roman" w:cs="Times New Roman"/>
          <w:sz w:val="24"/>
          <w:szCs w:val="24"/>
          <w:shd w:val="clear" w:color="auto" w:fill="FFFFFF"/>
        </w:rPr>
        <w:t xml:space="preserve">, Я. В. </w:t>
      </w:r>
      <w:proofErr w:type="spellStart"/>
      <w:r w:rsidRPr="005C2A62">
        <w:rPr>
          <w:rFonts w:ascii="Times New Roman" w:hAnsi="Times New Roman" w:cs="Times New Roman"/>
          <w:sz w:val="24"/>
          <w:szCs w:val="24"/>
          <w:shd w:val="clear" w:color="auto" w:fill="FFFFFF"/>
        </w:rPr>
        <w:t>Тарлаков</w:t>
      </w:r>
      <w:proofErr w:type="spellEnd"/>
      <w:r w:rsidRPr="005C2A62">
        <w:rPr>
          <w:rFonts w:ascii="Times New Roman" w:hAnsi="Times New Roman" w:cs="Times New Roman"/>
          <w:sz w:val="24"/>
          <w:szCs w:val="24"/>
          <w:shd w:val="clear" w:color="auto" w:fill="FFFFFF"/>
        </w:rPr>
        <w:t xml:space="preserve">, А. В. Сиротов [и др.]. — 3-е изд., </w:t>
      </w:r>
      <w:proofErr w:type="spellStart"/>
      <w:r w:rsidRPr="005C2A62">
        <w:rPr>
          <w:rFonts w:ascii="Times New Roman" w:hAnsi="Times New Roman" w:cs="Times New Roman"/>
          <w:sz w:val="24"/>
          <w:szCs w:val="24"/>
          <w:shd w:val="clear" w:color="auto" w:fill="FFFFFF"/>
        </w:rPr>
        <w:t>испр</w:t>
      </w:r>
      <w:proofErr w:type="spellEnd"/>
      <w:proofErr w:type="gramStart"/>
      <w:r w:rsidRPr="005C2A62">
        <w:rPr>
          <w:rFonts w:ascii="Times New Roman" w:hAnsi="Times New Roman" w:cs="Times New Roman"/>
          <w:sz w:val="24"/>
          <w:szCs w:val="24"/>
          <w:shd w:val="clear" w:color="auto" w:fill="FFFFFF"/>
        </w:rPr>
        <w:t>.</w:t>
      </w:r>
      <w:proofErr w:type="gramEnd"/>
      <w:r w:rsidRPr="005C2A62">
        <w:rPr>
          <w:rFonts w:ascii="Times New Roman" w:hAnsi="Times New Roman" w:cs="Times New Roman"/>
          <w:sz w:val="24"/>
          <w:szCs w:val="24"/>
          <w:shd w:val="clear" w:color="auto" w:fill="FFFFFF"/>
        </w:rPr>
        <w:t xml:space="preserve"> и доп. — Санкт-Петербург: Лань, 2023. — 252 с. — ISBN 978-5-8114-8312-9. — Текст: электронный // Лань: электронно-библиотечная система. — URL: </w:t>
      </w:r>
      <w:hyperlink r:id="rId34" w:history="1">
        <w:r w:rsidR="003C66B3" w:rsidRPr="00FE40E8">
          <w:rPr>
            <w:rStyle w:val="af0"/>
            <w:rFonts w:ascii="Times New Roman" w:hAnsi="Times New Roman" w:cs="Times New Roman"/>
            <w:sz w:val="24"/>
            <w:szCs w:val="24"/>
            <w:shd w:val="clear" w:color="auto" w:fill="FFFFFF"/>
          </w:rPr>
          <w:t>https://e.lanbook.com/book/298511</w:t>
        </w:r>
      </w:hyperlink>
      <w:r w:rsidR="003C66B3">
        <w:rPr>
          <w:rFonts w:ascii="Times New Roman" w:hAnsi="Times New Roman" w:cs="Times New Roman"/>
          <w:sz w:val="24"/>
          <w:szCs w:val="24"/>
          <w:shd w:val="clear" w:color="auto" w:fill="FFFFFF"/>
        </w:rPr>
        <w:t xml:space="preserve"> </w:t>
      </w:r>
      <w:r w:rsidRPr="005C2A62">
        <w:rPr>
          <w:rFonts w:ascii="Times New Roman" w:hAnsi="Times New Roman" w:cs="Times New Roman"/>
          <w:sz w:val="24"/>
          <w:szCs w:val="24"/>
          <w:shd w:val="clear" w:color="auto" w:fill="FFFFFF"/>
        </w:rPr>
        <w:t xml:space="preserve">(дата обращения: 22.07.2024). — Режим доступа: для </w:t>
      </w:r>
      <w:proofErr w:type="spellStart"/>
      <w:r w:rsidRPr="005C2A62">
        <w:rPr>
          <w:rFonts w:ascii="Times New Roman" w:hAnsi="Times New Roman" w:cs="Times New Roman"/>
          <w:sz w:val="24"/>
          <w:szCs w:val="24"/>
          <w:shd w:val="clear" w:color="auto" w:fill="FFFFFF"/>
        </w:rPr>
        <w:t>авториз</w:t>
      </w:r>
      <w:proofErr w:type="spellEnd"/>
      <w:r w:rsidRPr="005C2A62">
        <w:rPr>
          <w:rFonts w:ascii="Times New Roman" w:hAnsi="Times New Roman" w:cs="Times New Roman"/>
          <w:sz w:val="24"/>
          <w:szCs w:val="24"/>
          <w:shd w:val="clear" w:color="auto" w:fill="FFFFFF"/>
        </w:rPr>
        <w:t xml:space="preserve">. пользователей. </w:t>
      </w:r>
    </w:p>
    <w:p w14:paraId="1C4F36C3" w14:textId="00CC3E71" w:rsidR="0056522C" w:rsidRPr="005C2A62" w:rsidRDefault="00A425DD" w:rsidP="00FC118D">
      <w:pPr>
        <w:numPr>
          <w:ilvl w:val="6"/>
          <w:numId w:val="34"/>
        </w:numPr>
        <w:shd w:val="clear" w:color="auto" w:fill="FFFFFF"/>
        <w:tabs>
          <w:tab w:val="left" w:pos="993"/>
        </w:tabs>
        <w:spacing w:line="259" w:lineRule="auto"/>
        <w:ind w:left="0" w:firstLine="709"/>
        <w:contextualSpacing/>
        <w:jc w:val="both"/>
        <w:rPr>
          <w:rFonts w:ascii="Times New Roman" w:hAnsi="Times New Roman" w:cs="Times New Roman"/>
          <w:bCs/>
          <w:sz w:val="24"/>
          <w:szCs w:val="24"/>
        </w:rPr>
      </w:pPr>
      <w:proofErr w:type="spellStart"/>
      <w:r w:rsidRPr="005C2A62">
        <w:rPr>
          <w:rFonts w:ascii="Times New Roman" w:hAnsi="Times New Roman" w:cs="Times New Roman"/>
          <w:sz w:val="24"/>
          <w:szCs w:val="24"/>
          <w:shd w:val="clear" w:color="auto" w:fill="FFFFFF"/>
        </w:rPr>
        <w:t>Менумеров</w:t>
      </w:r>
      <w:proofErr w:type="spellEnd"/>
      <w:r w:rsidRPr="005C2A62">
        <w:rPr>
          <w:rFonts w:ascii="Times New Roman" w:hAnsi="Times New Roman" w:cs="Times New Roman"/>
          <w:sz w:val="24"/>
          <w:szCs w:val="24"/>
          <w:shd w:val="clear" w:color="auto" w:fill="FFFFFF"/>
        </w:rPr>
        <w:t xml:space="preserve">, Р. М. Электробезопасность: учебное пособие для </w:t>
      </w:r>
      <w:proofErr w:type="spellStart"/>
      <w:r w:rsidRPr="005C2A62">
        <w:rPr>
          <w:rFonts w:ascii="Times New Roman" w:hAnsi="Times New Roman" w:cs="Times New Roman"/>
          <w:sz w:val="24"/>
          <w:szCs w:val="24"/>
          <w:shd w:val="clear" w:color="auto" w:fill="FFFFFF"/>
        </w:rPr>
        <w:t>спо</w:t>
      </w:r>
      <w:proofErr w:type="spellEnd"/>
      <w:r w:rsidRPr="005C2A62">
        <w:rPr>
          <w:rFonts w:ascii="Times New Roman" w:hAnsi="Times New Roman" w:cs="Times New Roman"/>
          <w:sz w:val="24"/>
          <w:szCs w:val="24"/>
          <w:shd w:val="clear" w:color="auto" w:fill="FFFFFF"/>
        </w:rPr>
        <w:t xml:space="preserve"> / Р. М. </w:t>
      </w:r>
      <w:proofErr w:type="spellStart"/>
      <w:r w:rsidRPr="005C2A62">
        <w:rPr>
          <w:rFonts w:ascii="Times New Roman" w:hAnsi="Times New Roman" w:cs="Times New Roman"/>
          <w:sz w:val="24"/>
          <w:szCs w:val="24"/>
          <w:shd w:val="clear" w:color="auto" w:fill="FFFFFF"/>
        </w:rPr>
        <w:t>Менумеров</w:t>
      </w:r>
      <w:proofErr w:type="spellEnd"/>
      <w:r w:rsidRPr="005C2A62">
        <w:rPr>
          <w:rFonts w:ascii="Times New Roman" w:hAnsi="Times New Roman" w:cs="Times New Roman"/>
          <w:sz w:val="24"/>
          <w:szCs w:val="24"/>
          <w:shd w:val="clear" w:color="auto" w:fill="FFFFFF"/>
        </w:rPr>
        <w:t xml:space="preserve">. — 3-е изд., </w:t>
      </w:r>
      <w:proofErr w:type="spellStart"/>
      <w:r w:rsidRPr="005C2A62">
        <w:rPr>
          <w:rFonts w:ascii="Times New Roman" w:hAnsi="Times New Roman" w:cs="Times New Roman"/>
          <w:sz w:val="24"/>
          <w:szCs w:val="24"/>
          <w:shd w:val="clear" w:color="auto" w:fill="FFFFFF"/>
        </w:rPr>
        <w:t>перераб</w:t>
      </w:r>
      <w:proofErr w:type="spellEnd"/>
      <w:r w:rsidRPr="005C2A62">
        <w:rPr>
          <w:rFonts w:ascii="Times New Roman" w:hAnsi="Times New Roman" w:cs="Times New Roman"/>
          <w:sz w:val="24"/>
          <w:szCs w:val="24"/>
          <w:shd w:val="clear" w:color="auto" w:fill="FFFFFF"/>
        </w:rPr>
        <w:t xml:space="preserve">. — Санкт-Петербург: Лань, 2024. — 220 с. — ISBN 978-5-8114-9912-0. — Текст: электронный // Лань: электронно-библиотечная система. — URL: </w:t>
      </w:r>
      <w:hyperlink r:id="rId35" w:history="1">
        <w:r w:rsidR="003C66B3" w:rsidRPr="00FE40E8">
          <w:rPr>
            <w:rStyle w:val="af0"/>
            <w:rFonts w:ascii="Times New Roman" w:hAnsi="Times New Roman" w:cs="Times New Roman"/>
            <w:sz w:val="24"/>
            <w:szCs w:val="24"/>
            <w:shd w:val="clear" w:color="auto" w:fill="FFFFFF"/>
          </w:rPr>
          <w:t>https://e.lanbook.com/book/404906</w:t>
        </w:r>
      </w:hyperlink>
      <w:r w:rsidR="003C66B3">
        <w:rPr>
          <w:rFonts w:ascii="Times New Roman" w:hAnsi="Times New Roman" w:cs="Times New Roman"/>
          <w:sz w:val="24"/>
          <w:szCs w:val="24"/>
          <w:shd w:val="clear" w:color="auto" w:fill="FFFFFF"/>
        </w:rPr>
        <w:t xml:space="preserve"> </w:t>
      </w:r>
      <w:r w:rsidRPr="005C2A62">
        <w:rPr>
          <w:rFonts w:ascii="Times New Roman" w:hAnsi="Times New Roman" w:cs="Times New Roman"/>
          <w:sz w:val="24"/>
          <w:szCs w:val="24"/>
          <w:shd w:val="clear" w:color="auto" w:fill="FFFFFF"/>
        </w:rPr>
        <w:t xml:space="preserve">(дата обращения: 22.07.2024). — Режим доступа: для </w:t>
      </w:r>
      <w:proofErr w:type="spellStart"/>
      <w:r w:rsidRPr="005C2A62">
        <w:rPr>
          <w:rFonts w:ascii="Times New Roman" w:hAnsi="Times New Roman" w:cs="Times New Roman"/>
          <w:sz w:val="24"/>
          <w:szCs w:val="24"/>
          <w:shd w:val="clear" w:color="auto" w:fill="FFFFFF"/>
        </w:rPr>
        <w:t>авториз</w:t>
      </w:r>
      <w:proofErr w:type="spellEnd"/>
      <w:r w:rsidRPr="005C2A62">
        <w:rPr>
          <w:rFonts w:ascii="Times New Roman" w:hAnsi="Times New Roman" w:cs="Times New Roman"/>
          <w:sz w:val="24"/>
          <w:szCs w:val="24"/>
          <w:shd w:val="clear" w:color="auto" w:fill="FFFFFF"/>
        </w:rPr>
        <w:t xml:space="preserve">. пользователей. </w:t>
      </w:r>
      <w:r w:rsidRPr="005C2A62">
        <w:rPr>
          <w:rFonts w:ascii="Times New Roman" w:hAnsi="Times New Roman" w:cs="Times New Roman"/>
          <w:bCs/>
          <w:sz w:val="24"/>
          <w:szCs w:val="24"/>
        </w:rPr>
        <w:t xml:space="preserve">  </w:t>
      </w:r>
    </w:p>
    <w:p w14:paraId="1270A195" w14:textId="074D1222" w:rsidR="00A425DD" w:rsidRPr="002E19BE" w:rsidRDefault="00A425DD" w:rsidP="0056522C">
      <w:pPr>
        <w:numPr>
          <w:ilvl w:val="6"/>
          <w:numId w:val="34"/>
        </w:numPr>
        <w:tabs>
          <w:tab w:val="left" w:pos="993"/>
        </w:tabs>
        <w:spacing w:line="259" w:lineRule="auto"/>
        <w:ind w:left="0" w:firstLine="709"/>
        <w:contextualSpacing/>
        <w:jc w:val="both"/>
        <w:rPr>
          <w:rFonts w:ascii="Times New Roman" w:hAnsi="Times New Roman" w:cs="Times New Roman"/>
          <w:bCs/>
          <w:sz w:val="24"/>
          <w:szCs w:val="24"/>
        </w:rPr>
      </w:pPr>
      <w:r w:rsidRPr="005C2A62">
        <w:rPr>
          <w:rFonts w:ascii="Times New Roman" w:eastAsia="Times New Roman" w:hAnsi="Times New Roman" w:cs="Times New Roman"/>
          <w:sz w:val="24"/>
          <w:szCs w:val="24"/>
          <w:lang w:eastAsia="ru-RU"/>
        </w:rPr>
        <w:t xml:space="preserve">Иванов, И. И. Электротехника и основы электроники: учебник для </w:t>
      </w:r>
      <w:proofErr w:type="spellStart"/>
      <w:r w:rsidRPr="005C2A62">
        <w:rPr>
          <w:rFonts w:ascii="Times New Roman" w:eastAsia="Times New Roman" w:hAnsi="Times New Roman" w:cs="Times New Roman"/>
          <w:sz w:val="24"/>
          <w:szCs w:val="24"/>
          <w:lang w:eastAsia="ru-RU"/>
        </w:rPr>
        <w:t>спо</w:t>
      </w:r>
      <w:proofErr w:type="spellEnd"/>
      <w:r w:rsidRPr="005C2A62">
        <w:rPr>
          <w:rFonts w:ascii="Times New Roman" w:eastAsia="Times New Roman" w:hAnsi="Times New Roman" w:cs="Times New Roman"/>
          <w:sz w:val="24"/>
          <w:szCs w:val="24"/>
          <w:lang w:eastAsia="ru-RU"/>
        </w:rPr>
        <w:t xml:space="preserve"> / И. И. </w:t>
      </w:r>
      <w:r w:rsidRPr="002E19BE">
        <w:rPr>
          <w:rFonts w:ascii="Times New Roman" w:eastAsia="Times New Roman" w:hAnsi="Times New Roman" w:cs="Times New Roman"/>
          <w:sz w:val="24"/>
          <w:szCs w:val="24"/>
          <w:lang w:eastAsia="ru-RU"/>
        </w:rPr>
        <w:t xml:space="preserve">Иванов, Г. И. Соловьев, В. Я. Фролов. — 4-е изд., стер. — Санкт-Петербург: Лань, 2024. — 736 с. — ISBN 978-5-507-50230-1. — Текст: электронный // Лань: электронно-библиотечная система. — URL: </w:t>
      </w:r>
      <w:hyperlink r:id="rId36" w:history="1">
        <w:r w:rsidR="003C66B3" w:rsidRPr="00FE40E8">
          <w:rPr>
            <w:rStyle w:val="af0"/>
            <w:rFonts w:ascii="Times New Roman" w:eastAsia="Times New Roman" w:hAnsi="Times New Roman" w:cs="Times New Roman"/>
            <w:sz w:val="24"/>
            <w:szCs w:val="24"/>
            <w:lang w:eastAsia="ru-RU"/>
          </w:rPr>
          <w:t>https://e.lanbook.com/book/414743</w:t>
        </w:r>
      </w:hyperlink>
      <w:r w:rsidR="003C66B3">
        <w:rPr>
          <w:rFonts w:ascii="Times New Roman" w:eastAsia="Times New Roman" w:hAnsi="Times New Roman" w:cs="Times New Roman"/>
          <w:sz w:val="24"/>
          <w:szCs w:val="24"/>
          <w:lang w:eastAsia="ru-RU"/>
        </w:rPr>
        <w:t xml:space="preserve"> </w:t>
      </w:r>
      <w:r w:rsidRPr="002E19BE">
        <w:rPr>
          <w:rFonts w:ascii="Times New Roman" w:eastAsia="Times New Roman" w:hAnsi="Times New Roman" w:cs="Times New Roman"/>
          <w:sz w:val="24"/>
          <w:szCs w:val="24"/>
          <w:lang w:eastAsia="ru-RU"/>
        </w:rPr>
        <w:t xml:space="preserve">(дата обращения: 22.07.2024). — Режим доступа: для </w:t>
      </w:r>
      <w:proofErr w:type="spellStart"/>
      <w:r w:rsidRPr="002E19BE">
        <w:rPr>
          <w:rFonts w:ascii="Times New Roman" w:eastAsia="Times New Roman" w:hAnsi="Times New Roman" w:cs="Times New Roman"/>
          <w:sz w:val="24"/>
          <w:szCs w:val="24"/>
          <w:lang w:eastAsia="ru-RU"/>
        </w:rPr>
        <w:t>авториз</w:t>
      </w:r>
      <w:proofErr w:type="spellEnd"/>
      <w:r w:rsidRPr="002E19BE">
        <w:rPr>
          <w:rFonts w:ascii="Times New Roman" w:eastAsia="Times New Roman" w:hAnsi="Times New Roman" w:cs="Times New Roman"/>
          <w:sz w:val="24"/>
          <w:szCs w:val="24"/>
          <w:lang w:eastAsia="ru-RU"/>
        </w:rPr>
        <w:t>. пользователей.</w:t>
      </w:r>
    </w:p>
    <w:p w14:paraId="141B24B8" w14:textId="36842A07" w:rsidR="00C41AE3" w:rsidRPr="005C2A62" w:rsidRDefault="00A425DD" w:rsidP="00FC118D">
      <w:pPr>
        <w:numPr>
          <w:ilvl w:val="6"/>
          <w:numId w:val="34"/>
        </w:numPr>
        <w:tabs>
          <w:tab w:val="left" w:pos="993"/>
        </w:tabs>
        <w:spacing w:line="276" w:lineRule="auto"/>
        <w:ind w:left="0" w:firstLine="709"/>
        <w:contextualSpacing/>
        <w:jc w:val="both"/>
        <w:rPr>
          <w:rFonts w:ascii="Times New Roman" w:eastAsia="Times New Roman" w:hAnsi="Times New Roman" w:cs="Times New Roman"/>
          <w:b/>
          <w:sz w:val="24"/>
          <w:szCs w:val="24"/>
          <w:lang w:eastAsia="ru-RU"/>
        </w:rPr>
      </w:pPr>
      <w:r w:rsidRPr="002E19BE">
        <w:rPr>
          <w:rFonts w:ascii="Times New Roman" w:hAnsi="Times New Roman" w:cs="Times New Roman"/>
          <w:sz w:val="24"/>
          <w:szCs w:val="24"/>
          <w:shd w:val="clear" w:color="auto" w:fill="FFFFFF"/>
        </w:rPr>
        <w:t xml:space="preserve">Основы электроснабжения: учебник для </w:t>
      </w:r>
      <w:proofErr w:type="spellStart"/>
      <w:r w:rsidRPr="002E19BE">
        <w:rPr>
          <w:rFonts w:ascii="Times New Roman" w:hAnsi="Times New Roman" w:cs="Times New Roman"/>
          <w:sz w:val="24"/>
          <w:szCs w:val="24"/>
          <w:shd w:val="clear" w:color="auto" w:fill="FFFFFF"/>
        </w:rPr>
        <w:t>спо</w:t>
      </w:r>
      <w:proofErr w:type="spellEnd"/>
      <w:r w:rsidRPr="002E19BE">
        <w:rPr>
          <w:rFonts w:ascii="Times New Roman" w:hAnsi="Times New Roman" w:cs="Times New Roman"/>
          <w:sz w:val="24"/>
          <w:szCs w:val="24"/>
          <w:shd w:val="clear" w:color="auto" w:fill="FFFFFF"/>
        </w:rPr>
        <w:t xml:space="preserve"> / Г. И. </w:t>
      </w:r>
      <w:proofErr w:type="spellStart"/>
      <w:r w:rsidRPr="002E19BE">
        <w:rPr>
          <w:rFonts w:ascii="Times New Roman" w:hAnsi="Times New Roman" w:cs="Times New Roman"/>
          <w:sz w:val="24"/>
          <w:szCs w:val="24"/>
          <w:shd w:val="clear" w:color="auto" w:fill="FFFFFF"/>
        </w:rPr>
        <w:t>Кольниченко</w:t>
      </w:r>
      <w:proofErr w:type="spellEnd"/>
      <w:r w:rsidRPr="002E19BE">
        <w:rPr>
          <w:rFonts w:ascii="Times New Roman" w:hAnsi="Times New Roman" w:cs="Times New Roman"/>
          <w:sz w:val="24"/>
          <w:szCs w:val="24"/>
          <w:shd w:val="clear" w:color="auto" w:fill="FFFFFF"/>
        </w:rPr>
        <w:t xml:space="preserve">, Я. В. </w:t>
      </w:r>
      <w:proofErr w:type="spellStart"/>
      <w:r w:rsidRPr="002E19BE">
        <w:rPr>
          <w:rFonts w:ascii="Times New Roman" w:hAnsi="Times New Roman" w:cs="Times New Roman"/>
          <w:sz w:val="24"/>
          <w:szCs w:val="24"/>
          <w:shd w:val="clear" w:color="auto" w:fill="FFFFFF"/>
        </w:rPr>
        <w:t>Тарлаков</w:t>
      </w:r>
      <w:proofErr w:type="spellEnd"/>
      <w:r w:rsidRPr="002E19BE">
        <w:rPr>
          <w:rFonts w:ascii="Times New Roman" w:hAnsi="Times New Roman" w:cs="Times New Roman"/>
          <w:sz w:val="24"/>
          <w:szCs w:val="24"/>
          <w:shd w:val="clear" w:color="auto" w:fill="FFFFFF"/>
        </w:rPr>
        <w:t xml:space="preserve">, А. В. Сиротов, М. С. Усачев; под редакцией Г. И. </w:t>
      </w:r>
      <w:proofErr w:type="spellStart"/>
      <w:r w:rsidRPr="002E19BE">
        <w:rPr>
          <w:rFonts w:ascii="Times New Roman" w:hAnsi="Times New Roman" w:cs="Times New Roman"/>
          <w:sz w:val="24"/>
          <w:szCs w:val="24"/>
          <w:shd w:val="clear" w:color="auto" w:fill="FFFFFF"/>
        </w:rPr>
        <w:t>Кольниченко</w:t>
      </w:r>
      <w:proofErr w:type="spellEnd"/>
      <w:r w:rsidRPr="002E19BE">
        <w:rPr>
          <w:rFonts w:ascii="Times New Roman" w:hAnsi="Times New Roman" w:cs="Times New Roman"/>
          <w:sz w:val="24"/>
          <w:szCs w:val="24"/>
          <w:shd w:val="clear" w:color="auto" w:fill="FFFFFF"/>
        </w:rPr>
        <w:t>. — 3-е изд., стер. — Санкт-Петербург: Лань, 2024. — 252 с. — ISBN 978-5-507-49445-3. — Текст: электронный // Лань:</w:t>
      </w:r>
      <w:r w:rsidRPr="005C2A62">
        <w:rPr>
          <w:rFonts w:ascii="Times New Roman" w:hAnsi="Times New Roman" w:cs="Times New Roman"/>
          <w:sz w:val="24"/>
          <w:szCs w:val="24"/>
          <w:shd w:val="clear" w:color="auto" w:fill="FFFFFF"/>
        </w:rPr>
        <w:t xml:space="preserve"> электронно-библиотечная система. — URL: </w:t>
      </w:r>
      <w:hyperlink r:id="rId37" w:history="1">
        <w:r w:rsidR="003C66B3" w:rsidRPr="00FE40E8">
          <w:rPr>
            <w:rStyle w:val="af0"/>
            <w:rFonts w:ascii="Times New Roman" w:hAnsi="Times New Roman" w:cs="Times New Roman"/>
            <w:sz w:val="24"/>
            <w:szCs w:val="24"/>
            <w:shd w:val="clear" w:color="auto" w:fill="FFFFFF"/>
          </w:rPr>
          <w:t>https://e.lanbook.com/book/390641</w:t>
        </w:r>
      </w:hyperlink>
      <w:r w:rsidR="003C66B3">
        <w:rPr>
          <w:rFonts w:ascii="Times New Roman" w:hAnsi="Times New Roman" w:cs="Times New Roman"/>
          <w:sz w:val="24"/>
          <w:szCs w:val="24"/>
          <w:shd w:val="clear" w:color="auto" w:fill="FFFFFF"/>
        </w:rPr>
        <w:t xml:space="preserve"> </w:t>
      </w:r>
      <w:r w:rsidRPr="005C2A62">
        <w:rPr>
          <w:rFonts w:ascii="Times New Roman" w:hAnsi="Times New Roman" w:cs="Times New Roman"/>
          <w:sz w:val="24"/>
          <w:szCs w:val="24"/>
          <w:shd w:val="clear" w:color="auto" w:fill="FFFFFF"/>
        </w:rPr>
        <w:t xml:space="preserve">(дата обращения: 22.07.2024). — Режим доступа: для </w:t>
      </w:r>
      <w:proofErr w:type="spellStart"/>
      <w:r w:rsidRPr="005C2A62">
        <w:rPr>
          <w:rFonts w:ascii="Times New Roman" w:hAnsi="Times New Roman" w:cs="Times New Roman"/>
          <w:sz w:val="24"/>
          <w:szCs w:val="24"/>
          <w:shd w:val="clear" w:color="auto" w:fill="FFFFFF"/>
        </w:rPr>
        <w:t>авториз</w:t>
      </w:r>
      <w:proofErr w:type="spellEnd"/>
      <w:r w:rsidRPr="005C2A62">
        <w:rPr>
          <w:rFonts w:ascii="Times New Roman" w:hAnsi="Times New Roman" w:cs="Times New Roman"/>
          <w:sz w:val="24"/>
          <w:szCs w:val="24"/>
          <w:shd w:val="clear" w:color="auto" w:fill="FFFFFF"/>
        </w:rPr>
        <w:t>. пользователей.</w:t>
      </w:r>
      <w:r w:rsidRPr="005C2A62">
        <w:rPr>
          <w:rFonts w:ascii="Times New Roman" w:hAnsi="Times New Roman" w:cs="Times New Roman"/>
          <w:bCs/>
          <w:sz w:val="24"/>
          <w:szCs w:val="24"/>
        </w:rPr>
        <w:t xml:space="preserve">  </w:t>
      </w:r>
    </w:p>
    <w:p w14:paraId="461BBD98" w14:textId="77777777" w:rsidR="00A425DD" w:rsidRPr="00A425DD" w:rsidRDefault="00A425DD" w:rsidP="00A425DD">
      <w:pPr>
        <w:tabs>
          <w:tab w:val="left" w:pos="993"/>
        </w:tabs>
        <w:spacing w:line="276" w:lineRule="auto"/>
        <w:ind w:left="709"/>
        <w:contextualSpacing/>
        <w:jc w:val="both"/>
        <w:rPr>
          <w:rFonts w:ascii="Times New Roman" w:eastAsia="Times New Roman" w:hAnsi="Times New Roman" w:cs="Times New Roman"/>
          <w:b/>
          <w:sz w:val="24"/>
          <w:szCs w:val="24"/>
          <w:lang w:eastAsia="ru-RU"/>
        </w:rPr>
      </w:pPr>
    </w:p>
    <w:p w14:paraId="705C5CDD" w14:textId="77777777" w:rsidR="00C41AE3" w:rsidRPr="00FA680C" w:rsidRDefault="00C41AE3" w:rsidP="00C41AE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9C1FF7E" w14:textId="5B256F35" w:rsidR="0056522C" w:rsidRDefault="0056522C" w:rsidP="0056522C">
      <w:pPr>
        <w:numPr>
          <w:ilvl w:val="0"/>
          <w:numId w:val="35"/>
        </w:numPr>
        <w:spacing w:line="259" w:lineRule="auto"/>
        <w:ind w:left="0" w:firstLine="709"/>
        <w:contextualSpacing/>
        <w:jc w:val="both"/>
        <w:rPr>
          <w:rFonts w:ascii="Times New Roman" w:hAnsi="Times New Roman"/>
          <w:bCs/>
          <w:sz w:val="24"/>
          <w:szCs w:val="24"/>
        </w:rPr>
      </w:pPr>
      <w:r w:rsidRPr="00DD2BF5">
        <w:rPr>
          <w:rFonts w:ascii="Times New Roman" w:hAnsi="Times New Roman"/>
          <w:bCs/>
          <w:sz w:val="24"/>
          <w:szCs w:val="24"/>
        </w:rPr>
        <w:t xml:space="preserve">Правила устройства электроустановок // Электронный фонд правовых и нормативно-технических документов: сайт. – 2021. – </w:t>
      </w:r>
      <w:r w:rsidRPr="00DD2BF5">
        <w:rPr>
          <w:rFonts w:ascii="Times New Roman" w:hAnsi="Times New Roman"/>
          <w:bCs/>
          <w:sz w:val="24"/>
          <w:szCs w:val="24"/>
          <w:lang w:val="en-US"/>
        </w:rPr>
        <w:t>URL</w:t>
      </w:r>
      <w:r w:rsidRPr="00DD2BF5">
        <w:rPr>
          <w:rFonts w:ascii="Times New Roman" w:hAnsi="Times New Roman"/>
          <w:bCs/>
          <w:sz w:val="24"/>
          <w:szCs w:val="24"/>
        </w:rPr>
        <w:t xml:space="preserve">: </w:t>
      </w:r>
      <w:hyperlink r:id="rId38" w:history="1">
        <w:r w:rsidRPr="00DD2BF5">
          <w:rPr>
            <w:rFonts w:ascii="Times New Roman" w:hAnsi="Times New Roman"/>
            <w:bCs/>
            <w:color w:val="0563C1"/>
            <w:sz w:val="24"/>
            <w:szCs w:val="24"/>
            <w:u w:val="single"/>
          </w:rPr>
          <w:t>https://docs.cntd.ru/document/1200003114?marker</w:t>
        </w:r>
      </w:hyperlink>
      <w:r w:rsidRPr="00DD2BF5">
        <w:rPr>
          <w:rFonts w:ascii="Times New Roman" w:hAnsi="Times New Roman"/>
          <w:bCs/>
          <w:sz w:val="24"/>
          <w:szCs w:val="24"/>
        </w:rPr>
        <w:t xml:space="preserve"> (дата обращения: </w:t>
      </w:r>
      <w:r w:rsidR="002E19BE">
        <w:rPr>
          <w:rFonts w:ascii="Times New Roman" w:hAnsi="Times New Roman"/>
          <w:bCs/>
          <w:sz w:val="24"/>
          <w:szCs w:val="24"/>
        </w:rPr>
        <w:t>22</w:t>
      </w:r>
      <w:r w:rsidRPr="00DD2BF5">
        <w:rPr>
          <w:rFonts w:ascii="Times New Roman" w:hAnsi="Times New Roman"/>
          <w:bCs/>
          <w:sz w:val="24"/>
          <w:szCs w:val="24"/>
        </w:rPr>
        <w:t>.</w:t>
      </w:r>
      <w:r w:rsidR="002E19BE">
        <w:rPr>
          <w:rFonts w:ascii="Times New Roman" w:hAnsi="Times New Roman"/>
          <w:bCs/>
          <w:sz w:val="24"/>
          <w:szCs w:val="24"/>
        </w:rPr>
        <w:t>07</w:t>
      </w:r>
      <w:r w:rsidRPr="00DD2BF5">
        <w:rPr>
          <w:rFonts w:ascii="Times New Roman" w:hAnsi="Times New Roman"/>
          <w:bCs/>
          <w:sz w:val="24"/>
          <w:szCs w:val="24"/>
        </w:rPr>
        <w:t>.202</w:t>
      </w:r>
      <w:r w:rsidR="002E19BE">
        <w:rPr>
          <w:rFonts w:ascii="Times New Roman" w:hAnsi="Times New Roman"/>
          <w:bCs/>
          <w:sz w:val="24"/>
          <w:szCs w:val="24"/>
        </w:rPr>
        <w:t>4</w:t>
      </w:r>
      <w:r w:rsidRPr="00DD2BF5">
        <w:rPr>
          <w:rFonts w:ascii="Times New Roman" w:hAnsi="Times New Roman"/>
          <w:bCs/>
          <w:sz w:val="24"/>
          <w:szCs w:val="24"/>
        </w:rPr>
        <w:t>).</w:t>
      </w:r>
    </w:p>
    <w:p w14:paraId="027373AC" w14:textId="144B83AC" w:rsidR="0056522C" w:rsidRPr="005251AB" w:rsidRDefault="0056522C" w:rsidP="0056522C">
      <w:pPr>
        <w:numPr>
          <w:ilvl w:val="0"/>
          <w:numId w:val="35"/>
        </w:numPr>
        <w:spacing w:line="259" w:lineRule="auto"/>
        <w:ind w:left="0" w:firstLine="709"/>
        <w:contextualSpacing/>
        <w:jc w:val="both"/>
        <w:rPr>
          <w:rFonts w:ascii="Times New Roman" w:hAnsi="Times New Roman"/>
          <w:bCs/>
          <w:sz w:val="24"/>
          <w:szCs w:val="24"/>
        </w:rPr>
      </w:pPr>
      <w:proofErr w:type="spellStart"/>
      <w:r w:rsidRPr="005251AB">
        <w:rPr>
          <w:rFonts w:ascii="Times New Roman" w:hAnsi="Times New Roman"/>
          <w:bCs/>
          <w:sz w:val="24"/>
          <w:szCs w:val="24"/>
        </w:rPr>
        <w:t>Монаков</w:t>
      </w:r>
      <w:proofErr w:type="spellEnd"/>
      <w:r w:rsidRPr="005251AB">
        <w:rPr>
          <w:rFonts w:ascii="Times New Roman" w:hAnsi="Times New Roman"/>
          <w:bCs/>
          <w:sz w:val="24"/>
          <w:szCs w:val="24"/>
        </w:rPr>
        <w:t xml:space="preserve">, В. К. Электробезопасность: теория и практика / В. К. </w:t>
      </w:r>
      <w:proofErr w:type="spellStart"/>
      <w:r w:rsidRPr="005251AB">
        <w:rPr>
          <w:rFonts w:ascii="Times New Roman" w:hAnsi="Times New Roman"/>
          <w:bCs/>
          <w:sz w:val="24"/>
          <w:szCs w:val="24"/>
        </w:rPr>
        <w:t>Монаков</w:t>
      </w:r>
      <w:proofErr w:type="spellEnd"/>
      <w:r w:rsidRPr="005251AB">
        <w:rPr>
          <w:rFonts w:ascii="Times New Roman" w:hAnsi="Times New Roman"/>
          <w:bCs/>
          <w:sz w:val="24"/>
          <w:szCs w:val="24"/>
        </w:rPr>
        <w:t xml:space="preserve">, Д. Ю. Кудрявцев. — Москва: Инфра-Инженерия, 2017. — 184 c. — ISBN 978-5-9729-0188-3. — Текст: электронный // Электронный ресурс цифровой образовательной среды СПО </w:t>
      </w:r>
      <w:proofErr w:type="spellStart"/>
      <w:r w:rsidRPr="005251AB">
        <w:rPr>
          <w:rFonts w:ascii="Times New Roman" w:hAnsi="Times New Roman"/>
          <w:bCs/>
          <w:sz w:val="24"/>
          <w:szCs w:val="24"/>
        </w:rPr>
        <w:t>PROFобразование</w:t>
      </w:r>
      <w:proofErr w:type="spellEnd"/>
      <w:r w:rsidRPr="005251AB">
        <w:rPr>
          <w:rFonts w:ascii="Times New Roman" w:hAnsi="Times New Roman"/>
          <w:bCs/>
          <w:sz w:val="24"/>
          <w:szCs w:val="24"/>
        </w:rPr>
        <w:t xml:space="preserve">: [сайт]. — URL: </w:t>
      </w:r>
      <w:hyperlink r:id="rId39" w:history="1">
        <w:r w:rsidR="002E19BE" w:rsidRPr="00EB4090">
          <w:rPr>
            <w:rStyle w:val="af0"/>
            <w:rFonts w:ascii="Times New Roman" w:hAnsi="Times New Roman"/>
            <w:bCs/>
            <w:sz w:val="24"/>
            <w:szCs w:val="24"/>
          </w:rPr>
          <w:t>https://profspo.ru/books/69022</w:t>
        </w:r>
      </w:hyperlink>
      <w:r w:rsidR="002E19BE">
        <w:rPr>
          <w:rFonts w:ascii="Times New Roman" w:hAnsi="Times New Roman"/>
          <w:bCs/>
          <w:sz w:val="24"/>
          <w:szCs w:val="24"/>
        </w:rPr>
        <w:t xml:space="preserve"> </w:t>
      </w:r>
      <w:r w:rsidR="002E19BE" w:rsidRPr="00DD2BF5">
        <w:rPr>
          <w:rFonts w:ascii="Times New Roman" w:hAnsi="Times New Roman"/>
          <w:bCs/>
          <w:sz w:val="24"/>
          <w:szCs w:val="24"/>
        </w:rPr>
        <w:t xml:space="preserve">(дата обращения: </w:t>
      </w:r>
      <w:r w:rsidR="002E19BE">
        <w:rPr>
          <w:rFonts w:ascii="Times New Roman" w:hAnsi="Times New Roman"/>
          <w:bCs/>
          <w:sz w:val="24"/>
          <w:szCs w:val="24"/>
        </w:rPr>
        <w:t>22</w:t>
      </w:r>
      <w:r w:rsidR="002E19BE" w:rsidRPr="00DD2BF5">
        <w:rPr>
          <w:rFonts w:ascii="Times New Roman" w:hAnsi="Times New Roman"/>
          <w:bCs/>
          <w:sz w:val="24"/>
          <w:szCs w:val="24"/>
        </w:rPr>
        <w:t>.</w:t>
      </w:r>
      <w:r w:rsidR="002E19BE">
        <w:rPr>
          <w:rFonts w:ascii="Times New Roman" w:hAnsi="Times New Roman"/>
          <w:bCs/>
          <w:sz w:val="24"/>
          <w:szCs w:val="24"/>
        </w:rPr>
        <w:t>07</w:t>
      </w:r>
      <w:r w:rsidR="002E19BE" w:rsidRPr="00DD2BF5">
        <w:rPr>
          <w:rFonts w:ascii="Times New Roman" w:hAnsi="Times New Roman"/>
          <w:bCs/>
          <w:sz w:val="24"/>
          <w:szCs w:val="24"/>
        </w:rPr>
        <w:t>.202</w:t>
      </w:r>
      <w:r w:rsidR="002E19BE">
        <w:rPr>
          <w:rFonts w:ascii="Times New Roman" w:hAnsi="Times New Roman"/>
          <w:bCs/>
          <w:sz w:val="24"/>
          <w:szCs w:val="24"/>
        </w:rPr>
        <w:t>4</w:t>
      </w:r>
      <w:r w:rsidR="002E19BE" w:rsidRPr="00DD2BF5">
        <w:rPr>
          <w:rFonts w:ascii="Times New Roman" w:hAnsi="Times New Roman"/>
          <w:bCs/>
          <w:sz w:val="24"/>
          <w:szCs w:val="24"/>
        </w:rPr>
        <w:t>).</w:t>
      </w:r>
    </w:p>
    <w:p w14:paraId="22293A5E" w14:textId="35215D0C" w:rsidR="0056522C" w:rsidRPr="00DD2BF5" w:rsidRDefault="0056522C" w:rsidP="0056522C">
      <w:pPr>
        <w:numPr>
          <w:ilvl w:val="0"/>
          <w:numId w:val="35"/>
        </w:numPr>
        <w:spacing w:line="259" w:lineRule="auto"/>
        <w:ind w:left="0" w:firstLine="709"/>
        <w:contextualSpacing/>
        <w:jc w:val="both"/>
        <w:rPr>
          <w:rFonts w:ascii="Times New Roman" w:hAnsi="Times New Roman"/>
          <w:bCs/>
          <w:sz w:val="24"/>
          <w:szCs w:val="24"/>
        </w:rPr>
      </w:pPr>
      <w:r w:rsidRPr="00DD2BF5">
        <w:rPr>
          <w:rFonts w:ascii="Times New Roman" w:hAnsi="Times New Roman"/>
          <w:bCs/>
          <w:sz w:val="24"/>
          <w:szCs w:val="24"/>
        </w:rPr>
        <w:t xml:space="preserve">Правила эксплуатации электроустановок потребителей // Электронный фонд правовых и нормативно-технических документов: сайт. – 2021. – </w:t>
      </w:r>
      <w:r w:rsidRPr="00DD2BF5">
        <w:rPr>
          <w:rFonts w:ascii="Times New Roman" w:hAnsi="Times New Roman"/>
          <w:bCs/>
          <w:sz w:val="24"/>
          <w:szCs w:val="24"/>
          <w:lang w:val="en-US"/>
        </w:rPr>
        <w:t>URL</w:t>
      </w:r>
      <w:r w:rsidRPr="00DD2BF5">
        <w:rPr>
          <w:rFonts w:ascii="Times New Roman" w:hAnsi="Times New Roman"/>
          <w:bCs/>
          <w:sz w:val="24"/>
          <w:szCs w:val="24"/>
        </w:rPr>
        <w:t>:</w:t>
      </w:r>
      <w:r w:rsidRPr="00DD2BF5">
        <w:rPr>
          <w:rFonts w:eastAsia="Calibri"/>
        </w:rPr>
        <w:t xml:space="preserve"> </w:t>
      </w:r>
      <w:hyperlink r:id="rId40" w:history="1">
        <w:r w:rsidRPr="00DD2BF5">
          <w:rPr>
            <w:rFonts w:ascii="Times New Roman" w:hAnsi="Times New Roman"/>
            <w:bCs/>
            <w:color w:val="0563C1"/>
            <w:sz w:val="24"/>
            <w:szCs w:val="24"/>
            <w:u w:val="single"/>
          </w:rPr>
          <w:t>https://docs.cntd.ru/document/901839683</w:t>
        </w:r>
      </w:hyperlink>
      <w:r w:rsidRPr="00DD2BF5">
        <w:rPr>
          <w:rFonts w:ascii="Times New Roman" w:hAnsi="Times New Roman"/>
          <w:bCs/>
          <w:sz w:val="24"/>
          <w:szCs w:val="24"/>
        </w:rPr>
        <w:t xml:space="preserve"> </w:t>
      </w:r>
      <w:r w:rsidR="002E19BE" w:rsidRPr="00DD2BF5">
        <w:rPr>
          <w:rFonts w:ascii="Times New Roman" w:hAnsi="Times New Roman"/>
          <w:bCs/>
          <w:sz w:val="24"/>
          <w:szCs w:val="24"/>
        </w:rPr>
        <w:t xml:space="preserve">(дата обращения: </w:t>
      </w:r>
      <w:r w:rsidR="002E19BE">
        <w:rPr>
          <w:rFonts w:ascii="Times New Roman" w:hAnsi="Times New Roman"/>
          <w:bCs/>
          <w:sz w:val="24"/>
          <w:szCs w:val="24"/>
        </w:rPr>
        <w:t>22</w:t>
      </w:r>
      <w:r w:rsidR="002E19BE" w:rsidRPr="00DD2BF5">
        <w:rPr>
          <w:rFonts w:ascii="Times New Roman" w:hAnsi="Times New Roman"/>
          <w:bCs/>
          <w:sz w:val="24"/>
          <w:szCs w:val="24"/>
        </w:rPr>
        <w:t>.</w:t>
      </w:r>
      <w:r w:rsidR="002E19BE">
        <w:rPr>
          <w:rFonts w:ascii="Times New Roman" w:hAnsi="Times New Roman"/>
          <w:bCs/>
          <w:sz w:val="24"/>
          <w:szCs w:val="24"/>
        </w:rPr>
        <w:t>07</w:t>
      </w:r>
      <w:r w:rsidR="002E19BE" w:rsidRPr="00DD2BF5">
        <w:rPr>
          <w:rFonts w:ascii="Times New Roman" w:hAnsi="Times New Roman"/>
          <w:bCs/>
          <w:sz w:val="24"/>
          <w:szCs w:val="24"/>
        </w:rPr>
        <w:t>.202</w:t>
      </w:r>
      <w:r w:rsidR="002E19BE">
        <w:rPr>
          <w:rFonts w:ascii="Times New Roman" w:hAnsi="Times New Roman"/>
          <w:bCs/>
          <w:sz w:val="24"/>
          <w:szCs w:val="24"/>
        </w:rPr>
        <w:t>4</w:t>
      </w:r>
      <w:r w:rsidR="002E19BE" w:rsidRPr="00DD2BF5">
        <w:rPr>
          <w:rFonts w:ascii="Times New Roman" w:hAnsi="Times New Roman"/>
          <w:bCs/>
          <w:sz w:val="24"/>
          <w:szCs w:val="24"/>
        </w:rPr>
        <w:t>).</w:t>
      </w:r>
    </w:p>
    <w:p w14:paraId="22B0FA6D" w14:textId="77777777" w:rsidR="0056522C" w:rsidRPr="00DD2BF5" w:rsidRDefault="0056522C" w:rsidP="0056522C">
      <w:pPr>
        <w:numPr>
          <w:ilvl w:val="0"/>
          <w:numId w:val="35"/>
        </w:numPr>
        <w:spacing w:line="259" w:lineRule="auto"/>
        <w:ind w:left="0" w:firstLine="709"/>
        <w:contextualSpacing/>
        <w:jc w:val="both"/>
        <w:rPr>
          <w:rFonts w:ascii="Times New Roman" w:hAnsi="Times New Roman"/>
          <w:bCs/>
          <w:sz w:val="24"/>
          <w:szCs w:val="24"/>
        </w:rPr>
      </w:pPr>
      <w:r w:rsidRPr="00DD2BF5">
        <w:rPr>
          <w:rFonts w:ascii="Times New Roman" w:hAnsi="Times New Roman"/>
          <w:bCs/>
          <w:sz w:val="24"/>
          <w:szCs w:val="24"/>
        </w:rPr>
        <w:t xml:space="preserve">Правила по охране труда при эксплуатации электроустановок // Электронный фонд правовых и нормативно-технических документов: сайт. – 2021. – </w:t>
      </w:r>
      <w:r w:rsidRPr="00DD2BF5">
        <w:rPr>
          <w:rFonts w:ascii="Times New Roman" w:hAnsi="Times New Roman"/>
          <w:bCs/>
          <w:sz w:val="24"/>
          <w:szCs w:val="24"/>
          <w:lang w:val="en-US"/>
        </w:rPr>
        <w:t>URL</w:t>
      </w:r>
      <w:r w:rsidRPr="00DD2BF5">
        <w:rPr>
          <w:rFonts w:ascii="Times New Roman" w:hAnsi="Times New Roman"/>
          <w:bCs/>
          <w:sz w:val="24"/>
          <w:szCs w:val="24"/>
        </w:rPr>
        <w:t>:</w:t>
      </w:r>
      <w:r w:rsidRPr="00DD2BF5">
        <w:rPr>
          <w:rFonts w:eastAsia="Calibri"/>
        </w:rPr>
        <w:t xml:space="preserve"> </w:t>
      </w:r>
      <w:r w:rsidRPr="00DD2BF5">
        <w:rPr>
          <w:rFonts w:ascii="Times New Roman" w:hAnsi="Times New Roman"/>
          <w:bCs/>
          <w:sz w:val="24"/>
          <w:szCs w:val="24"/>
        </w:rPr>
        <w:t xml:space="preserve"> </w:t>
      </w:r>
      <w:hyperlink r:id="rId41" w:history="1">
        <w:r w:rsidRPr="00DD2BF5">
          <w:rPr>
            <w:rFonts w:ascii="Times New Roman" w:hAnsi="Times New Roman"/>
            <w:bCs/>
            <w:color w:val="0563C1"/>
            <w:sz w:val="24"/>
            <w:szCs w:val="24"/>
            <w:u w:val="single"/>
          </w:rPr>
          <w:t>https://docs.cntd.ru/document/573264184</w:t>
        </w:r>
      </w:hyperlink>
    </w:p>
    <w:p w14:paraId="7A83DCA5" w14:textId="69F3DD63" w:rsidR="0056522C" w:rsidRPr="008A1B21" w:rsidRDefault="0056522C" w:rsidP="0056522C">
      <w:pPr>
        <w:numPr>
          <w:ilvl w:val="0"/>
          <w:numId w:val="35"/>
        </w:numPr>
        <w:spacing w:line="259" w:lineRule="auto"/>
        <w:ind w:left="0" w:firstLine="709"/>
        <w:contextualSpacing/>
        <w:jc w:val="both"/>
        <w:rPr>
          <w:rFonts w:ascii="Times New Roman" w:hAnsi="Times New Roman"/>
          <w:bCs/>
          <w:sz w:val="24"/>
          <w:szCs w:val="24"/>
        </w:rPr>
      </w:pPr>
      <w:r w:rsidRPr="00DD2BF5">
        <w:rPr>
          <w:rFonts w:ascii="Times New Roman" w:hAnsi="Times New Roman"/>
          <w:bCs/>
          <w:sz w:val="24"/>
          <w:szCs w:val="24"/>
        </w:rPr>
        <w:t xml:space="preserve">Технический регламент о требованиях пожарной безопасности // Консультант Плюс: сайт. – 2021. – </w:t>
      </w:r>
      <w:r w:rsidRPr="00DD2BF5">
        <w:rPr>
          <w:rFonts w:ascii="Times New Roman" w:hAnsi="Times New Roman"/>
          <w:bCs/>
          <w:sz w:val="24"/>
          <w:szCs w:val="24"/>
          <w:lang w:val="en-US"/>
        </w:rPr>
        <w:t>URL</w:t>
      </w:r>
      <w:r w:rsidRPr="00DD2BF5">
        <w:rPr>
          <w:rFonts w:ascii="Times New Roman" w:hAnsi="Times New Roman"/>
          <w:bCs/>
          <w:sz w:val="24"/>
          <w:szCs w:val="24"/>
        </w:rPr>
        <w:t xml:space="preserve">:  </w:t>
      </w:r>
      <w:hyperlink r:id="rId42" w:history="1">
        <w:r w:rsidRPr="00DD2BF5">
          <w:rPr>
            <w:rFonts w:ascii="Times New Roman" w:hAnsi="Times New Roman"/>
            <w:bCs/>
            <w:color w:val="0563C1"/>
            <w:sz w:val="24"/>
            <w:szCs w:val="24"/>
            <w:u w:val="single"/>
          </w:rPr>
          <w:t>http://www.consultant.ru/document/cons_doc_LAW_78699/23dabe13929d840af7b8802b2ab536638ec91d6f/</w:t>
        </w:r>
      </w:hyperlink>
      <w:r w:rsidR="002E19BE">
        <w:rPr>
          <w:rFonts w:ascii="Times New Roman" w:hAnsi="Times New Roman"/>
          <w:bCs/>
          <w:color w:val="0563C1"/>
          <w:sz w:val="24"/>
          <w:szCs w:val="24"/>
          <w:u w:val="single"/>
        </w:rPr>
        <w:t xml:space="preserve"> </w:t>
      </w:r>
      <w:r w:rsidR="002E19BE" w:rsidRPr="00DD2BF5">
        <w:rPr>
          <w:rFonts w:ascii="Times New Roman" w:hAnsi="Times New Roman"/>
          <w:bCs/>
          <w:sz w:val="24"/>
          <w:szCs w:val="24"/>
        </w:rPr>
        <w:t xml:space="preserve">(дата обращения: </w:t>
      </w:r>
      <w:r w:rsidR="002E19BE">
        <w:rPr>
          <w:rFonts w:ascii="Times New Roman" w:hAnsi="Times New Roman"/>
          <w:bCs/>
          <w:sz w:val="24"/>
          <w:szCs w:val="24"/>
        </w:rPr>
        <w:t>22</w:t>
      </w:r>
      <w:r w:rsidR="002E19BE" w:rsidRPr="00DD2BF5">
        <w:rPr>
          <w:rFonts w:ascii="Times New Roman" w:hAnsi="Times New Roman"/>
          <w:bCs/>
          <w:sz w:val="24"/>
          <w:szCs w:val="24"/>
        </w:rPr>
        <w:t>.</w:t>
      </w:r>
      <w:r w:rsidR="002E19BE">
        <w:rPr>
          <w:rFonts w:ascii="Times New Roman" w:hAnsi="Times New Roman"/>
          <w:bCs/>
          <w:sz w:val="24"/>
          <w:szCs w:val="24"/>
        </w:rPr>
        <w:t>07</w:t>
      </w:r>
      <w:r w:rsidR="002E19BE" w:rsidRPr="00DD2BF5">
        <w:rPr>
          <w:rFonts w:ascii="Times New Roman" w:hAnsi="Times New Roman"/>
          <w:bCs/>
          <w:sz w:val="24"/>
          <w:szCs w:val="24"/>
        </w:rPr>
        <w:t>.202</w:t>
      </w:r>
      <w:r w:rsidR="002E19BE">
        <w:rPr>
          <w:rFonts w:ascii="Times New Roman" w:hAnsi="Times New Roman"/>
          <w:bCs/>
          <w:sz w:val="24"/>
          <w:szCs w:val="24"/>
        </w:rPr>
        <w:t>4</w:t>
      </w:r>
      <w:r w:rsidR="002E19BE" w:rsidRPr="00DD2BF5">
        <w:rPr>
          <w:rFonts w:ascii="Times New Roman" w:hAnsi="Times New Roman"/>
          <w:bCs/>
          <w:sz w:val="24"/>
          <w:szCs w:val="24"/>
        </w:rPr>
        <w:t>).</w:t>
      </w:r>
    </w:p>
    <w:p w14:paraId="3E0C4592" w14:textId="77777777" w:rsidR="0056522C" w:rsidRPr="00DD2BF5" w:rsidRDefault="0056522C" w:rsidP="0056522C">
      <w:pPr>
        <w:jc w:val="both"/>
        <w:rPr>
          <w:rFonts w:ascii="Times New Roman" w:hAnsi="Times New Roman"/>
          <w:bCs/>
          <w:i/>
          <w:sz w:val="24"/>
          <w:szCs w:val="24"/>
        </w:rPr>
      </w:pPr>
    </w:p>
    <w:p w14:paraId="1C18A237" w14:textId="77777777" w:rsidR="00FC118D" w:rsidRDefault="00FC118D" w:rsidP="00C41AE3">
      <w:pPr>
        <w:pStyle w:val="1f"/>
        <w:rPr>
          <w:rFonts w:ascii="Times New Roman" w:hAnsi="Times New Roman"/>
        </w:rPr>
      </w:pPr>
    </w:p>
    <w:p w14:paraId="6843B618" w14:textId="5EDE9575" w:rsidR="00C41AE3" w:rsidRPr="00DF068E" w:rsidRDefault="00C41AE3" w:rsidP="00C41AE3">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8"/>
        <w:gridCol w:w="3759"/>
        <w:gridCol w:w="1891"/>
      </w:tblGrid>
      <w:tr w:rsidR="00C41AE3" w:rsidRPr="00985111" w14:paraId="5477DB84" w14:textId="77777777" w:rsidTr="006D3208">
        <w:trPr>
          <w:trHeight w:val="519"/>
        </w:trPr>
        <w:tc>
          <w:tcPr>
            <w:tcW w:w="2066" w:type="pct"/>
            <w:vAlign w:val="center"/>
          </w:tcPr>
          <w:p w14:paraId="08ADA431" w14:textId="77777777" w:rsidR="00C41AE3" w:rsidRPr="00854F21" w:rsidRDefault="00C41AE3" w:rsidP="00910065">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952" w:type="pct"/>
            <w:vAlign w:val="center"/>
          </w:tcPr>
          <w:p w14:paraId="0880ADBE" w14:textId="77777777" w:rsidR="00C41AE3" w:rsidRPr="00854F21" w:rsidRDefault="00C41AE3" w:rsidP="0091006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983" w:type="pct"/>
            <w:vAlign w:val="center"/>
          </w:tcPr>
          <w:p w14:paraId="4B95FF81" w14:textId="77777777" w:rsidR="00C41AE3" w:rsidRPr="00854F21" w:rsidRDefault="00C41AE3" w:rsidP="0091006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41AE3" w:rsidRPr="00985111" w14:paraId="7BFCB577" w14:textId="77777777" w:rsidTr="006D3208">
        <w:trPr>
          <w:trHeight w:val="698"/>
        </w:trPr>
        <w:tc>
          <w:tcPr>
            <w:tcW w:w="2066" w:type="pct"/>
          </w:tcPr>
          <w:p w14:paraId="152D4720" w14:textId="17223251" w:rsidR="00C41AE3" w:rsidRDefault="00C41AE3" w:rsidP="00910065">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23E5A14C" w14:textId="77777777" w:rsidR="00FC118D" w:rsidRDefault="00FC118D" w:rsidP="00FC118D">
            <w:pPr>
              <w:rPr>
                <w:rFonts w:ascii="Times New Roman" w:eastAsia="Calibri" w:hAnsi="Times New Roman" w:cs="Times New Roman"/>
                <w:bCs/>
              </w:rPr>
            </w:pPr>
            <w:r>
              <w:rPr>
                <w:rFonts w:ascii="Times New Roman" w:eastAsia="Calibri" w:hAnsi="Times New Roman" w:cs="Times New Roman"/>
                <w:bCs/>
              </w:rPr>
              <w:t xml:space="preserve">- </w:t>
            </w:r>
            <w:r w:rsidRPr="00F87D60">
              <w:rPr>
                <w:rFonts w:ascii="Times New Roman" w:eastAsia="Calibri" w:hAnsi="Times New Roman" w:cs="Times New Roman"/>
                <w:bCs/>
              </w:rPr>
              <w:t>профессиональный и социальный контекст, в котором приходится работать и жить</w:t>
            </w:r>
            <w:r>
              <w:rPr>
                <w:rFonts w:ascii="Times New Roman" w:eastAsia="Calibri" w:hAnsi="Times New Roman" w:cs="Times New Roman"/>
                <w:bCs/>
              </w:rPr>
              <w:t>;</w:t>
            </w:r>
          </w:p>
          <w:p w14:paraId="3B69967C" w14:textId="77777777" w:rsidR="00FC118D" w:rsidRDefault="00FC118D" w:rsidP="00FC118D">
            <w:pPr>
              <w:rPr>
                <w:rFonts w:ascii="Times New Roman" w:eastAsia="Calibri" w:hAnsi="Times New Roman" w:cs="Times New Roman"/>
                <w:bCs/>
              </w:rPr>
            </w:pPr>
            <w:r w:rsidRPr="00F87D60">
              <w:rPr>
                <w:rFonts w:ascii="Times New Roman" w:eastAsia="Calibri" w:hAnsi="Times New Roman" w:cs="Times New Roman"/>
                <w:bCs/>
              </w:rPr>
              <w:t>структур</w:t>
            </w:r>
            <w:r>
              <w:rPr>
                <w:rFonts w:ascii="Times New Roman" w:eastAsia="Calibri" w:hAnsi="Times New Roman" w:cs="Times New Roman"/>
                <w:bCs/>
              </w:rPr>
              <w:t>у</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r>
              <w:rPr>
                <w:rFonts w:ascii="Times New Roman" w:eastAsia="Calibri" w:hAnsi="Times New Roman" w:cs="Times New Roman"/>
                <w:bCs/>
              </w:rPr>
              <w:t>;</w:t>
            </w:r>
          </w:p>
          <w:p w14:paraId="5CBEDD86" w14:textId="77777777" w:rsidR="00FC118D" w:rsidRDefault="00FC118D" w:rsidP="00FC118D">
            <w:pPr>
              <w:rPr>
                <w:rFonts w:ascii="Times New Roman" w:eastAsia="Calibri" w:hAnsi="Times New Roman" w:cs="Times New Roman"/>
                <w:b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r>
              <w:rPr>
                <w:rFonts w:ascii="Times New Roman" w:eastAsia="Calibri" w:hAnsi="Times New Roman" w:cs="Times New Roman"/>
                <w:bCs/>
              </w:rPr>
              <w:t>;</w:t>
            </w:r>
          </w:p>
          <w:p w14:paraId="21454CA7" w14:textId="77777777" w:rsidR="00FC118D" w:rsidRDefault="00FC118D" w:rsidP="00FC118D">
            <w:pPr>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r>
              <w:rPr>
                <w:rFonts w:ascii="Times New Roman" w:eastAsia="Calibri" w:hAnsi="Times New Roman" w:cs="Times New Roman"/>
                <w:bCs/>
              </w:rPr>
              <w:t>;</w:t>
            </w:r>
          </w:p>
          <w:p w14:paraId="7A9A5684" w14:textId="77777777" w:rsidR="00FC118D" w:rsidRDefault="00FC118D" w:rsidP="00FC118D">
            <w:pPr>
              <w:suppressAutoHyphens/>
              <w:spacing w:line="276" w:lineRule="auto"/>
              <w:contextualSpacing/>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r>
              <w:rPr>
                <w:rFonts w:ascii="Times New Roman" w:eastAsia="Calibri" w:hAnsi="Times New Roman" w:cs="Times New Roman"/>
                <w:bCs/>
              </w:rPr>
              <w:t>;</w:t>
            </w:r>
          </w:p>
          <w:p w14:paraId="0DF5FA78" w14:textId="77777777" w:rsidR="00FC118D" w:rsidRDefault="00FC118D" w:rsidP="00FC118D">
            <w:pPr>
              <w:rPr>
                <w:rFonts w:ascii="Times New Roman" w:eastAsia="Calibri" w:hAnsi="Times New Roman" w:cs="Times New Roman"/>
                <w:iCs/>
              </w:rPr>
            </w:pPr>
            <w:r>
              <w:rPr>
                <w:rFonts w:ascii="Times New Roman" w:eastAsia="Calibri" w:hAnsi="Times New Roman" w:cs="Times New Roman"/>
                <w:bCs/>
              </w:rPr>
              <w:t xml:space="preserve">- </w:t>
            </w:r>
            <w:r w:rsidRPr="00F87D60">
              <w:rPr>
                <w:rFonts w:ascii="Times New Roman" w:eastAsia="Calibri" w:hAnsi="Times New Roman" w:cs="Times New Roman"/>
                <w:bCs/>
              </w:rPr>
              <w:t xml:space="preserve"> психологические основы деятельности коллектива</w:t>
            </w:r>
            <w:r>
              <w:rPr>
                <w:rFonts w:ascii="Times New Roman" w:eastAsia="Calibri" w:hAnsi="Times New Roman" w:cs="Times New Roman"/>
                <w:bCs/>
              </w:rPr>
              <w:t xml:space="preserve">, </w:t>
            </w:r>
          </w:p>
          <w:p w14:paraId="30969274" w14:textId="77777777" w:rsidR="00FC118D" w:rsidRDefault="00FC118D" w:rsidP="00FC118D">
            <w:pPr>
              <w:suppressAutoHyphens/>
              <w:spacing w:line="276" w:lineRule="auto"/>
              <w:contextualSpacing/>
              <w:rPr>
                <w:rFonts w:ascii="Times New Roman" w:eastAsia="Calibri" w:hAnsi="Times New Roman" w:cs="Times New Roman"/>
                <w:bCs/>
              </w:rPr>
            </w:pPr>
            <w:r w:rsidRPr="00F87D60">
              <w:rPr>
                <w:rFonts w:ascii="Times New Roman" w:eastAsia="Calibri" w:hAnsi="Times New Roman" w:cs="Times New Roman"/>
                <w:bCs/>
              </w:rPr>
              <w:t>психологические особенности личности</w:t>
            </w:r>
            <w:r>
              <w:rPr>
                <w:rFonts w:ascii="Times New Roman" w:eastAsia="Calibri" w:hAnsi="Times New Roman" w:cs="Times New Roman"/>
                <w:bCs/>
              </w:rPr>
              <w:t>;</w:t>
            </w:r>
          </w:p>
          <w:p w14:paraId="1B7D4336" w14:textId="77777777" w:rsidR="00FC118D" w:rsidRDefault="00FC118D" w:rsidP="00FC118D">
            <w:pPr>
              <w:rPr>
                <w:rFonts w:ascii="Times New Roman" w:eastAsia="Calibri" w:hAnsi="Times New Roman" w:cs="Times New Roman"/>
                <w:iCs/>
              </w:rPr>
            </w:pPr>
            <w:r>
              <w:rPr>
                <w:rFonts w:ascii="Times New Roman" w:eastAsia="Calibri" w:hAnsi="Times New Roman" w:cs="Times New Roman"/>
                <w:bCs/>
              </w:rPr>
              <w:t xml:space="preserve">- </w:t>
            </w:r>
            <w:r w:rsidRPr="00F87D60">
              <w:rPr>
                <w:rFonts w:ascii="Times New Roman" w:eastAsia="Calibri" w:hAnsi="Times New Roman" w:cs="Times New Roman"/>
                <w:iCs/>
              </w:rPr>
              <w:t>правила построения простых и сложных предложений на профессиональные темы</w:t>
            </w:r>
            <w:r>
              <w:rPr>
                <w:rFonts w:ascii="Times New Roman" w:eastAsia="Calibri" w:hAnsi="Times New Roman" w:cs="Times New Roman"/>
                <w:iCs/>
              </w:rPr>
              <w:t>;</w:t>
            </w:r>
          </w:p>
          <w:p w14:paraId="2F8824A4" w14:textId="77777777" w:rsidR="00FC118D" w:rsidRDefault="00FC118D" w:rsidP="00FC118D">
            <w:pPr>
              <w:rPr>
                <w:rFonts w:ascii="Times New Roman" w:eastAsia="Calibri" w:hAnsi="Times New Roman" w:cs="Times New Roman"/>
                <w:iCs/>
              </w:rPr>
            </w:pPr>
            <w:r w:rsidRPr="00F87D60">
              <w:rPr>
                <w:rFonts w:ascii="Times New Roman" w:eastAsia="Calibri" w:hAnsi="Times New Roman" w:cs="Times New Roman"/>
                <w:iCs/>
              </w:rPr>
              <w:lastRenderedPageBreak/>
              <w:t>основные общеупотребительные глаголы (бытовая и профессиональная лексика)</w:t>
            </w:r>
            <w:r>
              <w:rPr>
                <w:rFonts w:ascii="Times New Roman" w:eastAsia="Calibri" w:hAnsi="Times New Roman" w:cs="Times New Roman"/>
                <w:iCs/>
              </w:rPr>
              <w:t>;</w:t>
            </w:r>
          </w:p>
          <w:p w14:paraId="14F27FFF" w14:textId="77777777" w:rsidR="00FC118D" w:rsidRDefault="00FC118D" w:rsidP="00FC118D">
            <w:pPr>
              <w:rPr>
                <w:rFonts w:ascii="Times New Roman" w:eastAsia="Calibri" w:hAnsi="Times New Roman" w:cs="Times New Roman"/>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r>
              <w:rPr>
                <w:rFonts w:ascii="Times New Roman" w:eastAsia="Calibri" w:hAnsi="Times New Roman" w:cs="Times New Roman"/>
                <w:iCs/>
              </w:rPr>
              <w:t>;</w:t>
            </w:r>
          </w:p>
          <w:p w14:paraId="36251A00" w14:textId="77777777" w:rsidR="00FC118D" w:rsidRDefault="00FC118D" w:rsidP="00FC118D">
            <w:pPr>
              <w:rPr>
                <w:rFonts w:ascii="Times New Roman" w:eastAsia="Calibri" w:hAnsi="Times New Roman" w:cs="Times New Roman"/>
                <w:iCs/>
              </w:rPr>
            </w:pPr>
            <w:r w:rsidRPr="00F87D60">
              <w:rPr>
                <w:rFonts w:ascii="Times New Roman" w:eastAsia="Calibri" w:hAnsi="Times New Roman" w:cs="Times New Roman"/>
                <w:iCs/>
              </w:rPr>
              <w:t>особенности произношения</w:t>
            </w:r>
            <w:r>
              <w:rPr>
                <w:rFonts w:ascii="Times New Roman" w:eastAsia="Calibri" w:hAnsi="Times New Roman" w:cs="Times New Roman"/>
                <w:iCs/>
              </w:rPr>
              <w:t>;</w:t>
            </w:r>
          </w:p>
          <w:p w14:paraId="48634CF6" w14:textId="77777777" w:rsidR="00FC118D" w:rsidRDefault="00FC118D" w:rsidP="00FC118D">
            <w:pPr>
              <w:suppressAutoHyphens/>
              <w:spacing w:line="276" w:lineRule="auto"/>
              <w:contextualSpacing/>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r>
              <w:rPr>
                <w:rFonts w:ascii="Times New Roman" w:eastAsia="Calibri" w:hAnsi="Times New Roman" w:cs="Times New Roman"/>
                <w:iCs/>
              </w:rPr>
              <w:t>;</w:t>
            </w:r>
          </w:p>
          <w:p w14:paraId="126BC21E" w14:textId="77777777" w:rsidR="00C43FA2" w:rsidRPr="00040E92" w:rsidRDefault="00C43FA2" w:rsidP="00C43FA2">
            <w:pPr>
              <w:suppressAutoHyphens/>
              <w:rPr>
                <w:rFonts w:ascii="Times New Roman" w:eastAsia="Calibri" w:hAnsi="Times New Roman" w:cs="Times New Roman"/>
                <w:iCs/>
              </w:rPr>
            </w:pPr>
            <w:r>
              <w:rPr>
                <w:rFonts w:ascii="Times New Roman" w:hAnsi="Times New Roman" w:cs="Times New Roman"/>
                <w:bCs/>
                <w:i/>
                <w:sz w:val="24"/>
                <w:szCs w:val="24"/>
              </w:rPr>
              <w:t xml:space="preserve">- </w:t>
            </w:r>
            <w:r w:rsidRPr="00040E92">
              <w:rPr>
                <w:rFonts w:ascii="Times New Roman" w:eastAsia="Calibri" w:hAnsi="Times New Roman" w:cs="Times New Roman"/>
                <w:iCs/>
              </w:rPr>
              <w:t>классификаци</w:t>
            </w:r>
            <w:r>
              <w:rPr>
                <w:rFonts w:ascii="Times New Roman" w:eastAsia="Calibri" w:hAnsi="Times New Roman" w:cs="Times New Roman"/>
                <w:iCs/>
              </w:rPr>
              <w:t>ю</w:t>
            </w:r>
            <w:r w:rsidRPr="00040E92">
              <w:rPr>
                <w:rFonts w:ascii="Times New Roman" w:eastAsia="Calibri" w:hAnsi="Times New Roman" w:cs="Times New Roman"/>
                <w:iCs/>
              </w:rPr>
              <w:t xml:space="preserve"> чрезвычайных ситуаций и исходные данные для планирования мероприятий по их предупреждению и ликвидации</w:t>
            </w:r>
          </w:p>
          <w:p w14:paraId="4B02AE79" w14:textId="77777777"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конструктивные особенности промышленных зданий, объектов с массовым пребыванием людей</w:t>
            </w:r>
          </w:p>
          <w:p w14:paraId="40EC2CED" w14:textId="77777777"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основные виды и технические возможности автоматизированных систем защиты промышленных объектов, характеристики автоматических приборов и систем, обеспечивающих пожарную и промышленную безопасность технологических процессов</w:t>
            </w:r>
          </w:p>
          <w:p w14:paraId="3F845930" w14:textId="77777777"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основные виды, причины, последствия и характер вероятных чрезвычайных ситуаций</w:t>
            </w:r>
          </w:p>
          <w:p w14:paraId="535E5F27" w14:textId="77777777"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поражающие факторы при чрезвычайных ситуациях</w:t>
            </w:r>
          </w:p>
          <w:p w14:paraId="66753767" w14:textId="77777777"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условия и признаки возникновения опасных природных явлений</w:t>
            </w:r>
          </w:p>
          <w:p w14:paraId="39DB5B43" w14:textId="77777777"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 xml:space="preserve">характеристики потенциально опасных промышленных объектов и </w:t>
            </w:r>
            <w:proofErr w:type="gramStart"/>
            <w:r w:rsidRPr="00040E92">
              <w:rPr>
                <w:rFonts w:ascii="Times New Roman" w:eastAsia="Calibri" w:hAnsi="Times New Roman" w:cs="Times New Roman"/>
                <w:iCs/>
              </w:rPr>
              <w:t>основные виды</w:t>
            </w:r>
            <w:proofErr w:type="gramEnd"/>
            <w:r w:rsidRPr="00040E92">
              <w:rPr>
                <w:rFonts w:ascii="Times New Roman" w:eastAsia="Calibri" w:hAnsi="Times New Roman" w:cs="Times New Roman"/>
                <w:iCs/>
              </w:rPr>
              <w:t xml:space="preserve"> и системы контроля их состояния</w:t>
            </w:r>
          </w:p>
          <w:p w14:paraId="15F1185B" w14:textId="1274C801" w:rsidR="00FC118D" w:rsidRDefault="00C43FA2" w:rsidP="00C43FA2">
            <w:pPr>
              <w:suppressAutoHyphens/>
              <w:spacing w:line="276" w:lineRule="auto"/>
              <w:contextualSpacing/>
              <w:rPr>
                <w:rFonts w:ascii="Times New Roman" w:eastAsia="Calibri" w:hAnsi="Times New Roman" w:cs="Times New Roman"/>
                <w:iCs/>
              </w:rPr>
            </w:pPr>
            <w:r w:rsidRPr="00040E92">
              <w:rPr>
                <w:rFonts w:ascii="Times New Roman" w:eastAsia="Calibri" w:hAnsi="Times New Roman" w:cs="Times New Roman"/>
                <w:iCs/>
              </w:rPr>
              <w:t>характеристики стихийных экологических бедствий, техногенных аварий и катастроф, их воздействие на население, объекты экономики, окружающую среду</w:t>
            </w:r>
            <w:r>
              <w:rPr>
                <w:rFonts w:ascii="Times New Roman" w:eastAsia="Calibri" w:hAnsi="Times New Roman" w:cs="Times New Roman"/>
                <w:iCs/>
              </w:rPr>
              <w:t>;</w:t>
            </w:r>
          </w:p>
          <w:p w14:paraId="54AE3029" w14:textId="77777777" w:rsidR="00C43FA2" w:rsidRPr="00040E92" w:rsidRDefault="00C43FA2" w:rsidP="00C43FA2">
            <w:pPr>
              <w:suppressAutoHyphens/>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основные подходы и методы обеспечения безопасности и технические возможности систем контроля состояния природных объектов</w:t>
            </w:r>
          </w:p>
          <w:p w14:paraId="397A7D58" w14:textId="77777777"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основные подходы и методы обеспечения безопасности промышленных объектов</w:t>
            </w:r>
          </w:p>
          <w:p w14:paraId="2B277AC0" w14:textId="77777777"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основные технологические процессы и аппараты</w:t>
            </w:r>
          </w:p>
          <w:p w14:paraId="249CF32A" w14:textId="77777777"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основы обеспечения безопасности технологических процессов, использования аппаратов на опасных производствах</w:t>
            </w:r>
          </w:p>
          <w:p w14:paraId="25297ED8" w14:textId="1C589132" w:rsidR="00C43FA2" w:rsidRDefault="00C43FA2" w:rsidP="00C43FA2">
            <w:pPr>
              <w:suppressAutoHyphens/>
              <w:spacing w:line="276" w:lineRule="auto"/>
              <w:contextualSpacing/>
              <w:rPr>
                <w:rFonts w:ascii="Times New Roman" w:eastAsia="Calibri" w:hAnsi="Times New Roman" w:cs="Times New Roman"/>
                <w:iCs/>
              </w:rPr>
            </w:pPr>
            <w:r w:rsidRPr="00040E92">
              <w:rPr>
                <w:rFonts w:ascii="Times New Roman" w:eastAsia="Calibri" w:hAnsi="Times New Roman" w:cs="Times New Roman"/>
                <w:iCs/>
              </w:rPr>
              <w:lastRenderedPageBreak/>
              <w:t xml:space="preserve">характеристики потенциально опасных промышленных объектов и </w:t>
            </w:r>
            <w:proofErr w:type="gramStart"/>
            <w:r w:rsidRPr="00040E92">
              <w:rPr>
                <w:rFonts w:ascii="Times New Roman" w:eastAsia="Calibri" w:hAnsi="Times New Roman" w:cs="Times New Roman"/>
                <w:iCs/>
              </w:rPr>
              <w:t>основные виды</w:t>
            </w:r>
            <w:proofErr w:type="gramEnd"/>
            <w:r w:rsidRPr="00040E92">
              <w:rPr>
                <w:rFonts w:ascii="Times New Roman" w:eastAsia="Calibri" w:hAnsi="Times New Roman" w:cs="Times New Roman"/>
                <w:iCs/>
              </w:rPr>
              <w:t xml:space="preserve"> и системы контроля их состояния</w:t>
            </w:r>
            <w:r>
              <w:rPr>
                <w:rFonts w:ascii="Times New Roman" w:eastAsia="Calibri" w:hAnsi="Times New Roman" w:cs="Times New Roman"/>
                <w:iCs/>
              </w:rPr>
              <w:t>;</w:t>
            </w:r>
          </w:p>
          <w:p w14:paraId="30E3EC6D" w14:textId="77777777" w:rsidR="00C43FA2" w:rsidRPr="00040E92" w:rsidRDefault="00C43FA2" w:rsidP="00C43FA2">
            <w:pPr>
              <w:suppressAutoHyphens/>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мер</w:t>
            </w:r>
            <w:r>
              <w:rPr>
                <w:rFonts w:ascii="Times New Roman" w:eastAsia="Calibri" w:hAnsi="Times New Roman" w:cs="Times New Roman"/>
                <w:iCs/>
              </w:rPr>
              <w:t>ы</w:t>
            </w:r>
            <w:r w:rsidRPr="00040E92">
              <w:rPr>
                <w:rFonts w:ascii="Times New Roman" w:eastAsia="Calibri" w:hAnsi="Times New Roman" w:cs="Times New Roman"/>
                <w:iCs/>
              </w:rPr>
              <w:t xml:space="preserve"> безопасности при эксплуатации оборудования</w:t>
            </w:r>
            <w:r>
              <w:rPr>
                <w:rFonts w:ascii="Times New Roman" w:eastAsia="Calibri" w:hAnsi="Times New Roman" w:cs="Times New Roman"/>
                <w:iCs/>
              </w:rPr>
              <w:t>,</w:t>
            </w:r>
          </w:p>
          <w:p w14:paraId="0CC6DE58" w14:textId="55DB29DE" w:rsidR="00C43FA2" w:rsidRDefault="00C43FA2" w:rsidP="00C43FA2">
            <w:pPr>
              <w:suppressAutoHyphens/>
              <w:spacing w:line="276" w:lineRule="auto"/>
              <w:contextualSpacing/>
              <w:rPr>
                <w:rFonts w:ascii="Times New Roman" w:eastAsia="Calibri" w:hAnsi="Times New Roman" w:cs="Times New Roman"/>
                <w:iCs/>
              </w:rPr>
            </w:pPr>
            <w:r w:rsidRPr="00040E92">
              <w:rPr>
                <w:rFonts w:ascii="Times New Roman" w:eastAsia="Calibri" w:hAnsi="Times New Roman" w:cs="Times New Roman"/>
                <w:iCs/>
              </w:rPr>
              <w:t>требования охраны труда при зарядке аккумуляторных батарей средств связи и освещения</w:t>
            </w:r>
            <w:r>
              <w:rPr>
                <w:rFonts w:ascii="Times New Roman" w:eastAsia="Calibri" w:hAnsi="Times New Roman" w:cs="Times New Roman"/>
                <w:iCs/>
              </w:rPr>
              <w:t>;</w:t>
            </w:r>
          </w:p>
          <w:p w14:paraId="49C5EAD1" w14:textId="77777777" w:rsidR="00C43FA2" w:rsidRPr="00040E92" w:rsidRDefault="00C43FA2" w:rsidP="00C43FA2">
            <w:pPr>
              <w:suppressAutoHyphens/>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алгоритм и технологи</w:t>
            </w:r>
            <w:r>
              <w:rPr>
                <w:rFonts w:ascii="Times New Roman" w:eastAsia="Calibri" w:hAnsi="Times New Roman" w:cs="Times New Roman"/>
                <w:iCs/>
              </w:rPr>
              <w:t>ю</w:t>
            </w:r>
            <w:r w:rsidRPr="00040E92">
              <w:rPr>
                <w:rFonts w:ascii="Times New Roman" w:eastAsia="Calibri" w:hAnsi="Times New Roman" w:cs="Times New Roman"/>
                <w:iCs/>
              </w:rPr>
              <w:t xml:space="preserve"> ведения поисково-спасательных работ при чрезвычайных ситуациях </w:t>
            </w:r>
          </w:p>
          <w:p w14:paraId="01B44241" w14:textId="77777777" w:rsidR="00C43FA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законодательство Российской Федерации в области гражданской обороны, пожарной безопасности, основ здравоохранения, защиты населения и территорий от чрезвычайных ситуаций природного и техногенного характера по вопросам своей компетенции</w:t>
            </w:r>
            <w:r>
              <w:rPr>
                <w:rFonts w:ascii="Times New Roman" w:eastAsia="Calibri" w:hAnsi="Times New Roman" w:cs="Times New Roman"/>
                <w:iCs/>
              </w:rPr>
              <w:t>;</w:t>
            </w:r>
          </w:p>
          <w:p w14:paraId="6AF0CEE1" w14:textId="77777777" w:rsidR="00C43FA2" w:rsidRPr="00040E92" w:rsidRDefault="00C43FA2" w:rsidP="00C43FA2">
            <w:pPr>
              <w:suppressAutoHyphens/>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 xml:space="preserve"> методики расчета потребности в расходных материалах, энергоресурсах и продовольствии для жизнеобеспечения пострадавшего населения</w:t>
            </w:r>
          </w:p>
          <w:p w14:paraId="333D7FB5" w14:textId="3BCB60A8" w:rsidR="00C43FA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основные приемы обеспечения выживания пострадавшего населения в различных природно-климатических зонах</w:t>
            </w:r>
            <w:r>
              <w:rPr>
                <w:rFonts w:ascii="Times New Roman" w:eastAsia="Calibri" w:hAnsi="Times New Roman" w:cs="Times New Roman"/>
                <w:iCs/>
              </w:rPr>
              <w:t>;</w:t>
            </w:r>
          </w:p>
          <w:p w14:paraId="1344438D" w14:textId="77777777" w:rsidR="00C43FA2" w:rsidRPr="00040E92" w:rsidRDefault="00C43FA2" w:rsidP="00C43FA2">
            <w:pPr>
              <w:suppressAutoHyphens/>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поряд</w:t>
            </w:r>
            <w:r>
              <w:rPr>
                <w:rFonts w:ascii="Times New Roman" w:eastAsia="Calibri" w:hAnsi="Times New Roman" w:cs="Times New Roman"/>
                <w:iCs/>
              </w:rPr>
              <w:t>ок</w:t>
            </w:r>
            <w:r w:rsidRPr="00040E92">
              <w:rPr>
                <w:rFonts w:ascii="Times New Roman" w:eastAsia="Calibri" w:hAnsi="Times New Roman" w:cs="Times New Roman"/>
                <w:iCs/>
              </w:rPr>
              <w:t xml:space="preserve">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r>
              <w:rPr>
                <w:rFonts w:ascii="Times New Roman" w:eastAsia="Calibri" w:hAnsi="Times New Roman" w:cs="Times New Roman"/>
                <w:iCs/>
              </w:rPr>
              <w:t>,</w:t>
            </w:r>
          </w:p>
          <w:p w14:paraId="3CE03CB5" w14:textId="77777777"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поряд</w:t>
            </w:r>
            <w:r>
              <w:rPr>
                <w:rFonts w:ascii="Times New Roman" w:eastAsia="Calibri" w:hAnsi="Times New Roman" w:cs="Times New Roman"/>
                <w:iCs/>
              </w:rPr>
              <w:t>ка</w:t>
            </w:r>
            <w:r w:rsidRPr="00040E92">
              <w:rPr>
                <w:rFonts w:ascii="Times New Roman" w:eastAsia="Calibri" w:hAnsi="Times New Roman" w:cs="Times New Roman"/>
                <w:iCs/>
              </w:rPr>
              <w:t xml:space="preserve"> и технологи</w:t>
            </w:r>
            <w:r>
              <w:rPr>
                <w:rFonts w:ascii="Times New Roman" w:eastAsia="Calibri" w:hAnsi="Times New Roman" w:cs="Times New Roman"/>
                <w:iCs/>
              </w:rPr>
              <w:t>и</w:t>
            </w:r>
            <w:r w:rsidRPr="00040E92">
              <w:rPr>
                <w:rFonts w:ascii="Times New Roman" w:eastAsia="Calibri" w:hAnsi="Times New Roman" w:cs="Times New Roman"/>
                <w:iCs/>
              </w:rPr>
              <w:t xml:space="preserve"> выполнения всех видов технического обслуживания беспилотной авиационной системы и ее элементов, а также специальных работ</w:t>
            </w:r>
          </w:p>
          <w:p w14:paraId="0185C659" w14:textId="77896F70" w:rsidR="00C43FA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классификация неисправностей и отказов беспилотной авиационной системы, методы их обнаружения и устранения</w:t>
            </w:r>
            <w:r>
              <w:rPr>
                <w:rFonts w:ascii="Times New Roman" w:eastAsia="Calibri" w:hAnsi="Times New Roman" w:cs="Times New Roman"/>
                <w:iCs/>
              </w:rPr>
              <w:t>;</w:t>
            </w:r>
          </w:p>
          <w:p w14:paraId="0C24FA99" w14:textId="77777777" w:rsidR="00C43FA2" w:rsidRPr="00040E92" w:rsidRDefault="00C43FA2" w:rsidP="00C43FA2">
            <w:pPr>
              <w:suppressAutoHyphens/>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назначени</w:t>
            </w:r>
            <w:r>
              <w:rPr>
                <w:rFonts w:ascii="Times New Roman" w:eastAsia="Calibri" w:hAnsi="Times New Roman" w:cs="Times New Roman"/>
                <w:iCs/>
              </w:rPr>
              <w:t>е</w:t>
            </w:r>
            <w:r w:rsidRPr="00040E92">
              <w:rPr>
                <w:rFonts w:ascii="Times New Roman" w:eastAsia="Calibri" w:hAnsi="Times New Roman" w:cs="Times New Roman"/>
                <w:iCs/>
              </w:rPr>
              <w:t>, характеристик</w:t>
            </w:r>
            <w:r>
              <w:rPr>
                <w:rFonts w:ascii="Times New Roman" w:eastAsia="Calibri" w:hAnsi="Times New Roman" w:cs="Times New Roman"/>
                <w:iCs/>
              </w:rPr>
              <w:t>и</w:t>
            </w:r>
            <w:r w:rsidRPr="00040E92">
              <w:rPr>
                <w:rFonts w:ascii="Times New Roman" w:eastAsia="Calibri" w:hAnsi="Times New Roman" w:cs="Times New Roman"/>
                <w:iCs/>
              </w:rPr>
              <w:t>, технологи</w:t>
            </w:r>
            <w:r>
              <w:rPr>
                <w:rFonts w:ascii="Times New Roman" w:eastAsia="Calibri" w:hAnsi="Times New Roman" w:cs="Times New Roman"/>
                <w:iCs/>
              </w:rPr>
              <w:t>ю</w:t>
            </w:r>
            <w:r w:rsidRPr="00040E92">
              <w:rPr>
                <w:rFonts w:ascii="Times New Roman" w:eastAsia="Calibri" w:hAnsi="Times New Roman" w:cs="Times New Roman"/>
                <w:iCs/>
              </w:rPr>
              <w:t xml:space="preserve"> применения и принцип работы спасательных средств;</w:t>
            </w:r>
          </w:p>
          <w:p w14:paraId="01AE7BC1" w14:textId="77777777"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основны</w:t>
            </w:r>
            <w:r>
              <w:rPr>
                <w:rFonts w:ascii="Times New Roman" w:eastAsia="Calibri" w:hAnsi="Times New Roman" w:cs="Times New Roman"/>
                <w:iCs/>
              </w:rPr>
              <w:t>е</w:t>
            </w:r>
            <w:r w:rsidRPr="00040E92">
              <w:rPr>
                <w:rFonts w:ascii="Times New Roman" w:eastAsia="Calibri" w:hAnsi="Times New Roman" w:cs="Times New Roman"/>
                <w:iCs/>
              </w:rPr>
              <w:t xml:space="preserve"> нормативны</w:t>
            </w:r>
            <w:r>
              <w:rPr>
                <w:rFonts w:ascii="Times New Roman" w:eastAsia="Calibri" w:hAnsi="Times New Roman" w:cs="Times New Roman"/>
                <w:iCs/>
              </w:rPr>
              <w:t xml:space="preserve">е </w:t>
            </w:r>
            <w:r w:rsidRPr="00040E92">
              <w:rPr>
                <w:rFonts w:ascii="Times New Roman" w:eastAsia="Calibri" w:hAnsi="Times New Roman" w:cs="Times New Roman"/>
                <w:iCs/>
              </w:rPr>
              <w:t>технически</w:t>
            </w:r>
            <w:r>
              <w:rPr>
                <w:rFonts w:ascii="Times New Roman" w:eastAsia="Calibri" w:hAnsi="Times New Roman" w:cs="Times New Roman"/>
                <w:iCs/>
              </w:rPr>
              <w:t>е</w:t>
            </w:r>
            <w:r w:rsidRPr="00040E92">
              <w:rPr>
                <w:rFonts w:ascii="Times New Roman" w:eastAsia="Calibri" w:hAnsi="Times New Roman" w:cs="Times New Roman"/>
                <w:iCs/>
              </w:rPr>
              <w:t xml:space="preserve"> параметр</w:t>
            </w:r>
            <w:r>
              <w:rPr>
                <w:rFonts w:ascii="Times New Roman" w:eastAsia="Calibri" w:hAnsi="Times New Roman" w:cs="Times New Roman"/>
                <w:iCs/>
              </w:rPr>
              <w:t>ы</w:t>
            </w:r>
            <w:r w:rsidRPr="00040E92">
              <w:rPr>
                <w:rFonts w:ascii="Times New Roman" w:eastAsia="Calibri" w:hAnsi="Times New Roman" w:cs="Times New Roman"/>
                <w:iCs/>
              </w:rPr>
              <w:t xml:space="preserve"> аварийно-спасательной техники и оборудования:</w:t>
            </w:r>
          </w:p>
          <w:p w14:paraId="1DCE491F" w14:textId="77777777" w:rsidR="00C43FA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назначение и применение слесарного и электротехнического инструмента</w:t>
            </w:r>
          </w:p>
          <w:p w14:paraId="53E1FB78" w14:textId="588C05BA" w:rsidR="00C43FA2" w:rsidRDefault="00C43FA2" w:rsidP="00C43FA2">
            <w:pPr>
              <w:suppressAutoHyphens/>
              <w:spacing w:line="276" w:lineRule="auto"/>
              <w:contextualSpacing/>
              <w:rPr>
                <w:rFonts w:ascii="Times New Roman" w:hAnsi="Times New Roman" w:cs="Times New Roman"/>
                <w:bCs/>
                <w:i/>
                <w:sz w:val="24"/>
                <w:szCs w:val="24"/>
              </w:rPr>
            </w:pPr>
          </w:p>
          <w:p w14:paraId="205423FE" w14:textId="77777777" w:rsidR="00C41AE3" w:rsidRDefault="00C41AE3" w:rsidP="00910065">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406BEB98" w14:textId="2EA1DA53" w:rsidR="00FC118D" w:rsidRDefault="00FC118D" w:rsidP="00FC118D">
            <w:pPr>
              <w:rPr>
                <w:rFonts w:ascii="Times New Roman" w:eastAsia="Calibri" w:hAnsi="Times New Roman" w:cs="Times New Roman"/>
                <w:iCs/>
              </w:rPr>
            </w:pPr>
            <w:r>
              <w:rPr>
                <w:rFonts w:ascii="Times New Roman" w:eastAsia="Calibri" w:hAnsi="Times New Roman" w:cs="Times New Roman"/>
                <w:iCs/>
              </w:rPr>
              <w:t xml:space="preserve">- </w:t>
            </w:r>
            <w:r w:rsidRPr="00F87D60">
              <w:rPr>
                <w:rFonts w:ascii="Times New Roman" w:eastAsia="Calibri" w:hAnsi="Times New Roman" w:cs="Times New Roman"/>
                <w:iCs/>
              </w:rPr>
              <w:t xml:space="preserve">распознавать задачу и/или проблему в профессиональном и/или социальном </w:t>
            </w:r>
            <w:r w:rsidRPr="00F87D60">
              <w:rPr>
                <w:rFonts w:ascii="Times New Roman" w:eastAsia="Calibri" w:hAnsi="Times New Roman" w:cs="Times New Roman"/>
                <w:iCs/>
              </w:rPr>
              <w:lastRenderedPageBreak/>
              <w:t>контексте, анализировать и выделять её составные части</w:t>
            </w:r>
            <w:r>
              <w:rPr>
                <w:rFonts w:ascii="Times New Roman" w:eastAsia="Calibri" w:hAnsi="Times New Roman" w:cs="Times New Roman"/>
                <w:iCs/>
              </w:rPr>
              <w:t>;</w:t>
            </w:r>
          </w:p>
          <w:p w14:paraId="0739F353" w14:textId="77777777" w:rsidR="00FC118D" w:rsidRDefault="00FC118D" w:rsidP="00FC118D">
            <w:pPr>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rPr>
              <w:t>;</w:t>
            </w:r>
          </w:p>
          <w:p w14:paraId="5538671B" w14:textId="77777777" w:rsidR="00FC118D" w:rsidRDefault="00FC118D" w:rsidP="00FC118D">
            <w:pPr>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r>
              <w:rPr>
                <w:rFonts w:ascii="Times New Roman" w:eastAsia="Calibri" w:hAnsi="Times New Roman" w:cs="Times New Roman"/>
                <w:iCs/>
              </w:rPr>
              <w:t>;</w:t>
            </w:r>
          </w:p>
          <w:p w14:paraId="6FD85A3C" w14:textId="77777777" w:rsidR="00FC118D" w:rsidRDefault="00FC118D" w:rsidP="00FC118D">
            <w:pPr>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r>
              <w:rPr>
                <w:rFonts w:ascii="Times New Roman" w:eastAsia="Calibri" w:hAnsi="Times New Roman" w:cs="Times New Roman"/>
                <w:iCs/>
              </w:rPr>
              <w:t>;</w:t>
            </w:r>
          </w:p>
          <w:p w14:paraId="36185F67" w14:textId="77777777" w:rsidR="00C41AE3" w:rsidRDefault="00FC118D" w:rsidP="00FC118D">
            <w:pPr>
              <w:suppressAutoHyphens/>
              <w:spacing w:line="276" w:lineRule="auto"/>
              <w:contextualSpacing/>
              <w:rPr>
                <w:rFonts w:ascii="Times New Roman" w:eastAsia="Calibri" w:hAnsi="Times New Roman" w:cs="Times New Roman"/>
                <w:bCs/>
                <w:spacing w:val="-4"/>
              </w:rPr>
            </w:pPr>
            <w:r>
              <w:rPr>
                <w:rFonts w:ascii="Times New Roman" w:hAnsi="Times New Roman" w:cs="Times New Roman"/>
                <w:i/>
                <w:sz w:val="24"/>
                <w:szCs w:val="24"/>
              </w:rPr>
              <w:t xml:space="preserve">- </w:t>
            </w:r>
            <w:r w:rsidRPr="00F87D60">
              <w:rPr>
                <w:rFonts w:ascii="Times New Roman" w:eastAsia="Calibri" w:hAnsi="Times New Roman" w:cs="Times New Roman"/>
                <w:bCs/>
                <w:spacing w:val="-4"/>
              </w:rPr>
              <w:t>организовывать работу коллектива и команды</w:t>
            </w:r>
            <w:r>
              <w:rPr>
                <w:rFonts w:ascii="Times New Roman" w:eastAsia="Calibri" w:hAnsi="Times New Roman" w:cs="Times New Roman"/>
                <w:bCs/>
                <w:spacing w:val="-4"/>
              </w:rPr>
              <w:t xml:space="preserve">, </w:t>
            </w: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rPr>
              <w:t>;</w:t>
            </w:r>
          </w:p>
          <w:p w14:paraId="1AB068E9" w14:textId="77777777" w:rsidR="00FC118D" w:rsidRDefault="00FC118D" w:rsidP="00FC118D">
            <w:pPr>
              <w:rPr>
                <w:rFonts w:ascii="Times New Roman" w:eastAsia="Calibri" w:hAnsi="Times New Roman" w:cs="Times New Roman"/>
                <w:iCs/>
              </w:rPr>
            </w:pPr>
            <w:r>
              <w:rPr>
                <w:rFonts w:ascii="Times New Roman" w:eastAsia="Calibri" w:hAnsi="Times New Roman" w:cs="Times New Roman"/>
                <w:bCs/>
                <w:spacing w:val="-4"/>
              </w:rPr>
              <w:t xml:space="preserve">- </w:t>
            </w: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eastAsia="Calibri" w:hAnsi="Times New Roman" w:cs="Times New Roman"/>
                <w:iCs/>
              </w:rPr>
              <w:t>;</w:t>
            </w:r>
          </w:p>
          <w:p w14:paraId="7CB56B5D" w14:textId="77777777" w:rsidR="00FC118D" w:rsidRDefault="00FC118D" w:rsidP="00FC118D">
            <w:pPr>
              <w:rPr>
                <w:rFonts w:ascii="Times New Roman" w:eastAsia="Calibri" w:hAnsi="Times New Roman" w:cs="Times New Roman"/>
                <w:iCs/>
              </w:rPr>
            </w:pPr>
            <w:r w:rsidRPr="00F87D60">
              <w:rPr>
                <w:rFonts w:ascii="Times New Roman" w:eastAsia="Calibri" w:hAnsi="Times New Roman" w:cs="Times New Roman"/>
                <w:iCs/>
              </w:rPr>
              <w:t>участвовать в диалогах на знакомые общие и профессиональные темы</w:t>
            </w:r>
            <w:r>
              <w:rPr>
                <w:rFonts w:ascii="Times New Roman" w:eastAsia="Calibri" w:hAnsi="Times New Roman" w:cs="Times New Roman"/>
                <w:iCs/>
              </w:rPr>
              <w:t>;</w:t>
            </w:r>
          </w:p>
          <w:p w14:paraId="56E4BBE1" w14:textId="77777777" w:rsidR="00FC118D" w:rsidRDefault="00FC118D" w:rsidP="00FC118D">
            <w:pPr>
              <w:rPr>
                <w:rFonts w:ascii="Times New Roman" w:eastAsia="Calibri" w:hAnsi="Times New Roman" w:cs="Times New Roman"/>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r>
              <w:rPr>
                <w:rFonts w:ascii="Times New Roman" w:eastAsia="Calibri" w:hAnsi="Times New Roman" w:cs="Times New Roman"/>
                <w:iCs/>
              </w:rPr>
              <w:t>;</w:t>
            </w:r>
          </w:p>
          <w:p w14:paraId="20089290" w14:textId="77777777" w:rsidR="00FC118D" w:rsidRDefault="00FC118D" w:rsidP="00FC118D">
            <w:pPr>
              <w:rPr>
                <w:rFonts w:ascii="Times New Roman" w:eastAsia="Calibri" w:hAnsi="Times New Roman" w:cs="Times New Roman"/>
                <w:iCs/>
              </w:rPr>
            </w:pPr>
            <w:r w:rsidRPr="00F87D60">
              <w:rPr>
                <w:rFonts w:ascii="Times New Roman" w:eastAsia="Calibri" w:hAnsi="Times New Roman" w:cs="Times New Roman"/>
                <w:iCs/>
              </w:rPr>
              <w:t>кратко обосновывать и объяснять свои действия (текущие и планируемые)</w:t>
            </w:r>
            <w:r>
              <w:rPr>
                <w:rFonts w:ascii="Times New Roman" w:eastAsia="Calibri" w:hAnsi="Times New Roman" w:cs="Times New Roman"/>
                <w:iCs/>
              </w:rPr>
              <w:t>;</w:t>
            </w:r>
          </w:p>
          <w:p w14:paraId="43E5D542" w14:textId="77777777" w:rsidR="00FC118D" w:rsidRDefault="00FC118D" w:rsidP="00FC118D">
            <w:pPr>
              <w:suppressAutoHyphens/>
              <w:spacing w:line="276" w:lineRule="auto"/>
              <w:contextualSpacing/>
              <w:rPr>
                <w:rFonts w:ascii="Times New Roman" w:eastAsia="Calibri" w:hAnsi="Times New Roman" w:cs="Times New Roman"/>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r w:rsidR="00C43FA2">
              <w:rPr>
                <w:rFonts w:ascii="Times New Roman" w:eastAsia="Calibri" w:hAnsi="Times New Roman" w:cs="Times New Roman"/>
                <w:iCs/>
              </w:rPr>
              <w:t>;</w:t>
            </w:r>
          </w:p>
          <w:p w14:paraId="24222B25" w14:textId="77777777" w:rsidR="00C43FA2" w:rsidRPr="00040E92" w:rsidRDefault="00C43FA2" w:rsidP="00C43FA2">
            <w:pPr>
              <w:suppressAutoHyphens/>
              <w:rPr>
                <w:rFonts w:ascii="Times New Roman" w:eastAsia="Calibri" w:hAnsi="Times New Roman" w:cs="Times New Roman"/>
                <w:iCs/>
              </w:rPr>
            </w:pPr>
            <w:r>
              <w:rPr>
                <w:rFonts w:ascii="Times New Roman" w:hAnsi="Times New Roman" w:cs="Times New Roman"/>
                <w:i/>
                <w:sz w:val="24"/>
                <w:szCs w:val="24"/>
              </w:rPr>
              <w:t xml:space="preserve">- </w:t>
            </w:r>
            <w:r w:rsidRPr="00040E92">
              <w:rPr>
                <w:rFonts w:ascii="Times New Roman" w:eastAsia="Calibri" w:hAnsi="Times New Roman" w:cs="Times New Roman"/>
                <w:iCs/>
              </w:rPr>
              <w:t>выбирать и применять методы контроля состояния потенциально опасных промышленных и природных объектов</w:t>
            </w:r>
          </w:p>
          <w:p w14:paraId="4DDDEE67" w14:textId="77777777"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применять автоматизированные системы защиты и технические средства контроля состояния промышленных и природных объектов</w:t>
            </w:r>
          </w:p>
          <w:p w14:paraId="560FB597" w14:textId="77777777"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применять современные приборы разведки и контроля среды обитания</w:t>
            </w:r>
          </w:p>
          <w:p w14:paraId="72C26470" w14:textId="77777777" w:rsidR="00C43FA2" w:rsidRDefault="00C43FA2" w:rsidP="00C43FA2">
            <w:pPr>
              <w:suppressAutoHyphens/>
              <w:spacing w:line="276" w:lineRule="auto"/>
              <w:contextualSpacing/>
              <w:rPr>
                <w:rFonts w:ascii="Times New Roman" w:eastAsia="Calibri" w:hAnsi="Times New Roman" w:cs="Times New Roman"/>
                <w:iCs/>
              </w:rPr>
            </w:pPr>
            <w:r w:rsidRPr="00040E92">
              <w:rPr>
                <w:rFonts w:ascii="Times New Roman" w:eastAsia="Calibri" w:hAnsi="Times New Roman" w:cs="Times New Roman"/>
                <w:iCs/>
              </w:rPr>
              <w:t>идентифицировать поражающие факторы, определять нормативные уровни допустимых негативных воздействий на человека и природную среду и прогнозировать возможные пути развития чрезвычайных ситуаций</w:t>
            </w:r>
            <w:r>
              <w:rPr>
                <w:rFonts w:ascii="Times New Roman" w:eastAsia="Calibri" w:hAnsi="Times New Roman" w:cs="Times New Roman"/>
                <w:iCs/>
              </w:rPr>
              <w:t>;</w:t>
            </w:r>
          </w:p>
          <w:p w14:paraId="482ACFCD" w14:textId="77777777" w:rsidR="00C43FA2" w:rsidRPr="00040E92" w:rsidRDefault="00C43FA2" w:rsidP="00C43FA2">
            <w:pPr>
              <w:suppressAutoHyphens/>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разрабатывать мероприятия по обеспечению безопасности персонала организаций с учетом специфики технологических процессов объекта защиты</w:t>
            </w:r>
          </w:p>
          <w:p w14:paraId="2D72D559" w14:textId="77777777"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 xml:space="preserve">использовать основные подходы и методы обеспечения безопасности и </w:t>
            </w:r>
            <w:r w:rsidRPr="00040E92">
              <w:rPr>
                <w:rFonts w:ascii="Times New Roman" w:eastAsia="Calibri" w:hAnsi="Times New Roman" w:cs="Times New Roman"/>
                <w:iCs/>
              </w:rPr>
              <w:lastRenderedPageBreak/>
              <w:t>технические возможности систем контроля состояния природных объектов</w:t>
            </w:r>
          </w:p>
          <w:p w14:paraId="36425602" w14:textId="77777777" w:rsidR="00C43FA2" w:rsidRDefault="00C43FA2" w:rsidP="00C43FA2">
            <w:pPr>
              <w:suppressAutoHyphens/>
              <w:spacing w:line="276" w:lineRule="auto"/>
              <w:contextualSpacing/>
              <w:rPr>
                <w:rFonts w:ascii="Times New Roman" w:eastAsia="Calibri" w:hAnsi="Times New Roman" w:cs="Times New Roman"/>
                <w:iCs/>
              </w:rPr>
            </w:pPr>
            <w:r w:rsidRPr="00040E92">
              <w:rPr>
                <w:rFonts w:ascii="Times New Roman" w:eastAsia="Calibri" w:hAnsi="Times New Roman" w:cs="Times New Roman"/>
                <w:iCs/>
              </w:rPr>
              <w:t>применять основные подходы и методы обеспечения безопасности промышленных объектов</w:t>
            </w:r>
            <w:r>
              <w:rPr>
                <w:rFonts w:ascii="Times New Roman" w:eastAsia="Calibri" w:hAnsi="Times New Roman" w:cs="Times New Roman"/>
                <w:iCs/>
              </w:rPr>
              <w:t>;</w:t>
            </w:r>
          </w:p>
          <w:p w14:paraId="26F8660C" w14:textId="77777777" w:rsidR="00C43FA2" w:rsidRPr="00040E92" w:rsidRDefault="00C43FA2" w:rsidP="00C43FA2">
            <w:pPr>
              <w:suppressAutoHyphens/>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организовывать мероприятия по обеспечению безопасности работ, защите личного состава от поражающих факторов пожара</w:t>
            </w:r>
            <w:r>
              <w:rPr>
                <w:rFonts w:ascii="Times New Roman" w:eastAsia="Calibri" w:hAnsi="Times New Roman" w:cs="Times New Roman"/>
                <w:iCs/>
              </w:rPr>
              <w:t>,</w:t>
            </w:r>
          </w:p>
          <w:p w14:paraId="40B3B84A" w14:textId="77777777" w:rsidR="00C43FA2" w:rsidRDefault="00C43FA2" w:rsidP="00C43FA2">
            <w:pPr>
              <w:suppressAutoHyphens/>
              <w:spacing w:line="276" w:lineRule="auto"/>
              <w:contextualSpacing/>
              <w:rPr>
                <w:rFonts w:ascii="Times New Roman" w:eastAsia="Calibri" w:hAnsi="Times New Roman" w:cs="Times New Roman"/>
                <w:iCs/>
              </w:rPr>
            </w:pPr>
            <w:r w:rsidRPr="00040E92">
              <w:rPr>
                <w:rFonts w:ascii="Times New Roman" w:eastAsia="Calibri" w:hAnsi="Times New Roman" w:cs="Times New Roman"/>
                <w:iCs/>
              </w:rPr>
              <w:t>организовывать замену неисправного пожарного оборудования</w:t>
            </w:r>
            <w:r>
              <w:rPr>
                <w:rFonts w:ascii="Times New Roman" w:eastAsia="Calibri" w:hAnsi="Times New Roman" w:cs="Times New Roman"/>
                <w:iCs/>
              </w:rPr>
              <w:t>;</w:t>
            </w:r>
          </w:p>
          <w:p w14:paraId="75D9F7E7" w14:textId="6315E59D" w:rsidR="00C43FA2" w:rsidRDefault="00C43FA2" w:rsidP="00C43FA2">
            <w:pPr>
              <w:suppressAutoHyphens/>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организовывать и проводить поисково-спасательные работы в чрезвычайных ситуациях природного и техногенного характера</w:t>
            </w:r>
            <w:r>
              <w:rPr>
                <w:rFonts w:ascii="Times New Roman" w:eastAsia="Calibri" w:hAnsi="Times New Roman" w:cs="Times New Roman"/>
                <w:iCs/>
              </w:rPr>
              <w:t>;</w:t>
            </w:r>
          </w:p>
          <w:p w14:paraId="7226AEFB" w14:textId="77777777" w:rsidR="00C43FA2" w:rsidRPr="00040E92" w:rsidRDefault="00C43FA2" w:rsidP="00C43FA2">
            <w:pPr>
              <w:suppressAutoHyphens/>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рассчитывать потребность в расходных материалах, энергоресурсах и продовольствии для обеспечения жизнедеятельности пострадавшего населения в зонах чрезвычайных ситуаций</w:t>
            </w:r>
          </w:p>
          <w:p w14:paraId="5113D0C3" w14:textId="560FA5AC" w:rsidR="00C43FA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рассчитывать нагрузки временных электрических сетей</w:t>
            </w:r>
            <w:r>
              <w:rPr>
                <w:rFonts w:ascii="Times New Roman" w:eastAsia="Calibri" w:hAnsi="Times New Roman" w:cs="Times New Roman"/>
                <w:iCs/>
              </w:rPr>
              <w:t>;</w:t>
            </w:r>
          </w:p>
          <w:p w14:paraId="2952EAE1" w14:textId="77777777" w:rsidR="00C43FA2" w:rsidRPr="00040E92" w:rsidRDefault="00C43FA2" w:rsidP="00C43FA2">
            <w:pPr>
              <w:suppressAutoHyphens/>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обслуживать аккумуляторные батареи элементов беспилотных авиационных систем</w:t>
            </w:r>
          </w:p>
          <w:p w14:paraId="6D097DEC" w14:textId="4599D4A4" w:rsidR="00C43FA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эксплуатировать наземные источники электропитания</w:t>
            </w:r>
            <w:r>
              <w:rPr>
                <w:rFonts w:ascii="Times New Roman" w:eastAsia="Calibri" w:hAnsi="Times New Roman" w:cs="Times New Roman"/>
                <w:iCs/>
              </w:rPr>
              <w:t>;</w:t>
            </w:r>
          </w:p>
          <w:p w14:paraId="5BEDCB12" w14:textId="77777777" w:rsidR="00C43FA2" w:rsidRPr="00040E92" w:rsidRDefault="00C43FA2" w:rsidP="00C43FA2">
            <w:pPr>
              <w:suppressAutoHyphens/>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оценивать неисправности и осуществлять текущий ремонт аварийно-спасательного оборудования;</w:t>
            </w:r>
          </w:p>
          <w:p w14:paraId="4C946035" w14:textId="77777777"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принимать решения на прекращение эксплуатации неисправных технических средств;</w:t>
            </w:r>
          </w:p>
          <w:p w14:paraId="240B170F" w14:textId="238EFF33" w:rsidR="00C43FA2" w:rsidRPr="00314663" w:rsidRDefault="00C43FA2" w:rsidP="00C43FA2">
            <w:pPr>
              <w:suppressAutoHyphens/>
              <w:rPr>
                <w:rFonts w:ascii="Times New Roman" w:hAnsi="Times New Roman" w:cs="Times New Roman"/>
                <w:i/>
                <w:sz w:val="24"/>
                <w:szCs w:val="24"/>
              </w:rPr>
            </w:pPr>
            <w:r w:rsidRPr="00040E92">
              <w:rPr>
                <w:rFonts w:ascii="Times New Roman" w:eastAsia="Calibri" w:hAnsi="Times New Roman" w:cs="Times New Roman"/>
                <w:iCs/>
              </w:rPr>
              <w:t>использовать слесарный и электротехнический инструмент</w:t>
            </w:r>
          </w:p>
        </w:tc>
        <w:tc>
          <w:tcPr>
            <w:tcW w:w="1952" w:type="pct"/>
          </w:tcPr>
          <w:p w14:paraId="1C991361" w14:textId="77777777" w:rsidR="00FC118D" w:rsidRPr="007914B8" w:rsidRDefault="00FC118D" w:rsidP="00FC118D">
            <w:pPr>
              <w:rPr>
                <w:rFonts w:ascii="Times New Roman" w:hAnsi="Times New Roman"/>
              </w:rPr>
            </w:pPr>
            <w:r w:rsidRPr="007914B8">
              <w:rPr>
                <w:rFonts w:ascii="Times New Roman" w:hAnsi="Times New Roman"/>
              </w:rPr>
              <w:lastRenderedPageBreak/>
              <w:t>Демонстрирует знания:</w:t>
            </w:r>
          </w:p>
          <w:p w14:paraId="37892B5C" w14:textId="77777777" w:rsidR="00FC118D" w:rsidRDefault="00FC118D" w:rsidP="00FC118D">
            <w:pPr>
              <w:rPr>
                <w:rFonts w:ascii="Times New Roman" w:eastAsia="Calibri" w:hAnsi="Times New Roman" w:cs="Times New Roman"/>
                <w:bCs/>
              </w:rPr>
            </w:pPr>
            <w:r>
              <w:rPr>
                <w:rFonts w:ascii="Times New Roman" w:eastAsia="Calibri" w:hAnsi="Times New Roman" w:cs="Times New Roman"/>
                <w:bCs/>
              </w:rPr>
              <w:t xml:space="preserve">- </w:t>
            </w:r>
            <w:r w:rsidRPr="00F87D60">
              <w:rPr>
                <w:rFonts w:ascii="Times New Roman" w:eastAsia="Calibri" w:hAnsi="Times New Roman" w:cs="Times New Roman"/>
                <w:bCs/>
              </w:rPr>
              <w:t>структур</w:t>
            </w:r>
            <w:r>
              <w:rPr>
                <w:rFonts w:ascii="Times New Roman" w:eastAsia="Calibri" w:hAnsi="Times New Roman" w:cs="Times New Roman"/>
                <w:bCs/>
              </w:rPr>
              <w:t>ы</w:t>
            </w:r>
            <w:r w:rsidRPr="00F87D60">
              <w:rPr>
                <w:rFonts w:ascii="Times New Roman" w:eastAsia="Calibri" w:hAnsi="Times New Roman" w:cs="Times New Roman"/>
                <w:bCs/>
              </w:rPr>
              <w:t xml:space="preserve"> плана для решения задач, алгоритм</w:t>
            </w:r>
            <w:r>
              <w:rPr>
                <w:rFonts w:ascii="Times New Roman" w:eastAsia="Calibri" w:hAnsi="Times New Roman" w:cs="Times New Roman"/>
                <w:bCs/>
              </w:rPr>
              <w:t>ов</w:t>
            </w:r>
            <w:r w:rsidRPr="00F87D60">
              <w:rPr>
                <w:rFonts w:ascii="Times New Roman" w:eastAsia="Calibri" w:hAnsi="Times New Roman" w:cs="Times New Roman"/>
                <w:bCs/>
              </w:rPr>
              <w:t xml:space="preserve"> выполнения работ в профессиональной и смежных областях</w:t>
            </w:r>
            <w:r>
              <w:rPr>
                <w:rFonts w:ascii="Times New Roman" w:eastAsia="Calibri" w:hAnsi="Times New Roman" w:cs="Times New Roman"/>
                <w:bCs/>
              </w:rPr>
              <w:t>;</w:t>
            </w:r>
          </w:p>
          <w:p w14:paraId="24513377" w14:textId="77777777" w:rsidR="00FC118D" w:rsidRDefault="00FC118D" w:rsidP="00FC118D">
            <w:pPr>
              <w:rPr>
                <w:rFonts w:ascii="Times New Roman" w:eastAsia="Calibri" w:hAnsi="Times New Roman" w:cs="Times New Roman"/>
                <w:bCs/>
              </w:rPr>
            </w:pPr>
            <w:r w:rsidRPr="00F87D60">
              <w:rPr>
                <w:rFonts w:ascii="Times New Roman" w:eastAsia="Calibri" w:hAnsi="Times New Roman" w:cs="Times New Roman"/>
                <w:bCs/>
              </w:rPr>
              <w:t>основны</w:t>
            </w:r>
            <w:r>
              <w:rPr>
                <w:rFonts w:ascii="Times New Roman" w:eastAsia="Calibri" w:hAnsi="Times New Roman" w:cs="Times New Roman"/>
                <w:bCs/>
              </w:rPr>
              <w:t>х</w:t>
            </w:r>
            <w:r w:rsidRPr="00F87D60">
              <w:rPr>
                <w:rFonts w:ascii="Times New Roman" w:eastAsia="Calibri" w:hAnsi="Times New Roman" w:cs="Times New Roman"/>
                <w:bCs/>
              </w:rPr>
              <w:t xml:space="preserve"> источник</w:t>
            </w:r>
            <w:r>
              <w:rPr>
                <w:rFonts w:ascii="Times New Roman" w:eastAsia="Calibri" w:hAnsi="Times New Roman" w:cs="Times New Roman"/>
                <w:bCs/>
              </w:rPr>
              <w:t>ов</w:t>
            </w:r>
            <w:r w:rsidRPr="00F87D60">
              <w:rPr>
                <w:rFonts w:ascii="Times New Roman" w:eastAsia="Calibri" w:hAnsi="Times New Roman" w:cs="Times New Roman"/>
                <w:bCs/>
              </w:rPr>
              <w:t xml:space="preserve"> информации и ресурс</w:t>
            </w:r>
            <w:r>
              <w:rPr>
                <w:rFonts w:ascii="Times New Roman" w:eastAsia="Calibri" w:hAnsi="Times New Roman" w:cs="Times New Roman"/>
                <w:bCs/>
              </w:rPr>
              <w:t>ов</w:t>
            </w:r>
            <w:r w:rsidRPr="00F87D60">
              <w:rPr>
                <w:rFonts w:ascii="Times New Roman" w:eastAsia="Calibri" w:hAnsi="Times New Roman" w:cs="Times New Roman"/>
                <w:bCs/>
              </w:rPr>
              <w:t xml:space="preserve"> для решения задач и/или проблем в профессиональном и/или социальном контексте</w:t>
            </w:r>
            <w:r>
              <w:rPr>
                <w:rFonts w:ascii="Times New Roman" w:eastAsia="Calibri" w:hAnsi="Times New Roman" w:cs="Times New Roman"/>
                <w:bCs/>
              </w:rPr>
              <w:t>;</w:t>
            </w:r>
          </w:p>
          <w:p w14:paraId="5A301F84" w14:textId="77777777" w:rsidR="00FC118D" w:rsidRDefault="00FC118D" w:rsidP="00FC118D">
            <w:pPr>
              <w:rPr>
                <w:rFonts w:ascii="Times New Roman" w:eastAsia="Calibri" w:hAnsi="Times New Roman" w:cs="Times New Roman"/>
                <w:bCs/>
              </w:rPr>
            </w:pPr>
            <w:r w:rsidRPr="00F87D60">
              <w:rPr>
                <w:rFonts w:ascii="Times New Roman" w:eastAsia="Calibri" w:hAnsi="Times New Roman" w:cs="Times New Roman"/>
                <w:bCs/>
              </w:rPr>
              <w:t>метод</w:t>
            </w:r>
            <w:r>
              <w:rPr>
                <w:rFonts w:ascii="Times New Roman" w:eastAsia="Calibri" w:hAnsi="Times New Roman" w:cs="Times New Roman"/>
                <w:bCs/>
              </w:rPr>
              <w:t>ов</w:t>
            </w:r>
            <w:r w:rsidRPr="00F87D60">
              <w:rPr>
                <w:rFonts w:ascii="Times New Roman" w:eastAsia="Calibri" w:hAnsi="Times New Roman" w:cs="Times New Roman"/>
                <w:bCs/>
              </w:rPr>
              <w:t xml:space="preserve"> работы в профессиональной и смежных сферах</w:t>
            </w:r>
            <w:r>
              <w:rPr>
                <w:rFonts w:ascii="Times New Roman" w:eastAsia="Calibri" w:hAnsi="Times New Roman" w:cs="Times New Roman"/>
                <w:bCs/>
              </w:rPr>
              <w:t>;</w:t>
            </w:r>
          </w:p>
          <w:p w14:paraId="0335E924" w14:textId="77777777" w:rsidR="00FC118D" w:rsidRDefault="00FC118D" w:rsidP="00FC118D">
            <w:pPr>
              <w:suppressAutoHyphens/>
              <w:spacing w:line="276" w:lineRule="auto"/>
              <w:contextualSpacing/>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r>
              <w:rPr>
                <w:rFonts w:ascii="Times New Roman" w:eastAsia="Calibri" w:hAnsi="Times New Roman" w:cs="Times New Roman"/>
                <w:bCs/>
              </w:rPr>
              <w:t>;</w:t>
            </w:r>
          </w:p>
          <w:p w14:paraId="463DC9EB" w14:textId="77777777" w:rsidR="00FC118D" w:rsidRDefault="00FC118D" w:rsidP="00FC118D">
            <w:pPr>
              <w:rPr>
                <w:rFonts w:ascii="Times New Roman" w:eastAsia="Calibri" w:hAnsi="Times New Roman" w:cs="Times New Roman"/>
                <w:iCs/>
              </w:rPr>
            </w:pPr>
            <w:r>
              <w:rPr>
                <w:rFonts w:ascii="Times New Roman" w:hAnsi="Times New Roman" w:cs="Times New Roman"/>
                <w:i/>
                <w:sz w:val="24"/>
                <w:szCs w:val="24"/>
              </w:rPr>
              <w:t xml:space="preserve">- </w:t>
            </w:r>
            <w:r w:rsidRPr="00F87D60">
              <w:rPr>
                <w:rFonts w:ascii="Times New Roman" w:eastAsia="Calibri" w:hAnsi="Times New Roman" w:cs="Times New Roman"/>
                <w:bCs/>
              </w:rPr>
              <w:t>психологически</w:t>
            </w:r>
            <w:r>
              <w:rPr>
                <w:rFonts w:ascii="Times New Roman" w:eastAsia="Calibri" w:hAnsi="Times New Roman" w:cs="Times New Roman"/>
                <w:bCs/>
              </w:rPr>
              <w:t>х</w:t>
            </w:r>
            <w:r w:rsidRPr="00F87D60">
              <w:rPr>
                <w:rFonts w:ascii="Times New Roman" w:eastAsia="Calibri" w:hAnsi="Times New Roman" w:cs="Times New Roman"/>
                <w:bCs/>
              </w:rPr>
              <w:t xml:space="preserve"> основ деятельности коллектива</w:t>
            </w:r>
            <w:r>
              <w:rPr>
                <w:rFonts w:ascii="Times New Roman" w:eastAsia="Calibri" w:hAnsi="Times New Roman" w:cs="Times New Roman"/>
                <w:bCs/>
              </w:rPr>
              <w:t xml:space="preserve">, </w:t>
            </w:r>
          </w:p>
          <w:p w14:paraId="4B780CEC" w14:textId="77777777" w:rsidR="00FC118D" w:rsidRDefault="00FC118D" w:rsidP="00FC118D">
            <w:pPr>
              <w:suppressAutoHyphens/>
              <w:spacing w:line="276" w:lineRule="auto"/>
              <w:contextualSpacing/>
              <w:rPr>
                <w:rFonts w:ascii="Times New Roman" w:eastAsia="Calibri" w:hAnsi="Times New Roman" w:cs="Times New Roman"/>
                <w:bCs/>
              </w:rPr>
            </w:pPr>
            <w:r w:rsidRPr="00F87D60">
              <w:rPr>
                <w:rFonts w:ascii="Times New Roman" w:eastAsia="Calibri" w:hAnsi="Times New Roman" w:cs="Times New Roman"/>
                <w:bCs/>
              </w:rPr>
              <w:t>психологически</w:t>
            </w:r>
            <w:r>
              <w:rPr>
                <w:rFonts w:ascii="Times New Roman" w:eastAsia="Calibri" w:hAnsi="Times New Roman" w:cs="Times New Roman"/>
                <w:bCs/>
              </w:rPr>
              <w:t>х</w:t>
            </w:r>
            <w:r w:rsidRPr="00F87D60">
              <w:rPr>
                <w:rFonts w:ascii="Times New Roman" w:eastAsia="Calibri" w:hAnsi="Times New Roman" w:cs="Times New Roman"/>
                <w:bCs/>
              </w:rPr>
              <w:t xml:space="preserve"> особенност</w:t>
            </w:r>
            <w:r>
              <w:rPr>
                <w:rFonts w:ascii="Times New Roman" w:eastAsia="Calibri" w:hAnsi="Times New Roman" w:cs="Times New Roman"/>
                <w:bCs/>
              </w:rPr>
              <w:t>ей</w:t>
            </w:r>
            <w:r w:rsidRPr="00F87D60">
              <w:rPr>
                <w:rFonts w:ascii="Times New Roman" w:eastAsia="Calibri" w:hAnsi="Times New Roman" w:cs="Times New Roman"/>
                <w:bCs/>
              </w:rPr>
              <w:t xml:space="preserve"> личности</w:t>
            </w:r>
            <w:r>
              <w:rPr>
                <w:rFonts w:ascii="Times New Roman" w:eastAsia="Calibri" w:hAnsi="Times New Roman" w:cs="Times New Roman"/>
                <w:bCs/>
              </w:rPr>
              <w:t>;</w:t>
            </w:r>
          </w:p>
          <w:p w14:paraId="57948E54" w14:textId="77777777" w:rsidR="00FC118D" w:rsidRDefault="00FC118D" w:rsidP="00FC118D">
            <w:pPr>
              <w:rPr>
                <w:rFonts w:ascii="Times New Roman" w:eastAsia="Calibri" w:hAnsi="Times New Roman" w:cs="Times New Roman"/>
                <w:iCs/>
              </w:rPr>
            </w:pPr>
            <w:r>
              <w:rPr>
                <w:rFonts w:ascii="Times New Roman" w:eastAsia="Calibri" w:hAnsi="Times New Roman" w:cs="Times New Roman"/>
                <w:bCs/>
              </w:rPr>
              <w:t xml:space="preserve">- </w:t>
            </w:r>
            <w:r w:rsidRPr="00F87D60">
              <w:rPr>
                <w:rFonts w:ascii="Times New Roman" w:eastAsia="Calibri" w:hAnsi="Times New Roman" w:cs="Times New Roman"/>
                <w:iCs/>
              </w:rPr>
              <w:t>правил построения простых и сложных предложений на профессиональные темы</w:t>
            </w:r>
            <w:r>
              <w:rPr>
                <w:rFonts w:ascii="Times New Roman" w:eastAsia="Calibri" w:hAnsi="Times New Roman" w:cs="Times New Roman"/>
                <w:iCs/>
              </w:rPr>
              <w:t>;</w:t>
            </w:r>
          </w:p>
          <w:p w14:paraId="79250920" w14:textId="5207DB9A" w:rsidR="00FC118D" w:rsidRDefault="00FC118D" w:rsidP="00FC118D">
            <w:pPr>
              <w:suppressAutoHyphens/>
              <w:spacing w:line="276" w:lineRule="auto"/>
              <w:contextualSpacing/>
              <w:rPr>
                <w:rFonts w:ascii="Times New Roman" w:eastAsia="Calibri" w:hAnsi="Times New Roman" w:cs="Times New Roman"/>
                <w:iCs/>
              </w:rPr>
            </w:pPr>
            <w:r w:rsidRPr="00F87D60">
              <w:rPr>
                <w:rFonts w:ascii="Times New Roman" w:eastAsia="Calibri" w:hAnsi="Times New Roman" w:cs="Times New Roman"/>
                <w:iCs/>
              </w:rPr>
              <w:t>правил чтения текстов профессиональной направленности</w:t>
            </w:r>
            <w:r>
              <w:rPr>
                <w:rFonts w:ascii="Times New Roman" w:eastAsia="Calibri" w:hAnsi="Times New Roman" w:cs="Times New Roman"/>
                <w:iCs/>
              </w:rPr>
              <w:t>;</w:t>
            </w:r>
          </w:p>
          <w:p w14:paraId="12B3130A" w14:textId="45ED0AB1" w:rsidR="00C43FA2" w:rsidRPr="00040E92" w:rsidRDefault="00C43FA2" w:rsidP="00C43FA2">
            <w:pPr>
              <w:suppressAutoHyphens/>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классификаци</w:t>
            </w:r>
            <w:r>
              <w:rPr>
                <w:rFonts w:ascii="Times New Roman" w:eastAsia="Calibri" w:hAnsi="Times New Roman" w:cs="Times New Roman"/>
                <w:iCs/>
              </w:rPr>
              <w:t>и</w:t>
            </w:r>
            <w:r w:rsidRPr="00040E92">
              <w:rPr>
                <w:rFonts w:ascii="Times New Roman" w:eastAsia="Calibri" w:hAnsi="Times New Roman" w:cs="Times New Roman"/>
                <w:iCs/>
              </w:rPr>
              <w:t xml:space="preserve"> чрезвычайных ситуаций и исходны</w:t>
            </w:r>
            <w:r>
              <w:rPr>
                <w:rFonts w:ascii="Times New Roman" w:eastAsia="Calibri" w:hAnsi="Times New Roman" w:cs="Times New Roman"/>
                <w:iCs/>
              </w:rPr>
              <w:t>х</w:t>
            </w:r>
            <w:r w:rsidRPr="00040E92">
              <w:rPr>
                <w:rFonts w:ascii="Times New Roman" w:eastAsia="Calibri" w:hAnsi="Times New Roman" w:cs="Times New Roman"/>
                <w:iCs/>
              </w:rPr>
              <w:t xml:space="preserve"> данны</w:t>
            </w:r>
            <w:r>
              <w:rPr>
                <w:rFonts w:ascii="Times New Roman" w:eastAsia="Calibri" w:hAnsi="Times New Roman" w:cs="Times New Roman"/>
                <w:iCs/>
              </w:rPr>
              <w:t>х</w:t>
            </w:r>
            <w:r w:rsidRPr="00040E92">
              <w:rPr>
                <w:rFonts w:ascii="Times New Roman" w:eastAsia="Calibri" w:hAnsi="Times New Roman" w:cs="Times New Roman"/>
                <w:iCs/>
              </w:rPr>
              <w:t xml:space="preserve"> для </w:t>
            </w:r>
            <w:r w:rsidRPr="00040E92">
              <w:rPr>
                <w:rFonts w:ascii="Times New Roman" w:eastAsia="Calibri" w:hAnsi="Times New Roman" w:cs="Times New Roman"/>
                <w:iCs/>
              </w:rPr>
              <w:lastRenderedPageBreak/>
              <w:t>планирования мероприятий по их предупреждению и ликвидации</w:t>
            </w:r>
            <w:r>
              <w:rPr>
                <w:rFonts w:ascii="Times New Roman" w:eastAsia="Calibri" w:hAnsi="Times New Roman" w:cs="Times New Roman"/>
                <w:iCs/>
              </w:rPr>
              <w:t>,</w:t>
            </w:r>
          </w:p>
          <w:p w14:paraId="7AEE1430" w14:textId="5B952484"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конструктивны</w:t>
            </w:r>
            <w:r>
              <w:rPr>
                <w:rFonts w:ascii="Times New Roman" w:eastAsia="Calibri" w:hAnsi="Times New Roman" w:cs="Times New Roman"/>
                <w:iCs/>
              </w:rPr>
              <w:t>х</w:t>
            </w:r>
            <w:r w:rsidRPr="00040E92">
              <w:rPr>
                <w:rFonts w:ascii="Times New Roman" w:eastAsia="Calibri" w:hAnsi="Times New Roman" w:cs="Times New Roman"/>
                <w:iCs/>
              </w:rPr>
              <w:t xml:space="preserve"> особенност</w:t>
            </w:r>
            <w:r>
              <w:rPr>
                <w:rFonts w:ascii="Times New Roman" w:eastAsia="Calibri" w:hAnsi="Times New Roman" w:cs="Times New Roman"/>
                <w:iCs/>
              </w:rPr>
              <w:t>ей</w:t>
            </w:r>
            <w:r w:rsidRPr="00040E92">
              <w:rPr>
                <w:rFonts w:ascii="Times New Roman" w:eastAsia="Calibri" w:hAnsi="Times New Roman" w:cs="Times New Roman"/>
                <w:iCs/>
              </w:rPr>
              <w:t xml:space="preserve"> промышленных зданий, объектов с массовым пребыванием людей</w:t>
            </w:r>
            <w:r>
              <w:rPr>
                <w:rFonts w:ascii="Times New Roman" w:eastAsia="Calibri" w:hAnsi="Times New Roman" w:cs="Times New Roman"/>
                <w:iCs/>
              </w:rPr>
              <w:t>,</w:t>
            </w:r>
          </w:p>
          <w:p w14:paraId="1A896010" w14:textId="74AA7DD0"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основны</w:t>
            </w:r>
            <w:r>
              <w:rPr>
                <w:rFonts w:ascii="Times New Roman" w:eastAsia="Calibri" w:hAnsi="Times New Roman" w:cs="Times New Roman"/>
                <w:iCs/>
              </w:rPr>
              <w:t>х</w:t>
            </w:r>
            <w:r w:rsidRPr="00040E92">
              <w:rPr>
                <w:rFonts w:ascii="Times New Roman" w:eastAsia="Calibri" w:hAnsi="Times New Roman" w:cs="Times New Roman"/>
                <w:iCs/>
              </w:rPr>
              <w:t xml:space="preserve"> вид</w:t>
            </w:r>
            <w:r>
              <w:rPr>
                <w:rFonts w:ascii="Times New Roman" w:eastAsia="Calibri" w:hAnsi="Times New Roman" w:cs="Times New Roman"/>
                <w:iCs/>
              </w:rPr>
              <w:t>ов</w:t>
            </w:r>
            <w:r w:rsidRPr="00040E92">
              <w:rPr>
                <w:rFonts w:ascii="Times New Roman" w:eastAsia="Calibri" w:hAnsi="Times New Roman" w:cs="Times New Roman"/>
                <w:iCs/>
              </w:rPr>
              <w:t xml:space="preserve"> и технические возможности автоматизированных систем защиты промышленных объектов, характеристик автоматических приборов и систем, обеспечивающих пожарную и промышленную безопасность технологических процессов</w:t>
            </w:r>
          </w:p>
          <w:p w14:paraId="23370B93" w14:textId="567F41BA"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основны</w:t>
            </w:r>
            <w:r>
              <w:rPr>
                <w:rFonts w:ascii="Times New Roman" w:eastAsia="Calibri" w:hAnsi="Times New Roman" w:cs="Times New Roman"/>
                <w:iCs/>
              </w:rPr>
              <w:t>х</w:t>
            </w:r>
            <w:r w:rsidRPr="00040E92">
              <w:rPr>
                <w:rFonts w:ascii="Times New Roman" w:eastAsia="Calibri" w:hAnsi="Times New Roman" w:cs="Times New Roman"/>
                <w:iCs/>
              </w:rPr>
              <w:t xml:space="preserve"> вид</w:t>
            </w:r>
            <w:r>
              <w:rPr>
                <w:rFonts w:ascii="Times New Roman" w:eastAsia="Calibri" w:hAnsi="Times New Roman" w:cs="Times New Roman"/>
                <w:iCs/>
              </w:rPr>
              <w:t>ов</w:t>
            </w:r>
            <w:r w:rsidRPr="00040E92">
              <w:rPr>
                <w:rFonts w:ascii="Times New Roman" w:eastAsia="Calibri" w:hAnsi="Times New Roman" w:cs="Times New Roman"/>
                <w:iCs/>
              </w:rPr>
              <w:t>, причин, последстви</w:t>
            </w:r>
            <w:r>
              <w:rPr>
                <w:rFonts w:ascii="Times New Roman" w:eastAsia="Calibri" w:hAnsi="Times New Roman" w:cs="Times New Roman"/>
                <w:iCs/>
              </w:rPr>
              <w:t>й</w:t>
            </w:r>
            <w:r w:rsidRPr="00040E92">
              <w:rPr>
                <w:rFonts w:ascii="Times New Roman" w:eastAsia="Calibri" w:hAnsi="Times New Roman" w:cs="Times New Roman"/>
                <w:iCs/>
              </w:rPr>
              <w:t xml:space="preserve"> и характер вероятных чрезвычайных ситуаций</w:t>
            </w:r>
            <w:r>
              <w:rPr>
                <w:rFonts w:ascii="Times New Roman" w:eastAsia="Calibri" w:hAnsi="Times New Roman" w:cs="Times New Roman"/>
                <w:iCs/>
              </w:rPr>
              <w:t>,</w:t>
            </w:r>
          </w:p>
          <w:p w14:paraId="11C3BE01" w14:textId="337FD188"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поражающи</w:t>
            </w:r>
            <w:r>
              <w:rPr>
                <w:rFonts w:ascii="Times New Roman" w:eastAsia="Calibri" w:hAnsi="Times New Roman" w:cs="Times New Roman"/>
                <w:iCs/>
              </w:rPr>
              <w:t>х</w:t>
            </w:r>
            <w:r w:rsidRPr="00040E92">
              <w:rPr>
                <w:rFonts w:ascii="Times New Roman" w:eastAsia="Calibri" w:hAnsi="Times New Roman" w:cs="Times New Roman"/>
                <w:iCs/>
              </w:rPr>
              <w:t xml:space="preserve"> фактор</w:t>
            </w:r>
            <w:r>
              <w:rPr>
                <w:rFonts w:ascii="Times New Roman" w:eastAsia="Calibri" w:hAnsi="Times New Roman" w:cs="Times New Roman"/>
                <w:iCs/>
              </w:rPr>
              <w:t>ов</w:t>
            </w:r>
            <w:r w:rsidRPr="00040E92">
              <w:rPr>
                <w:rFonts w:ascii="Times New Roman" w:eastAsia="Calibri" w:hAnsi="Times New Roman" w:cs="Times New Roman"/>
                <w:iCs/>
              </w:rPr>
              <w:t xml:space="preserve"> при чрезвычайных ситуациях</w:t>
            </w:r>
          </w:p>
          <w:p w14:paraId="1D5CD74D" w14:textId="06937405"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услови</w:t>
            </w:r>
            <w:r>
              <w:rPr>
                <w:rFonts w:ascii="Times New Roman" w:eastAsia="Calibri" w:hAnsi="Times New Roman" w:cs="Times New Roman"/>
                <w:iCs/>
              </w:rPr>
              <w:t>й</w:t>
            </w:r>
            <w:r w:rsidRPr="00040E92">
              <w:rPr>
                <w:rFonts w:ascii="Times New Roman" w:eastAsia="Calibri" w:hAnsi="Times New Roman" w:cs="Times New Roman"/>
                <w:iCs/>
              </w:rPr>
              <w:t xml:space="preserve"> и признак</w:t>
            </w:r>
            <w:r>
              <w:rPr>
                <w:rFonts w:ascii="Times New Roman" w:eastAsia="Calibri" w:hAnsi="Times New Roman" w:cs="Times New Roman"/>
                <w:iCs/>
              </w:rPr>
              <w:t>ов</w:t>
            </w:r>
            <w:r w:rsidRPr="00040E92">
              <w:rPr>
                <w:rFonts w:ascii="Times New Roman" w:eastAsia="Calibri" w:hAnsi="Times New Roman" w:cs="Times New Roman"/>
                <w:iCs/>
              </w:rPr>
              <w:t xml:space="preserve"> возникновения опасных природных явлений</w:t>
            </w:r>
            <w:r>
              <w:rPr>
                <w:rFonts w:ascii="Times New Roman" w:eastAsia="Calibri" w:hAnsi="Times New Roman" w:cs="Times New Roman"/>
                <w:iCs/>
              </w:rPr>
              <w:t>,</w:t>
            </w:r>
          </w:p>
          <w:p w14:paraId="0DBC5B86" w14:textId="292F054D"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характеристик потенциально опасных промышленных объектов и основны</w:t>
            </w:r>
            <w:r>
              <w:rPr>
                <w:rFonts w:ascii="Times New Roman" w:eastAsia="Calibri" w:hAnsi="Times New Roman" w:cs="Times New Roman"/>
                <w:iCs/>
              </w:rPr>
              <w:t>х</w:t>
            </w:r>
            <w:r w:rsidRPr="00040E92">
              <w:rPr>
                <w:rFonts w:ascii="Times New Roman" w:eastAsia="Calibri" w:hAnsi="Times New Roman" w:cs="Times New Roman"/>
                <w:iCs/>
              </w:rPr>
              <w:t xml:space="preserve"> вид</w:t>
            </w:r>
            <w:r>
              <w:rPr>
                <w:rFonts w:ascii="Times New Roman" w:eastAsia="Calibri" w:hAnsi="Times New Roman" w:cs="Times New Roman"/>
                <w:iCs/>
              </w:rPr>
              <w:t>ов</w:t>
            </w:r>
            <w:r w:rsidRPr="00040E92">
              <w:rPr>
                <w:rFonts w:ascii="Times New Roman" w:eastAsia="Calibri" w:hAnsi="Times New Roman" w:cs="Times New Roman"/>
                <w:iCs/>
              </w:rPr>
              <w:t xml:space="preserve"> и систем контроля их состояния</w:t>
            </w:r>
            <w:r>
              <w:rPr>
                <w:rFonts w:ascii="Times New Roman" w:eastAsia="Calibri" w:hAnsi="Times New Roman" w:cs="Times New Roman"/>
                <w:iCs/>
              </w:rPr>
              <w:t>,</w:t>
            </w:r>
          </w:p>
          <w:p w14:paraId="0E0FE026" w14:textId="1D079A3B" w:rsidR="00C43FA2" w:rsidRDefault="00C43FA2" w:rsidP="00C43FA2">
            <w:pPr>
              <w:suppressAutoHyphens/>
              <w:spacing w:line="276" w:lineRule="auto"/>
              <w:contextualSpacing/>
              <w:rPr>
                <w:rFonts w:ascii="Times New Roman" w:eastAsia="Calibri" w:hAnsi="Times New Roman" w:cs="Times New Roman"/>
                <w:iCs/>
              </w:rPr>
            </w:pPr>
            <w:r w:rsidRPr="00040E92">
              <w:rPr>
                <w:rFonts w:ascii="Times New Roman" w:eastAsia="Calibri" w:hAnsi="Times New Roman" w:cs="Times New Roman"/>
                <w:iCs/>
              </w:rPr>
              <w:t>характеристик стихийных экологических бедствий, техногенных аварий и катастроф, их воздействие на население, объекты экономики, окружающую среду</w:t>
            </w:r>
            <w:r>
              <w:rPr>
                <w:rFonts w:ascii="Times New Roman" w:eastAsia="Calibri" w:hAnsi="Times New Roman" w:cs="Times New Roman"/>
                <w:iCs/>
              </w:rPr>
              <w:t>;</w:t>
            </w:r>
          </w:p>
          <w:p w14:paraId="1216DBB0" w14:textId="010FC3AB" w:rsidR="00C43FA2" w:rsidRPr="00040E92" w:rsidRDefault="00C43FA2" w:rsidP="00C43FA2">
            <w:pPr>
              <w:suppressAutoHyphens/>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основны</w:t>
            </w:r>
            <w:r>
              <w:rPr>
                <w:rFonts w:ascii="Times New Roman" w:eastAsia="Calibri" w:hAnsi="Times New Roman" w:cs="Times New Roman"/>
                <w:iCs/>
              </w:rPr>
              <w:t>х</w:t>
            </w:r>
            <w:r w:rsidRPr="00040E92">
              <w:rPr>
                <w:rFonts w:ascii="Times New Roman" w:eastAsia="Calibri" w:hAnsi="Times New Roman" w:cs="Times New Roman"/>
                <w:iCs/>
              </w:rPr>
              <w:t xml:space="preserve"> подход</w:t>
            </w:r>
            <w:r>
              <w:rPr>
                <w:rFonts w:ascii="Times New Roman" w:eastAsia="Calibri" w:hAnsi="Times New Roman" w:cs="Times New Roman"/>
                <w:iCs/>
              </w:rPr>
              <w:t>ов</w:t>
            </w:r>
            <w:r w:rsidRPr="00040E92">
              <w:rPr>
                <w:rFonts w:ascii="Times New Roman" w:eastAsia="Calibri" w:hAnsi="Times New Roman" w:cs="Times New Roman"/>
                <w:iCs/>
              </w:rPr>
              <w:t xml:space="preserve"> и метод</w:t>
            </w:r>
            <w:r>
              <w:rPr>
                <w:rFonts w:ascii="Times New Roman" w:eastAsia="Calibri" w:hAnsi="Times New Roman" w:cs="Times New Roman"/>
                <w:iCs/>
              </w:rPr>
              <w:t>ов</w:t>
            </w:r>
            <w:r w:rsidRPr="00040E92">
              <w:rPr>
                <w:rFonts w:ascii="Times New Roman" w:eastAsia="Calibri" w:hAnsi="Times New Roman" w:cs="Times New Roman"/>
                <w:iCs/>
              </w:rPr>
              <w:t xml:space="preserve"> обеспечения безопасности и технически</w:t>
            </w:r>
            <w:r>
              <w:rPr>
                <w:rFonts w:ascii="Times New Roman" w:eastAsia="Calibri" w:hAnsi="Times New Roman" w:cs="Times New Roman"/>
                <w:iCs/>
              </w:rPr>
              <w:t>х</w:t>
            </w:r>
            <w:r w:rsidRPr="00040E92">
              <w:rPr>
                <w:rFonts w:ascii="Times New Roman" w:eastAsia="Calibri" w:hAnsi="Times New Roman" w:cs="Times New Roman"/>
                <w:iCs/>
              </w:rPr>
              <w:t xml:space="preserve"> возможност</w:t>
            </w:r>
            <w:r>
              <w:rPr>
                <w:rFonts w:ascii="Times New Roman" w:eastAsia="Calibri" w:hAnsi="Times New Roman" w:cs="Times New Roman"/>
                <w:iCs/>
              </w:rPr>
              <w:t>ей</w:t>
            </w:r>
            <w:r w:rsidRPr="00040E92">
              <w:rPr>
                <w:rFonts w:ascii="Times New Roman" w:eastAsia="Calibri" w:hAnsi="Times New Roman" w:cs="Times New Roman"/>
                <w:iCs/>
              </w:rPr>
              <w:t xml:space="preserve"> систем контроля состояния природных объектов</w:t>
            </w:r>
            <w:r>
              <w:rPr>
                <w:rFonts w:ascii="Times New Roman" w:eastAsia="Calibri" w:hAnsi="Times New Roman" w:cs="Times New Roman"/>
                <w:iCs/>
              </w:rPr>
              <w:t>,</w:t>
            </w:r>
          </w:p>
          <w:p w14:paraId="11F6A62A" w14:textId="317530FE"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основны</w:t>
            </w:r>
            <w:r>
              <w:rPr>
                <w:rFonts w:ascii="Times New Roman" w:eastAsia="Calibri" w:hAnsi="Times New Roman" w:cs="Times New Roman"/>
                <w:iCs/>
              </w:rPr>
              <w:t>х</w:t>
            </w:r>
            <w:r w:rsidRPr="00040E92">
              <w:rPr>
                <w:rFonts w:ascii="Times New Roman" w:eastAsia="Calibri" w:hAnsi="Times New Roman" w:cs="Times New Roman"/>
                <w:iCs/>
              </w:rPr>
              <w:t xml:space="preserve"> подход</w:t>
            </w:r>
            <w:r>
              <w:rPr>
                <w:rFonts w:ascii="Times New Roman" w:eastAsia="Calibri" w:hAnsi="Times New Roman" w:cs="Times New Roman"/>
                <w:iCs/>
              </w:rPr>
              <w:t>ов</w:t>
            </w:r>
            <w:r w:rsidRPr="00040E92">
              <w:rPr>
                <w:rFonts w:ascii="Times New Roman" w:eastAsia="Calibri" w:hAnsi="Times New Roman" w:cs="Times New Roman"/>
                <w:iCs/>
              </w:rPr>
              <w:t xml:space="preserve"> и метод</w:t>
            </w:r>
            <w:r>
              <w:rPr>
                <w:rFonts w:ascii="Times New Roman" w:eastAsia="Calibri" w:hAnsi="Times New Roman" w:cs="Times New Roman"/>
                <w:iCs/>
              </w:rPr>
              <w:t>ов</w:t>
            </w:r>
            <w:r w:rsidRPr="00040E92">
              <w:rPr>
                <w:rFonts w:ascii="Times New Roman" w:eastAsia="Calibri" w:hAnsi="Times New Roman" w:cs="Times New Roman"/>
                <w:iCs/>
              </w:rPr>
              <w:t xml:space="preserve"> обеспечения безопасности промышленных объектов</w:t>
            </w:r>
          </w:p>
          <w:p w14:paraId="3E5147B7" w14:textId="5D96BF30"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основны</w:t>
            </w:r>
            <w:r>
              <w:rPr>
                <w:rFonts w:ascii="Times New Roman" w:eastAsia="Calibri" w:hAnsi="Times New Roman" w:cs="Times New Roman"/>
                <w:iCs/>
              </w:rPr>
              <w:t>х</w:t>
            </w:r>
            <w:r w:rsidRPr="00040E92">
              <w:rPr>
                <w:rFonts w:ascii="Times New Roman" w:eastAsia="Calibri" w:hAnsi="Times New Roman" w:cs="Times New Roman"/>
                <w:iCs/>
              </w:rPr>
              <w:t xml:space="preserve"> технологически</w:t>
            </w:r>
            <w:r>
              <w:rPr>
                <w:rFonts w:ascii="Times New Roman" w:eastAsia="Calibri" w:hAnsi="Times New Roman" w:cs="Times New Roman"/>
                <w:iCs/>
              </w:rPr>
              <w:t xml:space="preserve">х </w:t>
            </w:r>
            <w:r w:rsidRPr="00040E92">
              <w:rPr>
                <w:rFonts w:ascii="Times New Roman" w:eastAsia="Calibri" w:hAnsi="Times New Roman" w:cs="Times New Roman"/>
                <w:iCs/>
              </w:rPr>
              <w:t>процесс</w:t>
            </w:r>
            <w:r>
              <w:rPr>
                <w:rFonts w:ascii="Times New Roman" w:eastAsia="Calibri" w:hAnsi="Times New Roman" w:cs="Times New Roman"/>
                <w:iCs/>
              </w:rPr>
              <w:t>ов</w:t>
            </w:r>
            <w:r w:rsidRPr="00040E92">
              <w:rPr>
                <w:rFonts w:ascii="Times New Roman" w:eastAsia="Calibri" w:hAnsi="Times New Roman" w:cs="Times New Roman"/>
                <w:iCs/>
              </w:rPr>
              <w:t xml:space="preserve"> и аппарат</w:t>
            </w:r>
            <w:r>
              <w:rPr>
                <w:rFonts w:ascii="Times New Roman" w:eastAsia="Calibri" w:hAnsi="Times New Roman" w:cs="Times New Roman"/>
                <w:iCs/>
              </w:rPr>
              <w:t>ов</w:t>
            </w:r>
          </w:p>
          <w:p w14:paraId="4F3902A2" w14:textId="602BCAAA"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основы обеспечения безопасности технологических процессов, использования аппаратов на опасных производствах</w:t>
            </w:r>
            <w:r w:rsidR="00D717FA">
              <w:rPr>
                <w:rFonts w:ascii="Times New Roman" w:eastAsia="Calibri" w:hAnsi="Times New Roman" w:cs="Times New Roman"/>
                <w:iCs/>
              </w:rPr>
              <w:t>,</w:t>
            </w:r>
          </w:p>
          <w:p w14:paraId="5926E1CF" w14:textId="4093B013" w:rsidR="00C43FA2" w:rsidRDefault="00C43FA2" w:rsidP="00C43FA2">
            <w:pPr>
              <w:suppressAutoHyphens/>
              <w:spacing w:line="276" w:lineRule="auto"/>
              <w:contextualSpacing/>
              <w:rPr>
                <w:rFonts w:ascii="Times New Roman" w:eastAsia="Calibri" w:hAnsi="Times New Roman" w:cs="Times New Roman"/>
                <w:iCs/>
              </w:rPr>
            </w:pPr>
            <w:r w:rsidRPr="00040E92">
              <w:rPr>
                <w:rFonts w:ascii="Times New Roman" w:eastAsia="Calibri" w:hAnsi="Times New Roman" w:cs="Times New Roman"/>
                <w:iCs/>
              </w:rPr>
              <w:t>характеристики потенциально опасных промышленных объектов и основны</w:t>
            </w:r>
            <w:r w:rsidR="00D717FA">
              <w:rPr>
                <w:rFonts w:ascii="Times New Roman" w:eastAsia="Calibri" w:hAnsi="Times New Roman" w:cs="Times New Roman"/>
                <w:iCs/>
              </w:rPr>
              <w:t>х</w:t>
            </w:r>
            <w:r w:rsidRPr="00040E92">
              <w:rPr>
                <w:rFonts w:ascii="Times New Roman" w:eastAsia="Calibri" w:hAnsi="Times New Roman" w:cs="Times New Roman"/>
                <w:iCs/>
              </w:rPr>
              <w:t xml:space="preserve"> вид</w:t>
            </w:r>
            <w:r w:rsidR="00D717FA">
              <w:rPr>
                <w:rFonts w:ascii="Times New Roman" w:eastAsia="Calibri" w:hAnsi="Times New Roman" w:cs="Times New Roman"/>
                <w:iCs/>
              </w:rPr>
              <w:t>ов</w:t>
            </w:r>
            <w:r w:rsidRPr="00040E92">
              <w:rPr>
                <w:rFonts w:ascii="Times New Roman" w:eastAsia="Calibri" w:hAnsi="Times New Roman" w:cs="Times New Roman"/>
                <w:iCs/>
              </w:rPr>
              <w:t xml:space="preserve"> и систем</w:t>
            </w:r>
            <w:r w:rsidR="00D717FA">
              <w:rPr>
                <w:rFonts w:ascii="Times New Roman" w:eastAsia="Calibri" w:hAnsi="Times New Roman" w:cs="Times New Roman"/>
                <w:iCs/>
              </w:rPr>
              <w:t xml:space="preserve"> </w:t>
            </w:r>
            <w:r w:rsidRPr="00040E92">
              <w:rPr>
                <w:rFonts w:ascii="Times New Roman" w:eastAsia="Calibri" w:hAnsi="Times New Roman" w:cs="Times New Roman"/>
                <w:iCs/>
              </w:rPr>
              <w:t>контроля их состояния</w:t>
            </w:r>
            <w:r>
              <w:rPr>
                <w:rFonts w:ascii="Times New Roman" w:eastAsia="Calibri" w:hAnsi="Times New Roman" w:cs="Times New Roman"/>
                <w:iCs/>
              </w:rPr>
              <w:t>;</w:t>
            </w:r>
          </w:p>
          <w:p w14:paraId="43B19DB0" w14:textId="2789E58D" w:rsidR="00C43FA2" w:rsidRPr="00040E92" w:rsidRDefault="00C43FA2" w:rsidP="00C43FA2">
            <w:pPr>
              <w:suppressAutoHyphens/>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мер безопасности при эксплуатации оборудования</w:t>
            </w:r>
            <w:r>
              <w:rPr>
                <w:rFonts w:ascii="Times New Roman" w:eastAsia="Calibri" w:hAnsi="Times New Roman" w:cs="Times New Roman"/>
                <w:iCs/>
              </w:rPr>
              <w:t>,</w:t>
            </w:r>
          </w:p>
          <w:p w14:paraId="0FFB3A76" w14:textId="005E676C" w:rsidR="00C43FA2" w:rsidRDefault="00C43FA2" w:rsidP="00C43FA2">
            <w:pPr>
              <w:suppressAutoHyphens/>
              <w:spacing w:line="276" w:lineRule="auto"/>
              <w:contextualSpacing/>
              <w:rPr>
                <w:rFonts w:ascii="Times New Roman" w:eastAsia="Calibri" w:hAnsi="Times New Roman" w:cs="Times New Roman"/>
                <w:iCs/>
              </w:rPr>
            </w:pPr>
            <w:r w:rsidRPr="00040E92">
              <w:rPr>
                <w:rFonts w:ascii="Times New Roman" w:eastAsia="Calibri" w:hAnsi="Times New Roman" w:cs="Times New Roman"/>
                <w:iCs/>
              </w:rPr>
              <w:t>требовани</w:t>
            </w:r>
            <w:r w:rsidR="00D717FA">
              <w:rPr>
                <w:rFonts w:ascii="Times New Roman" w:eastAsia="Calibri" w:hAnsi="Times New Roman" w:cs="Times New Roman"/>
                <w:iCs/>
              </w:rPr>
              <w:t>й</w:t>
            </w:r>
            <w:r w:rsidRPr="00040E92">
              <w:rPr>
                <w:rFonts w:ascii="Times New Roman" w:eastAsia="Calibri" w:hAnsi="Times New Roman" w:cs="Times New Roman"/>
                <w:iCs/>
              </w:rPr>
              <w:t xml:space="preserve"> охраны труда при зарядке аккумуляторных батарей средств связи и освещения</w:t>
            </w:r>
            <w:r>
              <w:rPr>
                <w:rFonts w:ascii="Times New Roman" w:eastAsia="Calibri" w:hAnsi="Times New Roman" w:cs="Times New Roman"/>
                <w:iCs/>
              </w:rPr>
              <w:t>;</w:t>
            </w:r>
          </w:p>
          <w:p w14:paraId="33FE8C52" w14:textId="13736CA2" w:rsidR="00C43FA2" w:rsidRPr="00040E92" w:rsidRDefault="00C43FA2" w:rsidP="00C43FA2">
            <w:pPr>
              <w:suppressAutoHyphens/>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алгоритм</w:t>
            </w:r>
            <w:r w:rsidR="00D717FA">
              <w:rPr>
                <w:rFonts w:ascii="Times New Roman" w:eastAsia="Calibri" w:hAnsi="Times New Roman" w:cs="Times New Roman"/>
                <w:iCs/>
              </w:rPr>
              <w:t>а</w:t>
            </w:r>
            <w:r w:rsidRPr="00040E92">
              <w:rPr>
                <w:rFonts w:ascii="Times New Roman" w:eastAsia="Calibri" w:hAnsi="Times New Roman" w:cs="Times New Roman"/>
                <w:iCs/>
              </w:rPr>
              <w:t xml:space="preserve"> и технологи</w:t>
            </w:r>
            <w:r w:rsidR="00D717FA">
              <w:rPr>
                <w:rFonts w:ascii="Times New Roman" w:eastAsia="Calibri" w:hAnsi="Times New Roman" w:cs="Times New Roman"/>
                <w:iCs/>
              </w:rPr>
              <w:t>и</w:t>
            </w:r>
            <w:r w:rsidRPr="00040E92">
              <w:rPr>
                <w:rFonts w:ascii="Times New Roman" w:eastAsia="Calibri" w:hAnsi="Times New Roman" w:cs="Times New Roman"/>
                <w:iCs/>
              </w:rPr>
              <w:t xml:space="preserve"> ведения поисково-спасательных работ при чрезвычайных ситуациях</w:t>
            </w:r>
            <w:r w:rsidR="00D717FA">
              <w:rPr>
                <w:rFonts w:ascii="Times New Roman" w:eastAsia="Calibri" w:hAnsi="Times New Roman" w:cs="Times New Roman"/>
                <w:iCs/>
              </w:rPr>
              <w:t>,</w:t>
            </w:r>
            <w:r w:rsidRPr="00040E92">
              <w:rPr>
                <w:rFonts w:ascii="Times New Roman" w:eastAsia="Calibri" w:hAnsi="Times New Roman" w:cs="Times New Roman"/>
                <w:iCs/>
              </w:rPr>
              <w:t xml:space="preserve"> </w:t>
            </w:r>
          </w:p>
          <w:p w14:paraId="4759FC42" w14:textId="2BD68EEB" w:rsidR="00C43FA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законодательств</w:t>
            </w:r>
            <w:r w:rsidR="00D717FA">
              <w:rPr>
                <w:rFonts w:ascii="Times New Roman" w:eastAsia="Calibri" w:hAnsi="Times New Roman" w:cs="Times New Roman"/>
                <w:iCs/>
              </w:rPr>
              <w:t>а</w:t>
            </w:r>
            <w:r w:rsidRPr="00040E92">
              <w:rPr>
                <w:rFonts w:ascii="Times New Roman" w:eastAsia="Calibri" w:hAnsi="Times New Roman" w:cs="Times New Roman"/>
                <w:iCs/>
              </w:rPr>
              <w:t xml:space="preserve"> Российской Федерации в области гражданской обороны, пожарной безопасности, основ здравоохранения, защиты населения и территорий от чрезвычайных ситуаций природного и техногенного характера по вопросам своей компетенции</w:t>
            </w:r>
            <w:r>
              <w:rPr>
                <w:rFonts w:ascii="Times New Roman" w:eastAsia="Calibri" w:hAnsi="Times New Roman" w:cs="Times New Roman"/>
                <w:iCs/>
              </w:rPr>
              <w:t>;</w:t>
            </w:r>
          </w:p>
          <w:p w14:paraId="622F3AFA" w14:textId="74916017" w:rsidR="00C43FA2" w:rsidRPr="00040E92" w:rsidRDefault="00C43FA2" w:rsidP="00C43FA2">
            <w:pPr>
              <w:suppressAutoHyphens/>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 xml:space="preserve"> методики расчета потребности в расходных материалах, энергоресурсах и продовольствии для жизнеобеспечения пострадавшего населения</w:t>
            </w:r>
            <w:r w:rsidR="00D717FA">
              <w:rPr>
                <w:rFonts w:ascii="Times New Roman" w:eastAsia="Calibri" w:hAnsi="Times New Roman" w:cs="Times New Roman"/>
                <w:iCs/>
              </w:rPr>
              <w:t>,</w:t>
            </w:r>
          </w:p>
          <w:p w14:paraId="48F68234" w14:textId="719AEE9D" w:rsidR="00C43FA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основны</w:t>
            </w:r>
            <w:r w:rsidR="00D717FA">
              <w:rPr>
                <w:rFonts w:ascii="Times New Roman" w:eastAsia="Calibri" w:hAnsi="Times New Roman" w:cs="Times New Roman"/>
                <w:iCs/>
              </w:rPr>
              <w:t>х</w:t>
            </w:r>
            <w:r w:rsidRPr="00040E92">
              <w:rPr>
                <w:rFonts w:ascii="Times New Roman" w:eastAsia="Calibri" w:hAnsi="Times New Roman" w:cs="Times New Roman"/>
                <w:iCs/>
              </w:rPr>
              <w:t xml:space="preserve"> прием</w:t>
            </w:r>
            <w:r w:rsidR="00D717FA">
              <w:rPr>
                <w:rFonts w:ascii="Times New Roman" w:eastAsia="Calibri" w:hAnsi="Times New Roman" w:cs="Times New Roman"/>
                <w:iCs/>
              </w:rPr>
              <w:t>ов</w:t>
            </w:r>
            <w:r w:rsidRPr="00040E92">
              <w:rPr>
                <w:rFonts w:ascii="Times New Roman" w:eastAsia="Calibri" w:hAnsi="Times New Roman" w:cs="Times New Roman"/>
                <w:iCs/>
              </w:rPr>
              <w:t xml:space="preserve"> обеспечения выживания пострадавшего населения в различных природно-климатических зонах</w:t>
            </w:r>
            <w:r>
              <w:rPr>
                <w:rFonts w:ascii="Times New Roman" w:eastAsia="Calibri" w:hAnsi="Times New Roman" w:cs="Times New Roman"/>
                <w:iCs/>
              </w:rPr>
              <w:t>;</w:t>
            </w:r>
          </w:p>
          <w:p w14:paraId="33EDE89F" w14:textId="51D10249" w:rsidR="00C43FA2" w:rsidRPr="00040E92" w:rsidRDefault="00C43FA2" w:rsidP="00C43FA2">
            <w:pPr>
              <w:suppressAutoHyphens/>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поряд</w:t>
            </w:r>
            <w:r w:rsidR="00D717FA">
              <w:rPr>
                <w:rFonts w:ascii="Times New Roman" w:eastAsia="Calibri" w:hAnsi="Times New Roman" w:cs="Times New Roman"/>
                <w:iCs/>
              </w:rPr>
              <w:t>ка</w:t>
            </w:r>
            <w:r w:rsidRPr="00040E92">
              <w:rPr>
                <w:rFonts w:ascii="Times New Roman" w:eastAsia="Calibri" w:hAnsi="Times New Roman" w:cs="Times New Roman"/>
                <w:iCs/>
              </w:rPr>
              <w:t xml:space="preserve">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r>
              <w:rPr>
                <w:rFonts w:ascii="Times New Roman" w:eastAsia="Calibri" w:hAnsi="Times New Roman" w:cs="Times New Roman"/>
                <w:iCs/>
              </w:rPr>
              <w:t>,</w:t>
            </w:r>
          </w:p>
          <w:p w14:paraId="4901EC89" w14:textId="25E3A95F"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поряд</w:t>
            </w:r>
            <w:r>
              <w:rPr>
                <w:rFonts w:ascii="Times New Roman" w:eastAsia="Calibri" w:hAnsi="Times New Roman" w:cs="Times New Roman"/>
                <w:iCs/>
              </w:rPr>
              <w:t>ка</w:t>
            </w:r>
            <w:r w:rsidRPr="00040E92">
              <w:rPr>
                <w:rFonts w:ascii="Times New Roman" w:eastAsia="Calibri" w:hAnsi="Times New Roman" w:cs="Times New Roman"/>
                <w:iCs/>
              </w:rPr>
              <w:t xml:space="preserve"> и технологи</w:t>
            </w:r>
            <w:r>
              <w:rPr>
                <w:rFonts w:ascii="Times New Roman" w:eastAsia="Calibri" w:hAnsi="Times New Roman" w:cs="Times New Roman"/>
                <w:iCs/>
              </w:rPr>
              <w:t>и</w:t>
            </w:r>
            <w:r w:rsidRPr="00040E92">
              <w:rPr>
                <w:rFonts w:ascii="Times New Roman" w:eastAsia="Calibri" w:hAnsi="Times New Roman" w:cs="Times New Roman"/>
                <w:iCs/>
              </w:rPr>
              <w:t xml:space="preserve"> выполнения всех видов технического обслуживания беспилотной авиационной системы и ее элементов, а также специальных работ</w:t>
            </w:r>
            <w:r w:rsidR="00D717FA">
              <w:rPr>
                <w:rFonts w:ascii="Times New Roman" w:eastAsia="Calibri" w:hAnsi="Times New Roman" w:cs="Times New Roman"/>
                <w:iCs/>
              </w:rPr>
              <w:t>,</w:t>
            </w:r>
          </w:p>
          <w:p w14:paraId="69DC1643" w14:textId="3523A2A0" w:rsidR="00C43FA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классификаци</w:t>
            </w:r>
            <w:r w:rsidR="00D717FA">
              <w:rPr>
                <w:rFonts w:ascii="Times New Roman" w:eastAsia="Calibri" w:hAnsi="Times New Roman" w:cs="Times New Roman"/>
                <w:iCs/>
              </w:rPr>
              <w:t>ю</w:t>
            </w:r>
            <w:r w:rsidRPr="00040E92">
              <w:rPr>
                <w:rFonts w:ascii="Times New Roman" w:eastAsia="Calibri" w:hAnsi="Times New Roman" w:cs="Times New Roman"/>
                <w:iCs/>
              </w:rPr>
              <w:t xml:space="preserve"> неисправностей и отказов беспилотной авиационной системы, метод</w:t>
            </w:r>
            <w:r w:rsidR="00D717FA">
              <w:rPr>
                <w:rFonts w:ascii="Times New Roman" w:eastAsia="Calibri" w:hAnsi="Times New Roman" w:cs="Times New Roman"/>
                <w:iCs/>
              </w:rPr>
              <w:t>ов</w:t>
            </w:r>
            <w:r w:rsidRPr="00040E92">
              <w:rPr>
                <w:rFonts w:ascii="Times New Roman" w:eastAsia="Calibri" w:hAnsi="Times New Roman" w:cs="Times New Roman"/>
                <w:iCs/>
              </w:rPr>
              <w:t xml:space="preserve"> их обнаружения и устранения</w:t>
            </w:r>
            <w:r>
              <w:rPr>
                <w:rFonts w:ascii="Times New Roman" w:eastAsia="Calibri" w:hAnsi="Times New Roman" w:cs="Times New Roman"/>
                <w:iCs/>
              </w:rPr>
              <w:t>;</w:t>
            </w:r>
          </w:p>
          <w:p w14:paraId="3B4F0805" w14:textId="321B6E5E" w:rsidR="00C43FA2" w:rsidRPr="00040E92" w:rsidRDefault="00C43FA2" w:rsidP="00C43FA2">
            <w:pPr>
              <w:suppressAutoHyphens/>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назначени</w:t>
            </w:r>
            <w:r w:rsidR="00D717FA">
              <w:rPr>
                <w:rFonts w:ascii="Times New Roman" w:eastAsia="Calibri" w:hAnsi="Times New Roman" w:cs="Times New Roman"/>
                <w:iCs/>
              </w:rPr>
              <w:t>я</w:t>
            </w:r>
            <w:r w:rsidRPr="00040E92">
              <w:rPr>
                <w:rFonts w:ascii="Times New Roman" w:eastAsia="Calibri" w:hAnsi="Times New Roman" w:cs="Times New Roman"/>
                <w:iCs/>
              </w:rPr>
              <w:t>, характеристик</w:t>
            </w:r>
            <w:r>
              <w:rPr>
                <w:rFonts w:ascii="Times New Roman" w:eastAsia="Calibri" w:hAnsi="Times New Roman" w:cs="Times New Roman"/>
                <w:iCs/>
              </w:rPr>
              <w:t>и</w:t>
            </w:r>
            <w:r w:rsidRPr="00040E92">
              <w:rPr>
                <w:rFonts w:ascii="Times New Roman" w:eastAsia="Calibri" w:hAnsi="Times New Roman" w:cs="Times New Roman"/>
                <w:iCs/>
              </w:rPr>
              <w:t>, технологи</w:t>
            </w:r>
            <w:r w:rsidR="00D717FA">
              <w:rPr>
                <w:rFonts w:ascii="Times New Roman" w:eastAsia="Calibri" w:hAnsi="Times New Roman" w:cs="Times New Roman"/>
                <w:iCs/>
              </w:rPr>
              <w:t>и</w:t>
            </w:r>
            <w:r w:rsidRPr="00040E92">
              <w:rPr>
                <w:rFonts w:ascii="Times New Roman" w:eastAsia="Calibri" w:hAnsi="Times New Roman" w:cs="Times New Roman"/>
                <w:iCs/>
              </w:rPr>
              <w:t xml:space="preserve"> применения и принцип</w:t>
            </w:r>
            <w:r w:rsidR="00D717FA">
              <w:rPr>
                <w:rFonts w:ascii="Times New Roman" w:eastAsia="Calibri" w:hAnsi="Times New Roman" w:cs="Times New Roman"/>
                <w:iCs/>
              </w:rPr>
              <w:t>а</w:t>
            </w:r>
            <w:r w:rsidRPr="00040E92">
              <w:rPr>
                <w:rFonts w:ascii="Times New Roman" w:eastAsia="Calibri" w:hAnsi="Times New Roman" w:cs="Times New Roman"/>
                <w:iCs/>
              </w:rPr>
              <w:t xml:space="preserve"> работы спасательных средств;</w:t>
            </w:r>
          </w:p>
          <w:p w14:paraId="61F36F12" w14:textId="104A4BDF"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основны</w:t>
            </w:r>
            <w:r w:rsidR="00D717FA">
              <w:rPr>
                <w:rFonts w:ascii="Times New Roman" w:eastAsia="Calibri" w:hAnsi="Times New Roman" w:cs="Times New Roman"/>
                <w:iCs/>
              </w:rPr>
              <w:t>х</w:t>
            </w:r>
            <w:r w:rsidRPr="00040E92">
              <w:rPr>
                <w:rFonts w:ascii="Times New Roman" w:eastAsia="Calibri" w:hAnsi="Times New Roman" w:cs="Times New Roman"/>
                <w:iCs/>
              </w:rPr>
              <w:t xml:space="preserve"> нормативны</w:t>
            </w:r>
            <w:r w:rsidR="00D717FA">
              <w:rPr>
                <w:rFonts w:ascii="Times New Roman" w:eastAsia="Calibri" w:hAnsi="Times New Roman" w:cs="Times New Roman"/>
                <w:iCs/>
              </w:rPr>
              <w:t>х</w:t>
            </w:r>
            <w:r>
              <w:rPr>
                <w:rFonts w:ascii="Times New Roman" w:eastAsia="Calibri" w:hAnsi="Times New Roman" w:cs="Times New Roman"/>
                <w:iCs/>
              </w:rPr>
              <w:t xml:space="preserve"> </w:t>
            </w:r>
            <w:r w:rsidRPr="00040E92">
              <w:rPr>
                <w:rFonts w:ascii="Times New Roman" w:eastAsia="Calibri" w:hAnsi="Times New Roman" w:cs="Times New Roman"/>
                <w:iCs/>
              </w:rPr>
              <w:t>технически</w:t>
            </w:r>
            <w:r w:rsidR="00D717FA">
              <w:rPr>
                <w:rFonts w:ascii="Times New Roman" w:eastAsia="Calibri" w:hAnsi="Times New Roman" w:cs="Times New Roman"/>
                <w:iCs/>
              </w:rPr>
              <w:t>х</w:t>
            </w:r>
            <w:r w:rsidRPr="00040E92">
              <w:rPr>
                <w:rFonts w:ascii="Times New Roman" w:eastAsia="Calibri" w:hAnsi="Times New Roman" w:cs="Times New Roman"/>
                <w:iCs/>
              </w:rPr>
              <w:t xml:space="preserve"> параметр</w:t>
            </w:r>
            <w:r w:rsidR="00D717FA">
              <w:rPr>
                <w:rFonts w:ascii="Times New Roman" w:eastAsia="Calibri" w:hAnsi="Times New Roman" w:cs="Times New Roman"/>
                <w:iCs/>
              </w:rPr>
              <w:t>ов</w:t>
            </w:r>
            <w:r w:rsidRPr="00040E92">
              <w:rPr>
                <w:rFonts w:ascii="Times New Roman" w:eastAsia="Calibri" w:hAnsi="Times New Roman" w:cs="Times New Roman"/>
                <w:iCs/>
              </w:rPr>
              <w:t xml:space="preserve"> аварийно-спасательной техники и оборудования:</w:t>
            </w:r>
          </w:p>
          <w:p w14:paraId="52F8FBC6" w14:textId="77777777" w:rsidR="00C43FA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назначение и применение слесарного и электротехнического инструмента</w:t>
            </w:r>
          </w:p>
          <w:p w14:paraId="34DFCCE6" w14:textId="77777777" w:rsidR="00C43FA2" w:rsidRDefault="00C43FA2" w:rsidP="00C43FA2">
            <w:pPr>
              <w:suppressAutoHyphens/>
              <w:spacing w:line="276" w:lineRule="auto"/>
              <w:contextualSpacing/>
              <w:rPr>
                <w:rFonts w:ascii="Times New Roman" w:hAnsi="Times New Roman" w:cs="Times New Roman"/>
                <w:bCs/>
                <w:i/>
                <w:sz w:val="24"/>
                <w:szCs w:val="24"/>
              </w:rPr>
            </w:pPr>
          </w:p>
          <w:p w14:paraId="08C45199" w14:textId="77777777" w:rsidR="00C43FA2" w:rsidRDefault="00C43FA2" w:rsidP="00C43FA2">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6E7B1D57" w14:textId="77777777" w:rsidR="00C43FA2" w:rsidRDefault="00C43FA2" w:rsidP="00C43FA2">
            <w:pPr>
              <w:rPr>
                <w:rFonts w:ascii="Times New Roman" w:eastAsia="Calibri" w:hAnsi="Times New Roman" w:cs="Times New Roman"/>
                <w:iCs/>
              </w:rPr>
            </w:pPr>
            <w:r>
              <w:rPr>
                <w:rFonts w:ascii="Times New Roman" w:eastAsia="Calibri" w:hAnsi="Times New Roman" w:cs="Times New Roman"/>
                <w:iCs/>
              </w:rPr>
              <w:t xml:space="preserve">- </w:t>
            </w: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rPr>
              <w:t>;</w:t>
            </w:r>
          </w:p>
          <w:p w14:paraId="04218CBE" w14:textId="77777777" w:rsidR="00C43FA2" w:rsidRDefault="00C43FA2" w:rsidP="00C43FA2">
            <w:pPr>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rPr>
              <w:t>;</w:t>
            </w:r>
          </w:p>
          <w:p w14:paraId="16210B80" w14:textId="77777777" w:rsidR="00C43FA2" w:rsidRDefault="00C43FA2" w:rsidP="00C43FA2">
            <w:pPr>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r>
              <w:rPr>
                <w:rFonts w:ascii="Times New Roman" w:eastAsia="Calibri" w:hAnsi="Times New Roman" w:cs="Times New Roman"/>
                <w:iCs/>
              </w:rPr>
              <w:t>;</w:t>
            </w:r>
          </w:p>
          <w:p w14:paraId="0CC2E301" w14:textId="77777777" w:rsidR="00C43FA2" w:rsidRDefault="00C43FA2" w:rsidP="00C43FA2">
            <w:pPr>
              <w:rPr>
                <w:rFonts w:ascii="Times New Roman" w:eastAsia="Calibri" w:hAnsi="Times New Roman" w:cs="Times New Roman"/>
                <w:iCs/>
              </w:rPr>
            </w:pPr>
            <w:r w:rsidRPr="00F87D60">
              <w:rPr>
                <w:rFonts w:ascii="Times New Roman" w:eastAsia="Calibri" w:hAnsi="Times New Roman" w:cs="Times New Roman"/>
                <w:iCs/>
              </w:rPr>
              <w:lastRenderedPageBreak/>
              <w:t>владеть актуальными методами работы в профессиональной и смежных сферах</w:t>
            </w:r>
            <w:r>
              <w:rPr>
                <w:rFonts w:ascii="Times New Roman" w:eastAsia="Calibri" w:hAnsi="Times New Roman" w:cs="Times New Roman"/>
                <w:iCs/>
              </w:rPr>
              <w:t>;</w:t>
            </w:r>
          </w:p>
          <w:p w14:paraId="2B8B4500" w14:textId="77777777" w:rsidR="00C43FA2" w:rsidRDefault="00C43FA2" w:rsidP="00C43FA2">
            <w:pPr>
              <w:suppressAutoHyphens/>
              <w:spacing w:line="276" w:lineRule="auto"/>
              <w:contextualSpacing/>
              <w:rPr>
                <w:rFonts w:ascii="Times New Roman" w:eastAsia="Calibri" w:hAnsi="Times New Roman" w:cs="Times New Roman"/>
                <w:bCs/>
                <w:spacing w:val="-4"/>
              </w:rPr>
            </w:pPr>
            <w:r>
              <w:rPr>
                <w:rFonts w:ascii="Times New Roman" w:hAnsi="Times New Roman" w:cs="Times New Roman"/>
                <w:i/>
                <w:sz w:val="24"/>
                <w:szCs w:val="24"/>
              </w:rPr>
              <w:t xml:space="preserve">- </w:t>
            </w:r>
            <w:r w:rsidRPr="00F87D60">
              <w:rPr>
                <w:rFonts w:ascii="Times New Roman" w:eastAsia="Calibri" w:hAnsi="Times New Roman" w:cs="Times New Roman"/>
                <w:bCs/>
                <w:spacing w:val="-4"/>
              </w:rPr>
              <w:t>организовывать работу коллектива и команды</w:t>
            </w:r>
            <w:r>
              <w:rPr>
                <w:rFonts w:ascii="Times New Roman" w:eastAsia="Calibri" w:hAnsi="Times New Roman" w:cs="Times New Roman"/>
                <w:bCs/>
                <w:spacing w:val="-4"/>
              </w:rPr>
              <w:t xml:space="preserve">, </w:t>
            </w: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rPr>
              <w:t>;</w:t>
            </w:r>
          </w:p>
          <w:p w14:paraId="18E2EE37" w14:textId="77777777" w:rsidR="00C43FA2" w:rsidRDefault="00C43FA2" w:rsidP="00C43FA2">
            <w:pPr>
              <w:rPr>
                <w:rFonts w:ascii="Times New Roman" w:eastAsia="Calibri" w:hAnsi="Times New Roman" w:cs="Times New Roman"/>
                <w:iCs/>
              </w:rPr>
            </w:pPr>
            <w:r>
              <w:rPr>
                <w:rFonts w:ascii="Times New Roman" w:eastAsia="Calibri" w:hAnsi="Times New Roman" w:cs="Times New Roman"/>
                <w:bCs/>
                <w:spacing w:val="-4"/>
              </w:rPr>
              <w:t xml:space="preserve">- </w:t>
            </w: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eastAsia="Calibri" w:hAnsi="Times New Roman" w:cs="Times New Roman"/>
                <w:iCs/>
              </w:rPr>
              <w:t>;</w:t>
            </w:r>
          </w:p>
          <w:p w14:paraId="54D965F5" w14:textId="77777777" w:rsidR="00C43FA2" w:rsidRDefault="00C43FA2" w:rsidP="00C43FA2">
            <w:pPr>
              <w:rPr>
                <w:rFonts w:ascii="Times New Roman" w:eastAsia="Calibri" w:hAnsi="Times New Roman" w:cs="Times New Roman"/>
                <w:iCs/>
              </w:rPr>
            </w:pPr>
            <w:r w:rsidRPr="00F87D60">
              <w:rPr>
                <w:rFonts w:ascii="Times New Roman" w:eastAsia="Calibri" w:hAnsi="Times New Roman" w:cs="Times New Roman"/>
                <w:iCs/>
              </w:rPr>
              <w:t>участвовать в диалогах на знакомые общие и профессиональные темы</w:t>
            </w:r>
            <w:r>
              <w:rPr>
                <w:rFonts w:ascii="Times New Roman" w:eastAsia="Calibri" w:hAnsi="Times New Roman" w:cs="Times New Roman"/>
                <w:iCs/>
              </w:rPr>
              <w:t>;</w:t>
            </w:r>
          </w:p>
          <w:p w14:paraId="332947C3" w14:textId="77777777" w:rsidR="00C43FA2" w:rsidRDefault="00C43FA2" w:rsidP="00C43FA2">
            <w:pPr>
              <w:rPr>
                <w:rFonts w:ascii="Times New Roman" w:eastAsia="Calibri" w:hAnsi="Times New Roman" w:cs="Times New Roman"/>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r>
              <w:rPr>
                <w:rFonts w:ascii="Times New Roman" w:eastAsia="Calibri" w:hAnsi="Times New Roman" w:cs="Times New Roman"/>
                <w:iCs/>
              </w:rPr>
              <w:t>;</w:t>
            </w:r>
          </w:p>
          <w:p w14:paraId="51B2E2EC" w14:textId="77777777" w:rsidR="00C43FA2" w:rsidRDefault="00C43FA2" w:rsidP="00C43FA2">
            <w:pPr>
              <w:rPr>
                <w:rFonts w:ascii="Times New Roman" w:eastAsia="Calibri" w:hAnsi="Times New Roman" w:cs="Times New Roman"/>
                <w:iCs/>
              </w:rPr>
            </w:pPr>
            <w:r w:rsidRPr="00F87D60">
              <w:rPr>
                <w:rFonts w:ascii="Times New Roman" w:eastAsia="Calibri" w:hAnsi="Times New Roman" w:cs="Times New Roman"/>
                <w:iCs/>
              </w:rPr>
              <w:t>кратко обосновывать и объяснять свои действия (текущие и планируемые)</w:t>
            </w:r>
            <w:r>
              <w:rPr>
                <w:rFonts w:ascii="Times New Roman" w:eastAsia="Calibri" w:hAnsi="Times New Roman" w:cs="Times New Roman"/>
                <w:iCs/>
              </w:rPr>
              <w:t>;</w:t>
            </w:r>
          </w:p>
          <w:p w14:paraId="56B864D4" w14:textId="77777777" w:rsidR="00C43FA2" w:rsidRDefault="00C43FA2" w:rsidP="00C43FA2">
            <w:pPr>
              <w:suppressAutoHyphens/>
              <w:spacing w:line="276" w:lineRule="auto"/>
              <w:contextualSpacing/>
              <w:rPr>
                <w:rFonts w:ascii="Times New Roman" w:eastAsia="Calibri" w:hAnsi="Times New Roman" w:cs="Times New Roman"/>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r>
              <w:rPr>
                <w:rFonts w:ascii="Times New Roman" w:eastAsia="Calibri" w:hAnsi="Times New Roman" w:cs="Times New Roman"/>
                <w:iCs/>
              </w:rPr>
              <w:t>;</w:t>
            </w:r>
          </w:p>
          <w:p w14:paraId="7B0104D6" w14:textId="77777777" w:rsidR="00C43FA2" w:rsidRPr="00040E92" w:rsidRDefault="00C43FA2" w:rsidP="00C43FA2">
            <w:pPr>
              <w:suppressAutoHyphens/>
              <w:rPr>
                <w:rFonts w:ascii="Times New Roman" w:eastAsia="Calibri" w:hAnsi="Times New Roman" w:cs="Times New Roman"/>
                <w:iCs/>
              </w:rPr>
            </w:pPr>
            <w:r>
              <w:rPr>
                <w:rFonts w:ascii="Times New Roman" w:hAnsi="Times New Roman" w:cs="Times New Roman"/>
                <w:i/>
                <w:sz w:val="24"/>
                <w:szCs w:val="24"/>
              </w:rPr>
              <w:t xml:space="preserve">- </w:t>
            </w:r>
            <w:r w:rsidRPr="00040E92">
              <w:rPr>
                <w:rFonts w:ascii="Times New Roman" w:eastAsia="Calibri" w:hAnsi="Times New Roman" w:cs="Times New Roman"/>
                <w:iCs/>
              </w:rPr>
              <w:t>выбирать и применять методы контроля состояния потенциально опасных промышленных и природных объектов</w:t>
            </w:r>
          </w:p>
          <w:p w14:paraId="71236E31" w14:textId="77777777"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применять автоматизированные системы защиты и технические средства контроля состояния промышленных и природных объектов</w:t>
            </w:r>
          </w:p>
          <w:p w14:paraId="77472FBB" w14:textId="77777777"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применять современные приборы разведки и контроля среды обитания</w:t>
            </w:r>
          </w:p>
          <w:p w14:paraId="00FF025D" w14:textId="77777777" w:rsidR="00C43FA2" w:rsidRDefault="00C43FA2" w:rsidP="00C43FA2">
            <w:pPr>
              <w:suppressAutoHyphens/>
              <w:spacing w:line="276" w:lineRule="auto"/>
              <w:contextualSpacing/>
              <w:rPr>
                <w:rFonts w:ascii="Times New Roman" w:eastAsia="Calibri" w:hAnsi="Times New Roman" w:cs="Times New Roman"/>
                <w:iCs/>
              </w:rPr>
            </w:pPr>
            <w:r w:rsidRPr="00040E92">
              <w:rPr>
                <w:rFonts w:ascii="Times New Roman" w:eastAsia="Calibri" w:hAnsi="Times New Roman" w:cs="Times New Roman"/>
                <w:iCs/>
              </w:rPr>
              <w:t>идентифицировать поражающие факторы, определять нормативные уровни допустимых негативных воздействий на человека и природную среду и прогнозировать возможные пути развития чрезвычайных ситуаций</w:t>
            </w:r>
            <w:r>
              <w:rPr>
                <w:rFonts w:ascii="Times New Roman" w:eastAsia="Calibri" w:hAnsi="Times New Roman" w:cs="Times New Roman"/>
                <w:iCs/>
              </w:rPr>
              <w:t>;</w:t>
            </w:r>
          </w:p>
          <w:p w14:paraId="520A4CC7" w14:textId="77777777" w:rsidR="00C43FA2" w:rsidRPr="00040E92" w:rsidRDefault="00C43FA2" w:rsidP="00C43FA2">
            <w:pPr>
              <w:suppressAutoHyphens/>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разрабатывать мероприятия по обеспечению безопасности персонала организаций с учетом специфики технологических процессов объекта защиты</w:t>
            </w:r>
          </w:p>
          <w:p w14:paraId="70304176" w14:textId="77777777"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использовать основные подходы и методы обеспечения безопасности и технические возможности систем контроля состояния природных объектов</w:t>
            </w:r>
          </w:p>
          <w:p w14:paraId="064C4900" w14:textId="77777777" w:rsidR="00C43FA2" w:rsidRDefault="00C43FA2" w:rsidP="00C43FA2">
            <w:pPr>
              <w:suppressAutoHyphens/>
              <w:spacing w:line="276" w:lineRule="auto"/>
              <w:contextualSpacing/>
              <w:rPr>
                <w:rFonts w:ascii="Times New Roman" w:eastAsia="Calibri" w:hAnsi="Times New Roman" w:cs="Times New Roman"/>
                <w:iCs/>
              </w:rPr>
            </w:pPr>
            <w:r w:rsidRPr="00040E92">
              <w:rPr>
                <w:rFonts w:ascii="Times New Roman" w:eastAsia="Calibri" w:hAnsi="Times New Roman" w:cs="Times New Roman"/>
                <w:iCs/>
              </w:rPr>
              <w:t>применять основные подходы и методы обеспечения безопасности промышленных объектов</w:t>
            </w:r>
            <w:r>
              <w:rPr>
                <w:rFonts w:ascii="Times New Roman" w:eastAsia="Calibri" w:hAnsi="Times New Roman" w:cs="Times New Roman"/>
                <w:iCs/>
              </w:rPr>
              <w:t>;</w:t>
            </w:r>
          </w:p>
          <w:p w14:paraId="379945AA" w14:textId="77777777" w:rsidR="00C43FA2" w:rsidRPr="00040E92" w:rsidRDefault="00C43FA2" w:rsidP="00C43FA2">
            <w:pPr>
              <w:suppressAutoHyphens/>
              <w:rPr>
                <w:rFonts w:ascii="Times New Roman" w:eastAsia="Calibri" w:hAnsi="Times New Roman" w:cs="Times New Roman"/>
                <w:iCs/>
              </w:rPr>
            </w:pPr>
            <w:r>
              <w:rPr>
                <w:rFonts w:ascii="Times New Roman" w:eastAsia="Calibri" w:hAnsi="Times New Roman" w:cs="Times New Roman"/>
                <w:iCs/>
              </w:rPr>
              <w:lastRenderedPageBreak/>
              <w:t xml:space="preserve">- </w:t>
            </w:r>
            <w:r w:rsidRPr="00040E92">
              <w:rPr>
                <w:rFonts w:ascii="Times New Roman" w:eastAsia="Calibri" w:hAnsi="Times New Roman" w:cs="Times New Roman"/>
                <w:iCs/>
              </w:rPr>
              <w:t>организовывать мероприятия по обеспечению безопасности работ, защите личного состава от поражающих факторов пожара</w:t>
            </w:r>
            <w:r>
              <w:rPr>
                <w:rFonts w:ascii="Times New Roman" w:eastAsia="Calibri" w:hAnsi="Times New Roman" w:cs="Times New Roman"/>
                <w:iCs/>
              </w:rPr>
              <w:t>,</w:t>
            </w:r>
          </w:p>
          <w:p w14:paraId="0E125B3C" w14:textId="77777777" w:rsidR="00C43FA2" w:rsidRDefault="00C43FA2" w:rsidP="00C43FA2">
            <w:pPr>
              <w:suppressAutoHyphens/>
              <w:spacing w:line="276" w:lineRule="auto"/>
              <w:contextualSpacing/>
              <w:rPr>
                <w:rFonts w:ascii="Times New Roman" w:eastAsia="Calibri" w:hAnsi="Times New Roman" w:cs="Times New Roman"/>
                <w:iCs/>
              </w:rPr>
            </w:pPr>
            <w:r w:rsidRPr="00040E92">
              <w:rPr>
                <w:rFonts w:ascii="Times New Roman" w:eastAsia="Calibri" w:hAnsi="Times New Roman" w:cs="Times New Roman"/>
                <w:iCs/>
              </w:rPr>
              <w:t>организовывать замену неисправного пожарного оборудования</w:t>
            </w:r>
            <w:r>
              <w:rPr>
                <w:rFonts w:ascii="Times New Roman" w:eastAsia="Calibri" w:hAnsi="Times New Roman" w:cs="Times New Roman"/>
                <w:iCs/>
              </w:rPr>
              <w:t>;</w:t>
            </w:r>
          </w:p>
          <w:p w14:paraId="7142C36B" w14:textId="77777777" w:rsidR="00C43FA2" w:rsidRDefault="00C43FA2" w:rsidP="00C43FA2">
            <w:pPr>
              <w:suppressAutoHyphens/>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организовывать и проводить поисково-спасательные работы в чрезвычайных ситуациях природного и техногенного характера</w:t>
            </w:r>
            <w:r>
              <w:rPr>
                <w:rFonts w:ascii="Times New Roman" w:eastAsia="Calibri" w:hAnsi="Times New Roman" w:cs="Times New Roman"/>
                <w:iCs/>
              </w:rPr>
              <w:t>;</w:t>
            </w:r>
          </w:p>
          <w:p w14:paraId="294FC9AC" w14:textId="77777777" w:rsidR="00C43FA2" w:rsidRPr="00040E92" w:rsidRDefault="00C43FA2" w:rsidP="00C43FA2">
            <w:pPr>
              <w:suppressAutoHyphens/>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рассчитывать потребность в расходных материалах, энергоресурсах и продовольствии для обеспечения жизнедеятельности пострадавшего населения в зонах чрезвычайных ситуаций</w:t>
            </w:r>
          </w:p>
          <w:p w14:paraId="74F8913D" w14:textId="77777777" w:rsidR="00C43FA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рассчитывать нагрузки временных электрических сетей</w:t>
            </w:r>
            <w:r>
              <w:rPr>
                <w:rFonts w:ascii="Times New Roman" w:eastAsia="Calibri" w:hAnsi="Times New Roman" w:cs="Times New Roman"/>
                <w:iCs/>
              </w:rPr>
              <w:t>;</w:t>
            </w:r>
          </w:p>
          <w:p w14:paraId="7EE8D57B" w14:textId="77777777" w:rsidR="00C43FA2" w:rsidRPr="00040E92" w:rsidRDefault="00C43FA2" w:rsidP="00C43FA2">
            <w:pPr>
              <w:suppressAutoHyphens/>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обслуживать аккумуляторные батареи элементов беспилотных авиационных систем</w:t>
            </w:r>
          </w:p>
          <w:p w14:paraId="4552C77E" w14:textId="77777777" w:rsidR="00C43FA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эксплуатировать наземные источники электропитания</w:t>
            </w:r>
            <w:r>
              <w:rPr>
                <w:rFonts w:ascii="Times New Roman" w:eastAsia="Calibri" w:hAnsi="Times New Roman" w:cs="Times New Roman"/>
                <w:iCs/>
              </w:rPr>
              <w:t>;</w:t>
            </w:r>
          </w:p>
          <w:p w14:paraId="13BC17B3" w14:textId="77777777" w:rsidR="00C43FA2" w:rsidRPr="00040E92" w:rsidRDefault="00C43FA2" w:rsidP="00C43FA2">
            <w:pPr>
              <w:suppressAutoHyphens/>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оценивать неисправности и осуществлять текущий ремонт аварийно-спасательного оборудования;</w:t>
            </w:r>
          </w:p>
          <w:p w14:paraId="31E5E939" w14:textId="77777777" w:rsidR="00C43FA2" w:rsidRPr="00040E92" w:rsidRDefault="00C43FA2" w:rsidP="00C43FA2">
            <w:pPr>
              <w:suppressAutoHyphens/>
              <w:rPr>
                <w:rFonts w:ascii="Times New Roman" w:eastAsia="Calibri" w:hAnsi="Times New Roman" w:cs="Times New Roman"/>
                <w:iCs/>
              </w:rPr>
            </w:pPr>
            <w:r w:rsidRPr="00040E92">
              <w:rPr>
                <w:rFonts w:ascii="Times New Roman" w:eastAsia="Calibri" w:hAnsi="Times New Roman" w:cs="Times New Roman"/>
                <w:iCs/>
              </w:rPr>
              <w:t>принимать решения на прекращение эксплуатации неисправных технических средств;</w:t>
            </w:r>
          </w:p>
          <w:p w14:paraId="58806A19" w14:textId="67852803" w:rsidR="00C41AE3" w:rsidRPr="005F59C7" w:rsidRDefault="00C43FA2" w:rsidP="006D3208">
            <w:pPr>
              <w:suppressAutoHyphens/>
              <w:spacing w:line="276" w:lineRule="auto"/>
              <w:contextualSpacing/>
              <w:rPr>
                <w:rFonts w:ascii="Times New Roman" w:hAnsi="Times New Roman" w:cs="Times New Roman"/>
                <w:i/>
                <w:sz w:val="24"/>
                <w:szCs w:val="24"/>
              </w:rPr>
            </w:pPr>
            <w:r w:rsidRPr="00040E92">
              <w:rPr>
                <w:rFonts w:ascii="Times New Roman" w:eastAsia="Calibri" w:hAnsi="Times New Roman" w:cs="Times New Roman"/>
                <w:iCs/>
              </w:rPr>
              <w:t>использовать слесарный и электротехнический инструмент</w:t>
            </w:r>
          </w:p>
        </w:tc>
        <w:tc>
          <w:tcPr>
            <w:tcW w:w="983" w:type="pct"/>
          </w:tcPr>
          <w:p w14:paraId="51731E24" w14:textId="55CE72DE" w:rsidR="00C41AE3" w:rsidRPr="00D717FA" w:rsidRDefault="00C41AE3" w:rsidP="00910065">
            <w:pPr>
              <w:suppressAutoHyphens/>
              <w:spacing w:line="276" w:lineRule="auto"/>
              <w:contextualSpacing/>
              <w:rPr>
                <w:rFonts w:ascii="Times New Roman" w:hAnsi="Times New Roman" w:cs="Times New Roman"/>
                <w:sz w:val="24"/>
                <w:szCs w:val="24"/>
              </w:rPr>
            </w:pPr>
            <w:r w:rsidRPr="00D717FA">
              <w:rPr>
                <w:rFonts w:ascii="Times New Roman" w:hAnsi="Times New Roman" w:cs="Times New Roman"/>
                <w:sz w:val="24"/>
                <w:szCs w:val="24"/>
              </w:rPr>
              <w:lastRenderedPageBreak/>
              <w:t xml:space="preserve">Экспертное наблюдение выполнения практических работ </w:t>
            </w:r>
          </w:p>
          <w:p w14:paraId="5123162E" w14:textId="131987E3" w:rsidR="00C41AE3" w:rsidRPr="00D717FA" w:rsidRDefault="00C41AE3" w:rsidP="006D3208">
            <w:pPr>
              <w:suppressAutoHyphens/>
              <w:spacing w:line="276" w:lineRule="auto"/>
              <w:contextualSpacing/>
              <w:rPr>
                <w:rFonts w:ascii="Times New Roman" w:hAnsi="Times New Roman" w:cs="Times New Roman"/>
                <w:sz w:val="24"/>
                <w:szCs w:val="24"/>
              </w:rPr>
            </w:pPr>
            <w:r w:rsidRPr="00D717FA">
              <w:rPr>
                <w:rFonts w:ascii="Times New Roman" w:hAnsi="Times New Roman" w:cs="Times New Roman"/>
                <w:sz w:val="24"/>
                <w:szCs w:val="24"/>
              </w:rPr>
              <w:t>Диагностика (</w:t>
            </w:r>
            <w:r w:rsidR="00D717FA" w:rsidRPr="00D717FA">
              <w:rPr>
                <w:rFonts w:ascii="Times New Roman" w:hAnsi="Times New Roman" w:cs="Times New Roman"/>
                <w:sz w:val="24"/>
                <w:szCs w:val="24"/>
              </w:rPr>
              <w:t>письменный и устный опрос, выполнение практических и лабораторных работ</w:t>
            </w:r>
            <w:r w:rsidRPr="00D717FA">
              <w:rPr>
                <w:rFonts w:ascii="Times New Roman" w:hAnsi="Times New Roman" w:cs="Times New Roman"/>
                <w:sz w:val="24"/>
                <w:szCs w:val="24"/>
              </w:rPr>
              <w:t>)</w:t>
            </w:r>
            <w:r w:rsidR="00D717FA">
              <w:rPr>
                <w:rFonts w:ascii="Times New Roman" w:hAnsi="Times New Roman" w:cs="Times New Roman"/>
                <w:sz w:val="24"/>
                <w:szCs w:val="24"/>
              </w:rPr>
              <w:tab/>
            </w:r>
          </w:p>
        </w:tc>
      </w:tr>
    </w:tbl>
    <w:p w14:paraId="255E8E82" w14:textId="77777777" w:rsidR="00C42C4A" w:rsidRDefault="00C42C4A">
      <w:pPr>
        <w:rPr>
          <w:rFonts w:ascii="Times New Roman" w:hAnsi="Times New Roman" w:cs="Times New Roman"/>
          <w:b/>
          <w:bCs/>
          <w:sz w:val="24"/>
          <w:szCs w:val="24"/>
        </w:rPr>
      </w:pPr>
    </w:p>
    <w:p w14:paraId="5B4F675B" w14:textId="32BD5B26" w:rsidR="006D3208" w:rsidRDefault="006D3208">
      <w:pPr>
        <w:rPr>
          <w:rFonts w:ascii="Times New Roman" w:hAnsi="Times New Roman" w:cs="Times New Roman"/>
          <w:b/>
          <w:bCs/>
          <w:sz w:val="24"/>
          <w:szCs w:val="24"/>
        </w:rPr>
      </w:pPr>
      <w:r>
        <w:rPr>
          <w:rFonts w:ascii="Times New Roman" w:hAnsi="Times New Roman" w:cs="Times New Roman"/>
          <w:b/>
          <w:bCs/>
          <w:sz w:val="24"/>
          <w:szCs w:val="24"/>
        </w:rPr>
        <w:br w:type="page"/>
      </w:r>
    </w:p>
    <w:p w14:paraId="19D9D7C5" w14:textId="7A5CF5D2" w:rsidR="00C41AE3" w:rsidRDefault="00C41AE3" w:rsidP="00C41AE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B13D3">
        <w:rPr>
          <w:rFonts w:ascii="Times New Roman" w:hAnsi="Times New Roman" w:cs="Times New Roman"/>
          <w:b/>
          <w:bCs/>
          <w:sz w:val="24"/>
          <w:szCs w:val="24"/>
        </w:rPr>
        <w:t>5</w:t>
      </w:r>
    </w:p>
    <w:p w14:paraId="553750F8" w14:textId="051B72F3" w:rsidR="00C41AE3" w:rsidRDefault="00C41AE3" w:rsidP="00C41AE3">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462A20F8" w14:textId="7C03BAD6" w:rsidR="00C41AE3" w:rsidRPr="003B13D3" w:rsidRDefault="003B13D3" w:rsidP="00C41AE3">
      <w:pPr>
        <w:jc w:val="right"/>
        <w:rPr>
          <w:rFonts w:ascii="Times New Roman" w:hAnsi="Times New Roman" w:cs="Times New Roman"/>
          <w:b/>
          <w:bCs/>
          <w:sz w:val="24"/>
          <w:szCs w:val="24"/>
        </w:rPr>
      </w:pPr>
      <w:r w:rsidRPr="003B13D3">
        <w:rPr>
          <w:rFonts w:ascii="Times New Roman" w:hAnsi="Times New Roman" w:cs="Times New Roman"/>
          <w:b/>
          <w:bCs/>
          <w:sz w:val="24"/>
          <w:szCs w:val="24"/>
        </w:rPr>
        <w:t>20.02.02 Защита в чрезвычайных ситуациях</w:t>
      </w:r>
    </w:p>
    <w:p w14:paraId="593FB2FE" w14:textId="77777777" w:rsidR="00C41AE3" w:rsidRDefault="00C41AE3" w:rsidP="00C41AE3">
      <w:pPr>
        <w:jc w:val="right"/>
        <w:rPr>
          <w:rFonts w:ascii="Times New Roman" w:hAnsi="Times New Roman" w:cs="Times New Roman"/>
          <w:b/>
          <w:bCs/>
          <w:color w:val="0070C0"/>
          <w:sz w:val="24"/>
          <w:szCs w:val="24"/>
        </w:rPr>
      </w:pPr>
    </w:p>
    <w:p w14:paraId="7BC29F80" w14:textId="77777777" w:rsidR="00C41AE3" w:rsidRDefault="00C41AE3" w:rsidP="00C41AE3">
      <w:pPr>
        <w:jc w:val="right"/>
        <w:rPr>
          <w:rFonts w:ascii="Times New Roman" w:hAnsi="Times New Roman" w:cs="Times New Roman"/>
          <w:b/>
          <w:bCs/>
          <w:color w:val="0070C0"/>
          <w:sz w:val="24"/>
          <w:szCs w:val="24"/>
        </w:rPr>
      </w:pPr>
    </w:p>
    <w:p w14:paraId="746DDA8C" w14:textId="77777777" w:rsidR="00C41AE3" w:rsidRDefault="00C41AE3" w:rsidP="00C41AE3">
      <w:pPr>
        <w:jc w:val="right"/>
        <w:rPr>
          <w:rFonts w:ascii="Times New Roman" w:hAnsi="Times New Roman" w:cs="Times New Roman"/>
          <w:b/>
          <w:bCs/>
          <w:color w:val="0070C0"/>
          <w:sz w:val="24"/>
          <w:szCs w:val="24"/>
        </w:rPr>
      </w:pPr>
    </w:p>
    <w:p w14:paraId="3566202D" w14:textId="77777777" w:rsidR="00C41AE3" w:rsidRDefault="00C41AE3" w:rsidP="00C41AE3">
      <w:pPr>
        <w:jc w:val="right"/>
        <w:rPr>
          <w:rFonts w:ascii="Times New Roman" w:hAnsi="Times New Roman" w:cs="Times New Roman"/>
          <w:b/>
          <w:bCs/>
          <w:color w:val="0070C0"/>
          <w:sz w:val="24"/>
          <w:szCs w:val="24"/>
        </w:rPr>
      </w:pPr>
    </w:p>
    <w:p w14:paraId="29ED26CE" w14:textId="77777777" w:rsidR="00C41AE3" w:rsidRDefault="00C41AE3" w:rsidP="00C41AE3">
      <w:pPr>
        <w:jc w:val="right"/>
        <w:rPr>
          <w:rFonts w:ascii="Times New Roman" w:hAnsi="Times New Roman" w:cs="Times New Roman"/>
          <w:b/>
          <w:bCs/>
          <w:color w:val="0070C0"/>
          <w:sz w:val="24"/>
          <w:szCs w:val="24"/>
        </w:rPr>
      </w:pPr>
    </w:p>
    <w:p w14:paraId="09F6791E" w14:textId="77777777" w:rsidR="00C41AE3" w:rsidRDefault="00C41AE3" w:rsidP="00C41AE3">
      <w:pPr>
        <w:jc w:val="right"/>
        <w:rPr>
          <w:rFonts w:ascii="Times New Roman" w:hAnsi="Times New Roman" w:cs="Times New Roman"/>
          <w:b/>
          <w:bCs/>
          <w:color w:val="0070C0"/>
          <w:sz w:val="24"/>
          <w:szCs w:val="24"/>
        </w:rPr>
      </w:pPr>
    </w:p>
    <w:p w14:paraId="4F9123ED" w14:textId="77777777" w:rsidR="00C41AE3" w:rsidRDefault="00C41AE3" w:rsidP="00C41AE3">
      <w:pPr>
        <w:jc w:val="right"/>
        <w:rPr>
          <w:rFonts w:ascii="Times New Roman" w:hAnsi="Times New Roman" w:cs="Times New Roman"/>
          <w:b/>
          <w:bCs/>
          <w:color w:val="0070C0"/>
          <w:sz w:val="24"/>
          <w:szCs w:val="24"/>
        </w:rPr>
      </w:pPr>
    </w:p>
    <w:p w14:paraId="0E1C2580" w14:textId="77777777" w:rsidR="00C41AE3" w:rsidRDefault="00C41AE3" w:rsidP="00C41AE3">
      <w:pPr>
        <w:jc w:val="right"/>
        <w:rPr>
          <w:rFonts w:ascii="Times New Roman" w:hAnsi="Times New Roman" w:cs="Times New Roman"/>
          <w:b/>
          <w:bCs/>
          <w:color w:val="0070C0"/>
          <w:sz w:val="24"/>
          <w:szCs w:val="24"/>
        </w:rPr>
      </w:pPr>
    </w:p>
    <w:p w14:paraId="68D75047" w14:textId="77777777" w:rsidR="00C41AE3" w:rsidRDefault="00C41AE3" w:rsidP="00C41AE3">
      <w:pPr>
        <w:jc w:val="right"/>
        <w:rPr>
          <w:rFonts w:ascii="Times New Roman" w:hAnsi="Times New Roman" w:cs="Times New Roman"/>
          <w:b/>
          <w:bCs/>
          <w:color w:val="0070C0"/>
          <w:sz w:val="24"/>
          <w:szCs w:val="24"/>
        </w:rPr>
      </w:pPr>
    </w:p>
    <w:p w14:paraId="272F9726" w14:textId="77777777" w:rsidR="00C41AE3" w:rsidRDefault="00C41AE3" w:rsidP="00C41AE3">
      <w:pPr>
        <w:jc w:val="right"/>
        <w:rPr>
          <w:rFonts w:ascii="Times New Roman" w:hAnsi="Times New Roman" w:cs="Times New Roman"/>
          <w:b/>
          <w:bCs/>
          <w:color w:val="0070C0"/>
          <w:sz w:val="24"/>
          <w:szCs w:val="24"/>
        </w:rPr>
      </w:pPr>
    </w:p>
    <w:p w14:paraId="67C66119" w14:textId="77777777" w:rsidR="00C41AE3" w:rsidRPr="00502F97" w:rsidRDefault="00C41AE3" w:rsidP="00C41AE3">
      <w:pPr>
        <w:jc w:val="right"/>
        <w:rPr>
          <w:rFonts w:ascii="Times New Roman" w:hAnsi="Times New Roman" w:cs="Times New Roman"/>
          <w:b/>
          <w:bCs/>
          <w:color w:val="0070C0"/>
          <w:sz w:val="24"/>
          <w:szCs w:val="24"/>
        </w:rPr>
      </w:pPr>
    </w:p>
    <w:p w14:paraId="4087E32F" w14:textId="77777777" w:rsidR="00C41AE3" w:rsidRPr="008F578C" w:rsidRDefault="00C41AE3" w:rsidP="00C41AE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8235984" w14:textId="11B6ADFA" w:rsidR="00C41AE3" w:rsidRDefault="005C33DE" w:rsidP="00C41AE3">
      <w:pPr>
        <w:pStyle w:val="1"/>
      </w:pPr>
      <w:bookmarkStart w:id="57" w:name="_Toc189746148"/>
      <w:r w:rsidRPr="006E7FF4">
        <w:t>«</w:t>
      </w:r>
      <w:r>
        <w:t>ОП.05 МЕТРОЛОГИЯ И СТАНДАРТИЗАЦИЯ</w:t>
      </w:r>
      <w:r w:rsidRPr="006E7FF4">
        <w:t>»</w:t>
      </w:r>
      <w:bookmarkEnd w:id="57"/>
    </w:p>
    <w:p w14:paraId="3F2DF5D2" w14:textId="77777777" w:rsidR="00C41AE3" w:rsidRDefault="00C41AE3" w:rsidP="00C41AE3">
      <w:pPr>
        <w:pStyle w:val="1"/>
      </w:pPr>
    </w:p>
    <w:p w14:paraId="613C3D19" w14:textId="77777777" w:rsidR="00C41AE3" w:rsidRDefault="00C41AE3" w:rsidP="00C41AE3">
      <w:pPr>
        <w:pStyle w:val="1"/>
      </w:pPr>
    </w:p>
    <w:p w14:paraId="5F00D0AE" w14:textId="77777777" w:rsidR="00C41AE3" w:rsidRDefault="00C41AE3" w:rsidP="00C41AE3">
      <w:pPr>
        <w:pStyle w:val="1"/>
      </w:pPr>
    </w:p>
    <w:p w14:paraId="3D5292EE" w14:textId="77777777" w:rsidR="00C41AE3" w:rsidRDefault="00C41AE3" w:rsidP="00C41AE3">
      <w:pPr>
        <w:pStyle w:val="1"/>
      </w:pPr>
    </w:p>
    <w:p w14:paraId="23DB87A2" w14:textId="77777777" w:rsidR="00C41AE3" w:rsidRDefault="00C41AE3" w:rsidP="00C41AE3">
      <w:pPr>
        <w:pStyle w:val="1"/>
      </w:pPr>
    </w:p>
    <w:p w14:paraId="6B3E500F" w14:textId="77777777" w:rsidR="00C41AE3" w:rsidRDefault="00C41AE3" w:rsidP="00C41AE3">
      <w:pPr>
        <w:pStyle w:val="1"/>
      </w:pPr>
    </w:p>
    <w:p w14:paraId="5092490F" w14:textId="77777777" w:rsidR="00C41AE3" w:rsidRDefault="00C41AE3" w:rsidP="00C41AE3">
      <w:pPr>
        <w:pStyle w:val="1"/>
      </w:pPr>
    </w:p>
    <w:p w14:paraId="170996CC" w14:textId="77777777" w:rsidR="00C41AE3" w:rsidRDefault="00C41AE3" w:rsidP="00C41AE3">
      <w:pPr>
        <w:pStyle w:val="1"/>
      </w:pPr>
    </w:p>
    <w:p w14:paraId="65EADB7C" w14:textId="77777777" w:rsidR="00C41AE3" w:rsidRDefault="00C41AE3" w:rsidP="00C41AE3">
      <w:pPr>
        <w:pStyle w:val="1"/>
      </w:pPr>
    </w:p>
    <w:p w14:paraId="7DF319E8" w14:textId="6CAA8233" w:rsidR="00C41AE3" w:rsidRDefault="00C41AE3" w:rsidP="00C41AE3">
      <w:pPr>
        <w:pStyle w:val="1"/>
      </w:pPr>
    </w:p>
    <w:p w14:paraId="6451C208" w14:textId="6575CCDD" w:rsidR="005C33DE" w:rsidRDefault="005C33DE" w:rsidP="00C41AE3">
      <w:pPr>
        <w:pStyle w:val="1"/>
      </w:pPr>
    </w:p>
    <w:p w14:paraId="73411D90" w14:textId="0533D059" w:rsidR="005C33DE" w:rsidRDefault="005C33DE" w:rsidP="00C41AE3">
      <w:pPr>
        <w:pStyle w:val="1"/>
      </w:pPr>
    </w:p>
    <w:p w14:paraId="2FCC8714" w14:textId="77777777" w:rsidR="005C33DE" w:rsidRDefault="005C33DE" w:rsidP="00C41AE3">
      <w:pPr>
        <w:pStyle w:val="1"/>
      </w:pPr>
    </w:p>
    <w:p w14:paraId="7235CEC4" w14:textId="77777777" w:rsidR="00C41AE3" w:rsidRDefault="00C41AE3" w:rsidP="00C41AE3">
      <w:pPr>
        <w:pStyle w:val="1"/>
      </w:pPr>
    </w:p>
    <w:p w14:paraId="154A2E37" w14:textId="0A94B285" w:rsidR="00C41AE3" w:rsidRDefault="003B13D3" w:rsidP="00C41AE3">
      <w:pPr>
        <w:pStyle w:val="1"/>
      </w:pPr>
      <w:bookmarkStart w:id="58" w:name="_Toc172752653"/>
      <w:bookmarkStart w:id="59" w:name="_Toc189746149"/>
      <w:r>
        <w:t>202</w:t>
      </w:r>
      <w:r w:rsidR="007131E3">
        <w:t>5</w:t>
      </w:r>
      <w:r w:rsidR="005C33DE">
        <w:t xml:space="preserve"> г.</w:t>
      </w:r>
      <w:bookmarkEnd w:id="58"/>
      <w:bookmarkEnd w:id="59"/>
    </w:p>
    <w:p w14:paraId="5CB96DE5" w14:textId="77777777" w:rsidR="00C41AE3" w:rsidRPr="00A0276D" w:rsidRDefault="00C41AE3" w:rsidP="00C41AE3">
      <w:pPr>
        <w:pStyle w:val="1d"/>
        <w:jc w:val="center"/>
        <w:rPr>
          <w:b/>
          <w:bCs/>
          <w:lang w:val="ru-RU"/>
        </w:rPr>
      </w:pPr>
    </w:p>
    <w:p w14:paraId="50B9DD0E" w14:textId="77777777" w:rsidR="00C41AE3" w:rsidRDefault="00C41AE3" w:rsidP="00C41AE3">
      <w:pPr>
        <w:rPr>
          <w:rFonts w:ascii="Times New Roman Полужирный" w:eastAsia="Segoe UI" w:hAnsi="Times New Roman Полужирный" w:cs="Times New Roman"/>
          <w:b/>
          <w:bCs/>
          <w:caps/>
          <w:kern w:val="32"/>
          <w:sz w:val="24"/>
          <w:szCs w:val="24"/>
          <w:lang w:val="x-none" w:eastAsia="x-none"/>
        </w:rPr>
      </w:pPr>
      <w:r>
        <w:br w:type="page"/>
      </w:r>
    </w:p>
    <w:p w14:paraId="05624D63" w14:textId="77777777" w:rsidR="00C41AE3" w:rsidRPr="00DF068E" w:rsidRDefault="00C41AE3" w:rsidP="00C41AE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73F86A3" w14:textId="77777777" w:rsidR="00C41AE3" w:rsidRPr="000143A1" w:rsidRDefault="00C41AE3" w:rsidP="00C41AE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B1CF37B" w14:textId="60D57312" w:rsidR="00C41AE3" w:rsidRPr="000143A1" w:rsidRDefault="004E7671" w:rsidP="00C41AE3">
      <w:pPr>
        <w:pStyle w:val="14"/>
        <w:rPr>
          <w:rFonts w:asciiTheme="minorHAnsi" w:eastAsiaTheme="minorEastAsia" w:hAnsiTheme="minorHAnsi" w:cstheme="minorBidi"/>
          <w:b w:val="0"/>
          <w:bCs w:val="0"/>
          <w:lang w:eastAsia="ru-RU"/>
        </w:rPr>
      </w:pPr>
      <w:hyperlink w:anchor="_Toc156294876" w:history="1">
        <w:r w:rsidR="00C41AE3" w:rsidRPr="000143A1">
          <w:rPr>
            <w:rStyle w:val="af0"/>
            <w:b w:val="0"/>
            <w:bCs w:val="0"/>
          </w:rPr>
          <w:t>1. ОБЩАЯ ХАРАКТЕРИСТИКА</w:t>
        </w:r>
        <w:r w:rsidR="00C41AE3" w:rsidRPr="000143A1">
          <w:rPr>
            <w:b w:val="0"/>
            <w:bCs w:val="0"/>
            <w:webHidden/>
          </w:rPr>
          <w:tab/>
        </w:r>
      </w:hyperlink>
    </w:p>
    <w:p w14:paraId="30B58E7A" w14:textId="254CFFAC" w:rsidR="00C41AE3" w:rsidRPr="000143A1" w:rsidRDefault="004E7671" w:rsidP="00C41AE3">
      <w:pPr>
        <w:pStyle w:val="21"/>
        <w:rPr>
          <w:rFonts w:asciiTheme="minorHAnsi" w:eastAsiaTheme="minorEastAsia" w:hAnsiTheme="minorHAnsi" w:cstheme="minorBidi"/>
          <w:i w:val="0"/>
          <w:iCs w:val="0"/>
          <w:sz w:val="22"/>
          <w:szCs w:val="22"/>
        </w:rPr>
      </w:pPr>
      <w:hyperlink w:anchor="_Toc156294877" w:history="1">
        <w:r w:rsidR="00C41AE3" w:rsidRPr="000143A1">
          <w:rPr>
            <w:rStyle w:val="af0"/>
            <w:i w:val="0"/>
            <w:iCs w:val="0"/>
          </w:rPr>
          <w:t>1.1. Цель и место дисциплины в структуре образовательной программы</w:t>
        </w:r>
        <w:r w:rsidR="00C41AE3" w:rsidRPr="000143A1">
          <w:rPr>
            <w:i w:val="0"/>
            <w:iCs w:val="0"/>
            <w:webHidden/>
          </w:rPr>
          <w:tab/>
        </w:r>
      </w:hyperlink>
    </w:p>
    <w:p w14:paraId="40279B2A" w14:textId="15AAD567" w:rsidR="00C41AE3" w:rsidRPr="000143A1" w:rsidRDefault="004E7671" w:rsidP="00C41AE3">
      <w:pPr>
        <w:pStyle w:val="21"/>
        <w:rPr>
          <w:rFonts w:asciiTheme="minorHAnsi" w:eastAsiaTheme="minorEastAsia" w:hAnsiTheme="minorHAnsi" w:cstheme="minorBidi"/>
          <w:i w:val="0"/>
          <w:iCs w:val="0"/>
          <w:sz w:val="22"/>
          <w:szCs w:val="22"/>
        </w:rPr>
      </w:pPr>
      <w:hyperlink w:anchor="_Toc156294878" w:history="1">
        <w:r w:rsidR="00C41AE3" w:rsidRPr="000143A1">
          <w:rPr>
            <w:rStyle w:val="af0"/>
            <w:i w:val="0"/>
            <w:iCs w:val="0"/>
          </w:rPr>
          <w:t>1.2. Планируемые результаты освоения дисциплины</w:t>
        </w:r>
        <w:r w:rsidR="00C41AE3" w:rsidRPr="000143A1">
          <w:rPr>
            <w:i w:val="0"/>
            <w:iCs w:val="0"/>
            <w:webHidden/>
          </w:rPr>
          <w:tab/>
        </w:r>
      </w:hyperlink>
    </w:p>
    <w:p w14:paraId="4A78609D" w14:textId="392E8E1A" w:rsidR="00C41AE3" w:rsidRPr="000143A1" w:rsidRDefault="004E7671" w:rsidP="00C41AE3">
      <w:pPr>
        <w:pStyle w:val="14"/>
        <w:rPr>
          <w:rFonts w:asciiTheme="minorHAnsi" w:eastAsiaTheme="minorEastAsia" w:hAnsiTheme="minorHAnsi" w:cstheme="minorBidi"/>
          <w:b w:val="0"/>
          <w:bCs w:val="0"/>
          <w:lang w:eastAsia="ru-RU"/>
        </w:rPr>
      </w:pPr>
      <w:hyperlink w:anchor="_Toc156294879" w:history="1">
        <w:r w:rsidR="00C41AE3" w:rsidRPr="000143A1">
          <w:rPr>
            <w:rStyle w:val="af0"/>
            <w:b w:val="0"/>
            <w:bCs w:val="0"/>
          </w:rPr>
          <w:t>2. СТРУКТУРА И СОДЕРЖАНИЕ ДИСЦИПЛИНЫ</w:t>
        </w:r>
        <w:r w:rsidR="00C41AE3" w:rsidRPr="000143A1">
          <w:rPr>
            <w:b w:val="0"/>
            <w:bCs w:val="0"/>
            <w:webHidden/>
          </w:rPr>
          <w:tab/>
        </w:r>
      </w:hyperlink>
    </w:p>
    <w:p w14:paraId="071F5662" w14:textId="582B9789" w:rsidR="00C41AE3" w:rsidRPr="000143A1" w:rsidRDefault="004E7671" w:rsidP="00C41AE3">
      <w:pPr>
        <w:pStyle w:val="21"/>
        <w:rPr>
          <w:rFonts w:asciiTheme="minorHAnsi" w:eastAsiaTheme="minorEastAsia" w:hAnsiTheme="minorHAnsi" w:cstheme="minorBidi"/>
          <w:i w:val="0"/>
          <w:iCs w:val="0"/>
          <w:sz w:val="22"/>
          <w:szCs w:val="22"/>
        </w:rPr>
      </w:pPr>
      <w:hyperlink w:anchor="_Toc156294880" w:history="1">
        <w:r w:rsidR="00C41AE3" w:rsidRPr="000143A1">
          <w:rPr>
            <w:rStyle w:val="af0"/>
            <w:i w:val="0"/>
            <w:iCs w:val="0"/>
          </w:rPr>
          <w:t>2.1. Трудоемкость освоения дисциплины</w:t>
        </w:r>
        <w:r w:rsidR="00C41AE3" w:rsidRPr="000143A1">
          <w:rPr>
            <w:i w:val="0"/>
            <w:iCs w:val="0"/>
            <w:webHidden/>
          </w:rPr>
          <w:tab/>
        </w:r>
      </w:hyperlink>
    </w:p>
    <w:p w14:paraId="58419DEE" w14:textId="53C09641" w:rsidR="00C41AE3" w:rsidRPr="000143A1" w:rsidRDefault="004E7671" w:rsidP="00C41AE3">
      <w:pPr>
        <w:pStyle w:val="21"/>
        <w:rPr>
          <w:rFonts w:asciiTheme="minorHAnsi" w:eastAsiaTheme="minorEastAsia" w:hAnsiTheme="minorHAnsi" w:cstheme="minorBidi"/>
          <w:i w:val="0"/>
          <w:iCs w:val="0"/>
          <w:sz w:val="22"/>
          <w:szCs w:val="22"/>
        </w:rPr>
      </w:pPr>
      <w:hyperlink w:anchor="_Toc156294881" w:history="1">
        <w:r w:rsidR="00C41AE3" w:rsidRPr="000143A1">
          <w:rPr>
            <w:rStyle w:val="af0"/>
            <w:i w:val="0"/>
            <w:iCs w:val="0"/>
          </w:rPr>
          <w:t>2.2. Примерное содержание дисциплины</w:t>
        </w:r>
        <w:r w:rsidR="00C41AE3" w:rsidRPr="000143A1">
          <w:rPr>
            <w:i w:val="0"/>
            <w:iCs w:val="0"/>
            <w:webHidden/>
          </w:rPr>
          <w:tab/>
        </w:r>
      </w:hyperlink>
    </w:p>
    <w:p w14:paraId="0FA66A2C" w14:textId="33A06D5B" w:rsidR="00C41AE3" w:rsidRPr="000143A1" w:rsidRDefault="004E7671" w:rsidP="00C41AE3">
      <w:pPr>
        <w:pStyle w:val="14"/>
        <w:rPr>
          <w:rFonts w:asciiTheme="minorHAnsi" w:eastAsiaTheme="minorEastAsia" w:hAnsiTheme="minorHAnsi" w:cstheme="minorBidi"/>
          <w:b w:val="0"/>
          <w:bCs w:val="0"/>
          <w:lang w:eastAsia="ru-RU"/>
        </w:rPr>
      </w:pPr>
      <w:hyperlink w:anchor="_Toc156294884" w:history="1">
        <w:r w:rsidR="00C41AE3" w:rsidRPr="000143A1">
          <w:rPr>
            <w:rStyle w:val="af0"/>
            <w:b w:val="0"/>
            <w:bCs w:val="0"/>
          </w:rPr>
          <w:t>3. УСЛОВИЯ РЕАЛИЗАЦИИ ДИСЦИПЛИНЫ</w:t>
        </w:r>
        <w:r w:rsidR="00C41AE3" w:rsidRPr="000143A1">
          <w:rPr>
            <w:b w:val="0"/>
            <w:bCs w:val="0"/>
            <w:webHidden/>
          </w:rPr>
          <w:tab/>
        </w:r>
      </w:hyperlink>
    </w:p>
    <w:p w14:paraId="7E43D879" w14:textId="4DE8A09D" w:rsidR="00C41AE3" w:rsidRPr="000143A1" w:rsidRDefault="004E7671" w:rsidP="00C41AE3">
      <w:pPr>
        <w:pStyle w:val="21"/>
        <w:rPr>
          <w:rFonts w:asciiTheme="minorHAnsi" w:eastAsiaTheme="minorEastAsia" w:hAnsiTheme="minorHAnsi" w:cstheme="minorBidi"/>
          <w:i w:val="0"/>
          <w:iCs w:val="0"/>
          <w:sz w:val="22"/>
          <w:szCs w:val="22"/>
        </w:rPr>
      </w:pPr>
      <w:hyperlink w:anchor="_Toc156294885" w:history="1">
        <w:r w:rsidR="00C41AE3" w:rsidRPr="000143A1">
          <w:rPr>
            <w:rStyle w:val="af0"/>
            <w:i w:val="0"/>
            <w:iCs w:val="0"/>
          </w:rPr>
          <w:t>3.1. Материально-техническое обеспечение</w:t>
        </w:r>
        <w:r w:rsidR="00C41AE3" w:rsidRPr="000143A1">
          <w:rPr>
            <w:i w:val="0"/>
            <w:iCs w:val="0"/>
            <w:webHidden/>
          </w:rPr>
          <w:tab/>
        </w:r>
      </w:hyperlink>
    </w:p>
    <w:p w14:paraId="0BD48688" w14:textId="21650B06" w:rsidR="00C41AE3" w:rsidRPr="000143A1" w:rsidRDefault="004E7671" w:rsidP="00C41AE3">
      <w:pPr>
        <w:pStyle w:val="21"/>
        <w:rPr>
          <w:rFonts w:asciiTheme="minorHAnsi" w:eastAsiaTheme="minorEastAsia" w:hAnsiTheme="minorHAnsi" w:cstheme="minorBidi"/>
          <w:i w:val="0"/>
          <w:iCs w:val="0"/>
          <w:sz w:val="22"/>
          <w:szCs w:val="22"/>
        </w:rPr>
      </w:pPr>
      <w:hyperlink w:anchor="_Toc156294886" w:history="1">
        <w:r w:rsidR="00C41AE3" w:rsidRPr="000143A1">
          <w:rPr>
            <w:rStyle w:val="af0"/>
            <w:i w:val="0"/>
            <w:iCs w:val="0"/>
          </w:rPr>
          <w:t>3.2. Учебно-методическое обеспечение</w:t>
        </w:r>
        <w:r w:rsidR="00C41AE3" w:rsidRPr="000143A1">
          <w:rPr>
            <w:i w:val="0"/>
            <w:iCs w:val="0"/>
            <w:webHidden/>
          </w:rPr>
          <w:tab/>
        </w:r>
      </w:hyperlink>
    </w:p>
    <w:p w14:paraId="7339CA86" w14:textId="75ABD147" w:rsidR="00C41AE3" w:rsidRPr="000143A1" w:rsidRDefault="004E7671" w:rsidP="00C41AE3">
      <w:pPr>
        <w:pStyle w:val="14"/>
        <w:rPr>
          <w:rFonts w:asciiTheme="minorHAnsi" w:eastAsiaTheme="minorEastAsia" w:hAnsiTheme="minorHAnsi" w:cstheme="minorBidi"/>
          <w:b w:val="0"/>
          <w:bCs w:val="0"/>
          <w:lang w:eastAsia="ru-RU"/>
        </w:rPr>
      </w:pPr>
      <w:hyperlink w:anchor="_Toc156294887" w:history="1">
        <w:r w:rsidR="00C41AE3" w:rsidRPr="000143A1">
          <w:rPr>
            <w:rStyle w:val="af0"/>
            <w:b w:val="0"/>
            <w:bCs w:val="0"/>
          </w:rPr>
          <w:t>4. КОНТРОЛЬ И ОЦЕНКА РЕЗУЛЬТАТОВ ОСВОЕНИЯ ДИСЦИПЛИНЫ</w:t>
        </w:r>
        <w:r w:rsidR="00C41AE3" w:rsidRPr="000143A1">
          <w:rPr>
            <w:b w:val="0"/>
            <w:bCs w:val="0"/>
            <w:webHidden/>
          </w:rPr>
          <w:tab/>
        </w:r>
      </w:hyperlink>
    </w:p>
    <w:p w14:paraId="0B1B5C96" w14:textId="77777777" w:rsidR="00C41AE3" w:rsidRPr="00DF068E" w:rsidRDefault="00C41AE3" w:rsidP="00C41AE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3BB9B2B" w14:textId="77777777" w:rsidR="00C41AE3" w:rsidRPr="00DF068E" w:rsidRDefault="00C41AE3" w:rsidP="00C41AE3">
      <w:pPr>
        <w:pStyle w:val="1f"/>
        <w:jc w:val="left"/>
        <w:rPr>
          <w:rFonts w:ascii="Times New Roman" w:hAnsi="Times New Roman"/>
          <w:lang w:val="ru-RU"/>
        </w:rPr>
        <w:sectPr w:rsidR="00C41AE3" w:rsidRPr="00DF068E" w:rsidSect="00502F97">
          <w:headerReference w:type="even" r:id="rId43"/>
          <w:headerReference w:type="default" r:id="rId44"/>
          <w:pgSz w:w="11906" w:h="16838"/>
          <w:pgMar w:top="1134" w:right="567" w:bottom="1134" w:left="1701" w:header="709" w:footer="709" w:gutter="0"/>
          <w:cols w:space="708"/>
          <w:docGrid w:linePitch="360"/>
        </w:sectPr>
      </w:pPr>
    </w:p>
    <w:p w14:paraId="3F3C8EB2" w14:textId="77777777" w:rsidR="00C41AE3" w:rsidRPr="00F70F81" w:rsidRDefault="00C41AE3" w:rsidP="00C41AE3">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13B26D9" w14:textId="18394459" w:rsidR="00C41AE3" w:rsidRPr="00B25DAE" w:rsidRDefault="00C41AE3" w:rsidP="00C41AE3">
      <w:pPr>
        <w:pStyle w:val="1d"/>
        <w:jc w:val="center"/>
        <w:rPr>
          <w:rFonts w:eastAsia="Segoe UI"/>
          <w:b/>
          <w:lang w:val="ru-RU"/>
        </w:rPr>
      </w:pPr>
      <w:r w:rsidRPr="00B25DAE">
        <w:rPr>
          <w:rFonts w:eastAsia="Segoe UI"/>
          <w:b/>
          <w:lang w:val="ru-RU"/>
        </w:rPr>
        <w:t>«</w:t>
      </w:r>
      <w:r w:rsidR="00B25DAE" w:rsidRPr="00B25DAE">
        <w:rPr>
          <w:rFonts w:eastAsia="Segoe UI"/>
          <w:b/>
          <w:lang w:val="ru-RU"/>
        </w:rPr>
        <w:t>ОП.05 Метрология и стандартизация</w:t>
      </w:r>
      <w:r w:rsidRPr="00B25DAE">
        <w:rPr>
          <w:rFonts w:eastAsia="Segoe UI"/>
          <w:b/>
          <w:lang w:val="ru-RU"/>
        </w:rPr>
        <w:t>»</w:t>
      </w:r>
    </w:p>
    <w:p w14:paraId="3C7D4012" w14:textId="77777777" w:rsidR="00C41AE3" w:rsidRPr="00021F3A" w:rsidRDefault="00C41AE3" w:rsidP="00C41AE3">
      <w:pPr>
        <w:pStyle w:val="1d"/>
        <w:rPr>
          <w:lang w:val="ru-RU"/>
        </w:rPr>
      </w:pPr>
    </w:p>
    <w:p w14:paraId="2C0FCE1A" w14:textId="77777777" w:rsidR="00C41AE3" w:rsidRPr="00EA6E1D" w:rsidRDefault="00C41AE3" w:rsidP="00C41AE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FDD9F1E" w14:textId="4828F4C7" w:rsidR="007E6740" w:rsidRPr="006D3208" w:rsidRDefault="00C41AE3" w:rsidP="007E6740">
      <w:pPr>
        <w:pStyle w:val="richfactdown-paragraph"/>
        <w:shd w:val="clear" w:color="auto" w:fill="FFFFFF"/>
        <w:spacing w:before="0" w:beforeAutospacing="0" w:after="0" w:afterAutospacing="0"/>
        <w:ind w:firstLine="709"/>
        <w:jc w:val="both"/>
        <w:rPr>
          <w:rFonts w:ascii="YS Text" w:hAnsi="YS Text"/>
        </w:rPr>
      </w:pPr>
      <w:r w:rsidRPr="006D3208">
        <w:t>Цель дисциплины «</w:t>
      </w:r>
      <w:r w:rsidR="00B25DAE" w:rsidRPr="006D3208">
        <w:t>Метрология и стандартизация</w:t>
      </w:r>
      <w:r w:rsidRPr="006D3208">
        <w:t xml:space="preserve">»: </w:t>
      </w:r>
      <w:r w:rsidR="008D2858" w:rsidRPr="006D3208">
        <w:rPr>
          <w:rFonts w:ascii="YS Text" w:hAnsi="YS Text"/>
        </w:rPr>
        <w:t>формирование представлений о</w:t>
      </w:r>
      <w:r w:rsidR="007E6740" w:rsidRPr="006D3208">
        <w:rPr>
          <w:rFonts w:ascii="YS Text" w:hAnsi="YS Text"/>
        </w:rPr>
        <w:t xml:space="preserve"> требования</w:t>
      </w:r>
      <w:r w:rsidR="008D2858" w:rsidRPr="006D3208">
        <w:rPr>
          <w:rFonts w:ascii="YS Text" w:hAnsi="YS Text"/>
        </w:rPr>
        <w:t>х</w:t>
      </w:r>
      <w:r w:rsidR="007E6740" w:rsidRPr="006D3208">
        <w:rPr>
          <w:rFonts w:ascii="YS Text" w:hAnsi="YS Text"/>
        </w:rPr>
        <w:t xml:space="preserve"> нормативных документов к основным видам процессов, оформл</w:t>
      </w:r>
      <w:r w:rsidR="008D2858" w:rsidRPr="006D3208">
        <w:rPr>
          <w:rFonts w:ascii="YS Text" w:hAnsi="YS Text"/>
        </w:rPr>
        <w:t>ении</w:t>
      </w:r>
      <w:r w:rsidR="007E6740" w:rsidRPr="006D3208">
        <w:rPr>
          <w:rFonts w:ascii="YS Text" w:hAnsi="YS Text"/>
        </w:rPr>
        <w:t xml:space="preserve"> технологическ</w:t>
      </w:r>
      <w:r w:rsidR="008D2858" w:rsidRPr="006D3208">
        <w:rPr>
          <w:rFonts w:ascii="YS Text" w:hAnsi="YS Text"/>
        </w:rPr>
        <w:t>ой</w:t>
      </w:r>
      <w:r w:rsidR="007E6740" w:rsidRPr="006D3208">
        <w:rPr>
          <w:rFonts w:ascii="YS Text" w:hAnsi="YS Text"/>
        </w:rPr>
        <w:t xml:space="preserve"> и техническ</w:t>
      </w:r>
      <w:r w:rsidR="008D2858" w:rsidRPr="006D3208">
        <w:rPr>
          <w:rFonts w:ascii="YS Text" w:hAnsi="YS Text"/>
        </w:rPr>
        <w:t>ой</w:t>
      </w:r>
      <w:r w:rsidR="007E6740" w:rsidRPr="006D3208">
        <w:rPr>
          <w:rFonts w:ascii="YS Text" w:hAnsi="YS Text"/>
        </w:rPr>
        <w:t xml:space="preserve"> документаци</w:t>
      </w:r>
      <w:r w:rsidR="008D2858" w:rsidRPr="006D3208">
        <w:rPr>
          <w:rFonts w:ascii="YS Text" w:hAnsi="YS Text"/>
        </w:rPr>
        <w:t>и</w:t>
      </w:r>
      <w:r w:rsidR="007E6740" w:rsidRPr="006D3208">
        <w:rPr>
          <w:rFonts w:ascii="YS Text" w:hAnsi="YS Text"/>
        </w:rPr>
        <w:t xml:space="preserve"> в соответствии с действующей нормативной базой</w:t>
      </w:r>
      <w:r w:rsidR="008D2858" w:rsidRPr="006D3208">
        <w:rPr>
          <w:rFonts w:ascii="YS Text" w:hAnsi="YS Text"/>
        </w:rPr>
        <w:t>.</w:t>
      </w:r>
    </w:p>
    <w:p w14:paraId="61D22584" w14:textId="0BB37D61" w:rsidR="00C41AE3" w:rsidRPr="006D3208" w:rsidRDefault="00C41AE3" w:rsidP="007E6740">
      <w:pPr>
        <w:suppressAutoHyphens/>
        <w:spacing w:line="276" w:lineRule="auto"/>
        <w:ind w:firstLine="709"/>
        <w:jc w:val="both"/>
        <w:rPr>
          <w:rFonts w:ascii="Times New Roman" w:hAnsi="Times New Roman" w:cs="Times New Roman"/>
          <w:sz w:val="24"/>
          <w:szCs w:val="24"/>
        </w:rPr>
      </w:pPr>
      <w:r w:rsidRPr="006D3208">
        <w:rPr>
          <w:rFonts w:ascii="Times New Roman" w:hAnsi="Times New Roman" w:cs="Times New Roman"/>
          <w:sz w:val="24"/>
          <w:szCs w:val="24"/>
        </w:rPr>
        <w:t>Дисциплина «</w:t>
      </w:r>
      <w:r w:rsidR="00B25DAE" w:rsidRPr="006D3208">
        <w:rPr>
          <w:rFonts w:ascii="Times New Roman" w:hAnsi="Times New Roman" w:cs="Times New Roman"/>
          <w:sz w:val="24"/>
          <w:szCs w:val="24"/>
        </w:rPr>
        <w:t>Метрология и стандартизация</w:t>
      </w:r>
      <w:r w:rsidRPr="006D3208">
        <w:rPr>
          <w:rFonts w:ascii="Times New Roman" w:hAnsi="Times New Roman" w:cs="Times New Roman"/>
          <w:sz w:val="24"/>
          <w:szCs w:val="24"/>
        </w:rPr>
        <w:t xml:space="preserve">» включена в обязательную часть </w:t>
      </w:r>
      <w:r w:rsidR="00B25DAE" w:rsidRPr="006D3208">
        <w:rPr>
          <w:rFonts w:ascii="Times New Roman" w:hAnsi="Times New Roman" w:cs="Times New Roman"/>
          <w:sz w:val="24"/>
          <w:szCs w:val="24"/>
        </w:rPr>
        <w:t>общепрофессионального</w:t>
      </w:r>
      <w:r w:rsidRPr="006D3208">
        <w:rPr>
          <w:rFonts w:ascii="Times New Roman" w:hAnsi="Times New Roman" w:cs="Times New Roman"/>
          <w:sz w:val="24"/>
          <w:szCs w:val="24"/>
        </w:rPr>
        <w:t xml:space="preserve"> цикла образовательной программы.</w:t>
      </w:r>
    </w:p>
    <w:p w14:paraId="55F63628" w14:textId="77777777" w:rsidR="00C41AE3" w:rsidRDefault="00C41AE3" w:rsidP="00C41AE3">
      <w:pPr>
        <w:suppressAutoHyphens/>
        <w:spacing w:line="276" w:lineRule="auto"/>
        <w:ind w:firstLine="709"/>
        <w:jc w:val="both"/>
        <w:rPr>
          <w:rFonts w:ascii="Times New Roman" w:hAnsi="Times New Roman" w:cs="Times New Roman"/>
          <w:sz w:val="24"/>
          <w:szCs w:val="24"/>
        </w:rPr>
      </w:pPr>
    </w:p>
    <w:p w14:paraId="61888A60" w14:textId="77777777" w:rsidR="00C41AE3" w:rsidRPr="00EA6E1D" w:rsidRDefault="00C41AE3" w:rsidP="00C41AE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E3169A7" w14:textId="77777777" w:rsidR="00C41AE3" w:rsidRDefault="00C41AE3" w:rsidP="00C41AE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8AF1145" w14:textId="77777777" w:rsidR="00C41AE3" w:rsidRDefault="00C41AE3" w:rsidP="00C41AE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261"/>
        <w:gridCol w:w="3118"/>
        <w:gridCol w:w="2267"/>
      </w:tblGrid>
      <w:tr w:rsidR="00C41AE3" w:rsidRPr="000E591D" w14:paraId="67F153F3" w14:textId="77777777" w:rsidTr="006D3208">
        <w:tc>
          <w:tcPr>
            <w:tcW w:w="1129" w:type="dxa"/>
            <w:tcBorders>
              <w:top w:val="single" w:sz="4" w:space="0" w:color="auto"/>
              <w:left w:val="single" w:sz="4" w:space="0" w:color="auto"/>
              <w:right w:val="single" w:sz="4" w:space="0" w:color="auto"/>
            </w:tcBorders>
          </w:tcPr>
          <w:p w14:paraId="4F366998" w14:textId="77777777" w:rsidR="00C41AE3" w:rsidRDefault="00C41AE3" w:rsidP="00910065">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757DCAC6" w14:textId="16FDF1D4" w:rsidR="00C41AE3" w:rsidRPr="000E591D" w:rsidRDefault="00C41AE3" w:rsidP="00490F07">
            <w:pPr>
              <w:rPr>
                <w:rStyle w:val="afb"/>
                <w:b/>
                <w:i w:val="0"/>
                <w:sz w:val="24"/>
                <w:szCs w:val="24"/>
                <w:highlight w:val="green"/>
              </w:rPr>
            </w:pPr>
            <w:r w:rsidRPr="00490F07">
              <w:rPr>
                <w:rStyle w:val="afb"/>
                <w:b/>
                <w:sz w:val="24"/>
                <w:szCs w:val="24"/>
              </w:rPr>
              <w:t>ПК</w:t>
            </w:r>
          </w:p>
        </w:tc>
        <w:tc>
          <w:tcPr>
            <w:tcW w:w="3261" w:type="dxa"/>
            <w:tcBorders>
              <w:top w:val="single" w:sz="4" w:space="0" w:color="auto"/>
              <w:left w:val="single" w:sz="4" w:space="0" w:color="auto"/>
              <w:right w:val="single" w:sz="4" w:space="0" w:color="auto"/>
            </w:tcBorders>
          </w:tcPr>
          <w:p w14:paraId="75D916F8" w14:textId="77777777" w:rsidR="00C41AE3" w:rsidRPr="00F70F81" w:rsidRDefault="00C41AE3" w:rsidP="006D3208">
            <w:pPr>
              <w:jc w:val="both"/>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45330D7" w14:textId="77777777" w:rsidR="00C41AE3" w:rsidRPr="00F70F81" w:rsidRDefault="00C41AE3" w:rsidP="006D3208">
            <w:pPr>
              <w:jc w:val="both"/>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267" w:type="dxa"/>
            <w:tcBorders>
              <w:top w:val="single" w:sz="4" w:space="0" w:color="auto"/>
              <w:left w:val="single" w:sz="4" w:space="0" w:color="auto"/>
              <w:bottom w:val="single" w:sz="4" w:space="0" w:color="auto"/>
              <w:right w:val="single" w:sz="4" w:space="0" w:color="auto"/>
            </w:tcBorders>
          </w:tcPr>
          <w:p w14:paraId="26856E9D" w14:textId="3E75F0EC" w:rsidR="00C41AE3" w:rsidRPr="00DB7B6A" w:rsidRDefault="00C41AE3" w:rsidP="006D3208">
            <w:pPr>
              <w:jc w:val="both"/>
              <w:rPr>
                <w:rFonts w:ascii="Times New Roman" w:hAnsi="Times New Roman" w:cs="Times New Roman"/>
                <w:b/>
                <w:i/>
                <w:sz w:val="24"/>
                <w:szCs w:val="24"/>
                <w:highlight w:val="yellow"/>
              </w:rPr>
            </w:pPr>
            <w:r w:rsidRPr="00490F07">
              <w:rPr>
                <w:rFonts w:ascii="Times New Roman" w:hAnsi="Times New Roman" w:cs="Times New Roman"/>
                <w:b/>
                <w:sz w:val="24"/>
                <w:szCs w:val="24"/>
              </w:rPr>
              <w:t xml:space="preserve">Владеть навыками </w:t>
            </w:r>
          </w:p>
        </w:tc>
      </w:tr>
      <w:tr w:rsidR="00160767" w:rsidRPr="000E591D" w14:paraId="3841B107" w14:textId="77777777" w:rsidTr="006D3208">
        <w:tc>
          <w:tcPr>
            <w:tcW w:w="1129" w:type="dxa"/>
            <w:tcBorders>
              <w:top w:val="single" w:sz="4" w:space="0" w:color="auto"/>
              <w:left w:val="single" w:sz="4" w:space="0" w:color="auto"/>
              <w:right w:val="single" w:sz="4" w:space="0" w:color="auto"/>
            </w:tcBorders>
          </w:tcPr>
          <w:p w14:paraId="302E8618" w14:textId="2B7E2442" w:rsidR="00160767" w:rsidRPr="00F70F81" w:rsidRDefault="00160767" w:rsidP="00160767">
            <w:pPr>
              <w:rPr>
                <w:rFonts w:ascii="Times New Roman" w:hAnsi="Times New Roman" w:cs="Times New Roman"/>
                <w:bCs/>
                <w:sz w:val="24"/>
                <w:szCs w:val="24"/>
              </w:rPr>
            </w:pPr>
            <w:r>
              <w:rPr>
                <w:rFonts w:ascii="Times New Roman" w:hAnsi="Times New Roman" w:cs="Times New Roman"/>
                <w:bCs/>
                <w:sz w:val="24"/>
                <w:szCs w:val="24"/>
              </w:rPr>
              <w:t>ОК 01</w:t>
            </w:r>
          </w:p>
        </w:tc>
        <w:tc>
          <w:tcPr>
            <w:tcW w:w="3261" w:type="dxa"/>
            <w:tcBorders>
              <w:top w:val="single" w:sz="4" w:space="0" w:color="auto"/>
              <w:left w:val="single" w:sz="4" w:space="0" w:color="auto"/>
              <w:right w:val="single" w:sz="4" w:space="0" w:color="auto"/>
            </w:tcBorders>
            <w:hideMark/>
          </w:tcPr>
          <w:p w14:paraId="7468D89D" w14:textId="77777777" w:rsidR="00160767" w:rsidRDefault="00160767" w:rsidP="006D3208">
            <w:pPr>
              <w:jc w:val="both"/>
              <w:rPr>
                <w:rFonts w:ascii="Times New Roman" w:eastAsia="Calibri" w:hAnsi="Times New Roman" w:cs="Times New Roman"/>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rPr>
              <w:t>;</w:t>
            </w:r>
          </w:p>
          <w:p w14:paraId="754AF1BF" w14:textId="77777777" w:rsidR="00160767" w:rsidRDefault="00160767" w:rsidP="006D3208">
            <w:pPr>
              <w:jc w:val="both"/>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rPr>
              <w:t>;</w:t>
            </w:r>
          </w:p>
          <w:p w14:paraId="5729302F" w14:textId="77777777" w:rsidR="00160767" w:rsidRDefault="00160767" w:rsidP="006D3208">
            <w:pPr>
              <w:jc w:val="both"/>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r>
              <w:rPr>
                <w:rFonts w:ascii="Times New Roman" w:eastAsia="Calibri" w:hAnsi="Times New Roman" w:cs="Times New Roman"/>
                <w:iCs/>
              </w:rPr>
              <w:t>;</w:t>
            </w:r>
          </w:p>
          <w:p w14:paraId="622A6865" w14:textId="77777777" w:rsidR="00160767" w:rsidRDefault="00160767" w:rsidP="006D3208">
            <w:pPr>
              <w:jc w:val="both"/>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r>
              <w:rPr>
                <w:rFonts w:ascii="Times New Roman" w:eastAsia="Calibri" w:hAnsi="Times New Roman" w:cs="Times New Roman"/>
                <w:iCs/>
              </w:rPr>
              <w:t>;</w:t>
            </w:r>
          </w:p>
          <w:p w14:paraId="03DB0104" w14:textId="0FF3C50F" w:rsidR="00160767" w:rsidRPr="00F70F81" w:rsidRDefault="00160767" w:rsidP="006D3208">
            <w:pPr>
              <w:jc w:val="both"/>
              <w:rPr>
                <w:rFonts w:ascii="Times New Roman" w:hAnsi="Times New Roman" w:cs="Times New Roman"/>
                <w:bCs/>
                <w:sz w:val="24"/>
                <w:szCs w:val="24"/>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1B728E4" w14:textId="77777777" w:rsidR="00160767" w:rsidRDefault="00160767" w:rsidP="006D3208">
            <w:pPr>
              <w:jc w:val="both"/>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ктуальный профессиональный и социальный контекст, в котором приходится работать и жить</w:t>
            </w:r>
            <w:r>
              <w:rPr>
                <w:rFonts w:ascii="Times New Roman" w:eastAsia="Calibri" w:hAnsi="Times New Roman" w:cs="Times New Roman"/>
                <w:bCs/>
              </w:rPr>
              <w:t>;</w:t>
            </w:r>
          </w:p>
          <w:p w14:paraId="0AA883AE" w14:textId="77777777" w:rsidR="00160767" w:rsidRDefault="00160767" w:rsidP="006D3208">
            <w:pPr>
              <w:jc w:val="both"/>
              <w:rPr>
                <w:rFonts w:ascii="Times New Roman" w:eastAsia="Calibri" w:hAnsi="Times New Roman" w:cs="Times New Roman"/>
                <w:bCs/>
              </w:rPr>
            </w:pPr>
            <w:r w:rsidRPr="00F87D60">
              <w:rPr>
                <w:rFonts w:ascii="Times New Roman" w:eastAsia="Calibri" w:hAnsi="Times New Roman" w:cs="Times New Roman"/>
                <w:bCs/>
              </w:rPr>
              <w:t>структур</w:t>
            </w:r>
            <w:r>
              <w:rPr>
                <w:rFonts w:ascii="Times New Roman" w:eastAsia="Calibri" w:hAnsi="Times New Roman" w:cs="Times New Roman"/>
                <w:bCs/>
              </w:rPr>
              <w:t>у</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r>
              <w:rPr>
                <w:rFonts w:ascii="Times New Roman" w:eastAsia="Calibri" w:hAnsi="Times New Roman" w:cs="Times New Roman"/>
                <w:bCs/>
              </w:rPr>
              <w:t>;</w:t>
            </w:r>
          </w:p>
          <w:p w14:paraId="7DD05D4F" w14:textId="77777777" w:rsidR="00160767" w:rsidRDefault="00160767" w:rsidP="006D3208">
            <w:pPr>
              <w:jc w:val="both"/>
              <w:rPr>
                <w:rFonts w:ascii="Times New Roman" w:eastAsia="Calibri" w:hAnsi="Times New Roman" w:cs="Times New Roman"/>
                <w:b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r>
              <w:rPr>
                <w:rFonts w:ascii="Times New Roman" w:eastAsia="Calibri" w:hAnsi="Times New Roman" w:cs="Times New Roman"/>
                <w:bCs/>
              </w:rPr>
              <w:t>;</w:t>
            </w:r>
          </w:p>
          <w:p w14:paraId="3D989B42" w14:textId="77777777" w:rsidR="00160767" w:rsidRDefault="00160767" w:rsidP="006D3208">
            <w:pPr>
              <w:jc w:val="both"/>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r>
              <w:rPr>
                <w:rFonts w:ascii="Times New Roman" w:eastAsia="Calibri" w:hAnsi="Times New Roman" w:cs="Times New Roman"/>
                <w:bCs/>
              </w:rPr>
              <w:t>;</w:t>
            </w:r>
          </w:p>
          <w:p w14:paraId="03C2B612" w14:textId="2288FAAF" w:rsidR="00160767" w:rsidRPr="00F70F81" w:rsidRDefault="00160767" w:rsidP="006D3208">
            <w:pPr>
              <w:jc w:val="both"/>
              <w:rPr>
                <w:rFonts w:ascii="Times New Roman" w:hAnsi="Times New Roman" w:cs="Times New Roman"/>
                <w:bCs/>
                <w:i/>
                <w:sz w:val="24"/>
                <w:szCs w:val="24"/>
              </w:rPr>
            </w:pPr>
            <w:r w:rsidRPr="00F87D60">
              <w:rPr>
                <w:rFonts w:ascii="Times New Roman" w:eastAsia="Calibri" w:hAnsi="Times New Roman" w:cs="Times New Roman"/>
                <w:bCs/>
              </w:rPr>
              <w:t xml:space="preserve">порядок оценки результатов решения задач профессиональной деятельности </w:t>
            </w:r>
          </w:p>
        </w:tc>
        <w:tc>
          <w:tcPr>
            <w:tcW w:w="2267" w:type="dxa"/>
            <w:tcBorders>
              <w:top w:val="single" w:sz="4" w:space="0" w:color="auto"/>
              <w:left w:val="single" w:sz="4" w:space="0" w:color="auto"/>
              <w:bottom w:val="single" w:sz="4" w:space="0" w:color="auto"/>
              <w:right w:val="single" w:sz="4" w:space="0" w:color="auto"/>
            </w:tcBorders>
          </w:tcPr>
          <w:p w14:paraId="5FCF8C2E" w14:textId="77777777" w:rsidR="00160767" w:rsidRPr="00490F07" w:rsidRDefault="00160767" w:rsidP="006D3208">
            <w:pPr>
              <w:jc w:val="both"/>
              <w:rPr>
                <w:rFonts w:ascii="Times New Roman" w:hAnsi="Times New Roman" w:cs="Times New Roman"/>
                <w:bCs/>
                <w:i/>
                <w:sz w:val="24"/>
                <w:szCs w:val="24"/>
              </w:rPr>
            </w:pPr>
            <w:r w:rsidRPr="00490F07">
              <w:rPr>
                <w:rFonts w:ascii="Times New Roman" w:hAnsi="Times New Roman" w:cs="Times New Roman"/>
                <w:bCs/>
                <w:i/>
                <w:sz w:val="24"/>
                <w:szCs w:val="24"/>
              </w:rPr>
              <w:t>-</w:t>
            </w:r>
          </w:p>
        </w:tc>
      </w:tr>
      <w:tr w:rsidR="00160767" w:rsidRPr="000E591D" w14:paraId="5043FD79" w14:textId="77777777" w:rsidTr="006D3208">
        <w:tc>
          <w:tcPr>
            <w:tcW w:w="1129" w:type="dxa"/>
            <w:tcBorders>
              <w:left w:val="single" w:sz="4" w:space="0" w:color="auto"/>
              <w:bottom w:val="single" w:sz="4" w:space="0" w:color="auto"/>
              <w:right w:val="single" w:sz="4" w:space="0" w:color="auto"/>
            </w:tcBorders>
          </w:tcPr>
          <w:p w14:paraId="4B313E19" w14:textId="0844D06F" w:rsidR="00160767" w:rsidRPr="00F70F81" w:rsidRDefault="00160767" w:rsidP="00160767">
            <w:pPr>
              <w:rPr>
                <w:rFonts w:ascii="Times New Roman" w:hAnsi="Times New Roman" w:cs="Times New Roman"/>
                <w:bCs/>
                <w:sz w:val="24"/>
                <w:szCs w:val="24"/>
              </w:rPr>
            </w:pPr>
            <w:r>
              <w:rPr>
                <w:rFonts w:ascii="Times New Roman" w:hAnsi="Times New Roman" w:cs="Times New Roman"/>
                <w:bCs/>
                <w:sz w:val="24"/>
                <w:szCs w:val="24"/>
              </w:rPr>
              <w:t>ОК 02</w:t>
            </w:r>
          </w:p>
        </w:tc>
        <w:tc>
          <w:tcPr>
            <w:tcW w:w="3261" w:type="dxa"/>
            <w:tcBorders>
              <w:left w:val="single" w:sz="4" w:space="0" w:color="auto"/>
              <w:bottom w:val="single" w:sz="4" w:space="0" w:color="auto"/>
              <w:right w:val="single" w:sz="4" w:space="0" w:color="auto"/>
            </w:tcBorders>
          </w:tcPr>
          <w:p w14:paraId="4CF724E6" w14:textId="77777777" w:rsidR="00160767" w:rsidRPr="00F87D60" w:rsidRDefault="00160767" w:rsidP="006D3208">
            <w:pPr>
              <w:suppressAutoHyphens/>
              <w:jc w:val="both"/>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404F7906" w14:textId="77777777" w:rsidR="00160767" w:rsidRPr="00F87D60" w:rsidRDefault="00160767" w:rsidP="006D3208">
            <w:pPr>
              <w:suppressAutoHyphens/>
              <w:jc w:val="both"/>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43E2C37B" w14:textId="77777777" w:rsidR="00160767" w:rsidRPr="00F87D60" w:rsidRDefault="00160767" w:rsidP="006D3208">
            <w:pPr>
              <w:suppressAutoHyphens/>
              <w:jc w:val="both"/>
              <w:rPr>
                <w:rFonts w:ascii="Times New Roman" w:eastAsia="Calibri" w:hAnsi="Times New Roman" w:cs="Times New Roman"/>
                <w:iCs/>
              </w:rPr>
            </w:pPr>
            <w:r w:rsidRPr="00F87D60">
              <w:rPr>
                <w:rFonts w:ascii="Times New Roman" w:eastAsia="Calibri" w:hAnsi="Times New Roman" w:cs="Times New Roman"/>
                <w:iCs/>
              </w:rPr>
              <w:lastRenderedPageBreak/>
              <w:t>оценивать практическую значимость результатов поиска</w:t>
            </w:r>
          </w:p>
          <w:p w14:paraId="6D721987" w14:textId="77777777" w:rsidR="00160767" w:rsidRPr="00F87D60" w:rsidRDefault="00160767" w:rsidP="006D3208">
            <w:pPr>
              <w:suppressAutoHyphens/>
              <w:jc w:val="both"/>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p w14:paraId="4D4A33B2" w14:textId="77777777" w:rsidR="00160767" w:rsidRPr="00F87D60" w:rsidRDefault="00160767" w:rsidP="006D3208">
            <w:pPr>
              <w:suppressAutoHyphens/>
              <w:jc w:val="both"/>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3B2815C8" w14:textId="32AE23FC" w:rsidR="00160767" w:rsidRPr="00F70F81" w:rsidRDefault="00160767" w:rsidP="006D3208">
            <w:pPr>
              <w:jc w:val="both"/>
              <w:rPr>
                <w:rFonts w:ascii="Times New Roman" w:hAnsi="Times New Roman" w:cs="Times New Roman"/>
                <w:bCs/>
                <w:sz w:val="24"/>
                <w:szCs w:val="24"/>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3387B5B" w14:textId="77777777" w:rsidR="00160767" w:rsidRPr="00F87D60" w:rsidRDefault="00160767" w:rsidP="006D3208">
            <w:pPr>
              <w:suppressAutoHyphens/>
              <w:jc w:val="both"/>
              <w:rPr>
                <w:rFonts w:ascii="Times New Roman" w:eastAsia="Calibri" w:hAnsi="Times New Roman" w:cs="Times New Roman"/>
                <w:b/>
                <w:iCs/>
              </w:rPr>
            </w:pPr>
            <w:r>
              <w:rPr>
                <w:rFonts w:ascii="Times New Roman" w:eastAsia="Calibri" w:hAnsi="Times New Roman" w:cs="Times New Roman"/>
                <w:iCs/>
              </w:rPr>
              <w:lastRenderedPageBreak/>
              <w:t>н</w:t>
            </w:r>
            <w:r w:rsidRPr="00F87D60">
              <w:rPr>
                <w:rFonts w:ascii="Times New Roman" w:eastAsia="Calibri" w:hAnsi="Times New Roman" w:cs="Times New Roman"/>
                <w:iCs/>
              </w:rPr>
              <w:t>оменклатур</w:t>
            </w:r>
            <w:r>
              <w:rPr>
                <w:rFonts w:ascii="Times New Roman" w:eastAsia="Calibri" w:hAnsi="Times New Roman" w:cs="Times New Roman"/>
                <w:iCs/>
              </w:rPr>
              <w:t xml:space="preserve">у </w:t>
            </w:r>
            <w:r w:rsidRPr="00F87D60">
              <w:rPr>
                <w:rFonts w:ascii="Times New Roman" w:eastAsia="Calibri" w:hAnsi="Times New Roman" w:cs="Times New Roman"/>
                <w:iCs/>
              </w:rPr>
              <w:t>информационных источников, применяемых в профессиональной деятельности</w:t>
            </w:r>
          </w:p>
          <w:p w14:paraId="58E143F3" w14:textId="77777777" w:rsidR="00160767" w:rsidRPr="00F87D60" w:rsidRDefault="00160767" w:rsidP="006D3208">
            <w:pPr>
              <w:suppressAutoHyphens/>
              <w:jc w:val="both"/>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p w14:paraId="54F89EB6" w14:textId="77777777" w:rsidR="00160767" w:rsidRPr="00F87D60" w:rsidRDefault="00160767" w:rsidP="006D3208">
            <w:pPr>
              <w:suppressAutoHyphens/>
              <w:jc w:val="both"/>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p w14:paraId="60ED995C" w14:textId="77777777" w:rsidR="00160767" w:rsidRPr="00F87D60" w:rsidRDefault="00160767" w:rsidP="006D3208">
            <w:pPr>
              <w:suppressAutoHyphens/>
              <w:jc w:val="both"/>
              <w:rPr>
                <w:rFonts w:ascii="Times New Roman" w:eastAsia="Calibri" w:hAnsi="Times New Roman" w:cs="Times New Roman"/>
                <w:b/>
                <w:bCs/>
                <w:iCs/>
              </w:rPr>
            </w:pPr>
            <w:r w:rsidRPr="00F87D60">
              <w:rPr>
                <w:rFonts w:ascii="Times New Roman" w:eastAsia="Calibri" w:hAnsi="Times New Roman" w:cs="Times New Roman"/>
                <w:bCs/>
                <w:iCs/>
              </w:rPr>
              <w:lastRenderedPageBreak/>
              <w:t xml:space="preserve">современные средства и устройства информатизации, порядок их применения и </w:t>
            </w:r>
          </w:p>
          <w:p w14:paraId="1621582F" w14:textId="77777777" w:rsidR="00160767" w:rsidRDefault="00160767" w:rsidP="006D3208">
            <w:pPr>
              <w:jc w:val="both"/>
              <w:rPr>
                <w:rFonts w:ascii="Times New Roman" w:hAnsi="Times New Roman" w:cs="Times New Roman"/>
                <w:bCs/>
                <w:i/>
                <w:sz w:val="24"/>
                <w:szCs w:val="24"/>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p w14:paraId="0BD86530" w14:textId="5DA738BC" w:rsidR="00160767" w:rsidRPr="00F70F81" w:rsidRDefault="00160767" w:rsidP="006D3208">
            <w:pPr>
              <w:jc w:val="both"/>
              <w:rPr>
                <w:rFonts w:ascii="Times New Roman" w:hAnsi="Times New Roman" w:cs="Times New Roman"/>
                <w:bCs/>
                <w:i/>
                <w:sz w:val="24"/>
                <w:szCs w:val="24"/>
              </w:rPr>
            </w:pPr>
          </w:p>
        </w:tc>
        <w:tc>
          <w:tcPr>
            <w:tcW w:w="2267" w:type="dxa"/>
            <w:tcBorders>
              <w:top w:val="single" w:sz="4" w:space="0" w:color="auto"/>
              <w:left w:val="single" w:sz="4" w:space="0" w:color="auto"/>
              <w:bottom w:val="single" w:sz="4" w:space="0" w:color="auto"/>
              <w:right w:val="single" w:sz="4" w:space="0" w:color="auto"/>
            </w:tcBorders>
          </w:tcPr>
          <w:p w14:paraId="07AE9983" w14:textId="77777777" w:rsidR="00160767" w:rsidRPr="00490F07" w:rsidRDefault="00160767" w:rsidP="006D3208">
            <w:pPr>
              <w:jc w:val="both"/>
              <w:rPr>
                <w:rFonts w:ascii="Times New Roman" w:hAnsi="Times New Roman" w:cs="Times New Roman"/>
                <w:bCs/>
                <w:i/>
                <w:sz w:val="24"/>
                <w:szCs w:val="24"/>
              </w:rPr>
            </w:pPr>
            <w:r w:rsidRPr="00490F07">
              <w:rPr>
                <w:rFonts w:ascii="Times New Roman" w:hAnsi="Times New Roman" w:cs="Times New Roman"/>
                <w:bCs/>
                <w:i/>
                <w:sz w:val="24"/>
                <w:szCs w:val="24"/>
              </w:rPr>
              <w:lastRenderedPageBreak/>
              <w:t>-</w:t>
            </w:r>
          </w:p>
        </w:tc>
      </w:tr>
      <w:tr w:rsidR="00160767" w:rsidRPr="000E591D" w14:paraId="79401171" w14:textId="77777777" w:rsidTr="006D3208">
        <w:tc>
          <w:tcPr>
            <w:tcW w:w="1129" w:type="dxa"/>
            <w:tcBorders>
              <w:left w:val="single" w:sz="4" w:space="0" w:color="auto"/>
              <w:bottom w:val="single" w:sz="4" w:space="0" w:color="auto"/>
              <w:right w:val="single" w:sz="4" w:space="0" w:color="auto"/>
            </w:tcBorders>
          </w:tcPr>
          <w:p w14:paraId="66253D8F" w14:textId="401B6F63" w:rsidR="00160767" w:rsidRDefault="00160767" w:rsidP="00160767">
            <w:pPr>
              <w:rPr>
                <w:rFonts w:ascii="Times New Roman" w:hAnsi="Times New Roman" w:cs="Times New Roman"/>
                <w:bCs/>
                <w:sz w:val="24"/>
                <w:szCs w:val="24"/>
              </w:rPr>
            </w:pPr>
            <w:r>
              <w:rPr>
                <w:rFonts w:ascii="Times New Roman" w:hAnsi="Times New Roman" w:cs="Times New Roman"/>
                <w:bCs/>
                <w:sz w:val="24"/>
                <w:szCs w:val="24"/>
              </w:rPr>
              <w:t>ОК 05</w:t>
            </w:r>
          </w:p>
        </w:tc>
        <w:tc>
          <w:tcPr>
            <w:tcW w:w="3261" w:type="dxa"/>
            <w:tcBorders>
              <w:left w:val="single" w:sz="4" w:space="0" w:color="auto"/>
              <w:bottom w:val="single" w:sz="4" w:space="0" w:color="auto"/>
              <w:right w:val="single" w:sz="4" w:space="0" w:color="auto"/>
            </w:tcBorders>
          </w:tcPr>
          <w:p w14:paraId="3DB78924" w14:textId="2D2E25F3" w:rsidR="00160767" w:rsidRPr="00F87D60" w:rsidRDefault="00160767" w:rsidP="006D3208">
            <w:pPr>
              <w:suppressAutoHyphens/>
              <w:jc w:val="both"/>
              <w:rPr>
                <w:rFonts w:ascii="Times New Roman" w:eastAsia="Calibri" w:hAnsi="Times New Roman" w:cs="Times New Roman"/>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0830C11" w14:textId="77777777" w:rsidR="00160767" w:rsidRDefault="00160767" w:rsidP="006D3208">
            <w:pPr>
              <w:suppressAutoHyphens/>
              <w:jc w:val="both"/>
              <w:rPr>
                <w:rFonts w:ascii="Times New Roman" w:eastAsia="Calibri" w:hAnsi="Times New Roman" w:cs="Times New Roman"/>
                <w:bCs/>
              </w:rPr>
            </w:pPr>
            <w:r w:rsidRPr="00F87D60">
              <w:rPr>
                <w:rFonts w:ascii="Times New Roman" w:eastAsia="Calibri" w:hAnsi="Times New Roman" w:cs="Times New Roman"/>
                <w:bCs/>
              </w:rPr>
              <w:t>правила оформления документов</w:t>
            </w:r>
          </w:p>
          <w:p w14:paraId="4514FD06" w14:textId="6DBAC519" w:rsidR="00160767" w:rsidRDefault="00160767" w:rsidP="006D3208">
            <w:pPr>
              <w:suppressAutoHyphens/>
              <w:jc w:val="both"/>
              <w:rPr>
                <w:rFonts w:ascii="Times New Roman" w:eastAsia="Calibri" w:hAnsi="Times New Roman" w:cs="Times New Roman"/>
                <w:iCs/>
              </w:rPr>
            </w:pPr>
            <w:r w:rsidRPr="00F87D60">
              <w:rPr>
                <w:rFonts w:ascii="Times New Roman" w:eastAsia="Calibri" w:hAnsi="Times New Roman" w:cs="Times New Roman"/>
                <w:bCs/>
              </w:rPr>
              <w:t>правила построения устных сообщений</w:t>
            </w:r>
          </w:p>
        </w:tc>
        <w:tc>
          <w:tcPr>
            <w:tcW w:w="2267" w:type="dxa"/>
            <w:tcBorders>
              <w:top w:val="single" w:sz="4" w:space="0" w:color="auto"/>
              <w:left w:val="single" w:sz="4" w:space="0" w:color="auto"/>
              <w:bottom w:val="single" w:sz="4" w:space="0" w:color="auto"/>
              <w:right w:val="single" w:sz="4" w:space="0" w:color="auto"/>
            </w:tcBorders>
          </w:tcPr>
          <w:p w14:paraId="513BABF1" w14:textId="2F884F32" w:rsidR="00160767" w:rsidRPr="00490F07" w:rsidRDefault="00160767" w:rsidP="006D3208">
            <w:pPr>
              <w:jc w:val="both"/>
              <w:rPr>
                <w:rFonts w:ascii="Times New Roman" w:hAnsi="Times New Roman" w:cs="Times New Roman"/>
                <w:bCs/>
                <w:i/>
                <w:sz w:val="24"/>
                <w:szCs w:val="24"/>
              </w:rPr>
            </w:pPr>
            <w:r>
              <w:rPr>
                <w:rFonts w:ascii="Times New Roman" w:hAnsi="Times New Roman" w:cs="Times New Roman"/>
                <w:bCs/>
                <w:i/>
                <w:sz w:val="24"/>
                <w:szCs w:val="24"/>
              </w:rPr>
              <w:t>-</w:t>
            </w:r>
          </w:p>
        </w:tc>
      </w:tr>
      <w:tr w:rsidR="00160767" w:rsidRPr="000E591D" w14:paraId="265022DF" w14:textId="77777777" w:rsidTr="006D3208">
        <w:tc>
          <w:tcPr>
            <w:tcW w:w="1129" w:type="dxa"/>
            <w:tcBorders>
              <w:left w:val="single" w:sz="4" w:space="0" w:color="auto"/>
              <w:bottom w:val="single" w:sz="4" w:space="0" w:color="auto"/>
              <w:right w:val="single" w:sz="4" w:space="0" w:color="auto"/>
            </w:tcBorders>
          </w:tcPr>
          <w:p w14:paraId="25C625C7" w14:textId="1840BCEC" w:rsidR="00160767" w:rsidRPr="00F70F81" w:rsidRDefault="00160767" w:rsidP="00160767">
            <w:pPr>
              <w:rPr>
                <w:rFonts w:ascii="Times New Roman" w:hAnsi="Times New Roman" w:cs="Times New Roman"/>
                <w:bCs/>
                <w:sz w:val="24"/>
                <w:szCs w:val="24"/>
              </w:rPr>
            </w:pPr>
            <w:r>
              <w:rPr>
                <w:rFonts w:ascii="Times New Roman" w:hAnsi="Times New Roman" w:cs="Times New Roman"/>
                <w:bCs/>
                <w:sz w:val="24"/>
                <w:szCs w:val="24"/>
              </w:rPr>
              <w:t>ОК 09</w:t>
            </w:r>
          </w:p>
        </w:tc>
        <w:tc>
          <w:tcPr>
            <w:tcW w:w="3261" w:type="dxa"/>
            <w:tcBorders>
              <w:left w:val="single" w:sz="4" w:space="0" w:color="auto"/>
              <w:bottom w:val="single" w:sz="4" w:space="0" w:color="auto"/>
              <w:right w:val="single" w:sz="4" w:space="0" w:color="auto"/>
            </w:tcBorders>
          </w:tcPr>
          <w:p w14:paraId="069C65E8" w14:textId="77777777" w:rsidR="00160767" w:rsidRDefault="00160767" w:rsidP="006D3208">
            <w:pPr>
              <w:jc w:val="both"/>
              <w:rPr>
                <w:rFonts w:ascii="Times New Roman" w:eastAsia="Calibri" w:hAnsi="Times New Roman" w:cs="Times New Roman"/>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eastAsia="Calibri" w:hAnsi="Times New Roman" w:cs="Times New Roman"/>
                <w:iCs/>
              </w:rPr>
              <w:t>;</w:t>
            </w:r>
          </w:p>
          <w:p w14:paraId="38FE234A" w14:textId="77777777" w:rsidR="00160767" w:rsidRDefault="00160767" w:rsidP="006D3208">
            <w:pPr>
              <w:jc w:val="both"/>
              <w:rPr>
                <w:rFonts w:ascii="Times New Roman" w:eastAsia="Calibri" w:hAnsi="Times New Roman" w:cs="Times New Roman"/>
                <w:iCs/>
              </w:rPr>
            </w:pPr>
            <w:r w:rsidRPr="00F87D60">
              <w:rPr>
                <w:rFonts w:ascii="Times New Roman" w:eastAsia="Calibri" w:hAnsi="Times New Roman" w:cs="Times New Roman"/>
                <w:iCs/>
              </w:rPr>
              <w:t>участвовать в диалогах на знакомые общие и профессиональные темы</w:t>
            </w:r>
            <w:r>
              <w:rPr>
                <w:rFonts w:ascii="Times New Roman" w:eastAsia="Calibri" w:hAnsi="Times New Roman" w:cs="Times New Roman"/>
                <w:iCs/>
              </w:rPr>
              <w:t>;</w:t>
            </w:r>
          </w:p>
          <w:p w14:paraId="089C9598" w14:textId="77777777" w:rsidR="00160767" w:rsidRDefault="00160767" w:rsidP="006D3208">
            <w:pPr>
              <w:jc w:val="both"/>
              <w:rPr>
                <w:rFonts w:ascii="Times New Roman" w:eastAsia="Calibri" w:hAnsi="Times New Roman" w:cs="Times New Roman"/>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r>
              <w:rPr>
                <w:rFonts w:ascii="Times New Roman" w:eastAsia="Calibri" w:hAnsi="Times New Roman" w:cs="Times New Roman"/>
                <w:iCs/>
              </w:rPr>
              <w:t>;</w:t>
            </w:r>
          </w:p>
          <w:p w14:paraId="7A23952C" w14:textId="77777777" w:rsidR="00160767" w:rsidRDefault="00160767" w:rsidP="006D3208">
            <w:pPr>
              <w:jc w:val="both"/>
              <w:rPr>
                <w:rFonts w:ascii="Times New Roman" w:eastAsia="Calibri" w:hAnsi="Times New Roman" w:cs="Times New Roman"/>
                <w:iCs/>
              </w:rPr>
            </w:pPr>
            <w:r w:rsidRPr="00F87D60">
              <w:rPr>
                <w:rFonts w:ascii="Times New Roman" w:eastAsia="Calibri" w:hAnsi="Times New Roman" w:cs="Times New Roman"/>
                <w:iCs/>
              </w:rPr>
              <w:t>кратко обосновывать и объяснять свои действия (текущие и планируемые)</w:t>
            </w:r>
            <w:r>
              <w:rPr>
                <w:rFonts w:ascii="Times New Roman" w:eastAsia="Calibri" w:hAnsi="Times New Roman" w:cs="Times New Roman"/>
                <w:iCs/>
              </w:rPr>
              <w:t>;</w:t>
            </w:r>
          </w:p>
          <w:p w14:paraId="3DA4078E" w14:textId="421EB896" w:rsidR="00160767" w:rsidRPr="00F70F81" w:rsidRDefault="00160767" w:rsidP="006D3208">
            <w:pPr>
              <w:jc w:val="both"/>
              <w:rPr>
                <w:rFonts w:ascii="Times New Roman" w:hAnsi="Times New Roman" w:cs="Times New Roman"/>
                <w:bCs/>
                <w:i/>
                <w:sz w:val="24"/>
                <w:szCs w:val="24"/>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F9C3938" w14:textId="77777777" w:rsidR="00160767" w:rsidRDefault="00160767" w:rsidP="006D3208">
            <w:pPr>
              <w:jc w:val="both"/>
              <w:rPr>
                <w:rFonts w:ascii="Times New Roman" w:eastAsia="Calibri" w:hAnsi="Times New Roman" w:cs="Times New Roman"/>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r>
              <w:rPr>
                <w:rFonts w:ascii="Times New Roman" w:eastAsia="Calibri" w:hAnsi="Times New Roman" w:cs="Times New Roman"/>
                <w:iCs/>
              </w:rPr>
              <w:t>;</w:t>
            </w:r>
          </w:p>
          <w:p w14:paraId="174BF44F" w14:textId="77777777" w:rsidR="00160767" w:rsidRDefault="00160767" w:rsidP="006D3208">
            <w:pPr>
              <w:jc w:val="both"/>
              <w:rPr>
                <w:rFonts w:ascii="Times New Roman" w:eastAsia="Calibri" w:hAnsi="Times New Roman" w:cs="Times New Roman"/>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r>
              <w:rPr>
                <w:rFonts w:ascii="Times New Roman" w:eastAsia="Calibri" w:hAnsi="Times New Roman" w:cs="Times New Roman"/>
                <w:iCs/>
              </w:rPr>
              <w:t>;</w:t>
            </w:r>
          </w:p>
          <w:p w14:paraId="57E841CE" w14:textId="77777777" w:rsidR="00160767" w:rsidRDefault="00160767" w:rsidP="006D3208">
            <w:pPr>
              <w:jc w:val="both"/>
              <w:rPr>
                <w:rFonts w:ascii="Times New Roman" w:eastAsia="Calibri" w:hAnsi="Times New Roman" w:cs="Times New Roman"/>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r>
              <w:rPr>
                <w:rFonts w:ascii="Times New Roman" w:eastAsia="Calibri" w:hAnsi="Times New Roman" w:cs="Times New Roman"/>
                <w:iCs/>
              </w:rPr>
              <w:t>;</w:t>
            </w:r>
          </w:p>
          <w:p w14:paraId="04316424" w14:textId="77777777" w:rsidR="00160767" w:rsidRDefault="00160767" w:rsidP="006D3208">
            <w:pPr>
              <w:jc w:val="both"/>
              <w:rPr>
                <w:rFonts w:ascii="Times New Roman" w:eastAsia="Calibri" w:hAnsi="Times New Roman" w:cs="Times New Roman"/>
                <w:iCs/>
              </w:rPr>
            </w:pPr>
            <w:r w:rsidRPr="00F87D60">
              <w:rPr>
                <w:rFonts w:ascii="Times New Roman" w:eastAsia="Calibri" w:hAnsi="Times New Roman" w:cs="Times New Roman"/>
                <w:iCs/>
              </w:rPr>
              <w:t>особенности произношения</w:t>
            </w:r>
            <w:r>
              <w:rPr>
                <w:rFonts w:ascii="Times New Roman" w:eastAsia="Calibri" w:hAnsi="Times New Roman" w:cs="Times New Roman"/>
                <w:iCs/>
              </w:rPr>
              <w:t>;</w:t>
            </w:r>
          </w:p>
          <w:p w14:paraId="58C29845" w14:textId="75DB668F" w:rsidR="00160767" w:rsidRPr="00F70F81" w:rsidRDefault="00160767" w:rsidP="006D3208">
            <w:pPr>
              <w:jc w:val="both"/>
              <w:rPr>
                <w:rFonts w:ascii="Times New Roman" w:hAnsi="Times New Roman" w:cs="Times New Roman"/>
                <w:bCs/>
                <w:i/>
                <w:sz w:val="24"/>
                <w:szCs w:val="24"/>
              </w:rPr>
            </w:pPr>
            <w:r w:rsidRPr="00F87D60">
              <w:rPr>
                <w:rFonts w:ascii="Times New Roman" w:eastAsia="Calibri" w:hAnsi="Times New Roman" w:cs="Times New Roman"/>
                <w:iCs/>
              </w:rPr>
              <w:t>правила чтения текстов профессиональной направленности</w:t>
            </w:r>
          </w:p>
        </w:tc>
        <w:tc>
          <w:tcPr>
            <w:tcW w:w="2267" w:type="dxa"/>
            <w:tcBorders>
              <w:top w:val="single" w:sz="4" w:space="0" w:color="auto"/>
              <w:left w:val="single" w:sz="4" w:space="0" w:color="auto"/>
              <w:bottom w:val="single" w:sz="4" w:space="0" w:color="auto"/>
              <w:right w:val="single" w:sz="4" w:space="0" w:color="auto"/>
            </w:tcBorders>
          </w:tcPr>
          <w:p w14:paraId="3C58660F" w14:textId="46F36491" w:rsidR="00160767" w:rsidRPr="00490F07" w:rsidRDefault="00160767" w:rsidP="006D3208">
            <w:pPr>
              <w:jc w:val="both"/>
              <w:rPr>
                <w:rFonts w:ascii="Times New Roman" w:hAnsi="Times New Roman" w:cs="Times New Roman"/>
                <w:bCs/>
                <w:i/>
                <w:sz w:val="24"/>
                <w:szCs w:val="24"/>
              </w:rPr>
            </w:pPr>
            <w:r>
              <w:rPr>
                <w:rFonts w:ascii="Times New Roman" w:hAnsi="Times New Roman" w:cs="Times New Roman"/>
                <w:bCs/>
                <w:i/>
                <w:sz w:val="24"/>
                <w:szCs w:val="24"/>
              </w:rPr>
              <w:t>-</w:t>
            </w:r>
          </w:p>
        </w:tc>
      </w:tr>
      <w:tr w:rsidR="00C41AE3" w:rsidRPr="000E591D" w14:paraId="3423D383" w14:textId="77777777" w:rsidTr="006D3208">
        <w:tc>
          <w:tcPr>
            <w:tcW w:w="1129" w:type="dxa"/>
            <w:tcBorders>
              <w:top w:val="single" w:sz="4" w:space="0" w:color="auto"/>
              <w:left w:val="single" w:sz="4" w:space="0" w:color="auto"/>
              <w:right w:val="single" w:sz="4" w:space="0" w:color="auto"/>
            </w:tcBorders>
          </w:tcPr>
          <w:p w14:paraId="5B5FDE5A" w14:textId="21EF7808" w:rsidR="00C41AE3" w:rsidRPr="00F70F81" w:rsidRDefault="00C41AE3" w:rsidP="0047624C">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sidR="00160767">
              <w:rPr>
                <w:rFonts w:ascii="Times New Roman" w:hAnsi="Times New Roman" w:cs="Times New Roman"/>
                <w:bCs/>
                <w:sz w:val="24"/>
                <w:szCs w:val="24"/>
              </w:rPr>
              <w:t>1.</w:t>
            </w:r>
            <w:r w:rsidR="0047624C">
              <w:rPr>
                <w:rFonts w:ascii="Times New Roman" w:hAnsi="Times New Roman" w:cs="Times New Roman"/>
                <w:bCs/>
                <w:sz w:val="24"/>
                <w:szCs w:val="24"/>
              </w:rPr>
              <w:t>2</w:t>
            </w:r>
            <w:r w:rsidR="00160767">
              <w:rPr>
                <w:rFonts w:ascii="Times New Roman" w:hAnsi="Times New Roman" w:cs="Times New Roman"/>
                <w:bCs/>
                <w:sz w:val="24"/>
                <w:szCs w:val="24"/>
              </w:rPr>
              <w:t>.</w:t>
            </w:r>
          </w:p>
        </w:tc>
        <w:tc>
          <w:tcPr>
            <w:tcW w:w="3261" w:type="dxa"/>
            <w:tcBorders>
              <w:top w:val="single" w:sz="4" w:space="0" w:color="auto"/>
              <w:left w:val="single" w:sz="4" w:space="0" w:color="auto"/>
              <w:right w:val="single" w:sz="4" w:space="0" w:color="auto"/>
            </w:tcBorders>
          </w:tcPr>
          <w:p w14:paraId="5F2391A9" w14:textId="77777777" w:rsidR="0047624C" w:rsidRPr="00040E92" w:rsidRDefault="0047624C"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разрабатывать, проводить и контролировать проведение мероприятий по профилактике возникновения аварий и (или) инцидентов на опасных производственных объектах и снижению их последствий </w:t>
            </w:r>
          </w:p>
          <w:p w14:paraId="07E202E8" w14:textId="13C13C47" w:rsidR="00C41AE3" w:rsidRPr="00F70F81" w:rsidRDefault="0047624C" w:rsidP="006D3208">
            <w:pPr>
              <w:suppressAutoHyphens/>
              <w:jc w:val="both"/>
              <w:rPr>
                <w:rFonts w:ascii="Times New Roman" w:hAnsi="Times New Roman" w:cs="Times New Roman"/>
                <w:bCs/>
                <w:sz w:val="24"/>
                <w:szCs w:val="24"/>
              </w:rPr>
            </w:pPr>
            <w:r w:rsidRPr="00040E92">
              <w:rPr>
                <w:rFonts w:ascii="Times New Roman" w:eastAsia="Calibri" w:hAnsi="Times New Roman" w:cs="Times New Roman"/>
                <w:iCs/>
              </w:rPr>
              <w:t>пользоваться планами ликвидации аварийных разливов нефтепродуктов и планами ликвидации аварийных ситуаций на промышленных объектах</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B337D13" w14:textId="13FA4927" w:rsidR="0047624C" w:rsidRPr="00040E92" w:rsidRDefault="0047624C"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содержание и порядок составления планов ликвидации аварийных ситуаций на промышленных объектах</w:t>
            </w:r>
            <w:r>
              <w:rPr>
                <w:rFonts w:ascii="Times New Roman" w:eastAsia="Calibri" w:hAnsi="Times New Roman" w:cs="Times New Roman"/>
                <w:iCs/>
              </w:rPr>
              <w:t>,</w:t>
            </w:r>
          </w:p>
          <w:p w14:paraId="04963A74" w14:textId="6265C791" w:rsidR="00C41AE3" w:rsidRPr="00F70F81" w:rsidRDefault="0047624C" w:rsidP="006D3208">
            <w:pPr>
              <w:suppressAutoHyphens/>
              <w:jc w:val="both"/>
              <w:rPr>
                <w:rFonts w:ascii="Times New Roman" w:hAnsi="Times New Roman" w:cs="Times New Roman"/>
                <w:bCs/>
                <w:i/>
                <w:sz w:val="24"/>
                <w:szCs w:val="24"/>
              </w:rPr>
            </w:pPr>
            <w:r w:rsidRPr="00040E92">
              <w:rPr>
                <w:rFonts w:ascii="Times New Roman" w:eastAsia="Calibri" w:hAnsi="Times New Roman" w:cs="Times New Roman"/>
                <w:iCs/>
              </w:rPr>
              <w:t>требования нормативных документов по вопросам безопасности жизнедеятельности, пожарной безопасности и поведению в чрезвычайных ситуациях</w:t>
            </w:r>
          </w:p>
        </w:tc>
        <w:tc>
          <w:tcPr>
            <w:tcW w:w="2267" w:type="dxa"/>
            <w:tcBorders>
              <w:top w:val="single" w:sz="4" w:space="0" w:color="auto"/>
              <w:left w:val="single" w:sz="4" w:space="0" w:color="auto"/>
              <w:bottom w:val="single" w:sz="4" w:space="0" w:color="auto"/>
              <w:right w:val="single" w:sz="4" w:space="0" w:color="auto"/>
            </w:tcBorders>
          </w:tcPr>
          <w:p w14:paraId="124D2226" w14:textId="7F9EC52A" w:rsidR="00C41AE3" w:rsidRPr="00490F07" w:rsidRDefault="0047624C" w:rsidP="006D3208">
            <w:pPr>
              <w:jc w:val="both"/>
              <w:rPr>
                <w:rFonts w:ascii="Times New Roman" w:hAnsi="Times New Roman" w:cs="Times New Roman"/>
                <w:bCs/>
                <w:sz w:val="24"/>
                <w:szCs w:val="24"/>
              </w:rPr>
            </w:pPr>
            <w:r w:rsidRPr="00040E92">
              <w:rPr>
                <w:rFonts w:ascii="Times New Roman" w:eastAsia="Calibri" w:hAnsi="Times New Roman" w:cs="Times New Roman"/>
                <w:iCs/>
              </w:rPr>
              <w:t>разработки, проведения и контроля проведения мероприятий по профилактике возникновения аварий и (или) инцидентов на опасных производственных объектах и снижению их последствий</w:t>
            </w:r>
          </w:p>
        </w:tc>
      </w:tr>
      <w:tr w:rsidR="00C41AE3" w14:paraId="09B77B67" w14:textId="77777777" w:rsidTr="006D3208">
        <w:trPr>
          <w:trHeight w:val="327"/>
        </w:trPr>
        <w:tc>
          <w:tcPr>
            <w:tcW w:w="1129" w:type="dxa"/>
            <w:tcBorders>
              <w:left w:val="single" w:sz="4" w:space="0" w:color="auto"/>
              <w:right w:val="single" w:sz="4" w:space="0" w:color="auto"/>
            </w:tcBorders>
          </w:tcPr>
          <w:p w14:paraId="5D761BE9" w14:textId="4977F179" w:rsidR="00C41AE3" w:rsidRPr="00F70F81" w:rsidRDefault="0047624C" w:rsidP="0047624C">
            <w:pPr>
              <w:rPr>
                <w:rFonts w:ascii="Times New Roman" w:hAnsi="Times New Roman" w:cs="Times New Roman"/>
                <w:bCs/>
                <w:sz w:val="24"/>
                <w:szCs w:val="24"/>
              </w:rPr>
            </w:pPr>
            <w:r>
              <w:rPr>
                <w:rFonts w:ascii="Times New Roman" w:hAnsi="Times New Roman" w:cs="Times New Roman"/>
                <w:bCs/>
                <w:sz w:val="24"/>
                <w:szCs w:val="24"/>
              </w:rPr>
              <w:t>ПК 1.3.</w:t>
            </w:r>
          </w:p>
        </w:tc>
        <w:tc>
          <w:tcPr>
            <w:tcW w:w="3261" w:type="dxa"/>
            <w:tcBorders>
              <w:left w:val="single" w:sz="4" w:space="0" w:color="auto"/>
              <w:right w:val="single" w:sz="4" w:space="0" w:color="auto"/>
            </w:tcBorders>
          </w:tcPr>
          <w:p w14:paraId="7286E0E9" w14:textId="77777777" w:rsidR="0047624C" w:rsidRPr="00040E92" w:rsidRDefault="0047624C"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разрабатывать мероприятия по обеспечению безопасности персонала организаций с учетом специфики технологических процессов объекта защиты</w:t>
            </w:r>
          </w:p>
          <w:p w14:paraId="171992E3" w14:textId="3B6F3C76" w:rsidR="00C41AE3" w:rsidRPr="00F70F81" w:rsidRDefault="0047624C" w:rsidP="006D3208">
            <w:pPr>
              <w:jc w:val="both"/>
              <w:rPr>
                <w:rFonts w:ascii="Times New Roman" w:hAnsi="Times New Roman" w:cs="Times New Roman"/>
                <w:bCs/>
                <w:sz w:val="24"/>
                <w:szCs w:val="24"/>
              </w:rPr>
            </w:pPr>
            <w:r w:rsidRPr="00040E92">
              <w:rPr>
                <w:rFonts w:ascii="Times New Roman" w:eastAsia="Calibri" w:hAnsi="Times New Roman" w:cs="Times New Roman"/>
                <w:iCs/>
              </w:rPr>
              <w:lastRenderedPageBreak/>
              <w:t>рассчитывать пути эвакуации, составлять планы эвакуации персонала из зданий и сооружений</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0557647" w14:textId="5812D029" w:rsidR="00C41AE3" w:rsidRPr="0047624C" w:rsidRDefault="0047624C" w:rsidP="006D3208">
            <w:pPr>
              <w:suppressAutoHyphens/>
              <w:jc w:val="both"/>
              <w:rPr>
                <w:rFonts w:ascii="Times New Roman" w:hAnsi="Times New Roman" w:cs="Times New Roman"/>
                <w:sz w:val="24"/>
                <w:szCs w:val="24"/>
              </w:rPr>
            </w:pPr>
            <w:r w:rsidRPr="00040E92">
              <w:rPr>
                <w:rFonts w:ascii="Times New Roman" w:eastAsia="Calibri" w:hAnsi="Times New Roman" w:cs="Times New Roman"/>
                <w:iCs/>
              </w:rPr>
              <w:lastRenderedPageBreak/>
              <w:t>нормативные требования по обеспеченности зданий и сооружений средствами защиты и системами газовой безопасности</w:t>
            </w:r>
          </w:p>
        </w:tc>
        <w:tc>
          <w:tcPr>
            <w:tcW w:w="2267" w:type="dxa"/>
            <w:tcBorders>
              <w:top w:val="single" w:sz="4" w:space="0" w:color="auto"/>
              <w:left w:val="single" w:sz="4" w:space="0" w:color="auto"/>
              <w:bottom w:val="single" w:sz="4" w:space="0" w:color="auto"/>
              <w:right w:val="single" w:sz="4" w:space="0" w:color="auto"/>
            </w:tcBorders>
          </w:tcPr>
          <w:p w14:paraId="5E1C961B" w14:textId="1D1071D7" w:rsidR="00C41AE3" w:rsidRPr="00490F07" w:rsidRDefault="0047624C" w:rsidP="006D3208">
            <w:pPr>
              <w:ind w:firstLine="34"/>
              <w:jc w:val="both"/>
              <w:rPr>
                <w:rFonts w:ascii="Times New Roman" w:hAnsi="Times New Roman" w:cs="Times New Roman"/>
                <w:bCs/>
                <w:i/>
                <w:sz w:val="24"/>
                <w:szCs w:val="24"/>
              </w:rPr>
            </w:pPr>
            <w:r w:rsidRPr="00040E92">
              <w:rPr>
                <w:rFonts w:ascii="Times New Roman" w:eastAsia="Calibri" w:hAnsi="Times New Roman" w:cs="Times New Roman"/>
                <w:iCs/>
              </w:rPr>
              <w:t xml:space="preserve">выполнения работ по предупреждению аварий и обеспечению газовой безопасности на опасных </w:t>
            </w:r>
            <w:r w:rsidRPr="00040E92">
              <w:rPr>
                <w:rFonts w:ascii="Times New Roman" w:eastAsia="Calibri" w:hAnsi="Times New Roman" w:cs="Times New Roman"/>
                <w:iCs/>
              </w:rPr>
              <w:lastRenderedPageBreak/>
              <w:t>производственных объектах</w:t>
            </w:r>
          </w:p>
        </w:tc>
      </w:tr>
      <w:tr w:rsidR="0047624C" w14:paraId="3373F548" w14:textId="77777777" w:rsidTr="006D3208">
        <w:trPr>
          <w:trHeight w:val="3393"/>
        </w:trPr>
        <w:tc>
          <w:tcPr>
            <w:tcW w:w="1129" w:type="dxa"/>
            <w:tcBorders>
              <w:left w:val="single" w:sz="4" w:space="0" w:color="auto"/>
              <w:right w:val="single" w:sz="4" w:space="0" w:color="auto"/>
            </w:tcBorders>
          </w:tcPr>
          <w:p w14:paraId="429FAEF2" w14:textId="2171F7D6" w:rsidR="0047624C" w:rsidRDefault="0047624C" w:rsidP="0047624C">
            <w:pPr>
              <w:rPr>
                <w:rFonts w:ascii="Times New Roman" w:hAnsi="Times New Roman" w:cs="Times New Roman"/>
                <w:bCs/>
                <w:sz w:val="24"/>
                <w:szCs w:val="24"/>
              </w:rPr>
            </w:pPr>
            <w:r>
              <w:rPr>
                <w:rFonts w:ascii="Times New Roman" w:hAnsi="Times New Roman" w:cs="Times New Roman"/>
                <w:bCs/>
                <w:sz w:val="24"/>
                <w:szCs w:val="24"/>
              </w:rPr>
              <w:lastRenderedPageBreak/>
              <w:t>ПК</w:t>
            </w:r>
            <w:r>
              <w:rPr>
                <w:rFonts w:ascii="Times New Roman" w:hAnsi="Times New Roman" w:cs="Times New Roman"/>
                <w:bCs/>
                <w:sz w:val="24"/>
                <w:szCs w:val="24"/>
                <w:vertAlign w:val="subscript"/>
              </w:rPr>
              <w:t>1</w:t>
            </w:r>
            <w:r>
              <w:rPr>
                <w:rFonts w:ascii="Times New Roman" w:hAnsi="Times New Roman" w:cs="Times New Roman"/>
                <w:bCs/>
                <w:sz w:val="24"/>
                <w:szCs w:val="24"/>
              </w:rPr>
              <w:t xml:space="preserve">2.1. </w:t>
            </w:r>
          </w:p>
        </w:tc>
        <w:tc>
          <w:tcPr>
            <w:tcW w:w="3261" w:type="dxa"/>
            <w:tcBorders>
              <w:left w:val="single" w:sz="4" w:space="0" w:color="auto"/>
              <w:right w:val="single" w:sz="4" w:space="0" w:color="auto"/>
            </w:tcBorders>
          </w:tcPr>
          <w:p w14:paraId="030756AE" w14:textId="6953B844" w:rsidR="0047624C" w:rsidRPr="00040E92" w:rsidRDefault="0047624C"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контролировать самостоятельную работу с нормативно-правовой документацией, литературой, другими информационными источниками (включая электронные) по совершенствованию профессиональной деятельности личным составом расчета (отделения) </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342C19B" w14:textId="77777777" w:rsidR="008875B5" w:rsidRPr="00040E92" w:rsidRDefault="008875B5"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нормативно-правовые документы по деятельности аварийно-спасательных формирований </w:t>
            </w:r>
          </w:p>
          <w:p w14:paraId="048BAF01" w14:textId="54CDC941" w:rsidR="0047624C" w:rsidRPr="008875B5" w:rsidRDefault="008875B5" w:rsidP="006D3208">
            <w:pPr>
              <w:suppressAutoHyphens/>
              <w:jc w:val="both"/>
              <w:rPr>
                <w:rFonts w:ascii="Times New Roman" w:eastAsia="Calibri" w:hAnsi="Times New Roman" w:cs="Times New Roman"/>
              </w:rPr>
            </w:pPr>
            <w:r w:rsidRPr="00040E92">
              <w:rPr>
                <w:rFonts w:ascii="Times New Roman" w:eastAsia="Calibri" w:hAnsi="Times New Roman" w:cs="Times New Roman"/>
                <w:iCs/>
              </w:rPr>
              <w:t xml:space="preserve">нормативные документы, регламентирующие функционирование аварийно-спасательного формирования, организацию дежурства в спасательном подразделении </w:t>
            </w:r>
          </w:p>
        </w:tc>
        <w:tc>
          <w:tcPr>
            <w:tcW w:w="2267" w:type="dxa"/>
            <w:tcBorders>
              <w:top w:val="single" w:sz="4" w:space="0" w:color="auto"/>
              <w:left w:val="single" w:sz="4" w:space="0" w:color="auto"/>
              <w:bottom w:val="single" w:sz="4" w:space="0" w:color="auto"/>
              <w:right w:val="single" w:sz="4" w:space="0" w:color="auto"/>
            </w:tcBorders>
          </w:tcPr>
          <w:p w14:paraId="0E8016EC" w14:textId="77777777" w:rsidR="0047624C" w:rsidRPr="00040E92" w:rsidRDefault="0047624C"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организации дежурства расчета (отделения) в составе дежурной смены в соответствие с расписанием дежурства и распорядка дня </w:t>
            </w:r>
          </w:p>
          <w:p w14:paraId="2E23EE26" w14:textId="62FC1EB8" w:rsidR="0047624C" w:rsidRPr="00040E92" w:rsidRDefault="0047624C" w:rsidP="006D3208">
            <w:pPr>
              <w:ind w:firstLine="34"/>
              <w:jc w:val="both"/>
              <w:rPr>
                <w:rFonts w:ascii="Times New Roman" w:eastAsia="Calibri" w:hAnsi="Times New Roman" w:cs="Times New Roman"/>
                <w:iCs/>
              </w:rPr>
            </w:pPr>
            <w:r w:rsidRPr="00040E92">
              <w:rPr>
                <w:rFonts w:ascii="Times New Roman" w:eastAsia="Calibri" w:hAnsi="Times New Roman" w:cs="Times New Roman"/>
                <w:iCs/>
              </w:rPr>
              <w:t>проведения теоретических и практических занятий с личным составом расчета (отделения)</w:t>
            </w:r>
          </w:p>
        </w:tc>
      </w:tr>
      <w:tr w:rsidR="008875B5" w14:paraId="3FA40DE3" w14:textId="77777777" w:rsidTr="006D3208">
        <w:trPr>
          <w:trHeight w:val="327"/>
        </w:trPr>
        <w:tc>
          <w:tcPr>
            <w:tcW w:w="1129" w:type="dxa"/>
            <w:tcBorders>
              <w:left w:val="single" w:sz="4" w:space="0" w:color="auto"/>
              <w:right w:val="single" w:sz="4" w:space="0" w:color="auto"/>
            </w:tcBorders>
          </w:tcPr>
          <w:p w14:paraId="5E2D7463" w14:textId="1F94F003" w:rsidR="008875B5" w:rsidRDefault="008875B5" w:rsidP="008875B5">
            <w:pPr>
              <w:rPr>
                <w:rFonts w:ascii="Times New Roman" w:hAnsi="Times New Roman" w:cs="Times New Roman"/>
                <w:bCs/>
                <w:sz w:val="24"/>
                <w:szCs w:val="24"/>
              </w:rPr>
            </w:pPr>
            <w:r>
              <w:rPr>
                <w:rFonts w:ascii="Times New Roman" w:hAnsi="Times New Roman" w:cs="Times New Roman"/>
                <w:bCs/>
                <w:sz w:val="24"/>
                <w:szCs w:val="24"/>
              </w:rPr>
              <w:t>ПК</w:t>
            </w:r>
            <w:r>
              <w:rPr>
                <w:rFonts w:ascii="Times New Roman" w:hAnsi="Times New Roman" w:cs="Times New Roman"/>
                <w:bCs/>
                <w:sz w:val="24"/>
                <w:szCs w:val="24"/>
                <w:vertAlign w:val="subscript"/>
              </w:rPr>
              <w:t>1</w:t>
            </w:r>
            <w:r>
              <w:rPr>
                <w:rFonts w:ascii="Times New Roman" w:hAnsi="Times New Roman" w:cs="Times New Roman"/>
                <w:bCs/>
                <w:sz w:val="24"/>
                <w:szCs w:val="24"/>
              </w:rPr>
              <w:t>2.4.</w:t>
            </w:r>
          </w:p>
        </w:tc>
        <w:tc>
          <w:tcPr>
            <w:tcW w:w="3261" w:type="dxa"/>
            <w:tcBorders>
              <w:left w:val="single" w:sz="4" w:space="0" w:color="auto"/>
              <w:right w:val="single" w:sz="4" w:space="0" w:color="auto"/>
            </w:tcBorders>
          </w:tcPr>
          <w:p w14:paraId="63EC36C7" w14:textId="77777777" w:rsidR="008875B5" w:rsidRPr="00040E92" w:rsidRDefault="008875B5"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вести эксплуатационную документацию </w:t>
            </w:r>
          </w:p>
          <w:p w14:paraId="75DE6A11" w14:textId="77777777" w:rsidR="008875B5" w:rsidRPr="00040E92" w:rsidRDefault="008875B5"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осуществлять ведение документации по техническому обслуживанию аварийно-спасательной техники, оборудования, инструментов, приспособлений, приборов</w:t>
            </w:r>
          </w:p>
          <w:p w14:paraId="10D6EB2F" w14:textId="7970C61E" w:rsidR="008875B5" w:rsidRPr="00040E92" w:rsidRDefault="008875B5"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оценивать неисправности и принимать решение на прекращение эксплуатации неисправных технических средств </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233FA03" w14:textId="77777777" w:rsidR="008875B5" w:rsidRPr="00040E92" w:rsidRDefault="008875B5"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назначение, основные нормативные технические параметры, принцип работы и технологию применения спасательных средств </w:t>
            </w:r>
          </w:p>
          <w:p w14:paraId="20092F29" w14:textId="75A5EC8D" w:rsidR="008875B5" w:rsidRPr="00040E92" w:rsidRDefault="008875B5"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порядок проведения технического обслуживания оборудования, инструментов, приспособлений, робототехники и беспилотных летательных систем   как перед началом работ, так и после их завершения </w:t>
            </w:r>
          </w:p>
        </w:tc>
        <w:tc>
          <w:tcPr>
            <w:tcW w:w="2267" w:type="dxa"/>
            <w:tcBorders>
              <w:top w:val="single" w:sz="4" w:space="0" w:color="auto"/>
              <w:left w:val="single" w:sz="4" w:space="0" w:color="auto"/>
              <w:bottom w:val="single" w:sz="4" w:space="0" w:color="auto"/>
              <w:right w:val="single" w:sz="4" w:space="0" w:color="auto"/>
            </w:tcBorders>
          </w:tcPr>
          <w:p w14:paraId="1B62FD81" w14:textId="7D83279C" w:rsidR="008875B5" w:rsidRPr="00040E92" w:rsidRDefault="008875B5" w:rsidP="006D3208">
            <w:pPr>
              <w:suppressAutoHyphens/>
              <w:ind w:firstLine="34"/>
              <w:jc w:val="both"/>
              <w:rPr>
                <w:rFonts w:ascii="Times New Roman" w:eastAsia="Calibri" w:hAnsi="Times New Roman" w:cs="Times New Roman"/>
                <w:iCs/>
              </w:rPr>
            </w:pPr>
            <w:r w:rsidRPr="00040E92">
              <w:rPr>
                <w:rFonts w:ascii="Times New Roman" w:eastAsia="Calibri" w:hAnsi="Times New Roman" w:cs="Times New Roman"/>
                <w:iCs/>
              </w:rPr>
              <w:t>организации мероприятий по безопасному применению аварийно-спасательного, пожарного оборудования и техники</w:t>
            </w:r>
          </w:p>
        </w:tc>
      </w:tr>
      <w:tr w:rsidR="008875B5" w14:paraId="0AD29769" w14:textId="77777777" w:rsidTr="006D3208">
        <w:trPr>
          <w:trHeight w:val="327"/>
        </w:trPr>
        <w:tc>
          <w:tcPr>
            <w:tcW w:w="1129" w:type="dxa"/>
            <w:tcBorders>
              <w:left w:val="single" w:sz="4" w:space="0" w:color="auto"/>
              <w:right w:val="single" w:sz="4" w:space="0" w:color="auto"/>
            </w:tcBorders>
          </w:tcPr>
          <w:p w14:paraId="75244557" w14:textId="55AE6CC9" w:rsidR="008875B5" w:rsidRDefault="008875B5" w:rsidP="008875B5">
            <w:pPr>
              <w:rPr>
                <w:rFonts w:ascii="Times New Roman" w:hAnsi="Times New Roman" w:cs="Times New Roman"/>
                <w:bCs/>
                <w:sz w:val="24"/>
                <w:szCs w:val="24"/>
              </w:rPr>
            </w:pPr>
            <w:r>
              <w:rPr>
                <w:rFonts w:ascii="Times New Roman" w:hAnsi="Times New Roman" w:cs="Times New Roman"/>
                <w:bCs/>
                <w:sz w:val="24"/>
                <w:szCs w:val="24"/>
              </w:rPr>
              <w:t>ПК</w:t>
            </w:r>
            <w:r>
              <w:rPr>
                <w:rFonts w:ascii="Times New Roman" w:hAnsi="Times New Roman" w:cs="Times New Roman"/>
                <w:bCs/>
                <w:sz w:val="24"/>
                <w:szCs w:val="24"/>
                <w:vertAlign w:val="subscript"/>
              </w:rPr>
              <w:t>1</w:t>
            </w:r>
            <w:r>
              <w:rPr>
                <w:rFonts w:ascii="Times New Roman" w:hAnsi="Times New Roman" w:cs="Times New Roman"/>
                <w:bCs/>
                <w:sz w:val="24"/>
                <w:szCs w:val="24"/>
              </w:rPr>
              <w:t>2.7.</w:t>
            </w:r>
          </w:p>
        </w:tc>
        <w:tc>
          <w:tcPr>
            <w:tcW w:w="3261" w:type="dxa"/>
            <w:tcBorders>
              <w:left w:val="single" w:sz="4" w:space="0" w:color="auto"/>
              <w:right w:val="single" w:sz="4" w:space="0" w:color="auto"/>
            </w:tcBorders>
          </w:tcPr>
          <w:p w14:paraId="2BDE283C" w14:textId="77777777" w:rsidR="008875B5" w:rsidRPr="00040E92" w:rsidRDefault="008875B5"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разрабатывать тактические схемы и расчет сил и средств для проведения поисково-спасательных работ</w:t>
            </w:r>
          </w:p>
          <w:p w14:paraId="0B852227" w14:textId="77777777" w:rsidR="008875B5" w:rsidRPr="00040E92" w:rsidRDefault="008875B5" w:rsidP="006D3208">
            <w:pPr>
              <w:suppressAutoHyphens/>
              <w:jc w:val="both"/>
              <w:rPr>
                <w:rFonts w:ascii="Times New Roman" w:eastAsia="Calibri" w:hAnsi="Times New Roman" w:cs="Times New Roman"/>
                <w:iCs/>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CA94A3A" w14:textId="77777777" w:rsidR="008875B5" w:rsidRPr="00040E92" w:rsidRDefault="008875B5"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законодательство Российской Федерации в области гражданской обороны, пожарной безопасности, основ здравоохранения, защиты населения и территорий от чрезвычайных ситуаций природного и техногенного характера по вопросам своей компетенции </w:t>
            </w:r>
          </w:p>
          <w:p w14:paraId="0D7BFC47" w14:textId="2B9395B1" w:rsidR="008875B5" w:rsidRPr="00040E92" w:rsidRDefault="008875B5"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нормативно-правовые документы, регламентирующие деятельность аварийно-спасательных формирований </w:t>
            </w:r>
          </w:p>
        </w:tc>
        <w:tc>
          <w:tcPr>
            <w:tcW w:w="2267" w:type="dxa"/>
            <w:tcBorders>
              <w:top w:val="single" w:sz="4" w:space="0" w:color="auto"/>
              <w:left w:val="single" w:sz="4" w:space="0" w:color="auto"/>
              <w:bottom w:val="single" w:sz="4" w:space="0" w:color="auto"/>
              <w:right w:val="single" w:sz="4" w:space="0" w:color="auto"/>
            </w:tcBorders>
          </w:tcPr>
          <w:p w14:paraId="3B582FBB" w14:textId="77777777" w:rsidR="008875B5" w:rsidRPr="00040E92" w:rsidRDefault="008875B5"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разработки тактических схем и расчета сил и средств для проведения поисково-спасательных работ</w:t>
            </w:r>
          </w:p>
          <w:p w14:paraId="412BF2EC" w14:textId="77777777" w:rsidR="008875B5" w:rsidRPr="00040E92" w:rsidRDefault="008875B5"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организации действий по проведению поисково-спасательных работ при локализации и ликвидации последствий чрезвычайных ситуаций</w:t>
            </w:r>
          </w:p>
          <w:p w14:paraId="6889D58E" w14:textId="57E27141" w:rsidR="008875B5" w:rsidRPr="00040E92" w:rsidRDefault="008875B5"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контроля действий аварийно-спасательного подразделения по сбору и выезду к месту проведения поисково-спасательных работ</w:t>
            </w:r>
          </w:p>
        </w:tc>
      </w:tr>
      <w:tr w:rsidR="008875B5" w14:paraId="603ECCDD" w14:textId="77777777" w:rsidTr="006D3208">
        <w:trPr>
          <w:trHeight w:val="327"/>
        </w:trPr>
        <w:tc>
          <w:tcPr>
            <w:tcW w:w="1129" w:type="dxa"/>
            <w:tcBorders>
              <w:left w:val="single" w:sz="4" w:space="0" w:color="auto"/>
              <w:right w:val="single" w:sz="4" w:space="0" w:color="auto"/>
            </w:tcBorders>
          </w:tcPr>
          <w:p w14:paraId="58D04634" w14:textId="56D51C78" w:rsidR="008875B5" w:rsidRDefault="008875B5" w:rsidP="008875B5">
            <w:pPr>
              <w:rPr>
                <w:rFonts w:ascii="Times New Roman" w:hAnsi="Times New Roman" w:cs="Times New Roman"/>
                <w:bCs/>
                <w:sz w:val="24"/>
                <w:szCs w:val="24"/>
              </w:rPr>
            </w:pPr>
            <w:r>
              <w:rPr>
                <w:rFonts w:ascii="Times New Roman" w:hAnsi="Times New Roman" w:cs="Times New Roman"/>
                <w:bCs/>
                <w:sz w:val="24"/>
                <w:szCs w:val="24"/>
              </w:rPr>
              <w:lastRenderedPageBreak/>
              <w:t>ПК</w:t>
            </w:r>
            <w:r>
              <w:rPr>
                <w:rFonts w:ascii="Times New Roman" w:hAnsi="Times New Roman" w:cs="Times New Roman"/>
                <w:bCs/>
                <w:sz w:val="24"/>
                <w:szCs w:val="24"/>
                <w:vertAlign w:val="subscript"/>
              </w:rPr>
              <w:t>2</w:t>
            </w:r>
            <w:r>
              <w:rPr>
                <w:rFonts w:ascii="Times New Roman" w:hAnsi="Times New Roman" w:cs="Times New Roman"/>
                <w:bCs/>
                <w:sz w:val="24"/>
                <w:szCs w:val="24"/>
              </w:rPr>
              <w:t>2.1.</w:t>
            </w:r>
          </w:p>
        </w:tc>
        <w:tc>
          <w:tcPr>
            <w:tcW w:w="3261" w:type="dxa"/>
            <w:tcBorders>
              <w:left w:val="single" w:sz="4" w:space="0" w:color="auto"/>
              <w:right w:val="single" w:sz="4" w:space="0" w:color="auto"/>
            </w:tcBorders>
          </w:tcPr>
          <w:p w14:paraId="492228C2" w14:textId="3F2199FD" w:rsidR="008875B5" w:rsidRPr="00040E92" w:rsidRDefault="008875B5"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разрабатывать, формировать или заполнять разделы плановых документов по ведению гражданской обороны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E827B96" w14:textId="38A4E99C" w:rsidR="008875B5" w:rsidRPr="00040E92" w:rsidRDefault="008875B5"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требования нормативных правовых актов к разработке плановых документов по гражданской обороне </w:t>
            </w:r>
          </w:p>
        </w:tc>
        <w:tc>
          <w:tcPr>
            <w:tcW w:w="2267" w:type="dxa"/>
            <w:tcBorders>
              <w:top w:val="single" w:sz="4" w:space="0" w:color="auto"/>
              <w:left w:val="single" w:sz="4" w:space="0" w:color="auto"/>
              <w:bottom w:val="single" w:sz="4" w:space="0" w:color="auto"/>
              <w:right w:val="single" w:sz="4" w:space="0" w:color="auto"/>
            </w:tcBorders>
          </w:tcPr>
          <w:p w14:paraId="2ECBEC8E" w14:textId="5A4BD855" w:rsidR="008875B5" w:rsidRPr="00040E92" w:rsidRDefault="008875B5" w:rsidP="006D3208">
            <w:pPr>
              <w:suppressAutoHyphens/>
              <w:ind w:firstLine="34"/>
              <w:jc w:val="both"/>
              <w:rPr>
                <w:rFonts w:ascii="Times New Roman" w:eastAsia="Calibri" w:hAnsi="Times New Roman" w:cs="Times New Roman"/>
                <w:iCs/>
              </w:rPr>
            </w:pPr>
            <w:r w:rsidRPr="00040E92">
              <w:rPr>
                <w:rFonts w:ascii="Times New Roman" w:eastAsia="Calibri" w:hAnsi="Times New Roman" w:cs="Times New Roman"/>
                <w:iCs/>
              </w:rPr>
              <w:t>ведения и корректировки плановых документов по ведению гражданской обороны в организации</w:t>
            </w:r>
          </w:p>
        </w:tc>
      </w:tr>
      <w:tr w:rsidR="008875B5" w14:paraId="0BF014B9" w14:textId="77777777" w:rsidTr="006D3208">
        <w:trPr>
          <w:trHeight w:val="327"/>
        </w:trPr>
        <w:tc>
          <w:tcPr>
            <w:tcW w:w="1129" w:type="dxa"/>
            <w:tcBorders>
              <w:left w:val="single" w:sz="4" w:space="0" w:color="auto"/>
              <w:right w:val="single" w:sz="4" w:space="0" w:color="auto"/>
            </w:tcBorders>
          </w:tcPr>
          <w:p w14:paraId="75167E0F" w14:textId="39AE1002" w:rsidR="008875B5" w:rsidRDefault="008875B5" w:rsidP="008875B5">
            <w:pPr>
              <w:rPr>
                <w:rFonts w:ascii="Times New Roman" w:hAnsi="Times New Roman" w:cs="Times New Roman"/>
                <w:bCs/>
                <w:sz w:val="24"/>
                <w:szCs w:val="24"/>
              </w:rPr>
            </w:pPr>
            <w:r>
              <w:rPr>
                <w:rFonts w:ascii="Times New Roman" w:hAnsi="Times New Roman" w:cs="Times New Roman"/>
                <w:bCs/>
                <w:sz w:val="24"/>
                <w:szCs w:val="24"/>
              </w:rPr>
              <w:t>ПК</w:t>
            </w:r>
            <w:r>
              <w:rPr>
                <w:rFonts w:ascii="Times New Roman" w:hAnsi="Times New Roman" w:cs="Times New Roman"/>
                <w:bCs/>
                <w:sz w:val="24"/>
                <w:szCs w:val="24"/>
                <w:vertAlign w:val="subscript"/>
              </w:rPr>
              <w:t>2</w:t>
            </w:r>
            <w:r>
              <w:rPr>
                <w:rFonts w:ascii="Times New Roman" w:hAnsi="Times New Roman" w:cs="Times New Roman"/>
                <w:bCs/>
                <w:sz w:val="24"/>
                <w:szCs w:val="24"/>
              </w:rPr>
              <w:t>2.2.</w:t>
            </w:r>
          </w:p>
        </w:tc>
        <w:tc>
          <w:tcPr>
            <w:tcW w:w="3261" w:type="dxa"/>
            <w:tcBorders>
              <w:left w:val="single" w:sz="4" w:space="0" w:color="auto"/>
              <w:right w:val="single" w:sz="4" w:space="0" w:color="auto"/>
            </w:tcBorders>
          </w:tcPr>
          <w:p w14:paraId="7AEEF803" w14:textId="135ADE98" w:rsidR="008875B5" w:rsidRPr="00040E92" w:rsidRDefault="008875B5"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разрабатывать, формировать или заполнять разделы плановых документов по проведению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CAD80F4" w14:textId="6095B7BD" w:rsidR="008875B5" w:rsidRPr="00040E92" w:rsidRDefault="008875B5"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требования нормативных правовых актов к разработке плановых документов по защите от чрезвычайных ситуаций</w:t>
            </w:r>
          </w:p>
        </w:tc>
        <w:tc>
          <w:tcPr>
            <w:tcW w:w="2267" w:type="dxa"/>
            <w:tcBorders>
              <w:top w:val="single" w:sz="4" w:space="0" w:color="auto"/>
              <w:left w:val="single" w:sz="4" w:space="0" w:color="auto"/>
              <w:bottom w:val="single" w:sz="4" w:space="0" w:color="auto"/>
              <w:right w:val="single" w:sz="4" w:space="0" w:color="auto"/>
            </w:tcBorders>
          </w:tcPr>
          <w:p w14:paraId="6738DFD6" w14:textId="03B5AAF0" w:rsidR="008875B5" w:rsidRPr="00040E92" w:rsidRDefault="008875B5"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ведения и корректировки плановых документов по проведению мероприятий по предупреждению и ликвидации чрезвычайных ситуаций в организации </w:t>
            </w:r>
          </w:p>
        </w:tc>
      </w:tr>
      <w:tr w:rsidR="008875B5" w14:paraId="6B126FF4" w14:textId="77777777" w:rsidTr="006D3208">
        <w:trPr>
          <w:trHeight w:val="327"/>
        </w:trPr>
        <w:tc>
          <w:tcPr>
            <w:tcW w:w="1129" w:type="dxa"/>
            <w:tcBorders>
              <w:left w:val="single" w:sz="4" w:space="0" w:color="auto"/>
              <w:right w:val="single" w:sz="4" w:space="0" w:color="auto"/>
            </w:tcBorders>
          </w:tcPr>
          <w:p w14:paraId="0110E124" w14:textId="4DE60E84" w:rsidR="008875B5" w:rsidRDefault="008875B5" w:rsidP="008875B5">
            <w:pPr>
              <w:rPr>
                <w:rFonts w:ascii="Times New Roman" w:hAnsi="Times New Roman" w:cs="Times New Roman"/>
                <w:bCs/>
                <w:sz w:val="24"/>
                <w:szCs w:val="24"/>
              </w:rPr>
            </w:pPr>
            <w:r>
              <w:rPr>
                <w:rFonts w:ascii="Times New Roman" w:hAnsi="Times New Roman" w:cs="Times New Roman"/>
                <w:bCs/>
                <w:sz w:val="24"/>
                <w:szCs w:val="24"/>
              </w:rPr>
              <w:t>ПК</w:t>
            </w:r>
            <w:r>
              <w:rPr>
                <w:rFonts w:ascii="Times New Roman" w:hAnsi="Times New Roman" w:cs="Times New Roman"/>
                <w:bCs/>
                <w:sz w:val="24"/>
                <w:szCs w:val="24"/>
                <w:vertAlign w:val="subscript"/>
              </w:rPr>
              <w:t>2</w:t>
            </w:r>
            <w:r>
              <w:rPr>
                <w:rFonts w:ascii="Times New Roman" w:hAnsi="Times New Roman" w:cs="Times New Roman"/>
                <w:bCs/>
                <w:sz w:val="24"/>
                <w:szCs w:val="24"/>
              </w:rPr>
              <w:t>2.4.</w:t>
            </w:r>
          </w:p>
        </w:tc>
        <w:tc>
          <w:tcPr>
            <w:tcW w:w="3261" w:type="dxa"/>
            <w:tcBorders>
              <w:left w:val="single" w:sz="4" w:space="0" w:color="auto"/>
              <w:right w:val="single" w:sz="4" w:space="0" w:color="auto"/>
            </w:tcBorders>
          </w:tcPr>
          <w:p w14:paraId="1734A0C6" w14:textId="77777777" w:rsidR="008C6DDF" w:rsidRPr="00040E92" w:rsidRDefault="008C6DDF"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разрабатывать проекты локальных нормативных актов по курсовому обучению работников организации в области гражданской обороны</w:t>
            </w:r>
          </w:p>
          <w:p w14:paraId="7F99C285" w14:textId="251FAF2B" w:rsidR="008875B5" w:rsidRPr="00040E92" w:rsidRDefault="008C6DDF"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разрабатывать тематический план изучения материала по всем программам курсового обучения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19EBC92" w14:textId="77777777" w:rsidR="008C6DDF" w:rsidRPr="00040E92" w:rsidRDefault="008C6DDF"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нормативные правовые акты в области гражданской обороны и защиты от чрезвычайных ситуаций</w:t>
            </w:r>
          </w:p>
          <w:p w14:paraId="51B51929" w14:textId="77777777" w:rsidR="008C6DDF" w:rsidRPr="00040E92" w:rsidRDefault="008C6DDF"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нормативные правовые акты по организации подготовки в области гражданской обороны и защиты от чрезвычайных ситуаций</w:t>
            </w:r>
          </w:p>
          <w:p w14:paraId="48C85B1C" w14:textId="7AE00164" w:rsidR="008875B5" w:rsidRPr="00040E92" w:rsidRDefault="008C6DDF"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рекомендации федерального органа исполнительной власти, уполномоченного на решение задач в области гражданской обороны и защиты населения и территорий от чрезвычайных ситуаций, по содержанию примерной программы вводного инструктажа по гражданской обороне</w:t>
            </w:r>
          </w:p>
        </w:tc>
        <w:tc>
          <w:tcPr>
            <w:tcW w:w="2267" w:type="dxa"/>
            <w:tcBorders>
              <w:top w:val="single" w:sz="4" w:space="0" w:color="auto"/>
              <w:left w:val="single" w:sz="4" w:space="0" w:color="auto"/>
              <w:bottom w:val="single" w:sz="4" w:space="0" w:color="auto"/>
              <w:right w:val="single" w:sz="4" w:space="0" w:color="auto"/>
            </w:tcBorders>
          </w:tcPr>
          <w:p w14:paraId="495C0AAD" w14:textId="797DBBD2" w:rsidR="008875B5" w:rsidRPr="00040E92" w:rsidRDefault="008875B5"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проведения занятий по курсовому обучению работников организации по гражданской обороне и защите от чрезвычайных ситуаций</w:t>
            </w:r>
          </w:p>
        </w:tc>
      </w:tr>
      <w:tr w:rsidR="008C6DDF" w14:paraId="3E07EB8C" w14:textId="77777777" w:rsidTr="006D3208">
        <w:trPr>
          <w:trHeight w:val="327"/>
        </w:trPr>
        <w:tc>
          <w:tcPr>
            <w:tcW w:w="1129" w:type="dxa"/>
            <w:tcBorders>
              <w:left w:val="single" w:sz="4" w:space="0" w:color="auto"/>
              <w:right w:val="single" w:sz="4" w:space="0" w:color="auto"/>
            </w:tcBorders>
          </w:tcPr>
          <w:p w14:paraId="0D76658F" w14:textId="1FBB9C3A" w:rsidR="008C6DDF" w:rsidRDefault="008C6DDF" w:rsidP="008C6DDF">
            <w:pPr>
              <w:rPr>
                <w:rFonts w:ascii="Times New Roman" w:hAnsi="Times New Roman" w:cs="Times New Roman"/>
                <w:bCs/>
                <w:sz w:val="24"/>
                <w:szCs w:val="24"/>
              </w:rPr>
            </w:pPr>
            <w:r>
              <w:rPr>
                <w:rFonts w:ascii="Times New Roman" w:hAnsi="Times New Roman" w:cs="Times New Roman"/>
                <w:bCs/>
                <w:sz w:val="24"/>
                <w:szCs w:val="24"/>
              </w:rPr>
              <w:t>ПК</w:t>
            </w:r>
            <w:r>
              <w:rPr>
                <w:rFonts w:ascii="Times New Roman" w:hAnsi="Times New Roman" w:cs="Times New Roman"/>
                <w:bCs/>
                <w:sz w:val="24"/>
                <w:szCs w:val="24"/>
                <w:vertAlign w:val="subscript"/>
              </w:rPr>
              <w:t>3</w:t>
            </w:r>
            <w:r>
              <w:rPr>
                <w:rFonts w:ascii="Times New Roman" w:hAnsi="Times New Roman" w:cs="Times New Roman"/>
                <w:bCs/>
                <w:sz w:val="24"/>
                <w:szCs w:val="24"/>
              </w:rPr>
              <w:t>2.2.</w:t>
            </w:r>
          </w:p>
        </w:tc>
        <w:tc>
          <w:tcPr>
            <w:tcW w:w="3261" w:type="dxa"/>
            <w:tcBorders>
              <w:left w:val="single" w:sz="4" w:space="0" w:color="auto"/>
              <w:right w:val="single" w:sz="4" w:space="0" w:color="auto"/>
            </w:tcBorders>
          </w:tcPr>
          <w:p w14:paraId="1222E888" w14:textId="1B82DEDD" w:rsidR="008C6DDF" w:rsidRPr="00040E92" w:rsidRDefault="008C6DDF"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выполнять действия по локализации и ликвидации аварий на ОПО в составе газоспасательного отделения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02ECE0D" w14:textId="77777777" w:rsidR="008C6DDF" w:rsidRPr="00040E92" w:rsidRDefault="008C6DDF"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маркировка взрывозащиты аварийно-спасательных средств</w:t>
            </w:r>
          </w:p>
          <w:p w14:paraId="603F6B1E" w14:textId="67F77651" w:rsidR="008C6DDF" w:rsidRPr="00040E92" w:rsidRDefault="008C6DDF"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перечень документации, определяющей состав и последовательность действий по локализации и ликвидации химических аварий на ОПО</w:t>
            </w:r>
          </w:p>
        </w:tc>
        <w:tc>
          <w:tcPr>
            <w:tcW w:w="2267" w:type="dxa"/>
            <w:tcBorders>
              <w:top w:val="single" w:sz="4" w:space="0" w:color="auto"/>
              <w:left w:val="single" w:sz="4" w:space="0" w:color="auto"/>
              <w:bottom w:val="single" w:sz="4" w:space="0" w:color="auto"/>
              <w:right w:val="single" w:sz="4" w:space="0" w:color="auto"/>
            </w:tcBorders>
          </w:tcPr>
          <w:p w14:paraId="7BFD4333" w14:textId="4B8FD552" w:rsidR="008C6DDF" w:rsidRPr="00040E92" w:rsidRDefault="008C6DDF"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выполнения газоспасательных работ по поиску и спасению пострадавших на ОПО в составе газоспасательного отделения</w:t>
            </w:r>
          </w:p>
        </w:tc>
      </w:tr>
      <w:tr w:rsidR="008C6DDF" w14:paraId="3FA1BD03" w14:textId="77777777" w:rsidTr="006D3208">
        <w:trPr>
          <w:trHeight w:val="327"/>
        </w:trPr>
        <w:tc>
          <w:tcPr>
            <w:tcW w:w="1129" w:type="dxa"/>
            <w:tcBorders>
              <w:left w:val="single" w:sz="4" w:space="0" w:color="auto"/>
              <w:bottom w:val="single" w:sz="4" w:space="0" w:color="auto"/>
              <w:right w:val="single" w:sz="4" w:space="0" w:color="auto"/>
            </w:tcBorders>
          </w:tcPr>
          <w:p w14:paraId="405D9825" w14:textId="7EC9B886" w:rsidR="008C6DDF" w:rsidRDefault="008C6DDF" w:rsidP="008C6DDF">
            <w:pPr>
              <w:rPr>
                <w:rFonts w:ascii="Times New Roman" w:hAnsi="Times New Roman" w:cs="Times New Roman"/>
                <w:bCs/>
                <w:sz w:val="24"/>
                <w:szCs w:val="24"/>
              </w:rPr>
            </w:pPr>
            <w:r>
              <w:rPr>
                <w:rFonts w:ascii="Times New Roman" w:hAnsi="Times New Roman" w:cs="Times New Roman"/>
                <w:bCs/>
                <w:sz w:val="24"/>
                <w:szCs w:val="24"/>
              </w:rPr>
              <w:t>ПК</w:t>
            </w:r>
            <w:r>
              <w:rPr>
                <w:rFonts w:ascii="Times New Roman" w:hAnsi="Times New Roman" w:cs="Times New Roman"/>
                <w:bCs/>
                <w:sz w:val="24"/>
                <w:szCs w:val="24"/>
                <w:vertAlign w:val="subscript"/>
              </w:rPr>
              <w:t>3</w:t>
            </w:r>
            <w:r>
              <w:rPr>
                <w:rFonts w:ascii="Times New Roman" w:hAnsi="Times New Roman" w:cs="Times New Roman"/>
                <w:bCs/>
                <w:sz w:val="24"/>
                <w:szCs w:val="24"/>
              </w:rPr>
              <w:t>2.3.</w:t>
            </w:r>
          </w:p>
        </w:tc>
        <w:tc>
          <w:tcPr>
            <w:tcW w:w="3261" w:type="dxa"/>
            <w:tcBorders>
              <w:left w:val="single" w:sz="4" w:space="0" w:color="auto"/>
              <w:bottom w:val="single" w:sz="4" w:space="0" w:color="auto"/>
              <w:right w:val="single" w:sz="4" w:space="0" w:color="auto"/>
            </w:tcBorders>
          </w:tcPr>
          <w:p w14:paraId="61A2A2D3" w14:textId="06AC8B2C" w:rsidR="008C6DDF" w:rsidRPr="00040E92" w:rsidRDefault="008C6DDF"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выполнять осмотр газоопасных мест на территории ОПО</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7C72C1B" w14:textId="77777777" w:rsidR="008C6DDF" w:rsidRPr="00040E92" w:rsidRDefault="008C6DDF"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перечень документации, определяющей последовательность </w:t>
            </w:r>
            <w:r w:rsidRPr="00040E92">
              <w:rPr>
                <w:rFonts w:ascii="Times New Roman" w:eastAsia="Calibri" w:hAnsi="Times New Roman" w:cs="Times New Roman"/>
                <w:iCs/>
              </w:rPr>
              <w:lastRenderedPageBreak/>
              <w:t>выполнения газоопасных работ на ОПО</w:t>
            </w:r>
          </w:p>
          <w:p w14:paraId="4EF3D44F" w14:textId="77777777" w:rsidR="008C6DDF" w:rsidRPr="00040E92" w:rsidRDefault="008C6DDF"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перечень документации, содержащей требования к безопасной организации и проведению газоопасных работ на ОПО и периодичности их контроля</w:t>
            </w:r>
          </w:p>
          <w:p w14:paraId="374D5B42" w14:textId="7B24C5FE" w:rsidR="008C6DDF" w:rsidRPr="00040E92" w:rsidRDefault="008C6DDF"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типовые требования к безопасной организации и проведению газоопасных работ на ОПО</w:t>
            </w:r>
          </w:p>
        </w:tc>
        <w:tc>
          <w:tcPr>
            <w:tcW w:w="2267" w:type="dxa"/>
            <w:tcBorders>
              <w:top w:val="single" w:sz="4" w:space="0" w:color="auto"/>
              <w:left w:val="single" w:sz="4" w:space="0" w:color="auto"/>
              <w:bottom w:val="single" w:sz="4" w:space="0" w:color="auto"/>
              <w:right w:val="single" w:sz="4" w:space="0" w:color="auto"/>
            </w:tcBorders>
          </w:tcPr>
          <w:p w14:paraId="2DB2CE51" w14:textId="2463C405" w:rsidR="008C6DDF" w:rsidRPr="00040E92" w:rsidRDefault="008C6DDF"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lastRenderedPageBreak/>
              <w:t>осмотра газоопасных мест на территории ОПО</w:t>
            </w:r>
          </w:p>
        </w:tc>
      </w:tr>
    </w:tbl>
    <w:p w14:paraId="5F05DFFB" w14:textId="77777777" w:rsidR="00C41AE3" w:rsidRDefault="00C41AE3" w:rsidP="00C41AE3">
      <w:pPr>
        <w:ind w:firstLine="709"/>
        <w:rPr>
          <w:rFonts w:ascii="Times New Roman" w:hAnsi="Times New Roman" w:cs="Times New Roman"/>
          <w:bCs/>
          <w:sz w:val="24"/>
          <w:szCs w:val="24"/>
        </w:rPr>
      </w:pPr>
    </w:p>
    <w:p w14:paraId="7F6E778C" w14:textId="77777777" w:rsidR="00C41AE3" w:rsidRDefault="00C41AE3" w:rsidP="00C41AE3">
      <w:pPr>
        <w:rPr>
          <w:rFonts w:ascii="Times New Roman" w:eastAsia="Segoe UI" w:hAnsi="Times New Roman" w:cs="Times New Roman"/>
          <w:b/>
          <w:bCs/>
          <w:caps/>
          <w:kern w:val="32"/>
          <w:sz w:val="24"/>
          <w:szCs w:val="24"/>
          <w:lang w:val="x-none" w:eastAsia="x-none"/>
        </w:rPr>
      </w:pPr>
    </w:p>
    <w:p w14:paraId="4BED2E1E" w14:textId="77777777" w:rsidR="00C41AE3" w:rsidRPr="00B115E3" w:rsidRDefault="00C41AE3" w:rsidP="00C41AE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50F2344" w14:textId="77777777" w:rsidR="00C41AE3" w:rsidRPr="00E11160" w:rsidRDefault="00C41AE3" w:rsidP="00C41AE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41AE3" w:rsidRPr="00DB7B6A" w14:paraId="36D3E51B" w14:textId="77777777" w:rsidTr="00910065">
        <w:trPr>
          <w:trHeight w:val="23"/>
        </w:trPr>
        <w:tc>
          <w:tcPr>
            <w:tcW w:w="2460" w:type="pct"/>
            <w:vAlign w:val="center"/>
          </w:tcPr>
          <w:p w14:paraId="10C8D6E6" w14:textId="77777777" w:rsidR="00C41AE3" w:rsidRPr="00F70F81" w:rsidRDefault="00C41AE3" w:rsidP="0091006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3E8FE50" w14:textId="77777777" w:rsidR="00C41AE3" w:rsidRPr="00F70F81" w:rsidRDefault="00C41AE3" w:rsidP="0091006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C7104DA" w14:textId="77777777" w:rsidR="00C41AE3" w:rsidRPr="00F70F81" w:rsidRDefault="00C41AE3" w:rsidP="0091006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41AE3" w:rsidRPr="00DB7B6A" w14:paraId="471855C3" w14:textId="77777777" w:rsidTr="00910065">
        <w:trPr>
          <w:trHeight w:val="23"/>
        </w:trPr>
        <w:tc>
          <w:tcPr>
            <w:tcW w:w="2460" w:type="pct"/>
            <w:vAlign w:val="center"/>
          </w:tcPr>
          <w:p w14:paraId="7A090257" w14:textId="77777777" w:rsidR="00C41AE3" w:rsidRPr="00F70F81" w:rsidRDefault="00C41AE3" w:rsidP="0091006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6ABB306" w14:textId="3C22B809" w:rsidR="00C41AE3" w:rsidRPr="00F70F81" w:rsidRDefault="008C6DDF" w:rsidP="0091006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3FFCAEA" w14:textId="1F6C85AA" w:rsidR="00C41AE3" w:rsidRPr="00F70F81" w:rsidRDefault="008C6DDF" w:rsidP="00910065">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C41AE3" w:rsidRPr="00DB7B6A" w14:paraId="7D6AF135" w14:textId="77777777" w:rsidTr="00910065">
        <w:trPr>
          <w:trHeight w:val="23"/>
        </w:trPr>
        <w:tc>
          <w:tcPr>
            <w:tcW w:w="2460" w:type="pct"/>
            <w:vAlign w:val="center"/>
          </w:tcPr>
          <w:p w14:paraId="03546FA4" w14:textId="77777777" w:rsidR="00C41AE3" w:rsidRPr="00F70F81" w:rsidRDefault="00C41AE3" w:rsidP="0091006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94B95B5" w14:textId="77777777" w:rsidR="00C41AE3" w:rsidRPr="00F70F81" w:rsidRDefault="00C41AE3" w:rsidP="0091006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3BB2443" w14:textId="77777777" w:rsidR="00C41AE3" w:rsidRPr="00F70F81" w:rsidRDefault="00C41AE3" w:rsidP="0091006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41AE3" w:rsidRPr="00DB7B6A" w14:paraId="011B9AD5" w14:textId="77777777" w:rsidTr="00910065">
        <w:trPr>
          <w:trHeight w:val="23"/>
        </w:trPr>
        <w:tc>
          <w:tcPr>
            <w:tcW w:w="2460" w:type="pct"/>
            <w:vAlign w:val="center"/>
          </w:tcPr>
          <w:p w14:paraId="0AB47A6A" w14:textId="77777777" w:rsidR="00C41AE3" w:rsidRPr="00F70F81" w:rsidRDefault="00C41AE3" w:rsidP="0091006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8C8E73C" w14:textId="0C9D9EF8" w:rsidR="00C41AE3" w:rsidRPr="00F70F81" w:rsidRDefault="005C33DE" w:rsidP="00910065">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5E5BC183" w14:textId="77777777" w:rsidR="00C41AE3" w:rsidRPr="00F70F81" w:rsidRDefault="00C41AE3" w:rsidP="0091006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41AE3" w:rsidRPr="00257255" w14:paraId="0CC42A6D" w14:textId="77777777" w:rsidTr="00910065">
        <w:trPr>
          <w:trHeight w:val="23"/>
        </w:trPr>
        <w:tc>
          <w:tcPr>
            <w:tcW w:w="2460" w:type="pct"/>
            <w:vAlign w:val="center"/>
          </w:tcPr>
          <w:p w14:paraId="1B0F817F" w14:textId="77777777" w:rsidR="00C41AE3" w:rsidRPr="00F70F81" w:rsidRDefault="00C41AE3" w:rsidP="0091006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CE7ADBE" w14:textId="499BFBAB" w:rsidR="00C41AE3" w:rsidRPr="00F70F81" w:rsidRDefault="008C6DDF" w:rsidP="0091006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F0137BE" w14:textId="00778416" w:rsidR="00C41AE3" w:rsidRPr="00F70F81" w:rsidRDefault="008C6DDF" w:rsidP="00910065">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5C9C4620" w14:textId="77777777" w:rsidR="00C41AE3" w:rsidRDefault="00C41AE3" w:rsidP="00C41AE3">
      <w:pPr>
        <w:rPr>
          <w:rFonts w:ascii="Times New Roman" w:hAnsi="Times New Roman" w:cs="Times New Roman"/>
          <w:iCs/>
          <w:sz w:val="24"/>
          <w:szCs w:val="24"/>
        </w:rPr>
      </w:pPr>
    </w:p>
    <w:p w14:paraId="2ADDDDAA" w14:textId="1815525A" w:rsidR="00C41AE3" w:rsidRPr="006D3208" w:rsidRDefault="00C41AE3" w:rsidP="006D3208">
      <w:pPr>
        <w:pStyle w:val="114"/>
        <w:rPr>
          <w:rFonts w:ascii="Times New Roman" w:hAnsi="Times New Roman"/>
        </w:rPr>
      </w:pPr>
      <w:r>
        <w:rPr>
          <w:rFonts w:ascii="Times New Roman" w:hAnsi="Times New Roman"/>
          <w:iCs/>
        </w:rPr>
        <w:br w:type="page"/>
      </w:r>
      <w:r w:rsidRPr="005C33DE">
        <w:rPr>
          <w:rFonts w:ascii="Times New Roman" w:hAnsi="Times New Roman"/>
        </w:rPr>
        <w:lastRenderedPageBreak/>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229"/>
      </w:tblGrid>
      <w:tr w:rsidR="00C41AE3" w:rsidRPr="00C63897" w14:paraId="20E7931D" w14:textId="77777777" w:rsidTr="006D3208">
        <w:trPr>
          <w:trHeight w:val="903"/>
        </w:trPr>
        <w:tc>
          <w:tcPr>
            <w:tcW w:w="2405" w:type="dxa"/>
            <w:vAlign w:val="center"/>
          </w:tcPr>
          <w:p w14:paraId="1C8D97BB" w14:textId="77777777" w:rsidR="00C41AE3" w:rsidRPr="006D3208" w:rsidRDefault="00C41AE3" w:rsidP="006D3208">
            <w:pPr>
              <w:spacing w:line="276" w:lineRule="auto"/>
              <w:jc w:val="both"/>
              <w:rPr>
                <w:rFonts w:ascii="Times New Roman" w:eastAsia="Times New Roman" w:hAnsi="Times New Roman" w:cs="Times New Roman"/>
                <w:b/>
                <w:lang w:eastAsia="ru-RU"/>
              </w:rPr>
            </w:pPr>
            <w:r w:rsidRPr="006D3208">
              <w:rPr>
                <w:rFonts w:ascii="Times New Roman" w:eastAsia="Times New Roman" w:hAnsi="Times New Roman" w:cs="Times New Roman"/>
                <w:b/>
                <w:bCs/>
                <w:lang w:eastAsia="ru-RU"/>
              </w:rPr>
              <w:t>Наименование разделов и тем</w:t>
            </w:r>
          </w:p>
        </w:tc>
        <w:tc>
          <w:tcPr>
            <w:tcW w:w="7229" w:type="dxa"/>
            <w:vAlign w:val="center"/>
          </w:tcPr>
          <w:p w14:paraId="7F0293A8" w14:textId="7329DD58" w:rsidR="00C41AE3" w:rsidRPr="006D3208" w:rsidRDefault="00C41AE3" w:rsidP="006D3208">
            <w:pPr>
              <w:suppressAutoHyphens/>
              <w:jc w:val="both"/>
              <w:rPr>
                <w:rFonts w:ascii="Times New Roman" w:eastAsia="Times New Roman" w:hAnsi="Times New Roman" w:cs="Times New Roman"/>
                <w:b/>
                <w:lang w:eastAsia="ru-RU"/>
              </w:rPr>
            </w:pPr>
            <w:r w:rsidRPr="006D3208">
              <w:rPr>
                <w:rFonts w:ascii="Times New Roman" w:eastAsia="Times New Roman" w:hAnsi="Times New Roman" w:cs="Times New Roman"/>
                <w:b/>
                <w:bCs/>
                <w:lang w:eastAsia="ru-RU"/>
              </w:rPr>
              <w:t>Примерное содержание учебного материала, практ</w:t>
            </w:r>
            <w:r w:rsidR="008C6DDF" w:rsidRPr="006D3208">
              <w:rPr>
                <w:rFonts w:ascii="Times New Roman" w:eastAsia="Times New Roman" w:hAnsi="Times New Roman" w:cs="Times New Roman"/>
                <w:b/>
                <w:bCs/>
                <w:lang w:eastAsia="ru-RU"/>
              </w:rPr>
              <w:t>ических и лабораторных занятий</w:t>
            </w:r>
          </w:p>
        </w:tc>
      </w:tr>
      <w:tr w:rsidR="00C41AE3" w:rsidRPr="00C63897" w14:paraId="72BC079F" w14:textId="77777777" w:rsidTr="006D3208">
        <w:trPr>
          <w:trHeight w:val="262"/>
        </w:trPr>
        <w:tc>
          <w:tcPr>
            <w:tcW w:w="9634" w:type="dxa"/>
            <w:gridSpan w:val="2"/>
          </w:tcPr>
          <w:p w14:paraId="6F037568" w14:textId="7F61017D" w:rsidR="00C41AE3" w:rsidRPr="006D3208" w:rsidRDefault="008C6DDF" w:rsidP="006D3208">
            <w:pPr>
              <w:spacing w:line="360" w:lineRule="auto"/>
              <w:jc w:val="both"/>
              <w:rPr>
                <w:rFonts w:ascii="Times New Roman" w:eastAsia="Times New Roman" w:hAnsi="Times New Roman" w:cs="Times New Roman"/>
                <w:i/>
                <w:lang w:eastAsia="ru-RU"/>
              </w:rPr>
            </w:pPr>
            <w:r w:rsidRPr="006D3208">
              <w:rPr>
                <w:rFonts w:ascii="Times New Roman" w:hAnsi="Times New Roman"/>
                <w:b/>
                <w:bCs/>
              </w:rPr>
              <w:t>Раздел 1. Основы метрологии (</w:t>
            </w:r>
            <w:r w:rsidR="00044BC2" w:rsidRPr="006D3208">
              <w:rPr>
                <w:rFonts w:ascii="Times New Roman" w:hAnsi="Times New Roman"/>
                <w:b/>
                <w:bCs/>
              </w:rPr>
              <w:t>18</w:t>
            </w:r>
            <w:r w:rsidRPr="006D3208">
              <w:rPr>
                <w:rFonts w:ascii="Times New Roman" w:hAnsi="Times New Roman"/>
                <w:b/>
                <w:bCs/>
              </w:rPr>
              <w:t xml:space="preserve"> ч.)</w:t>
            </w:r>
          </w:p>
        </w:tc>
      </w:tr>
      <w:tr w:rsidR="00C41AE3" w:rsidRPr="00C63897" w14:paraId="7FF6089A" w14:textId="77777777" w:rsidTr="006D3208">
        <w:tc>
          <w:tcPr>
            <w:tcW w:w="2405" w:type="dxa"/>
            <w:vMerge w:val="restart"/>
          </w:tcPr>
          <w:p w14:paraId="327D4DE2" w14:textId="0A98F9B5" w:rsidR="00C41AE3" w:rsidRPr="006D3208" w:rsidRDefault="008C6DDF" w:rsidP="006D3208">
            <w:pPr>
              <w:jc w:val="both"/>
              <w:rPr>
                <w:rFonts w:ascii="Times New Roman" w:eastAsia="Times New Roman" w:hAnsi="Times New Roman" w:cs="Times New Roman"/>
                <w:bCs/>
                <w:lang w:eastAsia="ru-RU"/>
              </w:rPr>
            </w:pPr>
            <w:r w:rsidRPr="006D3208">
              <w:rPr>
                <w:rFonts w:ascii="Times New Roman" w:hAnsi="Times New Roman"/>
                <w:b/>
                <w:bCs/>
              </w:rPr>
              <w:t xml:space="preserve">Тема 1.1. </w:t>
            </w:r>
            <w:r w:rsidRPr="006D3208">
              <w:rPr>
                <w:rFonts w:ascii="Times New Roman" w:hAnsi="Times New Roman"/>
                <w:bCs/>
              </w:rPr>
              <w:t>Общие сведения о метрологии</w:t>
            </w:r>
          </w:p>
        </w:tc>
        <w:tc>
          <w:tcPr>
            <w:tcW w:w="7229" w:type="dxa"/>
          </w:tcPr>
          <w:p w14:paraId="0C2198F8" w14:textId="77777777" w:rsidR="00C41AE3" w:rsidRPr="006D3208" w:rsidRDefault="00C41AE3" w:rsidP="006D3208">
            <w:pPr>
              <w:jc w:val="both"/>
              <w:rPr>
                <w:rFonts w:ascii="Times New Roman" w:eastAsia="Times New Roman" w:hAnsi="Times New Roman" w:cs="Times New Roman"/>
                <w:b/>
                <w:lang w:eastAsia="ru-RU"/>
              </w:rPr>
            </w:pPr>
            <w:r w:rsidRPr="006D3208">
              <w:rPr>
                <w:rFonts w:ascii="Times New Roman" w:eastAsia="Times New Roman" w:hAnsi="Times New Roman" w:cs="Times New Roman"/>
                <w:b/>
                <w:bCs/>
                <w:lang w:eastAsia="ru-RU"/>
              </w:rPr>
              <w:t xml:space="preserve">Содержание </w:t>
            </w:r>
          </w:p>
        </w:tc>
      </w:tr>
      <w:tr w:rsidR="008C6DDF" w:rsidRPr="00C63897" w14:paraId="7B9C643E" w14:textId="77777777" w:rsidTr="006D3208">
        <w:trPr>
          <w:trHeight w:val="1859"/>
        </w:trPr>
        <w:tc>
          <w:tcPr>
            <w:tcW w:w="2405" w:type="dxa"/>
            <w:vMerge/>
          </w:tcPr>
          <w:p w14:paraId="1CB50A16" w14:textId="77777777" w:rsidR="008C6DDF" w:rsidRPr="006D3208" w:rsidRDefault="008C6DDF" w:rsidP="006D3208">
            <w:pPr>
              <w:jc w:val="both"/>
              <w:rPr>
                <w:rFonts w:ascii="Times New Roman" w:eastAsia="Times New Roman" w:hAnsi="Times New Roman" w:cs="Times New Roman"/>
                <w:b/>
                <w:bCs/>
                <w:lang w:eastAsia="ru-RU"/>
              </w:rPr>
            </w:pPr>
          </w:p>
        </w:tc>
        <w:tc>
          <w:tcPr>
            <w:tcW w:w="7229" w:type="dxa"/>
          </w:tcPr>
          <w:p w14:paraId="26143BD9" w14:textId="0B2D26CD" w:rsidR="008C6DDF" w:rsidRPr="006D3208" w:rsidRDefault="008C6DDF" w:rsidP="006D3208">
            <w:pPr>
              <w:jc w:val="both"/>
              <w:rPr>
                <w:rFonts w:ascii="Times New Roman" w:hAnsi="Times New Roman"/>
                <w:bCs/>
              </w:rPr>
            </w:pPr>
            <w:r w:rsidRPr="006D3208">
              <w:rPr>
                <w:rFonts w:ascii="Times New Roman" w:hAnsi="Times New Roman"/>
                <w:bCs/>
              </w:rPr>
              <w:t xml:space="preserve">Метрология как наука. Задачи и цели метрологии. </w:t>
            </w:r>
          </w:p>
          <w:p w14:paraId="0943EC1E" w14:textId="77777777" w:rsidR="008C6DDF" w:rsidRPr="006D3208" w:rsidRDefault="008C6DDF" w:rsidP="006D3208">
            <w:pPr>
              <w:jc w:val="both"/>
              <w:rPr>
                <w:rFonts w:ascii="Times New Roman" w:hAnsi="Times New Roman"/>
                <w:bCs/>
              </w:rPr>
            </w:pPr>
            <w:r w:rsidRPr="006D3208">
              <w:rPr>
                <w:rFonts w:ascii="Times New Roman" w:hAnsi="Times New Roman"/>
                <w:bCs/>
              </w:rPr>
              <w:t xml:space="preserve">Разделы метрологии. Области метрологии. </w:t>
            </w:r>
          </w:p>
          <w:p w14:paraId="10C7D401" w14:textId="050CEF90" w:rsidR="008C6DDF" w:rsidRPr="006D3208" w:rsidRDefault="008C6DDF" w:rsidP="006D3208">
            <w:pPr>
              <w:jc w:val="both"/>
              <w:rPr>
                <w:rFonts w:ascii="Times New Roman" w:hAnsi="Times New Roman"/>
                <w:bCs/>
              </w:rPr>
            </w:pPr>
            <w:r w:rsidRPr="006D3208">
              <w:rPr>
                <w:rFonts w:ascii="Times New Roman" w:hAnsi="Times New Roman"/>
                <w:bCs/>
              </w:rPr>
              <w:t>Основные понятия, термины и определения в метрологии.</w:t>
            </w:r>
          </w:p>
          <w:p w14:paraId="5D1CEB53" w14:textId="7B1BC98B" w:rsidR="008C6DDF" w:rsidRPr="006D3208" w:rsidRDefault="008C6DDF" w:rsidP="006D3208">
            <w:pPr>
              <w:jc w:val="both"/>
              <w:rPr>
                <w:rFonts w:ascii="Times New Roman" w:hAnsi="Times New Roman"/>
                <w:bCs/>
              </w:rPr>
            </w:pPr>
            <w:r w:rsidRPr="006D3208">
              <w:rPr>
                <w:rFonts w:ascii="Times New Roman" w:hAnsi="Times New Roman"/>
                <w:bCs/>
              </w:rPr>
              <w:t xml:space="preserve">Метрологическая служба в России. </w:t>
            </w:r>
            <w:r w:rsidRPr="006D3208">
              <w:rPr>
                <w:rFonts w:ascii="Times New Roman" w:hAnsi="Times New Roman"/>
              </w:rPr>
              <w:t>Метрологическое обеспечение его основы</w:t>
            </w:r>
          </w:p>
          <w:p w14:paraId="397CBB80" w14:textId="58F407EA" w:rsidR="008C6DDF" w:rsidRPr="006D3208" w:rsidRDefault="008C6DDF" w:rsidP="006D3208">
            <w:pPr>
              <w:jc w:val="both"/>
              <w:rPr>
                <w:rFonts w:ascii="Times New Roman" w:hAnsi="Times New Roman"/>
                <w:bCs/>
              </w:rPr>
            </w:pPr>
            <w:r w:rsidRPr="006D3208">
              <w:rPr>
                <w:rFonts w:ascii="Times New Roman" w:hAnsi="Times New Roman"/>
                <w:bCs/>
              </w:rPr>
              <w:t>Государственные системы обеспечения единства измерений.</w:t>
            </w:r>
          </w:p>
          <w:p w14:paraId="6850B77F" w14:textId="75BE87D8" w:rsidR="008C6DDF" w:rsidRPr="006D3208" w:rsidRDefault="008C6DDF" w:rsidP="006D3208">
            <w:pPr>
              <w:suppressAutoHyphens/>
              <w:jc w:val="both"/>
              <w:rPr>
                <w:rFonts w:ascii="Times New Roman" w:eastAsia="Times New Roman" w:hAnsi="Times New Roman" w:cs="Times New Roman"/>
                <w:lang w:eastAsia="ru-RU"/>
              </w:rPr>
            </w:pPr>
            <w:r w:rsidRPr="006D3208">
              <w:rPr>
                <w:rFonts w:ascii="Times New Roman" w:hAnsi="Times New Roman"/>
                <w:bCs/>
              </w:rPr>
              <w:t>Международные организации по метрологии.</w:t>
            </w:r>
            <w:r w:rsidRPr="006D3208">
              <w:rPr>
                <w:rFonts w:eastAsia="Calibri"/>
              </w:rPr>
              <w:t xml:space="preserve"> </w:t>
            </w:r>
          </w:p>
        </w:tc>
      </w:tr>
      <w:tr w:rsidR="008C6DDF" w:rsidRPr="00C63897" w14:paraId="44F0952E" w14:textId="77777777" w:rsidTr="006D3208">
        <w:trPr>
          <w:trHeight w:val="361"/>
        </w:trPr>
        <w:tc>
          <w:tcPr>
            <w:tcW w:w="2405" w:type="dxa"/>
            <w:vMerge w:val="restart"/>
          </w:tcPr>
          <w:p w14:paraId="52C478C2" w14:textId="569E1255" w:rsidR="008C6DDF" w:rsidRPr="006D3208" w:rsidRDefault="008C6DDF" w:rsidP="006D3208">
            <w:pPr>
              <w:jc w:val="both"/>
              <w:rPr>
                <w:rFonts w:ascii="Times New Roman" w:eastAsia="Times New Roman" w:hAnsi="Times New Roman" w:cs="Times New Roman"/>
                <w:bCs/>
                <w:lang w:eastAsia="ru-RU"/>
              </w:rPr>
            </w:pPr>
            <w:r w:rsidRPr="006D3208">
              <w:rPr>
                <w:rFonts w:ascii="Times New Roman" w:hAnsi="Times New Roman"/>
                <w:b/>
                <w:bCs/>
              </w:rPr>
              <w:t xml:space="preserve">Тема 1.2. </w:t>
            </w:r>
            <w:r w:rsidRPr="006D3208">
              <w:rPr>
                <w:rFonts w:ascii="Times New Roman" w:hAnsi="Times New Roman"/>
                <w:bCs/>
              </w:rPr>
              <w:t>Измерения и средства измерений</w:t>
            </w:r>
          </w:p>
        </w:tc>
        <w:tc>
          <w:tcPr>
            <w:tcW w:w="7229" w:type="dxa"/>
            <w:tcBorders>
              <w:top w:val="single" w:sz="4" w:space="0" w:color="auto"/>
              <w:left w:val="single" w:sz="4" w:space="0" w:color="auto"/>
              <w:bottom w:val="single" w:sz="4" w:space="0" w:color="auto"/>
              <w:right w:val="single" w:sz="4" w:space="0" w:color="auto"/>
            </w:tcBorders>
            <w:vAlign w:val="bottom"/>
          </w:tcPr>
          <w:p w14:paraId="56598FDA" w14:textId="77777777" w:rsidR="008C6DDF" w:rsidRPr="006D3208" w:rsidRDefault="008C6DDF" w:rsidP="006D3208">
            <w:pPr>
              <w:jc w:val="both"/>
              <w:rPr>
                <w:rFonts w:ascii="Times New Roman" w:eastAsia="Times New Roman" w:hAnsi="Times New Roman" w:cs="Times New Roman"/>
                <w:b/>
                <w:bCs/>
                <w:lang w:eastAsia="ru-RU"/>
              </w:rPr>
            </w:pPr>
            <w:r w:rsidRPr="006D3208">
              <w:rPr>
                <w:rFonts w:ascii="Times New Roman" w:eastAsia="Times New Roman" w:hAnsi="Times New Roman" w:cs="Times New Roman"/>
                <w:b/>
                <w:bCs/>
                <w:lang w:eastAsia="ru-RU"/>
              </w:rPr>
              <w:t xml:space="preserve">Содержание </w:t>
            </w:r>
          </w:p>
        </w:tc>
      </w:tr>
      <w:tr w:rsidR="008C6DDF" w:rsidRPr="00C63897" w14:paraId="6B077AA6" w14:textId="77777777" w:rsidTr="006D3208">
        <w:trPr>
          <w:trHeight w:val="361"/>
        </w:trPr>
        <w:tc>
          <w:tcPr>
            <w:tcW w:w="2405" w:type="dxa"/>
            <w:vMerge/>
          </w:tcPr>
          <w:p w14:paraId="5C97F0A2" w14:textId="77777777" w:rsidR="008C6DDF" w:rsidRPr="006D3208" w:rsidRDefault="008C6DDF" w:rsidP="006D3208">
            <w:pPr>
              <w:jc w:val="both"/>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353494C4" w14:textId="251B8A82" w:rsidR="008C6DDF" w:rsidRPr="006D3208" w:rsidRDefault="008C6DDF" w:rsidP="006D3208">
            <w:pPr>
              <w:jc w:val="both"/>
              <w:rPr>
                <w:rFonts w:ascii="Times New Roman" w:hAnsi="Times New Roman"/>
              </w:rPr>
            </w:pPr>
            <w:r w:rsidRPr="006D3208">
              <w:rPr>
                <w:rFonts w:ascii="Times New Roman" w:hAnsi="Times New Roman"/>
              </w:rPr>
              <w:t>Основные характеристики измерений. Единицы измерения. Основные положения Международной системы единиц физических величин SI</w:t>
            </w:r>
          </w:p>
          <w:p w14:paraId="3D3BE404" w14:textId="035EA725" w:rsidR="008C6DDF" w:rsidRPr="006D3208" w:rsidRDefault="008C6DDF" w:rsidP="006D3208">
            <w:pPr>
              <w:jc w:val="both"/>
              <w:rPr>
                <w:rFonts w:ascii="Times New Roman" w:hAnsi="Times New Roman"/>
              </w:rPr>
            </w:pPr>
            <w:r w:rsidRPr="006D3208">
              <w:rPr>
                <w:rFonts w:ascii="Times New Roman" w:hAnsi="Times New Roman"/>
              </w:rPr>
              <w:t>Средства измерений и их характеристики</w:t>
            </w:r>
          </w:p>
          <w:p w14:paraId="3DA74BDD" w14:textId="55F2B784" w:rsidR="008C6DDF" w:rsidRPr="006D3208" w:rsidRDefault="008C6DDF" w:rsidP="006D3208">
            <w:pPr>
              <w:jc w:val="both"/>
              <w:rPr>
                <w:rFonts w:ascii="Times New Roman" w:hAnsi="Times New Roman"/>
              </w:rPr>
            </w:pPr>
            <w:r w:rsidRPr="006D3208">
              <w:rPr>
                <w:rFonts w:ascii="Times New Roman" w:hAnsi="Times New Roman"/>
              </w:rPr>
              <w:t>Эталоны единиц физических величин</w:t>
            </w:r>
          </w:p>
          <w:p w14:paraId="56163207" w14:textId="2FA8141C" w:rsidR="008C6DDF" w:rsidRPr="006D3208" w:rsidRDefault="008C6DDF" w:rsidP="006D3208">
            <w:pPr>
              <w:jc w:val="both"/>
              <w:rPr>
                <w:rFonts w:ascii="Times New Roman" w:hAnsi="Times New Roman"/>
              </w:rPr>
            </w:pPr>
            <w:r w:rsidRPr="006D3208">
              <w:rPr>
                <w:rFonts w:ascii="Times New Roman" w:hAnsi="Times New Roman"/>
              </w:rPr>
              <w:t>Погрешности измерений</w:t>
            </w:r>
            <w:r w:rsidRPr="006D3208">
              <w:rPr>
                <w:rFonts w:eastAsia="Calibri"/>
              </w:rPr>
              <w:t xml:space="preserve"> </w:t>
            </w:r>
            <w:r w:rsidRPr="006D3208">
              <w:rPr>
                <w:rFonts w:ascii="Times New Roman" w:hAnsi="Times New Roman"/>
              </w:rPr>
              <w:t>их виды</w:t>
            </w:r>
          </w:p>
          <w:p w14:paraId="2C8A2118" w14:textId="3C1F69B8" w:rsidR="008C6DDF" w:rsidRPr="006D3208" w:rsidRDefault="008C6DDF" w:rsidP="006D3208">
            <w:pPr>
              <w:jc w:val="both"/>
              <w:rPr>
                <w:rFonts w:ascii="Times New Roman" w:hAnsi="Times New Roman"/>
                <w:b/>
              </w:rPr>
            </w:pPr>
            <w:r w:rsidRPr="006D3208">
              <w:rPr>
                <w:rFonts w:ascii="Times New Roman" w:hAnsi="Times New Roman"/>
              </w:rPr>
              <w:t>Поверка и калибровка средств измерений</w:t>
            </w:r>
          </w:p>
          <w:p w14:paraId="4BF75868" w14:textId="1A663BA1" w:rsidR="008C6DDF" w:rsidRPr="006D3208" w:rsidRDefault="008C6DDF" w:rsidP="006D3208">
            <w:pPr>
              <w:jc w:val="both"/>
              <w:rPr>
                <w:rFonts w:ascii="Times New Roman" w:eastAsia="Times New Roman" w:hAnsi="Times New Roman" w:cs="Times New Roman"/>
                <w:lang w:eastAsia="ru-RU"/>
              </w:rPr>
            </w:pPr>
            <w:r w:rsidRPr="006D3208">
              <w:rPr>
                <w:rFonts w:ascii="Times New Roman" w:hAnsi="Times New Roman"/>
              </w:rPr>
              <w:t>Измерительные инструменты</w:t>
            </w:r>
          </w:p>
        </w:tc>
      </w:tr>
      <w:tr w:rsidR="008C6DDF" w:rsidRPr="00C63897" w14:paraId="580B0D35" w14:textId="77777777" w:rsidTr="006D3208">
        <w:trPr>
          <w:trHeight w:val="361"/>
        </w:trPr>
        <w:tc>
          <w:tcPr>
            <w:tcW w:w="2405" w:type="dxa"/>
            <w:vMerge/>
          </w:tcPr>
          <w:p w14:paraId="18F92F96" w14:textId="77777777" w:rsidR="008C6DDF" w:rsidRPr="006D3208" w:rsidRDefault="008C6DDF" w:rsidP="006D3208">
            <w:pPr>
              <w:jc w:val="both"/>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2AA35BF2" w14:textId="77777777" w:rsidR="008C6DDF" w:rsidRPr="006D3208" w:rsidRDefault="008C6DDF" w:rsidP="006D3208">
            <w:pPr>
              <w:jc w:val="both"/>
              <w:rPr>
                <w:rFonts w:ascii="Times New Roman" w:eastAsia="Times New Roman" w:hAnsi="Times New Roman" w:cs="Times New Roman"/>
                <w:b/>
                <w:bCs/>
                <w:lang w:eastAsia="ru-RU"/>
              </w:rPr>
            </w:pPr>
            <w:r w:rsidRPr="006D3208">
              <w:rPr>
                <w:rFonts w:ascii="Times New Roman" w:eastAsia="Times New Roman" w:hAnsi="Times New Roman" w:cs="Times New Roman"/>
                <w:b/>
                <w:bCs/>
                <w:lang w:eastAsia="ru-RU"/>
              </w:rPr>
              <w:t>В том числе практических и лабораторных занятий</w:t>
            </w:r>
          </w:p>
        </w:tc>
      </w:tr>
      <w:tr w:rsidR="008C6DDF" w:rsidRPr="00C63897" w14:paraId="4BEEFE01" w14:textId="77777777" w:rsidTr="006D3208">
        <w:trPr>
          <w:trHeight w:val="137"/>
        </w:trPr>
        <w:tc>
          <w:tcPr>
            <w:tcW w:w="2405" w:type="dxa"/>
            <w:vMerge/>
          </w:tcPr>
          <w:p w14:paraId="3B06903B" w14:textId="77777777" w:rsidR="008C6DDF" w:rsidRPr="006D3208" w:rsidRDefault="008C6DDF" w:rsidP="006D3208">
            <w:pPr>
              <w:jc w:val="both"/>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05D80972" w14:textId="21DC5CC9" w:rsidR="008C6DDF" w:rsidRPr="006D3208" w:rsidRDefault="008C6DDF" w:rsidP="006D3208">
            <w:pPr>
              <w:jc w:val="both"/>
              <w:rPr>
                <w:rFonts w:ascii="Times New Roman" w:eastAsia="Times New Roman" w:hAnsi="Times New Roman" w:cs="Times New Roman"/>
                <w:lang w:eastAsia="ru-RU"/>
              </w:rPr>
            </w:pPr>
            <w:r w:rsidRPr="006D3208">
              <w:rPr>
                <w:rFonts w:ascii="Times New Roman" w:hAnsi="Times New Roman"/>
                <w:bCs/>
              </w:rPr>
              <w:t>Изучение единиц физических величин объектов метрологии.</w:t>
            </w:r>
          </w:p>
        </w:tc>
      </w:tr>
      <w:tr w:rsidR="008C6DDF" w:rsidRPr="00C63897" w14:paraId="7C6C3610" w14:textId="77777777" w:rsidTr="006D3208">
        <w:trPr>
          <w:trHeight w:val="298"/>
        </w:trPr>
        <w:tc>
          <w:tcPr>
            <w:tcW w:w="2405" w:type="dxa"/>
            <w:vMerge/>
          </w:tcPr>
          <w:p w14:paraId="2A9350EB" w14:textId="77777777" w:rsidR="008C6DDF" w:rsidRPr="006D3208" w:rsidRDefault="008C6DDF" w:rsidP="006D3208">
            <w:pPr>
              <w:jc w:val="both"/>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70941811" w14:textId="64D09397" w:rsidR="008C6DDF" w:rsidRPr="006D3208" w:rsidRDefault="008C6DDF" w:rsidP="006D3208">
            <w:pPr>
              <w:jc w:val="both"/>
              <w:rPr>
                <w:rFonts w:ascii="Times New Roman" w:eastAsia="Times New Roman" w:hAnsi="Times New Roman" w:cs="Times New Roman"/>
                <w:lang w:eastAsia="ru-RU"/>
              </w:rPr>
            </w:pPr>
            <w:r w:rsidRPr="006D3208">
              <w:rPr>
                <w:rFonts w:ascii="Times New Roman" w:hAnsi="Times New Roman"/>
                <w:bCs/>
              </w:rPr>
              <w:t>Расчет характеристик погрешности измерения</w:t>
            </w:r>
          </w:p>
        </w:tc>
      </w:tr>
      <w:tr w:rsidR="008C6DDF" w:rsidRPr="00C63897" w14:paraId="1520E34E" w14:textId="77777777" w:rsidTr="006D3208">
        <w:trPr>
          <w:trHeight w:val="361"/>
        </w:trPr>
        <w:tc>
          <w:tcPr>
            <w:tcW w:w="2405" w:type="dxa"/>
            <w:vMerge/>
          </w:tcPr>
          <w:p w14:paraId="5E63079C" w14:textId="77777777" w:rsidR="008C6DDF" w:rsidRPr="006D3208" w:rsidRDefault="008C6DDF" w:rsidP="006D3208">
            <w:pPr>
              <w:jc w:val="both"/>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4BBC62A3" w14:textId="378DD291" w:rsidR="008C6DDF" w:rsidRPr="006D3208" w:rsidRDefault="008C6DDF" w:rsidP="006D3208">
            <w:pPr>
              <w:jc w:val="both"/>
              <w:rPr>
                <w:rFonts w:ascii="Times New Roman" w:eastAsia="Times New Roman" w:hAnsi="Times New Roman" w:cs="Times New Roman"/>
                <w:b/>
                <w:bCs/>
                <w:lang w:eastAsia="ru-RU"/>
              </w:rPr>
            </w:pPr>
            <w:r w:rsidRPr="006D3208">
              <w:rPr>
                <w:rFonts w:ascii="Times New Roman" w:hAnsi="Times New Roman"/>
                <w:bCs/>
              </w:rPr>
              <w:t xml:space="preserve">Измерение параметров деталей с помощью </w:t>
            </w:r>
            <w:proofErr w:type="spellStart"/>
            <w:r w:rsidRPr="006D3208">
              <w:rPr>
                <w:rFonts w:ascii="Times New Roman" w:hAnsi="Times New Roman"/>
                <w:bCs/>
              </w:rPr>
              <w:t>шт</w:t>
            </w:r>
            <w:r w:rsidR="00560246" w:rsidRPr="006D3208">
              <w:rPr>
                <w:rFonts w:ascii="Times New Roman" w:hAnsi="Times New Roman"/>
                <w:bCs/>
              </w:rPr>
              <w:t>ан</w:t>
            </w:r>
            <w:r w:rsidRPr="006D3208">
              <w:rPr>
                <w:rFonts w:ascii="Times New Roman" w:hAnsi="Times New Roman"/>
                <w:bCs/>
              </w:rPr>
              <w:t>ген</w:t>
            </w:r>
            <w:proofErr w:type="spellEnd"/>
            <w:r w:rsidR="00C42C4A">
              <w:rPr>
                <w:rFonts w:ascii="Times New Roman" w:hAnsi="Times New Roman"/>
                <w:bCs/>
              </w:rPr>
              <w:t>-</w:t>
            </w:r>
            <w:r w:rsidRPr="006D3208">
              <w:rPr>
                <w:rFonts w:ascii="Times New Roman" w:hAnsi="Times New Roman"/>
                <w:bCs/>
              </w:rPr>
              <w:t>инструментов и микрометра</w:t>
            </w:r>
          </w:p>
        </w:tc>
      </w:tr>
      <w:tr w:rsidR="008C6DDF" w:rsidRPr="00C63897" w14:paraId="4E7EFF96" w14:textId="77777777" w:rsidTr="006D3208">
        <w:tc>
          <w:tcPr>
            <w:tcW w:w="9634" w:type="dxa"/>
            <w:gridSpan w:val="2"/>
          </w:tcPr>
          <w:p w14:paraId="29BCE3E1" w14:textId="5C4C4D5D" w:rsidR="008C6DDF" w:rsidRPr="006D3208" w:rsidRDefault="008C6DDF" w:rsidP="006D3208">
            <w:pPr>
              <w:jc w:val="both"/>
              <w:rPr>
                <w:rFonts w:ascii="Times New Roman" w:eastAsia="Times New Roman" w:hAnsi="Times New Roman" w:cs="Times New Roman"/>
                <w:i/>
                <w:lang w:eastAsia="ru-RU"/>
              </w:rPr>
            </w:pPr>
            <w:r w:rsidRPr="006D3208">
              <w:rPr>
                <w:rFonts w:ascii="Times New Roman" w:eastAsia="Times New Roman" w:hAnsi="Times New Roman" w:cs="Times New Roman"/>
                <w:b/>
                <w:bCs/>
                <w:lang w:eastAsia="ru-RU"/>
              </w:rPr>
              <w:t xml:space="preserve">Раздел </w:t>
            </w:r>
            <w:r w:rsidR="00560246" w:rsidRPr="006D3208">
              <w:rPr>
                <w:rFonts w:ascii="Times New Roman" w:eastAsia="Times New Roman" w:hAnsi="Times New Roman" w:cs="Times New Roman"/>
                <w:b/>
                <w:bCs/>
                <w:lang w:eastAsia="ru-RU"/>
              </w:rPr>
              <w:t>2</w:t>
            </w:r>
            <w:r w:rsidRPr="006D3208">
              <w:rPr>
                <w:rFonts w:ascii="Times New Roman" w:eastAsia="Times New Roman" w:hAnsi="Times New Roman" w:cs="Times New Roman"/>
                <w:b/>
                <w:bCs/>
                <w:lang w:eastAsia="ru-RU"/>
              </w:rPr>
              <w:t xml:space="preserve">. </w:t>
            </w:r>
            <w:r w:rsidR="00560246" w:rsidRPr="006D3208">
              <w:rPr>
                <w:rFonts w:ascii="Times New Roman" w:eastAsia="Times New Roman" w:hAnsi="Times New Roman" w:cs="Times New Roman"/>
                <w:b/>
                <w:bCs/>
                <w:lang w:eastAsia="ru-RU"/>
              </w:rPr>
              <w:t>Стандартизация (</w:t>
            </w:r>
            <w:r w:rsidR="00044BC2" w:rsidRPr="006D3208">
              <w:rPr>
                <w:rFonts w:ascii="Times New Roman" w:eastAsia="Times New Roman" w:hAnsi="Times New Roman" w:cs="Times New Roman"/>
                <w:b/>
                <w:bCs/>
                <w:lang w:eastAsia="ru-RU"/>
              </w:rPr>
              <w:t>14</w:t>
            </w:r>
            <w:r w:rsidR="00560246" w:rsidRPr="006D3208">
              <w:rPr>
                <w:rFonts w:ascii="Times New Roman" w:eastAsia="Times New Roman" w:hAnsi="Times New Roman" w:cs="Times New Roman"/>
                <w:b/>
                <w:bCs/>
                <w:lang w:eastAsia="ru-RU"/>
              </w:rPr>
              <w:t xml:space="preserve"> ч.) </w:t>
            </w:r>
          </w:p>
        </w:tc>
      </w:tr>
      <w:tr w:rsidR="008C6DDF" w:rsidRPr="00C63897" w14:paraId="13926E3D" w14:textId="77777777" w:rsidTr="006D3208">
        <w:tc>
          <w:tcPr>
            <w:tcW w:w="2405" w:type="dxa"/>
            <w:vMerge w:val="restart"/>
          </w:tcPr>
          <w:p w14:paraId="791FF6F4" w14:textId="11247F93" w:rsidR="008C6DDF" w:rsidRPr="006D3208" w:rsidRDefault="00560246" w:rsidP="006D3208">
            <w:pPr>
              <w:spacing w:after="160" w:line="259" w:lineRule="auto"/>
              <w:jc w:val="both"/>
              <w:rPr>
                <w:rFonts w:ascii="Times New Roman" w:eastAsia="Times New Roman" w:hAnsi="Times New Roman" w:cs="Times New Roman"/>
                <w:b/>
                <w:bCs/>
                <w:lang w:eastAsia="ru-RU"/>
              </w:rPr>
            </w:pPr>
            <w:r w:rsidRPr="006D3208">
              <w:rPr>
                <w:rFonts w:ascii="Times New Roman" w:hAnsi="Times New Roman"/>
                <w:b/>
                <w:bCs/>
              </w:rPr>
              <w:t xml:space="preserve">Тема 2.1. </w:t>
            </w:r>
            <w:r w:rsidRPr="006D3208">
              <w:rPr>
                <w:rFonts w:ascii="Times New Roman" w:hAnsi="Times New Roman"/>
                <w:bCs/>
              </w:rPr>
              <w:t>Основные понятия стандартизации</w:t>
            </w:r>
          </w:p>
        </w:tc>
        <w:tc>
          <w:tcPr>
            <w:tcW w:w="7229" w:type="dxa"/>
          </w:tcPr>
          <w:p w14:paraId="5A51EA32" w14:textId="77777777" w:rsidR="008C6DDF" w:rsidRPr="006D3208" w:rsidRDefault="008C6DDF" w:rsidP="006D3208">
            <w:pPr>
              <w:jc w:val="both"/>
              <w:rPr>
                <w:rFonts w:ascii="Times New Roman" w:eastAsia="Times New Roman" w:hAnsi="Times New Roman" w:cs="Times New Roman"/>
                <w:b/>
                <w:lang w:eastAsia="ru-RU"/>
              </w:rPr>
            </w:pPr>
            <w:r w:rsidRPr="006D3208">
              <w:rPr>
                <w:rFonts w:ascii="Times New Roman" w:eastAsia="Times New Roman" w:hAnsi="Times New Roman" w:cs="Times New Roman"/>
                <w:b/>
                <w:bCs/>
                <w:lang w:eastAsia="ru-RU"/>
              </w:rPr>
              <w:t xml:space="preserve">Содержание </w:t>
            </w:r>
          </w:p>
        </w:tc>
      </w:tr>
      <w:tr w:rsidR="00560246" w:rsidRPr="00C63897" w14:paraId="43A95C71" w14:textId="77777777" w:rsidTr="006D3208">
        <w:trPr>
          <w:trHeight w:val="396"/>
        </w:trPr>
        <w:tc>
          <w:tcPr>
            <w:tcW w:w="2405" w:type="dxa"/>
            <w:vMerge/>
          </w:tcPr>
          <w:p w14:paraId="739BC71D" w14:textId="77777777" w:rsidR="00560246" w:rsidRPr="006D3208" w:rsidRDefault="00560246" w:rsidP="006D3208">
            <w:pPr>
              <w:jc w:val="both"/>
              <w:rPr>
                <w:rFonts w:ascii="Times New Roman" w:eastAsia="Times New Roman" w:hAnsi="Times New Roman" w:cs="Times New Roman"/>
                <w:b/>
                <w:bCs/>
                <w:lang w:eastAsia="ru-RU"/>
              </w:rPr>
            </w:pPr>
          </w:p>
        </w:tc>
        <w:tc>
          <w:tcPr>
            <w:tcW w:w="7229" w:type="dxa"/>
          </w:tcPr>
          <w:p w14:paraId="27DCE675" w14:textId="3E386749" w:rsidR="00560246" w:rsidRPr="006D3208" w:rsidRDefault="00560246" w:rsidP="006D3208">
            <w:pPr>
              <w:jc w:val="both"/>
              <w:rPr>
                <w:rFonts w:ascii="Times New Roman" w:hAnsi="Times New Roman"/>
                <w:bCs/>
              </w:rPr>
            </w:pPr>
            <w:r w:rsidRPr="006D3208">
              <w:rPr>
                <w:rFonts w:ascii="Times New Roman" w:hAnsi="Times New Roman"/>
                <w:bCs/>
              </w:rPr>
              <w:t>Сущность, задачи и цели стандартизации.</w:t>
            </w:r>
          </w:p>
          <w:p w14:paraId="6081E1E1" w14:textId="4D50CB82" w:rsidR="00560246" w:rsidRPr="006D3208" w:rsidRDefault="00560246" w:rsidP="006D3208">
            <w:pPr>
              <w:jc w:val="both"/>
              <w:rPr>
                <w:rFonts w:ascii="Times New Roman" w:hAnsi="Times New Roman"/>
                <w:bCs/>
              </w:rPr>
            </w:pPr>
            <w:r w:rsidRPr="006D3208">
              <w:rPr>
                <w:rFonts w:ascii="Times New Roman" w:hAnsi="Times New Roman"/>
                <w:bCs/>
              </w:rPr>
              <w:t>Принципы, функции и методы стандартизации</w:t>
            </w:r>
          </w:p>
          <w:p w14:paraId="71C36A99" w14:textId="1C012E1A" w:rsidR="00560246" w:rsidRPr="006D3208" w:rsidRDefault="00560246" w:rsidP="006D3208">
            <w:pPr>
              <w:jc w:val="both"/>
              <w:rPr>
                <w:rFonts w:ascii="Times New Roman" w:hAnsi="Times New Roman"/>
                <w:bCs/>
              </w:rPr>
            </w:pPr>
            <w:r w:rsidRPr="006D3208">
              <w:rPr>
                <w:rFonts w:ascii="Times New Roman" w:hAnsi="Times New Roman"/>
                <w:bCs/>
              </w:rPr>
              <w:t>Объекты стандартизации.</w:t>
            </w:r>
          </w:p>
          <w:p w14:paraId="70DD6511" w14:textId="50CDE2F1" w:rsidR="00560246" w:rsidRPr="006D3208" w:rsidRDefault="00560246" w:rsidP="006D3208">
            <w:pPr>
              <w:jc w:val="both"/>
              <w:rPr>
                <w:rFonts w:ascii="Times New Roman" w:hAnsi="Times New Roman"/>
                <w:bCs/>
              </w:rPr>
            </w:pPr>
            <w:r w:rsidRPr="006D3208">
              <w:rPr>
                <w:rFonts w:ascii="Times New Roman" w:hAnsi="Times New Roman"/>
                <w:bCs/>
              </w:rPr>
              <w:t>Виды стандартов, применяемых в РФ.</w:t>
            </w:r>
          </w:p>
          <w:p w14:paraId="787B362F" w14:textId="7C55ECDB" w:rsidR="00560246" w:rsidRPr="006D3208" w:rsidRDefault="00560246" w:rsidP="006D3208">
            <w:pPr>
              <w:jc w:val="both"/>
              <w:rPr>
                <w:rFonts w:ascii="Times New Roman" w:hAnsi="Times New Roman"/>
                <w:bCs/>
              </w:rPr>
            </w:pPr>
            <w:r w:rsidRPr="006D3208">
              <w:rPr>
                <w:rFonts w:ascii="Times New Roman" w:hAnsi="Times New Roman"/>
                <w:bCs/>
              </w:rPr>
              <w:t>Нормативные документы в области стандартизации.</w:t>
            </w:r>
          </w:p>
          <w:p w14:paraId="29DA9067" w14:textId="0E97D53F" w:rsidR="00560246" w:rsidRPr="006D3208" w:rsidRDefault="00560246" w:rsidP="006D3208">
            <w:pPr>
              <w:spacing w:line="259" w:lineRule="auto"/>
              <w:jc w:val="both"/>
              <w:rPr>
                <w:rFonts w:ascii="Times New Roman" w:hAnsi="Times New Roman"/>
                <w:bCs/>
              </w:rPr>
            </w:pPr>
            <w:r w:rsidRPr="006D3208">
              <w:rPr>
                <w:rFonts w:ascii="Times New Roman" w:hAnsi="Times New Roman"/>
                <w:bCs/>
              </w:rPr>
              <w:t>Порядок разработки и утверждения государственных стандартов.</w:t>
            </w:r>
          </w:p>
          <w:p w14:paraId="3A32A324" w14:textId="59BE1892" w:rsidR="00560246" w:rsidRPr="006D3208" w:rsidRDefault="00560246" w:rsidP="006D3208">
            <w:pPr>
              <w:suppressAutoHyphens/>
              <w:jc w:val="both"/>
              <w:rPr>
                <w:rFonts w:ascii="Times New Roman" w:eastAsia="Times New Roman" w:hAnsi="Times New Roman" w:cs="Times New Roman"/>
                <w:lang w:eastAsia="ru-RU"/>
              </w:rPr>
            </w:pPr>
            <w:r w:rsidRPr="006D3208">
              <w:rPr>
                <w:rFonts w:ascii="Times New Roman" w:hAnsi="Times New Roman"/>
                <w:bCs/>
              </w:rPr>
              <w:t>Государственный контроль и надзор за соблюдением требований государственных стандартов.</w:t>
            </w:r>
          </w:p>
        </w:tc>
      </w:tr>
      <w:tr w:rsidR="00560246" w:rsidRPr="00C63897" w14:paraId="5FF29C3F" w14:textId="77777777" w:rsidTr="006D3208">
        <w:trPr>
          <w:trHeight w:val="20"/>
        </w:trPr>
        <w:tc>
          <w:tcPr>
            <w:tcW w:w="2405" w:type="dxa"/>
            <w:vMerge/>
          </w:tcPr>
          <w:p w14:paraId="534C3603" w14:textId="77777777" w:rsidR="00560246" w:rsidRPr="006D3208" w:rsidRDefault="00560246" w:rsidP="006D3208">
            <w:pPr>
              <w:jc w:val="both"/>
              <w:rPr>
                <w:rFonts w:ascii="Times New Roman" w:eastAsia="Times New Roman" w:hAnsi="Times New Roman" w:cs="Times New Roman"/>
                <w:b/>
                <w:bCs/>
                <w:lang w:eastAsia="ru-RU"/>
              </w:rPr>
            </w:pPr>
          </w:p>
        </w:tc>
        <w:tc>
          <w:tcPr>
            <w:tcW w:w="7229" w:type="dxa"/>
          </w:tcPr>
          <w:p w14:paraId="2DC0FE90" w14:textId="77777777" w:rsidR="00560246" w:rsidRPr="006D3208" w:rsidRDefault="00560246" w:rsidP="006D3208">
            <w:pPr>
              <w:suppressAutoHyphens/>
              <w:jc w:val="both"/>
              <w:rPr>
                <w:rFonts w:ascii="Times New Roman" w:eastAsia="Times New Roman" w:hAnsi="Times New Roman" w:cs="Times New Roman"/>
                <w:b/>
                <w:lang w:eastAsia="ru-RU"/>
              </w:rPr>
            </w:pPr>
            <w:r w:rsidRPr="006D3208">
              <w:rPr>
                <w:rFonts w:ascii="Times New Roman" w:eastAsia="Times New Roman" w:hAnsi="Times New Roman" w:cs="Times New Roman"/>
                <w:b/>
                <w:bCs/>
                <w:lang w:eastAsia="ru-RU"/>
              </w:rPr>
              <w:t>В том числе практических и лабораторных занятий</w:t>
            </w:r>
          </w:p>
        </w:tc>
      </w:tr>
      <w:tr w:rsidR="00044BC2" w:rsidRPr="00C63897" w14:paraId="06B647D5" w14:textId="77777777" w:rsidTr="006D3208">
        <w:trPr>
          <w:trHeight w:val="507"/>
        </w:trPr>
        <w:tc>
          <w:tcPr>
            <w:tcW w:w="2405" w:type="dxa"/>
            <w:vMerge/>
          </w:tcPr>
          <w:p w14:paraId="79611717" w14:textId="77777777" w:rsidR="00044BC2" w:rsidRPr="006D3208" w:rsidRDefault="00044BC2" w:rsidP="006D3208">
            <w:pPr>
              <w:jc w:val="both"/>
              <w:rPr>
                <w:rFonts w:ascii="Times New Roman" w:eastAsia="Times New Roman" w:hAnsi="Times New Roman" w:cs="Times New Roman"/>
                <w:b/>
                <w:bCs/>
                <w:lang w:eastAsia="ru-RU"/>
              </w:rPr>
            </w:pPr>
          </w:p>
        </w:tc>
        <w:tc>
          <w:tcPr>
            <w:tcW w:w="7229" w:type="dxa"/>
          </w:tcPr>
          <w:p w14:paraId="1CBFD760" w14:textId="3D032CDB" w:rsidR="00044BC2" w:rsidRPr="006D3208" w:rsidRDefault="00044BC2" w:rsidP="006D3208">
            <w:pPr>
              <w:suppressAutoHyphens/>
              <w:jc w:val="both"/>
              <w:rPr>
                <w:rFonts w:ascii="Times New Roman" w:eastAsia="Times New Roman" w:hAnsi="Times New Roman" w:cs="Times New Roman"/>
                <w:iCs/>
                <w:lang w:eastAsia="ru-RU"/>
              </w:rPr>
            </w:pPr>
            <w:r w:rsidRPr="006D3208">
              <w:rPr>
                <w:rFonts w:ascii="Times New Roman" w:eastAsia="Calibri" w:hAnsi="Times New Roman"/>
                <w:bCs/>
              </w:rPr>
              <w:t>Виды стандартов, применяемых в РФ. Нормативные документы в области стандартизации</w:t>
            </w:r>
          </w:p>
        </w:tc>
      </w:tr>
      <w:tr w:rsidR="00560246" w:rsidRPr="00C63897" w14:paraId="2D816476" w14:textId="77777777" w:rsidTr="006D3208">
        <w:trPr>
          <w:trHeight w:val="77"/>
        </w:trPr>
        <w:tc>
          <w:tcPr>
            <w:tcW w:w="2405" w:type="dxa"/>
            <w:vMerge/>
          </w:tcPr>
          <w:p w14:paraId="75AA31DF" w14:textId="77777777" w:rsidR="00560246" w:rsidRPr="006D3208" w:rsidRDefault="00560246" w:rsidP="006D3208">
            <w:pPr>
              <w:jc w:val="both"/>
              <w:rPr>
                <w:rFonts w:ascii="Times New Roman" w:eastAsia="Times New Roman" w:hAnsi="Times New Roman" w:cs="Times New Roman"/>
                <w:b/>
                <w:bCs/>
                <w:lang w:eastAsia="ru-RU"/>
              </w:rPr>
            </w:pPr>
          </w:p>
        </w:tc>
        <w:tc>
          <w:tcPr>
            <w:tcW w:w="7229" w:type="dxa"/>
            <w:vAlign w:val="bottom"/>
          </w:tcPr>
          <w:p w14:paraId="73CA2885" w14:textId="7E1205AF" w:rsidR="00560246" w:rsidRPr="006D3208" w:rsidRDefault="00560246" w:rsidP="006D3208">
            <w:pPr>
              <w:jc w:val="both"/>
              <w:rPr>
                <w:rFonts w:ascii="Times New Roman" w:eastAsia="Times New Roman" w:hAnsi="Times New Roman" w:cs="Times New Roman"/>
                <w:i/>
                <w:lang w:eastAsia="ru-RU"/>
              </w:rPr>
            </w:pPr>
            <w:r w:rsidRPr="006D3208">
              <w:rPr>
                <w:rFonts w:ascii="Times New Roman" w:eastAsia="Calibri" w:hAnsi="Times New Roman"/>
                <w:bCs/>
              </w:rPr>
              <w:t>Порядок разработки и утверждения государственных стандартов</w:t>
            </w:r>
          </w:p>
        </w:tc>
      </w:tr>
      <w:tr w:rsidR="005C33DE" w:rsidRPr="00C63897" w14:paraId="0BA0C71E" w14:textId="77777777" w:rsidTr="006D3208">
        <w:trPr>
          <w:trHeight w:val="222"/>
        </w:trPr>
        <w:tc>
          <w:tcPr>
            <w:tcW w:w="2405" w:type="dxa"/>
            <w:vMerge w:val="restart"/>
          </w:tcPr>
          <w:p w14:paraId="57F7DD4E" w14:textId="7871680D" w:rsidR="005C33DE" w:rsidRPr="006D3208" w:rsidRDefault="005C33DE" w:rsidP="006D3208">
            <w:pPr>
              <w:spacing w:after="160" w:line="259" w:lineRule="auto"/>
              <w:jc w:val="both"/>
              <w:rPr>
                <w:rFonts w:ascii="Times New Roman" w:eastAsia="Times New Roman" w:hAnsi="Times New Roman" w:cs="Times New Roman"/>
                <w:b/>
                <w:bCs/>
                <w:lang w:eastAsia="ru-RU"/>
              </w:rPr>
            </w:pPr>
            <w:r w:rsidRPr="006D3208">
              <w:rPr>
                <w:rFonts w:ascii="Times New Roman" w:hAnsi="Times New Roman"/>
                <w:b/>
                <w:bCs/>
              </w:rPr>
              <w:t xml:space="preserve">Тема 2.2. </w:t>
            </w:r>
            <w:r w:rsidRPr="006D3208">
              <w:rPr>
                <w:rFonts w:ascii="Times New Roman" w:hAnsi="Times New Roman"/>
                <w:bCs/>
              </w:rPr>
              <w:t>Правовая и Государственная система стандартизации</w:t>
            </w:r>
          </w:p>
        </w:tc>
        <w:tc>
          <w:tcPr>
            <w:tcW w:w="7229" w:type="dxa"/>
            <w:tcBorders>
              <w:top w:val="single" w:sz="4" w:space="0" w:color="auto"/>
              <w:left w:val="single" w:sz="4" w:space="0" w:color="auto"/>
              <w:bottom w:val="single" w:sz="4" w:space="0" w:color="auto"/>
              <w:right w:val="single" w:sz="4" w:space="0" w:color="auto"/>
            </w:tcBorders>
          </w:tcPr>
          <w:p w14:paraId="5AF1DC64" w14:textId="6675ADFD" w:rsidR="005C33DE" w:rsidRPr="006D3208" w:rsidRDefault="005C33DE" w:rsidP="006D3208">
            <w:pPr>
              <w:jc w:val="both"/>
              <w:rPr>
                <w:rFonts w:ascii="Times New Roman" w:eastAsia="Times New Roman" w:hAnsi="Times New Roman" w:cs="Times New Roman"/>
                <w:b/>
                <w:bCs/>
                <w:lang w:eastAsia="ru-RU"/>
              </w:rPr>
            </w:pPr>
            <w:r w:rsidRPr="006D3208">
              <w:rPr>
                <w:rFonts w:ascii="Times New Roman" w:eastAsia="Times New Roman" w:hAnsi="Times New Roman" w:cs="Times New Roman"/>
                <w:b/>
                <w:bCs/>
                <w:lang w:eastAsia="ru-RU"/>
              </w:rPr>
              <w:t xml:space="preserve">Содержание  </w:t>
            </w:r>
          </w:p>
        </w:tc>
      </w:tr>
      <w:tr w:rsidR="005C33DE" w:rsidRPr="00C63897" w14:paraId="0791AD62" w14:textId="77777777" w:rsidTr="006D3208">
        <w:trPr>
          <w:trHeight w:val="1017"/>
        </w:trPr>
        <w:tc>
          <w:tcPr>
            <w:tcW w:w="2405" w:type="dxa"/>
            <w:vMerge/>
          </w:tcPr>
          <w:p w14:paraId="15F4F003" w14:textId="77777777" w:rsidR="005C33DE" w:rsidRPr="006D3208" w:rsidRDefault="005C33DE" w:rsidP="006D3208">
            <w:pPr>
              <w:spacing w:after="160" w:line="259" w:lineRule="auto"/>
              <w:jc w:val="both"/>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tcPr>
          <w:p w14:paraId="2B5D091C" w14:textId="77777777" w:rsidR="005C33DE" w:rsidRPr="006D3208" w:rsidRDefault="005C33DE" w:rsidP="006D3208">
            <w:pPr>
              <w:jc w:val="both"/>
              <w:rPr>
                <w:rFonts w:ascii="Times New Roman" w:hAnsi="Times New Roman"/>
                <w:bCs/>
              </w:rPr>
            </w:pPr>
            <w:r w:rsidRPr="006D3208">
              <w:rPr>
                <w:rFonts w:ascii="Times New Roman" w:hAnsi="Times New Roman"/>
                <w:bCs/>
              </w:rPr>
              <w:t>Категории стандартов</w:t>
            </w:r>
          </w:p>
          <w:p w14:paraId="2B333165" w14:textId="77777777" w:rsidR="005C33DE" w:rsidRPr="006D3208" w:rsidRDefault="005C33DE" w:rsidP="006D3208">
            <w:pPr>
              <w:jc w:val="both"/>
              <w:rPr>
                <w:rFonts w:ascii="Times New Roman" w:hAnsi="Times New Roman"/>
                <w:bCs/>
              </w:rPr>
            </w:pPr>
            <w:r w:rsidRPr="006D3208">
              <w:rPr>
                <w:rFonts w:ascii="Times New Roman" w:hAnsi="Times New Roman"/>
                <w:bCs/>
              </w:rPr>
              <w:t>Международная стандартизация</w:t>
            </w:r>
          </w:p>
          <w:p w14:paraId="65FAA856" w14:textId="77777777" w:rsidR="005C33DE" w:rsidRPr="006D3208" w:rsidRDefault="005C33DE" w:rsidP="006D3208">
            <w:pPr>
              <w:jc w:val="both"/>
              <w:rPr>
                <w:rFonts w:ascii="Times New Roman" w:hAnsi="Times New Roman"/>
                <w:bCs/>
              </w:rPr>
            </w:pPr>
            <w:r w:rsidRPr="006D3208">
              <w:rPr>
                <w:rFonts w:ascii="Times New Roman" w:hAnsi="Times New Roman"/>
                <w:bCs/>
              </w:rPr>
              <w:t>Порядок разработки и принятия международных стандартов</w:t>
            </w:r>
          </w:p>
          <w:p w14:paraId="5C18D15E" w14:textId="77777777" w:rsidR="005C33DE" w:rsidRPr="006D3208" w:rsidRDefault="005C33DE" w:rsidP="006D3208">
            <w:pPr>
              <w:jc w:val="both"/>
              <w:rPr>
                <w:rFonts w:ascii="Times New Roman" w:hAnsi="Times New Roman"/>
                <w:bCs/>
              </w:rPr>
            </w:pPr>
            <w:r w:rsidRPr="006D3208">
              <w:rPr>
                <w:rFonts w:ascii="Times New Roman" w:hAnsi="Times New Roman"/>
                <w:bCs/>
              </w:rPr>
              <w:t>Назначение международных стандартов</w:t>
            </w:r>
          </w:p>
          <w:p w14:paraId="3F24F317" w14:textId="77777777" w:rsidR="005C33DE" w:rsidRPr="006D3208" w:rsidRDefault="005C33DE" w:rsidP="006D3208">
            <w:pPr>
              <w:jc w:val="both"/>
              <w:rPr>
                <w:rFonts w:ascii="Times New Roman" w:hAnsi="Times New Roman"/>
                <w:bCs/>
              </w:rPr>
            </w:pPr>
            <w:r w:rsidRPr="006D3208">
              <w:rPr>
                <w:rFonts w:ascii="Times New Roman" w:hAnsi="Times New Roman"/>
                <w:bCs/>
              </w:rPr>
              <w:t>Особенности применения международных стандартов в России</w:t>
            </w:r>
          </w:p>
          <w:p w14:paraId="078EA16F" w14:textId="77777777" w:rsidR="005C33DE" w:rsidRPr="006D3208" w:rsidRDefault="005C33DE" w:rsidP="006D3208">
            <w:pPr>
              <w:jc w:val="both"/>
              <w:rPr>
                <w:rFonts w:ascii="Times New Roman" w:hAnsi="Times New Roman"/>
                <w:bCs/>
              </w:rPr>
            </w:pPr>
            <w:r w:rsidRPr="006D3208">
              <w:rPr>
                <w:rFonts w:ascii="Times New Roman" w:hAnsi="Times New Roman"/>
                <w:bCs/>
              </w:rPr>
              <w:t xml:space="preserve">Региональные организации по стандартизации </w:t>
            </w:r>
          </w:p>
          <w:p w14:paraId="70A86759" w14:textId="05D3DE45" w:rsidR="005C33DE" w:rsidRPr="006D3208" w:rsidRDefault="005C33DE" w:rsidP="006D3208">
            <w:pPr>
              <w:jc w:val="both"/>
              <w:rPr>
                <w:rFonts w:ascii="Times New Roman" w:eastAsia="Times New Roman" w:hAnsi="Times New Roman" w:cs="Times New Roman"/>
                <w:b/>
                <w:bCs/>
                <w:lang w:eastAsia="ru-RU"/>
              </w:rPr>
            </w:pPr>
            <w:r w:rsidRPr="006D3208">
              <w:rPr>
                <w:rFonts w:ascii="Times New Roman" w:hAnsi="Times New Roman"/>
                <w:bCs/>
              </w:rPr>
              <w:t>Межгосударственный совет по стандартизации</w:t>
            </w:r>
          </w:p>
        </w:tc>
      </w:tr>
      <w:tr w:rsidR="00560246" w:rsidRPr="005C33DE" w14:paraId="2EDC1FBD" w14:textId="77777777" w:rsidTr="006D3208">
        <w:tc>
          <w:tcPr>
            <w:tcW w:w="9634" w:type="dxa"/>
            <w:gridSpan w:val="2"/>
          </w:tcPr>
          <w:p w14:paraId="757F4738" w14:textId="069C7C98" w:rsidR="00560246" w:rsidRPr="006D3208" w:rsidRDefault="00560246" w:rsidP="006D3208">
            <w:pPr>
              <w:spacing w:line="276" w:lineRule="auto"/>
              <w:jc w:val="both"/>
              <w:rPr>
                <w:rFonts w:ascii="Times New Roman" w:eastAsia="Times New Roman" w:hAnsi="Times New Roman" w:cs="Times New Roman"/>
                <w:b/>
                <w:bCs/>
                <w:lang w:eastAsia="ru-RU"/>
              </w:rPr>
            </w:pPr>
            <w:r w:rsidRPr="006D3208">
              <w:rPr>
                <w:rFonts w:ascii="Times New Roman" w:eastAsia="Times New Roman" w:hAnsi="Times New Roman" w:cs="Times New Roman"/>
                <w:b/>
                <w:bCs/>
                <w:lang w:eastAsia="ru-RU"/>
              </w:rPr>
              <w:t xml:space="preserve">Промежуточная аттестация </w:t>
            </w:r>
            <w:r w:rsidR="005C33DE" w:rsidRPr="006D3208">
              <w:rPr>
                <w:rFonts w:ascii="Times New Roman" w:eastAsia="Times New Roman" w:hAnsi="Times New Roman" w:cs="Times New Roman"/>
                <w:b/>
                <w:bCs/>
                <w:lang w:eastAsia="ru-RU"/>
              </w:rPr>
              <w:t xml:space="preserve"> </w:t>
            </w:r>
          </w:p>
        </w:tc>
      </w:tr>
      <w:tr w:rsidR="00560246" w:rsidRPr="00C63897" w14:paraId="013AF6DF" w14:textId="77777777" w:rsidTr="006D3208">
        <w:tc>
          <w:tcPr>
            <w:tcW w:w="9634" w:type="dxa"/>
            <w:gridSpan w:val="2"/>
          </w:tcPr>
          <w:p w14:paraId="4DBA5AD2" w14:textId="333FDBEE" w:rsidR="00560246" w:rsidRPr="006D3208" w:rsidRDefault="00560246" w:rsidP="006D3208">
            <w:pPr>
              <w:spacing w:line="276" w:lineRule="auto"/>
              <w:jc w:val="both"/>
              <w:rPr>
                <w:rFonts w:ascii="Times New Roman" w:eastAsia="Times New Roman" w:hAnsi="Times New Roman" w:cs="Times New Roman"/>
                <w:b/>
                <w:bCs/>
                <w:lang w:eastAsia="ru-RU"/>
              </w:rPr>
            </w:pPr>
            <w:r w:rsidRPr="006D3208">
              <w:rPr>
                <w:rFonts w:ascii="Times New Roman" w:eastAsia="Times New Roman" w:hAnsi="Times New Roman" w:cs="Times New Roman"/>
                <w:b/>
                <w:bCs/>
                <w:lang w:eastAsia="ru-RU"/>
              </w:rPr>
              <w:t xml:space="preserve">Всего </w:t>
            </w:r>
            <w:r w:rsidR="0048400F" w:rsidRPr="006D3208">
              <w:rPr>
                <w:rFonts w:ascii="Times New Roman" w:eastAsia="Times New Roman" w:hAnsi="Times New Roman" w:cs="Times New Roman"/>
                <w:b/>
                <w:bCs/>
                <w:lang w:eastAsia="ru-RU"/>
              </w:rPr>
              <w:t>36 ч.</w:t>
            </w:r>
          </w:p>
        </w:tc>
      </w:tr>
    </w:tbl>
    <w:p w14:paraId="789E6254" w14:textId="77777777" w:rsidR="006D3208" w:rsidRDefault="006D3208" w:rsidP="00C41AE3">
      <w:pPr>
        <w:pStyle w:val="1f"/>
        <w:rPr>
          <w:rFonts w:ascii="Times New Roman" w:hAnsi="Times New Roman"/>
        </w:rPr>
      </w:pPr>
    </w:p>
    <w:p w14:paraId="378D236E" w14:textId="36B92A74" w:rsidR="00C41AE3" w:rsidRPr="00DF068E" w:rsidRDefault="00C41AE3" w:rsidP="00C41AE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C9508AE" w14:textId="77777777" w:rsidR="00C41AE3" w:rsidRPr="00E11160" w:rsidRDefault="00C41AE3" w:rsidP="00C41AE3">
      <w:pPr>
        <w:pStyle w:val="114"/>
        <w:rPr>
          <w:rFonts w:ascii="Times New Roman" w:hAnsi="Times New Roman"/>
        </w:rPr>
      </w:pPr>
      <w:r w:rsidRPr="00E11160">
        <w:rPr>
          <w:rFonts w:ascii="Times New Roman" w:hAnsi="Times New Roman"/>
        </w:rPr>
        <w:t>3.1. Материально-техническое обеспечение</w:t>
      </w:r>
    </w:p>
    <w:p w14:paraId="3C7ACD42" w14:textId="11CCA669" w:rsidR="00C41AE3" w:rsidRPr="00FA680C" w:rsidRDefault="00C41AE3" w:rsidP="00C41AE3">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044BC2">
        <w:rPr>
          <w:rFonts w:ascii="Times New Roman" w:hAnsi="Times New Roman" w:cs="Times New Roman"/>
          <w:bCs/>
          <w:sz w:val="24"/>
          <w:szCs w:val="24"/>
        </w:rPr>
        <w:t xml:space="preserve"> </w:t>
      </w:r>
      <w:r w:rsidR="00313D97">
        <w:rPr>
          <w:rFonts w:ascii="Times New Roman" w:hAnsi="Times New Roman" w:cs="Times New Roman"/>
          <w:bCs/>
          <w:sz w:val="24"/>
          <w:szCs w:val="24"/>
        </w:rPr>
        <w:t>«О</w:t>
      </w:r>
      <w:r w:rsidR="00313D97">
        <w:rPr>
          <w:rFonts w:ascii="Times New Roman" w:hAnsi="Times New Roman" w:cs="Times New Roman"/>
          <w:sz w:val="24"/>
          <w:szCs w:val="24"/>
        </w:rPr>
        <w:t>бщепрофессиональных дисциплин»</w:t>
      </w:r>
      <w:r w:rsidR="00044BC2">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оснащенный</w:t>
      </w:r>
      <w:r w:rsidR="00044BC2">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59BBF7C4" w14:textId="77777777" w:rsidR="00C41AE3" w:rsidRDefault="00C41AE3" w:rsidP="00C41AE3"/>
    <w:p w14:paraId="1B1CFAF0" w14:textId="77777777" w:rsidR="00C41AE3" w:rsidRPr="00E11160" w:rsidRDefault="00C41AE3" w:rsidP="00C41AE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1D38FC5" w14:textId="77777777" w:rsidR="00C41AE3" w:rsidRDefault="00C41AE3" w:rsidP="00C41AE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3F5673" w14:textId="77777777" w:rsidR="00C41AE3" w:rsidRDefault="00C41AE3" w:rsidP="00C41AE3">
      <w:pPr>
        <w:pStyle w:val="a4"/>
        <w:spacing w:line="276" w:lineRule="auto"/>
        <w:ind w:left="0" w:firstLine="709"/>
        <w:jc w:val="both"/>
        <w:rPr>
          <w:rFonts w:ascii="Times New Roman" w:hAnsi="Times New Roman"/>
          <w:bCs/>
          <w:sz w:val="24"/>
          <w:szCs w:val="24"/>
        </w:rPr>
      </w:pPr>
    </w:p>
    <w:p w14:paraId="54E46A78" w14:textId="77777777" w:rsidR="00C41AE3" w:rsidRPr="00E11160" w:rsidRDefault="00C41AE3" w:rsidP="00C41AE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AF4F3FB" w14:textId="7FF1FA98" w:rsidR="00044BC2" w:rsidRDefault="00044BC2" w:rsidP="00C41AE3">
      <w:pPr>
        <w:pStyle w:val="a4"/>
        <w:spacing w:line="276" w:lineRule="auto"/>
        <w:ind w:left="0" w:firstLine="709"/>
        <w:jc w:val="both"/>
        <w:rPr>
          <w:rFonts w:ascii="Times New Roman" w:hAnsi="Times New Roman" w:cs="Times New Roman"/>
          <w:iCs/>
          <w:sz w:val="24"/>
          <w:szCs w:val="24"/>
        </w:rPr>
      </w:pPr>
      <w:r w:rsidRPr="00044BC2">
        <w:rPr>
          <w:rFonts w:ascii="Times New Roman" w:hAnsi="Times New Roman" w:cs="Times New Roman"/>
          <w:iCs/>
          <w:sz w:val="24"/>
          <w:szCs w:val="24"/>
        </w:rPr>
        <w:t>Основные печатные издания</w:t>
      </w:r>
    </w:p>
    <w:p w14:paraId="00279EE0" w14:textId="77777777" w:rsidR="006D3208" w:rsidRPr="00044BC2" w:rsidRDefault="006D3208" w:rsidP="006D3208">
      <w:pPr>
        <w:widowControl w:val="0"/>
        <w:numPr>
          <w:ilvl w:val="0"/>
          <w:numId w:val="36"/>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709"/>
        <w:contextualSpacing/>
        <w:jc w:val="both"/>
        <w:rPr>
          <w:rFonts w:ascii="Times New Roman" w:hAnsi="Times New Roman" w:cs="Times New Roman"/>
          <w:bCs/>
          <w:sz w:val="24"/>
          <w:szCs w:val="24"/>
        </w:rPr>
      </w:pPr>
      <w:r w:rsidRPr="00044BC2">
        <w:rPr>
          <w:rFonts w:ascii="Times New Roman" w:hAnsi="Times New Roman" w:cs="Times New Roman"/>
          <w:bCs/>
          <w:sz w:val="24"/>
          <w:szCs w:val="24"/>
        </w:rPr>
        <w:t xml:space="preserve">Юрасова, Н. В. Метрология и технические измерения. Лабораторный практикум / Н. В. Юрасова, Т. В. Полякова, В. М. </w:t>
      </w:r>
      <w:proofErr w:type="spellStart"/>
      <w:r w:rsidRPr="00044BC2">
        <w:rPr>
          <w:rFonts w:ascii="Times New Roman" w:hAnsi="Times New Roman" w:cs="Times New Roman"/>
          <w:bCs/>
          <w:sz w:val="24"/>
          <w:szCs w:val="24"/>
        </w:rPr>
        <w:t>Кишуров</w:t>
      </w:r>
      <w:proofErr w:type="spellEnd"/>
      <w:r w:rsidRPr="00044BC2">
        <w:rPr>
          <w:rFonts w:ascii="Times New Roman" w:hAnsi="Times New Roman" w:cs="Times New Roman"/>
          <w:bCs/>
          <w:sz w:val="24"/>
          <w:szCs w:val="24"/>
        </w:rPr>
        <w:t xml:space="preserve">. — 3-е изд., стер. — Санкт-Петербург: Лань, 2024. — 188 с. — </w:t>
      </w:r>
      <w:r w:rsidRPr="00044BC2">
        <w:rPr>
          <w:rFonts w:ascii="Times New Roman" w:hAnsi="Times New Roman" w:cs="Times New Roman"/>
          <w:sz w:val="24"/>
          <w:szCs w:val="24"/>
          <w:shd w:val="clear" w:color="auto" w:fill="FFFFFF"/>
        </w:rPr>
        <w:t>ISBN 978-5-507-49963-2.</w:t>
      </w:r>
    </w:p>
    <w:p w14:paraId="67463EDF" w14:textId="77777777" w:rsidR="00044BC2" w:rsidRPr="00044BC2" w:rsidRDefault="00044BC2" w:rsidP="00044BC2">
      <w:pPr>
        <w:widowControl w:val="0"/>
        <w:numPr>
          <w:ilvl w:val="0"/>
          <w:numId w:val="36"/>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709"/>
        <w:contextualSpacing/>
        <w:jc w:val="both"/>
        <w:rPr>
          <w:rFonts w:ascii="Times New Roman" w:hAnsi="Times New Roman" w:cs="Times New Roman"/>
          <w:bCs/>
          <w:sz w:val="24"/>
          <w:szCs w:val="24"/>
        </w:rPr>
      </w:pPr>
      <w:r w:rsidRPr="00044BC2">
        <w:rPr>
          <w:rFonts w:ascii="Times New Roman" w:hAnsi="Times New Roman" w:cs="Times New Roman"/>
          <w:bCs/>
          <w:sz w:val="24"/>
          <w:szCs w:val="24"/>
        </w:rPr>
        <w:t>В.Ю. Шишмарев «Метрология, стандартизация и техническое регулирование» для СПО: Издательство «Академия», 2020.</w:t>
      </w:r>
    </w:p>
    <w:p w14:paraId="0CE6F138" w14:textId="77777777" w:rsidR="00044BC2" w:rsidRPr="00044BC2" w:rsidRDefault="00044BC2" w:rsidP="00044BC2">
      <w:pPr>
        <w:widowControl w:val="0"/>
        <w:numPr>
          <w:ilvl w:val="0"/>
          <w:numId w:val="36"/>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709"/>
        <w:contextualSpacing/>
        <w:jc w:val="both"/>
        <w:rPr>
          <w:rFonts w:ascii="Times New Roman" w:hAnsi="Times New Roman" w:cs="Times New Roman"/>
          <w:bCs/>
          <w:sz w:val="24"/>
          <w:szCs w:val="24"/>
        </w:rPr>
      </w:pPr>
      <w:r w:rsidRPr="00044BC2">
        <w:rPr>
          <w:rFonts w:ascii="Times New Roman" w:hAnsi="Times New Roman" w:cs="Times New Roman"/>
          <w:bCs/>
          <w:sz w:val="24"/>
          <w:szCs w:val="24"/>
        </w:rPr>
        <w:t>В.М. Мельников, А.В. Шулепов, Т.Ю. Васильева «Метрология, стандартизация и сертификация». Издательство «</w:t>
      </w:r>
      <w:proofErr w:type="spellStart"/>
      <w:r w:rsidRPr="00044BC2">
        <w:rPr>
          <w:rFonts w:ascii="Times New Roman" w:hAnsi="Times New Roman" w:cs="Times New Roman"/>
          <w:bCs/>
          <w:sz w:val="24"/>
          <w:szCs w:val="24"/>
        </w:rPr>
        <w:t>КноРус</w:t>
      </w:r>
      <w:proofErr w:type="spellEnd"/>
      <w:r w:rsidRPr="00044BC2">
        <w:rPr>
          <w:rFonts w:ascii="Times New Roman" w:hAnsi="Times New Roman" w:cs="Times New Roman"/>
          <w:bCs/>
          <w:sz w:val="24"/>
          <w:szCs w:val="24"/>
        </w:rPr>
        <w:t>», 2020.</w:t>
      </w:r>
    </w:p>
    <w:p w14:paraId="3B62BEFD" w14:textId="5F3D3055" w:rsidR="00044BC2" w:rsidRPr="00044BC2" w:rsidRDefault="00044BC2" w:rsidP="00044BC2">
      <w:pPr>
        <w:widowControl w:val="0"/>
        <w:numPr>
          <w:ilvl w:val="0"/>
          <w:numId w:val="36"/>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709"/>
        <w:contextualSpacing/>
        <w:jc w:val="both"/>
        <w:rPr>
          <w:rFonts w:ascii="Times New Roman" w:hAnsi="Times New Roman" w:cs="Times New Roman"/>
          <w:bCs/>
          <w:sz w:val="24"/>
          <w:szCs w:val="24"/>
        </w:rPr>
      </w:pPr>
      <w:r w:rsidRPr="00044BC2">
        <w:rPr>
          <w:rFonts w:ascii="Times New Roman" w:hAnsi="Times New Roman" w:cs="Times New Roman"/>
          <w:bCs/>
          <w:sz w:val="24"/>
          <w:szCs w:val="24"/>
        </w:rPr>
        <w:t xml:space="preserve">Ким, К. К. Средства электрических измерений и их поверка: учебное пособие для </w:t>
      </w:r>
      <w:proofErr w:type="spellStart"/>
      <w:r w:rsidRPr="00044BC2">
        <w:rPr>
          <w:rFonts w:ascii="Times New Roman" w:hAnsi="Times New Roman" w:cs="Times New Roman"/>
          <w:bCs/>
          <w:sz w:val="24"/>
          <w:szCs w:val="24"/>
        </w:rPr>
        <w:t>спо</w:t>
      </w:r>
      <w:proofErr w:type="spellEnd"/>
      <w:r w:rsidRPr="00044BC2">
        <w:rPr>
          <w:rFonts w:ascii="Times New Roman" w:hAnsi="Times New Roman" w:cs="Times New Roman"/>
          <w:bCs/>
          <w:sz w:val="24"/>
          <w:szCs w:val="24"/>
        </w:rPr>
        <w:t xml:space="preserve"> / К. К. Ким, Г. Н. Анисимов, А. И. </w:t>
      </w:r>
      <w:proofErr w:type="spellStart"/>
      <w:r w:rsidRPr="00044BC2">
        <w:rPr>
          <w:rFonts w:ascii="Times New Roman" w:hAnsi="Times New Roman" w:cs="Times New Roman"/>
          <w:bCs/>
          <w:sz w:val="24"/>
          <w:szCs w:val="24"/>
        </w:rPr>
        <w:t>Чураков</w:t>
      </w:r>
      <w:proofErr w:type="spellEnd"/>
      <w:r w:rsidRPr="00044BC2">
        <w:rPr>
          <w:rFonts w:ascii="Times New Roman" w:hAnsi="Times New Roman" w:cs="Times New Roman"/>
          <w:bCs/>
          <w:sz w:val="24"/>
          <w:szCs w:val="24"/>
        </w:rPr>
        <w:t xml:space="preserve">. — Санкт-Петербург: Лань, 2024. — 316 с. — </w:t>
      </w:r>
      <w:r w:rsidRPr="00044BC2">
        <w:rPr>
          <w:rFonts w:ascii="Times New Roman" w:hAnsi="Times New Roman" w:cs="Times New Roman"/>
          <w:sz w:val="24"/>
          <w:szCs w:val="24"/>
          <w:shd w:val="clear" w:color="auto" w:fill="FFFFFF"/>
        </w:rPr>
        <w:t>ISBN 978-5-507-47747-0</w:t>
      </w:r>
      <w:r w:rsidRPr="00044BC2">
        <w:rPr>
          <w:rFonts w:ascii="Times New Roman" w:hAnsi="Times New Roman" w:cs="Times New Roman"/>
          <w:bCs/>
          <w:sz w:val="24"/>
          <w:szCs w:val="24"/>
        </w:rPr>
        <w:t>. </w:t>
      </w:r>
    </w:p>
    <w:p w14:paraId="0127A57D" w14:textId="4CC0F96D" w:rsidR="00044BC2" w:rsidRPr="00044BC2" w:rsidRDefault="00044BC2" w:rsidP="00C41AE3">
      <w:pPr>
        <w:pStyle w:val="a4"/>
        <w:spacing w:line="276" w:lineRule="auto"/>
        <w:ind w:left="0" w:firstLine="709"/>
        <w:jc w:val="both"/>
        <w:rPr>
          <w:rFonts w:ascii="Times New Roman" w:hAnsi="Times New Roman" w:cs="Times New Roman"/>
          <w:iCs/>
          <w:sz w:val="24"/>
          <w:szCs w:val="24"/>
        </w:rPr>
      </w:pPr>
    </w:p>
    <w:p w14:paraId="222DB96B" w14:textId="488C985D" w:rsidR="00044BC2" w:rsidRPr="00044BC2" w:rsidRDefault="00044BC2" w:rsidP="00C41AE3">
      <w:pPr>
        <w:pStyle w:val="a4"/>
        <w:spacing w:line="276" w:lineRule="auto"/>
        <w:ind w:left="0" w:firstLine="709"/>
        <w:jc w:val="both"/>
        <w:rPr>
          <w:rFonts w:ascii="Times New Roman" w:hAnsi="Times New Roman" w:cs="Times New Roman"/>
          <w:iCs/>
          <w:sz w:val="24"/>
          <w:szCs w:val="24"/>
        </w:rPr>
      </w:pPr>
      <w:r w:rsidRPr="00044BC2">
        <w:rPr>
          <w:rFonts w:ascii="Times New Roman" w:hAnsi="Times New Roman" w:cs="Times New Roman"/>
          <w:iCs/>
          <w:sz w:val="24"/>
          <w:szCs w:val="24"/>
        </w:rPr>
        <w:t>Основные электронные издания</w:t>
      </w:r>
    </w:p>
    <w:p w14:paraId="32527719" w14:textId="56D3C723" w:rsidR="00044BC2" w:rsidRPr="00044BC2" w:rsidRDefault="00044BC2" w:rsidP="00044BC2">
      <w:pPr>
        <w:widowControl w:val="0"/>
        <w:numPr>
          <w:ilvl w:val="6"/>
          <w:numId w:val="33"/>
        </w:numPr>
        <w:tabs>
          <w:tab w:val="left" w:pos="916"/>
          <w:tab w:val="left" w:pos="993"/>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709"/>
        <w:jc w:val="both"/>
        <w:rPr>
          <w:rFonts w:ascii="Times New Roman" w:hAnsi="Times New Roman" w:cs="Times New Roman"/>
          <w:bCs/>
          <w:sz w:val="24"/>
          <w:szCs w:val="24"/>
        </w:rPr>
      </w:pPr>
      <w:r w:rsidRPr="00044BC2">
        <w:rPr>
          <w:rFonts w:ascii="Times New Roman" w:hAnsi="Times New Roman" w:cs="Times New Roman"/>
          <w:bCs/>
          <w:sz w:val="24"/>
          <w:szCs w:val="24"/>
        </w:rPr>
        <w:t xml:space="preserve"> </w:t>
      </w:r>
      <w:r w:rsidRPr="00044BC2">
        <w:rPr>
          <w:rFonts w:ascii="Times New Roman" w:hAnsi="Times New Roman" w:cs="Times New Roman"/>
          <w:sz w:val="24"/>
          <w:szCs w:val="24"/>
          <w:shd w:val="clear" w:color="auto" w:fill="FFFFFF"/>
        </w:rPr>
        <w:t xml:space="preserve">Ким, К. К. Средства электрических измерений и их поверка: учебное пособие для </w:t>
      </w:r>
      <w:proofErr w:type="spellStart"/>
      <w:r w:rsidRPr="00044BC2">
        <w:rPr>
          <w:rFonts w:ascii="Times New Roman" w:hAnsi="Times New Roman" w:cs="Times New Roman"/>
          <w:sz w:val="24"/>
          <w:szCs w:val="24"/>
          <w:shd w:val="clear" w:color="auto" w:fill="FFFFFF"/>
        </w:rPr>
        <w:t>спо</w:t>
      </w:r>
      <w:proofErr w:type="spellEnd"/>
      <w:r w:rsidRPr="00044BC2">
        <w:rPr>
          <w:rFonts w:ascii="Times New Roman" w:hAnsi="Times New Roman" w:cs="Times New Roman"/>
          <w:sz w:val="24"/>
          <w:szCs w:val="24"/>
          <w:shd w:val="clear" w:color="auto" w:fill="FFFFFF"/>
        </w:rPr>
        <w:t xml:space="preserve"> / К. К. Ким, Г. Н. Анисимов, А. И. </w:t>
      </w:r>
      <w:proofErr w:type="spellStart"/>
      <w:r w:rsidRPr="00044BC2">
        <w:rPr>
          <w:rFonts w:ascii="Times New Roman" w:hAnsi="Times New Roman" w:cs="Times New Roman"/>
          <w:sz w:val="24"/>
          <w:szCs w:val="24"/>
          <w:shd w:val="clear" w:color="auto" w:fill="FFFFFF"/>
        </w:rPr>
        <w:t>Чураков</w:t>
      </w:r>
      <w:proofErr w:type="spellEnd"/>
      <w:r w:rsidRPr="00044BC2">
        <w:rPr>
          <w:rFonts w:ascii="Times New Roman" w:hAnsi="Times New Roman" w:cs="Times New Roman"/>
          <w:sz w:val="24"/>
          <w:szCs w:val="24"/>
          <w:shd w:val="clear" w:color="auto" w:fill="FFFFFF"/>
        </w:rPr>
        <w:t xml:space="preserve">. — 2-е изд., стер. — Санкт-Петербург: Лань, 2024. — 316 с. — ISBN 978-5-507-47747-0. — Текст: электронный // Лань: электронно-библиотечная система. — URL: </w:t>
      </w:r>
      <w:hyperlink r:id="rId45" w:history="1">
        <w:r w:rsidR="006D3208" w:rsidRPr="00FE40E8">
          <w:rPr>
            <w:rStyle w:val="af0"/>
            <w:rFonts w:ascii="Times New Roman" w:hAnsi="Times New Roman" w:cs="Times New Roman"/>
            <w:sz w:val="24"/>
            <w:szCs w:val="24"/>
            <w:shd w:val="clear" w:color="auto" w:fill="FFFFFF"/>
          </w:rPr>
          <w:t>https://e.lanbook.com/book/414716</w:t>
        </w:r>
      </w:hyperlink>
      <w:r w:rsidR="006D3208">
        <w:rPr>
          <w:rFonts w:ascii="Times New Roman" w:hAnsi="Times New Roman" w:cs="Times New Roman"/>
          <w:sz w:val="24"/>
          <w:szCs w:val="24"/>
          <w:shd w:val="clear" w:color="auto" w:fill="FFFFFF"/>
        </w:rPr>
        <w:t xml:space="preserve"> </w:t>
      </w:r>
      <w:r w:rsidRPr="00044BC2">
        <w:rPr>
          <w:rFonts w:ascii="Times New Roman" w:hAnsi="Times New Roman" w:cs="Times New Roman"/>
          <w:sz w:val="24"/>
          <w:szCs w:val="24"/>
          <w:shd w:val="clear" w:color="auto" w:fill="FFFFFF"/>
        </w:rPr>
        <w:t xml:space="preserve">(дата обращения: 23.07.2024). — Режим доступа: для </w:t>
      </w:r>
      <w:proofErr w:type="spellStart"/>
      <w:r w:rsidRPr="00044BC2">
        <w:rPr>
          <w:rFonts w:ascii="Times New Roman" w:hAnsi="Times New Roman" w:cs="Times New Roman"/>
          <w:sz w:val="24"/>
          <w:szCs w:val="24"/>
          <w:shd w:val="clear" w:color="auto" w:fill="FFFFFF"/>
        </w:rPr>
        <w:t>авториз</w:t>
      </w:r>
      <w:proofErr w:type="spellEnd"/>
      <w:r w:rsidRPr="00044BC2">
        <w:rPr>
          <w:rFonts w:ascii="Times New Roman" w:hAnsi="Times New Roman" w:cs="Times New Roman"/>
          <w:sz w:val="24"/>
          <w:szCs w:val="24"/>
          <w:shd w:val="clear" w:color="auto" w:fill="FFFFFF"/>
        </w:rPr>
        <w:t>. пользователей.</w:t>
      </w:r>
    </w:p>
    <w:p w14:paraId="54BE1122" w14:textId="158B67FA" w:rsidR="00044BC2" w:rsidRPr="00044BC2" w:rsidRDefault="00044BC2" w:rsidP="00583BCB">
      <w:pPr>
        <w:widowControl w:val="0"/>
        <w:numPr>
          <w:ilvl w:val="6"/>
          <w:numId w:val="33"/>
        </w:numPr>
        <w:tabs>
          <w:tab w:val="left" w:pos="916"/>
          <w:tab w:val="left" w:pos="993"/>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ind w:left="0" w:firstLine="709"/>
        <w:jc w:val="both"/>
        <w:rPr>
          <w:rFonts w:ascii="Times New Roman" w:hAnsi="Times New Roman" w:cs="Times New Roman"/>
          <w:iCs/>
          <w:sz w:val="24"/>
          <w:szCs w:val="24"/>
        </w:rPr>
      </w:pPr>
      <w:r w:rsidRPr="00044BC2">
        <w:rPr>
          <w:rFonts w:ascii="Times New Roman" w:hAnsi="Times New Roman" w:cs="Times New Roman"/>
          <w:bCs/>
          <w:sz w:val="24"/>
          <w:szCs w:val="24"/>
        </w:rPr>
        <w:t xml:space="preserve"> </w:t>
      </w:r>
      <w:r w:rsidRPr="00044BC2">
        <w:rPr>
          <w:rFonts w:ascii="Times New Roman" w:hAnsi="Times New Roman" w:cs="Times New Roman"/>
          <w:sz w:val="24"/>
          <w:szCs w:val="24"/>
          <w:shd w:val="clear" w:color="auto" w:fill="FFFFFF"/>
        </w:rPr>
        <w:t xml:space="preserve">Юрасова, Н. В. Метрология и технические измерения. Лабораторный практикум: учебное пособие для </w:t>
      </w:r>
      <w:proofErr w:type="spellStart"/>
      <w:r w:rsidRPr="00044BC2">
        <w:rPr>
          <w:rFonts w:ascii="Times New Roman" w:hAnsi="Times New Roman" w:cs="Times New Roman"/>
          <w:sz w:val="24"/>
          <w:szCs w:val="24"/>
          <w:shd w:val="clear" w:color="auto" w:fill="FFFFFF"/>
        </w:rPr>
        <w:t>спо</w:t>
      </w:r>
      <w:proofErr w:type="spellEnd"/>
      <w:r w:rsidRPr="00044BC2">
        <w:rPr>
          <w:rFonts w:ascii="Times New Roman" w:hAnsi="Times New Roman" w:cs="Times New Roman"/>
          <w:sz w:val="24"/>
          <w:szCs w:val="24"/>
          <w:shd w:val="clear" w:color="auto" w:fill="FFFFFF"/>
        </w:rPr>
        <w:t xml:space="preserve"> / Н. В. Юрасова, Т. В. Полякова, В. М. </w:t>
      </w:r>
      <w:proofErr w:type="spellStart"/>
      <w:r w:rsidRPr="00044BC2">
        <w:rPr>
          <w:rFonts w:ascii="Times New Roman" w:hAnsi="Times New Roman" w:cs="Times New Roman"/>
          <w:sz w:val="24"/>
          <w:szCs w:val="24"/>
          <w:shd w:val="clear" w:color="auto" w:fill="FFFFFF"/>
        </w:rPr>
        <w:t>Кишуров</w:t>
      </w:r>
      <w:proofErr w:type="spellEnd"/>
      <w:r w:rsidRPr="00044BC2">
        <w:rPr>
          <w:rFonts w:ascii="Times New Roman" w:hAnsi="Times New Roman" w:cs="Times New Roman"/>
          <w:sz w:val="24"/>
          <w:szCs w:val="24"/>
          <w:shd w:val="clear" w:color="auto" w:fill="FFFFFF"/>
        </w:rPr>
        <w:t xml:space="preserve">. — 4-е изд., стер. — Санкт-Петербург: Лань, 2024. — 188 с. — ISBN 978-5-507-49963-2. — Текст: электронный // Лань: электронно-библиотечная система. — URL: </w:t>
      </w:r>
      <w:hyperlink r:id="rId46" w:history="1">
        <w:r w:rsidR="006D3208" w:rsidRPr="00FE40E8">
          <w:rPr>
            <w:rStyle w:val="af0"/>
            <w:rFonts w:ascii="Times New Roman" w:hAnsi="Times New Roman" w:cs="Times New Roman"/>
            <w:sz w:val="24"/>
            <w:szCs w:val="24"/>
            <w:shd w:val="clear" w:color="auto" w:fill="FFFFFF"/>
          </w:rPr>
          <w:t>https://e.lanbook.com/book/405620</w:t>
        </w:r>
      </w:hyperlink>
      <w:r w:rsidR="006D3208">
        <w:rPr>
          <w:rFonts w:ascii="Times New Roman" w:hAnsi="Times New Roman" w:cs="Times New Roman"/>
          <w:sz w:val="24"/>
          <w:szCs w:val="24"/>
          <w:shd w:val="clear" w:color="auto" w:fill="FFFFFF"/>
        </w:rPr>
        <w:t xml:space="preserve"> </w:t>
      </w:r>
      <w:r w:rsidRPr="00044BC2">
        <w:rPr>
          <w:rFonts w:ascii="Times New Roman" w:hAnsi="Times New Roman" w:cs="Times New Roman"/>
          <w:sz w:val="24"/>
          <w:szCs w:val="24"/>
          <w:shd w:val="clear" w:color="auto" w:fill="FFFFFF"/>
        </w:rPr>
        <w:t xml:space="preserve">(дата обращения: 23.07.2024). — Режим доступа: для </w:t>
      </w:r>
      <w:proofErr w:type="spellStart"/>
      <w:r w:rsidRPr="00044BC2">
        <w:rPr>
          <w:rFonts w:ascii="Times New Roman" w:hAnsi="Times New Roman" w:cs="Times New Roman"/>
          <w:sz w:val="24"/>
          <w:szCs w:val="24"/>
          <w:shd w:val="clear" w:color="auto" w:fill="FFFFFF"/>
        </w:rPr>
        <w:t>авториз</w:t>
      </w:r>
      <w:proofErr w:type="spellEnd"/>
      <w:r w:rsidRPr="00044BC2">
        <w:rPr>
          <w:rFonts w:ascii="Times New Roman" w:hAnsi="Times New Roman" w:cs="Times New Roman"/>
          <w:sz w:val="24"/>
          <w:szCs w:val="24"/>
          <w:shd w:val="clear" w:color="auto" w:fill="FFFFFF"/>
        </w:rPr>
        <w:t xml:space="preserve">. пользователей. </w:t>
      </w:r>
    </w:p>
    <w:p w14:paraId="2FE62038" w14:textId="77777777" w:rsidR="00044BC2" w:rsidRPr="00044BC2" w:rsidRDefault="00044BC2" w:rsidP="00C41AE3">
      <w:pPr>
        <w:pStyle w:val="a4"/>
        <w:spacing w:line="276" w:lineRule="auto"/>
        <w:ind w:left="0" w:firstLine="709"/>
        <w:jc w:val="both"/>
        <w:rPr>
          <w:rFonts w:ascii="Times New Roman" w:hAnsi="Times New Roman" w:cs="Times New Roman"/>
          <w:iCs/>
          <w:sz w:val="24"/>
          <w:szCs w:val="24"/>
        </w:rPr>
      </w:pPr>
    </w:p>
    <w:p w14:paraId="575F1CBE" w14:textId="77777777" w:rsidR="00C41AE3" w:rsidRPr="00FA680C" w:rsidRDefault="00C41AE3" w:rsidP="00C41AE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2043E8B" w14:textId="2020A8A1" w:rsidR="00044BC2" w:rsidRPr="00044BC2" w:rsidRDefault="00044BC2" w:rsidP="00044BC2">
      <w:pPr>
        <w:pStyle w:val="a4"/>
        <w:widowControl w:val="0"/>
        <w:numPr>
          <w:ilvl w:val="6"/>
          <w:numId w:val="38"/>
        </w:numPr>
        <w:tabs>
          <w:tab w:val="left" w:pos="916"/>
          <w:tab w:val="left" w:pos="1134"/>
          <w:tab w:val="left" w:pos="1832"/>
          <w:tab w:val="left" w:pos="198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709"/>
        <w:jc w:val="both"/>
        <w:rPr>
          <w:rFonts w:ascii="Times New Roman" w:hAnsi="Times New Roman"/>
          <w:bCs/>
          <w:sz w:val="24"/>
          <w:szCs w:val="24"/>
        </w:rPr>
      </w:pPr>
      <w:r w:rsidRPr="00044BC2">
        <w:rPr>
          <w:rFonts w:ascii="Times New Roman" w:hAnsi="Times New Roman"/>
          <w:bCs/>
          <w:sz w:val="24"/>
          <w:szCs w:val="24"/>
        </w:rPr>
        <w:t xml:space="preserve">Леонов, О. А. Метрология, стандартизация и </w:t>
      </w:r>
      <w:proofErr w:type="gramStart"/>
      <w:r w:rsidRPr="00044BC2">
        <w:rPr>
          <w:rFonts w:ascii="Times New Roman" w:hAnsi="Times New Roman"/>
          <w:bCs/>
          <w:sz w:val="24"/>
          <w:szCs w:val="24"/>
        </w:rPr>
        <w:t>сертификация :</w:t>
      </w:r>
      <w:proofErr w:type="gramEnd"/>
      <w:r w:rsidRPr="00044BC2">
        <w:rPr>
          <w:rFonts w:ascii="Times New Roman" w:hAnsi="Times New Roman"/>
          <w:bCs/>
          <w:sz w:val="24"/>
          <w:szCs w:val="24"/>
        </w:rPr>
        <w:t xml:space="preserve"> учебник для вузов / О. А. Леонов, Н. Ж. </w:t>
      </w:r>
      <w:proofErr w:type="spellStart"/>
      <w:r w:rsidRPr="00044BC2">
        <w:rPr>
          <w:rFonts w:ascii="Times New Roman" w:hAnsi="Times New Roman"/>
          <w:bCs/>
          <w:sz w:val="24"/>
          <w:szCs w:val="24"/>
        </w:rPr>
        <w:t>Шкаруба</w:t>
      </w:r>
      <w:proofErr w:type="spellEnd"/>
      <w:r w:rsidRPr="00044BC2">
        <w:rPr>
          <w:rFonts w:ascii="Times New Roman" w:hAnsi="Times New Roman"/>
          <w:bCs/>
          <w:sz w:val="24"/>
          <w:szCs w:val="24"/>
        </w:rPr>
        <w:t xml:space="preserve">, В. В. </w:t>
      </w:r>
      <w:proofErr w:type="spellStart"/>
      <w:r w:rsidRPr="00044BC2">
        <w:rPr>
          <w:rFonts w:ascii="Times New Roman" w:hAnsi="Times New Roman"/>
          <w:bCs/>
          <w:sz w:val="24"/>
          <w:szCs w:val="24"/>
        </w:rPr>
        <w:t>Карпузов</w:t>
      </w:r>
      <w:proofErr w:type="spellEnd"/>
      <w:r w:rsidRPr="00044BC2">
        <w:rPr>
          <w:rFonts w:ascii="Times New Roman" w:hAnsi="Times New Roman"/>
          <w:bCs/>
          <w:sz w:val="24"/>
          <w:szCs w:val="24"/>
        </w:rPr>
        <w:t>. — 3-е изд., стер. — Санкт-</w:t>
      </w:r>
      <w:proofErr w:type="gramStart"/>
      <w:r w:rsidRPr="00044BC2">
        <w:rPr>
          <w:rFonts w:ascii="Times New Roman" w:hAnsi="Times New Roman"/>
          <w:bCs/>
          <w:sz w:val="24"/>
          <w:szCs w:val="24"/>
        </w:rPr>
        <w:t>Петербург :</w:t>
      </w:r>
      <w:proofErr w:type="gramEnd"/>
      <w:r w:rsidRPr="00044BC2">
        <w:rPr>
          <w:rFonts w:ascii="Times New Roman" w:hAnsi="Times New Roman"/>
          <w:bCs/>
          <w:sz w:val="24"/>
          <w:szCs w:val="24"/>
        </w:rPr>
        <w:t xml:space="preserve"> Лань, 2022. — 196 с. — ISBN 978-5-8114-9404-0. — </w:t>
      </w:r>
      <w:proofErr w:type="gramStart"/>
      <w:r w:rsidRPr="00044BC2">
        <w:rPr>
          <w:rFonts w:ascii="Times New Roman" w:hAnsi="Times New Roman"/>
          <w:bCs/>
          <w:sz w:val="24"/>
          <w:szCs w:val="24"/>
        </w:rPr>
        <w:t>Текст :</w:t>
      </w:r>
      <w:proofErr w:type="gramEnd"/>
      <w:r w:rsidRPr="00044BC2">
        <w:rPr>
          <w:rFonts w:ascii="Times New Roman" w:hAnsi="Times New Roman"/>
          <w:bCs/>
          <w:sz w:val="24"/>
          <w:szCs w:val="24"/>
        </w:rPr>
        <w:t xml:space="preserve"> электронный // Лань : электронно-библиотечная система. — URL: </w:t>
      </w:r>
      <w:hyperlink r:id="rId47" w:history="1">
        <w:r w:rsidRPr="00044BC2">
          <w:rPr>
            <w:rStyle w:val="af0"/>
            <w:rFonts w:ascii="Times New Roman" w:hAnsi="Times New Roman"/>
            <w:bCs/>
            <w:sz w:val="24"/>
            <w:szCs w:val="24"/>
          </w:rPr>
          <w:t>https://e.lanbook.com/book/195442</w:t>
        </w:r>
      </w:hyperlink>
      <w:r w:rsidRPr="00044BC2">
        <w:rPr>
          <w:rFonts w:ascii="Times New Roman" w:hAnsi="Times New Roman"/>
          <w:bCs/>
          <w:sz w:val="24"/>
          <w:szCs w:val="24"/>
        </w:rPr>
        <w:t xml:space="preserve"> (дата обращения: 2</w:t>
      </w:r>
      <w:r>
        <w:rPr>
          <w:rFonts w:ascii="Times New Roman" w:hAnsi="Times New Roman"/>
          <w:bCs/>
          <w:sz w:val="24"/>
          <w:szCs w:val="24"/>
        </w:rPr>
        <w:t>3</w:t>
      </w:r>
      <w:r w:rsidRPr="00044BC2">
        <w:rPr>
          <w:rFonts w:ascii="Times New Roman" w:hAnsi="Times New Roman"/>
          <w:bCs/>
          <w:sz w:val="24"/>
          <w:szCs w:val="24"/>
        </w:rPr>
        <w:t>.0</w:t>
      </w:r>
      <w:r>
        <w:rPr>
          <w:rFonts w:ascii="Times New Roman" w:hAnsi="Times New Roman"/>
          <w:bCs/>
          <w:sz w:val="24"/>
          <w:szCs w:val="24"/>
        </w:rPr>
        <w:t>7</w:t>
      </w:r>
      <w:r w:rsidRPr="00044BC2">
        <w:rPr>
          <w:rFonts w:ascii="Times New Roman" w:hAnsi="Times New Roman"/>
          <w:bCs/>
          <w:sz w:val="24"/>
          <w:szCs w:val="24"/>
        </w:rPr>
        <w:t>.202</w:t>
      </w:r>
      <w:r>
        <w:rPr>
          <w:rFonts w:ascii="Times New Roman" w:hAnsi="Times New Roman"/>
          <w:bCs/>
          <w:sz w:val="24"/>
          <w:szCs w:val="24"/>
        </w:rPr>
        <w:t>4</w:t>
      </w:r>
      <w:r w:rsidRPr="00044BC2">
        <w:rPr>
          <w:rFonts w:ascii="Times New Roman" w:hAnsi="Times New Roman"/>
          <w:bCs/>
          <w:sz w:val="24"/>
          <w:szCs w:val="24"/>
        </w:rPr>
        <w:t xml:space="preserve">). — Режим доступа: для </w:t>
      </w:r>
      <w:proofErr w:type="spellStart"/>
      <w:r w:rsidRPr="00044BC2">
        <w:rPr>
          <w:rFonts w:ascii="Times New Roman" w:hAnsi="Times New Roman"/>
          <w:bCs/>
          <w:sz w:val="24"/>
          <w:szCs w:val="24"/>
        </w:rPr>
        <w:t>авториз</w:t>
      </w:r>
      <w:proofErr w:type="spellEnd"/>
      <w:r w:rsidRPr="00044BC2">
        <w:rPr>
          <w:rFonts w:ascii="Times New Roman" w:hAnsi="Times New Roman"/>
          <w:bCs/>
          <w:sz w:val="24"/>
          <w:szCs w:val="24"/>
        </w:rPr>
        <w:t>. пользователей.</w:t>
      </w:r>
    </w:p>
    <w:p w14:paraId="62FEEE0D" w14:textId="60B580F0" w:rsidR="00044BC2" w:rsidRPr="00044BC2" w:rsidRDefault="00044BC2" w:rsidP="00044BC2">
      <w:pPr>
        <w:pStyle w:val="a4"/>
        <w:widowControl w:val="0"/>
        <w:numPr>
          <w:ilvl w:val="6"/>
          <w:numId w:val="38"/>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709"/>
        <w:jc w:val="both"/>
        <w:rPr>
          <w:rFonts w:ascii="Times New Roman" w:hAnsi="Times New Roman"/>
          <w:bCs/>
          <w:sz w:val="24"/>
          <w:szCs w:val="24"/>
        </w:rPr>
      </w:pPr>
      <w:r w:rsidRPr="00044BC2">
        <w:rPr>
          <w:rFonts w:ascii="Times New Roman" w:hAnsi="Times New Roman"/>
          <w:bCs/>
          <w:sz w:val="24"/>
          <w:szCs w:val="24"/>
        </w:rPr>
        <w:t xml:space="preserve">Лекции по метрологии, стандартизации и сертификации. – Режим доступа: </w:t>
      </w:r>
      <w:hyperlink r:id="rId48" w:history="1">
        <w:r w:rsidRPr="00044BC2">
          <w:rPr>
            <w:rStyle w:val="af0"/>
            <w:rFonts w:ascii="Times New Roman" w:hAnsi="Times New Roman"/>
            <w:bCs/>
            <w:sz w:val="24"/>
            <w:szCs w:val="24"/>
          </w:rPr>
          <w:t>http://micromake.ru/old/uchebnik/ucheb.htm</w:t>
        </w:r>
      </w:hyperlink>
    </w:p>
    <w:p w14:paraId="01670B96" w14:textId="77777777" w:rsidR="00044BC2" w:rsidRDefault="00044BC2" w:rsidP="00C41AE3">
      <w:pPr>
        <w:pStyle w:val="1f"/>
        <w:rPr>
          <w:rFonts w:ascii="Times New Roman" w:hAnsi="Times New Roman"/>
          <w:lang w:val="ru-RU"/>
        </w:rPr>
      </w:pPr>
    </w:p>
    <w:p w14:paraId="32CC7335" w14:textId="343F748D" w:rsidR="00C41AE3" w:rsidRPr="00DF068E" w:rsidRDefault="00C41AE3" w:rsidP="00C41AE3">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3828"/>
        <w:gridCol w:w="1745"/>
      </w:tblGrid>
      <w:tr w:rsidR="00C41AE3" w:rsidRPr="00985111" w14:paraId="5A3C1938" w14:textId="77777777" w:rsidTr="006D3208">
        <w:trPr>
          <w:trHeight w:val="519"/>
        </w:trPr>
        <w:tc>
          <w:tcPr>
            <w:tcW w:w="2078" w:type="pct"/>
            <w:vAlign w:val="center"/>
          </w:tcPr>
          <w:p w14:paraId="686C75B1" w14:textId="77777777" w:rsidR="00C41AE3" w:rsidRPr="006D3208" w:rsidRDefault="00C41AE3" w:rsidP="006D3208">
            <w:pPr>
              <w:suppressAutoHyphens/>
              <w:spacing w:line="276" w:lineRule="auto"/>
              <w:contextualSpacing/>
              <w:jc w:val="center"/>
              <w:rPr>
                <w:rFonts w:ascii="Times New Roman" w:hAnsi="Times New Roman" w:cs="Times New Roman"/>
                <w:b/>
                <w:iCs/>
              </w:rPr>
            </w:pPr>
            <w:r w:rsidRPr="006D3208">
              <w:rPr>
                <w:rFonts w:ascii="Times New Roman" w:hAnsi="Times New Roman" w:cs="Times New Roman"/>
                <w:b/>
                <w:iCs/>
              </w:rPr>
              <w:t>Результаты обучения</w:t>
            </w:r>
          </w:p>
        </w:tc>
        <w:tc>
          <w:tcPr>
            <w:tcW w:w="2007" w:type="pct"/>
            <w:vAlign w:val="center"/>
          </w:tcPr>
          <w:p w14:paraId="23EC0568" w14:textId="77777777" w:rsidR="00C41AE3" w:rsidRPr="006D3208" w:rsidRDefault="00C41AE3" w:rsidP="006D3208">
            <w:pPr>
              <w:suppressAutoHyphens/>
              <w:spacing w:line="276" w:lineRule="auto"/>
              <w:contextualSpacing/>
              <w:jc w:val="center"/>
              <w:rPr>
                <w:rFonts w:ascii="Times New Roman" w:hAnsi="Times New Roman" w:cs="Times New Roman"/>
                <w:b/>
              </w:rPr>
            </w:pPr>
            <w:r w:rsidRPr="006D3208">
              <w:rPr>
                <w:rFonts w:ascii="Times New Roman" w:hAnsi="Times New Roman" w:cs="Times New Roman"/>
                <w:b/>
                <w:iCs/>
              </w:rPr>
              <w:t>Показатели освоенности компетенций</w:t>
            </w:r>
          </w:p>
        </w:tc>
        <w:tc>
          <w:tcPr>
            <w:tcW w:w="915" w:type="pct"/>
            <w:vAlign w:val="center"/>
          </w:tcPr>
          <w:p w14:paraId="30983528" w14:textId="77777777" w:rsidR="00C41AE3" w:rsidRPr="006D3208" w:rsidRDefault="00C41AE3" w:rsidP="006D3208">
            <w:pPr>
              <w:suppressAutoHyphens/>
              <w:spacing w:line="276" w:lineRule="auto"/>
              <w:contextualSpacing/>
              <w:jc w:val="center"/>
              <w:rPr>
                <w:rFonts w:ascii="Times New Roman" w:hAnsi="Times New Roman" w:cs="Times New Roman"/>
                <w:b/>
              </w:rPr>
            </w:pPr>
            <w:r w:rsidRPr="006D3208">
              <w:rPr>
                <w:rFonts w:ascii="Times New Roman" w:hAnsi="Times New Roman" w:cs="Times New Roman"/>
                <w:b/>
              </w:rPr>
              <w:t>Методы оценки</w:t>
            </w:r>
          </w:p>
        </w:tc>
      </w:tr>
      <w:tr w:rsidR="00C41AE3" w:rsidRPr="001D24B8" w14:paraId="0C89AE1A" w14:textId="77777777" w:rsidTr="006D3208">
        <w:trPr>
          <w:trHeight w:val="698"/>
        </w:trPr>
        <w:tc>
          <w:tcPr>
            <w:tcW w:w="2078" w:type="pct"/>
          </w:tcPr>
          <w:p w14:paraId="4EA06371" w14:textId="77777777" w:rsidR="00C41AE3" w:rsidRPr="006D3208" w:rsidRDefault="00C41AE3" w:rsidP="006D3208">
            <w:pPr>
              <w:suppressAutoHyphens/>
              <w:spacing w:line="276" w:lineRule="auto"/>
              <w:contextualSpacing/>
              <w:jc w:val="both"/>
              <w:rPr>
                <w:rFonts w:ascii="Times New Roman" w:hAnsi="Times New Roman" w:cs="Times New Roman"/>
                <w:bCs/>
                <w:i/>
              </w:rPr>
            </w:pPr>
            <w:r w:rsidRPr="006D3208">
              <w:rPr>
                <w:rFonts w:ascii="Times New Roman" w:hAnsi="Times New Roman" w:cs="Times New Roman"/>
                <w:bCs/>
                <w:i/>
              </w:rPr>
              <w:t xml:space="preserve">Знает: </w:t>
            </w:r>
          </w:p>
          <w:p w14:paraId="41CBCD23" w14:textId="4D805DA4" w:rsidR="00044BC2" w:rsidRPr="006D3208" w:rsidRDefault="00044BC2" w:rsidP="006D3208">
            <w:pPr>
              <w:jc w:val="both"/>
              <w:rPr>
                <w:rFonts w:ascii="Times New Roman" w:eastAsia="Calibri" w:hAnsi="Times New Roman" w:cs="Times New Roman"/>
                <w:bCs/>
              </w:rPr>
            </w:pPr>
            <w:r w:rsidRPr="006D3208">
              <w:rPr>
                <w:rFonts w:ascii="Times New Roman" w:eastAsia="Calibri" w:hAnsi="Times New Roman" w:cs="Times New Roman"/>
                <w:iCs/>
              </w:rPr>
              <w:t>- а</w:t>
            </w:r>
            <w:r w:rsidRPr="006D3208">
              <w:rPr>
                <w:rFonts w:ascii="Times New Roman" w:eastAsia="Calibri" w:hAnsi="Times New Roman" w:cs="Times New Roman"/>
                <w:bCs/>
              </w:rPr>
              <w:t>ктуальный профессиональный и социальный контекст, в котором приходится работать и жить;</w:t>
            </w:r>
          </w:p>
          <w:p w14:paraId="42898D95" w14:textId="77777777" w:rsidR="00044BC2" w:rsidRPr="006D3208" w:rsidRDefault="00044BC2" w:rsidP="006D3208">
            <w:pPr>
              <w:jc w:val="both"/>
              <w:rPr>
                <w:rFonts w:ascii="Times New Roman" w:eastAsia="Calibri" w:hAnsi="Times New Roman" w:cs="Times New Roman"/>
                <w:bCs/>
              </w:rPr>
            </w:pPr>
            <w:r w:rsidRPr="006D3208">
              <w:rPr>
                <w:rFonts w:ascii="Times New Roman" w:eastAsia="Calibri" w:hAnsi="Times New Roman" w:cs="Times New Roman"/>
                <w:bCs/>
              </w:rPr>
              <w:t>структуру плана для решения задач, алгоритмы выполнения работ в профессиональной и смежных областях;</w:t>
            </w:r>
          </w:p>
          <w:p w14:paraId="32096D1D" w14:textId="77777777" w:rsidR="00044BC2" w:rsidRPr="006D3208" w:rsidRDefault="00044BC2" w:rsidP="006D3208">
            <w:pPr>
              <w:jc w:val="both"/>
              <w:rPr>
                <w:rFonts w:ascii="Times New Roman" w:eastAsia="Calibri" w:hAnsi="Times New Roman" w:cs="Times New Roman"/>
                <w:bCs/>
              </w:rPr>
            </w:pPr>
            <w:r w:rsidRPr="006D3208">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EABBF2A" w14:textId="77777777" w:rsidR="00044BC2" w:rsidRPr="006D3208" w:rsidRDefault="00044BC2" w:rsidP="006D3208">
            <w:pPr>
              <w:jc w:val="both"/>
              <w:rPr>
                <w:rFonts w:ascii="Times New Roman" w:eastAsia="Calibri" w:hAnsi="Times New Roman" w:cs="Times New Roman"/>
                <w:bCs/>
              </w:rPr>
            </w:pPr>
            <w:r w:rsidRPr="006D3208">
              <w:rPr>
                <w:rFonts w:ascii="Times New Roman" w:eastAsia="Calibri" w:hAnsi="Times New Roman" w:cs="Times New Roman"/>
                <w:bCs/>
              </w:rPr>
              <w:t>методы работы в профессиональной и смежных сферах;</w:t>
            </w:r>
          </w:p>
          <w:p w14:paraId="11CDC2A0" w14:textId="798F9137" w:rsidR="00044BC2" w:rsidRPr="006D3208" w:rsidRDefault="00044BC2" w:rsidP="006D3208">
            <w:pPr>
              <w:suppressAutoHyphens/>
              <w:spacing w:line="276" w:lineRule="auto"/>
              <w:contextualSpacing/>
              <w:jc w:val="both"/>
              <w:rPr>
                <w:rFonts w:ascii="Times New Roman" w:eastAsia="Calibri" w:hAnsi="Times New Roman" w:cs="Times New Roman"/>
                <w:bCs/>
              </w:rPr>
            </w:pPr>
            <w:r w:rsidRPr="006D3208">
              <w:rPr>
                <w:rFonts w:ascii="Times New Roman" w:eastAsia="Calibri" w:hAnsi="Times New Roman" w:cs="Times New Roman"/>
                <w:bCs/>
              </w:rPr>
              <w:t>порядок оценки результатов решения задач профессиональной деятельности;</w:t>
            </w:r>
          </w:p>
          <w:p w14:paraId="2D544144" w14:textId="77777777" w:rsidR="00044BC2" w:rsidRPr="006D3208" w:rsidRDefault="00044BC2" w:rsidP="006D3208">
            <w:pPr>
              <w:suppressAutoHyphens/>
              <w:jc w:val="both"/>
              <w:rPr>
                <w:rFonts w:ascii="Times New Roman" w:eastAsia="Calibri" w:hAnsi="Times New Roman" w:cs="Times New Roman"/>
                <w:b/>
                <w:iCs/>
              </w:rPr>
            </w:pPr>
            <w:r w:rsidRPr="006D3208">
              <w:rPr>
                <w:rFonts w:ascii="Times New Roman" w:eastAsia="Calibri" w:hAnsi="Times New Roman" w:cs="Times New Roman"/>
                <w:bCs/>
              </w:rPr>
              <w:t xml:space="preserve">- </w:t>
            </w:r>
            <w:r w:rsidRPr="006D3208">
              <w:rPr>
                <w:rFonts w:ascii="Times New Roman" w:eastAsia="Calibri" w:hAnsi="Times New Roman" w:cs="Times New Roman"/>
                <w:iCs/>
              </w:rPr>
              <w:t>номенклатуру информационных источников, применяемых в профессиональной деятельности</w:t>
            </w:r>
          </w:p>
          <w:p w14:paraId="14589410" w14:textId="77777777" w:rsidR="00044BC2" w:rsidRPr="006D3208" w:rsidRDefault="00044BC2" w:rsidP="006D3208">
            <w:pPr>
              <w:suppressAutoHyphens/>
              <w:jc w:val="both"/>
              <w:rPr>
                <w:rFonts w:ascii="Times New Roman" w:eastAsia="Calibri" w:hAnsi="Times New Roman" w:cs="Times New Roman"/>
                <w:b/>
                <w:bCs/>
                <w:iCs/>
              </w:rPr>
            </w:pPr>
            <w:r w:rsidRPr="006D3208">
              <w:rPr>
                <w:rFonts w:ascii="Times New Roman" w:eastAsia="Calibri" w:hAnsi="Times New Roman" w:cs="Times New Roman"/>
                <w:iCs/>
              </w:rPr>
              <w:t>приемы структурирования информации</w:t>
            </w:r>
          </w:p>
          <w:p w14:paraId="2534F2CB" w14:textId="77777777" w:rsidR="00044BC2" w:rsidRPr="006D3208" w:rsidRDefault="00044BC2"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формат оформления результатов поиска информации</w:t>
            </w:r>
          </w:p>
          <w:p w14:paraId="7B532C6F" w14:textId="77777777" w:rsidR="00044BC2" w:rsidRPr="006D3208" w:rsidRDefault="00044BC2" w:rsidP="006D3208">
            <w:pPr>
              <w:suppressAutoHyphens/>
              <w:jc w:val="both"/>
              <w:rPr>
                <w:rFonts w:ascii="Times New Roman" w:eastAsia="Calibri" w:hAnsi="Times New Roman" w:cs="Times New Roman"/>
                <w:b/>
                <w:bCs/>
                <w:iCs/>
              </w:rPr>
            </w:pPr>
            <w:r w:rsidRPr="006D3208">
              <w:rPr>
                <w:rFonts w:ascii="Times New Roman" w:eastAsia="Calibri" w:hAnsi="Times New Roman" w:cs="Times New Roman"/>
                <w:bCs/>
                <w:iCs/>
              </w:rPr>
              <w:t xml:space="preserve">современные средства и устройства информатизации, порядок их применения и </w:t>
            </w:r>
          </w:p>
          <w:p w14:paraId="40DCA499" w14:textId="72C2ECC4" w:rsidR="00044BC2" w:rsidRPr="006D3208" w:rsidRDefault="00044BC2" w:rsidP="006D3208">
            <w:pPr>
              <w:jc w:val="both"/>
              <w:rPr>
                <w:rFonts w:ascii="Times New Roman" w:eastAsia="Calibri" w:hAnsi="Times New Roman" w:cs="Times New Roman"/>
                <w:bCs/>
                <w:iCs/>
              </w:rPr>
            </w:pPr>
            <w:r w:rsidRPr="006D3208">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p w14:paraId="18A69CEF" w14:textId="77777777" w:rsidR="00044BC2" w:rsidRPr="006D3208" w:rsidRDefault="00044BC2" w:rsidP="006D3208">
            <w:pPr>
              <w:suppressAutoHyphens/>
              <w:jc w:val="both"/>
              <w:rPr>
                <w:rFonts w:ascii="Times New Roman" w:eastAsia="Calibri" w:hAnsi="Times New Roman" w:cs="Times New Roman"/>
                <w:bCs/>
              </w:rPr>
            </w:pPr>
            <w:r w:rsidRPr="006D3208">
              <w:rPr>
                <w:rFonts w:ascii="Times New Roman" w:eastAsia="Calibri" w:hAnsi="Times New Roman" w:cs="Times New Roman"/>
                <w:bCs/>
                <w:iCs/>
              </w:rPr>
              <w:t xml:space="preserve">- </w:t>
            </w:r>
            <w:r w:rsidRPr="006D3208">
              <w:rPr>
                <w:rFonts w:ascii="Times New Roman" w:eastAsia="Calibri" w:hAnsi="Times New Roman" w:cs="Times New Roman"/>
                <w:bCs/>
              </w:rPr>
              <w:t>правила оформления документов</w:t>
            </w:r>
          </w:p>
          <w:p w14:paraId="3B02053A" w14:textId="159B9277" w:rsidR="00044BC2" w:rsidRPr="006D3208" w:rsidRDefault="00044BC2" w:rsidP="006D3208">
            <w:pPr>
              <w:jc w:val="both"/>
              <w:rPr>
                <w:rFonts w:ascii="Times New Roman" w:eastAsia="Calibri" w:hAnsi="Times New Roman" w:cs="Times New Roman"/>
                <w:bCs/>
              </w:rPr>
            </w:pPr>
            <w:r w:rsidRPr="006D3208">
              <w:rPr>
                <w:rFonts w:ascii="Times New Roman" w:eastAsia="Calibri" w:hAnsi="Times New Roman" w:cs="Times New Roman"/>
                <w:bCs/>
              </w:rPr>
              <w:t>правила построения устных сообщений;</w:t>
            </w:r>
          </w:p>
          <w:p w14:paraId="221B3D4F" w14:textId="77777777" w:rsidR="00044BC2" w:rsidRPr="006D3208" w:rsidRDefault="00044BC2" w:rsidP="006D3208">
            <w:pPr>
              <w:jc w:val="both"/>
              <w:rPr>
                <w:rFonts w:ascii="Times New Roman" w:eastAsia="Calibri" w:hAnsi="Times New Roman" w:cs="Times New Roman"/>
                <w:iCs/>
              </w:rPr>
            </w:pPr>
            <w:r w:rsidRPr="006D3208">
              <w:rPr>
                <w:rFonts w:ascii="Times New Roman" w:eastAsia="Calibri" w:hAnsi="Times New Roman" w:cs="Times New Roman"/>
                <w:bCs/>
              </w:rPr>
              <w:t xml:space="preserve">- </w:t>
            </w:r>
            <w:r w:rsidRPr="006D3208">
              <w:rPr>
                <w:rFonts w:ascii="Times New Roman" w:eastAsia="Calibri" w:hAnsi="Times New Roman" w:cs="Times New Roman"/>
                <w:iCs/>
              </w:rPr>
              <w:t>правила построения простых и сложных предложений на профессиональные темы;</w:t>
            </w:r>
          </w:p>
          <w:p w14:paraId="0A0BBEF1" w14:textId="77777777" w:rsidR="00044BC2" w:rsidRPr="006D3208" w:rsidRDefault="00044BC2" w:rsidP="006D3208">
            <w:pPr>
              <w:jc w:val="both"/>
              <w:rPr>
                <w:rFonts w:ascii="Times New Roman" w:eastAsia="Calibri" w:hAnsi="Times New Roman" w:cs="Times New Roman"/>
                <w:iCs/>
              </w:rPr>
            </w:pPr>
            <w:r w:rsidRPr="006D3208">
              <w:rPr>
                <w:rFonts w:ascii="Times New Roman" w:eastAsia="Calibri" w:hAnsi="Times New Roman" w:cs="Times New Roman"/>
                <w:iCs/>
              </w:rPr>
              <w:t>основные общеупотребительные глаголы (бытовая и профессиональная лексика);</w:t>
            </w:r>
          </w:p>
          <w:p w14:paraId="7FA8E2B6" w14:textId="77777777" w:rsidR="00044BC2" w:rsidRPr="006D3208" w:rsidRDefault="00044BC2" w:rsidP="006D3208">
            <w:pPr>
              <w:jc w:val="both"/>
              <w:rPr>
                <w:rFonts w:ascii="Times New Roman" w:eastAsia="Calibri" w:hAnsi="Times New Roman" w:cs="Times New Roman"/>
                <w:iCs/>
              </w:rPr>
            </w:pPr>
            <w:r w:rsidRPr="006D3208">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p w14:paraId="0D0E650B" w14:textId="77777777" w:rsidR="00044BC2" w:rsidRPr="006D3208" w:rsidRDefault="00044BC2" w:rsidP="006D3208">
            <w:pPr>
              <w:jc w:val="both"/>
              <w:rPr>
                <w:rFonts w:ascii="Times New Roman" w:eastAsia="Calibri" w:hAnsi="Times New Roman" w:cs="Times New Roman"/>
                <w:iCs/>
              </w:rPr>
            </w:pPr>
            <w:r w:rsidRPr="006D3208">
              <w:rPr>
                <w:rFonts w:ascii="Times New Roman" w:eastAsia="Calibri" w:hAnsi="Times New Roman" w:cs="Times New Roman"/>
                <w:iCs/>
              </w:rPr>
              <w:t>особенности произношения;</w:t>
            </w:r>
          </w:p>
          <w:p w14:paraId="0C4EA238" w14:textId="294E106F" w:rsidR="00044BC2" w:rsidRPr="006D3208" w:rsidRDefault="00044BC2" w:rsidP="006D3208">
            <w:pPr>
              <w:jc w:val="both"/>
              <w:rPr>
                <w:rFonts w:ascii="Times New Roman" w:eastAsia="Calibri" w:hAnsi="Times New Roman" w:cs="Times New Roman"/>
                <w:iCs/>
              </w:rPr>
            </w:pPr>
            <w:r w:rsidRPr="006D3208">
              <w:rPr>
                <w:rFonts w:ascii="Times New Roman" w:eastAsia="Calibri" w:hAnsi="Times New Roman" w:cs="Times New Roman"/>
                <w:iCs/>
              </w:rPr>
              <w:t>правила чтения текстов профессиональной направленности;</w:t>
            </w:r>
          </w:p>
          <w:p w14:paraId="388D5FAD" w14:textId="77777777" w:rsidR="00044BC2" w:rsidRPr="006D3208" w:rsidRDefault="00044BC2"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содержание и порядок составления планов ликвидации аварийных ситуаций на промышленных объектах,</w:t>
            </w:r>
          </w:p>
          <w:p w14:paraId="229C4591" w14:textId="6F77C4C1" w:rsidR="00044BC2" w:rsidRPr="006D3208" w:rsidRDefault="00044BC2"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xml:space="preserve">требования нормативных документов по вопросам безопасности жизнедеятельности, пожарной </w:t>
            </w:r>
            <w:r w:rsidRPr="006D3208">
              <w:rPr>
                <w:rFonts w:ascii="Times New Roman" w:eastAsia="Calibri" w:hAnsi="Times New Roman" w:cs="Times New Roman"/>
                <w:iCs/>
              </w:rPr>
              <w:lastRenderedPageBreak/>
              <w:t>безопасности и поведению в чрезвычайных ситуациях;</w:t>
            </w:r>
          </w:p>
          <w:p w14:paraId="066CD363" w14:textId="69F9AAE7" w:rsidR="00044BC2" w:rsidRPr="006D3208" w:rsidRDefault="00044BC2"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нормативные требования по обеспеченности зданий и сооружений средствами защиты и системами газовой безопасности;</w:t>
            </w:r>
          </w:p>
          <w:p w14:paraId="3C06F526" w14:textId="77777777" w:rsidR="00044BC2" w:rsidRPr="006D3208" w:rsidRDefault="00044BC2"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xml:space="preserve">- нормативно-правовые документы по деятельности аварийно-спасательных формирований </w:t>
            </w:r>
          </w:p>
          <w:p w14:paraId="2A1E5E66" w14:textId="16826678" w:rsidR="00044BC2" w:rsidRPr="006D3208" w:rsidRDefault="00044BC2"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нормативные документы, регламентирующие функционирование аварийно-спасательного формирования, организацию дежурства в спасательном подразделении;</w:t>
            </w:r>
          </w:p>
          <w:p w14:paraId="01AD9FEC" w14:textId="77777777" w:rsidR="00044BC2" w:rsidRPr="006D3208" w:rsidRDefault="00044BC2"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xml:space="preserve">- назначение, основные нормативные технические параметры, принцип работы и технологию применения спасательных средств </w:t>
            </w:r>
          </w:p>
          <w:p w14:paraId="60D661F3" w14:textId="77777777" w:rsidR="00044BC2" w:rsidRPr="006D3208" w:rsidRDefault="00044BC2"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порядок проведения технического обслуживания оборудования, инструментов, приспособлений, робототехники и беспилотных летательных систем   как перед началом работ, так и после их завершения;</w:t>
            </w:r>
          </w:p>
          <w:p w14:paraId="34C5CAEC" w14:textId="77777777" w:rsidR="00C27BD5" w:rsidRPr="006D3208" w:rsidRDefault="00044BC2"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xml:space="preserve">-  </w:t>
            </w:r>
            <w:r w:rsidR="00C27BD5" w:rsidRPr="006D3208">
              <w:rPr>
                <w:rFonts w:ascii="Times New Roman" w:eastAsia="Calibri" w:hAnsi="Times New Roman" w:cs="Times New Roman"/>
                <w:iCs/>
              </w:rPr>
              <w:t xml:space="preserve">законодательство Российской Федерации в области гражданской обороны, пожарной безопасности, основ здравоохранения, защиты населения и территорий от чрезвычайных ситуаций природного и техногенного характера по вопросам своей компетенции </w:t>
            </w:r>
          </w:p>
          <w:p w14:paraId="176A5614" w14:textId="77777777" w:rsidR="00C27BD5" w:rsidRPr="006D3208" w:rsidRDefault="00C27BD5"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нормативно-правовые документы, регламентирующие деятельность аварийно-спасательных формирований;</w:t>
            </w:r>
          </w:p>
          <w:p w14:paraId="23069BE6" w14:textId="36A929FC" w:rsidR="00C27BD5" w:rsidRPr="006D3208" w:rsidRDefault="00C27BD5"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требования нормативных правовых актов к разработке плановых документов по гражданской обороне;</w:t>
            </w:r>
          </w:p>
          <w:p w14:paraId="12BC6B89" w14:textId="182F2130" w:rsidR="00C27BD5" w:rsidRPr="006D3208" w:rsidRDefault="00C27BD5"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требования нормативных правовых актов к разработке плановых документов по защите от чрезвычайных ситуаций;</w:t>
            </w:r>
          </w:p>
          <w:p w14:paraId="217B44B6" w14:textId="77777777" w:rsidR="00C27BD5" w:rsidRPr="006D3208" w:rsidRDefault="00C27BD5"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нормативные правовые акты в области гражданской обороны и защиты от чрезвычайных ситуаций</w:t>
            </w:r>
          </w:p>
          <w:p w14:paraId="1107B9BC" w14:textId="77777777" w:rsidR="00C27BD5" w:rsidRPr="006D3208" w:rsidRDefault="00C27BD5"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нормативные правовые акты по организации подготовки в области гражданской обороны и защиты от чрезвычайных ситуаций</w:t>
            </w:r>
          </w:p>
          <w:p w14:paraId="706D1CF0" w14:textId="5BDD3FB5" w:rsidR="00C27BD5" w:rsidRPr="006D3208" w:rsidRDefault="00C27BD5"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xml:space="preserve">рекомендации федерального органа исполнительной власти, уполномоченного на решение задач в области гражданской обороны и защиты населения и территорий от чрезвычайных ситуаций, по содержанию примерной программы </w:t>
            </w:r>
            <w:r w:rsidRPr="006D3208">
              <w:rPr>
                <w:rFonts w:ascii="Times New Roman" w:eastAsia="Calibri" w:hAnsi="Times New Roman" w:cs="Times New Roman"/>
                <w:iCs/>
              </w:rPr>
              <w:lastRenderedPageBreak/>
              <w:t>вводного инструктажа по гражданской обороне;</w:t>
            </w:r>
          </w:p>
          <w:p w14:paraId="166AC363" w14:textId="77777777" w:rsidR="00C27BD5" w:rsidRPr="006D3208" w:rsidRDefault="00C27BD5"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маркировка взрывозащиты аварийно-спасательных средств</w:t>
            </w:r>
          </w:p>
          <w:p w14:paraId="18D670ED" w14:textId="223B650A" w:rsidR="00C27BD5" w:rsidRPr="006D3208" w:rsidRDefault="00C27BD5"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перечень документации, определяющей состав и последовательность действий по локализации и ликвидации химических аварий на ОПО;</w:t>
            </w:r>
          </w:p>
          <w:p w14:paraId="57C1BF00" w14:textId="77777777" w:rsidR="00C27BD5" w:rsidRPr="006D3208" w:rsidRDefault="00C27BD5"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перечень документации, определяющей последовательность выполнения газоопасных работ на ОПО</w:t>
            </w:r>
          </w:p>
          <w:p w14:paraId="3EC951AB" w14:textId="77777777" w:rsidR="00C27BD5" w:rsidRPr="006D3208" w:rsidRDefault="00C27BD5"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перечень документации, содержащей требования к безопасной организации и проведению газоопасных работ на ОПО и периодичности их контроля</w:t>
            </w:r>
          </w:p>
          <w:p w14:paraId="5B9FF38B" w14:textId="4C4EF1D3" w:rsidR="00C27BD5" w:rsidRPr="006D3208" w:rsidRDefault="00C27BD5"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типовые требования к безопасной организации и проведению газоопасных работ на ОПО</w:t>
            </w:r>
          </w:p>
          <w:p w14:paraId="51E1E61C" w14:textId="42EB5A9A" w:rsidR="00C27BD5" w:rsidRPr="006D3208" w:rsidRDefault="00C27BD5" w:rsidP="006D3208">
            <w:pPr>
              <w:suppressAutoHyphens/>
              <w:jc w:val="both"/>
              <w:rPr>
                <w:rFonts w:ascii="Times New Roman" w:eastAsia="Calibri" w:hAnsi="Times New Roman" w:cs="Times New Roman"/>
                <w:iCs/>
              </w:rPr>
            </w:pPr>
          </w:p>
          <w:p w14:paraId="2FB88FAB" w14:textId="7BF8A4CA" w:rsidR="00C41AE3" w:rsidRPr="006D3208" w:rsidRDefault="00C41AE3" w:rsidP="006D3208">
            <w:pPr>
              <w:suppressAutoHyphens/>
              <w:spacing w:line="276" w:lineRule="auto"/>
              <w:contextualSpacing/>
              <w:jc w:val="both"/>
              <w:rPr>
                <w:rFonts w:ascii="Times New Roman" w:hAnsi="Times New Roman" w:cs="Times New Roman"/>
                <w:bCs/>
                <w:i/>
              </w:rPr>
            </w:pPr>
            <w:r w:rsidRPr="006D3208">
              <w:rPr>
                <w:rFonts w:ascii="Times New Roman" w:hAnsi="Times New Roman" w:cs="Times New Roman"/>
                <w:bCs/>
                <w:i/>
              </w:rPr>
              <w:t xml:space="preserve">Умеет: </w:t>
            </w:r>
          </w:p>
          <w:p w14:paraId="2401A568" w14:textId="77777777" w:rsidR="00C27BD5" w:rsidRPr="006D3208" w:rsidRDefault="00C27BD5" w:rsidP="006D3208">
            <w:pPr>
              <w:jc w:val="both"/>
              <w:rPr>
                <w:rFonts w:ascii="Times New Roman" w:eastAsia="Calibri" w:hAnsi="Times New Roman" w:cs="Times New Roman"/>
                <w:iCs/>
              </w:rPr>
            </w:pPr>
            <w:r w:rsidRPr="006D3208">
              <w:rPr>
                <w:rFonts w:ascii="Times New Roman" w:hAnsi="Times New Roman" w:cs="Times New Roman"/>
                <w:bCs/>
                <w:i/>
              </w:rPr>
              <w:t xml:space="preserve">- </w:t>
            </w:r>
            <w:r w:rsidRPr="006D3208">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6E335647" w14:textId="77777777" w:rsidR="00C27BD5" w:rsidRPr="006D3208" w:rsidRDefault="00C27BD5" w:rsidP="006D3208">
            <w:pPr>
              <w:jc w:val="both"/>
              <w:rPr>
                <w:rFonts w:ascii="Times New Roman" w:eastAsia="Calibri" w:hAnsi="Times New Roman" w:cs="Times New Roman"/>
                <w:iCs/>
              </w:rPr>
            </w:pPr>
            <w:r w:rsidRPr="006D3208">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4281D748" w14:textId="77777777" w:rsidR="00C27BD5" w:rsidRPr="006D3208" w:rsidRDefault="00C27BD5" w:rsidP="006D3208">
            <w:pPr>
              <w:jc w:val="both"/>
              <w:rPr>
                <w:rFonts w:ascii="Times New Roman" w:eastAsia="Calibri" w:hAnsi="Times New Roman" w:cs="Times New Roman"/>
                <w:iCs/>
              </w:rPr>
            </w:pPr>
            <w:r w:rsidRPr="006D3208">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0A2CB7CE" w14:textId="77777777" w:rsidR="00C27BD5" w:rsidRPr="006D3208" w:rsidRDefault="00C27BD5" w:rsidP="006D3208">
            <w:pPr>
              <w:jc w:val="both"/>
              <w:rPr>
                <w:rFonts w:ascii="Times New Roman" w:eastAsia="Calibri" w:hAnsi="Times New Roman" w:cs="Times New Roman"/>
                <w:iCs/>
              </w:rPr>
            </w:pPr>
            <w:r w:rsidRPr="006D3208">
              <w:rPr>
                <w:rFonts w:ascii="Times New Roman" w:eastAsia="Calibri" w:hAnsi="Times New Roman" w:cs="Times New Roman"/>
                <w:iCs/>
              </w:rPr>
              <w:t>владеть актуальными методами работы в профессиональной и смежных сферах;</w:t>
            </w:r>
          </w:p>
          <w:p w14:paraId="0CD6C73B" w14:textId="48DFB392" w:rsidR="00C27BD5" w:rsidRPr="006D3208" w:rsidRDefault="00C27BD5" w:rsidP="006D3208">
            <w:pPr>
              <w:suppressAutoHyphens/>
              <w:spacing w:line="276" w:lineRule="auto"/>
              <w:contextualSpacing/>
              <w:jc w:val="both"/>
              <w:rPr>
                <w:rFonts w:ascii="Times New Roman" w:eastAsia="Calibri" w:hAnsi="Times New Roman" w:cs="Times New Roman"/>
                <w:iCs/>
              </w:rPr>
            </w:pPr>
            <w:r w:rsidRPr="006D3208">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p w14:paraId="302A74E4" w14:textId="77777777" w:rsidR="00C27BD5" w:rsidRPr="006D3208" w:rsidRDefault="00C27BD5" w:rsidP="006D3208">
            <w:pPr>
              <w:suppressAutoHyphens/>
              <w:jc w:val="both"/>
              <w:rPr>
                <w:rFonts w:ascii="Times New Roman" w:eastAsia="Calibri" w:hAnsi="Times New Roman" w:cs="Times New Roman"/>
                <w:b/>
                <w:iCs/>
              </w:rPr>
            </w:pPr>
            <w:r w:rsidRPr="006D3208">
              <w:rPr>
                <w:rFonts w:ascii="Times New Roman" w:eastAsia="Calibri" w:hAnsi="Times New Roman" w:cs="Times New Roman"/>
                <w:iCs/>
              </w:rPr>
              <w:t>- определять задачи для поиска информации, планировать процесс поиска, выбирать необходимые источники информации</w:t>
            </w:r>
          </w:p>
          <w:p w14:paraId="67D30AD8" w14:textId="77777777" w:rsidR="00C27BD5" w:rsidRPr="006D3208" w:rsidRDefault="00C27BD5" w:rsidP="006D3208">
            <w:pPr>
              <w:suppressAutoHyphens/>
              <w:jc w:val="both"/>
              <w:rPr>
                <w:rFonts w:ascii="Times New Roman" w:eastAsia="Calibri" w:hAnsi="Times New Roman" w:cs="Times New Roman"/>
                <w:b/>
                <w:iCs/>
              </w:rPr>
            </w:pPr>
            <w:r w:rsidRPr="006D3208">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2653ED44" w14:textId="77777777" w:rsidR="00C27BD5" w:rsidRPr="006D3208" w:rsidRDefault="00C27BD5"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оценивать практическую значимость результатов поиска</w:t>
            </w:r>
          </w:p>
          <w:p w14:paraId="7CC219A6" w14:textId="77777777" w:rsidR="00C27BD5" w:rsidRPr="006D3208" w:rsidRDefault="00C27BD5"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применять средства информационных технологий для решения профессиональных задач</w:t>
            </w:r>
          </w:p>
          <w:p w14:paraId="3D5EEE3D" w14:textId="77777777" w:rsidR="00C27BD5" w:rsidRPr="006D3208" w:rsidRDefault="00C27BD5" w:rsidP="006D3208">
            <w:pPr>
              <w:suppressAutoHyphens/>
              <w:jc w:val="both"/>
              <w:rPr>
                <w:rFonts w:ascii="Times New Roman" w:eastAsia="Calibri" w:hAnsi="Times New Roman" w:cs="Times New Roman"/>
                <w:b/>
                <w:iCs/>
              </w:rPr>
            </w:pPr>
            <w:r w:rsidRPr="006D3208">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48F8D163" w14:textId="6EC6584B" w:rsidR="00C27BD5" w:rsidRPr="006D3208" w:rsidRDefault="00C27BD5" w:rsidP="006D3208">
            <w:pPr>
              <w:suppressAutoHyphens/>
              <w:spacing w:line="276" w:lineRule="auto"/>
              <w:contextualSpacing/>
              <w:jc w:val="both"/>
              <w:rPr>
                <w:rFonts w:ascii="Times New Roman" w:eastAsia="Calibri" w:hAnsi="Times New Roman" w:cs="Times New Roman"/>
                <w:iCs/>
              </w:rPr>
            </w:pPr>
            <w:r w:rsidRPr="006D3208">
              <w:rPr>
                <w:rFonts w:ascii="Times New Roman" w:eastAsia="Calibri" w:hAnsi="Times New Roman" w:cs="Times New Roman"/>
                <w:iCs/>
              </w:rPr>
              <w:t>использовать различные цифровые средства для решения профессиональных задач;</w:t>
            </w:r>
          </w:p>
          <w:p w14:paraId="4A3633F3" w14:textId="2DA4D5C1" w:rsidR="00C27BD5" w:rsidRPr="006D3208" w:rsidRDefault="00C27BD5" w:rsidP="006D3208">
            <w:pPr>
              <w:suppressAutoHyphens/>
              <w:spacing w:line="276" w:lineRule="auto"/>
              <w:contextualSpacing/>
              <w:jc w:val="both"/>
              <w:rPr>
                <w:rFonts w:ascii="Times New Roman" w:eastAsia="Calibri" w:hAnsi="Times New Roman" w:cs="Times New Roman"/>
                <w:bCs/>
              </w:rPr>
            </w:pPr>
            <w:r w:rsidRPr="006D3208">
              <w:rPr>
                <w:rFonts w:ascii="Times New Roman" w:eastAsia="Calibri" w:hAnsi="Times New Roman" w:cs="Times New Roman"/>
                <w:iCs/>
              </w:rPr>
              <w:lastRenderedPageBreak/>
              <w:t xml:space="preserve">- грамотно </w:t>
            </w:r>
            <w:r w:rsidRPr="006D3208">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6185D31B" w14:textId="77777777" w:rsidR="00C27BD5" w:rsidRPr="006D3208" w:rsidRDefault="00C27BD5" w:rsidP="006D3208">
            <w:pPr>
              <w:jc w:val="both"/>
              <w:rPr>
                <w:rFonts w:ascii="Times New Roman" w:eastAsia="Calibri" w:hAnsi="Times New Roman" w:cs="Times New Roman"/>
                <w:iCs/>
              </w:rPr>
            </w:pPr>
            <w:r w:rsidRPr="006D3208">
              <w:rPr>
                <w:rFonts w:ascii="Times New Roman" w:eastAsia="Calibri" w:hAnsi="Times New Roman" w:cs="Times New Roman"/>
                <w:bCs/>
              </w:rPr>
              <w:t xml:space="preserve">- </w:t>
            </w:r>
            <w:r w:rsidRPr="006D3208">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600AC6A" w14:textId="77777777" w:rsidR="00C27BD5" w:rsidRPr="006D3208" w:rsidRDefault="00C27BD5" w:rsidP="006D3208">
            <w:pPr>
              <w:jc w:val="both"/>
              <w:rPr>
                <w:rFonts w:ascii="Times New Roman" w:eastAsia="Calibri" w:hAnsi="Times New Roman" w:cs="Times New Roman"/>
                <w:iCs/>
              </w:rPr>
            </w:pPr>
            <w:r w:rsidRPr="006D3208">
              <w:rPr>
                <w:rFonts w:ascii="Times New Roman" w:eastAsia="Calibri" w:hAnsi="Times New Roman" w:cs="Times New Roman"/>
                <w:iCs/>
              </w:rPr>
              <w:t>участвовать в диалогах на знакомые общие и профессиональные темы;</w:t>
            </w:r>
          </w:p>
          <w:p w14:paraId="42E35724" w14:textId="77777777" w:rsidR="00C27BD5" w:rsidRPr="006D3208" w:rsidRDefault="00C27BD5" w:rsidP="006D3208">
            <w:pPr>
              <w:jc w:val="both"/>
              <w:rPr>
                <w:rFonts w:ascii="Times New Roman" w:eastAsia="Calibri" w:hAnsi="Times New Roman" w:cs="Times New Roman"/>
                <w:iCs/>
              </w:rPr>
            </w:pPr>
            <w:r w:rsidRPr="006D3208">
              <w:rPr>
                <w:rFonts w:ascii="Times New Roman" w:eastAsia="Calibri" w:hAnsi="Times New Roman" w:cs="Times New Roman"/>
                <w:iCs/>
              </w:rPr>
              <w:t>строить простые высказывания о себе и о своей профессиональной деятельности;</w:t>
            </w:r>
          </w:p>
          <w:p w14:paraId="2692EADA" w14:textId="77777777" w:rsidR="00C27BD5" w:rsidRPr="006D3208" w:rsidRDefault="00C27BD5" w:rsidP="006D3208">
            <w:pPr>
              <w:jc w:val="both"/>
              <w:rPr>
                <w:rFonts w:ascii="Times New Roman" w:eastAsia="Calibri" w:hAnsi="Times New Roman" w:cs="Times New Roman"/>
                <w:iCs/>
              </w:rPr>
            </w:pPr>
            <w:r w:rsidRPr="006D3208">
              <w:rPr>
                <w:rFonts w:ascii="Times New Roman" w:eastAsia="Calibri" w:hAnsi="Times New Roman" w:cs="Times New Roman"/>
                <w:iCs/>
              </w:rPr>
              <w:t>кратко обосновывать и объяснять свои действия (текущие и планируемые);</w:t>
            </w:r>
          </w:p>
          <w:p w14:paraId="27A905E9" w14:textId="5B1D6E44" w:rsidR="00C27BD5" w:rsidRPr="006D3208" w:rsidRDefault="00C27BD5" w:rsidP="006D3208">
            <w:pPr>
              <w:suppressAutoHyphens/>
              <w:spacing w:line="276" w:lineRule="auto"/>
              <w:contextualSpacing/>
              <w:jc w:val="both"/>
              <w:rPr>
                <w:rFonts w:ascii="Times New Roman" w:eastAsia="Calibri" w:hAnsi="Times New Roman" w:cs="Times New Roman"/>
                <w:iCs/>
              </w:rPr>
            </w:pPr>
            <w:r w:rsidRPr="006D3208">
              <w:rPr>
                <w:rFonts w:ascii="Times New Roman" w:eastAsia="Calibri" w:hAnsi="Times New Roman" w:cs="Times New Roman"/>
                <w:iCs/>
              </w:rPr>
              <w:t>писать простые связные сообщения на знакомые или интересующие профессиональные темы;</w:t>
            </w:r>
          </w:p>
          <w:p w14:paraId="016160D8" w14:textId="77777777" w:rsidR="00C27BD5" w:rsidRPr="006D3208" w:rsidRDefault="00C27BD5"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xml:space="preserve">- разрабатывать, проводить и контролировать проведение мероприятий по профилактике возникновения аварий и (или) инцидентов на опасных производственных объектах и снижению их последствий </w:t>
            </w:r>
          </w:p>
          <w:p w14:paraId="0FCCE12A" w14:textId="5E7FADFB" w:rsidR="00C27BD5" w:rsidRPr="006D3208" w:rsidRDefault="00C27BD5"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пользоваться планами ликвидации аварийных разливов нефтепродуктов и планами ликвидации аварийных ситуаций на промышленных объектах;</w:t>
            </w:r>
          </w:p>
          <w:p w14:paraId="444BC90F" w14:textId="77777777" w:rsidR="00C27BD5" w:rsidRPr="006D3208" w:rsidRDefault="00C27BD5"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разрабатывать мероприятия по обеспечению безопасности персонала организаций с учетом специфики технологических процессов объекта защиты</w:t>
            </w:r>
          </w:p>
          <w:p w14:paraId="63426EBE" w14:textId="372C0A56" w:rsidR="00C27BD5" w:rsidRPr="006D3208" w:rsidRDefault="00C27BD5"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рассчитывать пути эвакуации, составлять планы эвакуации персонала из зданий и сооружений;</w:t>
            </w:r>
          </w:p>
          <w:p w14:paraId="2F955F9B" w14:textId="0EB925E7" w:rsidR="00C27BD5" w:rsidRPr="006D3208" w:rsidRDefault="00C27BD5"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контролировать самостоятельную работу с нормативно-правовой документацией, литературой, другими информационными источниками (включая электронные) по совершенствованию профессиональной деятельности личным составом расчета (отделения);</w:t>
            </w:r>
          </w:p>
          <w:p w14:paraId="2D432644" w14:textId="77777777" w:rsidR="00C27BD5" w:rsidRPr="006D3208" w:rsidRDefault="00C27BD5"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xml:space="preserve">- вести эксплуатационную документацию </w:t>
            </w:r>
          </w:p>
          <w:p w14:paraId="041FBB2D" w14:textId="77777777" w:rsidR="00C27BD5" w:rsidRPr="006D3208" w:rsidRDefault="00C27BD5"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осуществлять ведение документации по техническому обслуживанию аварийно-спасательной техники, оборудования, инструментов, приспособлений, приборов</w:t>
            </w:r>
          </w:p>
          <w:p w14:paraId="66583B3B" w14:textId="77777777" w:rsidR="00C27BD5" w:rsidRPr="006D3208" w:rsidRDefault="00C27BD5"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оценивать неисправности и принимать решение на прекращение эксплуатации неисправных технических средств;</w:t>
            </w:r>
          </w:p>
          <w:p w14:paraId="62060FA7" w14:textId="02C78E4B" w:rsidR="00C27BD5" w:rsidRPr="006D3208" w:rsidRDefault="00C27BD5"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lastRenderedPageBreak/>
              <w:t>-  разрабатывать тактические схемы и расчет сил и средств для проведения поисково-спасательных работ;</w:t>
            </w:r>
          </w:p>
          <w:p w14:paraId="3CAA8440" w14:textId="1371D45B" w:rsidR="00C27BD5" w:rsidRPr="006D3208" w:rsidRDefault="00C27BD5"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разрабатывать, формировать или заполнять разделы плановых документов по ведению гражданской обороны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p w14:paraId="10EC5930" w14:textId="709AD3EC" w:rsidR="00C27BD5" w:rsidRPr="006D3208" w:rsidRDefault="00C27BD5"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разрабатывать, формировать или заполнять разделы плановых документов по проведению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p w14:paraId="728F7FC7" w14:textId="77777777" w:rsidR="00C27BD5" w:rsidRPr="006D3208" w:rsidRDefault="00C27BD5"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разрабатывать проекты локальных нормативных актов по курсовому обучению работников организации в области гражданской обороны</w:t>
            </w:r>
          </w:p>
          <w:p w14:paraId="0625EB4F" w14:textId="259135D1" w:rsidR="00C27BD5" w:rsidRPr="006D3208" w:rsidRDefault="00C27BD5"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разрабатывать тематический план изучения материала по всем программам курсового обучения;</w:t>
            </w:r>
          </w:p>
          <w:p w14:paraId="664EE473" w14:textId="1A0613CB" w:rsidR="00C27BD5" w:rsidRPr="006D3208" w:rsidRDefault="00C27BD5"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выполнять действия по локализации и ликвидации аварий на ОПО в составе газоспасательного отделения;</w:t>
            </w:r>
          </w:p>
          <w:p w14:paraId="190D05FF" w14:textId="0532C0BF" w:rsidR="00C41AE3" w:rsidRPr="006D3208" w:rsidRDefault="00C27BD5" w:rsidP="006D3208">
            <w:pPr>
              <w:suppressAutoHyphens/>
              <w:jc w:val="both"/>
              <w:rPr>
                <w:rFonts w:ascii="Times New Roman" w:hAnsi="Times New Roman" w:cs="Times New Roman"/>
                <w:i/>
              </w:rPr>
            </w:pPr>
            <w:r w:rsidRPr="006D3208">
              <w:rPr>
                <w:rFonts w:ascii="Times New Roman" w:eastAsia="Calibri" w:hAnsi="Times New Roman" w:cs="Times New Roman"/>
                <w:iCs/>
              </w:rPr>
              <w:t>- выполнять осмотр газоопасных мест на территории ОПО</w:t>
            </w:r>
          </w:p>
        </w:tc>
        <w:tc>
          <w:tcPr>
            <w:tcW w:w="2007" w:type="pct"/>
          </w:tcPr>
          <w:p w14:paraId="27E5EB6A" w14:textId="77777777" w:rsidR="00C41AE3" w:rsidRPr="006D3208" w:rsidRDefault="001D24B8" w:rsidP="006D3208">
            <w:pPr>
              <w:suppressAutoHyphens/>
              <w:spacing w:line="276" w:lineRule="auto"/>
              <w:contextualSpacing/>
              <w:jc w:val="both"/>
              <w:rPr>
                <w:rFonts w:ascii="Times New Roman" w:hAnsi="Times New Roman" w:cs="Times New Roman"/>
                <w:bCs/>
              </w:rPr>
            </w:pPr>
            <w:r w:rsidRPr="006D3208">
              <w:rPr>
                <w:rFonts w:ascii="Times New Roman" w:hAnsi="Times New Roman" w:cs="Times New Roman"/>
                <w:bCs/>
              </w:rPr>
              <w:lastRenderedPageBreak/>
              <w:t>Демонстрирует знания:</w:t>
            </w:r>
          </w:p>
          <w:p w14:paraId="2B1B8716" w14:textId="68CA4635" w:rsidR="001D24B8" w:rsidRPr="006D3208" w:rsidRDefault="001D24B8" w:rsidP="006D3208">
            <w:pPr>
              <w:jc w:val="both"/>
              <w:rPr>
                <w:rFonts w:ascii="Times New Roman" w:eastAsia="Calibri" w:hAnsi="Times New Roman" w:cs="Times New Roman"/>
                <w:bCs/>
              </w:rPr>
            </w:pPr>
            <w:r w:rsidRPr="006D3208">
              <w:rPr>
                <w:rFonts w:ascii="Times New Roman" w:eastAsia="Calibri" w:hAnsi="Times New Roman" w:cs="Times New Roman"/>
                <w:iCs/>
              </w:rPr>
              <w:t xml:space="preserve">- </w:t>
            </w:r>
            <w:r w:rsidRPr="006D3208">
              <w:rPr>
                <w:rFonts w:ascii="Times New Roman" w:eastAsia="Calibri" w:hAnsi="Times New Roman" w:cs="Times New Roman"/>
                <w:bCs/>
              </w:rPr>
              <w:t>структуры плана для решения задач, алгоритмы выполнения работ в профессиональной и смежных областях;</w:t>
            </w:r>
          </w:p>
          <w:p w14:paraId="5A1A31E1" w14:textId="06FEDB1D" w:rsidR="001D24B8" w:rsidRPr="006D3208" w:rsidRDefault="001D24B8" w:rsidP="006D3208">
            <w:pPr>
              <w:jc w:val="both"/>
              <w:rPr>
                <w:rFonts w:ascii="Times New Roman" w:eastAsia="Calibri" w:hAnsi="Times New Roman" w:cs="Times New Roman"/>
                <w:bCs/>
              </w:rPr>
            </w:pPr>
            <w:r w:rsidRPr="006D3208">
              <w:rPr>
                <w:rFonts w:ascii="Times New Roman" w:eastAsia="Calibri" w:hAnsi="Times New Roman" w:cs="Times New Roman"/>
                <w:bCs/>
              </w:rPr>
              <w:t>основных источников информации и ресурсов для решения задач и/или проблем в профессиональном и/или социальном контексте;</w:t>
            </w:r>
          </w:p>
          <w:p w14:paraId="39F86B3E" w14:textId="407BB821" w:rsidR="001D24B8" w:rsidRPr="006D3208" w:rsidRDefault="001D24B8" w:rsidP="006D3208">
            <w:pPr>
              <w:jc w:val="both"/>
              <w:rPr>
                <w:rFonts w:ascii="Times New Roman" w:eastAsia="Calibri" w:hAnsi="Times New Roman" w:cs="Times New Roman"/>
                <w:bCs/>
              </w:rPr>
            </w:pPr>
            <w:r w:rsidRPr="006D3208">
              <w:rPr>
                <w:rFonts w:ascii="Times New Roman" w:eastAsia="Calibri" w:hAnsi="Times New Roman" w:cs="Times New Roman"/>
                <w:bCs/>
              </w:rPr>
              <w:t>методов работы в профессиональной и смежных сферах;</w:t>
            </w:r>
          </w:p>
          <w:p w14:paraId="0A36EF96" w14:textId="04B975F5" w:rsidR="001D24B8" w:rsidRPr="006D3208" w:rsidRDefault="001D24B8" w:rsidP="006D3208">
            <w:pPr>
              <w:suppressAutoHyphens/>
              <w:spacing w:line="276" w:lineRule="auto"/>
              <w:contextualSpacing/>
              <w:jc w:val="both"/>
              <w:rPr>
                <w:rFonts w:ascii="Times New Roman" w:eastAsia="Calibri" w:hAnsi="Times New Roman" w:cs="Times New Roman"/>
                <w:bCs/>
              </w:rPr>
            </w:pPr>
            <w:r w:rsidRPr="006D3208">
              <w:rPr>
                <w:rFonts w:ascii="Times New Roman" w:eastAsia="Calibri" w:hAnsi="Times New Roman" w:cs="Times New Roman"/>
                <w:bCs/>
              </w:rPr>
              <w:t>порядка оценки результатов решения задач профессиональной деятельности;</w:t>
            </w:r>
          </w:p>
          <w:p w14:paraId="7891FA99" w14:textId="057CD6B4" w:rsidR="001D24B8" w:rsidRPr="006D3208" w:rsidRDefault="001D24B8" w:rsidP="006D3208">
            <w:pPr>
              <w:suppressAutoHyphens/>
              <w:jc w:val="both"/>
              <w:rPr>
                <w:rFonts w:ascii="Times New Roman" w:eastAsia="Calibri" w:hAnsi="Times New Roman" w:cs="Times New Roman"/>
                <w:b/>
                <w:iCs/>
              </w:rPr>
            </w:pPr>
            <w:r w:rsidRPr="006D3208">
              <w:rPr>
                <w:rFonts w:ascii="Times New Roman" w:eastAsia="Calibri" w:hAnsi="Times New Roman" w:cs="Times New Roman"/>
                <w:bCs/>
              </w:rPr>
              <w:t xml:space="preserve">- </w:t>
            </w:r>
            <w:r w:rsidRPr="006D3208">
              <w:rPr>
                <w:rFonts w:ascii="Times New Roman" w:eastAsia="Calibri" w:hAnsi="Times New Roman" w:cs="Times New Roman"/>
                <w:iCs/>
              </w:rPr>
              <w:t>номенклатуры информационных источников, применяемых в профессиональной деятельности</w:t>
            </w:r>
          </w:p>
          <w:p w14:paraId="1347A6C3" w14:textId="77777777" w:rsidR="001D24B8" w:rsidRPr="006D3208" w:rsidRDefault="001D24B8" w:rsidP="006D3208">
            <w:pPr>
              <w:suppressAutoHyphens/>
              <w:jc w:val="both"/>
              <w:rPr>
                <w:rFonts w:ascii="Times New Roman" w:eastAsia="Calibri" w:hAnsi="Times New Roman" w:cs="Times New Roman"/>
                <w:b/>
                <w:bCs/>
                <w:iCs/>
              </w:rPr>
            </w:pPr>
            <w:r w:rsidRPr="006D3208">
              <w:rPr>
                <w:rFonts w:ascii="Times New Roman" w:eastAsia="Calibri" w:hAnsi="Times New Roman" w:cs="Times New Roman"/>
                <w:iCs/>
              </w:rPr>
              <w:t>приемы структурирования информации</w:t>
            </w:r>
          </w:p>
          <w:p w14:paraId="3ED53EF6" w14:textId="7E230839"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формата оформления результатов поиска информации</w:t>
            </w:r>
          </w:p>
          <w:p w14:paraId="15DD3F15" w14:textId="751F2E3D" w:rsidR="001D24B8" w:rsidRPr="006D3208" w:rsidRDefault="001D24B8" w:rsidP="006D3208">
            <w:pPr>
              <w:suppressAutoHyphens/>
              <w:jc w:val="both"/>
              <w:rPr>
                <w:rFonts w:ascii="Times New Roman" w:eastAsia="Calibri" w:hAnsi="Times New Roman" w:cs="Times New Roman"/>
                <w:b/>
                <w:bCs/>
                <w:iCs/>
              </w:rPr>
            </w:pPr>
            <w:r w:rsidRPr="006D3208">
              <w:rPr>
                <w:rFonts w:ascii="Times New Roman" w:eastAsia="Calibri" w:hAnsi="Times New Roman" w:cs="Times New Roman"/>
                <w:bCs/>
                <w:iCs/>
              </w:rPr>
              <w:t xml:space="preserve">современных средств и устройств информатизации, порядка их применения и </w:t>
            </w:r>
          </w:p>
          <w:p w14:paraId="63C9C8B1" w14:textId="77777777" w:rsidR="001D24B8" w:rsidRPr="006D3208" w:rsidRDefault="001D24B8" w:rsidP="006D3208">
            <w:pPr>
              <w:jc w:val="both"/>
              <w:rPr>
                <w:rFonts w:ascii="Times New Roman" w:eastAsia="Calibri" w:hAnsi="Times New Roman" w:cs="Times New Roman"/>
                <w:bCs/>
                <w:iCs/>
              </w:rPr>
            </w:pPr>
            <w:r w:rsidRPr="006D3208">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p w14:paraId="4F2513C1" w14:textId="590D7148" w:rsidR="001D24B8" w:rsidRPr="006D3208" w:rsidRDefault="001D24B8" w:rsidP="006D3208">
            <w:pPr>
              <w:suppressAutoHyphens/>
              <w:jc w:val="both"/>
              <w:rPr>
                <w:rFonts w:ascii="Times New Roman" w:eastAsia="Calibri" w:hAnsi="Times New Roman" w:cs="Times New Roman"/>
                <w:bCs/>
              </w:rPr>
            </w:pPr>
            <w:r w:rsidRPr="006D3208">
              <w:rPr>
                <w:rFonts w:ascii="Times New Roman" w:eastAsia="Calibri" w:hAnsi="Times New Roman" w:cs="Times New Roman"/>
                <w:bCs/>
                <w:iCs/>
              </w:rPr>
              <w:t xml:space="preserve">- </w:t>
            </w:r>
            <w:r w:rsidRPr="006D3208">
              <w:rPr>
                <w:rFonts w:ascii="Times New Roman" w:eastAsia="Calibri" w:hAnsi="Times New Roman" w:cs="Times New Roman"/>
                <w:bCs/>
              </w:rPr>
              <w:t>правил оформления документов</w:t>
            </w:r>
          </w:p>
          <w:p w14:paraId="5C73AAB4" w14:textId="7B8EF1EB" w:rsidR="001D24B8" w:rsidRPr="006D3208" w:rsidRDefault="001D24B8" w:rsidP="006D3208">
            <w:pPr>
              <w:jc w:val="both"/>
              <w:rPr>
                <w:rFonts w:ascii="Times New Roman" w:eastAsia="Calibri" w:hAnsi="Times New Roman" w:cs="Times New Roman"/>
                <w:bCs/>
              </w:rPr>
            </w:pPr>
            <w:r w:rsidRPr="006D3208">
              <w:rPr>
                <w:rFonts w:ascii="Times New Roman" w:eastAsia="Calibri" w:hAnsi="Times New Roman" w:cs="Times New Roman"/>
                <w:bCs/>
              </w:rPr>
              <w:t>правил построения устных сообщений;</w:t>
            </w:r>
          </w:p>
          <w:p w14:paraId="0DFAA772" w14:textId="57FB743A"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содержания и порядка составления планов ликвидации аварийных ситуаций на промышленных объектах,</w:t>
            </w:r>
          </w:p>
          <w:p w14:paraId="63F665CD" w14:textId="7A68C1A7"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требований нормативных документов по вопросам безопасности жизнедеятельности, пожарной безопасности и поведению в чрезвычайных ситуациях;</w:t>
            </w:r>
          </w:p>
          <w:p w14:paraId="7EAC5BCF" w14:textId="0FF8830C"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нормативных требований по обеспеченности зданий и сооружений средствами защиты и системами газовой безопасности;</w:t>
            </w:r>
          </w:p>
          <w:p w14:paraId="354B1B72" w14:textId="679C1FF1"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xml:space="preserve">- нормативно-правовых документов по деятельности аварийно-спасательных формирований </w:t>
            </w:r>
          </w:p>
          <w:p w14:paraId="1D68B903" w14:textId="6498325F"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xml:space="preserve">нормативных документов, регламентирующих функционирование аварийно-спасательного формирования, </w:t>
            </w:r>
          </w:p>
          <w:p w14:paraId="558E5E56" w14:textId="5860F761"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lastRenderedPageBreak/>
              <w:t xml:space="preserve">- назначения, основных нормативных технических параметров, принципа работы и технологии применения спасательных средств </w:t>
            </w:r>
          </w:p>
          <w:p w14:paraId="51C5F690" w14:textId="2A34AFB0"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порядка проведения технического обслуживания оборудования, инструментов, приспособлений, робототехники и беспилотных летательных систем   как перед началом работ, так и после их завершения;</w:t>
            </w:r>
          </w:p>
          <w:p w14:paraId="3290CCAD" w14:textId="1A29646E"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xml:space="preserve">-  законодательства Российской Федерации в области гражданской обороны, пожарной безопасности, основ здравоохранения, защиты населения и территорий от чрезвычайных ситуаций природного и техногенного характера по вопросам своей компетенции </w:t>
            </w:r>
          </w:p>
          <w:p w14:paraId="7808E4EE" w14:textId="70B9B902"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нормативно-правовых документов, регламентирующих деятельность аварийно-спасательных формирований;</w:t>
            </w:r>
          </w:p>
          <w:p w14:paraId="084387BC" w14:textId="3AD106CD"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требований нормативных правовых актов к разработке плановых документов по гражданской обороне;</w:t>
            </w:r>
          </w:p>
          <w:p w14:paraId="21BAE1C9" w14:textId="599E1FCE"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требований нормативных правовых актов к разработке плановых документов по защите от чрезвычайных ситуаций;</w:t>
            </w:r>
          </w:p>
          <w:p w14:paraId="19748F20" w14:textId="1430B66D"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нормативных правовых актов в области гражданской обороны и защиты от чрезвычайных ситуаций</w:t>
            </w:r>
          </w:p>
          <w:p w14:paraId="27A36D75" w14:textId="308A7731"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нормативных правовых актов по организации подготовки в области гражданской обороны и защиты от чрезвычайных ситуаций</w:t>
            </w:r>
          </w:p>
          <w:p w14:paraId="43AAE923" w14:textId="02D2F4BD"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рекомендаций федерального органа исполнительной власти, уполномоченного на решение задач в области гражданской обороны и защиты населения и территорий от чрезвычайных ситуаций, по содержанию примерной программы вводного инструктажа по гражданской обороне;</w:t>
            </w:r>
          </w:p>
          <w:p w14:paraId="0EBEB012" w14:textId="2892781A"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маркировки взрывозащиты аварийно-спасательных средств,</w:t>
            </w:r>
          </w:p>
          <w:p w14:paraId="44755989" w14:textId="6941BBFF"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перечня документации, определяющей состав и последовательность действий по локализации и ликвидации химических аварий на ОПО;</w:t>
            </w:r>
          </w:p>
          <w:p w14:paraId="64F8C30B" w14:textId="671ED075"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перечня документации, определяющей последовательность выполнения газоопасных работ на ОПО</w:t>
            </w:r>
          </w:p>
          <w:p w14:paraId="365F7AE0" w14:textId="3BC5F195"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lastRenderedPageBreak/>
              <w:t>перечня документации, содержащей требования к безопасной организации и проведению газоопасных работ на ОПО и периодичности их контроля</w:t>
            </w:r>
          </w:p>
          <w:p w14:paraId="07F9C336" w14:textId="4C6ABAB9"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типовых требований к безопасной организации и проведению газоопасных работ на ОПО</w:t>
            </w:r>
          </w:p>
          <w:p w14:paraId="358A17B6" w14:textId="77777777" w:rsidR="001D24B8" w:rsidRPr="006D3208" w:rsidRDefault="001D24B8" w:rsidP="006D3208">
            <w:pPr>
              <w:suppressAutoHyphens/>
              <w:jc w:val="both"/>
              <w:rPr>
                <w:rFonts w:ascii="Times New Roman" w:eastAsia="Calibri" w:hAnsi="Times New Roman" w:cs="Times New Roman"/>
                <w:iCs/>
              </w:rPr>
            </w:pPr>
          </w:p>
          <w:p w14:paraId="5D116B33" w14:textId="77777777" w:rsidR="001D24B8" w:rsidRPr="006D3208" w:rsidRDefault="001D24B8" w:rsidP="006D3208">
            <w:pPr>
              <w:suppressAutoHyphens/>
              <w:spacing w:line="276" w:lineRule="auto"/>
              <w:contextualSpacing/>
              <w:jc w:val="both"/>
              <w:rPr>
                <w:rFonts w:ascii="Times New Roman" w:hAnsi="Times New Roman" w:cs="Times New Roman"/>
              </w:rPr>
            </w:pPr>
            <w:r w:rsidRPr="006D3208">
              <w:rPr>
                <w:rFonts w:ascii="Times New Roman" w:hAnsi="Times New Roman" w:cs="Times New Roman"/>
                <w:i/>
              </w:rPr>
              <w:t xml:space="preserve"> </w:t>
            </w:r>
            <w:r w:rsidRPr="006D3208">
              <w:rPr>
                <w:rFonts w:ascii="Times New Roman" w:hAnsi="Times New Roman" w:cs="Times New Roman"/>
              </w:rPr>
              <w:t>Демонстрирует умение:</w:t>
            </w:r>
          </w:p>
          <w:p w14:paraId="2B2F6819" w14:textId="77777777" w:rsidR="001D24B8" w:rsidRPr="006D3208" w:rsidRDefault="001D24B8" w:rsidP="006D3208">
            <w:pPr>
              <w:jc w:val="both"/>
              <w:rPr>
                <w:rFonts w:ascii="Times New Roman" w:eastAsia="Calibri" w:hAnsi="Times New Roman" w:cs="Times New Roman"/>
                <w:iCs/>
              </w:rPr>
            </w:pPr>
            <w:r w:rsidRPr="006D3208">
              <w:rPr>
                <w:rFonts w:ascii="Times New Roman" w:hAnsi="Times New Roman" w:cs="Times New Roman"/>
                <w:bCs/>
                <w:i/>
              </w:rPr>
              <w:t xml:space="preserve">- </w:t>
            </w:r>
            <w:r w:rsidRPr="006D3208">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54B96052" w14:textId="77777777" w:rsidR="001D24B8" w:rsidRPr="006D3208" w:rsidRDefault="001D24B8" w:rsidP="006D3208">
            <w:pPr>
              <w:jc w:val="both"/>
              <w:rPr>
                <w:rFonts w:ascii="Times New Roman" w:eastAsia="Calibri" w:hAnsi="Times New Roman" w:cs="Times New Roman"/>
                <w:iCs/>
              </w:rPr>
            </w:pPr>
            <w:r w:rsidRPr="006D3208">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66B11070" w14:textId="77777777" w:rsidR="001D24B8" w:rsidRPr="006D3208" w:rsidRDefault="001D24B8" w:rsidP="006D3208">
            <w:pPr>
              <w:jc w:val="both"/>
              <w:rPr>
                <w:rFonts w:ascii="Times New Roman" w:eastAsia="Calibri" w:hAnsi="Times New Roman" w:cs="Times New Roman"/>
                <w:iCs/>
              </w:rPr>
            </w:pPr>
            <w:r w:rsidRPr="006D3208">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31D0930C" w14:textId="77777777" w:rsidR="001D24B8" w:rsidRPr="006D3208" w:rsidRDefault="001D24B8" w:rsidP="006D3208">
            <w:pPr>
              <w:jc w:val="both"/>
              <w:rPr>
                <w:rFonts w:ascii="Times New Roman" w:eastAsia="Calibri" w:hAnsi="Times New Roman" w:cs="Times New Roman"/>
                <w:iCs/>
              </w:rPr>
            </w:pPr>
            <w:r w:rsidRPr="006D3208">
              <w:rPr>
                <w:rFonts w:ascii="Times New Roman" w:eastAsia="Calibri" w:hAnsi="Times New Roman" w:cs="Times New Roman"/>
                <w:iCs/>
              </w:rPr>
              <w:t>владеть актуальными методами работы в профессиональной и смежных сферах;</w:t>
            </w:r>
          </w:p>
          <w:p w14:paraId="29A5FE97" w14:textId="77777777" w:rsidR="001D24B8" w:rsidRPr="006D3208" w:rsidRDefault="001D24B8" w:rsidP="006D3208">
            <w:pPr>
              <w:suppressAutoHyphens/>
              <w:spacing w:line="276" w:lineRule="auto"/>
              <w:contextualSpacing/>
              <w:jc w:val="both"/>
              <w:rPr>
                <w:rFonts w:ascii="Times New Roman" w:eastAsia="Calibri" w:hAnsi="Times New Roman" w:cs="Times New Roman"/>
                <w:iCs/>
              </w:rPr>
            </w:pPr>
            <w:r w:rsidRPr="006D3208">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p w14:paraId="6024A86B" w14:textId="77777777" w:rsidR="001D24B8" w:rsidRPr="006D3208" w:rsidRDefault="001D24B8" w:rsidP="006D3208">
            <w:pPr>
              <w:suppressAutoHyphens/>
              <w:jc w:val="both"/>
              <w:rPr>
                <w:rFonts w:ascii="Times New Roman" w:eastAsia="Calibri" w:hAnsi="Times New Roman" w:cs="Times New Roman"/>
                <w:b/>
                <w:iCs/>
              </w:rPr>
            </w:pPr>
            <w:r w:rsidRPr="006D3208">
              <w:rPr>
                <w:rFonts w:ascii="Times New Roman" w:eastAsia="Calibri" w:hAnsi="Times New Roman" w:cs="Times New Roman"/>
                <w:iCs/>
              </w:rPr>
              <w:t>- определять задачи для поиска информации, планировать процесс поиска, выбирать необходимые источники информации</w:t>
            </w:r>
          </w:p>
          <w:p w14:paraId="795DE83C" w14:textId="77777777" w:rsidR="001D24B8" w:rsidRPr="006D3208" w:rsidRDefault="001D24B8" w:rsidP="006D3208">
            <w:pPr>
              <w:suppressAutoHyphens/>
              <w:jc w:val="both"/>
              <w:rPr>
                <w:rFonts w:ascii="Times New Roman" w:eastAsia="Calibri" w:hAnsi="Times New Roman" w:cs="Times New Roman"/>
                <w:b/>
                <w:iCs/>
              </w:rPr>
            </w:pPr>
            <w:r w:rsidRPr="006D3208">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22A33E0F" w14:textId="77777777"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оценивать практическую значимость результатов поиска</w:t>
            </w:r>
          </w:p>
          <w:p w14:paraId="6B908D74" w14:textId="77777777"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применять средства информационных технологий для решения профессиональных задач</w:t>
            </w:r>
          </w:p>
          <w:p w14:paraId="238F8A56" w14:textId="77777777" w:rsidR="001D24B8" w:rsidRPr="006D3208" w:rsidRDefault="001D24B8" w:rsidP="006D3208">
            <w:pPr>
              <w:suppressAutoHyphens/>
              <w:jc w:val="both"/>
              <w:rPr>
                <w:rFonts w:ascii="Times New Roman" w:eastAsia="Calibri" w:hAnsi="Times New Roman" w:cs="Times New Roman"/>
                <w:b/>
                <w:iCs/>
              </w:rPr>
            </w:pPr>
            <w:r w:rsidRPr="006D3208">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54BACDFF" w14:textId="77777777" w:rsidR="001D24B8" w:rsidRPr="006D3208" w:rsidRDefault="001D24B8" w:rsidP="006D3208">
            <w:pPr>
              <w:suppressAutoHyphens/>
              <w:spacing w:line="276" w:lineRule="auto"/>
              <w:contextualSpacing/>
              <w:jc w:val="both"/>
              <w:rPr>
                <w:rFonts w:ascii="Times New Roman" w:eastAsia="Calibri" w:hAnsi="Times New Roman" w:cs="Times New Roman"/>
                <w:iCs/>
              </w:rPr>
            </w:pPr>
            <w:r w:rsidRPr="006D3208">
              <w:rPr>
                <w:rFonts w:ascii="Times New Roman" w:eastAsia="Calibri" w:hAnsi="Times New Roman" w:cs="Times New Roman"/>
                <w:iCs/>
              </w:rPr>
              <w:t>использовать различные цифровые средства для решения профессиональных задач;</w:t>
            </w:r>
          </w:p>
          <w:p w14:paraId="1D7D97CA" w14:textId="77777777" w:rsidR="001D24B8" w:rsidRPr="006D3208" w:rsidRDefault="001D24B8" w:rsidP="006D3208">
            <w:pPr>
              <w:suppressAutoHyphens/>
              <w:spacing w:line="276" w:lineRule="auto"/>
              <w:contextualSpacing/>
              <w:jc w:val="both"/>
              <w:rPr>
                <w:rFonts w:ascii="Times New Roman" w:eastAsia="Calibri" w:hAnsi="Times New Roman" w:cs="Times New Roman"/>
                <w:bCs/>
              </w:rPr>
            </w:pPr>
            <w:r w:rsidRPr="006D3208">
              <w:rPr>
                <w:rFonts w:ascii="Times New Roman" w:eastAsia="Calibri" w:hAnsi="Times New Roman" w:cs="Times New Roman"/>
                <w:iCs/>
              </w:rPr>
              <w:t xml:space="preserve">- грамотно </w:t>
            </w:r>
            <w:r w:rsidRPr="006D3208">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634E64A" w14:textId="77777777" w:rsidR="001D24B8" w:rsidRPr="006D3208" w:rsidRDefault="001D24B8" w:rsidP="006D3208">
            <w:pPr>
              <w:jc w:val="both"/>
              <w:rPr>
                <w:rFonts w:ascii="Times New Roman" w:eastAsia="Calibri" w:hAnsi="Times New Roman" w:cs="Times New Roman"/>
                <w:iCs/>
              </w:rPr>
            </w:pPr>
            <w:r w:rsidRPr="006D3208">
              <w:rPr>
                <w:rFonts w:ascii="Times New Roman" w:eastAsia="Calibri" w:hAnsi="Times New Roman" w:cs="Times New Roman"/>
                <w:bCs/>
              </w:rPr>
              <w:t xml:space="preserve">- </w:t>
            </w:r>
            <w:r w:rsidRPr="006D3208">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67390C7" w14:textId="77777777" w:rsidR="001D24B8" w:rsidRPr="006D3208" w:rsidRDefault="001D24B8" w:rsidP="006D3208">
            <w:pPr>
              <w:jc w:val="both"/>
              <w:rPr>
                <w:rFonts w:ascii="Times New Roman" w:eastAsia="Calibri" w:hAnsi="Times New Roman" w:cs="Times New Roman"/>
                <w:iCs/>
              </w:rPr>
            </w:pPr>
            <w:r w:rsidRPr="006D3208">
              <w:rPr>
                <w:rFonts w:ascii="Times New Roman" w:eastAsia="Calibri" w:hAnsi="Times New Roman" w:cs="Times New Roman"/>
                <w:iCs/>
              </w:rPr>
              <w:lastRenderedPageBreak/>
              <w:t>участвовать в диалогах на знакомые общие и профессиональные темы;</w:t>
            </w:r>
          </w:p>
          <w:p w14:paraId="7A8611B5" w14:textId="77777777" w:rsidR="001D24B8" w:rsidRPr="006D3208" w:rsidRDefault="001D24B8" w:rsidP="006D3208">
            <w:pPr>
              <w:jc w:val="both"/>
              <w:rPr>
                <w:rFonts w:ascii="Times New Roman" w:eastAsia="Calibri" w:hAnsi="Times New Roman" w:cs="Times New Roman"/>
                <w:iCs/>
              </w:rPr>
            </w:pPr>
            <w:r w:rsidRPr="006D3208">
              <w:rPr>
                <w:rFonts w:ascii="Times New Roman" w:eastAsia="Calibri" w:hAnsi="Times New Roman" w:cs="Times New Roman"/>
                <w:iCs/>
              </w:rPr>
              <w:t>строить простые высказывания о себе и о своей профессиональной деятельности;</w:t>
            </w:r>
          </w:p>
          <w:p w14:paraId="046250C8" w14:textId="77777777" w:rsidR="001D24B8" w:rsidRPr="006D3208" w:rsidRDefault="001D24B8" w:rsidP="006D3208">
            <w:pPr>
              <w:jc w:val="both"/>
              <w:rPr>
                <w:rFonts w:ascii="Times New Roman" w:eastAsia="Calibri" w:hAnsi="Times New Roman" w:cs="Times New Roman"/>
                <w:iCs/>
              </w:rPr>
            </w:pPr>
            <w:r w:rsidRPr="006D3208">
              <w:rPr>
                <w:rFonts w:ascii="Times New Roman" w:eastAsia="Calibri" w:hAnsi="Times New Roman" w:cs="Times New Roman"/>
                <w:iCs/>
              </w:rPr>
              <w:t>кратко обосновывать и объяснять свои действия (текущие и планируемые);</w:t>
            </w:r>
          </w:p>
          <w:p w14:paraId="4AC1BE3B" w14:textId="77777777" w:rsidR="001D24B8" w:rsidRPr="006D3208" w:rsidRDefault="001D24B8" w:rsidP="006D3208">
            <w:pPr>
              <w:suppressAutoHyphens/>
              <w:spacing w:line="276" w:lineRule="auto"/>
              <w:contextualSpacing/>
              <w:jc w:val="both"/>
              <w:rPr>
                <w:rFonts w:ascii="Times New Roman" w:eastAsia="Calibri" w:hAnsi="Times New Roman" w:cs="Times New Roman"/>
                <w:iCs/>
              </w:rPr>
            </w:pPr>
            <w:r w:rsidRPr="006D3208">
              <w:rPr>
                <w:rFonts w:ascii="Times New Roman" w:eastAsia="Calibri" w:hAnsi="Times New Roman" w:cs="Times New Roman"/>
                <w:iCs/>
              </w:rPr>
              <w:t>писать простые связные сообщения на знакомые или интересующие профессиональные темы;</w:t>
            </w:r>
          </w:p>
          <w:p w14:paraId="05ABB268" w14:textId="77777777"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xml:space="preserve">- разрабатывать, проводить и контролировать проведение мероприятий по профилактике возникновения аварий и (или) инцидентов на опасных производственных объектах и снижению их последствий </w:t>
            </w:r>
          </w:p>
          <w:p w14:paraId="26E7F282" w14:textId="77777777"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пользоваться планами ликвидации аварийных разливов нефтепродуктов и планами ликвидации аварийных ситуаций на промышленных объектах;</w:t>
            </w:r>
          </w:p>
          <w:p w14:paraId="2B4F3DF1" w14:textId="77777777"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разрабатывать мероприятия по обеспечению безопасности персонала организаций с учетом специфики технологических процессов объекта защиты</w:t>
            </w:r>
          </w:p>
          <w:p w14:paraId="1A0822CA" w14:textId="77777777"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рассчитывать пути эвакуации, составлять планы эвакуации персонала из зданий и сооружений;</w:t>
            </w:r>
          </w:p>
          <w:p w14:paraId="452B69DD" w14:textId="77777777"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контролировать самостоятельную работу с нормативно-правовой документацией, литературой, другими информационными источниками (включая электронные) по совершенствованию профессиональной деятельности личным составом расчета (отделения);</w:t>
            </w:r>
          </w:p>
          <w:p w14:paraId="2D890BE4" w14:textId="77777777"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xml:space="preserve">- вести эксплуатационную документацию </w:t>
            </w:r>
          </w:p>
          <w:p w14:paraId="7D9A040A" w14:textId="77777777"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осуществлять ведение документации по техническому обслуживанию аварийно-спасательной техники, оборудования, инструментов, приспособлений, приборов</w:t>
            </w:r>
          </w:p>
          <w:p w14:paraId="1899E826" w14:textId="77777777"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оценивать неисправности и принимать решение на прекращение эксплуатации неисправных технических средств;</w:t>
            </w:r>
          </w:p>
          <w:p w14:paraId="636BBEA9" w14:textId="77777777"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разрабатывать тактические схемы и расчет сил и средств для проведения поисково-спасательных работ;</w:t>
            </w:r>
          </w:p>
          <w:p w14:paraId="377E56D3" w14:textId="77777777"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xml:space="preserve">- разрабатывать, формировать или заполнять разделы плановых документов по ведению гражданской обороны в организации, подлежащие корректировке в связи с изменениями </w:t>
            </w:r>
            <w:r w:rsidRPr="006D3208">
              <w:rPr>
                <w:rFonts w:ascii="Times New Roman" w:eastAsia="Calibri" w:hAnsi="Times New Roman" w:cs="Times New Roman"/>
                <w:iCs/>
              </w:rPr>
              <w:lastRenderedPageBreak/>
              <w:t>возможной обстановки на территории, организационно-штатной структуры и производственной деятельности организации;</w:t>
            </w:r>
          </w:p>
          <w:p w14:paraId="04D5B90B" w14:textId="77777777"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разрабатывать, формировать или заполнять разделы плановых документов по проведению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p w14:paraId="16288D0D" w14:textId="77777777"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разрабатывать проекты локальных нормативных актов по курсовому обучению работников организации в области гражданской обороны</w:t>
            </w:r>
          </w:p>
          <w:p w14:paraId="2CB7EC16" w14:textId="77777777"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разрабатывать тематический план изучения материала по всем программам курсового обучения;</w:t>
            </w:r>
          </w:p>
          <w:p w14:paraId="26E8E2F5" w14:textId="77777777"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выполнять действия по локализации и ликвидации аварий на ОПО в составе газоспасательного отделения;</w:t>
            </w:r>
          </w:p>
          <w:p w14:paraId="4F57981C" w14:textId="77777777" w:rsidR="001D24B8" w:rsidRPr="006D3208" w:rsidRDefault="001D24B8" w:rsidP="006D3208">
            <w:pPr>
              <w:suppressAutoHyphens/>
              <w:jc w:val="both"/>
              <w:rPr>
                <w:rFonts w:ascii="Times New Roman" w:eastAsia="Calibri" w:hAnsi="Times New Roman" w:cs="Times New Roman"/>
                <w:iCs/>
              </w:rPr>
            </w:pPr>
            <w:r w:rsidRPr="006D3208">
              <w:rPr>
                <w:rFonts w:ascii="Times New Roman" w:eastAsia="Calibri" w:hAnsi="Times New Roman" w:cs="Times New Roman"/>
                <w:iCs/>
              </w:rPr>
              <w:t>- выполнять осмотр газоопасных мест на территории ОПО</w:t>
            </w:r>
          </w:p>
          <w:p w14:paraId="23ABD9C3" w14:textId="4D7D5ACE" w:rsidR="001D24B8" w:rsidRPr="006D3208" w:rsidRDefault="001D24B8" w:rsidP="006D3208">
            <w:pPr>
              <w:suppressAutoHyphens/>
              <w:spacing w:line="276" w:lineRule="auto"/>
              <w:contextualSpacing/>
              <w:jc w:val="both"/>
              <w:rPr>
                <w:rFonts w:ascii="Times New Roman" w:hAnsi="Times New Roman" w:cs="Times New Roman"/>
              </w:rPr>
            </w:pPr>
          </w:p>
        </w:tc>
        <w:tc>
          <w:tcPr>
            <w:tcW w:w="915" w:type="pct"/>
          </w:tcPr>
          <w:p w14:paraId="4E3A112F" w14:textId="0C961535" w:rsidR="001D24B8" w:rsidRPr="006D3208" w:rsidRDefault="001D24B8" w:rsidP="006D3208">
            <w:pPr>
              <w:jc w:val="both"/>
              <w:rPr>
                <w:rFonts w:ascii="Times New Roman" w:eastAsia="Calibri" w:hAnsi="Times New Roman"/>
                <w:bCs/>
              </w:rPr>
            </w:pPr>
            <w:r w:rsidRPr="006D3208">
              <w:rPr>
                <w:rFonts w:ascii="Times New Roman" w:eastAsia="Calibri" w:hAnsi="Times New Roman"/>
                <w:bCs/>
              </w:rPr>
              <w:lastRenderedPageBreak/>
              <w:t xml:space="preserve">Тестирование, </w:t>
            </w:r>
          </w:p>
          <w:p w14:paraId="24B22014" w14:textId="77777777" w:rsidR="001D24B8" w:rsidRPr="006D3208" w:rsidRDefault="001D24B8" w:rsidP="006D3208">
            <w:pPr>
              <w:jc w:val="both"/>
              <w:rPr>
                <w:rFonts w:ascii="Times New Roman" w:eastAsia="Calibri" w:hAnsi="Times New Roman"/>
                <w:bCs/>
              </w:rPr>
            </w:pPr>
            <w:r w:rsidRPr="006D3208">
              <w:rPr>
                <w:rFonts w:ascii="Times New Roman" w:eastAsia="Calibri" w:hAnsi="Times New Roman"/>
                <w:bCs/>
              </w:rPr>
              <w:t>устный опрос</w:t>
            </w:r>
            <w:r w:rsidRPr="006D3208">
              <w:rPr>
                <w:rFonts w:ascii="Times New Roman" w:eastAsia="Calibri" w:hAnsi="Times New Roman"/>
                <w:iCs/>
              </w:rPr>
              <w:t>,</w:t>
            </w:r>
          </w:p>
          <w:p w14:paraId="7AF10CEC" w14:textId="6085573C" w:rsidR="00C41AE3" w:rsidRPr="006D3208" w:rsidRDefault="001D24B8" w:rsidP="006D3208">
            <w:pPr>
              <w:suppressAutoHyphens/>
              <w:spacing w:line="276" w:lineRule="auto"/>
              <w:contextualSpacing/>
              <w:jc w:val="both"/>
              <w:rPr>
                <w:rFonts w:ascii="Times New Roman" w:hAnsi="Times New Roman" w:cs="Times New Roman"/>
                <w:i/>
              </w:rPr>
            </w:pPr>
            <w:r w:rsidRPr="006D3208">
              <w:rPr>
                <w:rFonts w:ascii="Times New Roman" w:eastAsia="Calibri" w:hAnsi="Times New Roman"/>
                <w:bCs/>
              </w:rPr>
              <w:t>экспертная оценка по результатам наблюдения за деятельностью студента в процессе освоения учебной дисциплины.</w:t>
            </w:r>
            <w:r w:rsidRPr="006D3208">
              <w:rPr>
                <w:rFonts w:ascii="Times New Roman" w:eastAsia="Calibri" w:hAnsi="Times New Roman"/>
                <w:bCs/>
                <w:i/>
                <w:highlight w:val="yellow"/>
              </w:rPr>
              <w:t xml:space="preserve">  </w:t>
            </w:r>
          </w:p>
        </w:tc>
      </w:tr>
    </w:tbl>
    <w:p w14:paraId="07168373" w14:textId="07192479" w:rsidR="00C41AE3" w:rsidRDefault="00C41AE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A98FB90" w14:textId="77777777" w:rsidR="006D3208" w:rsidRDefault="006D320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5ACBA46" w14:textId="77777777" w:rsidR="005C33DE" w:rsidRDefault="005C33DE" w:rsidP="006D3208">
      <w:pPr>
        <w:rPr>
          <w:rFonts w:ascii="Times New Roman" w:hAnsi="Times New Roman" w:cs="Times New Roman"/>
          <w:b/>
          <w:bCs/>
          <w:sz w:val="24"/>
          <w:szCs w:val="24"/>
        </w:rPr>
      </w:pPr>
      <w:r>
        <w:rPr>
          <w:rFonts w:ascii="Times New Roman" w:hAnsi="Times New Roman" w:cs="Times New Roman"/>
          <w:b/>
          <w:bCs/>
          <w:sz w:val="24"/>
          <w:szCs w:val="24"/>
        </w:rPr>
        <w:br w:type="page"/>
      </w:r>
    </w:p>
    <w:p w14:paraId="67C9EE23" w14:textId="5C0E24F5" w:rsidR="00C41AE3" w:rsidRDefault="00C41AE3" w:rsidP="00C41AE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729CC">
        <w:rPr>
          <w:rFonts w:ascii="Times New Roman" w:hAnsi="Times New Roman" w:cs="Times New Roman"/>
          <w:b/>
          <w:bCs/>
          <w:sz w:val="24"/>
          <w:szCs w:val="24"/>
        </w:rPr>
        <w:t>6</w:t>
      </w:r>
    </w:p>
    <w:p w14:paraId="48C199DE" w14:textId="073BD1F7" w:rsidR="00C41AE3" w:rsidRDefault="00C41AE3" w:rsidP="00C41AE3">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4638BBBB" w14:textId="52D1762B" w:rsidR="00C41AE3" w:rsidRPr="005E3A0E" w:rsidRDefault="00F729CC" w:rsidP="00C41AE3">
      <w:pPr>
        <w:jc w:val="right"/>
        <w:rPr>
          <w:rFonts w:ascii="Times New Roman" w:hAnsi="Times New Roman" w:cs="Times New Roman"/>
          <w:b/>
          <w:bCs/>
          <w:sz w:val="24"/>
          <w:szCs w:val="24"/>
        </w:rPr>
      </w:pPr>
      <w:r w:rsidRPr="005E3A0E">
        <w:rPr>
          <w:rFonts w:ascii="Times New Roman" w:hAnsi="Times New Roman" w:cs="Times New Roman"/>
          <w:b/>
          <w:bCs/>
          <w:sz w:val="24"/>
          <w:szCs w:val="24"/>
        </w:rPr>
        <w:t>20.02.02</w:t>
      </w:r>
      <w:r w:rsidR="005E3A0E" w:rsidRPr="005E3A0E">
        <w:rPr>
          <w:rFonts w:ascii="Times New Roman" w:hAnsi="Times New Roman" w:cs="Times New Roman"/>
          <w:b/>
          <w:bCs/>
          <w:sz w:val="24"/>
          <w:szCs w:val="24"/>
        </w:rPr>
        <w:t xml:space="preserve"> Защита в чрезвычайных ситуациях</w:t>
      </w:r>
    </w:p>
    <w:p w14:paraId="0986C5DC" w14:textId="77777777" w:rsidR="00C41AE3" w:rsidRDefault="00C41AE3" w:rsidP="00C41AE3">
      <w:pPr>
        <w:jc w:val="right"/>
        <w:rPr>
          <w:rFonts w:ascii="Times New Roman" w:hAnsi="Times New Roman" w:cs="Times New Roman"/>
          <w:b/>
          <w:bCs/>
          <w:color w:val="0070C0"/>
          <w:sz w:val="24"/>
          <w:szCs w:val="24"/>
        </w:rPr>
      </w:pPr>
    </w:p>
    <w:p w14:paraId="126142FF" w14:textId="77777777" w:rsidR="00C41AE3" w:rsidRDefault="00C41AE3" w:rsidP="00C41AE3">
      <w:pPr>
        <w:jc w:val="right"/>
        <w:rPr>
          <w:rFonts w:ascii="Times New Roman" w:hAnsi="Times New Roman" w:cs="Times New Roman"/>
          <w:b/>
          <w:bCs/>
          <w:color w:val="0070C0"/>
          <w:sz w:val="24"/>
          <w:szCs w:val="24"/>
        </w:rPr>
      </w:pPr>
    </w:p>
    <w:p w14:paraId="3853DB59" w14:textId="77777777" w:rsidR="00C41AE3" w:rsidRDefault="00C41AE3" w:rsidP="00C41AE3">
      <w:pPr>
        <w:jc w:val="right"/>
        <w:rPr>
          <w:rFonts w:ascii="Times New Roman" w:hAnsi="Times New Roman" w:cs="Times New Roman"/>
          <w:b/>
          <w:bCs/>
          <w:color w:val="0070C0"/>
          <w:sz w:val="24"/>
          <w:szCs w:val="24"/>
        </w:rPr>
      </w:pPr>
    </w:p>
    <w:p w14:paraId="0412AD58" w14:textId="77777777" w:rsidR="00C41AE3" w:rsidRDefault="00C41AE3" w:rsidP="00C41AE3">
      <w:pPr>
        <w:jc w:val="right"/>
        <w:rPr>
          <w:rFonts w:ascii="Times New Roman" w:hAnsi="Times New Roman" w:cs="Times New Roman"/>
          <w:b/>
          <w:bCs/>
          <w:color w:val="0070C0"/>
          <w:sz w:val="24"/>
          <w:szCs w:val="24"/>
        </w:rPr>
      </w:pPr>
    </w:p>
    <w:p w14:paraId="5B90AB6F" w14:textId="77777777" w:rsidR="00C41AE3" w:rsidRDefault="00C41AE3" w:rsidP="00C41AE3">
      <w:pPr>
        <w:jc w:val="right"/>
        <w:rPr>
          <w:rFonts w:ascii="Times New Roman" w:hAnsi="Times New Roman" w:cs="Times New Roman"/>
          <w:b/>
          <w:bCs/>
          <w:color w:val="0070C0"/>
          <w:sz w:val="24"/>
          <w:szCs w:val="24"/>
        </w:rPr>
      </w:pPr>
    </w:p>
    <w:p w14:paraId="580DB071" w14:textId="77777777" w:rsidR="00C41AE3" w:rsidRDefault="00C41AE3" w:rsidP="00C41AE3">
      <w:pPr>
        <w:jc w:val="right"/>
        <w:rPr>
          <w:rFonts w:ascii="Times New Roman" w:hAnsi="Times New Roman" w:cs="Times New Roman"/>
          <w:b/>
          <w:bCs/>
          <w:color w:val="0070C0"/>
          <w:sz w:val="24"/>
          <w:szCs w:val="24"/>
        </w:rPr>
      </w:pPr>
    </w:p>
    <w:p w14:paraId="2036C734" w14:textId="77777777" w:rsidR="00C41AE3" w:rsidRDefault="00C41AE3" w:rsidP="00C41AE3">
      <w:pPr>
        <w:jc w:val="right"/>
        <w:rPr>
          <w:rFonts w:ascii="Times New Roman" w:hAnsi="Times New Roman" w:cs="Times New Roman"/>
          <w:b/>
          <w:bCs/>
          <w:color w:val="0070C0"/>
          <w:sz w:val="24"/>
          <w:szCs w:val="24"/>
        </w:rPr>
      </w:pPr>
    </w:p>
    <w:p w14:paraId="7084DBCC" w14:textId="77777777" w:rsidR="00C41AE3" w:rsidRDefault="00C41AE3" w:rsidP="00C41AE3">
      <w:pPr>
        <w:jc w:val="right"/>
        <w:rPr>
          <w:rFonts w:ascii="Times New Roman" w:hAnsi="Times New Roman" w:cs="Times New Roman"/>
          <w:b/>
          <w:bCs/>
          <w:color w:val="0070C0"/>
          <w:sz w:val="24"/>
          <w:szCs w:val="24"/>
        </w:rPr>
      </w:pPr>
    </w:p>
    <w:p w14:paraId="33F10D02" w14:textId="77777777" w:rsidR="00C41AE3" w:rsidRDefault="00C41AE3" w:rsidP="00C41AE3">
      <w:pPr>
        <w:jc w:val="right"/>
        <w:rPr>
          <w:rFonts w:ascii="Times New Roman" w:hAnsi="Times New Roman" w:cs="Times New Roman"/>
          <w:b/>
          <w:bCs/>
          <w:color w:val="0070C0"/>
          <w:sz w:val="24"/>
          <w:szCs w:val="24"/>
        </w:rPr>
      </w:pPr>
    </w:p>
    <w:p w14:paraId="418CCEC8" w14:textId="77777777" w:rsidR="00C41AE3" w:rsidRDefault="00C41AE3" w:rsidP="00C41AE3">
      <w:pPr>
        <w:jc w:val="right"/>
        <w:rPr>
          <w:rFonts w:ascii="Times New Roman" w:hAnsi="Times New Roman" w:cs="Times New Roman"/>
          <w:b/>
          <w:bCs/>
          <w:color w:val="0070C0"/>
          <w:sz w:val="24"/>
          <w:szCs w:val="24"/>
        </w:rPr>
      </w:pPr>
    </w:p>
    <w:p w14:paraId="51E5AC51" w14:textId="77777777" w:rsidR="00C41AE3" w:rsidRPr="00502F97" w:rsidRDefault="00C41AE3" w:rsidP="00C41AE3">
      <w:pPr>
        <w:jc w:val="right"/>
        <w:rPr>
          <w:rFonts w:ascii="Times New Roman" w:hAnsi="Times New Roman" w:cs="Times New Roman"/>
          <w:b/>
          <w:bCs/>
          <w:color w:val="0070C0"/>
          <w:sz w:val="24"/>
          <w:szCs w:val="24"/>
        </w:rPr>
      </w:pPr>
    </w:p>
    <w:p w14:paraId="73107B36" w14:textId="77777777" w:rsidR="00C41AE3" w:rsidRPr="008F578C" w:rsidRDefault="00C41AE3" w:rsidP="00C41AE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A53B403" w14:textId="3A650E7B" w:rsidR="00C41AE3" w:rsidRDefault="005C33DE" w:rsidP="00C41AE3">
      <w:pPr>
        <w:pStyle w:val="1"/>
      </w:pPr>
      <w:bookmarkStart w:id="60" w:name="_Toc189746150"/>
      <w:r w:rsidRPr="006E7FF4">
        <w:t>«</w:t>
      </w:r>
      <w:r>
        <w:t>ОП.06 ПСИХОЛОГИЯ ЭКСТРЕМАЛЬНЫХ СИТУАЦИЙ</w:t>
      </w:r>
      <w:r w:rsidRPr="006E7FF4">
        <w:t>»</w:t>
      </w:r>
      <w:bookmarkEnd w:id="60"/>
    </w:p>
    <w:p w14:paraId="582DB86C" w14:textId="77777777" w:rsidR="00C41AE3" w:rsidRDefault="00C41AE3" w:rsidP="00C41AE3">
      <w:pPr>
        <w:pStyle w:val="1"/>
      </w:pPr>
    </w:p>
    <w:p w14:paraId="6D08DF33" w14:textId="77777777" w:rsidR="00C41AE3" w:rsidRDefault="00C41AE3" w:rsidP="00C41AE3">
      <w:pPr>
        <w:pStyle w:val="1"/>
      </w:pPr>
    </w:p>
    <w:p w14:paraId="08678AD0" w14:textId="77777777" w:rsidR="00C41AE3" w:rsidRDefault="00C41AE3" w:rsidP="00C41AE3">
      <w:pPr>
        <w:pStyle w:val="1"/>
      </w:pPr>
    </w:p>
    <w:p w14:paraId="0744F49B" w14:textId="77777777" w:rsidR="00C41AE3" w:rsidRDefault="00C41AE3" w:rsidP="00C41AE3">
      <w:pPr>
        <w:pStyle w:val="1"/>
      </w:pPr>
    </w:p>
    <w:p w14:paraId="7B6883C5" w14:textId="77777777" w:rsidR="00C41AE3" w:rsidRDefault="00C41AE3" w:rsidP="00C41AE3">
      <w:pPr>
        <w:pStyle w:val="1"/>
      </w:pPr>
    </w:p>
    <w:p w14:paraId="739415DF" w14:textId="77777777" w:rsidR="00C41AE3" w:rsidRDefault="00C41AE3" w:rsidP="00C41AE3">
      <w:pPr>
        <w:pStyle w:val="1"/>
      </w:pPr>
    </w:p>
    <w:p w14:paraId="13180F37" w14:textId="77777777" w:rsidR="00C41AE3" w:rsidRDefault="00C41AE3" w:rsidP="00C41AE3">
      <w:pPr>
        <w:pStyle w:val="1"/>
      </w:pPr>
    </w:p>
    <w:p w14:paraId="1D0C668F" w14:textId="77777777" w:rsidR="00C41AE3" w:rsidRDefault="00C41AE3" w:rsidP="00C41AE3">
      <w:pPr>
        <w:pStyle w:val="1"/>
      </w:pPr>
    </w:p>
    <w:p w14:paraId="7FC72A8D" w14:textId="77777777" w:rsidR="00C41AE3" w:rsidRDefault="00C41AE3" w:rsidP="00C41AE3">
      <w:pPr>
        <w:pStyle w:val="1"/>
      </w:pPr>
    </w:p>
    <w:p w14:paraId="16B862AE" w14:textId="77777777" w:rsidR="00C41AE3" w:rsidRDefault="00C41AE3" w:rsidP="00C41AE3">
      <w:pPr>
        <w:pStyle w:val="1"/>
      </w:pPr>
    </w:p>
    <w:p w14:paraId="3AAE5FA3" w14:textId="77777777" w:rsidR="00C41AE3" w:rsidRDefault="00C41AE3" w:rsidP="00C41AE3">
      <w:pPr>
        <w:pStyle w:val="1"/>
      </w:pPr>
    </w:p>
    <w:p w14:paraId="4E97D36B" w14:textId="77777777" w:rsidR="00C41AE3" w:rsidRDefault="00C41AE3" w:rsidP="00C41AE3">
      <w:pPr>
        <w:pStyle w:val="1"/>
      </w:pPr>
    </w:p>
    <w:p w14:paraId="31969C98" w14:textId="77777777" w:rsidR="00C41AE3" w:rsidRDefault="00C41AE3" w:rsidP="00C41AE3">
      <w:pPr>
        <w:pStyle w:val="1"/>
      </w:pPr>
    </w:p>
    <w:p w14:paraId="7A023C32" w14:textId="668E4CB5" w:rsidR="00C41AE3" w:rsidRDefault="005C33DE" w:rsidP="00C41AE3">
      <w:pPr>
        <w:pStyle w:val="1"/>
      </w:pPr>
      <w:bookmarkStart w:id="61" w:name="_Toc172752655"/>
      <w:bookmarkStart w:id="62" w:name="_Toc189746151"/>
      <w:r>
        <w:t>202</w:t>
      </w:r>
      <w:r w:rsidR="007131E3">
        <w:t>5</w:t>
      </w:r>
      <w:r>
        <w:t xml:space="preserve"> г.</w:t>
      </w:r>
      <w:bookmarkEnd w:id="61"/>
      <w:bookmarkEnd w:id="62"/>
    </w:p>
    <w:p w14:paraId="42CC4738" w14:textId="77777777" w:rsidR="00C41AE3" w:rsidRPr="00A0276D" w:rsidRDefault="00C41AE3" w:rsidP="00C41AE3">
      <w:pPr>
        <w:pStyle w:val="1d"/>
        <w:jc w:val="center"/>
        <w:rPr>
          <w:b/>
          <w:bCs/>
          <w:lang w:val="ru-RU"/>
        </w:rPr>
      </w:pPr>
    </w:p>
    <w:p w14:paraId="31D50F54" w14:textId="77777777" w:rsidR="00C41AE3" w:rsidRDefault="00C41AE3" w:rsidP="00C41AE3">
      <w:pPr>
        <w:rPr>
          <w:rFonts w:ascii="Times New Roman Полужирный" w:eastAsia="Segoe UI" w:hAnsi="Times New Roman Полужирный" w:cs="Times New Roman"/>
          <w:b/>
          <w:bCs/>
          <w:caps/>
          <w:kern w:val="32"/>
          <w:sz w:val="24"/>
          <w:szCs w:val="24"/>
          <w:lang w:val="x-none" w:eastAsia="x-none"/>
        </w:rPr>
      </w:pPr>
      <w:r>
        <w:br w:type="page"/>
      </w:r>
    </w:p>
    <w:p w14:paraId="55B9D724" w14:textId="77777777" w:rsidR="00C41AE3" w:rsidRPr="00DF068E" w:rsidRDefault="00C41AE3" w:rsidP="00C41AE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57F60CF" w14:textId="77777777" w:rsidR="00C41AE3" w:rsidRPr="000143A1" w:rsidRDefault="00C41AE3" w:rsidP="00C41AE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2B1D226" w14:textId="6E300AA6" w:rsidR="00C41AE3" w:rsidRPr="000143A1" w:rsidRDefault="004E7671" w:rsidP="00C41AE3">
      <w:pPr>
        <w:pStyle w:val="14"/>
        <w:rPr>
          <w:rFonts w:asciiTheme="minorHAnsi" w:eastAsiaTheme="minorEastAsia" w:hAnsiTheme="minorHAnsi" w:cstheme="minorBidi"/>
          <w:b w:val="0"/>
          <w:bCs w:val="0"/>
          <w:lang w:eastAsia="ru-RU"/>
        </w:rPr>
      </w:pPr>
      <w:hyperlink w:anchor="_Toc156294876" w:history="1">
        <w:r w:rsidR="00C41AE3" w:rsidRPr="000143A1">
          <w:rPr>
            <w:rStyle w:val="af0"/>
            <w:b w:val="0"/>
            <w:bCs w:val="0"/>
          </w:rPr>
          <w:t>1. ОБЩАЯ ХАРАКТЕРИСТИКА</w:t>
        </w:r>
        <w:r w:rsidR="00C41AE3" w:rsidRPr="000143A1">
          <w:rPr>
            <w:b w:val="0"/>
            <w:bCs w:val="0"/>
            <w:webHidden/>
          </w:rPr>
          <w:tab/>
        </w:r>
      </w:hyperlink>
      <w:r w:rsidR="007131E3">
        <w:rPr>
          <w:b w:val="0"/>
          <w:bCs w:val="0"/>
        </w:rPr>
        <w:t xml:space="preserve"> </w:t>
      </w:r>
    </w:p>
    <w:p w14:paraId="4AD7B354" w14:textId="13716C55" w:rsidR="00C41AE3" w:rsidRPr="000143A1" w:rsidRDefault="004E7671" w:rsidP="00C41AE3">
      <w:pPr>
        <w:pStyle w:val="21"/>
        <w:rPr>
          <w:rFonts w:asciiTheme="minorHAnsi" w:eastAsiaTheme="minorEastAsia" w:hAnsiTheme="minorHAnsi" w:cstheme="minorBidi"/>
          <w:i w:val="0"/>
          <w:iCs w:val="0"/>
          <w:sz w:val="22"/>
          <w:szCs w:val="22"/>
        </w:rPr>
      </w:pPr>
      <w:hyperlink w:anchor="_Toc156294877" w:history="1">
        <w:r w:rsidR="00C41AE3" w:rsidRPr="000143A1">
          <w:rPr>
            <w:rStyle w:val="af0"/>
            <w:i w:val="0"/>
            <w:iCs w:val="0"/>
          </w:rPr>
          <w:t>1.1. Цель и место дисциплины в структуре образовательной программы</w:t>
        </w:r>
        <w:r w:rsidR="00C41AE3" w:rsidRPr="000143A1">
          <w:rPr>
            <w:i w:val="0"/>
            <w:iCs w:val="0"/>
            <w:webHidden/>
          </w:rPr>
          <w:tab/>
        </w:r>
      </w:hyperlink>
      <w:r w:rsidR="007131E3">
        <w:rPr>
          <w:i w:val="0"/>
          <w:iCs w:val="0"/>
        </w:rPr>
        <w:t xml:space="preserve"> </w:t>
      </w:r>
    </w:p>
    <w:p w14:paraId="500767D8" w14:textId="65EBA84A" w:rsidR="00C41AE3" w:rsidRPr="000143A1" w:rsidRDefault="004E7671" w:rsidP="00C41AE3">
      <w:pPr>
        <w:pStyle w:val="21"/>
        <w:rPr>
          <w:rFonts w:asciiTheme="minorHAnsi" w:eastAsiaTheme="minorEastAsia" w:hAnsiTheme="minorHAnsi" w:cstheme="minorBidi"/>
          <w:i w:val="0"/>
          <w:iCs w:val="0"/>
          <w:sz w:val="22"/>
          <w:szCs w:val="22"/>
        </w:rPr>
      </w:pPr>
      <w:hyperlink w:anchor="_Toc156294878" w:history="1">
        <w:r w:rsidR="00C41AE3" w:rsidRPr="000143A1">
          <w:rPr>
            <w:rStyle w:val="af0"/>
            <w:i w:val="0"/>
            <w:iCs w:val="0"/>
          </w:rPr>
          <w:t>1.2. Планируемые результаты освоения дисциплины</w:t>
        </w:r>
        <w:r w:rsidR="00C41AE3" w:rsidRPr="000143A1">
          <w:rPr>
            <w:i w:val="0"/>
            <w:iCs w:val="0"/>
            <w:webHidden/>
          </w:rPr>
          <w:tab/>
        </w:r>
      </w:hyperlink>
      <w:r w:rsidR="007131E3">
        <w:rPr>
          <w:i w:val="0"/>
          <w:iCs w:val="0"/>
        </w:rPr>
        <w:t xml:space="preserve"> </w:t>
      </w:r>
    </w:p>
    <w:p w14:paraId="4727AA80" w14:textId="052001EC" w:rsidR="00C41AE3" w:rsidRPr="000143A1" w:rsidRDefault="004E7671" w:rsidP="00C41AE3">
      <w:pPr>
        <w:pStyle w:val="14"/>
        <w:rPr>
          <w:rFonts w:asciiTheme="minorHAnsi" w:eastAsiaTheme="minorEastAsia" w:hAnsiTheme="minorHAnsi" w:cstheme="minorBidi"/>
          <w:b w:val="0"/>
          <w:bCs w:val="0"/>
          <w:lang w:eastAsia="ru-RU"/>
        </w:rPr>
      </w:pPr>
      <w:hyperlink w:anchor="_Toc156294879" w:history="1">
        <w:r w:rsidR="00C41AE3" w:rsidRPr="000143A1">
          <w:rPr>
            <w:rStyle w:val="af0"/>
            <w:b w:val="0"/>
            <w:bCs w:val="0"/>
          </w:rPr>
          <w:t>2. СТРУКТУРА И СОДЕРЖАНИЕ ДИСЦИПЛИНЫ</w:t>
        </w:r>
        <w:r w:rsidR="00C41AE3" w:rsidRPr="000143A1">
          <w:rPr>
            <w:b w:val="0"/>
            <w:bCs w:val="0"/>
            <w:webHidden/>
          </w:rPr>
          <w:tab/>
        </w:r>
      </w:hyperlink>
      <w:r w:rsidR="007131E3">
        <w:rPr>
          <w:b w:val="0"/>
          <w:bCs w:val="0"/>
        </w:rPr>
        <w:t xml:space="preserve"> </w:t>
      </w:r>
    </w:p>
    <w:p w14:paraId="57C4D2F4" w14:textId="76A89163" w:rsidR="00C41AE3" w:rsidRPr="000143A1" w:rsidRDefault="004E7671" w:rsidP="00C41AE3">
      <w:pPr>
        <w:pStyle w:val="21"/>
        <w:rPr>
          <w:rFonts w:asciiTheme="minorHAnsi" w:eastAsiaTheme="minorEastAsia" w:hAnsiTheme="minorHAnsi" w:cstheme="minorBidi"/>
          <w:i w:val="0"/>
          <w:iCs w:val="0"/>
          <w:sz w:val="22"/>
          <w:szCs w:val="22"/>
        </w:rPr>
      </w:pPr>
      <w:hyperlink w:anchor="_Toc156294880" w:history="1">
        <w:r w:rsidR="00C41AE3" w:rsidRPr="000143A1">
          <w:rPr>
            <w:rStyle w:val="af0"/>
            <w:i w:val="0"/>
            <w:iCs w:val="0"/>
          </w:rPr>
          <w:t>2.1. Трудоемкость освоения дисциплины</w:t>
        </w:r>
        <w:r w:rsidR="00C41AE3" w:rsidRPr="000143A1">
          <w:rPr>
            <w:i w:val="0"/>
            <w:iCs w:val="0"/>
            <w:webHidden/>
          </w:rPr>
          <w:tab/>
        </w:r>
      </w:hyperlink>
      <w:r w:rsidR="007131E3">
        <w:rPr>
          <w:i w:val="0"/>
          <w:iCs w:val="0"/>
        </w:rPr>
        <w:t xml:space="preserve"> </w:t>
      </w:r>
    </w:p>
    <w:p w14:paraId="34DDCE68" w14:textId="0059BD1A" w:rsidR="00C41AE3" w:rsidRPr="000143A1" w:rsidRDefault="004E7671" w:rsidP="00C41AE3">
      <w:pPr>
        <w:pStyle w:val="21"/>
        <w:rPr>
          <w:rFonts w:asciiTheme="minorHAnsi" w:eastAsiaTheme="minorEastAsia" w:hAnsiTheme="minorHAnsi" w:cstheme="minorBidi"/>
          <w:i w:val="0"/>
          <w:iCs w:val="0"/>
          <w:sz w:val="22"/>
          <w:szCs w:val="22"/>
        </w:rPr>
      </w:pPr>
      <w:hyperlink w:anchor="_Toc156294881" w:history="1">
        <w:r w:rsidR="00C41AE3" w:rsidRPr="000143A1">
          <w:rPr>
            <w:rStyle w:val="af0"/>
            <w:i w:val="0"/>
            <w:iCs w:val="0"/>
          </w:rPr>
          <w:t>2.2. Примерное содержание дисциплины</w:t>
        </w:r>
        <w:r w:rsidR="00C41AE3" w:rsidRPr="000143A1">
          <w:rPr>
            <w:i w:val="0"/>
            <w:iCs w:val="0"/>
            <w:webHidden/>
          </w:rPr>
          <w:tab/>
        </w:r>
      </w:hyperlink>
      <w:r w:rsidR="007131E3">
        <w:rPr>
          <w:i w:val="0"/>
          <w:iCs w:val="0"/>
        </w:rPr>
        <w:t xml:space="preserve"> </w:t>
      </w:r>
    </w:p>
    <w:p w14:paraId="20162E9F" w14:textId="687F3B14" w:rsidR="00C41AE3" w:rsidRPr="000143A1" w:rsidRDefault="004E7671" w:rsidP="00C41AE3">
      <w:pPr>
        <w:pStyle w:val="14"/>
        <w:rPr>
          <w:rFonts w:asciiTheme="minorHAnsi" w:eastAsiaTheme="minorEastAsia" w:hAnsiTheme="minorHAnsi" w:cstheme="minorBidi"/>
          <w:b w:val="0"/>
          <w:bCs w:val="0"/>
          <w:lang w:eastAsia="ru-RU"/>
        </w:rPr>
      </w:pPr>
      <w:hyperlink w:anchor="_Toc156294884" w:history="1">
        <w:r w:rsidR="00C41AE3" w:rsidRPr="000143A1">
          <w:rPr>
            <w:rStyle w:val="af0"/>
            <w:b w:val="0"/>
            <w:bCs w:val="0"/>
          </w:rPr>
          <w:t>3. УСЛОВИЯ РЕАЛИЗАЦИИ ДИСЦИПЛИНЫ</w:t>
        </w:r>
        <w:r w:rsidR="00C41AE3" w:rsidRPr="000143A1">
          <w:rPr>
            <w:b w:val="0"/>
            <w:bCs w:val="0"/>
            <w:webHidden/>
          </w:rPr>
          <w:tab/>
        </w:r>
      </w:hyperlink>
      <w:r w:rsidR="007131E3">
        <w:rPr>
          <w:b w:val="0"/>
          <w:bCs w:val="0"/>
        </w:rPr>
        <w:t xml:space="preserve"> </w:t>
      </w:r>
    </w:p>
    <w:p w14:paraId="0E07402A" w14:textId="5D48086B" w:rsidR="00C41AE3" w:rsidRPr="000143A1" w:rsidRDefault="004E7671" w:rsidP="00C41AE3">
      <w:pPr>
        <w:pStyle w:val="21"/>
        <w:rPr>
          <w:rFonts w:asciiTheme="minorHAnsi" w:eastAsiaTheme="minorEastAsia" w:hAnsiTheme="minorHAnsi" w:cstheme="minorBidi"/>
          <w:i w:val="0"/>
          <w:iCs w:val="0"/>
          <w:sz w:val="22"/>
          <w:szCs w:val="22"/>
        </w:rPr>
      </w:pPr>
      <w:hyperlink w:anchor="_Toc156294885" w:history="1">
        <w:r w:rsidR="00C41AE3" w:rsidRPr="000143A1">
          <w:rPr>
            <w:rStyle w:val="af0"/>
            <w:i w:val="0"/>
            <w:iCs w:val="0"/>
          </w:rPr>
          <w:t>3.1. Материально-техническое обеспечение</w:t>
        </w:r>
        <w:r w:rsidR="00C41AE3" w:rsidRPr="000143A1">
          <w:rPr>
            <w:i w:val="0"/>
            <w:iCs w:val="0"/>
            <w:webHidden/>
          </w:rPr>
          <w:tab/>
        </w:r>
      </w:hyperlink>
      <w:r w:rsidR="007131E3">
        <w:rPr>
          <w:i w:val="0"/>
          <w:iCs w:val="0"/>
        </w:rPr>
        <w:t xml:space="preserve"> </w:t>
      </w:r>
    </w:p>
    <w:p w14:paraId="473539CA" w14:textId="6B1F50C7" w:rsidR="00C41AE3" w:rsidRPr="000143A1" w:rsidRDefault="004E7671" w:rsidP="00C41AE3">
      <w:pPr>
        <w:pStyle w:val="21"/>
        <w:rPr>
          <w:rFonts w:asciiTheme="minorHAnsi" w:eastAsiaTheme="minorEastAsia" w:hAnsiTheme="minorHAnsi" w:cstheme="minorBidi"/>
          <w:i w:val="0"/>
          <w:iCs w:val="0"/>
          <w:sz w:val="22"/>
          <w:szCs w:val="22"/>
        </w:rPr>
      </w:pPr>
      <w:hyperlink w:anchor="_Toc156294886" w:history="1">
        <w:r w:rsidR="00C41AE3" w:rsidRPr="000143A1">
          <w:rPr>
            <w:rStyle w:val="af0"/>
            <w:i w:val="0"/>
            <w:iCs w:val="0"/>
          </w:rPr>
          <w:t>3.2. Учебно-методическое обеспечение</w:t>
        </w:r>
        <w:r w:rsidR="00C41AE3" w:rsidRPr="000143A1">
          <w:rPr>
            <w:i w:val="0"/>
            <w:iCs w:val="0"/>
            <w:webHidden/>
          </w:rPr>
          <w:tab/>
        </w:r>
      </w:hyperlink>
      <w:r w:rsidR="007131E3">
        <w:rPr>
          <w:i w:val="0"/>
          <w:iCs w:val="0"/>
        </w:rPr>
        <w:t xml:space="preserve"> </w:t>
      </w:r>
    </w:p>
    <w:p w14:paraId="5FF6CC81" w14:textId="4DB80FCA" w:rsidR="00C41AE3" w:rsidRPr="000143A1" w:rsidRDefault="004E7671" w:rsidP="00C41AE3">
      <w:pPr>
        <w:pStyle w:val="14"/>
        <w:rPr>
          <w:rFonts w:asciiTheme="minorHAnsi" w:eastAsiaTheme="minorEastAsia" w:hAnsiTheme="minorHAnsi" w:cstheme="minorBidi"/>
          <w:b w:val="0"/>
          <w:bCs w:val="0"/>
          <w:lang w:eastAsia="ru-RU"/>
        </w:rPr>
      </w:pPr>
      <w:hyperlink w:anchor="_Toc156294887" w:history="1">
        <w:r w:rsidR="00C41AE3" w:rsidRPr="000143A1">
          <w:rPr>
            <w:rStyle w:val="af0"/>
            <w:b w:val="0"/>
            <w:bCs w:val="0"/>
          </w:rPr>
          <w:t>4. КОНТРОЛЬ И ОЦЕНКА РЕЗУЛЬТАТОВ ОСВОЕНИЯ ДИСЦИПЛИНЫ</w:t>
        </w:r>
        <w:r w:rsidR="00C41AE3" w:rsidRPr="000143A1">
          <w:rPr>
            <w:b w:val="0"/>
            <w:bCs w:val="0"/>
            <w:webHidden/>
          </w:rPr>
          <w:tab/>
        </w:r>
      </w:hyperlink>
      <w:r w:rsidR="007131E3">
        <w:rPr>
          <w:b w:val="0"/>
          <w:bCs w:val="0"/>
        </w:rPr>
        <w:t xml:space="preserve"> </w:t>
      </w:r>
    </w:p>
    <w:p w14:paraId="1A104DB4" w14:textId="77777777" w:rsidR="00C41AE3" w:rsidRPr="00DF068E" w:rsidRDefault="00C41AE3" w:rsidP="00C41AE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E81A7E3" w14:textId="77777777" w:rsidR="00C41AE3" w:rsidRPr="00DF068E" w:rsidRDefault="00C41AE3" w:rsidP="00C41AE3">
      <w:pPr>
        <w:pStyle w:val="1f"/>
        <w:jc w:val="left"/>
        <w:rPr>
          <w:rFonts w:ascii="Times New Roman" w:hAnsi="Times New Roman"/>
          <w:lang w:val="ru-RU"/>
        </w:rPr>
        <w:sectPr w:rsidR="00C41AE3" w:rsidRPr="00DF068E" w:rsidSect="00502F97">
          <w:headerReference w:type="even" r:id="rId49"/>
          <w:headerReference w:type="default" r:id="rId50"/>
          <w:pgSz w:w="11906" w:h="16838"/>
          <w:pgMar w:top="1134" w:right="567" w:bottom="1134" w:left="1701" w:header="709" w:footer="709" w:gutter="0"/>
          <w:cols w:space="708"/>
          <w:docGrid w:linePitch="360"/>
        </w:sectPr>
      </w:pPr>
    </w:p>
    <w:p w14:paraId="4F12A3D4" w14:textId="77777777" w:rsidR="00C41AE3" w:rsidRPr="00F70F81" w:rsidRDefault="00C41AE3" w:rsidP="00C41AE3">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923D94E" w14:textId="448678BE" w:rsidR="00C41AE3" w:rsidRPr="00583BCB" w:rsidRDefault="00C41AE3" w:rsidP="00C41AE3">
      <w:pPr>
        <w:pStyle w:val="1d"/>
        <w:jc w:val="center"/>
        <w:rPr>
          <w:rFonts w:eastAsia="Segoe UI"/>
          <w:b/>
          <w:lang w:val="ru-RU"/>
        </w:rPr>
      </w:pPr>
      <w:r w:rsidRPr="00583BCB">
        <w:rPr>
          <w:rFonts w:eastAsia="Segoe UI"/>
          <w:b/>
          <w:lang w:val="ru-RU"/>
        </w:rPr>
        <w:t>«</w:t>
      </w:r>
      <w:r w:rsidR="00583BCB" w:rsidRPr="00583BCB">
        <w:rPr>
          <w:rFonts w:eastAsia="Segoe UI"/>
          <w:b/>
          <w:lang w:val="ru-RU"/>
        </w:rPr>
        <w:t>ОП.06 Психология экстремальных ситуаций</w:t>
      </w:r>
      <w:r w:rsidRPr="00583BCB">
        <w:rPr>
          <w:rFonts w:eastAsia="Segoe UI"/>
          <w:b/>
          <w:lang w:val="ru-RU"/>
        </w:rPr>
        <w:t>»</w:t>
      </w:r>
    </w:p>
    <w:p w14:paraId="2DE62BCC" w14:textId="77777777" w:rsidR="00C41AE3" w:rsidRPr="00021F3A" w:rsidRDefault="00C41AE3" w:rsidP="00C41AE3">
      <w:pPr>
        <w:pStyle w:val="1d"/>
        <w:rPr>
          <w:lang w:val="ru-RU"/>
        </w:rPr>
      </w:pPr>
    </w:p>
    <w:p w14:paraId="722AEA34" w14:textId="77777777" w:rsidR="00C41AE3" w:rsidRPr="00EA6E1D" w:rsidRDefault="00C41AE3" w:rsidP="00C41AE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367B676" w14:textId="3E8222C4" w:rsidR="00C41AE3" w:rsidRPr="008D2858" w:rsidRDefault="00C41AE3" w:rsidP="00C41AE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8D2858">
        <w:rPr>
          <w:rFonts w:ascii="Times New Roman" w:hAnsi="Times New Roman"/>
          <w:sz w:val="24"/>
          <w:szCs w:val="24"/>
        </w:rPr>
        <w:t>«</w:t>
      </w:r>
      <w:r w:rsidR="00583BCB" w:rsidRPr="008D2858">
        <w:rPr>
          <w:rFonts w:ascii="Times New Roman" w:hAnsi="Times New Roman"/>
          <w:sz w:val="24"/>
          <w:szCs w:val="24"/>
        </w:rPr>
        <w:t>Психология экстремальных ситуаций</w:t>
      </w:r>
      <w:r w:rsidRPr="008D2858">
        <w:rPr>
          <w:rFonts w:ascii="Times New Roman" w:hAnsi="Times New Roman"/>
          <w:sz w:val="24"/>
          <w:szCs w:val="24"/>
        </w:rPr>
        <w:t>»</w:t>
      </w:r>
      <w:r w:rsidRPr="008D2858">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8D2858" w:rsidRPr="008D2858">
        <w:rPr>
          <w:rFonts w:ascii="Times New Roman" w:hAnsi="Times New Roman" w:cs="Times New Roman"/>
          <w:sz w:val="24"/>
          <w:szCs w:val="24"/>
          <w:shd w:val="clear" w:color="auto" w:fill="FFFFFF"/>
        </w:rPr>
        <w:t>формирование представлений об основных теоретических и прикладных проблемах психологических состояний в</w:t>
      </w:r>
      <w:r w:rsidR="006D3208">
        <w:rPr>
          <w:rFonts w:ascii="Times New Roman" w:hAnsi="Times New Roman" w:cs="Times New Roman"/>
          <w:sz w:val="24"/>
          <w:szCs w:val="24"/>
          <w:shd w:val="clear" w:color="auto" w:fill="FFFFFF"/>
        </w:rPr>
        <w:t xml:space="preserve"> </w:t>
      </w:r>
      <w:r w:rsidR="008D2858" w:rsidRPr="008D2858">
        <w:rPr>
          <w:rFonts w:ascii="Times New Roman" w:hAnsi="Times New Roman" w:cs="Times New Roman"/>
          <w:bCs/>
          <w:sz w:val="24"/>
          <w:szCs w:val="24"/>
          <w:shd w:val="clear" w:color="auto" w:fill="FFFFFF"/>
        </w:rPr>
        <w:t>экстремальных</w:t>
      </w:r>
      <w:r w:rsidR="006D3208">
        <w:rPr>
          <w:rFonts w:ascii="Times New Roman" w:hAnsi="Times New Roman" w:cs="Times New Roman"/>
          <w:sz w:val="24"/>
          <w:szCs w:val="24"/>
          <w:shd w:val="clear" w:color="auto" w:fill="FFFFFF"/>
        </w:rPr>
        <w:t xml:space="preserve"> </w:t>
      </w:r>
      <w:r w:rsidR="008D2858" w:rsidRPr="008D2858">
        <w:rPr>
          <w:rFonts w:ascii="Times New Roman" w:hAnsi="Times New Roman" w:cs="Times New Roman"/>
          <w:bCs/>
          <w:sz w:val="24"/>
          <w:szCs w:val="24"/>
          <w:shd w:val="clear" w:color="auto" w:fill="FFFFFF"/>
        </w:rPr>
        <w:t>ситуациях</w:t>
      </w:r>
    </w:p>
    <w:p w14:paraId="6CCFCA85" w14:textId="0EF1AA1D" w:rsidR="00C41AE3" w:rsidRPr="00C32EDB" w:rsidRDefault="00C41AE3" w:rsidP="00C41AE3">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00C32EDB" w:rsidRPr="008D2858">
        <w:rPr>
          <w:rFonts w:ascii="Times New Roman" w:hAnsi="Times New Roman"/>
          <w:sz w:val="24"/>
          <w:szCs w:val="24"/>
        </w:rPr>
        <w:t>«Психология экстремальных ситуаций»</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C32EDB">
        <w:rPr>
          <w:rFonts w:ascii="Times New Roman" w:hAnsi="Times New Roman" w:cs="Times New Roman"/>
          <w:sz w:val="24"/>
          <w:szCs w:val="24"/>
        </w:rPr>
        <w:t xml:space="preserve">обязательную часть </w:t>
      </w:r>
      <w:r w:rsidR="00C32EDB" w:rsidRPr="00C32EDB">
        <w:rPr>
          <w:rFonts w:ascii="Times New Roman" w:hAnsi="Times New Roman" w:cs="Times New Roman"/>
          <w:sz w:val="24"/>
          <w:szCs w:val="24"/>
        </w:rPr>
        <w:t>общепрофессионального</w:t>
      </w:r>
      <w:r w:rsidRPr="00C32EDB">
        <w:rPr>
          <w:rFonts w:ascii="Times New Roman" w:hAnsi="Times New Roman" w:cs="Times New Roman"/>
          <w:sz w:val="24"/>
          <w:szCs w:val="24"/>
        </w:rPr>
        <w:t xml:space="preserve"> цикла образовательной программы.</w:t>
      </w:r>
    </w:p>
    <w:p w14:paraId="7A9941AE" w14:textId="77777777" w:rsidR="00C41AE3" w:rsidRDefault="00C41AE3" w:rsidP="00C41AE3">
      <w:pPr>
        <w:suppressAutoHyphens/>
        <w:spacing w:line="276" w:lineRule="auto"/>
        <w:ind w:firstLine="709"/>
        <w:jc w:val="both"/>
        <w:rPr>
          <w:rFonts w:ascii="Times New Roman" w:hAnsi="Times New Roman" w:cs="Times New Roman"/>
          <w:sz w:val="24"/>
          <w:szCs w:val="24"/>
        </w:rPr>
      </w:pPr>
    </w:p>
    <w:p w14:paraId="6479A9AB" w14:textId="77777777" w:rsidR="00C41AE3" w:rsidRPr="00EA6E1D" w:rsidRDefault="00C41AE3" w:rsidP="00C41AE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A6EEFE5" w14:textId="77777777" w:rsidR="00C41AE3" w:rsidRDefault="00C41AE3" w:rsidP="00C41AE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CF5F7CF" w14:textId="77777777" w:rsidR="00C41AE3" w:rsidRDefault="00C41AE3" w:rsidP="00C41AE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2727"/>
        <w:gridCol w:w="3402"/>
        <w:gridCol w:w="2551"/>
      </w:tblGrid>
      <w:tr w:rsidR="00C41AE3" w:rsidRPr="000E591D" w14:paraId="640547E6" w14:textId="77777777" w:rsidTr="006D3208">
        <w:tc>
          <w:tcPr>
            <w:tcW w:w="1096" w:type="dxa"/>
            <w:tcBorders>
              <w:top w:val="single" w:sz="4" w:space="0" w:color="auto"/>
              <w:left w:val="single" w:sz="4" w:space="0" w:color="auto"/>
              <w:right w:val="single" w:sz="4" w:space="0" w:color="auto"/>
            </w:tcBorders>
          </w:tcPr>
          <w:p w14:paraId="0330B551" w14:textId="77777777" w:rsidR="00C41AE3" w:rsidRPr="00C32EDB" w:rsidRDefault="00C41AE3" w:rsidP="006D3208">
            <w:pPr>
              <w:jc w:val="both"/>
              <w:rPr>
                <w:rStyle w:val="afb"/>
                <w:b/>
                <w:sz w:val="24"/>
                <w:szCs w:val="24"/>
              </w:rPr>
            </w:pPr>
            <w:r w:rsidRPr="00C32EDB">
              <w:rPr>
                <w:rStyle w:val="afb"/>
                <w:b/>
                <w:i w:val="0"/>
                <w:sz w:val="24"/>
                <w:szCs w:val="24"/>
              </w:rPr>
              <w:t xml:space="preserve">Код </w:t>
            </w:r>
            <w:r w:rsidRPr="00C32EDB">
              <w:rPr>
                <w:rStyle w:val="afb"/>
                <w:b/>
                <w:sz w:val="24"/>
                <w:szCs w:val="24"/>
              </w:rPr>
              <w:t xml:space="preserve">ОК, </w:t>
            </w:r>
          </w:p>
          <w:p w14:paraId="7EA8944D" w14:textId="6B7D27AB" w:rsidR="00C41AE3" w:rsidRPr="00C32EDB" w:rsidRDefault="00C41AE3" w:rsidP="006D3208">
            <w:pPr>
              <w:jc w:val="both"/>
              <w:rPr>
                <w:rStyle w:val="afb"/>
                <w:b/>
                <w:i w:val="0"/>
                <w:sz w:val="24"/>
                <w:szCs w:val="24"/>
              </w:rPr>
            </w:pPr>
            <w:r w:rsidRPr="00C32EDB">
              <w:rPr>
                <w:rStyle w:val="afb"/>
                <w:b/>
                <w:sz w:val="24"/>
                <w:szCs w:val="24"/>
              </w:rPr>
              <w:t xml:space="preserve">ПК </w:t>
            </w:r>
          </w:p>
        </w:tc>
        <w:tc>
          <w:tcPr>
            <w:tcW w:w="2727" w:type="dxa"/>
            <w:tcBorders>
              <w:top w:val="single" w:sz="4" w:space="0" w:color="auto"/>
              <w:left w:val="single" w:sz="4" w:space="0" w:color="auto"/>
              <w:right w:val="single" w:sz="4" w:space="0" w:color="auto"/>
            </w:tcBorders>
          </w:tcPr>
          <w:p w14:paraId="244E50CD" w14:textId="77777777" w:rsidR="00C41AE3" w:rsidRPr="00F70F81" w:rsidRDefault="00C41AE3" w:rsidP="006D3208">
            <w:pPr>
              <w:jc w:val="both"/>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B7E9892" w14:textId="77777777" w:rsidR="00C41AE3" w:rsidRPr="00F70F81" w:rsidRDefault="00C41AE3" w:rsidP="006D3208">
            <w:pPr>
              <w:jc w:val="both"/>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551" w:type="dxa"/>
            <w:tcBorders>
              <w:top w:val="single" w:sz="4" w:space="0" w:color="auto"/>
              <w:left w:val="single" w:sz="4" w:space="0" w:color="auto"/>
              <w:bottom w:val="single" w:sz="4" w:space="0" w:color="auto"/>
              <w:right w:val="single" w:sz="4" w:space="0" w:color="auto"/>
            </w:tcBorders>
          </w:tcPr>
          <w:p w14:paraId="72AFF98B" w14:textId="750D1F63" w:rsidR="00C41AE3" w:rsidRPr="00C32EDB" w:rsidRDefault="00C41AE3" w:rsidP="006D3208">
            <w:pPr>
              <w:jc w:val="both"/>
              <w:rPr>
                <w:rFonts w:ascii="Times New Roman" w:hAnsi="Times New Roman" w:cs="Times New Roman"/>
                <w:b/>
                <w:i/>
                <w:sz w:val="24"/>
                <w:szCs w:val="24"/>
              </w:rPr>
            </w:pPr>
            <w:r w:rsidRPr="00C32EDB">
              <w:rPr>
                <w:rFonts w:ascii="Times New Roman" w:hAnsi="Times New Roman" w:cs="Times New Roman"/>
                <w:b/>
                <w:sz w:val="24"/>
                <w:szCs w:val="24"/>
              </w:rPr>
              <w:t xml:space="preserve">Владеть навыками </w:t>
            </w:r>
          </w:p>
        </w:tc>
      </w:tr>
      <w:tr w:rsidR="00995225" w:rsidRPr="000E591D" w14:paraId="20153556" w14:textId="77777777" w:rsidTr="006D3208">
        <w:tc>
          <w:tcPr>
            <w:tcW w:w="1096" w:type="dxa"/>
            <w:tcBorders>
              <w:top w:val="single" w:sz="4" w:space="0" w:color="auto"/>
              <w:left w:val="single" w:sz="4" w:space="0" w:color="auto"/>
              <w:right w:val="single" w:sz="4" w:space="0" w:color="auto"/>
            </w:tcBorders>
          </w:tcPr>
          <w:p w14:paraId="39A42CE1" w14:textId="35EEA563" w:rsidR="00995225" w:rsidRPr="00F70F81" w:rsidRDefault="00995225" w:rsidP="006D3208">
            <w:pPr>
              <w:jc w:val="both"/>
              <w:rPr>
                <w:rFonts w:ascii="Times New Roman" w:hAnsi="Times New Roman" w:cs="Times New Roman"/>
                <w:bCs/>
                <w:sz w:val="24"/>
                <w:szCs w:val="24"/>
              </w:rPr>
            </w:pPr>
            <w:r>
              <w:rPr>
                <w:rFonts w:ascii="Times New Roman" w:hAnsi="Times New Roman" w:cs="Times New Roman"/>
                <w:bCs/>
                <w:sz w:val="24"/>
                <w:szCs w:val="24"/>
              </w:rPr>
              <w:t xml:space="preserve">ОК </w:t>
            </w:r>
            <w:r w:rsidRPr="00F70F81">
              <w:rPr>
                <w:rFonts w:ascii="Times New Roman" w:hAnsi="Times New Roman" w:cs="Times New Roman"/>
                <w:bCs/>
                <w:sz w:val="24"/>
                <w:szCs w:val="24"/>
              </w:rPr>
              <w:t>0</w:t>
            </w:r>
            <w:r>
              <w:rPr>
                <w:rFonts w:ascii="Times New Roman" w:hAnsi="Times New Roman" w:cs="Times New Roman"/>
                <w:bCs/>
                <w:sz w:val="24"/>
                <w:szCs w:val="24"/>
              </w:rPr>
              <w:t>1</w:t>
            </w:r>
          </w:p>
        </w:tc>
        <w:tc>
          <w:tcPr>
            <w:tcW w:w="2727" w:type="dxa"/>
            <w:tcBorders>
              <w:top w:val="single" w:sz="4" w:space="0" w:color="auto"/>
              <w:left w:val="single" w:sz="4" w:space="0" w:color="auto"/>
              <w:right w:val="single" w:sz="4" w:space="0" w:color="auto"/>
            </w:tcBorders>
            <w:hideMark/>
          </w:tcPr>
          <w:p w14:paraId="162C33D9" w14:textId="77777777" w:rsidR="00995225" w:rsidRDefault="00995225" w:rsidP="006D3208">
            <w:pPr>
              <w:jc w:val="both"/>
              <w:rPr>
                <w:rFonts w:ascii="Times New Roman" w:eastAsia="Calibri" w:hAnsi="Times New Roman" w:cs="Times New Roman"/>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6A5A83E9" w14:textId="5A75688D" w:rsidR="00995225" w:rsidRPr="00F70F81" w:rsidRDefault="00995225" w:rsidP="006D3208">
            <w:pPr>
              <w:jc w:val="both"/>
              <w:rPr>
                <w:rFonts w:ascii="Times New Roman" w:hAnsi="Times New Roman" w:cs="Times New Roman"/>
                <w:bCs/>
                <w:sz w:val="24"/>
                <w:szCs w:val="24"/>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B4843CF" w14:textId="77777777" w:rsidR="00995225" w:rsidRPr="00F87D60" w:rsidRDefault="00995225" w:rsidP="006D3208">
            <w:pPr>
              <w:suppressAutoHyphens/>
              <w:jc w:val="both"/>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E5E1C0B" w14:textId="77777777" w:rsidR="00995225" w:rsidRPr="00F87D60" w:rsidRDefault="00995225" w:rsidP="006D3208">
            <w:pPr>
              <w:suppressAutoHyphens/>
              <w:jc w:val="both"/>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p w14:paraId="4B667C2E" w14:textId="77777777" w:rsidR="00995225" w:rsidRPr="00F87D60" w:rsidRDefault="00995225" w:rsidP="006D3208">
            <w:pPr>
              <w:suppressAutoHyphens/>
              <w:jc w:val="both"/>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35B6D4AB" w14:textId="77777777" w:rsidR="00995225" w:rsidRPr="00F87D60" w:rsidRDefault="00995225" w:rsidP="006D3208">
            <w:pPr>
              <w:suppressAutoHyphens/>
              <w:jc w:val="both"/>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p w14:paraId="2D83691F" w14:textId="42096370" w:rsidR="00995225" w:rsidRPr="00F70F81" w:rsidRDefault="00995225" w:rsidP="006D3208">
            <w:pPr>
              <w:jc w:val="both"/>
              <w:rPr>
                <w:rFonts w:ascii="Times New Roman" w:hAnsi="Times New Roman" w:cs="Times New Roman"/>
                <w:bCs/>
                <w:i/>
                <w:sz w:val="24"/>
                <w:szCs w:val="24"/>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c>
          <w:tcPr>
            <w:tcW w:w="2551" w:type="dxa"/>
            <w:tcBorders>
              <w:top w:val="single" w:sz="4" w:space="0" w:color="auto"/>
              <w:left w:val="single" w:sz="4" w:space="0" w:color="auto"/>
              <w:bottom w:val="single" w:sz="4" w:space="0" w:color="auto"/>
              <w:right w:val="single" w:sz="4" w:space="0" w:color="auto"/>
            </w:tcBorders>
          </w:tcPr>
          <w:p w14:paraId="25649E2F" w14:textId="77777777" w:rsidR="00995225" w:rsidRPr="00C32EDB" w:rsidRDefault="00995225" w:rsidP="006D3208">
            <w:pPr>
              <w:jc w:val="both"/>
              <w:rPr>
                <w:rFonts w:ascii="Times New Roman" w:hAnsi="Times New Roman" w:cs="Times New Roman"/>
                <w:bCs/>
                <w:i/>
                <w:sz w:val="24"/>
                <w:szCs w:val="24"/>
              </w:rPr>
            </w:pPr>
            <w:r w:rsidRPr="00C32EDB">
              <w:rPr>
                <w:rFonts w:ascii="Times New Roman" w:hAnsi="Times New Roman" w:cs="Times New Roman"/>
                <w:bCs/>
                <w:i/>
                <w:sz w:val="24"/>
                <w:szCs w:val="24"/>
              </w:rPr>
              <w:t>-</w:t>
            </w:r>
          </w:p>
        </w:tc>
      </w:tr>
      <w:tr w:rsidR="00995225" w:rsidRPr="000E591D" w14:paraId="1616E296" w14:textId="77777777" w:rsidTr="006D3208">
        <w:tc>
          <w:tcPr>
            <w:tcW w:w="1096" w:type="dxa"/>
            <w:tcBorders>
              <w:left w:val="single" w:sz="4" w:space="0" w:color="auto"/>
              <w:bottom w:val="single" w:sz="4" w:space="0" w:color="auto"/>
              <w:right w:val="single" w:sz="4" w:space="0" w:color="auto"/>
            </w:tcBorders>
          </w:tcPr>
          <w:p w14:paraId="68ABE9EC" w14:textId="6A0593AC" w:rsidR="00995225" w:rsidRPr="00F70F81" w:rsidRDefault="00995225" w:rsidP="006D3208">
            <w:pPr>
              <w:jc w:val="both"/>
              <w:rPr>
                <w:rFonts w:ascii="Times New Roman" w:hAnsi="Times New Roman" w:cs="Times New Roman"/>
                <w:bCs/>
                <w:sz w:val="24"/>
                <w:szCs w:val="24"/>
              </w:rPr>
            </w:pPr>
            <w:r>
              <w:rPr>
                <w:rFonts w:ascii="Times New Roman" w:hAnsi="Times New Roman" w:cs="Times New Roman"/>
                <w:bCs/>
                <w:sz w:val="24"/>
                <w:szCs w:val="24"/>
              </w:rPr>
              <w:t xml:space="preserve">ОК </w:t>
            </w:r>
            <w:r w:rsidRPr="00F70F81">
              <w:rPr>
                <w:rFonts w:ascii="Times New Roman" w:hAnsi="Times New Roman" w:cs="Times New Roman"/>
                <w:bCs/>
                <w:sz w:val="24"/>
                <w:szCs w:val="24"/>
              </w:rPr>
              <w:t>0</w:t>
            </w:r>
            <w:r>
              <w:rPr>
                <w:rFonts w:ascii="Times New Roman" w:hAnsi="Times New Roman" w:cs="Times New Roman"/>
                <w:bCs/>
                <w:sz w:val="24"/>
                <w:szCs w:val="24"/>
              </w:rPr>
              <w:t>4</w:t>
            </w:r>
          </w:p>
        </w:tc>
        <w:tc>
          <w:tcPr>
            <w:tcW w:w="2727" w:type="dxa"/>
            <w:tcBorders>
              <w:left w:val="single" w:sz="4" w:space="0" w:color="auto"/>
              <w:bottom w:val="single" w:sz="4" w:space="0" w:color="auto"/>
              <w:right w:val="single" w:sz="4" w:space="0" w:color="auto"/>
            </w:tcBorders>
          </w:tcPr>
          <w:p w14:paraId="51494173" w14:textId="77777777" w:rsidR="00995225" w:rsidRPr="00F87D60" w:rsidRDefault="00995225" w:rsidP="006D3208">
            <w:pPr>
              <w:suppressAutoHyphens/>
              <w:jc w:val="both"/>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p w14:paraId="263A0017" w14:textId="0260B2D8" w:rsidR="00995225" w:rsidRPr="00F70F81" w:rsidRDefault="00995225" w:rsidP="006D3208">
            <w:pPr>
              <w:jc w:val="both"/>
              <w:rPr>
                <w:rFonts w:ascii="Times New Roman" w:hAnsi="Times New Roman" w:cs="Times New Roman"/>
                <w:bCs/>
                <w:sz w:val="24"/>
                <w:szCs w:val="2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B519D56" w14:textId="77777777" w:rsidR="00995225" w:rsidRPr="00F87D60" w:rsidRDefault="00995225" w:rsidP="006D3208">
            <w:pPr>
              <w:suppressAutoHyphens/>
              <w:jc w:val="both"/>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p w14:paraId="1A2247C7" w14:textId="450DB73F" w:rsidR="00995225" w:rsidRPr="00F70F81" w:rsidRDefault="00995225" w:rsidP="006D3208">
            <w:pPr>
              <w:jc w:val="both"/>
              <w:rPr>
                <w:rFonts w:ascii="Times New Roman" w:hAnsi="Times New Roman" w:cs="Times New Roman"/>
                <w:bCs/>
                <w:i/>
                <w:sz w:val="24"/>
                <w:szCs w:val="24"/>
              </w:rPr>
            </w:pPr>
            <w:r w:rsidRPr="00F87D60">
              <w:rPr>
                <w:rFonts w:ascii="Times New Roman" w:eastAsia="Calibri" w:hAnsi="Times New Roman" w:cs="Times New Roman"/>
                <w:bCs/>
              </w:rPr>
              <w:t>психологические особенности личности</w:t>
            </w:r>
          </w:p>
        </w:tc>
        <w:tc>
          <w:tcPr>
            <w:tcW w:w="2551" w:type="dxa"/>
            <w:tcBorders>
              <w:top w:val="single" w:sz="4" w:space="0" w:color="auto"/>
              <w:left w:val="single" w:sz="4" w:space="0" w:color="auto"/>
              <w:bottom w:val="single" w:sz="4" w:space="0" w:color="auto"/>
              <w:right w:val="single" w:sz="4" w:space="0" w:color="auto"/>
            </w:tcBorders>
          </w:tcPr>
          <w:p w14:paraId="30285378" w14:textId="77777777" w:rsidR="00995225" w:rsidRPr="00C32EDB" w:rsidRDefault="00995225" w:rsidP="006D3208">
            <w:pPr>
              <w:jc w:val="both"/>
              <w:rPr>
                <w:rFonts w:ascii="Times New Roman" w:hAnsi="Times New Roman" w:cs="Times New Roman"/>
                <w:bCs/>
                <w:i/>
                <w:sz w:val="24"/>
                <w:szCs w:val="24"/>
              </w:rPr>
            </w:pPr>
            <w:r w:rsidRPr="00C32EDB">
              <w:rPr>
                <w:rFonts w:ascii="Times New Roman" w:hAnsi="Times New Roman" w:cs="Times New Roman"/>
                <w:bCs/>
                <w:i/>
                <w:sz w:val="24"/>
                <w:szCs w:val="24"/>
              </w:rPr>
              <w:t>-</w:t>
            </w:r>
          </w:p>
        </w:tc>
      </w:tr>
      <w:tr w:rsidR="00995225" w:rsidRPr="000E591D" w14:paraId="64D465C2" w14:textId="77777777" w:rsidTr="006D3208">
        <w:tc>
          <w:tcPr>
            <w:tcW w:w="1096" w:type="dxa"/>
            <w:tcBorders>
              <w:left w:val="single" w:sz="4" w:space="0" w:color="auto"/>
              <w:bottom w:val="single" w:sz="4" w:space="0" w:color="auto"/>
              <w:right w:val="single" w:sz="4" w:space="0" w:color="auto"/>
            </w:tcBorders>
          </w:tcPr>
          <w:p w14:paraId="4CF45241" w14:textId="3EF80FED" w:rsidR="00995225" w:rsidRPr="00F70F81" w:rsidRDefault="00995225" w:rsidP="006D3208">
            <w:pPr>
              <w:jc w:val="both"/>
              <w:rPr>
                <w:rFonts w:ascii="Times New Roman" w:hAnsi="Times New Roman" w:cs="Times New Roman"/>
                <w:bCs/>
                <w:sz w:val="24"/>
                <w:szCs w:val="24"/>
              </w:rPr>
            </w:pPr>
            <w:r>
              <w:rPr>
                <w:rFonts w:ascii="Times New Roman" w:hAnsi="Times New Roman" w:cs="Times New Roman"/>
                <w:bCs/>
                <w:sz w:val="24"/>
                <w:szCs w:val="24"/>
              </w:rPr>
              <w:t>ОК 05</w:t>
            </w:r>
          </w:p>
        </w:tc>
        <w:tc>
          <w:tcPr>
            <w:tcW w:w="2727" w:type="dxa"/>
            <w:tcBorders>
              <w:left w:val="single" w:sz="4" w:space="0" w:color="auto"/>
              <w:bottom w:val="single" w:sz="4" w:space="0" w:color="auto"/>
              <w:right w:val="single" w:sz="4" w:space="0" w:color="auto"/>
            </w:tcBorders>
          </w:tcPr>
          <w:p w14:paraId="54047442" w14:textId="760F6144" w:rsidR="00995225" w:rsidRPr="00F70F81" w:rsidRDefault="00995225" w:rsidP="006D3208">
            <w:pPr>
              <w:jc w:val="both"/>
              <w:rPr>
                <w:rFonts w:ascii="Times New Roman" w:hAnsi="Times New Roman" w:cs="Times New Roman"/>
                <w:bCs/>
                <w:i/>
                <w:sz w:val="24"/>
                <w:szCs w:val="24"/>
              </w:rPr>
            </w:pPr>
            <w:r w:rsidRPr="00F87D60">
              <w:rPr>
                <w:rFonts w:ascii="Times New Roman" w:eastAsia="Calibri" w:hAnsi="Times New Roman" w:cs="Times New Roman"/>
                <w:iCs/>
              </w:rPr>
              <w:t>проявлять толерантность в рабочем коллективе</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9ECF05A" w14:textId="24FA0AFD" w:rsidR="00995225" w:rsidRPr="00F70F81" w:rsidRDefault="00995225" w:rsidP="006D3208">
            <w:pPr>
              <w:jc w:val="both"/>
              <w:rPr>
                <w:rFonts w:ascii="Times New Roman" w:hAnsi="Times New Roman" w:cs="Times New Roman"/>
                <w:bCs/>
                <w:i/>
                <w:sz w:val="24"/>
                <w:szCs w:val="24"/>
              </w:rPr>
            </w:pPr>
            <w:r w:rsidRPr="00F87D60">
              <w:rPr>
                <w:rFonts w:ascii="Times New Roman" w:eastAsia="Calibri" w:hAnsi="Times New Roman" w:cs="Times New Roman"/>
                <w:bCs/>
              </w:rPr>
              <w:t>особенности социального и культурного контекста</w:t>
            </w:r>
          </w:p>
        </w:tc>
        <w:tc>
          <w:tcPr>
            <w:tcW w:w="2551" w:type="dxa"/>
            <w:tcBorders>
              <w:top w:val="single" w:sz="4" w:space="0" w:color="auto"/>
              <w:left w:val="single" w:sz="4" w:space="0" w:color="auto"/>
              <w:bottom w:val="single" w:sz="4" w:space="0" w:color="auto"/>
              <w:right w:val="single" w:sz="4" w:space="0" w:color="auto"/>
            </w:tcBorders>
          </w:tcPr>
          <w:p w14:paraId="21CD8783" w14:textId="77777777" w:rsidR="00995225" w:rsidRPr="00C32EDB" w:rsidRDefault="00995225" w:rsidP="006D3208">
            <w:pPr>
              <w:jc w:val="both"/>
              <w:rPr>
                <w:rFonts w:ascii="Times New Roman" w:hAnsi="Times New Roman" w:cs="Times New Roman"/>
                <w:bCs/>
                <w:i/>
                <w:sz w:val="24"/>
                <w:szCs w:val="24"/>
              </w:rPr>
            </w:pPr>
          </w:p>
        </w:tc>
      </w:tr>
      <w:tr w:rsidR="00995225" w:rsidRPr="000E591D" w14:paraId="0AEC8CA1" w14:textId="77777777" w:rsidTr="006D3208">
        <w:tc>
          <w:tcPr>
            <w:tcW w:w="1096" w:type="dxa"/>
            <w:tcBorders>
              <w:left w:val="single" w:sz="4" w:space="0" w:color="auto"/>
              <w:bottom w:val="single" w:sz="4" w:space="0" w:color="auto"/>
              <w:right w:val="single" w:sz="4" w:space="0" w:color="auto"/>
            </w:tcBorders>
          </w:tcPr>
          <w:p w14:paraId="536F7393" w14:textId="1C38CAE0" w:rsidR="00995225" w:rsidRDefault="00995225" w:rsidP="006D3208">
            <w:pPr>
              <w:jc w:val="both"/>
              <w:rPr>
                <w:rFonts w:ascii="Times New Roman" w:hAnsi="Times New Roman" w:cs="Times New Roman"/>
                <w:bCs/>
                <w:sz w:val="24"/>
                <w:szCs w:val="24"/>
              </w:rPr>
            </w:pPr>
            <w:r>
              <w:rPr>
                <w:rFonts w:ascii="Times New Roman" w:hAnsi="Times New Roman" w:cs="Times New Roman"/>
                <w:bCs/>
                <w:sz w:val="24"/>
                <w:szCs w:val="24"/>
              </w:rPr>
              <w:t>ОК 06</w:t>
            </w:r>
          </w:p>
        </w:tc>
        <w:tc>
          <w:tcPr>
            <w:tcW w:w="2727" w:type="dxa"/>
            <w:tcBorders>
              <w:left w:val="single" w:sz="4" w:space="0" w:color="auto"/>
              <w:bottom w:val="single" w:sz="4" w:space="0" w:color="auto"/>
              <w:right w:val="single" w:sz="4" w:space="0" w:color="auto"/>
            </w:tcBorders>
          </w:tcPr>
          <w:p w14:paraId="478CB08D" w14:textId="77777777" w:rsidR="00995225" w:rsidRPr="00F87D60" w:rsidRDefault="00995225" w:rsidP="006D3208">
            <w:pPr>
              <w:suppressAutoHyphens/>
              <w:jc w:val="both"/>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p w14:paraId="75B1B700" w14:textId="7B5DEC8F" w:rsidR="00995225" w:rsidRPr="00F70F81" w:rsidRDefault="00995225" w:rsidP="006D3208">
            <w:pPr>
              <w:jc w:val="both"/>
              <w:rPr>
                <w:rFonts w:ascii="Times New Roman" w:hAnsi="Times New Roman" w:cs="Times New Roman"/>
                <w:bCs/>
                <w:i/>
                <w:sz w:val="24"/>
                <w:szCs w:val="24"/>
              </w:rPr>
            </w:pPr>
            <w:r w:rsidRPr="00F87D60">
              <w:rPr>
                <w:rFonts w:ascii="Times New Roman" w:eastAsia="Calibri" w:hAnsi="Times New Roman" w:cs="Times New Roman"/>
              </w:rPr>
              <w:t>демонстрировать осознанное поведение</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5706BB7" w14:textId="77777777" w:rsidR="00995225" w:rsidRPr="00F87D60" w:rsidRDefault="00995225" w:rsidP="006D3208">
            <w:pPr>
              <w:suppressAutoHyphens/>
              <w:jc w:val="both"/>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p w14:paraId="3DC66AB8" w14:textId="34E10C85" w:rsidR="00995225" w:rsidRPr="00F70F81" w:rsidRDefault="00995225" w:rsidP="006D3208">
            <w:pPr>
              <w:jc w:val="both"/>
              <w:rPr>
                <w:rFonts w:ascii="Times New Roman" w:hAnsi="Times New Roman" w:cs="Times New Roman"/>
                <w:bCs/>
                <w:i/>
                <w:sz w:val="24"/>
                <w:szCs w:val="24"/>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w:t>
            </w:r>
            <w:r w:rsidRPr="00F87D60">
              <w:rPr>
                <w:rFonts w:ascii="Times New Roman" w:eastAsia="Calibri" w:hAnsi="Times New Roman" w:cs="Times New Roman"/>
              </w:rPr>
              <w:lastRenderedPageBreak/>
              <w:t>гармонизации межнациональных и межрелигиозных отношений</w:t>
            </w:r>
          </w:p>
        </w:tc>
        <w:tc>
          <w:tcPr>
            <w:tcW w:w="2551" w:type="dxa"/>
            <w:tcBorders>
              <w:top w:val="single" w:sz="4" w:space="0" w:color="auto"/>
              <w:left w:val="single" w:sz="4" w:space="0" w:color="auto"/>
              <w:bottom w:val="single" w:sz="4" w:space="0" w:color="auto"/>
              <w:right w:val="single" w:sz="4" w:space="0" w:color="auto"/>
            </w:tcBorders>
          </w:tcPr>
          <w:p w14:paraId="7FF8E816" w14:textId="11E6E653" w:rsidR="00995225" w:rsidRPr="00C32EDB" w:rsidRDefault="0092775A" w:rsidP="006D3208">
            <w:pPr>
              <w:jc w:val="both"/>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995225" w:rsidRPr="000E591D" w14:paraId="3B22FB9F" w14:textId="77777777" w:rsidTr="006D3208">
        <w:tc>
          <w:tcPr>
            <w:tcW w:w="1096" w:type="dxa"/>
            <w:tcBorders>
              <w:left w:val="single" w:sz="4" w:space="0" w:color="auto"/>
              <w:bottom w:val="single" w:sz="4" w:space="0" w:color="auto"/>
              <w:right w:val="single" w:sz="4" w:space="0" w:color="auto"/>
            </w:tcBorders>
          </w:tcPr>
          <w:p w14:paraId="06C6EA3E" w14:textId="67344247" w:rsidR="00995225" w:rsidRDefault="00995225" w:rsidP="006D3208">
            <w:pPr>
              <w:jc w:val="both"/>
              <w:rPr>
                <w:rFonts w:ascii="Times New Roman" w:hAnsi="Times New Roman" w:cs="Times New Roman"/>
                <w:bCs/>
                <w:sz w:val="24"/>
                <w:szCs w:val="24"/>
              </w:rPr>
            </w:pPr>
            <w:r>
              <w:rPr>
                <w:rFonts w:ascii="Times New Roman" w:hAnsi="Times New Roman" w:cs="Times New Roman"/>
                <w:bCs/>
                <w:sz w:val="24"/>
                <w:szCs w:val="24"/>
              </w:rPr>
              <w:t>ОК 08</w:t>
            </w:r>
          </w:p>
        </w:tc>
        <w:tc>
          <w:tcPr>
            <w:tcW w:w="2727" w:type="dxa"/>
            <w:tcBorders>
              <w:left w:val="single" w:sz="4" w:space="0" w:color="auto"/>
              <w:bottom w:val="single" w:sz="4" w:space="0" w:color="auto"/>
              <w:right w:val="single" w:sz="4" w:space="0" w:color="auto"/>
            </w:tcBorders>
          </w:tcPr>
          <w:p w14:paraId="49FBDF3B" w14:textId="77777777" w:rsidR="00995225" w:rsidRPr="00CD088A" w:rsidRDefault="00995225" w:rsidP="006D3208">
            <w:pPr>
              <w:suppressAutoHyphens/>
              <w:jc w:val="both"/>
              <w:rPr>
                <w:rFonts w:ascii="Times New Roman" w:eastAsia="Calibri" w:hAnsi="Times New Roman" w:cs="Times New Roman"/>
                <w:b/>
                <w:iCs/>
              </w:rPr>
            </w:pPr>
            <w:r w:rsidRPr="00CD088A">
              <w:rPr>
                <w:rFonts w:ascii="Times New Roman" w:eastAsia="Calibri" w:hAnsi="Times New Roman" w:cs="Times New Roman"/>
                <w:iCs/>
              </w:rPr>
              <w:t>применять рациональные приемы двигательных функций в профессиональной деятельности</w:t>
            </w:r>
          </w:p>
          <w:p w14:paraId="181505EC" w14:textId="5EAFC02F" w:rsidR="00995225" w:rsidRPr="00F70F81" w:rsidRDefault="00995225" w:rsidP="006D3208">
            <w:pPr>
              <w:jc w:val="both"/>
              <w:rPr>
                <w:rFonts w:ascii="Times New Roman" w:hAnsi="Times New Roman" w:cs="Times New Roman"/>
                <w:bCs/>
                <w:i/>
                <w:sz w:val="24"/>
                <w:szCs w:val="24"/>
              </w:rPr>
            </w:pPr>
            <w:r w:rsidRPr="00CD088A">
              <w:rPr>
                <w:rFonts w:ascii="Times New Roman" w:eastAsia="Calibri" w:hAnsi="Times New Roman" w:cs="Times New Roman"/>
                <w:iCs/>
              </w:rPr>
              <w:t xml:space="preserve">пользоваться средствами профилактики перенапряжения, характерными для данной </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C0B5FF3" w14:textId="77777777" w:rsidR="00995225" w:rsidRPr="00CD088A" w:rsidRDefault="00995225" w:rsidP="006D3208">
            <w:pPr>
              <w:suppressAutoHyphens/>
              <w:jc w:val="both"/>
              <w:rPr>
                <w:rFonts w:ascii="Times New Roman" w:eastAsia="Calibri" w:hAnsi="Times New Roman" w:cs="Times New Roman"/>
                <w:iCs/>
              </w:rPr>
            </w:pPr>
            <w:r w:rsidRPr="00CD088A">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CD088A">
              <w:rPr>
                <w:rFonts w:ascii="Times New Roman" w:eastAsia="Calibri" w:hAnsi="Times New Roman" w:cs="Times New Roman"/>
                <w:bCs/>
              </w:rPr>
              <w:t>специальности</w:t>
            </w:r>
          </w:p>
          <w:p w14:paraId="7990E774" w14:textId="3B6CC8EA" w:rsidR="00995225" w:rsidRPr="00F70F81" w:rsidRDefault="00995225" w:rsidP="006D3208">
            <w:pPr>
              <w:jc w:val="both"/>
              <w:rPr>
                <w:rFonts w:ascii="Times New Roman" w:hAnsi="Times New Roman" w:cs="Times New Roman"/>
                <w:bCs/>
                <w:i/>
                <w:sz w:val="24"/>
                <w:szCs w:val="24"/>
              </w:rPr>
            </w:pPr>
            <w:r w:rsidRPr="00CD088A">
              <w:rPr>
                <w:rFonts w:ascii="Times New Roman" w:eastAsia="Calibri" w:hAnsi="Times New Roman" w:cs="Times New Roman"/>
                <w:iCs/>
              </w:rPr>
              <w:t>средства профилактики перенапряжения</w:t>
            </w:r>
          </w:p>
        </w:tc>
        <w:tc>
          <w:tcPr>
            <w:tcW w:w="2551" w:type="dxa"/>
            <w:tcBorders>
              <w:top w:val="single" w:sz="4" w:space="0" w:color="auto"/>
              <w:left w:val="single" w:sz="4" w:space="0" w:color="auto"/>
              <w:bottom w:val="single" w:sz="4" w:space="0" w:color="auto"/>
              <w:right w:val="single" w:sz="4" w:space="0" w:color="auto"/>
            </w:tcBorders>
          </w:tcPr>
          <w:p w14:paraId="470C3A3C" w14:textId="6BCC7782" w:rsidR="00995225" w:rsidRPr="00C32EDB" w:rsidRDefault="0092775A" w:rsidP="006D3208">
            <w:pPr>
              <w:jc w:val="both"/>
              <w:rPr>
                <w:rFonts w:ascii="Times New Roman" w:hAnsi="Times New Roman" w:cs="Times New Roman"/>
                <w:bCs/>
                <w:i/>
                <w:sz w:val="24"/>
                <w:szCs w:val="24"/>
              </w:rPr>
            </w:pPr>
            <w:r>
              <w:rPr>
                <w:rFonts w:ascii="Times New Roman" w:hAnsi="Times New Roman" w:cs="Times New Roman"/>
                <w:bCs/>
                <w:i/>
                <w:sz w:val="24"/>
                <w:szCs w:val="24"/>
              </w:rPr>
              <w:t>-</w:t>
            </w:r>
          </w:p>
        </w:tc>
      </w:tr>
      <w:tr w:rsidR="00995225" w:rsidRPr="000E591D" w14:paraId="2A504C5D" w14:textId="77777777" w:rsidTr="006D3208">
        <w:tc>
          <w:tcPr>
            <w:tcW w:w="1096" w:type="dxa"/>
            <w:tcBorders>
              <w:left w:val="single" w:sz="4" w:space="0" w:color="auto"/>
              <w:bottom w:val="single" w:sz="4" w:space="0" w:color="auto"/>
              <w:right w:val="single" w:sz="4" w:space="0" w:color="auto"/>
            </w:tcBorders>
          </w:tcPr>
          <w:p w14:paraId="44C23C6C" w14:textId="325BB53B" w:rsidR="00995225" w:rsidRDefault="00995225" w:rsidP="006D3208">
            <w:pPr>
              <w:jc w:val="both"/>
              <w:rPr>
                <w:rFonts w:ascii="Times New Roman" w:hAnsi="Times New Roman" w:cs="Times New Roman"/>
                <w:bCs/>
                <w:sz w:val="24"/>
                <w:szCs w:val="24"/>
              </w:rPr>
            </w:pPr>
            <w:r>
              <w:rPr>
                <w:rFonts w:ascii="Times New Roman" w:hAnsi="Times New Roman" w:cs="Times New Roman"/>
                <w:bCs/>
                <w:sz w:val="24"/>
                <w:szCs w:val="24"/>
              </w:rPr>
              <w:t>ОК 09</w:t>
            </w:r>
          </w:p>
        </w:tc>
        <w:tc>
          <w:tcPr>
            <w:tcW w:w="2727" w:type="dxa"/>
            <w:tcBorders>
              <w:left w:val="single" w:sz="4" w:space="0" w:color="auto"/>
              <w:bottom w:val="single" w:sz="4" w:space="0" w:color="auto"/>
              <w:right w:val="single" w:sz="4" w:space="0" w:color="auto"/>
            </w:tcBorders>
          </w:tcPr>
          <w:p w14:paraId="7C12CD69" w14:textId="77777777" w:rsidR="00995225" w:rsidRPr="00F87D60" w:rsidRDefault="00995225" w:rsidP="006D3208">
            <w:pPr>
              <w:suppressAutoHyphens/>
              <w:jc w:val="both"/>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85F406F" w14:textId="77777777" w:rsidR="00995225" w:rsidRPr="00F87D60" w:rsidRDefault="00995225" w:rsidP="006D3208">
            <w:pPr>
              <w:suppressAutoHyphens/>
              <w:jc w:val="both"/>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p w14:paraId="7937D5EF" w14:textId="77777777" w:rsidR="00995225" w:rsidRPr="00F87D60" w:rsidRDefault="00995225" w:rsidP="006D3208">
            <w:pPr>
              <w:suppressAutoHyphens/>
              <w:jc w:val="both"/>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p w14:paraId="6E173C84" w14:textId="77777777" w:rsidR="00995225" w:rsidRPr="00F87D60" w:rsidRDefault="00995225" w:rsidP="006D3208">
            <w:pPr>
              <w:suppressAutoHyphens/>
              <w:jc w:val="both"/>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p w14:paraId="6A94D4D9" w14:textId="0C797630" w:rsidR="00995225" w:rsidRPr="00F70F81" w:rsidRDefault="00995225" w:rsidP="006D3208">
            <w:pPr>
              <w:jc w:val="both"/>
              <w:rPr>
                <w:rFonts w:ascii="Times New Roman" w:hAnsi="Times New Roman" w:cs="Times New Roman"/>
                <w:bCs/>
                <w:i/>
                <w:sz w:val="24"/>
                <w:szCs w:val="24"/>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8EB9A9A" w14:textId="77777777" w:rsidR="00995225" w:rsidRPr="00F87D60" w:rsidRDefault="00995225" w:rsidP="006D3208">
            <w:pPr>
              <w:suppressAutoHyphens/>
              <w:jc w:val="both"/>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p w14:paraId="019710A4" w14:textId="77777777" w:rsidR="00995225" w:rsidRPr="00F87D60" w:rsidRDefault="00995225" w:rsidP="006D3208">
            <w:pPr>
              <w:suppressAutoHyphens/>
              <w:jc w:val="both"/>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p w14:paraId="1B661F73" w14:textId="77777777" w:rsidR="00995225" w:rsidRPr="00F87D60" w:rsidRDefault="00995225" w:rsidP="006D3208">
            <w:pPr>
              <w:suppressAutoHyphens/>
              <w:jc w:val="both"/>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p w14:paraId="37D13746" w14:textId="77777777" w:rsidR="00995225" w:rsidRPr="00F87D60" w:rsidRDefault="00995225" w:rsidP="006D3208">
            <w:pPr>
              <w:suppressAutoHyphens/>
              <w:jc w:val="both"/>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p w14:paraId="6AB66BF6" w14:textId="70425C1F" w:rsidR="00995225" w:rsidRPr="00F70F81" w:rsidRDefault="00995225" w:rsidP="006D3208">
            <w:pPr>
              <w:jc w:val="both"/>
              <w:rPr>
                <w:rFonts w:ascii="Times New Roman" w:hAnsi="Times New Roman" w:cs="Times New Roman"/>
                <w:bCs/>
                <w:i/>
                <w:sz w:val="24"/>
                <w:szCs w:val="24"/>
              </w:rPr>
            </w:pPr>
            <w:r w:rsidRPr="00F87D60">
              <w:rPr>
                <w:rFonts w:ascii="Times New Roman" w:eastAsia="Calibri" w:hAnsi="Times New Roman" w:cs="Times New Roman"/>
                <w:iCs/>
              </w:rPr>
              <w:t>правила чтения текстов профессиональной направленности</w:t>
            </w:r>
          </w:p>
        </w:tc>
        <w:tc>
          <w:tcPr>
            <w:tcW w:w="2551" w:type="dxa"/>
            <w:tcBorders>
              <w:top w:val="single" w:sz="4" w:space="0" w:color="auto"/>
              <w:left w:val="single" w:sz="4" w:space="0" w:color="auto"/>
              <w:bottom w:val="single" w:sz="4" w:space="0" w:color="auto"/>
              <w:right w:val="single" w:sz="4" w:space="0" w:color="auto"/>
            </w:tcBorders>
          </w:tcPr>
          <w:p w14:paraId="7358A21E" w14:textId="0430CE6F" w:rsidR="00995225" w:rsidRPr="00C32EDB" w:rsidRDefault="0092775A" w:rsidP="006D3208">
            <w:pPr>
              <w:jc w:val="both"/>
              <w:rPr>
                <w:rFonts w:ascii="Times New Roman" w:hAnsi="Times New Roman" w:cs="Times New Roman"/>
                <w:bCs/>
                <w:i/>
                <w:sz w:val="24"/>
                <w:szCs w:val="24"/>
              </w:rPr>
            </w:pPr>
            <w:r>
              <w:rPr>
                <w:rFonts w:ascii="Times New Roman" w:hAnsi="Times New Roman" w:cs="Times New Roman"/>
                <w:bCs/>
                <w:i/>
                <w:sz w:val="24"/>
                <w:szCs w:val="24"/>
              </w:rPr>
              <w:t>-</w:t>
            </w:r>
          </w:p>
        </w:tc>
      </w:tr>
      <w:tr w:rsidR="00995225" w:rsidRPr="000E591D" w14:paraId="62A7010B" w14:textId="77777777" w:rsidTr="006D3208">
        <w:tc>
          <w:tcPr>
            <w:tcW w:w="1096" w:type="dxa"/>
            <w:tcBorders>
              <w:top w:val="single" w:sz="4" w:space="0" w:color="auto"/>
              <w:left w:val="single" w:sz="4" w:space="0" w:color="auto"/>
              <w:right w:val="single" w:sz="4" w:space="0" w:color="auto"/>
            </w:tcBorders>
          </w:tcPr>
          <w:p w14:paraId="06FF4C9E" w14:textId="456039DF" w:rsidR="00995225" w:rsidRPr="00F70F81" w:rsidRDefault="00995225" w:rsidP="006D320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727" w:type="dxa"/>
            <w:tcBorders>
              <w:top w:val="single" w:sz="4" w:space="0" w:color="auto"/>
              <w:left w:val="single" w:sz="4" w:space="0" w:color="auto"/>
              <w:right w:val="single" w:sz="4" w:space="0" w:color="auto"/>
            </w:tcBorders>
            <w:hideMark/>
          </w:tcPr>
          <w:p w14:paraId="0B2AFEC0" w14:textId="675BB961" w:rsidR="00995225" w:rsidRPr="00F70F81" w:rsidRDefault="00995225" w:rsidP="006D3208">
            <w:pPr>
              <w:jc w:val="both"/>
              <w:rPr>
                <w:rFonts w:ascii="Times New Roman" w:hAnsi="Times New Roman" w:cs="Times New Roman"/>
                <w:bCs/>
                <w:sz w:val="24"/>
                <w:szCs w:val="24"/>
              </w:rPr>
            </w:pPr>
            <w:r w:rsidRPr="00040E92">
              <w:rPr>
                <w:rFonts w:ascii="Times New Roman" w:eastAsia="Calibri" w:hAnsi="Times New Roman" w:cs="Times New Roman"/>
                <w:iCs/>
              </w:rPr>
              <w:t>определять нормативные уровни допустимых негативных воздействий на человека и природную среду и прогнозировать возможные пути развития чрезвычайных ситуаций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0B7BCBD1" w14:textId="6E31F0E4" w:rsidR="00995225" w:rsidRPr="00F70F81" w:rsidRDefault="00995225" w:rsidP="006D3208">
            <w:pPr>
              <w:jc w:val="both"/>
              <w:rPr>
                <w:rFonts w:ascii="Times New Roman" w:hAnsi="Times New Roman" w:cs="Times New Roman"/>
                <w:bCs/>
                <w:i/>
                <w:sz w:val="24"/>
                <w:szCs w:val="24"/>
              </w:rPr>
            </w:pPr>
            <w:r w:rsidRPr="00040E92">
              <w:rPr>
                <w:rFonts w:ascii="Times New Roman" w:eastAsia="Calibri" w:hAnsi="Times New Roman" w:cs="Times New Roman"/>
                <w:iCs/>
              </w:rPr>
              <w:t>характеристики стихийных экологических бедствий, техногенных аварий и катастроф, их воздействие на население, объекты экономики, окружающую среду</w:t>
            </w:r>
          </w:p>
        </w:tc>
        <w:tc>
          <w:tcPr>
            <w:tcW w:w="2551" w:type="dxa"/>
            <w:tcBorders>
              <w:top w:val="single" w:sz="4" w:space="0" w:color="auto"/>
              <w:left w:val="single" w:sz="4" w:space="0" w:color="auto"/>
              <w:bottom w:val="single" w:sz="4" w:space="0" w:color="auto"/>
              <w:right w:val="single" w:sz="4" w:space="0" w:color="auto"/>
            </w:tcBorders>
            <w:hideMark/>
          </w:tcPr>
          <w:p w14:paraId="2746D004" w14:textId="4C2A6953" w:rsidR="00995225" w:rsidRPr="00C32EDB" w:rsidRDefault="005B1467" w:rsidP="006D3208">
            <w:pPr>
              <w:jc w:val="both"/>
              <w:rPr>
                <w:rFonts w:ascii="Times New Roman" w:hAnsi="Times New Roman" w:cs="Times New Roman"/>
                <w:bCs/>
                <w:sz w:val="24"/>
                <w:szCs w:val="24"/>
              </w:rPr>
            </w:pPr>
            <w:r w:rsidRPr="00040E92">
              <w:rPr>
                <w:rFonts w:ascii="Times New Roman" w:eastAsia="Calibri" w:hAnsi="Times New Roman" w:cs="Times New Roman"/>
                <w:iCs/>
              </w:rPr>
              <w:t>идентификации поражающих факторов и определения возможных путей и масштабов развития чрезвычайных ситуаций</w:t>
            </w:r>
          </w:p>
        </w:tc>
      </w:tr>
      <w:tr w:rsidR="00995225" w:rsidRPr="000E591D" w14:paraId="496F738D" w14:textId="77777777" w:rsidTr="006D3208">
        <w:tc>
          <w:tcPr>
            <w:tcW w:w="1096" w:type="dxa"/>
            <w:tcBorders>
              <w:top w:val="single" w:sz="4" w:space="0" w:color="auto"/>
              <w:left w:val="single" w:sz="4" w:space="0" w:color="auto"/>
              <w:right w:val="single" w:sz="4" w:space="0" w:color="auto"/>
            </w:tcBorders>
          </w:tcPr>
          <w:p w14:paraId="77B34401" w14:textId="40756ECC" w:rsidR="00995225" w:rsidRPr="00F70F81" w:rsidRDefault="005B1467" w:rsidP="006D3208">
            <w:pPr>
              <w:jc w:val="both"/>
              <w:rPr>
                <w:rFonts w:ascii="Times New Roman" w:hAnsi="Times New Roman" w:cs="Times New Roman"/>
                <w:bCs/>
                <w:sz w:val="24"/>
                <w:szCs w:val="24"/>
              </w:rPr>
            </w:pPr>
            <w:r>
              <w:rPr>
                <w:rFonts w:ascii="Times New Roman" w:hAnsi="Times New Roman" w:cs="Times New Roman"/>
                <w:bCs/>
                <w:sz w:val="24"/>
                <w:szCs w:val="24"/>
              </w:rPr>
              <w:t>ПК 1.9.</w:t>
            </w:r>
          </w:p>
        </w:tc>
        <w:tc>
          <w:tcPr>
            <w:tcW w:w="2727" w:type="dxa"/>
            <w:tcBorders>
              <w:top w:val="single" w:sz="4" w:space="0" w:color="auto"/>
              <w:left w:val="single" w:sz="4" w:space="0" w:color="auto"/>
              <w:right w:val="single" w:sz="4" w:space="0" w:color="auto"/>
            </w:tcBorders>
          </w:tcPr>
          <w:p w14:paraId="1F3E05ED" w14:textId="77777777" w:rsidR="005B1467" w:rsidRPr="00040E92" w:rsidRDefault="005B1467"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устанавливать связь с пострадавшими, находящимися в завалах, поддерживать с ним контакт </w:t>
            </w:r>
          </w:p>
          <w:p w14:paraId="3344E488" w14:textId="4EE732BB" w:rsidR="00995225" w:rsidRPr="00F70F81" w:rsidRDefault="005B1467" w:rsidP="006D3208">
            <w:pPr>
              <w:jc w:val="both"/>
              <w:rPr>
                <w:rFonts w:ascii="Times New Roman" w:hAnsi="Times New Roman" w:cs="Times New Roman"/>
                <w:bCs/>
                <w:i/>
                <w:sz w:val="24"/>
                <w:szCs w:val="24"/>
              </w:rPr>
            </w:pPr>
            <w:r w:rsidRPr="00040E92">
              <w:rPr>
                <w:rFonts w:ascii="Times New Roman" w:eastAsia="Calibri" w:hAnsi="Times New Roman" w:cs="Times New Roman"/>
                <w:iCs/>
              </w:rPr>
              <w:t>организовывать проведение осмотра и оказания пострадавшим первой помощи и психологической поддержки</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F332B00" w14:textId="77777777" w:rsidR="005B1467" w:rsidRPr="00040E92" w:rsidRDefault="005B1467"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 xml:space="preserve">способы организации оказания пострадавшим первой помощи и психологической поддержки </w:t>
            </w:r>
          </w:p>
          <w:p w14:paraId="75000D25" w14:textId="7FDD8EF0" w:rsidR="00995225" w:rsidRPr="00F70F81" w:rsidRDefault="005B1467" w:rsidP="006D3208">
            <w:pPr>
              <w:suppressAutoHyphens/>
              <w:jc w:val="both"/>
              <w:rPr>
                <w:rFonts w:ascii="Times New Roman" w:hAnsi="Times New Roman" w:cs="Times New Roman"/>
                <w:bCs/>
                <w:i/>
                <w:sz w:val="24"/>
                <w:szCs w:val="24"/>
              </w:rPr>
            </w:pPr>
            <w:r w:rsidRPr="00040E92">
              <w:rPr>
                <w:rFonts w:ascii="Times New Roman" w:eastAsia="Calibri" w:hAnsi="Times New Roman" w:cs="Times New Roman"/>
                <w:iCs/>
              </w:rPr>
              <w:t xml:space="preserve">способы оценки обстановки в месте нахождения пострадавшего, обеспечения безопасных условий для оказания ему первой помощи и психологической поддержки </w:t>
            </w:r>
          </w:p>
        </w:tc>
        <w:tc>
          <w:tcPr>
            <w:tcW w:w="2551" w:type="dxa"/>
            <w:tcBorders>
              <w:top w:val="single" w:sz="4" w:space="0" w:color="auto"/>
              <w:left w:val="single" w:sz="4" w:space="0" w:color="auto"/>
              <w:bottom w:val="single" w:sz="4" w:space="0" w:color="auto"/>
              <w:right w:val="single" w:sz="4" w:space="0" w:color="auto"/>
            </w:tcBorders>
          </w:tcPr>
          <w:p w14:paraId="1E05392F" w14:textId="07F03A48" w:rsidR="00995225" w:rsidRPr="00C32EDB" w:rsidRDefault="005B1467" w:rsidP="006D3208">
            <w:pPr>
              <w:suppressAutoHyphens/>
              <w:jc w:val="both"/>
              <w:rPr>
                <w:rFonts w:ascii="Times New Roman" w:hAnsi="Times New Roman" w:cs="Times New Roman"/>
                <w:bCs/>
                <w:i/>
                <w:sz w:val="24"/>
                <w:szCs w:val="24"/>
              </w:rPr>
            </w:pPr>
            <w:r w:rsidRPr="00040E92">
              <w:rPr>
                <w:rFonts w:ascii="Times New Roman" w:eastAsia="Calibri" w:hAnsi="Times New Roman" w:cs="Times New Roman"/>
                <w:iCs/>
              </w:rPr>
              <w:t>организации оказания пострадавшим первой помощи и психологической поддержки</w:t>
            </w:r>
          </w:p>
        </w:tc>
      </w:tr>
      <w:tr w:rsidR="00995225" w:rsidRPr="000E591D" w14:paraId="626BB4D0" w14:textId="77777777" w:rsidTr="006D3208">
        <w:tc>
          <w:tcPr>
            <w:tcW w:w="1096" w:type="dxa"/>
            <w:tcBorders>
              <w:top w:val="single" w:sz="4" w:space="0" w:color="auto"/>
              <w:left w:val="single" w:sz="4" w:space="0" w:color="auto"/>
              <w:right w:val="single" w:sz="4" w:space="0" w:color="auto"/>
            </w:tcBorders>
          </w:tcPr>
          <w:p w14:paraId="5FF4B7F7" w14:textId="398B1F73" w:rsidR="00995225" w:rsidRPr="005B1467" w:rsidRDefault="005B1467" w:rsidP="006D3208">
            <w:pPr>
              <w:jc w:val="both"/>
              <w:rPr>
                <w:rFonts w:ascii="Times New Roman" w:hAnsi="Times New Roman" w:cs="Times New Roman"/>
                <w:bCs/>
                <w:sz w:val="24"/>
                <w:szCs w:val="24"/>
              </w:rPr>
            </w:pPr>
            <w:r>
              <w:rPr>
                <w:rFonts w:ascii="Times New Roman" w:hAnsi="Times New Roman" w:cs="Times New Roman"/>
                <w:bCs/>
                <w:sz w:val="24"/>
                <w:szCs w:val="24"/>
              </w:rPr>
              <w:t>ПК</w:t>
            </w:r>
            <w:r>
              <w:rPr>
                <w:rFonts w:ascii="Times New Roman" w:hAnsi="Times New Roman" w:cs="Times New Roman"/>
                <w:bCs/>
                <w:sz w:val="24"/>
                <w:szCs w:val="24"/>
                <w:vertAlign w:val="subscript"/>
              </w:rPr>
              <w:t>1</w:t>
            </w:r>
            <w:r>
              <w:rPr>
                <w:rFonts w:ascii="Times New Roman" w:hAnsi="Times New Roman" w:cs="Times New Roman"/>
                <w:bCs/>
                <w:sz w:val="24"/>
                <w:szCs w:val="24"/>
              </w:rPr>
              <w:t>2.5.</w:t>
            </w:r>
          </w:p>
        </w:tc>
        <w:tc>
          <w:tcPr>
            <w:tcW w:w="2727" w:type="dxa"/>
            <w:tcBorders>
              <w:top w:val="single" w:sz="4" w:space="0" w:color="auto"/>
              <w:left w:val="single" w:sz="4" w:space="0" w:color="auto"/>
              <w:right w:val="single" w:sz="4" w:space="0" w:color="auto"/>
            </w:tcBorders>
          </w:tcPr>
          <w:p w14:paraId="4A4263BC" w14:textId="71C19BC6" w:rsidR="00995225" w:rsidRPr="00F70F81" w:rsidRDefault="005B1467" w:rsidP="006D3208">
            <w:pPr>
              <w:suppressAutoHyphens/>
              <w:jc w:val="both"/>
              <w:rPr>
                <w:rFonts w:ascii="Times New Roman" w:hAnsi="Times New Roman" w:cs="Times New Roman"/>
                <w:bCs/>
                <w:i/>
                <w:sz w:val="24"/>
                <w:szCs w:val="24"/>
              </w:rPr>
            </w:pPr>
            <w:r w:rsidRPr="00040E92">
              <w:rPr>
                <w:rFonts w:ascii="Times New Roman" w:eastAsia="Calibri" w:hAnsi="Times New Roman" w:cs="Times New Roman"/>
                <w:iCs/>
              </w:rPr>
              <w:t>поддерживать групповое взаимодействие и работать в команде</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FF8F770" w14:textId="77151BEF" w:rsidR="00995225" w:rsidRPr="00F70F81" w:rsidRDefault="005B1467" w:rsidP="006D3208">
            <w:pPr>
              <w:suppressAutoHyphens/>
              <w:jc w:val="both"/>
              <w:rPr>
                <w:rFonts w:ascii="Times New Roman" w:hAnsi="Times New Roman" w:cs="Times New Roman"/>
                <w:bCs/>
                <w:i/>
                <w:sz w:val="24"/>
                <w:szCs w:val="24"/>
              </w:rPr>
            </w:pPr>
            <w:r w:rsidRPr="00040E92">
              <w:rPr>
                <w:rFonts w:ascii="Times New Roman" w:eastAsia="Calibri" w:hAnsi="Times New Roman" w:cs="Times New Roman"/>
                <w:iCs/>
              </w:rPr>
              <w:t>методы организации руководства основными действиями личного состава при тушении пожаров</w:t>
            </w:r>
          </w:p>
        </w:tc>
        <w:tc>
          <w:tcPr>
            <w:tcW w:w="2551" w:type="dxa"/>
            <w:tcBorders>
              <w:top w:val="single" w:sz="4" w:space="0" w:color="auto"/>
              <w:left w:val="single" w:sz="4" w:space="0" w:color="auto"/>
              <w:bottom w:val="single" w:sz="4" w:space="0" w:color="auto"/>
              <w:right w:val="single" w:sz="4" w:space="0" w:color="auto"/>
            </w:tcBorders>
          </w:tcPr>
          <w:p w14:paraId="3D398337" w14:textId="2B81EE3F" w:rsidR="00995225" w:rsidRPr="00C32EDB" w:rsidRDefault="005B1467" w:rsidP="006D3208">
            <w:pPr>
              <w:suppressAutoHyphens/>
              <w:jc w:val="both"/>
              <w:rPr>
                <w:rFonts w:ascii="Times New Roman" w:hAnsi="Times New Roman" w:cs="Times New Roman"/>
                <w:bCs/>
                <w:i/>
                <w:sz w:val="24"/>
                <w:szCs w:val="24"/>
              </w:rPr>
            </w:pPr>
            <w:r w:rsidRPr="00040E92">
              <w:rPr>
                <w:rFonts w:ascii="Times New Roman" w:eastAsia="Calibri" w:hAnsi="Times New Roman" w:cs="Times New Roman"/>
                <w:iCs/>
              </w:rPr>
              <w:t>восстановления боеготовности специальной пожарной техники и личного состава</w:t>
            </w:r>
          </w:p>
        </w:tc>
      </w:tr>
      <w:tr w:rsidR="00995225" w:rsidRPr="000E591D" w14:paraId="5C731250" w14:textId="77777777" w:rsidTr="006D3208">
        <w:tc>
          <w:tcPr>
            <w:tcW w:w="1096" w:type="dxa"/>
            <w:tcBorders>
              <w:top w:val="single" w:sz="4" w:space="0" w:color="auto"/>
              <w:left w:val="single" w:sz="4" w:space="0" w:color="auto"/>
              <w:right w:val="single" w:sz="4" w:space="0" w:color="auto"/>
            </w:tcBorders>
          </w:tcPr>
          <w:p w14:paraId="6DD97583" w14:textId="1B3181D7" w:rsidR="00995225" w:rsidRPr="005B1467" w:rsidRDefault="005B1467" w:rsidP="006D3208">
            <w:pPr>
              <w:jc w:val="both"/>
              <w:rPr>
                <w:rFonts w:ascii="Times New Roman" w:hAnsi="Times New Roman" w:cs="Times New Roman"/>
                <w:bCs/>
                <w:sz w:val="24"/>
                <w:szCs w:val="24"/>
              </w:rPr>
            </w:pPr>
            <w:r>
              <w:rPr>
                <w:rFonts w:ascii="Times New Roman" w:hAnsi="Times New Roman" w:cs="Times New Roman"/>
                <w:bCs/>
                <w:sz w:val="24"/>
                <w:szCs w:val="24"/>
              </w:rPr>
              <w:lastRenderedPageBreak/>
              <w:t>ПК</w:t>
            </w:r>
            <w:r>
              <w:rPr>
                <w:rFonts w:ascii="Times New Roman" w:hAnsi="Times New Roman" w:cs="Times New Roman"/>
                <w:bCs/>
                <w:sz w:val="24"/>
                <w:szCs w:val="24"/>
                <w:vertAlign w:val="subscript"/>
              </w:rPr>
              <w:t>1</w:t>
            </w:r>
            <w:r>
              <w:rPr>
                <w:rFonts w:ascii="Times New Roman" w:hAnsi="Times New Roman" w:cs="Times New Roman"/>
                <w:bCs/>
                <w:sz w:val="24"/>
                <w:szCs w:val="24"/>
              </w:rPr>
              <w:t>2.</w:t>
            </w:r>
            <w:r w:rsidR="00AC1960">
              <w:rPr>
                <w:rFonts w:ascii="Times New Roman" w:hAnsi="Times New Roman" w:cs="Times New Roman"/>
                <w:bCs/>
                <w:sz w:val="24"/>
                <w:szCs w:val="24"/>
              </w:rPr>
              <w:t>8.</w:t>
            </w:r>
          </w:p>
        </w:tc>
        <w:tc>
          <w:tcPr>
            <w:tcW w:w="2727" w:type="dxa"/>
            <w:tcBorders>
              <w:top w:val="single" w:sz="4" w:space="0" w:color="auto"/>
              <w:left w:val="single" w:sz="4" w:space="0" w:color="auto"/>
              <w:right w:val="single" w:sz="4" w:space="0" w:color="auto"/>
            </w:tcBorders>
          </w:tcPr>
          <w:p w14:paraId="6C46CB2D" w14:textId="77777777" w:rsidR="005B1467" w:rsidRPr="00040E92" w:rsidRDefault="005B1467"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оказывать пострадавшему первую помощь и психологическую поддержку</w:t>
            </w:r>
          </w:p>
          <w:p w14:paraId="4A7E1980" w14:textId="329DAF58" w:rsidR="00995225" w:rsidRPr="00F70F81" w:rsidRDefault="005B1467" w:rsidP="006D3208">
            <w:pPr>
              <w:suppressAutoHyphens/>
              <w:jc w:val="both"/>
              <w:rPr>
                <w:rFonts w:ascii="Times New Roman" w:hAnsi="Times New Roman" w:cs="Times New Roman"/>
                <w:bCs/>
                <w:i/>
                <w:sz w:val="24"/>
                <w:szCs w:val="24"/>
              </w:rPr>
            </w:pPr>
            <w:r w:rsidRPr="00040E92">
              <w:rPr>
                <w:rFonts w:ascii="Times New Roman" w:eastAsia="Calibri" w:hAnsi="Times New Roman" w:cs="Times New Roman"/>
                <w:iCs/>
              </w:rPr>
              <w:t xml:space="preserve">оценивать обстановку в месте нахождения пострадавшего и обеспечивать безопасные условия для оказания ему первой помощи и психологической поддержки </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01BA4B1" w14:textId="77777777" w:rsidR="005B1467" w:rsidRPr="00040E92" w:rsidRDefault="005B1467"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особенности оказания первой помощи и психологической поддержки в зонах наводнения, заражения, загрязнения и различных природно-климатических условиях</w:t>
            </w:r>
          </w:p>
          <w:p w14:paraId="456D25BA" w14:textId="77777777" w:rsidR="005B1467" w:rsidRPr="00040E92" w:rsidRDefault="005B1467"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способы оказания первой помощи и психологической поддержки</w:t>
            </w:r>
          </w:p>
          <w:p w14:paraId="62A52787" w14:textId="665C8F3E" w:rsidR="00995225" w:rsidRPr="00F70F81" w:rsidRDefault="005B1467" w:rsidP="006D3208">
            <w:pPr>
              <w:suppressAutoHyphens/>
              <w:jc w:val="both"/>
              <w:rPr>
                <w:rFonts w:ascii="Times New Roman" w:hAnsi="Times New Roman" w:cs="Times New Roman"/>
                <w:bCs/>
                <w:i/>
                <w:sz w:val="24"/>
                <w:szCs w:val="24"/>
              </w:rPr>
            </w:pPr>
            <w:r w:rsidRPr="00040E92">
              <w:rPr>
                <w:rFonts w:ascii="Times New Roman" w:eastAsia="Calibri" w:hAnsi="Times New Roman" w:cs="Times New Roman"/>
                <w:iCs/>
              </w:rPr>
              <w:t>способы оценки обстановки в месте нахождения пострадавшего, обеспечения безопасных условий для оказания ему первой помощи и психологической поддержки</w:t>
            </w:r>
          </w:p>
        </w:tc>
        <w:tc>
          <w:tcPr>
            <w:tcW w:w="2551" w:type="dxa"/>
            <w:tcBorders>
              <w:top w:val="single" w:sz="4" w:space="0" w:color="auto"/>
              <w:left w:val="single" w:sz="4" w:space="0" w:color="auto"/>
              <w:bottom w:val="single" w:sz="4" w:space="0" w:color="auto"/>
              <w:right w:val="single" w:sz="4" w:space="0" w:color="auto"/>
            </w:tcBorders>
          </w:tcPr>
          <w:p w14:paraId="74EA52B0" w14:textId="4125FC0E" w:rsidR="00995225" w:rsidRPr="00C32EDB" w:rsidRDefault="005B1467" w:rsidP="006D3208">
            <w:pPr>
              <w:jc w:val="both"/>
              <w:rPr>
                <w:rFonts w:ascii="Times New Roman" w:hAnsi="Times New Roman" w:cs="Times New Roman"/>
                <w:bCs/>
                <w:i/>
                <w:sz w:val="24"/>
                <w:szCs w:val="24"/>
              </w:rPr>
            </w:pPr>
            <w:r w:rsidRPr="00040E92">
              <w:rPr>
                <w:rFonts w:ascii="Times New Roman" w:eastAsia="Calibri" w:hAnsi="Times New Roman" w:cs="Times New Roman"/>
                <w:iCs/>
              </w:rPr>
              <w:t>выполнения действия в составе расчета (отделения) по оказанию первой помощи и психологической поддержки пострадавших</w:t>
            </w:r>
          </w:p>
        </w:tc>
      </w:tr>
      <w:tr w:rsidR="00995225" w14:paraId="24633E3F" w14:textId="77777777" w:rsidTr="006D3208">
        <w:trPr>
          <w:trHeight w:val="327"/>
        </w:trPr>
        <w:tc>
          <w:tcPr>
            <w:tcW w:w="1096" w:type="dxa"/>
            <w:tcBorders>
              <w:left w:val="single" w:sz="4" w:space="0" w:color="auto"/>
              <w:bottom w:val="single" w:sz="4" w:space="0" w:color="auto"/>
              <w:right w:val="single" w:sz="4" w:space="0" w:color="auto"/>
            </w:tcBorders>
          </w:tcPr>
          <w:p w14:paraId="3BDFE9CC" w14:textId="08E2E702" w:rsidR="00995225" w:rsidRPr="00F70F81" w:rsidRDefault="00995225" w:rsidP="006D3208">
            <w:pPr>
              <w:jc w:val="both"/>
              <w:rPr>
                <w:rFonts w:ascii="Times New Roman" w:hAnsi="Times New Roman" w:cs="Times New Roman"/>
                <w:bCs/>
                <w:sz w:val="24"/>
                <w:szCs w:val="24"/>
              </w:rPr>
            </w:pPr>
            <w:r w:rsidRPr="00F70F81">
              <w:rPr>
                <w:rFonts w:ascii="Times New Roman" w:hAnsi="Times New Roman" w:cs="Times New Roman"/>
                <w:bCs/>
                <w:sz w:val="24"/>
                <w:szCs w:val="24"/>
              </w:rPr>
              <w:t>ПК</w:t>
            </w:r>
            <w:r w:rsidR="005B1467">
              <w:rPr>
                <w:rFonts w:ascii="Times New Roman" w:hAnsi="Times New Roman" w:cs="Times New Roman"/>
                <w:bCs/>
                <w:sz w:val="24"/>
                <w:szCs w:val="24"/>
                <w:vertAlign w:val="subscript"/>
              </w:rPr>
              <w:t>3</w:t>
            </w:r>
            <w:r w:rsidRPr="00F70F81">
              <w:rPr>
                <w:rFonts w:ascii="Times New Roman" w:hAnsi="Times New Roman" w:cs="Times New Roman"/>
                <w:bCs/>
                <w:sz w:val="24"/>
                <w:szCs w:val="24"/>
              </w:rPr>
              <w:t xml:space="preserve"> </w:t>
            </w:r>
            <w:r w:rsidR="005B1467">
              <w:rPr>
                <w:rFonts w:ascii="Times New Roman" w:hAnsi="Times New Roman" w:cs="Times New Roman"/>
                <w:bCs/>
                <w:sz w:val="24"/>
                <w:szCs w:val="24"/>
              </w:rPr>
              <w:t>2.6.</w:t>
            </w:r>
          </w:p>
        </w:tc>
        <w:tc>
          <w:tcPr>
            <w:tcW w:w="2727" w:type="dxa"/>
            <w:tcBorders>
              <w:left w:val="single" w:sz="4" w:space="0" w:color="auto"/>
              <w:bottom w:val="single" w:sz="4" w:space="0" w:color="auto"/>
              <w:right w:val="single" w:sz="4" w:space="0" w:color="auto"/>
            </w:tcBorders>
          </w:tcPr>
          <w:p w14:paraId="1819190B" w14:textId="6EB92E1B" w:rsidR="00995225" w:rsidRPr="00F70F81" w:rsidRDefault="005B1467" w:rsidP="006D3208">
            <w:pPr>
              <w:jc w:val="both"/>
              <w:rPr>
                <w:rFonts w:ascii="Times New Roman" w:hAnsi="Times New Roman" w:cs="Times New Roman"/>
                <w:bCs/>
                <w:sz w:val="24"/>
                <w:szCs w:val="24"/>
              </w:rPr>
            </w:pPr>
            <w:r w:rsidRPr="00040E92">
              <w:rPr>
                <w:rFonts w:ascii="Times New Roman" w:eastAsia="Calibri" w:hAnsi="Times New Roman" w:cs="Times New Roman"/>
                <w:iCs/>
              </w:rPr>
              <w:t>оказывать экстренную психологическую помощь газоспасателям при ОСР</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5E27DFC" w14:textId="7326A03E" w:rsidR="00995225" w:rsidRPr="00F70F81" w:rsidRDefault="005B1467" w:rsidP="006D3208">
            <w:pPr>
              <w:jc w:val="both"/>
              <w:rPr>
                <w:rFonts w:ascii="Times New Roman" w:hAnsi="Times New Roman" w:cs="Times New Roman"/>
                <w:bCs/>
                <w:i/>
                <w:sz w:val="24"/>
                <w:szCs w:val="24"/>
              </w:rPr>
            </w:pPr>
            <w:r w:rsidRPr="00040E92">
              <w:rPr>
                <w:rFonts w:ascii="Times New Roman" w:eastAsia="Calibri" w:hAnsi="Times New Roman" w:cs="Times New Roman"/>
                <w:iCs/>
              </w:rPr>
              <w:t>виды ОСР у газоспасателей</w:t>
            </w:r>
          </w:p>
        </w:tc>
        <w:tc>
          <w:tcPr>
            <w:tcW w:w="2551" w:type="dxa"/>
            <w:tcBorders>
              <w:top w:val="single" w:sz="4" w:space="0" w:color="auto"/>
              <w:left w:val="single" w:sz="4" w:space="0" w:color="auto"/>
              <w:bottom w:val="single" w:sz="4" w:space="0" w:color="auto"/>
              <w:right w:val="single" w:sz="4" w:space="0" w:color="auto"/>
            </w:tcBorders>
          </w:tcPr>
          <w:p w14:paraId="537D8825" w14:textId="77777777" w:rsidR="006676F5" w:rsidRPr="00040E92" w:rsidRDefault="006676F5"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выполнения на газоспасательной базе работ по оказанию первой помощи пострадавшим при химических авариях</w:t>
            </w:r>
          </w:p>
          <w:p w14:paraId="2D07EEDC" w14:textId="11DCE38A" w:rsidR="00995225" w:rsidRPr="00C32EDB" w:rsidRDefault="006676F5" w:rsidP="006D3208">
            <w:pPr>
              <w:jc w:val="both"/>
              <w:rPr>
                <w:rFonts w:ascii="Times New Roman" w:hAnsi="Times New Roman" w:cs="Times New Roman"/>
                <w:bCs/>
                <w:i/>
                <w:sz w:val="24"/>
                <w:szCs w:val="24"/>
              </w:rPr>
            </w:pPr>
            <w:r w:rsidRPr="00040E92">
              <w:rPr>
                <w:rFonts w:ascii="Times New Roman" w:eastAsia="Calibri" w:hAnsi="Times New Roman" w:cs="Times New Roman"/>
                <w:iCs/>
              </w:rPr>
              <w:t>контроля действий газоспасателей по подготовке газоспасательной базы и оказанию первой помощи пострадавшим при химических авариях</w:t>
            </w:r>
          </w:p>
        </w:tc>
      </w:tr>
    </w:tbl>
    <w:p w14:paraId="0E57C5F0" w14:textId="77777777" w:rsidR="00C41AE3" w:rsidRDefault="00C41AE3" w:rsidP="00C41AE3">
      <w:pPr>
        <w:ind w:firstLine="709"/>
        <w:rPr>
          <w:rFonts w:ascii="Times New Roman" w:hAnsi="Times New Roman" w:cs="Times New Roman"/>
          <w:bCs/>
          <w:sz w:val="24"/>
          <w:szCs w:val="24"/>
        </w:rPr>
      </w:pPr>
    </w:p>
    <w:p w14:paraId="585153DD" w14:textId="77777777" w:rsidR="00C41AE3" w:rsidRDefault="00C41AE3" w:rsidP="00C41AE3">
      <w:pPr>
        <w:rPr>
          <w:rFonts w:ascii="Times New Roman" w:eastAsia="Segoe UI" w:hAnsi="Times New Roman" w:cs="Times New Roman"/>
          <w:b/>
          <w:bCs/>
          <w:caps/>
          <w:kern w:val="32"/>
          <w:sz w:val="24"/>
          <w:szCs w:val="24"/>
          <w:lang w:val="x-none" w:eastAsia="x-none"/>
        </w:rPr>
      </w:pPr>
    </w:p>
    <w:p w14:paraId="25B945B3" w14:textId="77777777" w:rsidR="00763C07" w:rsidRDefault="00763C07" w:rsidP="00C41AE3">
      <w:pPr>
        <w:pStyle w:val="1f"/>
        <w:rPr>
          <w:rFonts w:ascii="Times New Roman" w:hAnsi="Times New Roman"/>
        </w:rPr>
      </w:pPr>
      <w:r>
        <w:rPr>
          <w:rFonts w:ascii="Times New Roman" w:hAnsi="Times New Roman"/>
        </w:rPr>
        <w:br w:type="page"/>
      </w:r>
    </w:p>
    <w:p w14:paraId="430B30A8" w14:textId="285A27E5" w:rsidR="00C41AE3" w:rsidRPr="00B115E3" w:rsidRDefault="00C41AE3" w:rsidP="00C41AE3">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1F568209" w14:textId="77777777" w:rsidR="00C41AE3" w:rsidRPr="00E11160" w:rsidRDefault="00C41AE3" w:rsidP="00C41AE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8"/>
        <w:gridCol w:w="2553"/>
      </w:tblGrid>
      <w:tr w:rsidR="00C41AE3" w:rsidRPr="00DB7B6A" w14:paraId="0EBC6DBE" w14:textId="77777777" w:rsidTr="00910065">
        <w:trPr>
          <w:trHeight w:val="23"/>
        </w:trPr>
        <w:tc>
          <w:tcPr>
            <w:tcW w:w="2460" w:type="pct"/>
            <w:vAlign w:val="center"/>
          </w:tcPr>
          <w:p w14:paraId="54C7676A" w14:textId="77777777" w:rsidR="00C41AE3" w:rsidRPr="00F70F81" w:rsidRDefault="00C41AE3" w:rsidP="0091006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0D726AD" w14:textId="77777777" w:rsidR="00C41AE3" w:rsidRPr="00F70F81" w:rsidRDefault="00C41AE3" w:rsidP="0091006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8F3742B" w14:textId="77777777" w:rsidR="00C41AE3" w:rsidRPr="00F70F81" w:rsidRDefault="00C41AE3" w:rsidP="0091006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41AE3" w:rsidRPr="00DB7B6A" w14:paraId="12EF3D72" w14:textId="77777777" w:rsidTr="00910065">
        <w:trPr>
          <w:trHeight w:val="23"/>
        </w:trPr>
        <w:tc>
          <w:tcPr>
            <w:tcW w:w="2460" w:type="pct"/>
            <w:vAlign w:val="center"/>
          </w:tcPr>
          <w:p w14:paraId="6DCAC1FA" w14:textId="77777777" w:rsidR="00C41AE3" w:rsidRPr="00F70F81" w:rsidRDefault="00C41AE3" w:rsidP="0091006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6807741" w14:textId="42A42648" w:rsidR="00C41AE3" w:rsidRPr="00F70F81" w:rsidRDefault="006676F5" w:rsidP="0091006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96BAD96" w14:textId="2E828672" w:rsidR="00C41AE3" w:rsidRPr="00F70F81" w:rsidRDefault="006676F5" w:rsidP="0091006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C41AE3" w:rsidRPr="00DB7B6A" w14:paraId="2847FD6B" w14:textId="77777777" w:rsidTr="00910065">
        <w:trPr>
          <w:trHeight w:val="23"/>
        </w:trPr>
        <w:tc>
          <w:tcPr>
            <w:tcW w:w="2460" w:type="pct"/>
            <w:vAlign w:val="center"/>
          </w:tcPr>
          <w:p w14:paraId="3CBB8995" w14:textId="77777777" w:rsidR="00C41AE3" w:rsidRPr="00F70F81" w:rsidRDefault="00C41AE3" w:rsidP="0091006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199E6C2" w14:textId="77777777" w:rsidR="00C41AE3" w:rsidRPr="00F70F81" w:rsidRDefault="00C41AE3" w:rsidP="0091006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8365AD9" w14:textId="77777777" w:rsidR="00C41AE3" w:rsidRPr="00F70F81" w:rsidRDefault="00C41AE3" w:rsidP="0091006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41AE3" w:rsidRPr="00DB7B6A" w14:paraId="202A705A" w14:textId="77777777" w:rsidTr="00910065">
        <w:trPr>
          <w:trHeight w:val="23"/>
        </w:trPr>
        <w:tc>
          <w:tcPr>
            <w:tcW w:w="2460" w:type="pct"/>
            <w:vAlign w:val="center"/>
          </w:tcPr>
          <w:p w14:paraId="6CD1B4E4" w14:textId="77777777" w:rsidR="00C41AE3" w:rsidRPr="00F70F81" w:rsidRDefault="00C41AE3" w:rsidP="0091006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4158E2B" w14:textId="1B67006E" w:rsidR="00C41AE3" w:rsidRPr="00F70F81" w:rsidRDefault="005C33DE" w:rsidP="00910065">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09FBE91B" w14:textId="77777777" w:rsidR="00C41AE3" w:rsidRPr="00F70F81" w:rsidRDefault="00C41AE3" w:rsidP="0091006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41AE3" w:rsidRPr="00257255" w14:paraId="2210FFC8" w14:textId="77777777" w:rsidTr="00910065">
        <w:trPr>
          <w:trHeight w:val="23"/>
        </w:trPr>
        <w:tc>
          <w:tcPr>
            <w:tcW w:w="2460" w:type="pct"/>
            <w:vAlign w:val="center"/>
          </w:tcPr>
          <w:p w14:paraId="1724E15F" w14:textId="77777777" w:rsidR="00C41AE3" w:rsidRPr="00F70F81" w:rsidRDefault="00C41AE3" w:rsidP="0091006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CE6C795" w14:textId="42F97DF9" w:rsidR="00C41AE3" w:rsidRPr="00F70F81" w:rsidRDefault="006676F5" w:rsidP="0091006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C83A9AC" w14:textId="722FC5D6" w:rsidR="00C41AE3" w:rsidRPr="00F70F81" w:rsidRDefault="006676F5" w:rsidP="00910065">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2004FF38" w14:textId="77777777" w:rsidR="00C41AE3" w:rsidRPr="00DB7B6A" w:rsidRDefault="00C41AE3" w:rsidP="00C41AE3">
      <w:pPr>
        <w:rPr>
          <w:rFonts w:ascii="Times New Roman" w:hAnsi="Times New Roman" w:cs="Times New Roman"/>
          <w:iCs/>
          <w:sz w:val="24"/>
          <w:szCs w:val="24"/>
        </w:rPr>
      </w:pPr>
    </w:p>
    <w:p w14:paraId="7ABFD69D" w14:textId="77777777" w:rsidR="00C41AE3" w:rsidRPr="00782EFC" w:rsidRDefault="00C41AE3" w:rsidP="00C41AE3">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229"/>
      </w:tblGrid>
      <w:tr w:rsidR="00C41AE3" w:rsidRPr="006D3208" w14:paraId="20910CCD" w14:textId="77777777" w:rsidTr="006D3208">
        <w:trPr>
          <w:trHeight w:val="903"/>
        </w:trPr>
        <w:tc>
          <w:tcPr>
            <w:tcW w:w="2405" w:type="dxa"/>
            <w:vAlign w:val="center"/>
          </w:tcPr>
          <w:p w14:paraId="2C994BFC" w14:textId="77777777" w:rsidR="00C41AE3" w:rsidRPr="006D3208" w:rsidRDefault="00C41AE3" w:rsidP="006D3208">
            <w:pPr>
              <w:spacing w:line="276" w:lineRule="auto"/>
              <w:jc w:val="center"/>
              <w:rPr>
                <w:rFonts w:ascii="Times New Roman" w:eastAsia="Times New Roman" w:hAnsi="Times New Roman" w:cs="Times New Roman"/>
                <w:b/>
                <w:lang w:eastAsia="ru-RU"/>
              </w:rPr>
            </w:pPr>
            <w:r w:rsidRPr="006D3208">
              <w:rPr>
                <w:rFonts w:ascii="Times New Roman" w:eastAsia="Times New Roman" w:hAnsi="Times New Roman" w:cs="Times New Roman"/>
                <w:b/>
                <w:bCs/>
                <w:lang w:eastAsia="ru-RU"/>
              </w:rPr>
              <w:t>Наименование разделов и тем</w:t>
            </w:r>
          </w:p>
        </w:tc>
        <w:tc>
          <w:tcPr>
            <w:tcW w:w="7229" w:type="dxa"/>
            <w:vAlign w:val="center"/>
          </w:tcPr>
          <w:p w14:paraId="1004BB45" w14:textId="6D220938" w:rsidR="00C41AE3" w:rsidRPr="006D3208" w:rsidRDefault="00C41AE3" w:rsidP="006D3208">
            <w:pPr>
              <w:suppressAutoHyphens/>
              <w:jc w:val="center"/>
              <w:rPr>
                <w:rFonts w:ascii="Times New Roman" w:eastAsia="Times New Roman" w:hAnsi="Times New Roman" w:cs="Times New Roman"/>
                <w:b/>
                <w:lang w:eastAsia="ru-RU"/>
              </w:rPr>
            </w:pPr>
            <w:r w:rsidRPr="006D3208">
              <w:rPr>
                <w:rFonts w:ascii="Times New Roman" w:eastAsia="Times New Roman" w:hAnsi="Times New Roman" w:cs="Times New Roman"/>
                <w:b/>
                <w:bCs/>
                <w:lang w:eastAsia="ru-RU"/>
              </w:rPr>
              <w:t>Примерное содержание учебного материала, практ</w:t>
            </w:r>
            <w:r w:rsidR="00303799" w:rsidRPr="006D3208">
              <w:rPr>
                <w:rFonts w:ascii="Times New Roman" w:eastAsia="Times New Roman" w:hAnsi="Times New Roman" w:cs="Times New Roman"/>
                <w:b/>
                <w:bCs/>
                <w:lang w:eastAsia="ru-RU"/>
              </w:rPr>
              <w:t>ических и лабораторных занятий</w:t>
            </w:r>
          </w:p>
        </w:tc>
      </w:tr>
      <w:tr w:rsidR="00C41AE3" w:rsidRPr="006D3208" w14:paraId="0A4967EA" w14:textId="77777777" w:rsidTr="006D3208">
        <w:tc>
          <w:tcPr>
            <w:tcW w:w="9634" w:type="dxa"/>
            <w:gridSpan w:val="2"/>
          </w:tcPr>
          <w:p w14:paraId="77A4D9EE" w14:textId="3773C6C1" w:rsidR="00C41AE3" w:rsidRPr="006D3208" w:rsidRDefault="00303799" w:rsidP="006D3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6D3208">
              <w:rPr>
                <w:rFonts w:ascii="Times New Roman" w:hAnsi="Times New Roman" w:cs="Times New Roman"/>
                <w:b/>
                <w:bCs/>
              </w:rPr>
              <w:t>Раздел 1. Психология как наука (</w:t>
            </w:r>
            <w:r w:rsidR="0089794B" w:rsidRPr="006D3208">
              <w:rPr>
                <w:rFonts w:ascii="Times New Roman" w:hAnsi="Times New Roman" w:cs="Times New Roman"/>
                <w:b/>
                <w:bCs/>
              </w:rPr>
              <w:t>2</w:t>
            </w:r>
            <w:r w:rsidRPr="006D3208">
              <w:rPr>
                <w:rFonts w:ascii="Times New Roman" w:hAnsi="Times New Roman" w:cs="Times New Roman"/>
                <w:b/>
                <w:bCs/>
              </w:rPr>
              <w:t xml:space="preserve"> ч.)</w:t>
            </w:r>
          </w:p>
        </w:tc>
      </w:tr>
      <w:tr w:rsidR="00C41AE3" w:rsidRPr="006D3208" w14:paraId="6D850D6C" w14:textId="77777777" w:rsidTr="006D3208">
        <w:tc>
          <w:tcPr>
            <w:tcW w:w="2405" w:type="dxa"/>
            <w:vMerge w:val="restart"/>
          </w:tcPr>
          <w:p w14:paraId="3D243794" w14:textId="05CAE4F9" w:rsidR="00C41AE3" w:rsidRPr="006D3208" w:rsidRDefault="00303799" w:rsidP="006D3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6D3208">
              <w:rPr>
                <w:rFonts w:ascii="Times New Roman" w:hAnsi="Times New Roman" w:cs="Times New Roman"/>
                <w:b/>
                <w:bCs/>
              </w:rPr>
              <w:t xml:space="preserve">Тема 1.1. </w:t>
            </w:r>
            <w:r w:rsidRPr="006D3208">
              <w:rPr>
                <w:rFonts w:ascii="Times New Roman" w:hAnsi="Times New Roman" w:cs="Times New Roman"/>
              </w:rPr>
              <w:t>Предмет психологии</w:t>
            </w:r>
          </w:p>
        </w:tc>
        <w:tc>
          <w:tcPr>
            <w:tcW w:w="7229" w:type="dxa"/>
          </w:tcPr>
          <w:p w14:paraId="3174EBC1" w14:textId="77777777" w:rsidR="00C41AE3" w:rsidRPr="006D3208" w:rsidRDefault="00C41AE3" w:rsidP="006D3208">
            <w:pPr>
              <w:jc w:val="both"/>
              <w:rPr>
                <w:rFonts w:ascii="Times New Roman" w:eastAsia="Times New Roman" w:hAnsi="Times New Roman" w:cs="Times New Roman"/>
                <w:b/>
                <w:lang w:eastAsia="ru-RU"/>
              </w:rPr>
            </w:pPr>
            <w:r w:rsidRPr="006D3208">
              <w:rPr>
                <w:rFonts w:ascii="Times New Roman" w:eastAsia="Times New Roman" w:hAnsi="Times New Roman" w:cs="Times New Roman"/>
                <w:b/>
                <w:bCs/>
                <w:lang w:eastAsia="ru-RU"/>
              </w:rPr>
              <w:t xml:space="preserve">Содержание </w:t>
            </w:r>
          </w:p>
        </w:tc>
      </w:tr>
      <w:tr w:rsidR="00FC73BA" w:rsidRPr="006D3208" w14:paraId="582734B2" w14:textId="77777777" w:rsidTr="006D3208">
        <w:trPr>
          <w:trHeight w:val="889"/>
        </w:trPr>
        <w:tc>
          <w:tcPr>
            <w:tcW w:w="2405" w:type="dxa"/>
            <w:vMerge/>
          </w:tcPr>
          <w:p w14:paraId="2460DEEC" w14:textId="77777777" w:rsidR="00FC73BA" w:rsidRPr="006D3208" w:rsidRDefault="00FC73BA" w:rsidP="006D3208">
            <w:pPr>
              <w:jc w:val="both"/>
              <w:rPr>
                <w:rFonts w:ascii="Times New Roman" w:eastAsia="Times New Roman" w:hAnsi="Times New Roman" w:cs="Times New Roman"/>
                <w:b/>
                <w:bCs/>
                <w:lang w:eastAsia="ru-RU"/>
              </w:rPr>
            </w:pPr>
          </w:p>
        </w:tc>
        <w:tc>
          <w:tcPr>
            <w:tcW w:w="7229" w:type="dxa"/>
          </w:tcPr>
          <w:p w14:paraId="3354D2C9" w14:textId="1F32F593" w:rsidR="00FC73BA" w:rsidRPr="006D3208" w:rsidRDefault="00FC73BA" w:rsidP="006D3208">
            <w:pPr>
              <w:suppressAutoHyphens/>
              <w:jc w:val="both"/>
              <w:rPr>
                <w:rFonts w:ascii="Times New Roman" w:eastAsia="Times New Roman" w:hAnsi="Times New Roman" w:cs="Times New Roman"/>
                <w:lang w:eastAsia="ru-RU"/>
              </w:rPr>
            </w:pPr>
            <w:r w:rsidRPr="006D3208">
              <w:rPr>
                <w:rFonts w:ascii="Times New Roman" w:hAnsi="Times New Roman" w:cs="Times New Roman"/>
                <w:bCs/>
                <w:color w:val="000000"/>
              </w:rPr>
              <w:t>Основные этапы становления психологии как науки. Отрасли современной психологии. Роль и место психологии экстремальных ситуаций в профессиональной деятельности спасателя.</w:t>
            </w:r>
          </w:p>
        </w:tc>
      </w:tr>
      <w:tr w:rsidR="00EF05C1" w:rsidRPr="006D3208" w14:paraId="750065C0" w14:textId="77777777" w:rsidTr="006D3208">
        <w:trPr>
          <w:trHeight w:val="406"/>
        </w:trPr>
        <w:tc>
          <w:tcPr>
            <w:tcW w:w="9634" w:type="dxa"/>
            <w:gridSpan w:val="2"/>
          </w:tcPr>
          <w:p w14:paraId="32229D7C" w14:textId="5F8EBFE8" w:rsidR="00EF05C1" w:rsidRPr="006D3208" w:rsidRDefault="00EF05C1" w:rsidP="006D3208">
            <w:pPr>
              <w:suppressAutoHyphens/>
              <w:jc w:val="both"/>
              <w:rPr>
                <w:rFonts w:ascii="Times New Roman" w:hAnsi="Times New Roman" w:cs="Times New Roman"/>
                <w:bCs/>
                <w:color w:val="000000"/>
              </w:rPr>
            </w:pPr>
            <w:r w:rsidRPr="006D3208">
              <w:rPr>
                <w:rFonts w:ascii="Times New Roman" w:eastAsia="Times New Roman" w:hAnsi="Times New Roman" w:cs="Times New Roman"/>
                <w:b/>
                <w:bCs/>
                <w:lang w:eastAsia="ru-RU"/>
              </w:rPr>
              <w:t>Раздел 2. Профессиональное здоровье специалистов (</w:t>
            </w:r>
            <w:r w:rsidR="002C2772" w:rsidRPr="006D3208">
              <w:rPr>
                <w:rFonts w:ascii="Times New Roman" w:eastAsia="Times New Roman" w:hAnsi="Times New Roman" w:cs="Times New Roman"/>
                <w:b/>
                <w:bCs/>
                <w:lang w:eastAsia="ru-RU"/>
              </w:rPr>
              <w:t>8</w:t>
            </w:r>
            <w:r w:rsidRPr="006D3208">
              <w:rPr>
                <w:rFonts w:ascii="Times New Roman" w:eastAsia="Times New Roman" w:hAnsi="Times New Roman" w:cs="Times New Roman"/>
                <w:b/>
                <w:bCs/>
                <w:lang w:eastAsia="ru-RU"/>
              </w:rPr>
              <w:t xml:space="preserve"> ч.)</w:t>
            </w:r>
          </w:p>
        </w:tc>
      </w:tr>
      <w:tr w:rsidR="00EF05C1" w:rsidRPr="006D3208" w14:paraId="1A6235DC" w14:textId="77777777" w:rsidTr="006D3208">
        <w:tc>
          <w:tcPr>
            <w:tcW w:w="2405" w:type="dxa"/>
            <w:vMerge w:val="restart"/>
          </w:tcPr>
          <w:p w14:paraId="5280F6E9" w14:textId="78CF1F4A" w:rsidR="00EF05C1" w:rsidRPr="006D3208" w:rsidRDefault="00EF05C1" w:rsidP="006D3208">
            <w:pPr>
              <w:jc w:val="both"/>
              <w:rPr>
                <w:rFonts w:ascii="Times New Roman" w:eastAsia="Times New Roman" w:hAnsi="Times New Roman" w:cs="Times New Roman"/>
                <w:b/>
                <w:bCs/>
                <w:lang w:eastAsia="ru-RU"/>
              </w:rPr>
            </w:pPr>
            <w:r w:rsidRPr="006D3208">
              <w:rPr>
                <w:rFonts w:ascii="Times New Roman" w:eastAsia="Times New Roman" w:hAnsi="Times New Roman" w:cs="Times New Roman"/>
                <w:b/>
                <w:bCs/>
                <w:lang w:eastAsia="ru-RU"/>
              </w:rPr>
              <w:t xml:space="preserve">Тема 2.2. </w:t>
            </w:r>
            <w:r w:rsidRPr="006D3208">
              <w:rPr>
                <w:rFonts w:ascii="Times New Roman" w:hAnsi="Times New Roman" w:cs="Times New Roman"/>
              </w:rPr>
              <w:t xml:space="preserve">Профессиональное здоровье специалистов </w:t>
            </w:r>
          </w:p>
        </w:tc>
        <w:tc>
          <w:tcPr>
            <w:tcW w:w="7229" w:type="dxa"/>
          </w:tcPr>
          <w:p w14:paraId="388D28C7" w14:textId="77777777" w:rsidR="00EF05C1" w:rsidRPr="006D3208" w:rsidRDefault="00EF05C1" w:rsidP="006D3208">
            <w:pPr>
              <w:jc w:val="both"/>
              <w:rPr>
                <w:rFonts w:ascii="Times New Roman" w:eastAsia="Times New Roman" w:hAnsi="Times New Roman" w:cs="Times New Roman"/>
                <w:b/>
                <w:lang w:eastAsia="ru-RU"/>
              </w:rPr>
            </w:pPr>
            <w:r w:rsidRPr="006D3208">
              <w:rPr>
                <w:rFonts w:ascii="Times New Roman" w:eastAsia="Times New Roman" w:hAnsi="Times New Roman" w:cs="Times New Roman"/>
                <w:b/>
                <w:bCs/>
                <w:lang w:eastAsia="ru-RU"/>
              </w:rPr>
              <w:t xml:space="preserve">Содержание </w:t>
            </w:r>
          </w:p>
        </w:tc>
      </w:tr>
      <w:tr w:rsidR="00EF05C1" w:rsidRPr="006D3208" w14:paraId="0B2DE5F2" w14:textId="77777777" w:rsidTr="006D3208">
        <w:trPr>
          <w:trHeight w:val="1010"/>
        </w:trPr>
        <w:tc>
          <w:tcPr>
            <w:tcW w:w="2405" w:type="dxa"/>
            <w:vMerge/>
          </w:tcPr>
          <w:p w14:paraId="44B8EB0D" w14:textId="77777777" w:rsidR="00EF05C1" w:rsidRPr="006D3208" w:rsidRDefault="00EF05C1" w:rsidP="006D3208">
            <w:pPr>
              <w:jc w:val="both"/>
              <w:rPr>
                <w:rFonts w:ascii="Times New Roman" w:eastAsia="Times New Roman" w:hAnsi="Times New Roman" w:cs="Times New Roman"/>
                <w:b/>
                <w:bCs/>
                <w:lang w:eastAsia="ru-RU"/>
              </w:rPr>
            </w:pPr>
          </w:p>
        </w:tc>
        <w:tc>
          <w:tcPr>
            <w:tcW w:w="7229" w:type="dxa"/>
          </w:tcPr>
          <w:p w14:paraId="5791146E" w14:textId="77777777" w:rsidR="00EF05C1" w:rsidRPr="006D3208" w:rsidRDefault="00EF05C1" w:rsidP="006D3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6D3208">
              <w:rPr>
                <w:rFonts w:ascii="Times New Roman" w:hAnsi="Times New Roman" w:cs="Times New Roman"/>
              </w:rPr>
              <w:t xml:space="preserve">Профессиональное здоровье специалиста. Стадии формирования и симптомы профессионального выгорания. Основные виды профессиональных деформаций. </w:t>
            </w:r>
          </w:p>
          <w:p w14:paraId="6EB404ED" w14:textId="46A421DC" w:rsidR="00EF05C1" w:rsidRPr="006D3208" w:rsidRDefault="00EF05C1" w:rsidP="006D3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6D3208">
              <w:rPr>
                <w:rFonts w:ascii="Times New Roman" w:hAnsi="Times New Roman" w:cs="Times New Roman"/>
              </w:rPr>
              <w:t>Межличностные конфликты в профессиональной деятельности.</w:t>
            </w:r>
          </w:p>
        </w:tc>
      </w:tr>
      <w:tr w:rsidR="00EF05C1" w:rsidRPr="006D3208" w14:paraId="700A4F5B" w14:textId="77777777" w:rsidTr="006D3208">
        <w:trPr>
          <w:trHeight w:val="293"/>
        </w:trPr>
        <w:tc>
          <w:tcPr>
            <w:tcW w:w="2405" w:type="dxa"/>
            <w:vMerge/>
          </w:tcPr>
          <w:p w14:paraId="7ADB337A" w14:textId="77777777" w:rsidR="00EF05C1" w:rsidRPr="006D3208" w:rsidRDefault="00EF05C1" w:rsidP="006D3208">
            <w:pPr>
              <w:jc w:val="both"/>
              <w:rPr>
                <w:rFonts w:ascii="Times New Roman" w:eastAsia="Times New Roman" w:hAnsi="Times New Roman" w:cs="Times New Roman"/>
                <w:b/>
                <w:bCs/>
                <w:lang w:eastAsia="ru-RU"/>
              </w:rPr>
            </w:pPr>
          </w:p>
        </w:tc>
        <w:tc>
          <w:tcPr>
            <w:tcW w:w="7229" w:type="dxa"/>
          </w:tcPr>
          <w:p w14:paraId="4652C2DC" w14:textId="77777777" w:rsidR="00EF05C1" w:rsidRPr="006D3208" w:rsidRDefault="00EF05C1" w:rsidP="006D3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6D3208">
              <w:rPr>
                <w:rFonts w:ascii="Times New Roman" w:eastAsia="Times New Roman" w:hAnsi="Times New Roman" w:cs="Times New Roman"/>
                <w:b/>
                <w:bCs/>
                <w:lang w:eastAsia="ru-RU"/>
              </w:rPr>
              <w:t>В том числе практических и лабораторных занятий</w:t>
            </w:r>
          </w:p>
        </w:tc>
      </w:tr>
      <w:tr w:rsidR="00EF05C1" w:rsidRPr="006D3208" w14:paraId="79CCD363" w14:textId="77777777" w:rsidTr="006D3208">
        <w:trPr>
          <w:trHeight w:val="564"/>
        </w:trPr>
        <w:tc>
          <w:tcPr>
            <w:tcW w:w="2405" w:type="dxa"/>
            <w:vMerge/>
          </w:tcPr>
          <w:p w14:paraId="5693434E" w14:textId="77777777" w:rsidR="00EF05C1" w:rsidRPr="006D3208" w:rsidRDefault="00EF05C1" w:rsidP="006D3208">
            <w:pPr>
              <w:jc w:val="both"/>
              <w:rPr>
                <w:rFonts w:ascii="Times New Roman" w:eastAsia="Times New Roman" w:hAnsi="Times New Roman" w:cs="Times New Roman"/>
                <w:b/>
                <w:bCs/>
                <w:lang w:eastAsia="ru-RU"/>
              </w:rPr>
            </w:pPr>
          </w:p>
        </w:tc>
        <w:tc>
          <w:tcPr>
            <w:tcW w:w="7229" w:type="dxa"/>
          </w:tcPr>
          <w:p w14:paraId="459ED7E2" w14:textId="21B3D762" w:rsidR="00EF05C1" w:rsidRPr="006D3208" w:rsidRDefault="00EF05C1" w:rsidP="006D3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6D3208">
              <w:rPr>
                <w:rFonts w:ascii="Times New Roman" w:hAnsi="Times New Roman" w:cs="Times New Roman"/>
              </w:rPr>
              <w:t xml:space="preserve">Практическая работа 1. </w:t>
            </w:r>
            <w:proofErr w:type="spellStart"/>
            <w:r w:rsidRPr="006D3208">
              <w:rPr>
                <w:rFonts w:ascii="Times New Roman" w:hAnsi="Times New Roman" w:cs="Times New Roman"/>
                <w:bCs/>
              </w:rPr>
              <w:t>Психограмма</w:t>
            </w:r>
            <w:proofErr w:type="spellEnd"/>
            <w:r w:rsidRPr="006D3208">
              <w:rPr>
                <w:rFonts w:ascii="Times New Roman" w:hAnsi="Times New Roman" w:cs="Times New Roman"/>
                <w:bCs/>
              </w:rPr>
              <w:t xml:space="preserve"> и </w:t>
            </w:r>
            <w:proofErr w:type="spellStart"/>
            <w:r w:rsidRPr="006D3208">
              <w:rPr>
                <w:rFonts w:ascii="Times New Roman" w:hAnsi="Times New Roman" w:cs="Times New Roman"/>
                <w:bCs/>
              </w:rPr>
              <w:t>профессиограмма</w:t>
            </w:r>
            <w:proofErr w:type="spellEnd"/>
            <w:r w:rsidRPr="006D3208">
              <w:rPr>
                <w:rFonts w:ascii="Times New Roman" w:hAnsi="Times New Roman" w:cs="Times New Roman"/>
                <w:bCs/>
              </w:rPr>
              <w:t xml:space="preserve"> спасателей. Профессиональный и психологический отбор.</w:t>
            </w:r>
          </w:p>
        </w:tc>
      </w:tr>
      <w:tr w:rsidR="00EF05C1" w:rsidRPr="006D3208" w14:paraId="78668385" w14:textId="77777777" w:rsidTr="006D3208">
        <w:tc>
          <w:tcPr>
            <w:tcW w:w="2405" w:type="dxa"/>
            <w:vMerge w:val="restart"/>
          </w:tcPr>
          <w:p w14:paraId="41D67872" w14:textId="186F7F92" w:rsidR="00EF05C1" w:rsidRPr="006D3208" w:rsidRDefault="00EF05C1" w:rsidP="006D3208">
            <w:pPr>
              <w:jc w:val="both"/>
              <w:rPr>
                <w:rFonts w:ascii="Times New Roman" w:eastAsia="Times New Roman" w:hAnsi="Times New Roman" w:cs="Times New Roman"/>
                <w:b/>
                <w:bCs/>
                <w:lang w:eastAsia="ru-RU"/>
              </w:rPr>
            </w:pPr>
            <w:r w:rsidRPr="006D3208">
              <w:rPr>
                <w:rFonts w:ascii="Times New Roman" w:eastAsia="Times New Roman" w:hAnsi="Times New Roman" w:cs="Times New Roman"/>
                <w:b/>
                <w:bCs/>
                <w:lang w:eastAsia="ru-RU"/>
              </w:rPr>
              <w:t xml:space="preserve">Тема 2.4. </w:t>
            </w:r>
            <w:r w:rsidR="002C2772" w:rsidRPr="006D3208">
              <w:rPr>
                <w:rFonts w:ascii="Times New Roman" w:hAnsi="Times New Roman" w:cs="Times New Roman"/>
              </w:rPr>
              <w:t>Стресс в профессиональной деятельности</w:t>
            </w:r>
          </w:p>
        </w:tc>
        <w:tc>
          <w:tcPr>
            <w:tcW w:w="7229" w:type="dxa"/>
          </w:tcPr>
          <w:p w14:paraId="5BD79470" w14:textId="77777777" w:rsidR="00EF05C1" w:rsidRPr="006D3208" w:rsidRDefault="00EF05C1" w:rsidP="006D3208">
            <w:pPr>
              <w:jc w:val="both"/>
              <w:rPr>
                <w:rFonts w:ascii="Times New Roman" w:eastAsia="Times New Roman" w:hAnsi="Times New Roman" w:cs="Times New Roman"/>
                <w:b/>
                <w:lang w:eastAsia="ru-RU"/>
              </w:rPr>
            </w:pPr>
            <w:r w:rsidRPr="006D3208">
              <w:rPr>
                <w:rFonts w:ascii="Times New Roman" w:eastAsia="Times New Roman" w:hAnsi="Times New Roman" w:cs="Times New Roman"/>
                <w:b/>
                <w:bCs/>
                <w:lang w:eastAsia="ru-RU"/>
              </w:rPr>
              <w:t xml:space="preserve">Содержание </w:t>
            </w:r>
          </w:p>
        </w:tc>
      </w:tr>
      <w:tr w:rsidR="00EF05C1" w:rsidRPr="006D3208" w14:paraId="741978FB" w14:textId="77777777" w:rsidTr="006D3208">
        <w:trPr>
          <w:trHeight w:val="396"/>
        </w:trPr>
        <w:tc>
          <w:tcPr>
            <w:tcW w:w="2405" w:type="dxa"/>
            <w:vMerge/>
          </w:tcPr>
          <w:p w14:paraId="0FD088AB" w14:textId="77777777" w:rsidR="00EF05C1" w:rsidRPr="006D3208" w:rsidRDefault="00EF05C1" w:rsidP="006D3208">
            <w:pPr>
              <w:jc w:val="both"/>
              <w:rPr>
                <w:rFonts w:ascii="Times New Roman" w:eastAsia="Times New Roman" w:hAnsi="Times New Roman" w:cs="Times New Roman"/>
                <w:b/>
                <w:bCs/>
                <w:lang w:eastAsia="ru-RU"/>
              </w:rPr>
            </w:pPr>
          </w:p>
        </w:tc>
        <w:tc>
          <w:tcPr>
            <w:tcW w:w="7229" w:type="dxa"/>
          </w:tcPr>
          <w:p w14:paraId="4EFA519B" w14:textId="11CB9A56" w:rsidR="00EF05C1" w:rsidRPr="006D3208" w:rsidRDefault="00EF05C1" w:rsidP="006D3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6D3208">
              <w:rPr>
                <w:rFonts w:ascii="Times New Roman" w:hAnsi="Times New Roman" w:cs="Times New Roman"/>
              </w:rPr>
              <w:t xml:space="preserve"> </w:t>
            </w:r>
            <w:r w:rsidRPr="006D3208">
              <w:rPr>
                <w:rFonts w:ascii="Times New Roman" w:hAnsi="Times New Roman" w:cs="Times New Roman"/>
                <w:bCs/>
              </w:rPr>
              <w:t xml:space="preserve">Стресс в профессиональной деятельности. Виды стресса. Механизм накопления профессионального стресса. </w:t>
            </w:r>
            <w:r w:rsidRPr="006D3208">
              <w:rPr>
                <w:rFonts w:ascii="Times New Roman" w:hAnsi="Times New Roman" w:cs="Times New Roman"/>
              </w:rPr>
              <w:t xml:space="preserve">Стадии общего адаптационного синдрома. </w:t>
            </w:r>
            <w:proofErr w:type="spellStart"/>
            <w:r w:rsidRPr="006D3208">
              <w:rPr>
                <w:rFonts w:ascii="Times New Roman" w:hAnsi="Times New Roman" w:cs="Times New Roman"/>
              </w:rPr>
              <w:t>Субсиндромы</w:t>
            </w:r>
            <w:proofErr w:type="spellEnd"/>
            <w:r w:rsidRPr="006D3208">
              <w:rPr>
                <w:rFonts w:ascii="Times New Roman" w:hAnsi="Times New Roman" w:cs="Times New Roman"/>
              </w:rPr>
              <w:t xml:space="preserve"> стресса. Механизм адаптации в экстремальной ситуации. Механизмы защиты психики</w:t>
            </w:r>
          </w:p>
        </w:tc>
      </w:tr>
      <w:tr w:rsidR="00EF05C1" w:rsidRPr="006D3208" w14:paraId="18D747AD" w14:textId="77777777" w:rsidTr="006D3208">
        <w:trPr>
          <w:trHeight w:val="20"/>
        </w:trPr>
        <w:tc>
          <w:tcPr>
            <w:tcW w:w="2405" w:type="dxa"/>
            <w:vMerge/>
          </w:tcPr>
          <w:p w14:paraId="10432594" w14:textId="77777777" w:rsidR="00EF05C1" w:rsidRPr="006D3208" w:rsidRDefault="00EF05C1" w:rsidP="006D3208">
            <w:pPr>
              <w:jc w:val="both"/>
              <w:rPr>
                <w:rFonts w:ascii="Times New Roman" w:eastAsia="Times New Roman" w:hAnsi="Times New Roman" w:cs="Times New Roman"/>
                <w:b/>
                <w:bCs/>
                <w:lang w:eastAsia="ru-RU"/>
              </w:rPr>
            </w:pPr>
          </w:p>
        </w:tc>
        <w:tc>
          <w:tcPr>
            <w:tcW w:w="7229" w:type="dxa"/>
          </w:tcPr>
          <w:p w14:paraId="7B0563EC" w14:textId="77777777" w:rsidR="00EF05C1" w:rsidRPr="006D3208" w:rsidRDefault="00EF05C1" w:rsidP="006D3208">
            <w:pPr>
              <w:suppressAutoHyphens/>
              <w:jc w:val="both"/>
              <w:rPr>
                <w:rFonts w:ascii="Times New Roman" w:eastAsia="Times New Roman" w:hAnsi="Times New Roman" w:cs="Times New Roman"/>
                <w:b/>
                <w:lang w:eastAsia="ru-RU"/>
              </w:rPr>
            </w:pPr>
            <w:r w:rsidRPr="006D3208">
              <w:rPr>
                <w:rFonts w:ascii="Times New Roman" w:eastAsia="Times New Roman" w:hAnsi="Times New Roman" w:cs="Times New Roman"/>
                <w:b/>
                <w:bCs/>
                <w:lang w:eastAsia="ru-RU"/>
              </w:rPr>
              <w:t>В том числе практических и лабораторных занятий</w:t>
            </w:r>
          </w:p>
        </w:tc>
      </w:tr>
      <w:tr w:rsidR="00EF05C1" w:rsidRPr="006D3208" w14:paraId="6356C42D" w14:textId="77777777" w:rsidTr="006D3208">
        <w:trPr>
          <w:trHeight w:val="847"/>
        </w:trPr>
        <w:tc>
          <w:tcPr>
            <w:tcW w:w="2405" w:type="dxa"/>
            <w:vMerge/>
          </w:tcPr>
          <w:p w14:paraId="15E583E7" w14:textId="77777777" w:rsidR="00EF05C1" w:rsidRPr="006D3208" w:rsidRDefault="00EF05C1" w:rsidP="006D3208">
            <w:pPr>
              <w:jc w:val="both"/>
              <w:rPr>
                <w:rFonts w:ascii="Times New Roman" w:eastAsia="Times New Roman" w:hAnsi="Times New Roman" w:cs="Times New Roman"/>
                <w:b/>
                <w:bCs/>
                <w:lang w:eastAsia="ru-RU"/>
              </w:rPr>
            </w:pPr>
          </w:p>
        </w:tc>
        <w:tc>
          <w:tcPr>
            <w:tcW w:w="7229" w:type="dxa"/>
          </w:tcPr>
          <w:p w14:paraId="2101F668" w14:textId="11635DF6" w:rsidR="00EF05C1" w:rsidRPr="006D3208" w:rsidRDefault="00EF05C1" w:rsidP="006D3208">
            <w:pPr>
              <w:suppressAutoHyphens/>
              <w:jc w:val="both"/>
              <w:rPr>
                <w:rFonts w:ascii="Times New Roman" w:eastAsia="Times New Roman" w:hAnsi="Times New Roman" w:cs="Times New Roman"/>
                <w:iCs/>
                <w:lang w:eastAsia="ru-RU"/>
              </w:rPr>
            </w:pPr>
            <w:r w:rsidRPr="006D3208">
              <w:rPr>
                <w:rFonts w:ascii="Times New Roman" w:eastAsia="Times New Roman" w:hAnsi="Times New Roman" w:cs="Times New Roman"/>
                <w:lang w:eastAsia="ru-RU"/>
              </w:rPr>
              <w:t xml:space="preserve">Практическая работа 2. </w:t>
            </w:r>
            <w:r w:rsidRPr="006D3208">
              <w:rPr>
                <w:rFonts w:ascii="Times New Roman" w:hAnsi="Times New Roman" w:cs="Times New Roman"/>
              </w:rPr>
              <w:t>Профилактика негативных последствий профессионального стресса (дебрифинг, аутогенные тренировки, саморегуляция)</w:t>
            </w:r>
          </w:p>
        </w:tc>
      </w:tr>
      <w:tr w:rsidR="00646287" w:rsidRPr="006D3208" w14:paraId="04ECA16A" w14:textId="77777777" w:rsidTr="006D3208">
        <w:tc>
          <w:tcPr>
            <w:tcW w:w="9634" w:type="dxa"/>
            <w:gridSpan w:val="2"/>
          </w:tcPr>
          <w:p w14:paraId="100AAF1D" w14:textId="4751582B" w:rsidR="00646287" w:rsidRPr="006D3208" w:rsidRDefault="00646287" w:rsidP="006D3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6D3208">
              <w:rPr>
                <w:rFonts w:ascii="Times New Roman" w:eastAsia="Times New Roman" w:hAnsi="Times New Roman" w:cs="Times New Roman"/>
                <w:b/>
                <w:bCs/>
                <w:lang w:eastAsia="ru-RU"/>
              </w:rPr>
              <w:t xml:space="preserve">Раздел </w:t>
            </w:r>
            <w:r w:rsidR="00EF05C1" w:rsidRPr="006D3208">
              <w:rPr>
                <w:rFonts w:ascii="Times New Roman" w:eastAsia="Times New Roman" w:hAnsi="Times New Roman" w:cs="Times New Roman"/>
                <w:b/>
                <w:bCs/>
                <w:lang w:eastAsia="ru-RU"/>
              </w:rPr>
              <w:t>3</w:t>
            </w:r>
            <w:r w:rsidRPr="006D3208">
              <w:rPr>
                <w:rFonts w:ascii="Times New Roman" w:eastAsia="Times New Roman" w:hAnsi="Times New Roman" w:cs="Times New Roman"/>
                <w:b/>
                <w:bCs/>
                <w:lang w:eastAsia="ru-RU"/>
              </w:rPr>
              <w:t xml:space="preserve">. </w:t>
            </w:r>
            <w:r w:rsidR="0089794B" w:rsidRPr="006D3208">
              <w:rPr>
                <w:rFonts w:ascii="Times New Roman" w:hAnsi="Times New Roman" w:cs="Times New Roman"/>
                <w:b/>
              </w:rPr>
              <w:t>Основы оказания психологической помощи в экстремальных ситуациях</w:t>
            </w:r>
            <w:r w:rsidR="00FC73BA" w:rsidRPr="006D3208">
              <w:rPr>
                <w:rFonts w:ascii="Times New Roman" w:hAnsi="Times New Roman" w:cs="Times New Roman"/>
                <w:b/>
              </w:rPr>
              <w:t xml:space="preserve"> (2</w:t>
            </w:r>
            <w:r w:rsidR="002C2772" w:rsidRPr="006D3208">
              <w:rPr>
                <w:rFonts w:ascii="Times New Roman" w:hAnsi="Times New Roman" w:cs="Times New Roman"/>
                <w:b/>
              </w:rPr>
              <w:t>4</w:t>
            </w:r>
            <w:r w:rsidR="00FC73BA" w:rsidRPr="006D3208">
              <w:rPr>
                <w:rFonts w:ascii="Times New Roman" w:hAnsi="Times New Roman" w:cs="Times New Roman"/>
                <w:b/>
              </w:rPr>
              <w:t xml:space="preserve"> ч.)</w:t>
            </w:r>
          </w:p>
        </w:tc>
      </w:tr>
      <w:tr w:rsidR="00EF05C1" w:rsidRPr="006D3208" w14:paraId="6809B525" w14:textId="77777777" w:rsidTr="006D3208">
        <w:tc>
          <w:tcPr>
            <w:tcW w:w="2405" w:type="dxa"/>
            <w:vMerge w:val="restart"/>
          </w:tcPr>
          <w:p w14:paraId="04F903A1" w14:textId="238DD237" w:rsidR="00EF05C1" w:rsidRPr="006D3208" w:rsidRDefault="00EF05C1" w:rsidP="006D3208">
            <w:pPr>
              <w:jc w:val="both"/>
              <w:rPr>
                <w:rFonts w:ascii="Times New Roman" w:eastAsia="Times New Roman" w:hAnsi="Times New Roman" w:cs="Times New Roman"/>
                <w:b/>
                <w:bCs/>
                <w:lang w:eastAsia="ru-RU"/>
              </w:rPr>
            </w:pPr>
            <w:r w:rsidRPr="006D3208">
              <w:rPr>
                <w:rFonts w:ascii="Times New Roman" w:eastAsia="Times New Roman" w:hAnsi="Times New Roman" w:cs="Times New Roman"/>
                <w:b/>
                <w:bCs/>
                <w:lang w:eastAsia="ru-RU"/>
              </w:rPr>
              <w:t xml:space="preserve">Тема 2.1. </w:t>
            </w:r>
            <w:r w:rsidRPr="006D3208">
              <w:rPr>
                <w:rFonts w:ascii="Times New Roman" w:hAnsi="Times New Roman" w:cs="Times New Roman"/>
              </w:rPr>
              <w:t>Типология чрезвычайных ситуаций. Кризисная психологическая помощь.</w:t>
            </w:r>
          </w:p>
        </w:tc>
        <w:tc>
          <w:tcPr>
            <w:tcW w:w="7229" w:type="dxa"/>
          </w:tcPr>
          <w:p w14:paraId="600CD9BB" w14:textId="77777777" w:rsidR="00EF05C1" w:rsidRPr="006D3208" w:rsidRDefault="00EF05C1" w:rsidP="006D3208">
            <w:pPr>
              <w:jc w:val="both"/>
              <w:rPr>
                <w:rFonts w:ascii="Times New Roman" w:eastAsia="Times New Roman" w:hAnsi="Times New Roman" w:cs="Times New Roman"/>
                <w:b/>
                <w:lang w:eastAsia="ru-RU"/>
              </w:rPr>
            </w:pPr>
            <w:r w:rsidRPr="006D3208">
              <w:rPr>
                <w:rFonts w:ascii="Times New Roman" w:eastAsia="Times New Roman" w:hAnsi="Times New Roman" w:cs="Times New Roman"/>
                <w:b/>
                <w:bCs/>
                <w:lang w:eastAsia="ru-RU"/>
              </w:rPr>
              <w:t xml:space="preserve">Содержание </w:t>
            </w:r>
          </w:p>
        </w:tc>
      </w:tr>
      <w:tr w:rsidR="00EF05C1" w:rsidRPr="006D3208" w14:paraId="4B48047B" w14:textId="77777777" w:rsidTr="006D3208">
        <w:trPr>
          <w:trHeight w:val="396"/>
        </w:trPr>
        <w:tc>
          <w:tcPr>
            <w:tcW w:w="2405" w:type="dxa"/>
            <w:vMerge/>
          </w:tcPr>
          <w:p w14:paraId="577740F4" w14:textId="77777777" w:rsidR="00EF05C1" w:rsidRPr="006D3208" w:rsidRDefault="00EF05C1" w:rsidP="006D3208">
            <w:pPr>
              <w:jc w:val="both"/>
              <w:rPr>
                <w:rFonts w:ascii="Times New Roman" w:eastAsia="Times New Roman" w:hAnsi="Times New Roman" w:cs="Times New Roman"/>
                <w:b/>
                <w:bCs/>
                <w:lang w:eastAsia="ru-RU"/>
              </w:rPr>
            </w:pPr>
          </w:p>
        </w:tc>
        <w:tc>
          <w:tcPr>
            <w:tcW w:w="7229" w:type="dxa"/>
          </w:tcPr>
          <w:p w14:paraId="33B4F373" w14:textId="3F6462C1" w:rsidR="00EF05C1" w:rsidRPr="006D3208" w:rsidRDefault="00EF05C1" w:rsidP="006D3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6D3208">
              <w:rPr>
                <w:rFonts w:ascii="Times New Roman" w:hAnsi="Times New Roman" w:cs="Times New Roman"/>
                <w:bCs/>
              </w:rPr>
              <w:t xml:space="preserve">1.  </w:t>
            </w:r>
            <w:r w:rsidRPr="006D3208">
              <w:rPr>
                <w:rFonts w:ascii="Times New Roman" w:hAnsi="Times New Roman" w:cs="Times New Roman"/>
              </w:rPr>
              <w:t xml:space="preserve">Типология ситуаций. Стадии развития кризисной ситуации. Психологический кризис. Чрезвычайная ситуация. Классификация чрезвычайных ситуаций. Психологическая характеристика поведения в чрезвычайной ситуации. Зависимость поведения пострадавших в ЧС от типа темперамента. Особенности динамики психического состояния и поведения пострадавших в чрезвычайных ситуациях. </w:t>
            </w:r>
          </w:p>
          <w:p w14:paraId="3FEC6169" w14:textId="77777777" w:rsidR="00EF05C1" w:rsidRPr="006D3208" w:rsidRDefault="00EF05C1" w:rsidP="006D3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6D3208">
              <w:rPr>
                <w:rFonts w:ascii="Times New Roman" w:hAnsi="Times New Roman" w:cs="Times New Roman"/>
                <w:bCs/>
              </w:rPr>
              <w:t xml:space="preserve">2. </w:t>
            </w:r>
            <w:r w:rsidRPr="006D3208">
              <w:rPr>
                <w:rFonts w:ascii="Times New Roman" w:hAnsi="Times New Roman" w:cs="Times New Roman"/>
              </w:rPr>
              <w:t>Травматическая ситуация. Общие принципы и особенности общения с пострадавшими в чрезвычайных ситуациях. Алгоритм общения с пострадавшим, находящимся в очаге чрезвычайной ситуации.</w:t>
            </w:r>
            <w:r w:rsidRPr="006D3208">
              <w:rPr>
                <w:rFonts w:ascii="Times New Roman" w:hAnsi="Times New Roman" w:cs="Times New Roman"/>
                <w:bCs/>
              </w:rPr>
              <w:t xml:space="preserve"> Влияние этнокультурных особенностей пострадавших на поведение в чрезвычайных ситуациях.</w:t>
            </w:r>
          </w:p>
          <w:p w14:paraId="1503BBCB" w14:textId="7E815AB9" w:rsidR="00EF05C1" w:rsidRPr="006D3208" w:rsidRDefault="00EF05C1" w:rsidP="006D3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6D3208">
              <w:rPr>
                <w:rFonts w:ascii="Times New Roman" w:hAnsi="Times New Roman" w:cs="Times New Roman"/>
                <w:bCs/>
              </w:rPr>
              <w:t xml:space="preserve">3. </w:t>
            </w:r>
            <w:r w:rsidRPr="006D3208">
              <w:rPr>
                <w:rFonts w:ascii="Times New Roman" w:hAnsi="Times New Roman" w:cs="Times New Roman"/>
              </w:rPr>
              <w:t xml:space="preserve">Кризисная психологическая помощь. Этапы оказания психологической помощи в кризисной ситуации. Классификация групп пострадавших в </w:t>
            </w:r>
            <w:r w:rsidRPr="006D3208">
              <w:rPr>
                <w:rFonts w:ascii="Times New Roman" w:hAnsi="Times New Roman" w:cs="Times New Roman"/>
              </w:rPr>
              <w:lastRenderedPageBreak/>
              <w:t>чрезвычайной ситуации. Факторы риска развития психогенных реакций и расстройств в чрезвычайных ситуациях. Систематика психогенных реакций и расстройств в чрезвычайных ситуациях.</w:t>
            </w:r>
          </w:p>
        </w:tc>
      </w:tr>
      <w:tr w:rsidR="00EF05C1" w:rsidRPr="006D3208" w14:paraId="51EC505A" w14:textId="77777777" w:rsidTr="006D3208">
        <w:trPr>
          <w:trHeight w:val="20"/>
        </w:trPr>
        <w:tc>
          <w:tcPr>
            <w:tcW w:w="2405" w:type="dxa"/>
            <w:vMerge/>
          </w:tcPr>
          <w:p w14:paraId="24E0C331" w14:textId="77777777" w:rsidR="00EF05C1" w:rsidRPr="006D3208" w:rsidRDefault="00EF05C1" w:rsidP="006D3208">
            <w:pPr>
              <w:jc w:val="both"/>
              <w:rPr>
                <w:rFonts w:ascii="Times New Roman" w:eastAsia="Times New Roman" w:hAnsi="Times New Roman" w:cs="Times New Roman"/>
                <w:b/>
                <w:bCs/>
                <w:lang w:eastAsia="ru-RU"/>
              </w:rPr>
            </w:pPr>
          </w:p>
        </w:tc>
        <w:tc>
          <w:tcPr>
            <w:tcW w:w="7229" w:type="dxa"/>
          </w:tcPr>
          <w:p w14:paraId="5DAD06D7" w14:textId="77777777" w:rsidR="00EF05C1" w:rsidRPr="006D3208" w:rsidRDefault="00EF05C1" w:rsidP="006D3208">
            <w:pPr>
              <w:suppressAutoHyphens/>
              <w:jc w:val="both"/>
              <w:rPr>
                <w:rFonts w:ascii="Times New Roman" w:eastAsia="Times New Roman" w:hAnsi="Times New Roman" w:cs="Times New Roman"/>
                <w:b/>
                <w:lang w:eastAsia="ru-RU"/>
              </w:rPr>
            </w:pPr>
            <w:r w:rsidRPr="006D3208">
              <w:rPr>
                <w:rFonts w:ascii="Times New Roman" w:eastAsia="Times New Roman" w:hAnsi="Times New Roman" w:cs="Times New Roman"/>
                <w:b/>
                <w:bCs/>
                <w:lang w:eastAsia="ru-RU"/>
              </w:rPr>
              <w:t>В том числе практических и лабораторных занятий</w:t>
            </w:r>
          </w:p>
        </w:tc>
      </w:tr>
      <w:tr w:rsidR="00EF05C1" w:rsidRPr="006D3208" w14:paraId="607E27BB" w14:textId="77777777" w:rsidTr="006D3208">
        <w:trPr>
          <w:trHeight w:val="543"/>
        </w:trPr>
        <w:tc>
          <w:tcPr>
            <w:tcW w:w="2405" w:type="dxa"/>
            <w:vMerge/>
          </w:tcPr>
          <w:p w14:paraId="71D37C43" w14:textId="77777777" w:rsidR="00EF05C1" w:rsidRPr="006D3208" w:rsidRDefault="00EF05C1" w:rsidP="006D3208">
            <w:pPr>
              <w:jc w:val="both"/>
              <w:rPr>
                <w:rFonts w:ascii="Times New Roman" w:eastAsia="Times New Roman" w:hAnsi="Times New Roman" w:cs="Times New Roman"/>
                <w:b/>
                <w:bCs/>
                <w:lang w:eastAsia="ru-RU"/>
              </w:rPr>
            </w:pPr>
          </w:p>
        </w:tc>
        <w:tc>
          <w:tcPr>
            <w:tcW w:w="7229" w:type="dxa"/>
          </w:tcPr>
          <w:p w14:paraId="595301F0" w14:textId="0A807E7E" w:rsidR="00EF05C1" w:rsidRPr="006D3208" w:rsidRDefault="00EF05C1" w:rsidP="006D3208">
            <w:pPr>
              <w:suppressAutoHyphens/>
              <w:jc w:val="both"/>
              <w:rPr>
                <w:rFonts w:ascii="Times New Roman" w:eastAsia="Times New Roman" w:hAnsi="Times New Roman" w:cs="Times New Roman"/>
                <w:iCs/>
                <w:lang w:eastAsia="ru-RU"/>
              </w:rPr>
            </w:pPr>
            <w:r w:rsidRPr="006D3208">
              <w:rPr>
                <w:rFonts w:ascii="Times New Roman" w:hAnsi="Times New Roman" w:cs="Times New Roman"/>
              </w:rPr>
              <w:t>Практическая работа 3. Психологическая характеристика поведения в чрезвычайной ситуации.</w:t>
            </w:r>
          </w:p>
        </w:tc>
      </w:tr>
      <w:tr w:rsidR="00646287" w:rsidRPr="006D3208" w14:paraId="26DD09A9" w14:textId="77777777" w:rsidTr="006D3208">
        <w:tc>
          <w:tcPr>
            <w:tcW w:w="2405" w:type="dxa"/>
            <w:vMerge w:val="restart"/>
          </w:tcPr>
          <w:p w14:paraId="4EE7E818" w14:textId="0D15175E" w:rsidR="00646287" w:rsidRPr="006D3208" w:rsidRDefault="00646287" w:rsidP="006D3208">
            <w:pPr>
              <w:jc w:val="both"/>
              <w:rPr>
                <w:rFonts w:ascii="Times New Roman" w:eastAsia="Times New Roman" w:hAnsi="Times New Roman" w:cs="Times New Roman"/>
                <w:b/>
                <w:bCs/>
                <w:lang w:eastAsia="ru-RU"/>
              </w:rPr>
            </w:pPr>
            <w:r w:rsidRPr="006D3208">
              <w:rPr>
                <w:rFonts w:ascii="Times New Roman" w:eastAsia="Times New Roman" w:hAnsi="Times New Roman" w:cs="Times New Roman"/>
                <w:b/>
                <w:bCs/>
                <w:lang w:eastAsia="ru-RU"/>
              </w:rPr>
              <w:t xml:space="preserve">Тема </w:t>
            </w:r>
            <w:r w:rsidR="00EF05C1" w:rsidRPr="006D3208">
              <w:rPr>
                <w:rFonts w:ascii="Times New Roman" w:eastAsia="Times New Roman" w:hAnsi="Times New Roman" w:cs="Times New Roman"/>
                <w:b/>
                <w:bCs/>
                <w:lang w:eastAsia="ru-RU"/>
              </w:rPr>
              <w:t>2</w:t>
            </w:r>
            <w:r w:rsidR="00FC73BA" w:rsidRPr="006D3208">
              <w:rPr>
                <w:rFonts w:ascii="Times New Roman" w:eastAsia="Times New Roman" w:hAnsi="Times New Roman" w:cs="Times New Roman"/>
                <w:b/>
                <w:bCs/>
                <w:lang w:eastAsia="ru-RU"/>
              </w:rPr>
              <w:t>.2</w:t>
            </w:r>
            <w:r w:rsidRPr="006D3208">
              <w:rPr>
                <w:rFonts w:ascii="Times New Roman" w:eastAsia="Times New Roman" w:hAnsi="Times New Roman" w:cs="Times New Roman"/>
                <w:b/>
                <w:bCs/>
                <w:lang w:eastAsia="ru-RU"/>
              </w:rPr>
              <w:t xml:space="preserve">. </w:t>
            </w:r>
            <w:r w:rsidR="00FC73BA" w:rsidRPr="006D3208">
              <w:rPr>
                <w:rFonts w:ascii="Times New Roman" w:hAnsi="Times New Roman" w:cs="Times New Roman"/>
                <w:bCs/>
              </w:rPr>
              <w:t>Стихийное массовое (групповое) поведение людей в экстремальной ситуации</w:t>
            </w:r>
          </w:p>
        </w:tc>
        <w:tc>
          <w:tcPr>
            <w:tcW w:w="7229" w:type="dxa"/>
          </w:tcPr>
          <w:p w14:paraId="31BFD1B6" w14:textId="77777777" w:rsidR="00646287" w:rsidRPr="006D3208" w:rsidRDefault="00646287" w:rsidP="006D3208">
            <w:pPr>
              <w:jc w:val="both"/>
              <w:rPr>
                <w:rFonts w:ascii="Times New Roman" w:eastAsia="Times New Roman" w:hAnsi="Times New Roman" w:cs="Times New Roman"/>
                <w:b/>
                <w:lang w:eastAsia="ru-RU"/>
              </w:rPr>
            </w:pPr>
            <w:r w:rsidRPr="006D3208">
              <w:rPr>
                <w:rFonts w:ascii="Times New Roman" w:eastAsia="Times New Roman" w:hAnsi="Times New Roman" w:cs="Times New Roman"/>
                <w:b/>
                <w:bCs/>
                <w:lang w:eastAsia="ru-RU"/>
              </w:rPr>
              <w:t xml:space="preserve">Содержание </w:t>
            </w:r>
          </w:p>
        </w:tc>
      </w:tr>
      <w:tr w:rsidR="002C2772" w:rsidRPr="006D3208" w14:paraId="636F1B76" w14:textId="77777777" w:rsidTr="006D3208">
        <w:trPr>
          <w:trHeight w:val="455"/>
        </w:trPr>
        <w:tc>
          <w:tcPr>
            <w:tcW w:w="2405" w:type="dxa"/>
            <w:vMerge/>
          </w:tcPr>
          <w:p w14:paraId="08C86A5F" w14:textId="77777777" w:rsidR="002C2772" w:rsidRPr="006D3208" w:rsidRDefault="002C2772" w:rsidP="006D3208">
            <w:pPr>
              <w:jc w:val="both"/>
              <w:rPr>
                <w:rFonts w:ascii="Times New Roman" w:eastAsia="Times New Roman" w:hAnsi="Times New Roman" w:cs="Times New Roman"/>
                <w:b/>
                <w:bCs/>
                <w:lang w:eastAsia="ru-RU"/>
              </w:rPr>
            </w:pPr>
          </w:p>
        </w:tc>
        <w:tc>
          <w:tcPr>
            <w:tcW w:w="7229" w:type="dxa"/>
          </w:tcPr>
          <w:p w14:paraId="0BA5670D" w14:textId="6BB2F2D3" w:rsidR="002C2772" w:rsidRPr="006D3208" w:rsidRDefault="002C2772" w:rsidP="006D3208">
            <w:pPr>
              <w:suppressAutoHyphens/>
              <w:jc w:val="both"/>
              <w:rPr>
                <w:rFonts w:ascii="Times New Roman" w:eastAsia="Times New Roman" w:hAnsi="Times New Roman" w:cs="Times New Roman"/>
                <w:lang w:eastAsia="ru-RU"/>
              </w:rPr>
            </w:pPr>
            <w:r w:rsidRPr="006D3208">
              <w:rPr>
                <w:rFonts w:ascii="Times New Roman" w:hAnsi="Times New Roman" w:cs="Times New Roman"/>
                <w:bCs/>
              </w:rPr>
              <w:t>Слабо организованные и подготовленные массовые действия. Панические действия и их профилактика. Механизм образования толпы. Принципы профилактики образования толпы. Влияние средств массовой информации на психическое состояние пострадавших в чрезвычайных ситуациях. Основные принципы ведения информационно-разъяснительной работы.</w:t>
            </w:r>
            <w:r w:rsidRPr="006D3208">
              <w:rPr>
                <w:rFonts w:ascii="Times New Roman" w:hAnsi="Times New Roman" w:cs="Times New Roman"/>
              </w:rPr>
              <w:t xml:space="preserve"> Психологические аспекты работы пожарных и спасателей при большом скоплении людей.</w:t>
            </w:r>
          </w:p>
        </w:tc>
      </w:tr>
      <w:tr w:rsidR="00EF05C1" w:rsidRPr="006D3208" w14:paraId="215F996D" w14:textId="77777777" w:rsidTr="006D3208">
        <w:tc>
          <w:tcPr>
            <w:tcW w:w="2405" w:type="dxa"/>
            <w:vMerge w:val="restart"/>
          </w:tcPr>
          <w:p w14:paraId="4CAAC787" w14:textId="1A662817" w:rsidR="00EF05C1" w:rsidRPr="006D3208" w:rsidRDefault="00EF05C1" w:rsidP="006D3208">
            <w:pPr>
              <w:jc w:val="both"/>
              <w:rPr>
                <w:rFonts w:ascii="Times New Roman" w:eastAsia="Times New Roman" w:hAnsi="Times New Roman" w:cs="Times New Roman"/>
                <w:b/>
                <w:bCs/>
                <w:lang w:eastAsia="ru-RU"/>
              </w:rPr>
            </w:pPr>
            <w:r w:rsidRPr="006D3208">
              <w:rPr>
                <w:rFonts w:ascii="Times New Roman" w:eastAsia="Times New Roman" w:hAnsi="Times New Roman" w:cs="Times New Roman"/>
                <w:b/>
                <w:bCs/>
                <w:lang w:eastAsia="ru-RU"/>
              </w:rPr>
              <w:t xml:space="preserve">Тема 2.3. </w:t>
            </w:r>
            <w:r w:rsidRPr="006D3208">
              <w:rPr>
                <w:rFonts w:ascii="Times New Roman" w:hAnsi="Times New Roman" w:cs="Times New Roman"/>
                <w:bCs/>
              </w:rPr>
              <w:t>Техника экстренной психологической помощи</w:t>
            </w:r>
          </w:p>
        </w:tc>
        <w:tc>
          <w:tcPr>
            <w:tcW w:w="7229" w:type="dxa"/>
          </w:tcPr>
          <w:p w14:paraId="4EB56E91" w14:textId="77777777" w:rsidR="00EF05C1" w:rsidRPr="006D3208" w:rsidRDefault="00EF05C1" w:rsidP="006D3208">
            <w:pPr>
              <w:jc w:val="both"/>
              <w:rPr>
                <w:rFonts w:ascii="Times New Roman" w:eastAsia="Times New Roman" w:hAnsi="Times New Roman" w:cs="Times New Roman"/>
                <w:b/>
                <w:lang w:eastAsia="ru-RU"/>
              </w:rPr>
            </w:pPr>
            <w:r w:rsidRPr="006D3208">
              <w:rPr>
                <w:rFonts w:ascii="Times New Roman" w:eastAsia="Times New Roman" w:hAnsi="Times New Roman" w:cs="Times New Roman"/>
                <w:b/>
                <w:bCs/>
                <w:lang w:eastAsia="ru-RU"/>
              </w:rPr>
              <w:t xml:space="preserve">Содержание </w:t>
            </w:r>
          </w:p>
        </w:tc>
      </w:tr>
      <w:tr w:rsidR="00EF05C1" w:rsidRPr="006D3208" w14:paraId="0C606888" w14:textId="77777777" w:rsidTr="006D3208">
        <w:trPr>
          <w:trHeight w:val="77"/>
        </w:trPr>
        <w:tc>
          <w:tcPr>
            <w:tcW w:w="2405" w:type="dxa"/>
            <w:vMerge/>
          </w:tcPr>
          <w:p w14:paraId="6B8DC1E3" w14:textId="77777777" w:rsidR="00EF05C1" w:rsidRPr="006D3208" w:rsidRDefault="00EF05C1" w:rsidP="006D3208">
            <w:pPr>
              <w:jc w:val="both"/>
              <w:rPr>
                <w:rFonts w:ascii="Times New Roman" w:eastAsia="Times New Roman" w:hAnsi="Times New Roman" w:cs="Times New Roman"/>
                <w:b/>
                <w:bCs/>
                <w:lang w:eastAsia="ru-RU"/>
              </w:rPr>
            </w:pPr>
          </w:p>
        </w:tc>
        <w:tc>
          <w:tcPr>
            <w:tcW w:w="7229" w:type="dxa"/>
          </w:tcPr>
          <w:p w14:paraId="54F380F5" w14:textId="130AA80C" w:rsidR="00EF05C1" w:rsidRPr="006D3208" w:rsidRDefault="00EF05C1" w:rsidP="006D3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6D3208">
              <w:rPr>
                <w:rFonts w:ascii="Times New Roman" w:hAnsi="Times New Roman" w:cs="Times New Roman"/>
                <w:bCs/>
              </w:rPr>
              <w:t>1.  Признаки, алгоритмы помощи при острых реакциях на стресс: бреде и галлюцинации, апатии, ступоре, двигательном возбуждении, агрессии, страхе, нервной дрожи, плаче, истерике. Ведение информационно-разъяснительной работы с пострадавшими в чрезвычайных ситуациях.</w:t>
            </w:r>
          </w:p>
          <w:p w14:paraId="385412C2" w14:textId="058CD240" w:rsidR="00EF05C1" w:rsidRPr="006D3208" w:rsidRDefault="002C2772" w:rsidP="006D3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6D3208">
              <w:rPr>
                <w:rFonts w:ascii="Times New Roman" w:hAnsi="Times New Roman" w:cs="Times New Roman"/>
                <w:bCs/>
              </w:rPr>
              <w:t>2</w:t>
            </w:r>
            <w:r w:rsidR="00EF05C1" w:rsidRPr="006D3208">
              <w:rPr>
                <w:rFonts w:ascii="Times New Roman" w:hAnsi="Times New Roman" w:cs="Times New Roman"/>
                <w:bCs/>
              </w:rPr>
              <w:t xml:space="preserve">. Виды суицидальных поведений. </w:t>
            </w:r>
            <w:proofErr w:type="spellStart"/>
            <w:r w:rsidR="00EF05C1" w:rsidRPr="006D3208">
              <w:rPr>
                <w:rFonts w:ascii="Times New Roman" w:hAnsi="Times New Roman" w:cs="Times New Roman"/>
                <w:bCs/>
              </w:rPr>
              <w:t>Постсуицидальное</w:t>
            </w:r>
            <w:proofErr w:type="spellEnd"/>
            <w:r w:rsidR="00EF05C1" w:rsidRPr="006D3208">
              <w:rPr>
                <w:rFonts w:ascii="Times New Roman" w:hAnsi="Times New Roman" w:cs="Times New Roman"/>
                <w:bCs/>
              </w:rPr>
              <w:t xml:space="preserve"> поведение. Алгоритм оказания экстренной психологической помощи при суицидальной попытке.</w:t>
            </w:r>
          </w:p>
        </w:tc>
      </w:tr>
      <w:tr w:rsidR="00EF05C1" w:rsidRPr="006D3208" w14:paraId="62682DDF" w14:textId="77777777" w:rsidTr="006D3208">
        <w:trPr>
          <w:trHeight w:val="20"/>
        </w:trPr>
        <w:tc>
          <w:tcPr>
            <w:tcW w:w="2405" w:type="dxa"/>
            <w:vMerge/>
          </w:tcPr>
          <w:p w14:paraId="6996EAE4" w14:textId="77777777" w:rsidR="00EF05C1" w:rsidRPr="006D3208" w:rsidRDefault="00EF05C1" w:rsidP="006D3208">
            <w:pPr>
              <w:jc w:val="both"/>
              <w:rPr>
                <w:rFonts w:ascii="Times New Roman" w:eastAsia="Times New Roman" w:hAnsi="Times New Roman" w:cs="Times New Roman"/>
                <w:b/>
                <w:bCs/>
                <w:lang w:eastAsia="ru-RU"/>
              </w:rPr>
            </w:pPr>
          </w:p>
        </w:tc>
        <w:tc>
          <w:tcPr>
            <w:tcW w:w="7229" w:type="dxa"/>
          </w:tcPr>
          <w:p w14:paraId="5DBE2397" w14:textId="77777777" w:rsidR="00EF05C1" w:rsidRPr="006D3208" w:rsidRDefault="00EF05C1" w:rsidP="006D3208">
            <w:pPr>
              <w:suppressAutoHyphens/>
              <w:jc w:val="both"/>
              <w:rPr>
                <w:rFonts w:ascii="Times New Roman" w:eastAsia="Times New Roman" w:hAnsi="Times New Roman" w:cs="Times New Roman"/>
                <w:b/>
                <w:lang w:eastAsia="ru-RU"/>
              </w:rPr>
            </w:pPr>
            <w:r w:rsidRPr="006D3208">
              <w:rPr>
                <w:rFonts w:ascii="Times New Roman" w:eastAsia="Times New Roman" w:hAnsi="Times New Roman" w:cs="Times New Roman"/>
                <w:b/>
                <w:bCs/>
                <w:lang w:eastAsia="ru-RU"/>
              </w:rPr>
              <w:t>В том числе практических и лабораторных занятий</w:t>
            </w:r>
          </w:p>
        </w:tc>
      </w:tr>
      <w:tr w:rsidR="00EF05C1" w:rsidRPr="006D3208" w14:paraId="4E8B49BC" w14:textId="77777777" w:rsidTr="006D3208">
        <w:trPr>
          <w:trHeight w:val="301"/>
        </w:trPr>
        <w:tc>
          <w:tcPr>
            <w:tcW w:w="2405" w:type="dxa"/>
            <w:vMerge/>
          </w:tcPr>
          <w:p w14:paraId="51B4B1EE" w14:textId="77777777" w:rsidR="00EF05C1" w:rsidRPr="006D3208" w:rsidRDefault="00EF05C1" w:rsidP="006D3208">
            <w:pPr>
              <w:jc w:val="both"/>
              <w:rPr>
                <w:rFonts w:ascii="Times New Roman" w:eastAsia="Times New Roman" w:hAnsi="Times New Roman" w:cs="Times New Roman"/>
                <w:b/>
                <w:bCs/>
                <w:lang w:eastAsia="ru-RU"/>
              </w:rPr>
            </w:pPr>
          </w:p>
        </w:tc>
        <w:tc>
          <w:tcPr>
            <w:tcW w:w="7229" w:type="dxa"/>
          </w:tcPr>
          <w:p w14:paraId="1C1AE336" w14:textId="71BB107F" w:rsidR="00EF05C1" w:rsidRPr="006D3208" w:rsidRDefault="00EF05C1" w:rsidP="006D3208">
            <w:pPr>
              <w:suppressAutoHyphens/>
              <w:jc w:val="both"/>
              <w:rPr>
                <w:rFonts w:ascii="Times New Roman" w:eastAsia="Times New Roman" w:hAnsi="Times New Roman" w:cs="Times New Roman"/>
                <w:iCs/>
                <w:lang w:eastAsia="ru-RU"/>
              </w:rPr>
            </w:pPr>
            <w:r w:rsidRPr="006D3208">
              <w:rPr>
                <w:rFonts w:ascii="Times New Roman" w:eastAsia="Times New Roman" w:hAnsi="Times New Roman" w:cs="Times New Roman"/>
                <w:lang w:eastAsia="ru-RU"/>
              </w:rPr>
              <w:t xml:space="preserve">Практическая работа 4.  </w:t>
            </w:r>
            <w:r w:rsidRPr="006D3208">
              <w:rPr>
                <w:rFonts w:ascii="Times New Roman" w:hAnsi="Times New Roman" w:cs="Times New Roman"/>
              </w:rPr>
              <w:t>Помощь при острых стрессовых реакциях</w:t>
            </w:r>
          </w:p>
        </w:tc>
      </w:tr>
      <w:tr w:rsidR="00EF05C1" w:rsidRPr="006D3208" w14:paraId="56DF2149" w14:textId="77777777" w:rsidTr="006D3208">
        <w:trPr>
          <w:trHeight w:val="301"/>
        </w:trPr>
        <w:tc>
          <w:tcPr>
            <w:tcW w:w="2405" w:type="dxa"/>
            <w:vMerge/>
          </w:tcPr>
          <w:p w14:paraId="34172D6C" w14:textId="77777777" w:rsidR="00EF05C1" w:rsidRPr="006D3208" w:rsidRDefault="00EF05C1" w:rsidP="006D3208">
            <w:pPr>
              <w:jc w:val="both"/>
              <w:rPr>
                <w:rFonts w:ascii="Times New Roman" w:eastAsia="Times New Roman" w:hAnsi="Times New Roman" w:cs="Times New Roman"/>
                <w:b/>
                <w:bCs/>
                <w:lang w:eastAsia="ru-RU"/>
              </w:rPr>
            </w:pPr>
          </w:p>
        </w:tc>
        <w:tc>
          <w:tcPr>
            <w:tcW w:w="7229" w:type="dxa"/>
          </w:tcPr>
          <w:p w14:paraId="78365170" w14:textId="59A65335" w:rsidR="00EF05C1" w:rsidRPr="006D3208" w:rsidRDefault="00EF05C1" w:rsidP="006D3208">
            <w:pPr>
              <w:suppressAutoHyphens/>
              <w:jc w:val="both"/>
              <w:rPr>
                <w:rFonts w:ascii="Times New Roman" w:eastAsia="Times New Roman" w:hAnsi="Times New Roman" w:cs="Times New Roman"/>
                <w:lang w:eastAsia="ru-RU"/>
              </w:rPr>
            </w:pPr>
            <w:r w:rsidRPr="006D3208">
              <w:rPr>
                <w:rFonts w:ascii="Times New Roman" w:eastAsia="Times New Roman" w:hAnsi="Times New Roman" w:cs="Times New Roman"/>
                <w:lang w:eastAsia="ru-RU"/>
              </w:rPr>
              <w:t xml:space="preserve">Практическая работа 5. </w:t>
            </w:r>
            <w:r w:rsidRPr="006D3208">
              <w:rPr>
                <w:rFonts w:ascii="Times New Roman" w:hAnsi="Times New Roman" w:cs="Times New Roman"/>
                <w:bCs/>
              </w:rPr>
              <w:t>Алгоритм оказания экстренной психологической помощи при суицидальной попытке.</w:t>
            </w:r>
          </w:p>
        </w:tc>
      </w:tr>
      <w:tr w:rsidR="00FC73BA" w:rsidRPr="006D3208" w14:paraId="01CE8404" w14:textId="77777777" w:rsidTr="006D3208">
        <w:tc>
          <w:tcPr>
            <w:tcW w:w="2405" w:type="dxa"/>
            <w:vMerge w:val="restart"/>
          </w:tcPr>
          <w:p w14:paraId="1FEBA102" w14:textId="0D0DA142" w:rsidR="00FC73BA" w:rsidRPr="006D3208" w:rsidRDefault="00FC73BA" w:rsidP="006D3208">
            <w:pPr>
              <w:jc w:val="both"/>
              <w:rPr>
                <w:rFonts w:ascii="Times New Roman" w:eastAsia="Times New Roman" w:hAnsi="Times New Roman" w:cs="Times New Roman"/>
                <w:b/>
                <w:bCs/>
                <w:lang w:eastAsia="ru-RU"/>
              </w:rPr>
            </w:pPr>
            <w:r w:rsidRPr="006D3208">
              <w:rPr>
                <w:rFonts w:ascii="Times New Roman" w:eastAsia="Times New Roman" w:hAnsi="Times New Roman" w:cs="Times New Roman"/>
                <w:b/>
                <w:bCs/>
                <w:lang w:eastAsia="ru-RU"/>
              </w:rPr>
              <w:t xml:space="preserve">Тема 3.4. </w:t>
            </w:r>
            <w:r w:rsidRPr="006D3208">
              <w:rPr>
                <w:rFonts w:ascii="Times New Roman" w:eastAsia="Times New Roman" w:hAnsi="Times New Roman" w:cs="Times New Roman"/>
                <w:bCs/>
                <w:lang w:eastAsia="ru-RU"/>
              </w:rPr>
              <w:t>Отсроченные реакции на травматический стресс</w:t>
            </w:r>
          </w:p>
        </w:tc>
        <w:tc>
          <w:tcPr>
            <w:tcW w:w="7229" w:type="dxa"/>
          </w:tcPr>
          <w:p w14:paraId="2D8C7E1A" w14:textId="77777777" w:rsidR="00FC73BA" w:rsidRPr="006D3208" w:rsidRDefault="00FC73BA" w:rsidP="006D3208">
            <w:pPr>
              <w:jc w:val="both"/>
              <w:rPr>
                <w:rFonts w:ascii="Times New Roman" w:eastAsia="Times New Roman" w:hAnsi="Times New Roman" w:cs="Times New Roman"/>
                <w:b/>
                <w:lang w:eastAsia="ru-RU"/>
              </w:rPr>
            </w:pPr>
            <w:r w:rsidRPr="006D3208">
              <w:rPr>
                <w:rFonts w:ascii="Times New Roman" w:eastAsia="Times New Roman" w:hAnsi="Times New Roman" w:cs="Times New Roman"/>
                <w:b/>
                <w:bCs/>
                <w:lang w:eastAsia="ru-RU"/>
              </w:rPr>
              <w:t xml:space="preserve">Содержание </w:t>
            </w:r>
          </w:p>
        </w:tc>
      </w:tr>
      <w:tr w:rsidR="002C2772" w:rsidRPr="006D3208" w14:paraId="4670A195" w14:textId="77777777" w:rsidTr="006D3208">
        <w:trPr>
          <w:trHeight w:val="77"/>
        </w:trPr>
        <w:tc>
          <w:tcPr>
            <w:tcW w:w="2405" w:type="dxa"/>
            <w:vMerge/>
          </w:tcPr>
          <w:p w14:paraId="6AAB3563" w14:textId="77777777" w:rsidR="002C2772" w:rsidRPr="006D3208" w:rsidRDefault="002C2772" w:rsidP="006D3208">
            <w:pPr>
              <w:jc w:val="both"/>
              <w:rPr>
                <w:rFonts w:ascii="Times New Roman" w:eastAsia="Times New Roman" w:hAnsi="Times New Roman" w:cs="Times New Roman"/>
                <w:b/>
                <w:bCs/>
                <w:lang w:eastAsia="ru-RU"/>
              </w:rPr>
            </w:pPr>
          </w:p>
        </w:tc>
        <w:tc>
          <w:tcPr>
            <w:tcW w:w="7229" w:type="dxa"/>
          </w:tcPr>
          <w:p w14:paraId="452C100D" w14:textId="699C0801" w:rsidR="002C2772" w:rsidRPr="006D3208" w:rsidRDefault="002C2772" w:rsidP="006D3208">
            <w:pPr>
              <w:suppressAutoHyphens/>
              <w:jc w:val="both"/>
              <w:rPr>
                <w:rFonts w:ascii="Times New Roman" w:eastAsia="Times New Roman" w:hAnsi="Times New Roman" w:cs="Times New Roman"/>
                <w:lang w:eastAsia="ru-RU"/>
              </w:rPr>
            </w:pPr>
            <w:r w:rsidRPr="006D3208">
              <w:rPr>
                <w:rFonts w:ascii="Times New Roman" w:hAnsi="Times New Roman" w:cs="Times New Roman"/>
                <w:bCs/>
              </w:rPr>
              <w:t xml:space="preserve">Травматический стресс. </w:t>
            </w:r>
            <w:proofErr w:type="spellStart"/>
            <w:r w:rsidRPr="006D3208">
              <w:rPr>
                <w:rFonts w:ascii="Times New Roman" w:hAnsi="Times New Roman" w:cs="Times New Roman"/>
                <w:bCs/>
              </w:rPr>
              <w:t>Постравматическое</w:t>
            </w:r>
            <w:proofErr w:type="spellEnd"/>
            <w:r w:rsidRPr="006D3208">
              <w:rPr>
                <w:rFonts w:ascii="Times New Roman" w:hAnsi="Times New Roman" w:cs="Times New Roman"/>
                <w:bCs/>
              </w:rPr>
              <w:t xml:space="preserve"> стрессовое расстройство. Симптомы ПТСР. Оказание помощи при травматическом стрессе и ПТСР</w:t>
            </w:r>
          </w:p>
        </w:tc>
      </w:tr>
      <w:tr w:rsidR="00FC73BA" w:rsidRPr="006D3208" w14:paraId="2293E5BB" w14:textId="77777777" w:rsidTr="006D3208">
        <w:tc>
          <w:tcPr>
            <w:tcW w:w="2405" w:type="dxa"/>
            <w:vMerge w:val="restart"/>
          </w:tcPr>
          <w:p w14:paraId="4F7D0E5E" w14:textId="0EA416C2" w:rsidR="00FC73BA" w:rsidRPr="006D3208" w:rsidRDefault="00FC73BA" w:rsidP="006D3208">
            <w:pPr>
              <w:jc w:val="both"/>
              <w:rPr>
                <w:rFonts w:ascii="Times New Roman" w:eastAsia="Times New Roman" w:hAnsi="Times New Roman" w:cs="Times New Roman"/>
                <w:b/>
                <w:bCs/>
                <w:lang w:eastAsia="ru-RU"/>
              </w:rPr>
            </w:pPr>
            <w:r w:rsidRPr="006D3208">
              <w:rPr>
                <w:rFonts w:ascii="Times New Roman" w:eastAsia="Times New Roman" w:hAnsi="Times New Roman" w:cs="Times New Roman"/>
                <w:b/>
                <w:bCs/>
                <w:lang w:eastAsia="ru-RU"/>
              </w:rPr>
              <w:t>Тема 3.5.</w:t>
            </w:r>
            <w:r w:rsidRPr="006D3208">
              <w:rPr>
                <w:rFonts w:ascii="Times New Roman" w:eastAsia="Times New Roman" w:hAnsi="Times New Roman" w:cs="Times New Roman"/>
                <w:bCs/>
                <w:lang w:eastAsia="ru-RU"/>
              </w:rPr>
              <w:t xml:space="preserve"> Психология горя</w:t>
            </w:r>
          </w:p>
        </w:tc>
        <w:tc>
          <w:tcPr>
            <w:tcW w:w="7229" w:type="dxa"/>
          </w:tcPr>
          <w:p w14:paraId="0B9D09F6" w14:textId="77777777" w:rsidR="00FC73BA" w:rsidRPr="006D3208" w:rsidRDefault="00FC73BA" w:rsidP="006D3208">
            <w:pPr>
              <w:jc w:val="both"/>
              <w:rPr>
                <w:rFonts w:ascii="Times New Roman" w:eastAsia="Times New Roman" w:hAnsi="Times New Roman" w:cs="Times New Roman"/>
                <w:b/>
                <w:lang w:eastAsia="ru-RU"/>
              </w:rPr>
            </w:pPr>
            <w:r w:rsidRPr="006D3208">
              <w:rPr>
                <w:rFonts w:ascii="Times New Roman" w:eastAsia="Times New Roman" w:hAnsi="Times New Roman" w:cs="Times New Roman"/>
                <w:b/>
                <w:bCs/>
                <w:lang w:eastAsia="ru-RU"/>
              </w:rPr>
              <w:t xml:space="preserve">Содержание </w:t>
            </w:r>
          </w:p>
        </w:tc>
      </w:tr>
      <w:tr w:rsidR="002C2772" w:rsidRPr="006D3208" w14:paraId="1E5B93CF" w14:textId="77777777" w:rsidTr="006D3208">
        <w:trPr>
          <w:trHeight w:val="77"/>
        </w:trPr>
        <w:tc>
          <w:tcPr>
            <w:tcW w:w="2405" w:type="dxa"/>
            <w:vMerge/>
          </w:tcPr>
          <w:p w14:paraId="1EE0F5BA" w14:textId="77777777" w:rsidR="002C2772" w:rsidRPr="006D3208" w:rsidRDefault="002C2772" w:rsidP="006D3208">
            <w:pPr>
              <w:jc w:val="both"/>
              <w:rPr>
                <w:rFonts w:ascii="Times New Roman" w:eastAsia="Times New Roman" w:hAnsi="Times New Roman" w:cs="Times New Roman"/>
                <w:b/>
                <w:bCs/>
                <w:lang w:eastAsia="ru-RU"/>
              </w:rPr>
            </w:pPr>
          </w:p>
        </w:tc>
        <w:tc>
          <w:tcPr>
            <w:tcW w:w="7229" w:type="dxa"/>
          </w:tcPr>
          <w:p w14:paraId="0ACB7B3E" w14:textId="0231BDA8" w:rsidR="002C2772" w:rsidRPr="006D3208" w:rsidRDefault="002C2772" w:rsidP="006D3208">
            <w:pPr>
              <w:suppressAutoHyphens/>
              <w:jc w:val="both"/>
              <w:rPr>
                <w:rFonts w:ascii="Times New Roman" w:eastAsia="Times New Roman" w:hAnsi="Times New Roman" w:cs="Times New Roman"/>
                <w:lang w:eastAsia="ru-RU"/>
              </w:rPr>
            </w:pPr>
            <w:r w:rsidRPr="006D3208">
              <w:rPr>
                <w:rFonts w:ascii="Times New Roman" w:hAnsi="Times New Roman" w:cs="Times New Roman"/>
                <w:bCs/>
              </w:rPr>
              <w:t>Психологические реакции умирающего, психологические этапы умирания. «Модель смерти».</w:t>
            </w:r>
          </w:p>
          <w:p w14:paraId="3B43AFB2" w14:textId="506FE9FC" w:rsidR="002C2772" w:rsidRPr="006D3208" w:rsidRDefault="002C2772" w:rsidP="006D3208">
            <w:pPr>
              <w:suppressAutoHyphens/>
              <w:jc w:val="both"/>
              <w:rPr>
                <w:rFonts w:ascii="Times New Roman" w:eastAsia="Times New Roman" w:hAnsi="Times New Roman" w:cs="Times New Roman"/>
                <w:b/>
                <w:lang w:eastAsia="ru-RU"/>
              </w:rPr>
            </w:pPr>
            <w:r w:rsidRPr="006D3208">
              <w:rPr>
                <w:rFonts w:ascii="Times New Roman" w:hAnsi="Times New Roman" w:cs="Times New Roman"/>
                <w:bCs/>
              </w:rPr>
              <w:t xml:space="preserve">Динамика, прохождение ряда этапов, когда человек осуществляет «работу горя». </w:t>
            </w:r>
          </w:p>
          <w:p w14:paraId="373F9C4A" w14:textId="27CA25B3" w:rsidR="002C2772" w:rsidRPr="006D3208" w:rsidRDefault="002C2772" w:rsidP="006D3208">
            <w:pPr>
              <w:suppressAutoHyphens/>
              <w:jc w:val="both"/>
              <w:rPr>
                <w:rFonts w:ascii="Times New Roman" w:eastAsia="Times New Roman" w:hAnsi="Times New Roman" w:cs="Times New Roman"/>
                <w:lang w:eastAsia="ru-RU"/>
              </w:rPr>
            </w:pPr>
            <w:r w:rsidRPr="006D3208">
              <w:rPr>
                <w:rFonts w:ascii="Times New Roman" w:hAnsi="Times New Roman" w:cs="Times New Roman"/>
                <w:bCs/>
              </w:rPr>
              <w:t>Причины патологического горя. Помощь. Особенности переживания горя детьми.</w:t>
            </w:r>
          </w:p>
        </w:tc>
      </w:tr>
      <w:tr w:rsidR="00FC73BA" w:rsidRPr="006D3208" w14:paraId="19C2A5B0" w14:textId="77777777" w:rsidTr="006D3208">
        <w:trPr>
          <w:trHeight w:val="361"/>
        </w:trPr>
        <w:tc>
          <w:tcPr>
            <w:tcW w:w="2405" w:type="dxa"/>
            <w:vMerge/>
          </w:tcPr>
          <w:p w14:paraId="6094A55A" w14:textId="77777777" w:rsidR="00FC73BA" w:rsidRPr="006D3208" w:rsidRDefault="00FC73BA" w:rsidP="006D3208">
            <w:pPr>
              <w:jc w:val="both"/>
              <w:rPr>
                <w:rFonts w:ascii="Times New Roman" w:eastAsia="Times New Roman" w:hAnsi="Times New Roman" w:cs="Times New Roman"/>
                <w:b/>
                <w:bCs/>
                <w:lang w:eastAsia="ru-RU"/>
              </w:rPr>
            </w:pPr>
          </w:p>
        </w:tc>
        <w:tc>
          <w:tcPr>
            <w:tcW w:w="7229" w:type="dxa"/>
            <w:vAlign w:val="bottom"/>
          </w:tcPr>
          <w:p w14:paraId="0CF1226F" w14:textId="50D89B07" w:rsidR="00FC73BA" w:rsidRPr="006D3208" w:rsidRDefault="002C2772" w:rsidP="006D3208">
            <w:pPr>
              <w:jc w:val="both"/>
              <w:rPr>
                <w:rFonts w:ascii="Times New Roman" w:eastAsia="Times New Roman" w:hAnsi="Times New Roman" w:cs="Times New Roman"/>
                <w:i/>
                <w:lang w:eastAsia="ru-RU"/>
              </w:rPr>
            </w:pPr>
            <w:r w:rsidRPr="006D3208">
              <w:rPr>
                <w:rFonts w:ascii="Times New Roman" w:eastAsia="Times New Roman" w:hAnsi="Times New Roman" w:cs="Times New Roman"/>
                <w:b/>
                <w:bCs/>
                <w:lang w:eastAsia="ru-RU"/>
              </w:rPr>
              <w:t>В том числе практических и лабораторных занятий</w:t>
            </w:r>
            <w:r w:rsidRPr="006D3208">
              <w:rPr>
                <w:rFonts w:ascii="Times New Roman" w:eastAsia="Times New Roman" w:hAnsi="Times New Roman" w:cs="Times New Roman"/>
                <w:bCs/>
                <w:i/>
                <w:lang w:eastAsia="ru-RU"/>
              </w:rPr>
              <w:t xml:space="preserve"> </w:t>
            </w:r>
          </w:p>
        </w:tc>
      </w:tr>
      <w:tr w:rsidR="002C2772" w:rsidRPr="006D3208" w14:paraId="6613F91C" w14:textId="77777777" w:rsidTr="00C42C4A">
        <w:trPr>
          <w:trHeight w:val="242"/>
        </w:trPr>
        <w:tc>
          <w:tcPr>
            <w:tcW w:w="2405" w:type="dxa"/>
            <w:vMerge/>
          </w:tcPr>
          <w:p w14:paraId="26D82233" w14:textId="77777777" w:rsidR="002C2772" w:rsidRPr="006D3208" w:rsidRDefault="002C2772" w:rsidP="006D3208">
            <w:pPr>
              <w:jc w:val="both"/>
              <w:rPr>
                <w:rFonts w:ascii="Times New Roman" w:eastAsia="Times New Roman" w:hAnsi="Times New Roman" w:cs="Times New Roman"/>
                <w:b/>
                <w:bCs/>
                <w:lang w:eastAsia="ru-RU"/>
              </w:rPr>
            </w:pPr>
          </w:p>
        </w:tc>
        <w:tc>
          <w:tcPr>
            <w:tcW w:w="7229" w:type="dxa"/>
          </w:tcPr>
          <w:p w14:paraId="4CA4B72C" w14:textId="143197AC" w:rsidR="002C2772" w:rsidRPr="006D3208" w:rsidRDefault="002C2772" w:rsidP="006D3208">
            <w:pPr>
              <w:suppressAutoHyphens/>
              <w:jc w:val="both"/>
              <w:rPr>
                <w:rFonts w:ascii="Times New Roman" w:eastAsia="Times New Roman" w:hAnsi="Times New Roman" w:cs="Times New Roman"/>
                <w:lang w:eastAsia="ru-RU"/>
              </w:rPr>
            </w:pPr>
            <w:r w:rsidRPr="006D3208">
              <w:rPr>
                <w:rFonts w:ascii="Times New Roman" w:eastAsia="Times New Roman" w:hAnsi="Times New Roman" w:cs="Times New Roman"/>
                <w:lang w:eastAsia="ru-RU"/>
              </w:rPr>
              <w:t xml:space="preserve">Практическая работа 6. Психологическая поддержка на каждом этапе горевания. </w:t>
            </w:r>
          </w:p>
        </w:tc>
      </w:tr>
      <w:tr w:rsidR="00C42C4A" w:rsidRPr="006D3208" w14:paraId="45E16A3A" w14:textId="77777777" w:rsidTr="00C42C4A">
        <w:trPr>
          <w:trHeight w:val="70"/>
        </w:trPr>
        <w:tc>
          <w:tcPr>
            <w:tcW w:w="2405" w:type="dxa"/>
          </w:tcPr>
          <w:p w14:paraId="5C005A66" w14:textId="77777777" w:rsidR="00C42C4A" w:rsidRPr="006D3208" w:rsidRDefault="00C42C4A" w:rsidP="006D3208">
            <w:pPr>
              <w:jc w:val="both"/>
              <w:rPr>
                <w:rFonts w:ascii="Times New Roman" w:eastAsia="Times New Roman" w:hAnsi="Times New Roman" w:cs="Times New Roman"/>
                <w:b/>
                <w:bCs/>
                <w:lang w:eastAsia="ru-RU"/>
              </w:rPr>
            </w:pPr>
          </w:p>
        </w:tc>
        <w:tc>
          <w:tcPr>
            <w:tcW w:w="7229" w:type="dxa"/>
          </w:tcPr>
          <w:p w14:paraId="73B50484" w14:textId="77777777" w:rsidR="00C42C4A" w:rsidRDefault="00C42C4A" w:rsidP="00C42C4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98D2F3" w14:textId="027B26CE" w:rsidR="00C42C4A" w:rsidRPr="006D3208" w:rsidRDefault="00C42C4A" w:rsidP="00C42C4A">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73BA" w:rsidRPr="006D3208" w14:paraId="0899F3EB" w14:textId="77777777" w:rsidTr="006D3208">
        <w:tc>
          <w:tcPr>
            <w:tcW w:w="9634" w:type="dxa"/>
            <w:gridSpan w:val="2"/>
          </w:tcPr>
          <w:p w14:paraId="24D48909" w14:textId="36F35EC3" w:rsidR="00FC73BA" w:rsidRPr="006D3208" w:rsidRDefault="00FC73BA" w:rsidP="006D3208">
            <w:pPr>
              <w:spacing w:line="276" w:lineRule="auto"/>
              <w:jc w:val="both"/>
              <w:rPr>
                <w:rFonts w:ascii="Times New Roman" w:eastAsia="Times New Roman" w:hAnsi="Times New Roman" w:cs="Times New Roman"/>
                <w:b/>
                <w:bCs/>
                <w:lang w:eastAsia="ru-RU"/>
              </w:rPr>
            </w:pPr>
            <w:r w:rsidRPr="006D3208">
              <w:rPr>
                <w:rFonts w:ascii="Times New Roman" w:eastAsia="Times New Roman" w:hAnsi="Times New Roman" w:cs="Times New Roman"/>
                <w:b/>
                <w:bCs/>
                <w:lang w:eastAsia="ru-RU"/>
              </w:rPr>
              <w:t xml:space="preserve">Промежуточная аттестация </w:t>
            </w:r>
          </w:p>
        </w:tc>
      </w:tr>
      <w:tr w:rsidR="00FC73BA" w:rsidRPr="006D3208" w14:paraId="4C61DCFB" w14:textId="77777777" w:rsidTr="006D3208">
        <w:tc>
          <w:tcPr>
            <w:tcW w:w="9634" w:type="dxa"/>
            <w:gridSpan w:val="2"/>
          </w:tcPr>
          <w:p w14:paraId="152F2317" w14:textId="1030A5A0" w:rsidR="00FC73BA" w:rsidRPr="006D3208" w:rsidRDefault="00FC73BA" w:rsidP="006D3208">
            <w:pPr>
              <w:spacing w:line="276" w:lineRule="auto"/>
              <w:jc w:val="both"/>
              <w:rPr>
                <w:rFonts w:ascii="Times New Roman" w:eastAsia="Times New Roman" w:hAnsi="Times New Roman" w:cs="Times New Roman"/>
                <w:b/>
                <w:bCs/>
                <w:lang w:eastAsia="ru-RU"/>
              </w:rPr>
            </w:pPr>
            <w:r w:rsidRPr="006D3208">
              <w:rPr>
                <w:rFonts w:ascii="Times New Roman" w:eastAsia="Times New Roman" w:hAnsi="Times New Roman" w:cs="Times New Roman"/>
                <w:b/>
                <w:bCs/>
                <w:lang w:eastAsia="ru-RU"/>
              </w:rPr>
              <w:t xml:space="preserve">Всего </w:t>
            </w:r>
            <w:r w:rsidR="002C2772" w:rsidRPr="006D3208">
              <w:rPr>
                <w:rFonts w:ascii="Times New Roman" w:eastAsia="Times New Roman" w:hAnsi="Times New Roman" w:cs="Times New Roman"/>
                <w:b/>
                <w:bCs/>
                <w:lang w:eastAsia="ru-RU"/>
              </w:rPr>
              <w:t>36 ч.</w:t>
            </w:r>
          </w:p>
        </w:tc>
      </w:tr>
    </w:tbl>
    <w:p w14:paraId="70D69079" w14:textId="77777777" w:rsidR="006D3208" w:rsidRDefault="006D3208" w:rsidP="00C41AE3">
      <w:pPr>
        <w:pStyle w:val="1f"/>
        <w:rPr>
          <w:rFonts w:ascii="Times New Roman" w:hAnsi="Times New Roman"/>
        </w:rPr>
      </w:pPr>
    </w:p>
    <w:p w14:paraId="4BB129FA" w14:textId="4F0AEA97" w:rsidR="00C41AE3" w:rsidRPr="00DF068E" w:rsidRDefault="00C41AE3" w:rsidP="00C41AE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6A439B4" w14:textId="77777777" w:rsidR="00C41AE3" w:rsidRPr="00E11160" w:rsidRDefault="00C41AE3" w:rsidP="00C41AE3">
      <w:pPr>
        <w:pStyle w:val="114"/>
        <w:rPr>
          <w:rFonts w:ascii="Times New Roman" w:hAnsi="Times New Roman"/>
        </w:rPr>
      </w:pPr>
      <w:r w:rsidRPr="00E11160">
        <w:rPr>
          <w:rFonts w:ascii="Times New Roman" w:hAnsi="Times New Roman"/>
        </w:rPr>
        <w:t>3.1. Материально-техническое обеспечение</w:t>
      </w:r>
    </w:p>
    <w:p w14:paraId="45469F15" w14:textId="7A4DCAE5" w:rsidR="00C41AE3" w:rsidRDefault="00C41AE3" w:rsidP="00C41AE3">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2C2772">
        <w:rPr>
          <w:rFonts w:ascii="Times New Roman" w:hAnsi="Times New Roman" w:cs="Times New Roman"/>
          <w:bCs/>
          <w:sz w:val="24"/>
          <w:szCs w:val="24"/>
        </w:rPr>
        <w:t xml:space="preserve"> </w:t>
      </w:r>
      <w:r w:rsidR="00313D97">
        <w:rPr>
          <w:rFonts w:ascii="Times New Roman" w:hAnsi="Times New Roman" w:cs="Times New Roman"/>
          <w:bCs/>
          <w:sz w:val="24"/>
          <w:szCs w:val="24"/>
        </w:rPr>
        <w:t>«</w:t>
      </w:r>
      <w:r w:rsidR="00313D97">
        <w:rPr>
          <w:rFonts w:ascii="Times New Roman" w:hAnsi="Times New Roman" w:cs="Times New Roman"/>
          <w:sz w:val="24"/>
          <w:szCs w:val="24"/>
        </w:rPr>
        <w:t>Общепрофессиональных дисциплин»</w:t>
      </w:r>
      <w:r w:rsidR="002C2772">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156D9DE5" w14:textId="77777777" w:rsidR="00313D97" w:rsidRPr="00FA680C" w:rsidRDefault="00313D97" w:rsidP="00C41AE3">
      <w:pPr>
        <w:suppressAutoHyphens/>
        <w:ind w:firstLine="709"/>
        <w:jc w:val="both"/>
        <w:rPr>
          <w:rFonts w:ascii="Times New Roman" w:hAnsi="Times New Roman" w:cs="Times New Roman"/>
          <w:bCs/>
          <w:sz w:val="24"/>
          <w:szCs w:val="24"/>
        </w:rPr>
      </w:pPr>
    </w:p>
    <w:p w14:paraId="2239DB7D" w14:textId="77777777" w:rsidR="00C41AE3" w:rsidRPr="00E11160" w:rsidRDefault="00C41AE3" w:rsidP="00C41AE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0A5FDF7" w14:textId="77777777" w:rsidR="00C41AE3" w:rsidRDefault="00C41AE3" w:rsidP="00C41AE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w:t>
      </w:r>
      <w:r w:rsidRPr="004F3587">
        <w:rPr>
          <w:rFonts w:ascii="Times New Roman" w:hAnsi="Times New Roman"/>
          <w:sz w:val="24"/>
          <w:szCs w:val="24"/>
        </w:rPr>
        <w:lastRenderedPageBreak/>
        <w:t xml:space="preserve">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0C9F03" w14:textId="77777777" w:rsidR="00C41AE3" w:rsidRDefault="00C41AE3" w:rsidP="00C41AE3">
      <w:pPr>
        <w:pStyle w:val="a4"/>
        <w:spacing w:line="276" w:lineRule="auto"/>
        <w:ind w:left="0" w:firstLine="709"/>
        <w:jc w:val="both"/>
        <w:rPr>
          <w:rFonts w:ascii="Times New Roman" w:hAnsi="Times New Roman"/>
          <w:bCs/>
          <w:sz w:val="24"/>
          <w:szCs w:val="24"/>
        </w:rPr>
      </w:pPr>
    </w:p>
    <w:p w14:paraId="4E3CE4FF" w14:textId="77777777" w:rsidR="00C41AE3" w:rsidRPr="00E11160" w:rsidRDefault="00C41AE3" w:rsidP="00C41AE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129D93D" w14:textId="79D75340" w:rsidR="00C41AE3" w:rsidRPr="00FA680C" w:rsidRDefault="00B73598" w:rsidP="00C41AE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Основные печатные издания</w:t>
      </w:r>
    </w:p>
    <w:p w14:paraId="043AE217" w14:textId="5CEE6C61" w:rsidR="00B73598" w:rsidRPr="00B73598" w:rsidRDefault="00B73598" w:rsidP="00B73598">
      <w:pPr>
        <w:pStyle w:val="a4"/>
        <w:numPr>
          <w:ilvl w:val="3"/>
          <w:numId w:val="43"/>
        </w:numPr>
        <w:tabs>
          <w:tab w:val="left" w:pos="993"/>
        </w:tabs>
        <w:ind w:left="0" w:firstLine="709"/>
        <w:jc w:val="both"/>
        <w:rPr>
          <w:rFonts w:ascii="Times New Roman" w:hAnsi="Times New Roman" w:cs="Times New Roman"/>
          <w:color w:val="000000"/>
          <w:sz w:val="24"/>
          <w:szCs w:val="24"/>
          <w:shd w:val="clear" w:color="auto" w:fill="FFFFFF"/>
        </w:rPr>
      </w:pPr>
      <w:r w:rsidRPr="00B73598">
        <w:rPr>
          <w:rFonts w:ascii="Times New Roman" w:hAnsi="Times New Roman" w:cs="Times New Roman"/>
          <w:color w:val="000000"/>
          <w:sz w:val="24"/>
          <w:szCs w:val="24"/>
          <w:shd w:val="clear" w:color="auto" w:fill="FFFFFF"/>
        </w:rPr>
        <w:t>Одинцова, М.А. Психология экстремальных ситуаций: учебник и практикум для среднего профессионального образования / М. А. Одинцова, Е. В. </w:t>
      </w:r>
      <w:proofErr w:type="spellStart"/>
      <w:r w:rsidRPr="00B73598">
        <w:rPr>
          <w:rFonts w:ascii="Times New Roman" w:hAnsi="Times New Roman" w:cs="Times New Roman"/>
          <w:color w:val="000000"/>
          <w:sz w:val="24"/>
          <w:szCs w:val="24"/>
          <w:shd w:val="clear" w:color="auto" w:fill="FFFFFF"/>
        </w:rPr>
        <w:t>Самаль</w:t>
      </w:r>
      <w:proofErr w:type="spellEnd"/>
      <w:r w:rsidRPr="00B73598">
        <w:rPr>
          <w:rFonts w:ascii="Times New Roman" w:hAnsi="Times New Roman" w:cs="Times New Roman"/>
          <w:color w:val="000000"/>
          <w:sz w:val="24"/>
          <w:szCs w:val="24"/>
          <w:shd w:val="clear" w:color="auto" w:fill="FFFFFF"/>
        </w:rPr>
        <w:t xml:space="preserve">. — Москва: Издательство </w:t>
      </w:r>
      <w:proofErr w:type="spellStart"/>
      <w:r w:rsidRPr="00B73598">
        <w:rPr>
          <w:rFonts w:ascii="Times New Roman" w:hAnsi="Times New Roman" w:cs="Times New Roman"/>
          <w:color w:val="000000"/>
          <w:sz w:val="24"/>
          <w:szCs w:val="24"/>
          <w:shd w:val="clear" w:color="auto" w:fill="FFFFFF"/>
        </w:rPr>
        <w:t>Юрайт</w:t>
      </w:r>
      <w:proofErr w:type="spellEnd"/>
      <w:r w:rsidRPr="00B73598">
        <w:rPr>
          <w:rFonts w:ascii="Times New Roman" w:hAnsi="Times New Roman" w:cs="Times New Roman"/>
          <w:color w:val="000000"/>
          <w:sz w:val="24"/>
          <w:szCs w:val="24"/>
          <w:shd w:val="clear" w:color="auto" w:fill="FFFFFF"/>
        </w:rPr>
        <w:t xml:space="preserve">, 2024. — 294 с. — (Профессиональное образование). — ISBN 978-5-534-16774-0. </w:t>
      </w:r>
    </w:p>
    <w:p w14:paraId="77B38EE1" w14:textId="75961545" w:rsidR="00B73598" w:rsidRPr="003D2A0F" w:rsidRDefault="00B73598" w:rsidP="00B73598">
      <w:pPr>
        <w:pStyle w:val="a4"/>
        <w:numPr>
          <w:ilvl w:val="3"/>
          <w:numId w:val="43"/>
        </w:numPr>
        <w:tabs>
          <w:tab w:val="left" w:pos="993"/>
        </w:tabs>
        <w:ind w:left="0" w:firstLine="709"/>
        <w:jc w:val="both"/>
        <w:rPr>
          <w:rFonts w:ascii="Times New Roman" w:hAnsi="Times New Roman" w:cs="Times New Roman"/>
          <w:color w:val="000000"/>
          <w:shd w:val="clear" w:color="auto" w:fill="FFFFFF"/>
        </w:rPr>
      </w:pPr>
      <w:r w:rsidRPr="00B73598">
        <w:rPr>
          <w:rFonts w:ascii="Times New Roman" w:hAnsi="Times New Roman" w:cs="Times New Roman"/>
          <w:color w:val="000000"/>
          <w:sz w:val="24"/>
          <w:szCs w:val="24"/>
          <w:shd w:val="clear" w:color="auto" w:fill="FFFFFF"/>
        </w:rPr>
        <w:t xml:space="preserve">Психология служебной деятельности: учебник и практикум для среднего профессионального образования / А. В. Кокурин [и др.]. — Москва: Издательство </w:t>
      </w:r>
      <w:proofErr w:type="spellStart"/>
      <w:r w:rsidRPr="00B73598">
        <w:rPr>
          <w:rFonts w:ascii="Times New Roman" w:hAnsi="Times New Roman" w:cs="Times New Roman"/>
          <w:color w:val="000000"/>
          <w:sz w:val="24"/>
          <w:szCs w:val="24"/>
          <w:shd w:val="clear" w:color="auto" w:fill="FFFFFF"/>
        </w:rPr>
        <w:t>Юрайт</w:t>
      </w:r>
      <w:proofErr w:type="spellEnd"/>
      <w:r w:rsidRPr="00B73598">
        <w:rPr>
          <w:rFonts w:ascii="Times New Roman" w:hAnsi="Times New Roman" w:cs="Times New Roman"/>
          <w:color w:val="000000"/>
          <w:sz w:val="24"/>
          <w:szCs w:val="24"/>
          <w:shd w:val="clear" w:color="auto" w:fill="FFFFFF"/>
        </w:rPr>
        <w:t>, 2024. — 375 с. — (Профессиональное образование). — ISBN 978-5-534-18675-8</w:t>
      </w:r>
      <w:r w:rsidR="003D2A0F">
        <w:rPr>
          <w:rFonts w:ascii="Times New Roman" w:hAnsi="Times New Roman" w:cs="Times New Roman"/>
          <w:color w:val="000000"/>
          <w:sz w:val="24"/>
          <w:szCs w:val="24"/>
          <w:shd w:val="clear" w:color="auto" w:fill="FFFFFF"/>
        </w:rPr>
        <w:t>.</w:t>
      </w:r>
    </w:p>
    <w:p w14:paraId="19BAE76A" w14:textId="52019E61" w:rsidR="003D2A0F" w:rsidRPr="003D2A0F" w:rsidRDefault="003D2A0F" w:rsidP="00B73598">
      <w:pPr>
        <w:pStyle w:val="a4"/>
        <w:numPr>
          <w:ilvl w:val="3"/>
          <w:numId w:val="43"/>
        </w:numPr>
        <w:tabs>
          <w:tab w:val="left" w:pos="993"/>
        </w:tabs>
        <w:ind w:left="0" w:firstLine="709"/>
        <w:jc w:val="both"/>
        <w:rPr>
          <w:rFonts w:ascii="Times New Roman" w:hAnsi="Times New Roman" w:cs="Times New Roman"/>
          <w:sz w:val="24"/>
          <w:szCs w:val="24"/>
          <w:shd w:val="clear" w:color="auto" w:fill="FFFFFF"/>
        </w:rPr>
      </w:pPr>
      <w:r w:rsidRPr="003D2A0F">
        <w:rPr>
          <w:rFonts w:ascii="Times New Roman" w:hAnsi="Times New Roman" w:cs="Times New Roman"/>
          <w:sz w:val="24"/>
          <w:szCs w:val="24"/>
          <w:shd w:val="clear" w:color="auto" w:fill="FFFFFF"/>
        </w:rPr>
        <w:t>Острые стрессовые реакции пострадавших в ЧС, профилактика и коррекция неблагоприятных состояний пострадавших: учебное пособие / О.С. Яшина. — Москва: КУРС, 2024. — 32 c.</w:t>
      </w:r>
    </w:p>
    <w:p w14:paraId="256E612D" w14:textId="77777777" w:rsidR="00B73598" w:rsidRPr="00B73598" w:rsidRDefault="00B73598" w:rsidP="00B73598">
      <w:pPr>
        <w:pStyle w:val="a4"/>
        <w:ind w:left="0" w:firstLine="709"/>
        <w:jc w:val="both"/>
        <w:rPr>
          <w:rFonts w:ascii="Times New Roman" w:hAnsi="Times New Roman" w:cs="Times New Roman"/>
          <w:sz w:val="24"/>
          <w:szCs w:val="24"/>
        </w:rPr>
      </w:pPr>
    </w:p>
    <w:p w14:paraId="781C3EC9" w14:textId="39E980C3" w:rsidR="00B73598" w:rsidRPr="00B73598" w:rsidRDefault="00B73598" w:rsidP="00B73598">
      <w:pPr>
        <w:pStyle w:val="a4"/>
        <w:ind w:left="0" w:firstLine="709"/>
        <w:jc w:val="both"/>
        <w:rPr>
          <w:rFonts w:ascii="Times New Roman" w:hAnsi="Times New Roman" w:cs="Times New Roman"/>
          <w:sz w:val="24"/>
          <w:szCs w:val="24"/>
        </w:rPr>
      </w:pPr>
      <w:r w:rsidRPr="00B73598">
        <w:rPr>
          <w:rFonts w:ascii="Times New Roman" w:hAnsi="Times New Roman" w:cs="Times New Roman"/>
          <w:sz w:val="24"/>
          <w:szCs w:val="24"/>
        </w:rPr>
        <w:t>Основные электронные издания</w:t>
      </w:r>
    </w:p>
    <w:p w14:paraId="4CAE6147" w14:textId="381C7093" w:rsidR="00C42C4A" w:rsidRPr="00B73598" w:rsidRDefault="00C42C4A" w:rsidP="00C42C4A">
      <w:pPr>
        <w:pStyle w:val="a4"/>
        <w:numPr>
          <w:ilvl w:val="3"/>
          <w:numId w:val="15"/>
        </w:numPr>
        <w:tabs>
          <w:tab w:val="left" w:pos="993"/>
          <w:tab w:val="num" w:pos="2160"/>
        </w:tabs>
        <w:ind w:left="0" w:firstLine="709"/>
        <w:jc w:val="both"/>
        <w:rPr>
          <w:rFonts w:ascii="Times New Roman" w:hAnsi="Times New Roman" w:cs="Times New Roman"/>
          <w:sz w:val="24"/>
          <w:szCs w:val="24"/>
        </w:rPr>
      </w:pPr>
      <w:r w:rsidRPr="00C42C4A">
        <w:rPr>
          <w:rFonts w:ascii="Times New Roman" w:hAnsi="Times New Roman" w:cs="Times New Roman"/>
          <w:sz w:val="24"/>
          <w:szCs w:val="24"/>
        </w:rPr>
        <w:t xml:space="preserve">Одинцова, М. А. Психология экстремальных </w:t>
      </w:r>
      <w:proofErr w:type="gramStart"/>
      <w:r w:rsidRPr="00C42C4A">
        <w:rPr>
          <w:rFonts w:ascii="Times New Roman" w:hAnsi="Times New Roman" w:cs="Times New Roman"/>
          <w:sz w:val="24"/>
          <w:szCs w:val="24"/>
        </w:rPr>
        <w:t>ситуаций :</w:t>
      </w:r>
      <w:proofErr w:type="gramEnd"/>
      <w:r w:rsidRPr="00C42C4A">
        <w:rPr>
          <w:rFonts w:ascii="Times New Roman" w:hAnsi="Times New Roman" w:cs="Times New Roman"/>
          <w:sz w:val="24"/>
          <w:szCs w:val="24"/>
        </w:rPr>
        <w:t xml:space="preserve"> учебник и практикум для среднего профессионального образования / М. А. Одинцова, Е. В. </w:t>
      </w:r>
      <w:proofErr w:type="spellStart"/>
      <w:r w:rsidRPr="00C42C4A">
        <w:rPr>
          <w:rFonts w:ascii="Times New Roman" w:hAnsi="Times New Roman" w:cs="Times New Roman"/>
          <w:sz w:val="24"/>
          <w:szCs w:val="24"/>
        </w:rPr>
        <w:t>Самаль</w:t>
      </w:r>
      <w:proofErr w:type="spellEnd"/>
      <w:r w:rsidRPr="00C42C4A">
        <w:rPr>
          <w:rFonts w:ascii="Times New Roman" w:hAnsi="Times New Roman" w:cs="Times New Roman"/>
          <w:sz w:val="24"/>
          <w:szCs w:val="24"/>
        </w:rPr>
        <w:t xml:space="preserve">. — </w:t>
      </w:r>
      <w:proofErr w:type="gramStart"/>
      <w:r w:rsidRPr="00C42C4A">
        <w:rPr>
          <w:rFonts w:ascii="Times New Roman" w:hAnsi="Times New Roman" w:cs="Times New Roman"/>
          <w:sz w:val="24"/>
          <w:szCs w:val="24"/>
        </w:rPr>
        <w:t>Москва :</w:t>
      </w:r>
      <w:proofErr w:type="gramEnd"/>
      <w:r w:rsidRPr="00C42C4A">
        <w:rPr>
          <w:rFonts w:ascii="Times New Roman" w:hAnsi="Times New Roman" w:cs="Times New Roman"/>
          <w:sz w:val="24"/>
          <w:szCs w:val="24"/>
        </w:rPr>
        <w:t xml:space="preserve"> Издательство </w:t>
      </w:r>
      <w:proofErr w:type="spellStart"/>
      <w:r w:rsidRPr="00C42C4A">
        <w:rPr>
          <w:rFonts w:ascii="Times New Roman" w:hAnsi="Times New Roman" w:cs="Times New Roman"/>
          <w:sz w:val="24"/>
          <w:szCs w:val="24"/>
        </w:rPr>
        <w:t>Юрайт</w:t>
      </w:r>
      <w:proofErr w:type="spellEnd"/>
      <w:r w:rsidRPr="00C42C4A">
        <w:rPr>
          <w:rFonts w:ascii="Times New Roman" w:hAnsi="Times New Roman" w:cs="Times New Roman"/>
          <w:sz w:val="24"/>
          <w:szCs w:val="24"/>
        </w:rPr>
        <w:t xml:space="preserve">, 2024. — 294 с. — (Профессиональное образование). — ISBN 978-5-534-16774-0. — </w:t>
      </w:r>
      <w:proofErr w:type="gramStart"/>
      <w:r w:rsidRPr="00C42C4A">
        <w:rPr>
          <w:rFonts w:ascii="Times New Roman" w:hAnsi="Times New Roman" w:cs="Times New Roman"/>
          <w:sz w:val="24"/>
          <w:szCs w:val="24"/>
        </w:rPr>
        <w:t>Текст :</w:t>
      </w:r>
      <w:proofErr w:type="gramEnd"/>
      <w:r w:rsidRPr="00C42C4A">
        <w:rPr>
          <w:rFonts w:ascii="Times New Roman" w:hAnsi="Times New Roman" w:cs="Times New Roman"/>
          <w:sz w:val="24"/>
          <w:szCs w:val="24"/>
        </w:rPr>
        <w:t xml:space="preserve"> электронный // Образовательная платформа </w:t>
      </w:r>
      <w:proofErr w:type="spellStart"/>
      <w:r w:rsidRPr="00C42C4A">
        <w:rPr>
          <w:rFonts w:ascii="Times New Roman" w:hAnsi="Times New Roman" w:cs="Times New Roman"/>
          <w:sz w:val="24"/>
          <w:szCs w:val="24"/>
        </w:rPr>
        <w:t>Юрайт</w:t>
      </w:r>
      <w:proofErr w:type="spellEnd"/>
      <w:r w:rsidRPr="00C42C4A">
        <w:rPr>
          <w:rFonts w:ascii="Times New Roman" w:hAnsi="Times New Roman" w:cs="Times New Roman"/>
          <w:sz w:val="24"/>
          <w:szCs w:val="24"/>
        </w:rPr>
        <w:t xml:space="preserve"> [сайт]. — URL: </w:t>
      </w:r>
      <w:hyperlink r:id="rId51" w:history="1">
        <w:r w:rsidRPr="00E41FE7">
          <w:rPr>
            <w:rStyle w:val="af0"/>
            <w:rFonts w:ascii="Times New Roman" w:hAnsi="Times New Roman" w:cs="Times New Roman"/>
            <w:sz w:val="24"/>
            <w:szCs w:val="24"/>
          </w:rPr>
          <w:t>https://urait.ru/bcode/538474</w:t>
        </w:r>
      </w:hyperlink>
      <w:r>
        <w:rPr>
          <w:rFonts w:ascii="Times New Roman" w:hAnsi="Times New Roman" w:cs="Times New Roman"/>
          <w:sz w:val="24"/>
          <w:szCs w:val="24"/>
        </w:rPr>
        <w:t xml:space="preserve"> </w:t>
      </w:r>
      <w:r w:rsidRPr="00C42C4A">
        <w:rPr>
          <w:rFonts w:ascii="Times New Roman" w:hAnsi="Times New Roman" w:cs="Times New Roman"/>
          <w:sz w:val="24"/>
          <w:szCs w:val="24"/>
        </w:rPr>
        <w:t xml:space="preserve"> (дата обращения: 07.04.2025).</w:t>
      </w:r>
    </w:p>
    <w:p w14:paraId="743CAC3B" w14:textId="67BCE4AC" w:rsidR="00C42C4A" w:rsidRDefault="00C42C4A" w:rsidP="00B73598">
      <w:pPr>
        <w:pStyle w:val="a4"/>
        <w:numPr>
          <w:ilvl w:val="3"/>
          <w:numId w:val="15"/>
        </w:numPr>
        <w:tabs>
          <w:tab w:val="left" w:pos="993"/>
          <w:tab w:val="num" w:pos="2160"/>
        </w:tabs>
        <w:ind w:left="0" w:firstLine="709"/>
        <w:jc w:val="both"/>
        <w:rPr>
          <w:rFonts w:ascii="Times New Roman" w:hAnsi="Times New Roman" w:cs="Times New Roman"/>
          <w:sz w:val="24"/>
          <w:szCs w:val="24"/>
        </w:rPr>
      </w:pPr>
      <w:r w:rsidRPr="00C42C4A">
        <w:rPr>
          <w:rFonts w:ascii="Times New Roman" w:hAnsi="Times New Roman" w:cs="Times New Roman"/>
          <w:sz w:val="24"/>
          <w:szCs w:val="24"/>
        </w:rPr>
        <w:t xml:space="preserve">Психология служебной </w:t>
      </w:r>
      <w:proofErr w:type="gramStart"/>
      <w:r w:rsidRPr="00C42C4A">
        <w:rPr>
          <w:rFonts w:ascii="Times New Roman" w:hAnsi="Times New Roman" w:cs="Times New Roman"/>
          <w:sz w:val="24"/>
          <w:szCs w:val="24"/>
        </w:rPr>
        <w:t>деятельности :</w:t>
      </w:r>
      <w:proofErr w:type="gramEnd"/>
      <w:r w:rsidRPr="00C42C4A">
        <w:rPr>
          <w:rFonts w:ascii="Times New Roman" w:hAnsi="Times New Roman" w:cs="Times New Roman"/>
          <w:sz w:val="24"/>
          <w:szCs w:val="24"/>
        </w:rPr>
        <w:t xml:space="preserve"> учебник и практикум для среднего профессионального образования — Москва : Издательство </w:t>
      </w:r>
      <w:proofErr w:type="spellStart"/>
      <w:r w:rsidRPr="00C42C4A">
        <w:rPr>
          <w:rFonts w:ascii="Times New Roman" w:hAnsi="Times New Roman" w:cs="Times New Roman"/>
          <w:sz w:val="24"/>
          <w:szCs w:val="24"/>
        </w:rPr>
        <w:t>Юрайт</w:t>
      </w:r>
      <w:proofErr w:type="spellEnd"/>
      <w:r w:rsidRPr="00C42C4A">
        <w:rPr>
          <w:rFonts w:ascii="Times New Roman" w:hAnsi="Times New Roman" w:cs="Times New Roman"/>
          <w:sz w:val="24"/>
          <w:szCs w:val="24"/>
        </w:rPr>
        <w:t xml:space="preserve">, 2024. — 375 с. — (Профессиональное образование). — ISBN 978-5-534-18675-8. — </w:t>
      </w:r>
      <w:proofErr w:type="gramStart"/>
      <w:r w:rsidRPr="00C42C4A">
        <w:rPr>
          <w:rFonts w:ascii="Times New Roman" w:hAnsi="Times New Roman" w:cs="Times New Roman"/>
          <w:sz w:val="24"/>
          <w:szCs w:val="24"/>
        </w:rPr>
        <w:t>Текст :</w:t>
      </w:r>
      <w:proofErr w:type="gramEnd"/>
      <w:r w:rsidRPr="00C42C4A">
        <w:rPr>
          <w:rFonts w:ascii="Times New Roman" w:hAnsi="Times New Roman" w:cs="Times New Roman"/>
          <w:sz w:val="24"/>
          <w:szCs w:val="24"/>
        </w:rPr>
        <w:t xml:space="preserve"> электронный // Образовательная платформа </w:t>
      </w:r>
      <w:proofErr w:type="spellStart"/>
      <w:r w:rsidRPr="00C42C4A">
        <w:rPr>
          <w:rFonts w:ascii="Times New Roman" w:hAnsi="Times New Roman" w:cs="Times New Roman"/>
          <w:sz w:val="24"/>
          <w:szCs w:val="24"/>
        </w:rPr>
        <w:t>Юрайт</w:t>
      </w:r>
      <w:proofErr w:type="spellEnd"/>
      <w:r w:rsidRPr="00C42C4A">
        <w:rPr>
          <w:rFonts w:ascii="Times New Roman" w:hAnsi="Times New Roman" w:cs="Times New Roman"/>
          <w:sz w:val="24"/>
          <w:szCs w:val="24"/>
        </w:rPr>
        <w:t xml:space="preserve"> [сайт]. — URL: </w:t>
      </w:r>
      <w:hyperlink r:id="rId52" w:history="1">
        <w:r w:rsidRPr="00E41FE7">
          <w:rPr>
            <w:rStyle w:val="af0"/>
            <w:rFonts w:ascii="Times New Roman" w:hAnsi="Times New Roman" w:cs="Times New Roman"/>
            <w:sz w:val="24"/>
            <w:szCs w:val="24"/>
          </w:rPr>
          <w:t>https://urait.ru/bcode/545320</w:t>
        </w:r>
      </w:hyperlink>
      <w:r>
        <w:rPr>
          <w:rFonts w:ascii="Times New Roman" w:hAnsi="Times New Roman" w:cs="Times New Roman"/>
          <w:sz w:val="24"/>
          <w:szCs w:val="24"/>
        </w:rPr>
        <w:t xml:space="preserve"> </w:t>
      </w:r>
      <w:r w:rsidRPr="00C42C4A">
        <w:rPr>
          <w:rFonts w:ascii="Times New Roman" w:hAnsi="Times New Roman" w:cs="Times New Roman"/>
          <w:sz w:val="24"/>
          <w:szCs w:val="24"/>
        </w:rPr>
        <w:t>(дата обращения: 07.04.2025).</w:t>
      </w:r>
    </w:p>
    <w:p w14:paraId="581D0EAF" w14:textId="1462D38F" w:rsidR="00C42C4A" w:rsidRPr="00C42C4A" w:rsidRDefault="00C42C4A" w:rsidP="00534633">
      <w:pPr>
        <w:pStyle w:val="a4"/>
        <w:numPr>
          <w:ilvl w:val="3"/>
          <w:numId w:val="15"/>
        </w:numPr>
        <w:tabs>
          <w:tab w:val="left" w:pos="993"/>
          <w:tab w:val="num" w:pos="2160"/>
        </w:tabs>
        <w:ind w:left="0" w:firstLine="709"/>
        <w:jc w:val="both"/>
        <w:rPr>
          <w:rFonts w:ascii="Times New Roman" w:hAnsi="Times New Roman" w:cs="Times New Roman"/>
          <w:sz w:val="24"/>
          <w:szCs w:val="24"/>
        </w:rPr>
      </w:pPr>
      <w:proofErr w:type="spellStart"/>
      <w:r w:rsidRPr="00C42C4A">
        <w:rPr>
          <w:rFonts w:ascii="Times New Roman" w:hAnsi="Times New Roman" w:cs="Times New Roman"/>
          <w:sz w:val="24"/>
          <w:szCs w:val="24"/>
        </w:rPr>
        <w:t>Собольников</w:t>
      </w:r>
      <w:proofErr w:type="spellEnd"/>
      <w:r w:rsidRPr="00C42C4A">
        <w:rPr>
          <w:rFonts w:ascii="Times New Roman" w:hAnsi="Times New Roman" w:cs="Times New Roman"/>
          <w:sz w:val="24"/>
          <w:szCs w:val="24"/>
        </w:rPr>
        <w:t xml:space="preserve">, В. В. Психология профессиональной деятельности в экстремальных условиях : учебное пособие для среднего профессионального образования / В. В. </w:t>
      </w:r>
      <w:proofErr w:type="spellStart"/>
      <w:r w:rsidRPr="00C42C4A">
        <w:rPr>
          <w:rFonts w:ascii="Times New Roman" w:hAnsi="Times New Roman" w:cs="Times New Roman"/>
          <w:sz w:val="24"/>
          <w:szCs w:val="24"/>
        </w:rPr>
        <w:t>Собольников</w:t>
      </w:r>
      <w:proofErr w:type="spellEnd"/>
      <w:r w:rsidRPr="00C42C4A">
        <w:rPr>
          <w:rFonts w:ascii="Times New Roman" w:hAnsi="Times New Roman" w:cs="Times New Roman"/>
          <w:sz w:val="24"/>
          <w:szCs w:val="24"/>
        </w:rPr>
        <w:t xml:space="preserve">. — </w:t>
      </w:r>
      <w:proofErr w:type="gramStart"/>
      <w:r w:rsidRPr="00C42C4A">
        <w:rPr>
          <w:rFonts w:ascii="Times New Roman" w:hAnsi="Times New Roman" w:cs="Times New Roman"/>
          <w:sz w:val="24"/>
          <w:szCs w:val="24"/>
        </w:rPr>
        <w:t>Москва :</w:t>
      </w:r>
      <w:proofErr w:type="gramEnd"/>
      <w:r w:rsidRPr="00C42C4A">
        <w:rPr>
          <w:rFonts w:ascii="Times New Roman" w:hAnsi="Times New Roman" w:cs="Times New Roman"/>
          <w:sz w:val="24"/>
          <w:szCs w:val="24"/>
        </w:rPr>
        <w:t xml:space="preserve"> Издательство </w:t>
      </w:r>
      <w:proofErr w:type="spellStart"/>
      <w:r w:rsidRPr="00C42C4A">
        <w:rPr>
          <w:rFonts w:ascii="Times New Roman" w:hAnsi="Times New Roman" w:cs="Times New Roman"/>
          <w:sz w:val="24"/>
          <w:szCs w:val="24"/>
        </w:rPr>
        <w:t>Юрайт</w:t>
      </w:r>
      <w:proofErr w:type="spellEnd"/>
      <w:r w:rsidRPr="00C42C4A">
        <w:rPr>
          <w:rFonts w:ascii="Times New Roman" w:hAnsi="Times New Roman" w:cs="Times New Roman"/>
          <w:sz w:val="24"/>
          <w:szCs w:val="24"/>
        </w:rPr>
        <w:t xml:space="preserve">, 2024. — 190 с. — (Профессиональное образование). — ISBN 978-5-534-18751-9. — </w:t>
      </w:r>
      <w:proofErr w:type="gramStart"/>
      <w:r w:rsidRPr="00C42C4A">
        <w:rPr>
          <w:rFonts w:ascii="Times New Roman" w:hAnsi="Times New Roman" w:cs="Times New Roman"/>
          <w:sz w:val="24"/>
          <w:szCs w:val="24"/>
        </w:rPr>
        <w:t>Текст :</w:t>
      </w:r>
      <w:proofErr w:type="gramEnd"/>
      <w:r w:rsidRPr="00C42C4A">
        <w:rPr>
          <w:rFonts w:ascii="Times New Roman" w:hAnsi="Times New Roman" w:cs="Times New Roman"/>
          <w:sz w:val="24"/>
          <w:szCs w:val="24"/>
        </w:rPr>
        <w:t xml:space="preserve"> электронный // Образовательная платформа </w:t>
      </w:r>
      <w:proofErr w:type="spellStart"/>
      <w:r w:rsidRPr="00C42C4A">
        <w:rPr>
          <w:rFonts w:ascii="Times New Roman" w:hAnsi="Times New Roman" w:cs="Times New Roman"/>
          <w:sz w:val="24"/>
          <w:szCs w:val="24"/>
        </w:rPr>
        <w:t>Юрайт</w:t>
      </w:r>
      <w:proofErr w:type="spellEnd"/>
      <w:r w:rsidRPr="00C42C4A">
        <w:rPr>
          <w:rFonts w:ascii="Times New Roman" w:hAnsi="Times New Roman" w:cs="Times New Roman"/>
          <w:sz w:val="24"/>
          <w:szCs w:val="24"/>
        </w:rPr>
        <w:t xml:space="preserve"> [сайт]. — URL: </w:t>
      </w:r>
      <w:hyperlink r:id="rId53" w:history="1">
        <w:r w:rsidRPr="00E41FE7">
          <w:rPr>
            <w:rStyle w:val="af0"/>
            <w:rFonts w:ascii="Times New Roman" w:hAnsi="Times New Roman" w:cs="Times New Roman"/>
            <w:sz w:val="24"/>
            <w:szCs w:val="24"/>
          </w:rPr>
          <w:t>https://urait.ru/bcode/545475</w:t>
        </w:r>
      </w:hyperlink>
      <w:r>
        <w:rPr>
          <w:rFonts w:ascii="Times New Roman" w:hAnsi="Times New Roman" w:cs="Times New Roman"/>
          <w:sz w:val="24"/>
          <w:szCs w:val="24"/>
        </w:rPr>
        <w:t xml:space="preserve"> </w:t>
      </w:r>
      <w:r w:rsidRPr="00C42C4A">
        <w:rPr>
          <w:rFonts w:ascii="Times New Roman" w:hAnsi="Times New Roman" w:cs="Times New Roman"/>
          <w:sz w:val="24"/>
          <w:szCs w:val="24"/>
          <w:shd w:val="clear" w:color="auto" w:fill="FFFFFF"/>
        </w:rPr>
        <w:t>(дата обращения: 23.07.2024).</w:t>
      </w:r>
    </w:p>
    <w:p w14:paraId="6A03B617" w14:textId="3AF7F05D" w:rsidR="00763C07" w:rsidRDefault="00763C07" w:rsidP="00B73598">
      <w:pPr>
        <w:pStyle w:val="a4"/>
        <w:spacing w:line="276" w:lineRule="auto"/>
        <w:ind w:left="0" w:firstLine="709"/>
        <w:jc w:val="both"/>
        <w:rPr>
          <w:rFonts w:ascii="Times New Roman" w:hAnsi="Times New Roman" w:cs="Times New Roman"/>
          <w:b/>
          <w:i/>
          <w:color w:val="FF0000"/>
          <w:sz w:val="24"/>
          <w:szCs w:val="24"/>
        </w:rPr>
      </w:pPr>
      <w:r>
        <w:rPr>
          <w:rFonts w:ascii="Times New Roman" w:hAnsi="Times New Roman" w:cs="Times New Roman"/>
          <w:b/>
          <w:i/>
          <w:color w:val="FF0000"/>
          <w:sz w:val="24"/>
          <w:szCs w:val="24"/>
        </w:rPr>
        <w:br w:type="page"/>
      </w:r>
    </w:p>
    <w:p w14:paraId="54CD0324" w14:textId="77777777" w:rsidR="00B73598" w:rsidRDefault="00B73598" w:rsidP="00B73598">
      <w:pPr>
        <w:pStyle w:val="a4"/>
        <w:spacing w:line="276" w:lineRule="auto"/>
        <w:ind w:left="0" w:firstLine="709"/>
        <w:jc w:val="both"/>
        <w:rPr>
          <w:rFonts w:ascii="Times New Roman" w:hAnsi="Times New Roman" w:cs="Times New Roman"/>
          <w:b/>
          <w:i/>
          <w:color w:val="FF0000"/>
          <w:sz w:val="24"/>
          <w:szCs w:val="24"/>
        </w:rPr>
      </w:pPr>
    </w:p>
    <w:p w14:paraId="0472C687" w14:textId="77777777" w:rsidR="00C41AE3" w:rsidRPr="00DF068E" w:rsidRDefault="00C41AE3" w:rsidP="00C41AE3">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1"/>
        <w:gridCol w:w="3403"/>
        <w:gridCol w:w="1842"/>
      </w:tblGrid>
      <w:tr w:rsidR="00C41AE3" w:rsidRPr="00985111" w14:paraId="6A08A946" w14:textId="77777777" w:rsidTr="006D3208">
        <w:trPr>
          <w:trHeight w:val="519"/>
        </w:trPr>
        <w:tc>
          <w:tcPr>
            <w:tcW w:w="2278" w:type="pct"/>
            <w:vAlign w:val="center"/>
          </w:tcPr>
          <w:p w14:paraId="4236D939" w14:textId="77777777" w:rsidR="00C41AE3" w:rsidRPr="00854F21" w:rsidRDefault="00C41AE3" w:rsidP="00910065">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66" w:type="pct"/>
            <w:vAlign w:val="center"/>
          </w:tcPr>
          <w:p w14:paraId="4D3831AE" w14:textId="77777777" w:rsidR="00C41AE3" w:rsidRPr="00854F21" w:rsidRDefault="00C41AE3" w:rsidP="0091006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956" w:type="pct"/>
            <w:vAlign w:val="center"/>
          </w:tcPr>
          <w:p w14:paraId="7FD6AF1B" w14:textId="77777777" w:rsidR="00C41AE3" w:rsidRPr="00854F21" w:rsidRDefault="00C41AE3" w:rsidP="0091006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41AE3" w:rsidRPr="00985111" w14:paraId="18F79E51" w14:textId="77777777" w:rsidTr="006D3208">
        <w:trPr>
          <w:trHeight w:val="698"/>
        </w:trPr>
        <w:tc>
          <w:tcPr>
            <w:tcW w:w="2278" w:type="pct"/>
          </w:tcPr>
          <w:p w14:paraId="6952D60B" w14:textId="77777777" w:rsidR="00C41AE3" w:rsidRDefault="00C41AE3" w:rsidP="006D3208">
            <w:pPr>
              <w:suppressAutoHyphens/>
              <w:spacing w:line="276" w:lineRule="auto"/>
              <w:contextualSpacing/>
              <w:jc w:val="both"/>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1A663188" w14:textId="77777777" w:rsidR="0092775A" w:rsidRPr="00F87D60" w:rsidRDefault="0092775A" w:rsidP="006D3208">
            <w:pPr>
              <w:suppressAutoHyphens/>
              <w:jc w:val="both"/>
              <w:rPr>
                <w:rFonts w:ascii="Times New Roman" w:eastAsia="Calibri" w:hAnsi="Times New Roman" w:cs="Times New Roman"/>
                <w:bCs/>
              </w:rPr>
            </w:pPr>
            <w:r>
              <w:rPr>
                <w:rFonts w:ascii="Times New Roman" w:hAnsi="Times New Roman" w:cs="Times New Roman"/>
                <w:bCs/>
                <w:i/>
                <w:sz w:val="24"/>
                <w:szCs w:val="24"/>
              </w:rPr>
              <w:t xml:space="preserve">- </w:t>
            </w: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5D86EBC5" w14:textId="77777777" w:rsidR="0092775A" w:rsidRPr="00F87D60" w:rsidRDefault="0092775A" w:rsidP="006D3208">
            <w:pPr>
              <w:suppressAutoHyphens/>
              <w:jc w:val="both"/>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p w14:paraId="1C0FDBB4" w14:textId="77777777" w:rsidR="0092775A" w:rsidRPr="00F87D60" w:rsidRDefault="0092775A" w:rsidP="006D3208">
            <w:pPr>
              <w:suppressAutoHyphens/>
              <w:jc w:val="both"/>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76C5AE3" w14:textId="77777777" w:rsidR="0092775A" w:rsidRPr="00F87D60" w:rsidRDefault="0092775A" w:rsidP="006D3208">
            <w:pPr>
              <w:suppressAutoHyphens/>
              <w:jc w:val="both"/>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p w14:paraId="1BE29A71" w14:textId="0B114792" w:rsidR="00C41AE3" w:rsidRDefault="0092775A" w:rsidP="006D3208">
            <w:pPr>
              <w:suppressAutoHyphens/>
              <w:spacing w:line="276" w:lineRule="auto"/>
              <w:contextualSpacing/>
              <w:jc w:val="both"/>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r>
              <w:rPr>
                <w:rFonts w:ascii="Times New Roman" w:eastAsia="Calibri" w:hAnsi="Times New Roman" w:cs="Times New Roman"/>
                <w:bCs/>
              </w:rPr>
              <w:t>;</w:t>
            </w:r>
          </w:p>
          <w:p w14:paraId="1E8CC05C" w14:textId="77777777" w:rsidR="0092775A" w:rsidRPr="00F87D60" w:rsidRDefault="0092775A" w:rsidP="006D3208">
            <w:pPr>
              <w:suppressAutoHyphens/>
              <w:jc w:val="both"/>
              <w:rPr>
                <w:rFonts w:ascii="Times New Roman" w:eastAsia="Calibri" w:hAnsi="Times New Roman" w:cs="Times New Roman"/>
                <w:b/>
                <w:bCs/>
                <w:iCs/>
                <w:spacing w:val="-4"/>
              </w:rPr>
            </w:pPr>
            <w:r>
              <w:rPr>
                <w:rFonts w:ascii="Times New Roman" w:eastAsia="Calibri" w:hAnsi="Times New Roman" w:cs="Times New Roman"/>
                <w:bCs/>
              </w:rPr>
              <w:t xml:space="preserve">- </w:t>
            </w:r>
            <w:r w:rsidRPr="00F87D60">
              <w:rPr>
                <w:rFonts w:ascii="Times New Roman" w:eastAsia="Calibri" w:hAnsi="Times New Roman" w:cs="Times New Roman"/>
                <w:bCs/>
              </w:rPr>
              <w:t>психологические основы деятельности коллектива</w:t>
            </w:r>
          </w:p>
          <w:p w14:paraId="30F36091" w14:textId="071A8600" w:rsidR="0092775A" w:rsidRDefault="0092775A" w:rsidP="006D3208">
            <w:pPr>
              <w:suppressAutoHyphens/>
              <w:spacing w:line="276" w:lineRule="auto"/>
              <w:contextualSpacing/>
              <w:jc w:val="both"/>
              <w:rPr>
                <w:rFonts w:ascii="Times New Roman" w:eastAsia="Calibri" w:hAnsi="Times New Roman" w:cs="Times New Roman"/>
                <w:bCs/>
              </w:rPr>
            </w:pPr>
            <w:r w:rsidRPr="00F87D60">
              <w:rPr>
                <w:rFonts w:ascii="Times New Roman" w:eastAsia="Calibri" w:hAnsi="Times New Roman" w:cs="Times New Roman"/>
                <w:bCs/>
              </w:rPr>
              <w:t>психологические особенности личности</w:t>
            </w:r>
            <w:r>
              <w:rPr>
                <w:rFonts w:ascii="Times New Roman" w:eastAsia="Calibri" w:hAnsi="Times New Roman" w:cs="Times New Roman"/>
                <w:bCs/>
              </w:rPr>
              <w:t>;</w:t>
            </w:r>
          </w:p>
          <w:p w14:paraId="1F9361B4" w14:textId="5696FDA1" w:rsidR="0092775A" w:rsidRDefault="0092775A" w:rsidP="006D3208">
            <w:pPr>
              <w:suppressAutoHyphens/>
              <w:spacing w:line="276" w:lineRule="auto"/>
              <w:contextualSpacing/>
              <w:jc w:val="both"/>
              <w:rPr>
                <w:rFonts w:ascii="Times New Roman" w:eastAsia="Calibri" w:hAnsi="Times New Roman" w:cs="Times New Roman"/>
                <w:bCs/>
              </w:rPr>
            </w:pPr>
            <w:r>
              <w:rPr>
                <w:rFonts w:ascii="Times New Roman" w:eastAsia="Calibri" w:hAnsi="Times New Roman" w:cs="Times New Roman"/>
                <w:bCs/>
              </w:rPr>
              <w:t>- особенности социального и культурного контекста;</w:t>
            </w:r>
          </w:p>
          <w:p w14:paraId="5712ECFF" w14:textId="7A9E9507" w:rsidR="0092775A" w:rsidRPr="00F87D60" w:rsidRDefault="0092775A" w:rsidP="006D3208">
            <w:pPr>
              <w:suppressAutoHyphens/>
              <w:jc w:val="both"/>
              <w:rPr>
                <w:rFonts w:ascii="Times New Roman" w:eastAsia="Calibri" w:hAnsi="Times New Roman" w:cs="Times New Roman"/>
                <w:b/>
                <w:bCs/>
                <w:iCs/>
              </w:rPr>
            </w:pPr>
            <w:r>
              <w:rPr>
                <w:rFonts w:ascii="Times New Roman" w:eastAsia="Calibri" w:hAnsi="Times New Roman" w:cs="Times New Roman"/>
                <w:bCs/>
                <w:iCs/>
              </w:rPr>
              <w:t xml:space="preserve">- </w:t>
            </w:r>
            <w:r w:rsidRPr="00F87D60">
              <w:rPr>
                <w:rFonts w:ascii="Times New Roman" w:eastAsia="Calibri" w:hAnsi="Times New Roman" w:cs="Times New Roman"/>
                <w:bCs/>
                <w:iCs/>
              </w:rPr>
              <w:t>сущность гражданско-патриотической позиции</w:t>
            </w:r>
          </w:p>
          <w:p w14:paraId="7B4E6E08" w14:textId="74DEA878" w:rsidR="0092775A" w:rsidRDefault="0092775A" w:rsidP="006D3208">
            <w:pPr>
              <w:suppressAutoHyphens/>
              <w:spacing w:line="276" w:lineRule="auto"/>
              <w:contextualSpacing/>
              <w:jc w:val="both"/>
              <w:rPr>
                <w:rFonts w:ascii="Times New Roman" w:eastAsia="Calibri" w:hAnsi="Times New Roman" w:cs="Times New Roman"/>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r>
              <w:rPr>
                <w:rFonts w:ascii="Times New Roman" w:eastAsia="Calibri" w:hAnsi="Times New Roman" w:cs="Times New Roman"/>
              </w:rPr>
              <w:t>;</w:t>
            </w:r>
          </w:p>
          <w:p w14:paraId="4F34B47D" w14:textId="77777777" w:rsidR="0092775A" w:rsidRPr="00CD088A" w:rsidRDefault="0092775A" w:rsidP="006D3208">
            <w:pPr>
              <w:suppressAutoHyphens/>
              <w:jc w:val="both"/>
              <w:rPr>
                <w:rFonts w:ascii="Times New Roman" w:eastAsia="Calibri" w:hAnsi="Times New Roman" w:cs="Times New Roman"/>
                <w:iCs/>
              </w:rPr>
            </w:pPr>
            <w:r>
              <w:rPr>
                <w:rFonts w:ascii="Times New Roman" w:eastAsia="Calibri" w:hAnsi="Times New Roman" w:cs="Times New Roman"/>
              </w:rPr>
              <w:t xml:space="preserve">- </w:t>
            </w:r>
            <w:r w:rsidRPr="00CD088A">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CD088A">
              <w:rPr>
                <w:rFonts w:ascii="Times New Roman" w:eastAsia="Calibri" w:hAnsi="Times New Roman" w:cs="Times New Roman"/>
                <w:bCs/>
              </w:rPr>
              <w:t>специальности</w:t>
            </w:r>
          </w:p>
          <w:p w14:paraId="1CF1E899" w14:textId="4A8D9DF7" w:rsidR="0092775A" w:rsidRDefault="0092775A" w:rsidP="006D3208">
            <w:pPr>
              <w:suppressAutoHyphens/>
              <w:spacing w:line="276" w:lineRule="auto"/>
              <w:contextualSpacing/>
              <w:jc w:val="both"/>
              <w:rPr>
                <w:rFonts w:ascii="Times New Roman" w:eastAsia="Calibri" w:hAnsi="Times New Roman" w:cs="Times New Roman"/>
                <w:iCs/>
              </w:rPr>
            </w:pPr>
            <w:r w:rsidRPr="00CD088A">
              <w:rPr>
                <w:rFonts w:ascii="Times New Roman" w:eastAsia="Calibri" w:hAnsi="Times New Roman" w:cs="Times New Roman"/>
                <w:iCs/>
              </w:rPr>
              <w:t>средства профилактики перенапряжения</w:t>
            </w:r>
            <w:r>
              <w:rPr>
                <w:rFonts w:ascii="Times New Roman" w:eastAsia="Calibri" w:hAnsi="Times New Roman" w:cs="Times New Roman"/>
                <w:iCs/>
              </w:rPr>
              <w:t>;</w:t>
            </w:r>
          </w:p>
          <w:p w14:paraId="2AC72DEC" w14:textId="77777777" w:rsidR="0092775A" w:rsidRPr="00F87D60" w:rsidRDefault="0092775A" w:rsidP="006D3208">
            <w:pPr>
              <w:suppressAutoHyphens/>
              <w:jc w:val="both"/>
              <w:rPr>
                <w:rFonts w:ascii="Times New Roman" w:eastAsia="Calibri" w:hAnsi="Times New Roman" w:cs="Times New Roman"/>
                <w:b/>
                <w:bCs/>
                <w:iCs/>
              </w:rPr>
            </w:pPr>
            <w:r>
              <w:rPr>
                <w:rFonts w:ascii="Times New Roman" w:eastAsia="Calibri" w:hAnsi="Times New Roman" w:cs="Times New Roman"/>
                <w:iCs/>
              </w:rPr>
              <w:t xml:space="preserve">- </w:t>
            </w:r>
            <w:r w:rsidRPr="00F87D60">
              <w:rPr>
                <w:rFonts w:ascii="Times New Roman" w:eastAsia="Calibri" w:hAnsi="Times New Roman" w:cs="Times New Roman"/>
                <w:iCs/>
              </w:rPr>
              <w:t>правила построения простых и сложных предложений на профессиональные темы</w:t>
            </w:r>
          </w:p>
          <w:p w14:paraId="363970F4" w14:textId="77777777" w:rsidR="0092775A" w:rsidRPr="00F87D60" w:rsidRDefault="0092775A" w:rsidP="006D3208">
            <w:pPr>
              <w:suppressAutoHyphens/>
              <w:jc w:val="both"/>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p w14:paraId="54AF1FA6" w14:textId="77777777" w:rsidR="0092775A" w:rsidRPr="00F87D60" w:rsidRDefault="0092775A" w:rsidP="006D3208">
            <w:pPr>
              <w:suppressAutoHyphens/>
              <w:jc w:val="both"/>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p w14:paraId="5D5E096E" w14:textId="77777777" w:rsidR="0092775A" w:rsidRPr="00F87D60" w:rsidRDefault="0092775A" w:rsidP="006D3208">
            <w:pPr>
              <w:suppressAutoHyphens/>
              <w:jc w:val="both"/>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p w14:paraId="35F1F6C1" w14:textId="0B2BBFBB" w:rsidR="0092775A" w:rsidRDefault="0092775A" w:rsidP="006D3208">
            <w:pPr>
              <w:suppressAutoHyphens/>
              <w:spacing w:line="276" w:lineRule="auto"/>
              <w:contextualSpacing/>
              <w:jc w:val="both"/>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r>
              <w:rPr>
                <w:rFonts w:ascii="Times New Roman" w:eastAsia="Calibri" w:hAnsi="Times New Roman" w:cs="Times New Roman"/>
                <w:iCs/>
              </w:rPr>
              <w:t>;</w:t>
            </w:r>
          </w:p>
          <w:p w14:paraId="286718BD" w14:textId="73D3487D" w:rsidR="0092775A" w:rsidRDefault="0092775A" w:rsidP="006D3208">
            <w:pPr>
              <w:suppressAutoHyphens/>
              <w:spacing w:line="276" w:lineRule="auto"/>
              <w:contextualSpacing/>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характеристики стихийных экологических бедствий, техногенных аварий и катастроф, их воздействие на население, объекты экономики, окружающую среду</w:t>
            </w:r>
            <w:r>
              <w:rPr>
                <w:rFonts w:ascii="Times New Roman" w:eastAsia="Calibri" w:hAnsi="Times New Roman" w:cs="Times New Roman"/>
                <w:iCs/>
              </w:rPr>
              <w:t>;</w:t>
            </w:r>
          </w:p>
          <w:p w14:paraId="696271D2" w14:textId="77777777" w:rsidR="0092775A" w:rsidRPr="00040E92" w:rsidRDefault="0092775A" w:rsidP="006D3208">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 xml:space="preserve">способы организации оказания пострадавшим первой помощи и психологической поддержки </w:t>
            </w:r>
          </w:p>
          <w:p w14:paraId="4BE6706B" w14:textId="77777777" w:rsidR="0092775A" w:rsidRDefault="0092775A"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lastRenderedPageBreak/>
              <w:t>способы оценки обстановки в месте нахождения пострадавшего, обеспечения безопасных условий для оказания ему первой помощи и психологической поддержки</w:t>
            </w:r>
            <w:r>
              <w:rPr>
                <w:rFonts w:ascii="Times New Roman" w:eastAsia="Calibri" w:hAnsi="Times New Roman" w:cs="Times New Roman"/>
                <w:iCs/>
              </w:rPr>
              <w:t>;</w:t>
            </w:r>
          </w:p>
          <w:p w14:paraId="77BF21A8" w14:textId="790628F5" w:rsidR="0092775A" w:rsidRDefault="0092775A" w:rsidP="006D3208">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 xml:space="preserve"> методы организации руководства основными действиями личного состава при тушении пожаров</w:t>
            </w:r>
            <w:r>
              <w:rPr>
                <w:rFonts w:ascii="Times New Roman" w:eastAsia="Calibri" w:hAnsi="Times New Roman" w:cs="Times New Roman"/>
                <w:iCs/>
              </w:rPr>
              <w:t>;</w:t>
            </w:r>
          </w:p>
          <w:p w14:paraId="7D793F48" w14:textId="77777777" w:rsidR="0092775A" w:rsidRPr="00040E92" w:rsidRDefault="0092775A" w:rsidP="006D3208">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особенности оказания первой помощи и психологической поддержки в зонах наводнения, заражения, загрязнения и различных природно-климатических условиях</w:t>
            </w:r>
          </w:p>
          <w:p w14:paraId="2F7DAC29" w14:textId="77777777" w:rsidR="0092775A" w:rsidRPr="00040E92" w:rsidRDefault="0092775A"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способы оказания первой помощи и психологической поддержки</w:t>
            </w:r>
          </w:p>
          <w:p w14:paraId="0342763E" w14:textId="3903E224" w:rsidR="0092775A" w:rsidRDefault="0092775A"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способы оценки обстановки в месте нахождения пострадавшего, обеспечения безопасных условий для оказания ему первой помощи и психологической поддержки</w:t>
            </w:r>
            <w:r>
              <w:rPr>
                <w:rFonts w:ascii="Times New Roman" w:eastAsia="Calibri" w:hAnsi="Times New Roman" w:cs="Times New Roman"/>
                <w:iCs/>
              </w:rPr>
              <w:t>;</w:t>
            </w:r>
          </w:p>
          <w:p w14:paraId="650750F9" w14:textId="10EABC08" w:rsidR="0092775A" w:rsidRPr="00040E92" w:rsidRDefault="0092775A" w:rsidP="006D3208">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виды ОСР у газоспасателей</w:t>
            </w:r>
          </w:p>
          <w:p w14:paraId="0B90CA24" w14:textId="18E58FCE" w:rsidR="0092775A" w:rsidRDefault="0092775A" w:rsidP="006D3208">
            <w:pPr>
              <w:suppressAutoHyphens/>
              <w:spacing w:line="276" w:lineRule="auto"/>
              <w:contextualSpacing/>
              <w:jc w:val="both"/>
              <w:rPr>
                <w:rFonts w:ascii="Times New Roman" w:hAnsi="Times New Roman" w:cs="Times New Roman"/>
                <w:bCs/>
                <w:i/>
                <w:sz w:val="24"/>
                <w:szCs w:val="24"/>
              </w:rPr>
            </w:pPr>
          </w:p>
          <w:p w14:paraId="5F4B96B3" w14:textId="77777777" w:rsidR="00C41AE3" w:rsidRDefault="00C41AE3" w:rsidP="006D3208">
            <w:pPr>
              <w:suppressAutoHyphens/>
              <w:spacing w:line="276" w:lineRule="auto"/>
              <w:contextualSpacing/>
              <w:jc w:val="both"/>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1233B054" w14:textId="77777777" w:rsidR="0092775A" w:rsidRDefault="00C41AE3" w:rsidP="006D3208">
            <w:pPr>
              <w:jc w:val="both"/>
              <w:rPr>
                <w:rFonts w:ascii="Times New Roman" w:eastAsia="Calibri" w:hAnsi="Times New Roman" w:cs="Times New Roman"/>
                <w:iCs/>
              </w:rPr>
            </w:pPr>
            <w:r>
              <w:rPr>
                <w:rFonts w:ascii="Times New Roman" w:hAnsi="Times New Roman" w:cs="Times New Roman"/>
                <w:bCs/>
                <w:i/>
                <w:sz w:val="24"/>
                <w:szCs w:val="24"/>
              </w:rPr>
              <w:t xml:space="preserve">- </w:t>
            </w:r>
            <w:r w:rsidR="0092775A"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71E12CF6" w14:textId="0F39AF77" w:rsidR="0092775A" w:rsidRDefault="0092775A" w:rsidP="006D3208">
            <w:pPr>
              <w:suppressAutoHyphens/>
              <w:spacing w:line="276" w:lineRule="auto"/>
              <w:contextualSpacing/>
              <w:jc w:val="both"/>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rPr>
              <w:t>;</w:t>
            </w:r>
          </w:p>
          <w:p w14:paraId="375E41CC" w14:textId="77777777" w:rsidR="0092775A" w:rsidRPr="00F87D60" w:rsidRDefault="0092775A" w:rsidP="006D3208">
            <w:pPr>
              <w:suppressAutoHyphens/>
              <w:jc w:val="both"/>
              <w:rPr>
                <w:rFonts w:ascii="Times New Roman" w:eastAsia="Calibri" w:hAnsi="Times New Roman" w:cs="Times New Roman"/>
                <w:b/>
                <w:bCs/>
                <w:iCs/>
                <w:spacing w:val="-4"/>
              </w:rPr>
            </w:pPr>
            <w:r>
              <w:rPr>
                <w:rFonts w:ascii="Times New Roman" w:eastAsia="Calibri" w:hAnsi="Times New Roman" w:cs="Times New Roman"/>
                <w:iCs/>
              </w:rPr>
              <w:t xml:space="preserve">- </w:t>
            </w:r>
            <w:r w:rsidRPr="00F87D60">
              <w:rPr>
                <w:rFonts w:ascii="Times New Roman" w:eastAsia="Calibri" w:hAnsi="Times New Roman" w:cs="Times New Roman"/>
                <w:bCs/>
                <w:spacing w:val="-4"/>
              </w:rPr>
              <w:t>организовывать работу коллектива и команды</w:t>
            </w:r>
          </w:p>
          <w:p w14:paraId="330D13D7" w14:textId="500C5E46" w:rsidR="0092775A" w:rsidRDefault="0092775A" w:rsidP="006D3208">
            <w:pPr>
              <w:suppressAutoHyphens/>
              <w:spacing w:line="276" w:lineRule="auto"/>
              <w:contextualSpacing/>
              <w:jc w:val="both"/>
              <w:rPr>
                <w:rFonts w:ascii="Times New Roman" w:eastAsia="Calibri" w:hAnsi="Times New Roman" w:cs="Times New Roman"/>
                <w:b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rPr>
              <w:t>;</w:t>
            </w:r>
          </w:p>
          <w:p w14:paraId="05899267" w14:textId="5139CE2D" w:rsidR="0092775A" w:rsidRDefault="0092775A" w:rsidP="006D3208">
            <w:pPr>
              <w:suppressAutoHyphens/>
              <w:spacing w:line="276" w:lineRule="auto"/>
              <w:contextualSpacing/>
              <w:jc w:val="both"/>
              <w:rPr>
                <w:rFonts w:ascii="Times New Roman" w:eastAsia="Calibri" w:hAnsi="Times New Roman" w:cs="Times New Roman"/>
                <w:iCs/>
              </w:rPr>
            </w:pPr>
            <w:r>
              <w:rPr>
                <w:rFonts w:ascii="Times New Roman" w:eastAsia="Calibri" w:hAnsi="Times New Roman" w:cs="Times New Roman"/>
                <w:bCs/>
                <w:spacing w:val="-4"/>
              </w:rPr>
              <w:t xml:space="preserve">- </w:t>
            </w:r>
            <w:r w:rsidRPr="00F87D60">
              <w:rPr>
                <w:rFonts w:ascii="Times New Roman" w:eastAsia="Calibri" w:hAnsi="Times New Roman" w:cs="Times New Roman"/>
                <w:iCs/>
              </w:rPr>
              <w:t>проявлять толерантность в рабочем коллективе</w:t>
            </w:r>
            <w:r>
              <w:rPr>
                <w:rFonts w:ascii="Times New Roman" w:eastAsia="Calibri" w:hAnsi="Times New Roman" w:cs="Times New Roman"/>
                <w:iCs/>
              </w:rPr>
              <w:t>;</w:t>
            </w:r>
          </w:p>
          <w:p w14:paraId="6CA2604A" w14:textId="77777777" w:rsidR="0092775A" w:rsidRPr="00F87D60" w:rsidRDefault="0092775A" w:rsidP="006D3208">
            <w:pPr>
              <w:suppressAutoHyphens/>
              <w:jc w:val="both"/>
              <w:rPr>
                <w:rFonts w:ascii="Times New Roman" w:eastAsia="Calibri" w:hAnsi="Times New Roman" w:cs="Times New Roman"/>
                <w:b/>
                <w:bCs/>
                <w:iCs/>
              </w:rPr>
            </w:pPr>
            <w:r>
              <w:rPr>
                <w:rFonts w:ascii="Times New Roman" w:eastAsia="Calibri" w:hAnsi="Times New Roman" w:cs="Times New Roman"/>
                <w:iCs/>
              </w:rPr>
              <w:t xml:space="preserve">- </w:t>
            </w:r>
            <w:r w:rsidRPr="00F87D60">
              <w:rPr>
                <w:rFonts w:ascii="Times New Roman" w:eastAsia="Calibri" w:hAnsi="Times New Roman" w:cs="Times New Roman"/>
              </w:rPr>
              <w:t>проявлять гражданско-патриотическую позицию</w:t>
            </w:r>
          </w:p>
          <w:p w14:paraId="31A76665" w14:textId="154474D1" w:rsidR="0092775A" w:rsidRDefault="0092775A" w:rsidP="006D3208">
            <w:pPr>
              <w:suppressAutoHyphens/>
              <w:spacing w:line="276" w:lineRule="auto"/>
              <w:contextualSpacing/>
              <w:jc w:val="both"/>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r>
              <w:rPr>
                <w:rFonts w:ascii="Times New Roman" w:eastAsia="Calibri" w:hAnsi="Times New Roman" w:cs="Times New Roman"/>
              </w:rPr>
              <w:t>;</w:t>
            </w:r>
          </w:p>
          <w:p w14:paraId="616E6877" w14:textId="77777777" w:rsidR="0092775A" w:rsidRPr="00CD088A" w:rsidRDefault="0092775A" w:rsidP="006D3208">
            <w:pPr>
              <w:suppressAutoHyphens/>
              <w:jc w:val="both"/>
              <w:rPr>
                <w:rFonts w:ascii="Times New Roman" w:eastAsia="Calibri" w:hAnsi="Times New Roman" w:cs="Times New Roman"/>
                <w:b/>
                <w:iCs/>
              </w:rPr>
            </w:pPr>
            <w:r>
              <w:rPr>
                <w:rFonts w:ascii="Times New Roman" w:eastAsia="Calibri" w:hAnsi="Times New Roman" w:cs="Times New Roman"/>
              </w:rPr>
              <w:t xml:space="preserve">- </w:t>
            </w:r>
            <w:r w:rsidRPr="00CD088A">
              <w:rPr>
                <w:rFonts w:ascii="Times New Roman" w:eastAsia="Calibri" w:hAnsi="Times New Roman" w:cs="Times New Roman"/>
                <w:iCs/>
              </w:rPr>
              <w:t>применять рациональные приемы двигательных функций в профессиональной деятельности</w:t>
            </w:r>
          </w:p>
          <w:p w14:paraId="7E42328A" w14:textId="6F7E9932" w:rsidR="0092775A" w:rsidRDefault="0092775A" w:rsidP="006D3208">
            <w:pPr>
              <w:suppressAutoHyphens/>
              <w:spacing w:line="276" w:lineRule="auto"/>
              <w:contextualSpacing/>
              <w:jc w:val="both"/>
              <w:rPr>
                <w:rFonts w:ascii="Times New Roman" w:eastAsia="Calibri" w:hAnsi="Times New Roman" w:cs="Times New Roman"/>
                <w:iCs/>
              </w:rPr>
            </w:pPr>
            <w:r w:rsidRPr="00CD088A">
              <w:rPr>
                <w:rFonts w:ascii="Times New Roman" w:eastAsia="Calibri" w:hAnsi="Times New Roman" w:cs="Times New Roman"/>
                <w:iCs/>
              </w:rPr>
              <w:t>пользоваться средствами профилактики перенапряжения, характерными для данной</w:t>
            </w:r>
            <w:r>
              <w:rPr>
                <w:rFonts w:ascii="Times New Roman" w:eastAsia="Calibri" w:hAnsi="Times New Roman" w:cs="Times New Roman"/>
                <w:iCs/>
              </w:rPr>
              <w:t>;</w:t>
            </w:r>
          </w:p>
          <w:p w14:paraId="663A3196" w14:textId="77777777" w:rsidR="0092775A" w:rsidRPr="00F87D60" w:rsidRDefault="0092775A" w:rsidP="006D3208">
            <w:pPr>
              <w:suppressAutoHyphens/>
              <w:jc w:val="both"/>
              <w:rPr>
                <w:rFonts w:ascii="Times New Roman" w:eastAsia="Calibri" w:hAnsi="Times New Roman" w:cs="Times New Roman"/>
                <w:b/>
                <w:bCs/>
                <w:iCs/>
              </w:rPr>
            </w:pPr>
            <w:r>
              <w:rPr>
                <w:rFonts w:ascii="Times New Roman" w:eastAsia="Calibri" w:hAnsi="Times New Roman" w:cs="Times New Roman"/>
                <w:iCs/>
              </w:rPr>
              <w:t xml:space="preserve">- </w:t>
            </w: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18D3509" w14:textId="77777777" w:rsidR="0092775A" w:rsidRPr="00F87D60" w:rsidRDefault="0092775A" w:rsidP="006D3208">
            <w:pPr>
              <w:suppressAutoHyphens/>
              <w:jc w:val="both"/>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p w14:paraId="0138898B" w14:textId="77777777" w:rsidR="0092775A" w:rsidRPr="00F87D60" w:rsidRDefault="0092775A" w:rsidP="006D3208">
            <w:pPr>
              <w:suppressAutoHyphens/>
              <w:jc w:val="both"/>
              <w:rPr>
                <w:rFonts w:ascii="Times New Roman" w:eastAsia="Calibri" w:hAnsi="Times New Roman" w:cs="Times New Roman"/>
                <w:b/>
                <w:bCs/>
                <w:iCs/>
              </w:rPr>
            </w:pPr>
            <w:r w:rsidRPr="00F87D60">
              <w:rPr>
                <w:rFonts w:ascii="Times New Roman" w:eastAsia="Calibri" w:hAnsi="Times New Roman" w:cs="Times New Roman"/>
                <w:iCs/>
              </w:rPr>
              <w:lastRenderedPageBreak/>
              <w:t>строить простые высказывания о себе и о своей профессиональной деятельности</w:t>
            </w:r>
          </w:p>
          <w:p w14:paraId="710142DB" w14:textId="77777777" w:rsidR="0092775A" w:rsidRPr="00F87D60" w:rsidRDefault="0092775A" w:rsidP="006D3208">
            <w:pPr>
              <w:suppressAutoHyphens/>
              <w:jc w:val="both"/>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p w14:paraId="66C818FC" w14:textId="4B9C35DD" w:rsidR="0092775A" w:rsidRDefault="0092775A" w:rsidP="006D3208">
            <w:pPr>
              <w:suppressAutoHyphens/>
              <w:spacing w:line="276" w:lineRule="auto"/>
              <w:contextualSpacing/>
              <w:jc w:val="both"/>
              <w:rPr>
                <w:rFonts w:ascii="Times New Roman" w:eastAsia="Calibri" w:hAnsi="Times New Roman" w:cs="Times New Roman"/>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r>
              <w:rPr>
                <w:rFonts w:ascii="Times New Roman" w:eastAsia="Calibri" w:hAnsi="Times New Roman" w:cs="Times New Roman"/>
                <w:iCs/>
              </w:rPr>
              <w:t>;</w:t>
            </w:r>
          </w:p>
          <w:p w14:paraId="42CB42DD" w14:textId="1813FF4A" w:rsidR="0092775A" w:rsidRDefault="0092775A" w:rsidP="006D3208">
            <w:pPr>
              <w:suppressAutoHyphens/>
              <w:spacing w:line="276" w:lineRule="auto"/>
              <w:contextualSpacing/>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определять нормативные уровни допустимых негативных воздействий на человека и природную среду и прогнозировать возможные пути развития чрезвычайных ситуаций</w:t>
            </w:r>
            <w:r>
              <w:rPr>
                <w:rFonts w:ascii="Times New Roman" w:eastAsia="Calibri" w:hAnsi="Times New Roman" w:cs="Times New Roman"/>
                <w:iCs/>
              </w:rPr>
              <w:t>;</w:t>
            </w:r>
          </w:p>
          <w:p w14:paraId="19623899" w14:textId="77777777" w:rsidR="0092775A" w:rsidRPr="00040E92" w:rsidRDefault="0092775A" w:rsidP="006D3208">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 xml:space="preserve">устанавливать связь с пострадавшими, находящимися в завалах, поддерживать с ним контакт </w:t>
            </w:r>
          </w:p>
          <w:p w14:paraId="523569D6" w14:textId="73578B45" w:rsidR="0092775A" w:rsidRDefault="0092775A" w:rsidP="006D3208">
            <w:pPr>
              <w:suppressAutoHyphens/>
              <w:spacing w:line="276" w:lineRule="auto"/>
              <w:contextualSpacing/>
              <w:jc w:val="both"/>
              <w:rPr>
                <w:rFonts w:ascii="Times New Roman" w:eastAsia="Calibri" w:hAnsi="Times New Roman" w:cs="Times New Roman"/>
                <w:iCs/>
              </w:rPr>
            </w:pPr>
            <w:r w:rsidRPr="00040E92">
              <w:rPr>
                <w:rFonts w:ascii="Times New Roman" w:eastAsia="Calibri" w:hAnsi="Times New Roman" w:cs="Times New Roman"/>
                <w:iCs/>
              </w:rPr>
              <w:t>организовывать проведение осмотра и оказания пострадавшим первой помощи и психологической поддержки</w:t>
            </w:r>
            <w:r>
              <w:rPr>
                <w:rFonts w:ascii="Times New Roman" w:eastAsia="Calibri" w:hAnsi="Times New Roman" w:cs="Times New Roman"/>
                <w:iCs/>
              </w:rPr>
              <w:t>;</w:t>
            </w:r>
          </w:p>
          <w:p w14:paraId="34E0EAB6" w14:textId="21CAA8E9" w:rsidR="0092775A" w:rsidRDefault="0092775A" w:rsidP="006D3208">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поддерживать групповое взаимодействие и работать в команде</w:t>
            </w:r>
            <w:r>
              <w:rPr>
                <w:rFonts w:ascii="Times New Roman" w:eastAsia="Calibri" w:hAnsi="Times New Roman" w:cs="Times New Roman"/>
                <w:iCs/>
              </w:rPr>
              <w:t>;</w:t>
            </w:r>
          </w:p>
          <w:p w14:paraId="7D0802D8" w14:textId="77777777" w:rsidR="0092775A" w:rsidRPr="00040E92" w:rsidRDefault="0092775A" w:rsidP="006D3208">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оказывать пострадавшему первую помощь и психологическую поддержку</w:t>
            </w:r>
          </w:p>
          <w:p w14:paraId="7D8953C9" w14:textId="77777777" w:rsidR="0092775A" w:rsidRDefault="0092775A"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оценивать обстановку в месте нахождения пострадавшего и обеспечивать безопасные условия для оказания ему первой помощи и психологической поддержки</w:t>
            </w:r>
            <w:r>
              <w:rPr>
                <w:rFonts w:ascii="Times New Roman" w:eastAsia="Calibri" w:hAnsi="Times New Roman" w:cs="Times New Roman"/>
                <w:iCs/>
              </w:rPr>
              <w:t>;</w:t>
            </w:r>
          </w:p>
          <w:p w14:paraId="6686D4B2" w14:textId="068ACC0D" w:rsidR="00C41AE3" w:rsidRPr="00314663" w:rsidRDefault="0092775A" w:rsidP="006D3208">
            <w:pPr>
              <w:suppressAutoHyphens/>
              <w:jc w:val="both"/>
              <w:rPr>
                <w:rFonts w:ascii="Times New Roman" w:hAnsi="Times New Roman" w:cs="Times New Roman"/>
                <w:i/>
                <w:sz w:val="24"/>
                <w:szCs w:val="24"/>
              </w:rPr>
            </w:pPr>
            <w:r>
              <w:rPr>
                <w:rFonts w:ascii="Times New Roman" w:eastAsia="Calibri" w:hAnsi="Times New Roman" w:cs="Times New Roman"/>
                <w:iCs/>
              </w:rPr>
              <w:t xml:space="preserve">- </w:t>
            </w:r>
            <w:r w:rsidRPr="00040E92">
              <w:rPr>
                <w:rFonts w:ascii="Times New Roman" w:eastAsia="Calibri" w:hAnsi="Times New Roman" w:cs="Times New Roman"/>
                <w:iCs/>
              </w:rPr>
              <w:t xml:space="preserve"> оказывать экстренную психологическую помощь газоспасателям при ОСР</w:t>
            </w:r>
          </w:p>
        </w:tc>
        <w:tc>
          <w:tcPr>
            <w:tcW w:w="1766" w:type="pct"/>
          </w:tcPr>
          <w:p w14:paraId="7E362FFA" w14:textId="39B7E5AC" w:rsidR="0092775A" w:rsidRPr="00441B2D" w:rsidRDefault="0092775A" w:rsidP="006D3208">
            <w:pPr>
              <w:suppressAutoHyphens/>
              <w:spacing w:line="276" w:lineRule="auto"/>
              <w:contextualSpacing/>
              <w:jc w:val="both"/>
              <w:rPr>
                <w:rFonts w:ascii="Times New Roman" w:hAnsi="Times New Roman" w:cs="Times New Roman"/>
                <w:bCs/>
                <w:sz w:val="24"/>
                <w:szCs w:val="24"/>
              </w:rPr>
            </w:pPr>
            <w:r w:rsidRPr="00441B2D">
              <w:rPr>
                <w:rFonts w:ascii="Times New Roman" w:hAnsi="Times New Roman" w:cs="Times New Roman"/>
                <w:bCs/>
                <w:sz w:val="24"/>
                <w:szCs w:val="24"/>
              </w:rPr>
              <w:lastRenderedPageBreak/>
              <w:t>Демонстрирует знание</w:t>
            </w:r>
          </w:p>
          <w:p w14:paraId="76A83A6F" w14:textId="3154A6D5" w:rsidR="0092775A" w:rsidRDefault="00441B2D" w:rsidP="006D3208">
            <w:pPr>
              <w:suppressAutoHyphens/>
              <w:jc w:val="both"/>
              <w:rPr>
                <w:rFonts w:ascii="Times New Roman" w:eastAsia="Calibri" w:hAnsi="Times New Roman" w:cs="Times New Roman"/>
                <w:bCs/>
              </w:rPr>
            </w:pPr>
            <w:r>
              <w:rPr>
                <w:rFonts w:ascii="Times New Roman" w:eastAsia="Calibri" w:hAnsi="Times New Roman" w:cs="Times New Roman"/>
                <w:bCs/>
              </w:rPr>
              <w:t>-</w:t>
            </w:r>
            <w:r w:rsidR="0092775A" w:rsidRPr="00F87D60">
              <w:rPr>
                <w:rFonts w:ascii="Times New Roman" w:eastAsia="Calibri" w:hAnsi="Times New Roman" w:cs="Times New Roman"/>
                <w:bCs/>
              </w:rPr>
              <w:t>структур</w:t>
            </w:r>
            <w:r>
              <w:rPr>
                <w:rFonts w:ascii="Times New Roman" w:eastAsia="Calibri" w:hAnsi="Times New Roman" w:cs="Times New Roman"/>
                <w:bCs/>
              </w:rPr>
              <w:t>ы</w:t>
            </w:r>
            <w:r w:rsidR="0092775A" w:rsidRPr="00F87D60">
              <w:rPr>
                <w:rFonts w:ascii="Times New Roman" w:eastAsia="Calibri" w:hAnsi="Times New Roman" w:cs="Times New Roman"/>
                <w:bCs/>
              </w:rPr>
              <w:t xml:space="preserve"> плана для решения задач, алгоритм</w:t>
            </w:r>
            <w:r>
              <w:rPr>
                <w:rFonts w:ascii="Times New Roman" w:eastAsia="Calibri" w:hAnsi="Times New Roman" w:cs="Times New Roman"/>
                <w:bCs/>
              </w:rPr>
              <w:t>ов</w:t>
            </w:r>
            <w:r w:rsidR="0092775A" w:rsidRPr="00F87D60">
              <w:rPr>
                <w:rFonts w:ascii="Times New Roman" w:eastAsia="Calibri" w:hAnsi="Times New Roman" w:cs="Times New Roman"/>
                <w:bCs/>
              </w:rPr>
              <w:t xml:space="preserve"> выполнения работ в профессиональной и смежных областях</w:t>
            </w:r>
            <w:r>
              <w:rPr>
                <w:rFonts w:ascii="Times New Roman" w:eastAsia="Calibri" w:hAnsi="Times New Roman" w:cs="Times New Roman"/>
                <w:bCs/>
              </w:rPr>
              <w:t xml:space="preserve"> </w:t>
            </w:r>
            <w:r w:rsidR="0092775A" w:rsidRPr="00F87D60">
              <w:rPr>
                <w:rFonts w:ascii="Times New Roman" w:eastAsia="Calibri" w:hAnsi="Times New Roman" w:cs="Times New Roman"/>
                <w:bCs/>
              </w:rPr>
              <w:t>профессиональной деятельности</w:t>
            </w:r>
            <w:r w:rsidR="0092775A">
              <w:rPr>
                <w:rFonts w:ascii="Times New Roman" w:eastAsia="Calibri" w:hAnsi="Times New Roman" w:cs="Times New Roman"/>
                <w:bCs/>
              </w:rPr>
              <w:t>;</w:t>
            </w:r>
          </w:p>
          <w:p w14:paraId="2ED6AC83" w14:textId="53579356" w:rsidR="0092775A" w:rsidRPr="00F87D60" w:rsidRDefault="0092775A" w:rsidP="006D3208">
            <w:pPr>
              <w:suppressAutoHyphens/>
              <w:jc w:val="both"/>
              <w:rPr>
                <w:rFonts w:ascii="Times New Roman" w:eastAsia="Calibri" w:hAnsi="Times New Roman" w:cs="Times New Roman"/>
                <w:b/>
                <w:bCs/>
                <w:iCs/>
                <w:spacing w:val="-4"/>
              </w:rPr>
            </w:pPr>
            <w:r>
              <w:rPr>
                <w:rFonts w:ascii="Times New Roman" w:eastAsia="Calibri" w:hAnsi="Times New Roman" w:cs="Times New Roman"/>
                <w:bCs/>
              </w:rPr>
              <w:t xml:space="preserve">- </w:t>
            </w:r>
            <w:r w:rsidRPr="00F87D60">
              <w:rPr>
                <w:rFonts w:ascii="Times New Roman" w:eastAsia="Calibri" w:hAnsi="Times New Roman" w:cs="Times New Roman"/>
                <w:bCs/>
              </w:rPr>
              <w:t>психологически</w:t>
            </w:r>
            <w:r w:rsidR="00441B2D">
              <w:rPr>
                <w:rFonts w:ascii="Times New Roman" w:eastAsia="Calibri" w:hAnsi="Times New Roman" w:cs="Times New Roman"/>
                <w:bCs/>
              </w:rPr>
              <w:t>х</w:t>
            </w:r>
            <w:r w:rsidRPr="00F87D60">
              <w:rPr>
                <w:rFonts w:ascii="Times New Roman" w:eastAsia="Calibri" w:hAnsi="Times New Roman" w:cs="Times New Roman"/>
                <w:bCs/>
              </w:rPr>
              <w:t xml:space="preserve"> основ деятельности коллектива</w:t>
            </w:r>
          </w:p>
          <w:p w14:paraId="7CA4DE8D" w14:textId="2DE4BEF5" w:rsidR="0092775A" w:rsidRDefault="0092775A" w:rsidP="006D3208">
            <w:pPr>
              <w:suppressAutoHyphens/>
              <w:spacing w:line="276" w:lineRule="auto"/>
              <w:contextualSpacing/>
              <w:jc w:val="both"/>
              <w:rPr>
                <w:rFonts w:ascii="Times New Roman" w:eastAsia="Calibri" w:hAnsi="Times New Roman" w:cs="Times New Roman"/>
                <w:bCs/>
              </w:rPr>
            </w:pPr>
            <w:r w:rsidRPr="00F87D60">
              <w:rPr>
                <w:rFonts w:ascii="Times New Roman" w:eastAsia="Calibri" w:hAnsi="Times New Roman" w:cs="Times New Roman"/>
                <w:bCs/>
              </w:rPr>
              <w:t>психологически</w:t>
            </w:r>
            <w:r w:rsidR="00441B2D">
              <w:rPr>
                <w:rFonts w:ascii="Times New Roman" w:eastAsia="Calibri" w:hAnsi="Times New Roman" w:cs="Times New Roman"/>
                <w:bCs/>
              </w:rPr>
              <w:t>х</w:t>
            </w:r>
            <w:r w:rsidRPr="00F87D60">
              <w:rPr>
                <w:rFonts w:ascii="Times New Roman" w:eastAsia="Calibri" w:hAnsi="Times New Roman" w:cs="Times New Roman"/>
                <w:bCs/>
              </w:rPr>
              <w:t xml:space="preserve"> особенност</w:t>
            </w:r>
            <w:r w:rsidR="00441B2D">
              <w:rPr>
                <w:rFonts w:ascii="Times New Roman" w:eastAsia="Calibri" w:hAnsi="Times New Roman" w:cs="Times New Roman"/>
                <w:bCs/>
              </w:rPr>
              <w:t>ей</w:t>
            </w:r>
            <w:r w:rsidRPr="00F87D60">
              <w:rPr>
                <w:rFonts w:ascii="Times New Roman" w:eastAsia="Calibri" w:hAnsi="Times New Roman" w:cs="Times New Roman"/>
                <w:bCs/>
              </w:rPr>
              <w:t xml:space="preserve"> личности</w:t>
            </w:r>
            <w:r>
              <w:rPr>
                <w:rFonts w:ascii="Times New Roman" w:eastAsia="Calibri" w:hAnsi="Times New Roman" w:cs="Times New Roman"/>
                <w:bCs/>
              </w:rPr>
              <w:t>;</w:t>
            </w:r>
          </w:p>
          <w:p w14:paraId="5BFAB391" w14:textId="451B2ECA" w:rsidR="0092775A" w:rsidRDefault="0092775A" w:rsidP="006D3208">
            <w:pPr>
              <w:suppressAutoHyphens/>
              <w:spacing w:line="276" w:lineRule="auto"/>
              <w:contextualSpacing/>
              <w:jc w:val="both"/>
              <w:rPr>
                <w:rFonts w:ascii="Times New Roman" w:eastAsia="Calibri" w:hAnsi="Times New Roman" w:cs="Times New Roman"/>
                <w:bCs/>
              </w:rPr>
            </w:pPr>
            <w:r>
              <w:rPr>
                <w:rFonts w:ascii="Times New Roman" w:eastAsia="Calibri" w:hAnsi="Times New Roman" w:cs="Times New Roman"/>
                <w:bCs/>
              </w:rPr>
              <w:t>- особенност</w:t>
            </w:r>
            <w:r w:rsidR="00441B2D">
              <w:rPr>
                <w:rFonts w:ascii="Times New Roman" w:eastAsia="Calibri" w:hAnsi="Times New Roman" w:cs="Times New Roman"/>
                <w:bCs/>
              </w:rPr>
              <w:t>ей</w:t>
            </w:r>
            <w:r>
              <w:rPr>
                <w:rFonts w:ascii="Times New Roman" w:eastAsia="Calibri" w:hAnsi="Times New Roman" w:cs="Times New Roman"/>
                <w:bCs/>
              </w:rPr>
              <w:t xml:space="preserve"> социального и культурного контекста;</w:t>
            </w:r>
          </w:p>
          <w:p w14:paraId="3BC7B4B1" w14:textId="0C156E51" w:rsidR="0092775A" w:rsidRPr="00F87D60" w:rsidRDefault="0092775A" w:rsidP="006D3208">
            <w:pPr>
              <w:suppressAutoHyphens/>
              <w:jc w:val="both"/>
              <w:rPr>
                <w:rFonts w:ascii="Times New Roman" w:eastAsia="Calibri" w:hAnsi="Times New Roman" w:cs="Times New Roman"/>
                <w:b/>
                <w:bCs/>
                <w:iCs/>
              </w:rPr>
            </w:pPr>
            <w:r>
              <w:rPr>
                <w:rFonts w:ascii="Times New Roman" w:eastAsia="Calibri" w:hAnsi="Times New Roman" w:cs="Times New Roman"/>
                <w:bCs/>
                <w:iCs/>
              </w:rPr>
              <w:t xml:space="preserve">- </w:t>
            </w:r>
            <w:r w:rsidRPr="00F87D60">
              <w:rPr>
                <w:rFonts w:ascii="Times New Roman" w:eastAsia="Calibri" w:hAnsi="Times New Roman" w:cs="Times New Roman"/>
                <w:bCs/>
                <w:iCs/>
              </w:rPr>
              <w:t>сущност</w:t>
            </w:r>
            <w:r w:rsidR="00441B2D">
              <w:rPr>
                <w:rFonts w:ascii="Times New Roman" w:eastAsia="Calibri" w:hAnsi="Times New Roman" w:cs="Times New Roman"/>
                <w:bCs/>
                <w:iCs/>
              </w:rPr>
              <w:t>и</w:t>
            </w:r>
            <w:r w:rsidRPr="00F87D60">
              <w:rPr>
                <w:rFonts w:ascii="Times New Roman" w:eastAsia="Calibri" w:hAnsi="Times New Roman" w:cs="Times New Roman"/>
                <w:bCs/>
                <w:iCs/>
              </w:rPr>
              <w:t xml:space="preserve"> гражданско-патриотической позиции</w:t>
            </w:r>
          </w:p>
          <w:p w14:paraId="776BBD2B" w14:textId="77777777" w:rsidR="0092775A" w:rsidRDefault="0092775A" w:rsidP="006D3208">
            <w:pPr>
              <w:suppressAutoHyphens/>
              <w:spacing w:line="276" w:lineRule="auto"/>
              <w:contextualSpacing/>
              <w:jc w:val="both"/>
              <w:rPr>
                <w:rFonts w:ascii="Times New Roman" w:eastAsia="Calibri" w:hAnsi="Times New Roman" w:cs="Times New Roman"/>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r>
              <w:rPr>
                <w:rFonts w:ascii="Times New Roman" w:eastAsia="Calibri" w:hAnsi="Times New Roman" w:cs="Times New Roman"/>
              </w:rPr>
              <w:t>;</w:t>
            </w:r>
          </w:p>
          <w:p w14:paraId="7B4516C6" w14:textId="52DBEE9D" w:rsidR="0092775A" w:rsidRPr="00CD088A" w:rsidRDefault="0092775A" w:rsidP="006D3208">
            <w:pPr>
              <w:suppressAutoHyphens/>
              <w:jc w:val="both"/>
              <w:rPr>
                <w:rFonts w:ascii="Times New Roman" w:eastAsia="Calibri" w:hAnsi="Times New Roman" w:cs="Times New Roman"/>
                <w:iCs/>
              </w:rPr>
            </w:pPr>
            <w:r>
              <w:rPr>
                <w:rFonts w:ascii="Times New Roman" w:eastAsia="Calibri" w:hAnsi="Times New Roman" w:cs="Times New Roman"/>
              </w:rPr>
              <w:t xml:space="preserve">- </w:t>
            </w:r>
            <w:r w:rsidRPr="00CD088A">
              <w:rPr>
                <w:rFonts w:ascii="Times New Roman" w:eastAsia="Calibri" w:hAnsi="Times New Roman" w:cs="Times New Roman"/>
                <w:iCs/>
              </w:rPr>
              <w:t>услови</w:t>
            </w:r>
            <w:r w:rsidR="00441B2D">
              <w:rPr>
                <w:rFonts w:ascii="Times New Roman" w:eastAsia="Calibri" w:hAnsi="Times New Roman" w:cs="Times New Roman"/>
                <w:iCs/>
              </w:rPr>
              <w:t>й</w:t>
            </w:r>
            <w:r w:rsidRPr="00CD088A">
              <w:rPr>
                <w:rFonts w:ascii="Times New Roman" w:eastAsia="Calibri" w:hAnsi="Times New Roman" w:cs="Times New Roman"/>
                <w:iCs/>
              </w:rPr>
              <w:t xml:space="preserve"> профессиональной деятельности и зоны риска физического здоровья для </w:t>
            </w:r>
            <w:r w:rsidRPr="00CD088A">
              <w:rPr>
                <w:rFonts w:ascii="Times New Roman" w:eastAsia="Calibri" w:hAnsi="Times New Roman" w:cs="Times New Roman"/>
                <w:bCs/>
              </w:rPr>
              <w:t>специальности</w:t>
            </w:r>
            <w:r w:rsidR="00441B2D">
              <w:rPr>
                <w:rFonts w:ascii="Times New Roman" w:eastAsia="Calibri" w:hAnsi="Times New Roman" w:cs="Times New Roman"/>
                <w:bCs/>
              </w:rPr>
              <w:t>,</w:t>
            </w:r>
          </w:p>
          <w:p w14:paraId="2487A962" w14:textId="498F30F2" w:rsidR="0092775A" w:rsidRDefault="0092775A" w:rsidP="006D3208">
            <w:pPr>
              <w:suppressAutoHyphens/>
              <w:spacing w:line="276" w:lineRule="auto"/>
              <w:contextualSpacing/>
              <w:jc w:val="both"/>
              <w:rPr>
                <w:rFonts w:ascii="Times New Roman" w:eastAsia="Calibri" w:hAnsi="Times New Roman" w:cs="Times New Roman"/>
                <w:iCs/>
              </w:rPr>
            </w:pPr>
            <w:r w:rsidRPr="00CD088A">
              <w:rPr>
                <w:rFonts w:ascii="Times New Roman" w:eastAsia="Calibri" w:hAnsi="Times New Roman" w:cs="Times New Roman"/>
                <w:iCs/>
              </w:rPr>
              <w:t>средств профилактики перенапряжения</w:t>
            </w:r>
            <w:r>
              <w:rPr>
                <w:rFonts w:ascii="Times New Roman" w:eastAsia="Calibri" w:hAnsi="Times New Roman" w:cs="Times New Roman"/>
                <w:iCs/>
              </w:rPr>
              <w:t>;</w:t>
            </w:r>
          </w:p>
          <w:p w14:paraId="0379ED65" w14:textId="23F377B4" w:rsidR="0092775A" w:rsidRPr="00F87D60" w:rsidRDefault="0092775A" w:rsidP="006D3208">
            <w:pPr>
              <w:suppressAutoHyphens/>
              <w:jc w:val="both"/>
              <w:rPr>
                <w:rFonts w:ascii="Times New Roman" w:eastAsia="Calibri" w:hAnsi="Times New Roman" w:cs="Times New Roman"/>
                <w:b/>
                <w:bCs/>
                <w:iCs/>
              </w:rPr>
            </w:pPr>
            <w:r>
              <w:rPr>
                <w:rFonts w:ascii="Times New Roman" w:eastAsia="Calibri" w:hAnsi="Times New Roman" w:cs="Times New Roman"/>
                <w:iCs/>
              </w:rPr>
              <w:t xml:space="preserve">- </w:t>
            </w:r>
            <w:r w:rsidRPr="00F87D60">
              <w:rPr>
                <w:rFonts w:ascii="Times New Roman" w:eastAsia="Calibri" w:hAnsi="Times New Roman" w:cs="Times New Roman"/>
                <w:iCs/>
              </w:rPr>
              <w:t>правил построения простых и сложных предложений на профессиональные темы</w:t>
            </w:r>
          </w:p>
          <w:p w14:paraId="5AD570D1" w14:textId="123A463A" w:rsidR="0092775A" w:rsidRDefault="0092775A" w:rsidP="006D3208">
            <w:pPr>
              <w:suppressAutoHyphens/>
              <w:spacing w:line="276" w:lineRule="auto"/>
              <w:contextualSpacing/>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характеристик стихийных экологических бедствий, техногенных аварий и катастроф, их воздействи</w:t>
            </w:r>
            <w:r w:rsidR="00441B2D">
              <w:rPr>
                <w:rFonts w:ascii="Times New Roman" w:eastAsia="Calibri" w:hAnsi="Times New Roman" w:cs="Times New Roman"/>
                <w:iCs/>
              </w:rPr>
              <w:t>я</w:t>
            </w:r>
            <w:r w:rsidRPr="00040E92">
              <w:rPr>
                <w:rFonts w:ascii="Times New Roman" w:eastAsia="Calibri" w:hAnsi="Times New Roman" w:cs="Times New Roman"/>
                <w:iCs/>
              </w:rPr>
              <w:t xml:space="preserve"> на население, объекты экономики, окружающую среду</w:t>
            </w:r>
            <w:r>
              <w:rPr>
                <w:rFonts w:ascii="Times New Roman" w:eastAsia="Calibri" w:hAnsi="Times New Roman" w:cs="Times New Roman"/>
                <w:iCs/>
              </w:rPr>
              <w:t>;</w:t>
            </w:r>
          </w:p>
          <w:p w14:paraId="4955EF52" w14:textId="69A744F0" w:rsidR="0092775A" w:rsidRPr="00040E92" w:rsidRDefault="0092775A" w:rsidP="006D3208">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способ</w:t>
            </w:r>
            <w:r w:rsidR="00441B2D">
              <w:rPr>
                <w:rFonts w:ascii="Times New Roman" w:eastAsia="Calibri" w:hAnsi="Times New Roman" w:cs="Times New Roman"/>
                <w:iCs/>
              </w:rPr>
              <w:t>ов</w:t>
            </w:r>
            <w:r w:rsidRPr="00040E92">
              <w:rPr>
                <w:rFonts w:ascii="Times New Roman" w:eastAsia="Calibri" w:hAnsi="Times New Roman" w:cs="Times New Roman"/>
                <w:iCs/>
              </w:rPr>
              <w:t xml:space="preserve"> организации оказания пострадавшим первой помощи и психологической поддержки </w:t>
            </w:r>
          </w:p>
          <w:p w14:paraId="00CAFE20" w14:textId="4C38194F" w:rsidR="0092775A" w:rsidRDefault="0092775A"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способ</w:t>
            </w:r>
            <w:r w:rsidR="00441B2D">
              <w:rPr>
                <w:rFonts w:ascii="Times New Roman" w:eastAsia="Calibri" w:hAnsi="Times New Roman" w:cs="Times New Roman"/>
                <w:iCs/>
              </w:rPr>
              <w:t>ов</w:t>
            </w:r>
            <w:r w:rsidRPr="00040E92">
              <w:rPr>
                <w:rFonts w:ascii="Times New Roman" w:eastAsia="Calibri" w:hAnsi="Times New Roman" w:cs="Times New Roman"/>
                <w:iCs/>
              </w:rPr>
              <w:t xml:space="preserve"> оценки обстановки в месте нахождения пострадавшего, обеспечения безопасных условий для оказания ему первой помощи и психологической поддержки</w:t>
            </w:r>
            <w:r>
              <w:rPr>
                <w:rFonts w:ascii="Times New Roman" w:eastAsia="Calibri" w:hAnsi="Times New Roman" w:cs="Times New Roman"/>
                <w:iCs/>
              </w:rPr>
              <w:t>;</w:t>
            </w:r>
          </w:p>
          <w:p w14:paraId="0683C33B" w14:textId="04966463" w:rsidR="0092775A" w:rsidRDefault="0092775A" w:rsidP="006D3208">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 xml:space="preserve"> метод</w:t>
            </w:r>
            <w:r w:rsidR="00441B2D">
              <w:rPr>
                <w:rFonts w:ascii="Times New Roman" w:eastAsia="Calibri" w:hAnsi="Times New Roman" w:cs="Times New Roman"/>
                <w:iCs/>
              </w:rPr>
              <w:t>ов</w:t>
            </w:r>
            <w:r w:rsidRPr="00040E92">
              <w:rPr>
                <w:rFonts w:ascii="Times New Roman" w:eastAsia="Calibri" w:hAnsi="Times New Roman" w:cs="Times New Roman"/>
                <w:iCs/>
              </w:rPr>
              <w:t xml:space="preserve"> организации руководства основными действиями личного состава при тушении пожаров</w:t>
            </w:r>
            <w:r>
              <w:rPr>
                <w:rFonts w:ascii="Times New Roman" w:eastAsia="Calibri" w:hAnsi="Times New Roman" w:cs="Times New Roman"/>
                <w:iCs/>
              </w:rPr>
              <w:t>;</w:t>
            </w:r>
          </w:p>
          <w:p w14:paraId="07E56B5B" w14:textId="59ACC939" w:rsidR="0092775A" w:rsidRPr="00040E92" w:rsidRDefault="0092775A" w:rsidP="006D3208">
            <w:pPr>
              <w:suppressAutoHyphens/>
              <w:jc w:val="both"/>
              <w:rPr>
                <w:rFonts w:ascii="Times New Roman" w:eastAsia="Calibri" w:hAnsi="Times New Roman" w:cs="Times New Roman"/>
                <w:iCs/>
              </w:rPr>
            </w:pPr>
            <w:r>
              <w:rPr>
                <w:rFonts w:ascii="Times New Roman" w:eastAsia="Calibri" w:hAnsi="Times New Roman" w:cs="Times New Roman"/>
                <w:iCs/>
              </w:rPr>
              <w:lastRenderedPageBreak/>
              <w:t xml:space="preserve">- </w:t>
            </w:r>
            <w:r w:rsidRPr="00040E92">
              <w:rPr>
                <w:rFonts w:ascii="Times New Roman" w:eastAsia="Calibri" w:hAnsi="Times New Roman" w:cs="Times New Roman"/>
                <w:iCs/>
              </w:rPr>
              <w:t>особенност</w:t>
            </w:r>
            <w:r w:rsidR="00441B2D">
              <w:rPr>
                <w:rFonts w:ascii="Times New Roman" w:eastAsia="Calibri" w:hAnsi="Times New Roman" w:cs="Times New Roman"/>
                <w:iCs/>
              </w:rPr>
              <w:t>ей</w:t>
            </w:r>
            <w:r w:rsidRPr="00040E92">
              <w:rPr>
                <w:rFonts w:ascii="Times New Roman" w:eastAsia="Calibri" w:hAnsi="Times New Roman" w:cs="Times New Roman"/>
                <w:iCs/>
              </w:rPr>
              <w:t xml:space="preserve"> оказания первой помощи и психологической поддержки в зонах наводнения, заражения, загрязнения и различных природно-климатических условиях</w:t>
            </w:r>
          </w:p>
          <w:p w14:paraId="07543486" w14:textId="752DBC58" w:rsidR="0092775A" w:rsidRPr="00040E92" w:rsidRDefault="0092775A"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способ</w:t>
            </w:r>
            <w:r w:rsidR="00441B2D">
              <w:rPr>
                <w:rFonts w:ascii="Times New Roman" w:eastAsia="Calibri" w:hAnsi="Times New Roman" w:cs="Times New Roman"/>
                <w:iCs/>
              </w:rPr>
              <w:t>ов</w:t>
            </w:r>
            <w:r w:rsidRPr="00040E92">
              <w:rPr>
                <w:rFonts w:ascii="Times New Roman" w:eastAsia="Calibri" w:hAnsi="Times New Roman" w:cs="Times New Roman"/>
                <w:iCs/>
              </w:rPr>
              <w:t xml:space="preserve"> оказания первой помощи и психологической поддержки</w:t>
            </w:r>
          </w:p>
          <w:p w14:paraId="446F9E33" w14:textId="6FCB1A3E" w:rsidR="0092775A" w:rsidRDefault="0092775A"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способ</w:t>
            </w:r>
            <w:r w:rsidR="00441B2D">
              <w:rPr>
                <w:rFonts w:ascii="Times New Roman" w:eastAsia="Calibri" w:hAnsi="Times New Roman" w:cs="Times New Roman"/>
                <w:iCs/>
              </w:rPr>
              <w:t>ов</w:t>
            </w:r>
            <w:r w:rsidRPr="00040E92">
              <w:rPr>
                <w:rFonts w:ascii="Times New Roman" w:eastAsia="Calibri" w:hAnsi="Times New Roman" w:cs="Times New Roman"/>
                <w:iCs/>
              </w:rPr>
              <w:t xml:space="preserve"> оценки обстановки в месте нахождения пострадавшего, обеспечения безопасных условий для оказания ему первой помощи и психологической поддержки</w:t>
            </w:r>
            <w:r>
              <w:rPr>
                <w:rFonts w:ascii="Times New Roman" w:eastAsia="Calibri" w:hAnsi="Times New Roman" w:cs="Times New Roman"/>
                <w:iCs/>
              </w:rPr>
              <w:t>;</w:t>
            </w:r>
          </w:p>
          <w:p w14:paraId="0914EC4B" w14:textId="3C3049B0" w:rsidR="0092775A" w:rsidRPr="00040E92" w:rsidRDefault="0092775A" w:rsidP="006D3208">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вид</w:t>
            </w:r>
            <w:r w:rsidR="00441B2D">
              <w:rPr>
                <w:rFonts w:ascii="Times New Roman" w:eastAsia="Calibri" w:hAnsi="Times New Roman" w:cs="Times New Roman"/>
                <w:iCs/>
              </w:rPr>
              <w:t>ов</w:t>
            </w:r>
            <w:r w:rsidRPr="00040E92">
              <w:rPr>
                <w:rFonts w:ascii="Times New Roman" w:eastAsia="Calibri" w:hAnsi="Times New Roman" w:cs="Times New Roman"/>
                <w:iCs/>
              </w:rPr>
              <w:t xml:space="preserve"> ОСР у газоспасателей</w:t>
            </w:r>
          </w:p>
          <w:p w14:paraId="02B9B62B" w14:textId="77777777" w:rsidR="0092775A" w:rsidRDefault="0092775A" w:rsidP="006D3208">
            <w:pPr>
              <w:suppressAutoHyphens/>
              <w:spacing w:line="276" w:lineRule="auto"/>
              <w:contextualSpacing/>
              <w:jc w:val="both"/>
              <w:rPr>
                <w:rFonts w:ascii="Times New Roman" w:hAnsi="Times New Roman" w:cs="Times New Roman"/>
                <w:bCs/>
                <w:i/>
                <w:sz w:val="24"/>
                <w:szCs w:val="24"/>
              </w:rPr>
            </w:pPr>
          </w:p>
          <w:p w14:paraId="298E3696" w14:textId="49E97219" w:rsidR="0092775A" w:rsidRDefault="00441B2D" w:rsidP="006D3208">
            <w:pPr>
              <w:suppressAutoHyphens/>
              <w:spacing w:line="276" w:lineRule="auto"/>
              <w:contextualSpacing/>
              <w:jc w:val="both"/>
              <w:rPr>
                <w:rFonts w:ascii="Times New Roman" w:hAnsi="Times New Roman" w:cs="Times New Roman"/>
                <w:bCs/>
                <w:i/>
                <w:sz w:val="24"/>
                <w:szCs w:val="24"/>
              </w:rPr>
            </w:pPr>
            <w:r>
              <w:rPr>
                <w:rFonts w:ascii="Times New Roman" w:hAnsi="Times New Roman" w:cs="Times New Roman"/>
                <w:bCs/>
                <w:i/>
                <w:sz w:val="24"/>
                <w:szCs w:val="24"/>
              </w:rPr>
              <w:t>Демонстрирует умения</w:t>
            </w:r>
          </w:p>
          <w:p w14:paraId="4FD0DD5A" w14:textId="77777777" w:rsidR="0092775A" w:rsidRDefault="0092775A" w:rsidP="006D3208">
            <w:pPr>
              <w:jc w:val="both"/>
              <w:rPr>
                <w:rFonts w:ascii="Times New Roman" w:eastAsia="Calibri" w:hAnsi="Times New Roman" w:cs="Times New Roman"/>
                <w:iCs/>
              </w:rPr>
            </w:pPr>
            <w:r>
              <w:rPr>
                <w:rFonts w:ascii="Times New Roman" w:hAnsi="Times New Roman" w:cs="Times New Roman"/>
                <w:bCs/>
                <w:i/>
                <w:sz w:val="24"/>
                <w:szCs w:val="24"/>
              </w:rPr>
              <w:t xml:space="preserve">- </w:t>
            </w: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1AC8B3C4" w14:textId="77777777" w:rsidR="0092775A" w:rsidRDefault="0092775A" w:rsidP="006D3208">
            <w:pPr>
              <w:suppressAutoHyphens/>
              <w:spacing w:line="276" w:lineRule="auto"/>
              <w:contextualSpacing/>
              <w:jc w:val="both"/>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rPr>
              <w:t>;</w:t>
            </w:r>
          </w:p>
          <w:p w14:paraId="20A53987" w14:textId="77777777" w:rsidR="0092775A" w:rsidRPr="00F87D60" w:rsidRDefault="0092775A" w:rsidP="006D3208">
            <w:pPr>
              <w:suppressAutoHyphens/>
              <w:jc w:val="both"/>
              <w:rPr>
                <w:rFonts w:ascii="Times New Roman" w:eastAsia="Calibri" w:hAnsi="Times New Roman" w:cs="Times New Roman"/>
                <w:b/>
                <w:bCs/>
                <w:iCs/>
                <w:spacing w:val="-4"/>
              </w:rPr>
            </w:pPr>
            <w:r>
              <w:rPr>
                <w:rFonts w:ascii="Times New Roman" w:eastAsia="Calibri" w:hAnsi="Times New Roman" w:cs="Times New Roman"/>
                <w:iCs/>
              </w:rPr>
              <w:t xml:space="preserve">- </w:t>
            </w:r>
            <w:r w:rsidRPr="00F87D60">
              <w:rPr>
                <w:rFonts w:ascii="Times New Roman" w:eastAsia="Calibri" w:hAnsi="Times New Roman" w:cs="Times New Roman"/>
                <w:bCs/>
                <w:spacing w:val="-4"/>
              </w:rPr>
              <w:t>организовывать работу коллектива и команды</w:t>
            </w:r>
          </w:p>
          <w:p w14:paraId="7D9CA2EA" w14:textId="77777777" w:rsidR="0092775A" w:rsidRDefault="0092775A" w:rsidP="006D3208">
            <w:pPr>
              <w:suppressAutoHyphens/>
              <w:spacing w:line="276" w:lineRule="auto"/>
              <w:contextualSpacing/>
              <w:jc w:val="both"/>
              <w:rPr>
                <w:rFonts w:ascii="Times New Roman" w:eastAsia="Calibri" w:hAnsi="Times New Roman" w:cs="Times New Roman"/>
                <w:b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rPr>
              <w:t>;</w:t>
            </w:r>
          </w:p>
          <w:p w14:paraId="7D22F805" w14:textId="77777777" w:rsidR="0092775A" w:rsidRDefault="0092775A" w:rsidP="006D3208">
            <w:pPr>
              <w:suppressAutoHyphens/>
              <w:spacing w:line="276" w:lineRule="auto"/>
              <w:contextualSpacing/>
              <w:jc w:val="both"/>
              <w:rPr>
                <w:rFonts w:ascii="Times New Roman" w:eastAsia="Calibri" w:hAnsi="Times New Roman" w:cs="Times New Roman"/>
                <w:iCs/>
              </w:rPr>
            </w:pPr>
            <w:r>
              <w:rPr>
                <w:rFonts w:ascii="Times New Roman" w:eastAsia="Calibri" w:hAnsi="Times New Roman" w:cs="Times New Roman"/>
                <w:bCs/>
                <w:spacing w:val="-4"/>
              </w:rPr>
              <w:t xml:space="preserve">- </w:t>
            </w:r>
            <w:r w:rsidRPr="00F87D60">
              <w:rPr>
                <w:rFonts w:ascii="Times New Roman" w:eastAsia="Calibri" w:hAnsi="Times New Roman" w:cs="Times New Roman"/>
                <w:iCs/>
              </w:rPr>
              <w:t>проявлять толерантность в рабочем коллективе</w:t>
            </w:r>
            <w:r>
              <w:rPr>
                <w:rFonts w:ascii="Times New Roman" w:eastAsia="Calibri" w:hAnsi="Times New Roman" w:cs="Times New Roman"/>
                <w:iCs/>
              </w:rPr>
              <w:t>;</w:t>
            </w:r>
          </w:p>
          <w:p w14:paraId="4191D253" w14:textId="77777777" w:rsidR="0092775A" w:rsidRPr="00F87D60" w:rsidRDefault="0092775A" w:rsidP="006D3208">
            <w:pPr>
              <w:suppressAutoHyphens/>
              <w:jc w:val="both"/>
              <w:rPr>
                <w:rFonts w:ascii="Times New Roman" w:eastAsia="Calibri" w:hAnsi="Times New Roman" w:cs="Times New Roman"/>
                <w:b/>
                <w:bCs/>
                <w:iCs/>
              </w:rPr>
            </w:pPr>
            <w:r>
              <w:rPr>
                <w:rFonts w:ascii="Times New Roman" w:eastAsia="Calibri" w:hAnsi="Times New Roman" w:cs="Times New Roman"/>
                <w:iCs/>
              </w:rPr>
              <w:t xml:space="preserve">- </w:t>
            </w:r>
            <w:r w:rsidRPr="00F87D60">
              <w:rPr>
                <w:rFonts w:ascii="Times New Roman" w:eastAsia="Calibri" w:hAnsi="Times New Roman" w:cs="Times New Roman"/>
              </w:rPr>
              <w:t>проявлять гражданско-патриотическую позицию</w:t>
            </w:r>
          </w:p>
          <w:p w14:paraId="123E9365" w14:textId="77777777" w:rsidR="0092775A" w:rsidRDefault="0092775A" w:rsidP="006D3208">
            <w:pPr>
              <w:suppressAutoHyphens/>
              <w:spacing w:line="276" w:lineRule="auto"/>
              <w:contextualSpacing/>
              <w:jc w:val="both"/>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r>
              <w:rPr>
                <w:rFonts w:ascii="Times New Roman" w:eastAsia="Calibri" w:hAnsi="Times New Roman" w:cs="Times New Roman"/>
              </w:rPr>
              <w:t>;</w:t>
            </w:r>
          </w:p>
          <w:p w14:paraId="05A949FC" w14:textId="77777777" w:rsidR="0092775A" w:rsidRPr="00CD088A" w:rsidRDefault="0092775A" w:rsidP="006D3208">
            <w:pPr>
              <w:suppressAutoHyphens/>
              <w:jc w:val="both"/>
              <w:rPr>
                <w:rFonts w:ascii="Times New Roman" w:eastAsia="Calibri" w:hAnsi="Times New Roman" w:cs="Times New Roman"/>
                <w:b/>
                <w:iCs/>
              </w:rPr>
            </w:pPr>
            <w:r>
              <w:rPr>
                <w:rFonts w:ascii="Times New Roman" w:eastAsia="Calibri" w:hAnsi="Times New Roman" w:cs="Times New Roman"/>
              </w:rPr>
              <w:t xml:space="preserve">- </w:t>
            </w:r>
            <w:r w:rsidRPr="00CD088A">
              <w:rPr>
                <w:rFonts w:ascii="Times New Roman" w:eastAsia="Calibri" w:hAnsi="Times New Roman" w:cs="Times New Roman"/>
                <w:iCs/>
              </w:rPr>
              <w:t>применять рациональные приемы двигательных функций в профессиональной деятельности</w:t>
            </w:r>
          </w:p>
          <w:p w14:paraId="4A87F62E" w14:textId="77777777" w:rsidR="0092775A" w:rsidRDefault="0092775A" w:rsidP="006D3208">
            <w:pPr>
              <w:suppressAutoHyphens/>
              <w:spacing w:line="276" w:lineRule="auto"/>
              <w:contextualSpacing/>
              <w:jc w:val="both"/>
              <w:rPr>
                <w:rFonts w:ascii="Times New Roman" w:eastAsia="Calibri" w:hAnsi="Times New Roman" w:cs="Times New Roman"/>
                <w:iCs/>
              </w:rPr>
            </w:pPr>
            <w:r w:rsidRPr="00CD088A">
              <w:rPr>
                <w:rFonts w:ascii="Times New Roman" w:eastAsia="Calibri" w:hAnsi="Times New Roman" w:cs="Times New Roman"/>
                <w:iCs/>
              </w:rPr>
              <w:t>пользоваться средствами профилактики перенапряжения, характерными для данной</w:t>
            </w:r>
            <w:r>
              <w:rPr>
                <w:rFonts w:ascii="Times New Roman" w:eastAsia="Calibri" w:hAnsi="Times New Roman" w:cs="Times New Roman"/>
                <w:iCs/>
              </w:rPr>
              <w:t>;</w:t>
            </w:r>
          </w:p>
          <w:p w14:paraId="5CFC0DF0" w14:textId="77777777" w:rsidR="0092775A" w:rsidRPr="00F87D60" w:rsidRDefault="0092775A" w:rsidP="006D3208">
            <w:pPr>
              <w:suppressAutoHyphens/>
              <w:jc w:val="both"/>
              <w:rPr>
                <w:rFonts w:ascii="Times New Roman" w:eastAsia="Calibri" w:hAnsi="Times New Roman" w:cs="Times New Roman"/>
                <w:b/>
                <w:bCs/>
                <w:iCs/>
              </w:rPr>
            </w:pPr>
            <w:r>
              <w:rPr>
                <w:rFonts w:ascii="Times New Roman" w:eastAsia="Calibri" w:hAnsi="Times New Roman" w:cs="Times New Roman"/>
                <w:iCs/>
              </w:rPr>
              <w:t xml:space="preserve">- </w:t>
            </w: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CAF981D" w14:textId="77777777" w:rsidR="0092775A" w:rsidRPr="00F87D60" w:rsidRDefault="0092775A" w:rsidP="006D3208">
            <w:pPr>
              <w:suppressAutoHyphens/>
              <w:jc w:val="both"/>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p w14:paraId="076B67E8" w14:textId="77777777" w:rsidR="0092775A" w:rsidRPr="00F87D60" w:rsidRDefault="0092775A" w:rsidP="006D3208">
            <w:pPr>
              <w:suppressAutoHyphens/>
              <w:jc w:val="both"/>
              <w:rPr>
                <w:rFonts w:ascii="Times New Roman" w:eastAsia="Calibri" w:hAnsi="Times New Roman" w:cs="Times New Roman"/>
                <w:b/>
                <w:bCs/>
                <w:iCs/>
              </w:rPr>
            </w:pPr>
            <w:r w:rsidRPr="00F87D60">
              <w:rPr>
                <w:rFonts w:ascii="Times New Roman" w:eastAsia="Calibri" w:hAnsi="Times New Roman" w:cs="Times New Roman"/>
                <w:iCs/>
              </w:rPr>
              <w:lastRenderedPageBreak/>
              <w:t>строить простые высказывания о себе и о своей профессиональной деятельности</w:t>
            </w:r>
          </w:p>
          <w:p w14:paraId="3E7DDAD1" w14:textId="77777777" w:rsidR="0092775A" w:rsidRPr="00F87D60" w:rsidRDefault="0092775A" w:rsidP="006D3208">
            <w:pPr>
              <w:suppressAutoHyphens/>
              <w:jc w:val="both"/>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p w14:paraId="7D404BDB" w14:textId="77777777" w:rsidR="0092775A" w:rsidRDefault="0092775A" w:rsidP="006D3208">
            <w:pPr>
              <w:suppressAutoHyphens/>
              <w:spacing w:line="276" w:lineRule="auto"/>
              <w:contextualSpacing/>
              <w:jc w:val="both"/>
              <w:rPr>
                <w:rFonts w:ascii="Times New Roman" w:eastAsia="Calibri" w:hAnsi="Times New Roman" w:cs="Times New Roman"/>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r>
              <w:rPr>
                <w:rFonts w:ascii="Times New Roman" w:eastAsia="Calibri" w:hAnsi="Times New Roman" w:cs="Times New Roman"/>
                <w:iCs/>
              </w:rPr>
              <w:t>;</w:t>
            </w:r>
          </w:p>
          <w:p w14:paraId="26AAF8C9" w14:textId="77777777" w:rsidR="0092775A" w:rsidRDefault="0092775A" w:rsidP="006D3208">
            <w:pPr>
              <w:suppressAutoHyphens/>
              <w:spacing w:line="276" w:lineRule="auto"/>
              <w:contextualSpacing/>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определять нормативные уровни допустимых негативных воздействий на человека и природную среду и прогнозировать возможные пути развития чрезвычайных ситуаций</w:t>
            </w:r>
            <w:r>
              <w:rPr>
                <w:rFonts w:ascii="Times New Roman" w:eastAsia="Calibri" w:hAnsi="Times New Roman" w:cs="Times New Roman"/>
                <w:iCs/>
              </w:rPr>
              <w:t>;</w:t>
            </w:r>
          </w:p>
          <w:p w14:paraId="081703FA" w14:textId="77777777" w:rsidR="0092775A" w:rsidRPr="00040E92" w:rsidRDefault="0092775A" w:rsidP="006D3208">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 xml:space="preserve">устанавливать связь с пострадавшими, находящимися в завалах, поддерживать с ним контакт </w:t>
            </w:r>
          </w:p>
          <w:p w14:paraId="76002FD6" w14:textId="77777777" w:rsidR="0092775A" w:rsidRDefault="0092775A" w:rsidP="006D3208">
            <w:pPr>
              <w:suppressAutoHyphens/>
              <w:spacing w:line="276" w:lineRule="auto"/>
              <w:contextualSpacing/>
              <w:jc w:val="both"/>
              <w:rPr>
                <w:rFonts w:ascii="Times New Roman" w:eastAsia="Calibri" w:hAnsi="Times New Roman" w:cs="Times New Roman"/>
                <w:iCs/>
              </w:rPr>
            </w:pPr>
            <w:r w:rsidRPr="00040E92">
              <w:rPr>
                <w:rFonts w:ascii="Times New Roman" w:eastAsia="Calibri" w:hAnsi="Times New Roman" w:cs="Times New Roman"/>
                <w:iCs/>
              </w:rPr>
              <w:t>организовывать проведение осмотра и оказания пострадавшим первой помощи и психологической поддержки</w:t>
            </w:r>
            <w:r>
              <w:rPr>
                <w:rFonts w:ascii="Times New Roman" w:eastAsia="Calibri" w:hAnsi="Times New Roman" w:cs="Times New Roman"/>
                <w:iCs/>
              </w:rPr>
              <w:t>;</w:t>
            </w:r>
          </w:p>
          <w:p w14:paraId="0038106B" w14:textId="77777777" w:rsidR="0092775A" w:rsidRDefault="0092775A" w:rsidP="006D3208">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поддерживать групповое взаимодействие и работать в команде</w:t>
            </w:r>
            <w:r>
              <w:rPr>
                <w:rFonts w:ascii="Times New Roman" w:eastAsia="Calibri" w:hAnsi="Times New Roman" w:cs="Times New Roman"/>
                <w:iCs/>
              </w:rPr>
              <w:t>;</w:t>
            </w:r>
          </w:p>
          <w:p w14:paraId="01DA8D1A" w14:textId="77777777" w:rsidR="0092775A" w:rsidRPr="00040E92" w:rsidRDefault="0092775A" w:rsidP="006D3208">
            <w:pPr>
              <w:suppressAutoHyphens/>
              <w:jc w:val="both"/>
              <w:rPr>
                <w:rFonts w:ascii="Times New Roman" w:eastAsia="Calibri" w:hAnsi="Times New Roman" w:cs="Times New Roman"/>
                <w:iCs/>
              </w:rPr>
            </w:pPr>
            <w:r>
              <w:rPr>
                <w:rFonts w:ascii="Times New Roman" w:eastAsia="Calibri" w:hAnsi="Times New Roman" w:cs="Times New Roman"/>
                <w:iCs/>
              </w:rPr>
              <w:t xml:space="preserve">- </w:t>
            </w:r>
            <w:r w:rsidRPr="00040E92">
              <w:rPr>
                <w:rFonts w:ascii="Times New Roman" w:eastAsia="Calibri" w:hAnsi="Times New Roman" w:cs="Times New Roman"/>
                <w:iCs/>
              </w:rPr>
              <w:t>оказывать пострадавшему первую помощь и психологическую поддержку</w:t>
            </w:r>
          </w:p>
          <w:p w14:paraId="3863C2B6" w14:textId="77777777" w:rsidR="0092775A" w:rsidRDefault="0092775A" w:rsidP="006D3208">
            <w:pPr>
              <w:suppressAutoHyphens/>
              <w:jc w:val="both"/>
              <w:rPr>
                <w:rFonts w:ascii="Times New Roman" w:eastAsia="Calibri" w:hAnsi="Times New Roman" w:cs="Times New Roman"/>
                <w:iCs/>
              </w:rPr>
            </w:pPr>
            <w:r w:rsidRPr="00040E92">
              <w:rPr>
                <w:rFonts w:ascii="Times New Roman" w:eastAsia="Calibri" w:hAnsi="Times New Roman" w:cs="Times New Roman"/>
                <w:iCs/>
              </w:rPr>
              <w:t>оценивать обстановку в месте нахождения пострадавшего и обеспечивать безопасные условия для оказания ему первой помощи и психологической поддержки</w:t>
            </w:r>
            <w:r>
              <w:rPr>
                <w:rFonts w:ascii="Times New Roman" w:eastAsia="Calibri" w:hAnsi="Times New Roman" w:cs="Times New Roman"/>
                <w:iCs/>
              </w:rPr>
              <w:t>;</w:t>
            </w:r>
          </w:p>
          <w:p w14:paraId="5D9AB044" w14:textId="7034247C" w:rsidR="00C41AE3" w:rsidRPr="005F59C7" w:rsidRDefault="0092775A" w:rsidP="006D3208">
            <w:pPr>
              <w:suppressAutoHyphens/>
              <w:jc w:val="both"/>
              <w:rPr>
                <w:rFonts w:ascii="Times New Roman" w:hAnsi="Times New Roman" w:cs="Times New Roman"/>
                <w:i/>
                <w:sz w:val="24"/>
                <w:szCs w:val="24"/>
              </w:rPr>
            </w:pPr>
            <w:r>
              <w:rPr>
                <w:rFonts w:ascii="Times New Roman" w:eastAsia="Calibri" w:hAnsi="Times New Roman" w:cs="Times New Roman"/>
                <w:iCs/>
              </w:rPr>
              <w:t>-</w:t>
            </w:r>
            <w:r w:rsidRPr="00040E92">
              <w:rPr>
                <w:rFonts w:ascii="Times New Roman" w:eastAsia="Calibri" w:hAnsi="Times New Roman" w:cs="Times New Roman"/>
                <w:iCs/>
              </w:rPr>
              <w:t xml:space="preserve"> оказывать экстренную психологическую помощь газоспасателям при ОСР</w:t>
            </w:r>
          </w:p>
        </w:tc>
        <w:tc>
          <w:tcPr>
            <w:tcW w:w="956" w:type="pct"/>
          </w:tcPr>
          <w:p w14:paraId="1269075C" w14:textId="47DECDA4" w:rsidR="00441B2D" w:rsidRPr="004E3DD0" w:rsidRDefault="00C41AE3" w:rsidP="006D3208">
            <w:pPr>
              <w:suppressAutoHyphens/>
              <w:spacing w:line="276" w:lineRule="auto"/>
              <w:contextualSpacing/>
              <w:jc w:val="both"/>
              <w:rPr>
                <w:rFonts w:ascii="Times New Roman" w:hAnsi="Times New Roman" w:cs="Times New Roman"/>
                <w:sz w:val="24"/>
                <w:szCs w:val="24"/>
              </w:rPr>
            </w:pPr>
            <w:r w:rsidRPr="004E3DD0">
              <w:rPr>
                <w:rFonts w:ascii="Times New Roman" w:hAnsi="Times New Roman" w:cs="Times New Roman"/>
                <w:sz w:val="24"/>
                <w:szCs w:val="24"/>
              </w:rPr>
              <w:lastRenderedPageBreak/>
              <w:t>Экспертное наблюдение выполнения практических работ</w:t>
            </w:r>
            <w:r w:rsidR="00441B2D" w:rsidRPr="004E3DD0">
              <w:rPr>
                <w:rFonts w:ascii="Times New Roman" w:hAnsi="Times New Roman" w:cs="Times New Roman"/>
                <w:sz w:val="24"/>
                <w:szCs w:val="24"/>
              </w:rPr>
              <w:t xml:space="preserve">, </w:t>
            </w:r>
          </w:p>
          <w:p w14:paraId="624C020D" w14:textId="572121A6" w:rsidR="00C41AE3" w:rsidRPr="005F59C7" w:rsidRDefault="00C41AE3" w:rsidP="006D3208">
            <w:pPr>
              <w:suppressAutoHyphens/>
              <w:spacing w:line="276" w:lineRule="auto"/>
              <w:contextualSpacing/>
              <w:jc w:val="both"/>
              <w:rPr>
                <w:rFonts w:ascii="Times New Roman" w:hAnsi="Times New Roman" w:cs="Times New Roman"/>
                <w:i/>
                <w:sz w:val="24"/>
                <w:szCs w:val="24"/>
              </w:rPr>
            </w:pPr>
            <w:r w:rsidRPr="004E3DD0">
              <w:rPr>
                <w:rFonts w:ascii="Times New Roman" w:hAnsi="Times New Roman" w:cs="Times New Roman"/>
                <w:sz w:val="24"/>
                <w:szCs w:val="24"/>
              </w:rPr>
              <w:t xml:space="preserve">тестирование, </w:t>
            </w:r>
            <w:r w:rsidR="00441B2D" w:rsidRPr="004E3DD0">
              <w:rPr>
                <w:rFonts w:ascii="Times New Roman" w:hAnsi="Times New Roman" w:cs="Times New Roman"/>
                <w:sz w:val="24"/>
                <w:szCs w:val="24"/>
              </w:rPr>
              <w:t>устный опрос, решение ситуационных задач</w:t>
            </w:r>
          </w:p>
        </w:tc>
      </w:tr>
    </w:tbl>
    <w:p w14:paraId="0FEC3D3C" w14:textId="2177298E" w:rsidR="007131E3" w:rsidRDefault="007131E3"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br w:type="page"/>
      </w:r>
    </w:p>
    <w:p w14:paraId="0A833929" w14:textId="68BB316A" w:rsidR="007131E3" w:rsidRPr="00531863" w:rsidRDefault="007131E3" w:rsidP="007131E3">
      <w:pPr>
        <w:keepNext/>
        <w:pageBreakBefore/>
        <w:spacing w:before="240" w:after="60"/>
        <w:jc w:val="right"/>
        <w:outlineLvl w:val="2"/>
        <w:rPr>
          <w:rFonts w:ascii="Times New Roman" w:eastAsia="Times New Roman" w:hAnsi="Times New Roman" w:cs="Times New Roman"/>
          <w:b/>
          <w:color w:val="000000"/>
          <w:sz w:val="24"/>
          <w:szCs w:val="20"/>
          <w:lang w:eastAsia="ru-RU"/>
        </w:rPr>
      </w:pPr>
      <w:bookmarkStart w:id="63" w:name="_Toc188459286"/>
      <w:r w:rsidRPr="00531863">
        <w:rPr>
          <w:rFonts w:ascii="Times New Roman" w:eastAsia="Times New Roman" w:hAnsi="Times New Roman" w:cs="Times New Roman"/>
          <w:b/>
          <w:color w:val="000000"/>
          <w:sz w:val="24"/>
          <w:szCs w:val="20"/>
          <w:lang w:eastAsia="ru-RU"/>
        </w:rPr>
        <w:lastRenderedPageBreak/>
        <w:t>Приложение 2.</w:t>
      </w:r>
      <w:bookmarkEnd w:id="63"/>
      <w:r>
        <w:rPr>
          <w:rFonts w:ascii="Times New Roman" w:eastAsia="Times New Roman" w:hAnsi="Times New Roman" w:cs="Times New Roman"/>
          <w:b/>
          <w:color w:val="000000"/>
          <w:sz w:val="24"/>
          <w:szCs w:val="20"/>
          <w:lang w:eastAsia="ru-RU"/>
        </w:rPr>
        <w:t>7</w:t>
      </w:r>
    </w:p>
    <w:p w14:paraId="2A8ED110" w14:textId="77777777" w:rsidR="007131E3" w:rsidRDefault="007131E3" w:rsidP="007131E3">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43F72BC1" w14:textId="77777777" w:rsidR="007131E3" w:rsidRPr="005E3A0E" w:rsidRDefault="007131E3" w:rsidP="007131E3">
      <w:pPr>
        <w:jc w:val="right"/>
        <w:rPr>
          <w:rFonts w:ascii="Times New Roman" w:hAnsi="Times New Roman" w:cs="Times New Roman"/>
          <w:b/>
          <w:bCs/>
          <w:sz w:val="24"/>
          <w:szCs w:val="24"/>
        </w:rPr>
      </w:pPr>
      <w:r w:rsidRPr="005E3A0E">
        <w:rPr>
          <w:rFonts w:ascii="Times New Roman" w:hAnsi="Times New Roman" w:cs="Times New Roman"/>
          <w:b/>
          <w:bCs/>
          <w:sz w:val="24"/>
          <w:szCs w:val="24"/>
        </w:rPr>
        <w:t>20.02.02 Защита в чрезвычайных ситуациях</w:t>
      </w:r>
    </w:p>
    <w:p w14:paraId="69424319"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2E1516F6"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7A1E9F06"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03C7AA36"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1DD98501"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3CD0315C"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1A026087"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683DE72B"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29DA4B71"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368CFA54"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596C3EE8"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28B634AE" w14:textId="77777777" w:rsidR="007131E3" w:rsidRPr="00531863" w:rsidRDefault="007131E3" w:rsidP="007131E3">
      <w:pPr>
        <w:jc w:val="center"/>
        <w:rPr>
          <w:rFonts w:ascii="Times New Roman" w:eastAsia="Times New Roman" w:hAnsi="Times New Roman" w:cs="Times New Roman"/>
          <w:b/>
          <w:bCs/>
          <w:sz w:val="24"/>
          <w:szCs w:val="24"/>
          <w:lang w:eastAsia="ru-RU"/>
        </w:rPr>
      </w:pPr>
      <w:r w:rsidRPr="00531863">
        <w:rPr>
          <w:rFonts w:ascii="Times New Roman" w:eastAsia="Times New Roman" w:hAnsi="Times New Roman" w:cs="Times New Roman"/>
          <w:b/>
          <w:bCs/>
          <w:color w:val="000000"/>
          <w:sz w:val="24"/>
          <w:szCs w:val="24"/>
          <w:lang w:eastAsia="ru-RU"/>
        </w:rPr>
        <w:t>Примерная рабочая программа дисциплины</w:t>
      </w:r>
    </w:p>
    <w:p w14:paraId="710FCE5A" w14:textId="77777777" w:rsidR="007131E3" w:rsidRPr="00531863" w:rsidRDefault="007131E3" w:rsidP="007131E3">
      <w:pPr>
        <w:pStyle w:val="1"/>
      </w:pPr>
      <w:bookmarkStart w:id="64" w:name="_Toc188536165"/>
      <w:bookmarkStart w:id="65" w:name="_Toc188459287"/>
      <w:bookmarkStart w:id="66" w:name="_Toc173328997"/>
      <w:bookmarkStart w:id="67" w:name="_Toc170847297"/>
      <w:bookmarkStart w:id="68" w:name="_Toc167801697"/>
      <w:bookmarkStart w:id="69" w:name="_Toc189686485"/>
      <w:bookmarkStart w:id="70" w:name="_Toc189746152"/>
      <w:r w:rsidRPr="00531863">
        <w:t>«СГ.01 ИСТОРИЯ РОССИИ»</w:t>
      </w:r>
      <w:bookmarkEnd w:id="64"/>
      <w:bookmarkEnd w:id="65"/>
      <w:bookmarkEnd w:id="66"/>
      <w:bookmarkEnd w:id="67"/>
      <w:bookmarkEnd w:id="68"/>
      <w:bookmarkEnd w:id="69"/>
      <w:bookmarkEnd w:id="70"/>
    </w:p>
    <w:p w14:paraId="066C360E" w14:textId="77777777" w:rsidR="007131E3" w:rsidRPr="00531863" w:rsidRDefault="007131E3" w:rsidP="007131E3">
      <w:pPr>
        <w:jc w:val="center"/>
        <w:rPr>
          <w:rFonts w:ascii="Times New Roman" w:eastAsia="Times New Roman" w:hAnsi="Times New Roman" w:cs="Times New Roman"/>
          <w:color w:val="000000"/>
          <w:sz w:val="24"/>
          <w:szCs w:val="24"/>
          <w:lang w:eastAsia="ru-RU"/>
        </w:rPr>
      </w:pPr>
      <w:r w:rsidRPr="00531863">
        <w:rPr>
          <w:rFonts w:ascii="Times New Roman" w:eastAsia="Times New Roman" w:hAnsi="Times New Roman" w:cs="Times New Roman"/>
          <w:color w:val="000000"/>
          <w:sz w:val="24"/>
          <w:szCs w:val="24"/>
          <w:lang w:eastAsia="ru-RU"/>
        </w:rPr>
        <w:t>Рабочая программа формируется образовательной организацией на основе примерной рабочей прогр</w:t>
      </w:r>
      <w:r>
        <w:rPr>
          <w:rFonts w:ascii="Times New Roman" w:eastAsia="Times New Roman" w:hAnsi="Times New Roman" w:cs="Times New Roman"/>
          <w:color w:val="000000"/>
          <w:sz w:val="24"/>
          <w:szCs w:val="24"/>
          <w:lang w:eastAsia="ru-RU"/>
        </w:rPr>
        <w:t>аммы, размещенной в реестре ПОП</w:t>
      </w:r>
    </w:p>
    <w:p w14:paraId="0062652C" w14:textId="77777777" w:rsidR="007131E3" w:rsidRPr="00531863" w:rsidRDefault="007131E3" w:rsidP="007131E3">
      <w:pPr>
        <w:jc w:val="center"/>
        <w:rPr>
          <w:rFonts w:ascii="Times New Roman" w:eastAsia="Times New Roman" w:hAnsi="Times New Roman" w:cs="Times New Roman"/>
          <w:color w:val="000000"/>
          <w:sz w:val="24"/>
          <w:szCs w:val="24"/>
          <w:lang w:eastAsia="ru-RU"/>
        </w:rPr>
      </w:pPr>
    </w:p>
    <w:p w14:paraId="59CFF14B" w14:textId="77777777" w:rsidR="007131E3" w:rsidRPr="00531863" w:rsidRDefault="004E7671" w:rsidP="007131E3">
      <w:pPr>
        <w:jc w:val="center"/>
        <w:rPr>
          <w:rFonts w:ascii="Times New Roman" w:eastAsia="Times New Roman" w:hAnsi="Times New Roman" w:cs="Times New Roman"/>
          <w:color w:val="000000"/>
          <w:sz w:val="24"/>
          <w:szCs w:val="24"/>
          <w:lang w:eastAsia="ru-RU"/>
        </w:rPr>
      </w:pPr>
      <w:hyperlink r:id="rId54" w:history="1">
        <w:r w:rsidR="007131E3" w:rsidRPr="00531863">
          <w:rPr>
            <w:rFonts w:ascii="Calibri" w:eastAsia="Times New Roman" w:hAnsi="Calibri" w:cs="Times New Roman"/>
            <w:color w:val="0000FF"/>
            <w:sz w:val="24"/>
            <w:szCs w:val="24"/>
            <w:u w:val="single"/>
            <w:lang w:eastAsia="ru-RU"/>
          </w:rPr>
          <w:t>https://spolab.firpo.ru/npdv2/category-doc/get/4879</w:t>
        </w:r>
      </w:hyperlink>
      <w:r w:rsidR="007131E3" w:rsidRPr="00531863">
        <w:rPr>
          <w:rFonts w:ascii="Times New Roman" w:eastAsia="Times New Roman" w:hAnsi="Times New Roman" w:cs="Times New Roman"/>
          <w:color w:val="000000"/>
          <w:sz w:val="24"/>
          <w:szCs w:val="24"/>
          <w:lang w:eastAsia="ru-RU"/>
        </w:rPr>
        <w:t xml:space="preserve"> </w:t>
      </w:r>
    </w:p>
    <w:p w14:paraId="1968BFD0"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62935033"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487892DD"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54A6F60F"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243A8C1F"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751E3F99"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247AD595"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1760787E"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6AFB3890"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42B5CE65"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53BBC9B0"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66354C56"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25BE728F"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163DA055"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553CA230"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1226E5F4"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7950854C"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2116B5A3"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7F42FFF5"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486260BA"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012589D4"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18253DB8"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67BD7C0E"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6B4D23FA"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096A0BC9"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4452C91A"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36F9D54B"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297878D6" w14:textId="77777777" w:rsidR="007131E3" w:rsidRPr="00531863" w:rsidRDefault="007131E3" w:rsidP="007131E3">
      <w:pPr>
        <w:rPr>
          <w:rFonts w:ascii="Times New Roman" w:eastAsia="Times New Roman" w:hAnsi="Times New Roman" w:cs="Times New Roman"/>
          <w:b/>
          <w:bCs/>
          <w:color w:val="000000"/>
          <w:sz w:val="24"/>
          <w:szCs w:val="20"/>
          <w:lang w:eastAsia="ru-RU"/>
        </w:rPr>
      </w:pPr>
    </w:p>
    <w:p w14:paraId="0DC07460" w14:textId="77777777" w:rsidR="007131E3" w:rsidRPr="00531863" w:rsidRDefault="007131E3" w:rsidP="007131E3">
      <w:pPr>
        <w:rPr>
          <w:rFonts w:ascii="Times New Roman" w:eastAsia="Times New Roman" w:hAnsi="Times New Roman" w:cs="Times New Roman"/>
          <w:b/>
          <w:bCs/>
          <w:color w:val="000000"/>
          <w:sz w:val="24"/>
          <w:szCs w:val="20"/>
          <w:lang w:eastAsia="ru-RU"/>
        </w:rPr>
      </w:pPr>
    </w:p>
    <w:p w14:paraId="2B3D370E" w14:textId="6EB710CF" w:rsidR="007131E3" w:rsidRPr="00531863" w:rsidRDefault="007131E3" w:rsidP="007131E3">
      <w:pPr>
        <w:jc w:val="center"/>
        <w:rPr>
          <w:rFonts w:ascii="Times New Roman" w:eastAsia="Times New Roman" w:hAnsi="Times New Roman" w:cs="Times New Roman"/>
          <w:color w:val="000000"/>
          <w:sz w:val="24"/>
          <w:szCs w:val="20"/>
          <w:lang w:eastAsia="ru-RU"/>
        </w:rPr>
      </w:pPr>
      <w:r w:rsidRPr="00531863">
        <w:rPr>
          <w:rFonts w:ascii="Times New Roman" w:eastAsia="Times New Roman" w:hAnsi="Times New Roman" w:cs="Times New Roman"/>
          <w:b/>
          <w:color w:val="000000"/>
          <w:sz w:val="24"/>
          <w:szCs w:val="24"/>
          <w:lang w:eastAsia="ru-RU"/>
        </w:rPr>
        <w:t>202</w:t>
      </w:r>
      <w:r>
        <w:rPr>
          <w:rFonts w:ascii="Times New Roman" w:eastAsia="Times New Roman" w:hAnsi="Times New Roman" w:cs="Times New Roman"/>
          <w:b/>
          <w:color w:val="000000"/>
          <w:sz w:val="24"/>
          <w:szCs w:val="24"/>
          <w:lang w:eastAsia="ru-RU"/>
        </w:rPr>
        <w:t>5</w:t>
      </w:r>
      <w:r w:rsidRPr="00531863">
        <w:rPr>
          <w:rFonts w:ascii="Times New Roman" w:eastAsia="Times New Roman" w:hAnsi="Times New Roman" w:cs="Times New Roman"/>
          <w:b/>
          <w:color w:val="000000"/>
          <w:sz w:val="24"/>
          <w:szCs w:val="24"/>
          <w:lang w:eastAsia="ru-RU"/>
        </w:rPr>
        <w:t xml:space="preserve"> г.</w:t>
      </w:r>
      <w:r w:rsidRPr="00531863">
        <w:rPr>
          <w:rFonts w:ascii="Times New Roman" w:eastAsia="Times New Roman" w:hAnsi="Times New Roman" w:cs="Times New Roman"/>
          <w:color w:val="000000"/>
          <w:sz w:val="24"/>
          <w:szCs w:val="20"/>
          <w:lang w:eastAsia="ru-RU"/>
        </w:rPr>
        <w:br w:type="page"/>
      </w:r>
    </w:p>
    <w:p w14:paraId="6675E60E" w14:textId="0037E714" w:rsidR="007131E3" w:rsidRPr="00531863" w:rsidRDefault="007131E3" w:rsidP="007131E3">
      <w:pPr>
        <w:keepNext/>
        <w:pageBreakBefore/>
        <w:spacing w:before="240" w:after="60"/>
        <w:jc w:val="right"/>
        <w:outlineLvl w:val="2"/>
        <w:rPr>
          <w:rFonts w:ascii="Times New Roman" w:eastAsia="Times New Roman" w:hAnsi="Times New Roman" w:cs="Times New Roman"/>
          <w:b/>
          <w:color w:val="000000"/>
          <w:sz w:val="24"/>
          <w:szCs w:val="20"/>
          <w:lang w:eastAsia="ru-RU"/>
        </w:rPr>
      </w:pPr>
      <w:bookmarkStart w:id="71" w:name="_Toc188459288"/>
      <w:r w:rsidRPr="00531863">
        <w:rPr>
          <w:rFonts w:ascii="Times New Roman" w:eastAsia="Times New Roman" w:hAnsi="Times New Roman" w:cs="Times New Roman"/>
          <w:b/>
          <w:color w:val="000000"/>
          <w:sz w:val="24"/>
          <w:szCs w:val="20"/>
          <w:lang w:eastAsia="ru-RU"/>
        </w:rPr>
        <w:lastRenderedPageBreak/>
        <w:t>Приложение 2.</w:t>
      </w:r>
      <w:bookmarkEnd w:id="71"/>
      <w:r>
        <w:rPr>
          <w:rFonts w:ascii="Times New Roman" w:eastAsia="Times New Roman" w:hAnsi="Times New Roman" w:cs="Times New Roman"/>
          <w:b/>
          <w:color w:val="000000"/>
          <w:sz w:val="24"/>
          <w:szCs w:val="20"/>
          <w:lang w:eastAsia="ru-RU"/>
        </w:rPr>
        <w:t>8</w:t>
      </w:r>
    </w:p>
    <w:p w14:paraId="370EC8AE" w14:textId="77777777" w:rsidR="007131E3" w:rsidRDefault="007131E3" w:rsidP="007131E3">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4D359DE4" w14:textId="77777777" w:rsidR="007131E3" w:rsidRPr="005E3A0E" w:rsidRDefault="007131E3" w:rsidP="007131E3">
      <w:pPr>
        <w:jc w:val="right"/>
        <w:rPr>
          <w:rFonts w:ascii="Times New Roman" w:hAnsi="Times New Roman" w:cs="Times New Roman"/>
          <w:b/>
          <w:bCs/>
          <w:sz w:val="24"/>
          <w:szCs w:val="24"/>
        </w:rPr>
      </w:pPr>
      <w:r w:rsidRPr="005E3A0E">
        <w:rPr>
          <w:rFonts w:ascii="Times New Roman" w:hAnsi="Times New Roman" w:cs="Times New Roman"/>
          <w:b/>
          <w:bCs/>
          <w:sz w:val="24"/>
          <w:szCs w:val="24"/>
        </w:rPr>
        <w:t>20.02.02 Защита в чрезвычайных ситуациях</w:t>
      </w:r>
    </w:p>
    <w:p w14:paraId="4305E670"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546623F0"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6D7D9270"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0567D43E"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7B46043E"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481DC7CB"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39868798"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790CABAE"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76232DC4" w14:textId="77777777" w:rsidR="007131E3" w:rsidRPr="00531863" w:rsidRDefault="007131E3" w:rsidP="007131E3">
      <w:pPr>
        <w:jc w:val="center"/>
        <w:rPr>
          <w:rFonts w:ascii="Times New Roman" w:eastAsia="Times New Roman" w:hAnsi="Times New Roman" w:cs="Times New Roman"/>
          <w:b/>
          <w:bCs/>
          <w:sz w:val="24"/>
          <w:szCs w:val="24"/>
          <w:lang w:eastAsia="ru-RU"/>
        </w:rPr>
      </w:pPr>
      <w:r w:rsidRPr="00531863">
        <w:rPr>
          <w:rFonts w:ascii="Times New Roman" w:eastAsia="Times New Roman" w:hAnsi="Times New Roman" w:cs="Times New Roman"/>
          <w:b/>
          <w:bCs/>
          <w:color w:val="000000"/>
          <w:sz w:val="24"/>
          <w:szCs w:val="24"/>
          <w:lang w:eastAsia="ru-RU"/>
        </w:rPr>
        <w:t>Примерная рабочая программа дисциплины</w:t>
      </w:r>
    </w:p>
    <w:p w14:paraId="3E9FA646" w14:textId="77777777" w:rsidR="007131E3" w:rsidRPr="00531863" w:rsidRDefault="007131E3" w:rsidP="007131E3">
      <w:pPr>
        <w:pStyle w:val="1"/>
      </w:pPr>
      <w:bookmarkStart w:id="72" w:name="_Toc188536166"/>
      <w:bookmarkStart w:id="73" w:name="_Toc188459289"/>
      <w:bookmarkStart w:id="74" w:name="_Toc173328998"/>
      <w:bookmarkStart w:id="75" w:name="_Toc170847298"/>
      <w:bookmarkStart w:id="76" w:name="_Toc167801698"/>
      <w:bookmarkStart w:id="77" w:name="_Toc189686486"/>
      <w:bookmarkStart w:id="78" w:name="_Toc189746153"/>
      <w:r w:rsidRPr="00531863">
        <w:t>«СГ.02 ИНОСТРАННЫЙ ЯЗЫК В ПРОФЕССИОНАЛЬНОЙ ДЕЯТЕЛЬНОСТИ»</w:t>
      </w:r>
      <w:bookmarkEnd w:id="72"/>
      <w:bookmarkEnd w:id="73"/>
      <w:bookmarkEnd w:id="74"/>
      <w:bookmarkEnd w:id="75"/>
      <w:bookmarkEnd w:id="76"/>
      <w:bookmarkEnd w:id="77"/>
      <w:bookmarkEnd w:id="78"/>
    </w:p>
    <w:p w14:paraId="0DBA9ED4" w14:textId="77777777" w:rsidR="007131E3" w:rsidRPr="00531863" w:rsidRDefault="007131E3" w:rsidP="007131E3">
      <w:pPr>
        <w:jc w:val="center"/>
        <w:rPr>
          <w:rFonts w:ascii="Times New Roman" w:eastAsia="Times New Roman" w:hAnsi="Times New Roman" w:cs="Times New Roman"/>
          <w:color w:val="000000"/>
          <w:sz w:val="24"/>
          <w:szCs w:val="24"/>
          <w:lang w:eastAsia="ru-RU"/>
        </w:rPr>
      </w:pPr>
      <w:r w:rsidRPr="00531863">
        <w:rPr>
          <w:rFonts w:ascii="Times New Roman" w:eastAsia="Times New Roman" w:hAnsi="Times New Roman" w:cs="Times New Roman"/>
          <w:color w:val="000000"/>
          <w:sz w:val="24"/>
          <w:szCs w:val="24"/>
          <w:lang w:eastAsia="ru-RU"/>
        </w:rPr>
        <w:t>Рабочая программа формируется образовательной организацией на основе примерной рабочей программы, размещенной в реестре ПОП</w:t>
      </w:r>
    </w:p>
    <w:p w14:paraId="4B6BE4DC" w14:textId="77777777" w:rsidR="007131E3" w:rsidRPr="00531863" w:rsidRDefault="007131E3" w:rsidP="007131E3">
      <w:pPr>
        <w:jc w:val="center"/>
        <w:rPr>
          <w:rFonts w:ascii="Times New Roman" w:eastAsia="Times New Roman" w:hAnsi="Times New Roman" w:cs="Times New Roman"/>
          <w:color w:val="000000"/>
          <w:sz w:val="24"/>
          <w:szCs w:val="24"/>
          <w:lang w:eastAsia="ru-RU"/>
        </w:rPr>
      </w:pPr>
    </w:p>
    <w:p w14:paraId="0537AE75" w14:textId="77777777" w:rsidR="007131E3" w:rsidRPr="00531863" w:rsidRDefault="007131E3" w:rsidP="007131E3">
      <w:pPr>
        <w:jc w:val="center"/>
        <w:rPr>
          <w:rFonts w:ascii="Times New Roman" w:eastAsia="Times New Roman" w:hAnsi="Times New Roman" w:cs="Times New Roman"/>
          <w:color w:val="000000"/>
          <w:sz w:val="24"/>
          <w:szCs w:val="24"/>
          <w:lang w:eastAsia="ru-RU"/>
        </w:rPr>
      </w:pPr>
      <w:r w:rsidRPr="00531863">
        <w:rPr>
          <w:rFonts w:ascii="Times New Roman" w:eastAsia="Times New Roman" w:hAnsi="Times New Roman" w:cs="Times New Roman"/>
          <w:color w:val="000000"/>
          <w:sz w:val="24"/>
          <w:szCs w:val="24"/>
          <w:lang w:eastAsia="ru-RU"/>
        </w:rPr>
        <w:t xml:space="preserve"> </w:t>
      </w:r>
      <w:hyperlink r:id="rId55" w:history="1">
        <w:r w:rsidRPr="00531863">
          <w:rPr>
            <w:rFonts w:ascii="Calibri" w:eastAsia="Times New Roman" w:hAnsi="Calibri" w:cs="Times New Roman"/>
            <w:color w:val="0000FF"/>
            <w:sz w:val="24"/>
            <w:szCs w:val="24"/>
            <w:u w:val="single"/>
            <w:lang w:eastAsia="ru-RU"/>
          </w:rPr>
          <w:t>https://spolab.firpo.ru/npdv2/category-doc/get/5131</w:t>
        </w:r>
      </w:hyperlink>
    </w:p>
    <w:p w14:paraId="442C6C83"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774BA54B"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2C1127EE"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2935AEB4"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0B7BEFAF"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2CA6BA35"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13424E7C"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71C9AC9B"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60EFB409"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66DAB5AD"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6F78AA14"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0321A141"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3C33E1F4"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2D700EFB"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3EFB8CA6"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534F917F"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2E8DA322"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0AB81BB5"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540BA5C0"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5DE29D07"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59AEED0F"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26C93849"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10810836"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4124C23B"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3A3C1744"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2E5570A2"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1ECEC408"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7D431DD3"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12DC2D54"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23C3A4CB"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2395B8D8"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41E0F9AE" w14:textId="77777777" w:rsidR="007131E3" w:rsidRPr="00531863" w:rsidRDefault="007131E3" w:rsidP="007131E3">
      <w:pPr>
        <w:rPr>
          <w:rFonts w:ascii="Times New Roman" w:eastAsia="Times New Roman" w:hAnsi="Times New Roman" w:cs="Times New Roman"/>
          <w:b/>
          <w:bCs/>
          <w:color w:val="000000"/>
          <w:sz w:val="24"/>
          <w:szCs w:val="20"/>
          <w:lang w:eastAsia="ru-RU"/>
        </w:rPr>
      </w:pPr>
    </w:p>
    <w:p w14:paraId="6ED75F6D" w14:textId="5F4C5548" w:rsidR="007131E3" w:rsidRPr="00531863" w:rsidRDefault="007131E3" w:rsidP="007131E3">
      <w:pPr>
        <w:jc w:val="center"/>
        <w:rPr>
          <w:rFonts w:ascii="Times New Roman" w:eastAsia="Times New Roman" w:hAnsi="Times New Roman" w:cs="Times New Roman"/>
          <w:b/>
          <w:color w:val="000000"/>
          <w:sz w:val="24"/>
          <w:szCs w:val="24"/>
          <w:lang w:eastAsia="ru-RU"/>
        </w:rPr>
      </w:pPr>
      <w:r w:rsidRPr="00531863">
        <w:rPr>
          <w:rFonts w:ascii="Times New Roman" w:eastAsia="Times New Roman" w:hAnsi="Times New Roman" w:cs="Times New Roman"/>
          <w:b/>
          <w:color w:val="000000"/>
          <w:sz w:val="24"/>
          <w:szCs w:val="24"/>
          <w:lang w:eastAsia="ru-RU"/>
        </w:rPr>
        <w:t>202</w:t>
      </w:r>
      <w:r>
        <w:rPr>
          <w:rFonts w:ascii="Times New Roman" w:eastAsia="Times New Roman" w:hAnsi="Times New Roman" w:cs="Times New Roman"/>
          <w:b/>
          <w:color w:val="000000"/>
          <w:sz w:val="24"/>
          <w:szCs w:val="24"/>
          <w:lang w:eastAsia="ru-RU"/>
        </w:rPr>
        <w:t>5</w:t>
      </w:r>
      <w:r w:rsidRPr="00531863">
        <w:rPr>
          <w:rFonts w:ascii="Times New Roman" w:eastAsia="Times New Roman" w:hAnsi="Times New Roman" w:cs="Times New Roman"/>
          <w:b/>
          <w:color w:val="000000"/>
          <w:sz w:val="24"/>
          <w:szCs w:val="24"/>
          <w:lang w:eastAsia="ru-RU"/>
        </w:rPr>
        <w:t xml:space="preserve"> г.</w:t>
      </w:r>
      <w:r w:rsidRPr="00531863">
        <w:rPr>
          <w:rFonts w:ascii="Times New Roman" w:eastAsia="Times New Roman" w:hAnsi="Times New Roman" w:cs="Times New Roman"/>
          <w:color w:val="000000"/>
          <w:sz w:val="24"/>
          <w:szCs w:val="20"/>
          <w:lang w:eastAsia="ru-RU"/>
        </w:rPr>
        <w:t xml:space="preserve"> </w:t>
      </w:r>
      <w:r w:rsidRPr="00531863">
        <w:rPr>
          <w:rFonts w:ascii="Times New Roman" w:eastAsia="Times New Roman" w:hAnsi="Times New Roman" w:cs="Times New Roman"/>
          <w:color w:val="000000"/>
          <w:sz w:val="24"/>
          <w:szCs w:val="20"/>
          <w:lang w:eastAsia="ru-RU"/>
        </w:rPr>
        <w:br w:type="page"/>
      </w:r>
    </w:p>
    <w:p w14:paraId="5774C2EB" w14:textId="67158B51" w:rsidR="007131E3" w:rsidRPr="00531863" w:rsidRDefault="007131E3" w:rsidP="007131E3">
      <w:pPr>
        <w:keepNext/>
        <w:pageBreakBefore/>
        <w:spacing w:before="240" w:after="60"/>
        <w:jc w:val="right"/>
        <w:outlineLvl w:val="2"/>
        <w:rPr>
          <w:rFonts w:ascii="Times New Roman" w:eastAsia="Times New Roman" w:hAnsi="Times New Roman" w:cs="Times New Roman"/>
          <w:b/>
          <w:color w:val="000000"/>
          <w:sz w:val="24"/>
          <w:szCs w:val="20"/>
          <w:lang w:eastAsia="ru-RU"/>
        </w:rPr>
      </w:pPr>
      <w:bookmarkStart w:id="79" w:name="_Toc188459290"/>
      <w:r w:rsidRPr="00531863">
        <w:rPr>
          <w:rFonts w:ascii="Times New Roman" w:eastAsia="Times New Roman" w:hAnsi="Times New Roman" w:cs="Times New Roman"/>
          <w:b/>
          <w:color w:val="000000"/>
          <w:sz w:val="24"/>
          <w:szCs w:val="20"/>
          <w:lang w:eastAsia="ru-RU"/>
        </w:rPr>
        <w:lastRenderedPageBreak/>
        <w:t>Приложение 2.</w:t>
      </w:r>
      <w:bookmarkEnd w:id="79"/>
      <w:r>
        <w:rPr>
          <w:rFonts w:ascii="Times New Roman" w:eastAsia="Times New Roman" w:hAnsi="Times New Roman" w:cs="Times New Roman"/>
          <w:b/>
          <w:color w:val="000000"/>
          <w:sz w:val="24"/>
          <w:szCs w:val="20"/>
          <w:lang w:eastAsia="ru-RU"/>
        </w:rPr>
        <w:t>9</w:t>
      </w:r>
    </w:p>
    <w:p w14:paraId="4D02F869" w14:textId="77777777" w:rsidR="007131E3" w:rsidRDefault="007131E3" w:rsidP="007131E3">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0600A54C" w14:textId="77777777" w:rsidR="007131E3" w:rsidRPr="005E3A0E" w:rsidRDefault="007131E3" w:rsidP="007131E3">
      <w:pPr>
        <w:jc w:val="right"/>
        <w:rPr>
          <w:rFonts w:ascii="Times New Roman" w:hAnsi="Times New Roman" w:cs="Times New Roman"/>
          <w:b/>
          <w:bCs/>
          <w:sz w:val="24"/>
          <w:szCs w:val="24"/>
        </w:rPr>
      </w:pPr>
      <w:r w:rsidRPr="005E3A0E">
        <w:rPr>
          <w:rFonts w:ascii="Times New Roman" w:hAnsi="Times New Roman" w:cs="Times New Roman"/>
          <w:b/>
          <w:bCs/>
          <w:sz w:val="24"/>
          <w:szCs w:val="24"/>
        </w:rPr>
        <w:t>20.02.02 Защита в чрезвычайных ситуациях</w:t>
      </w:r>
    </w:p>
    <w:p w14:paraId="3E4736A1"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4D078E49"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35EA7185"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7E11BD7A"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099EDA13"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2E20BBFB"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38D8650D"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60A96788"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5DF5B501"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362DD715"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17A113CD" w14:textId="77777777" w:rsidR="007131E3" w:rsidRPr="00531863" w:rsidRDefault="007131E3" w:rsidP="007131E3">
      <w:pPr>
        <w:jc w:val="center"/>
        <w:rPr>
          <w:rFonts w:ascii="Times New Roman" w:eastAsia="Times New Roman" w:hAnsi="Times New Roman" w:cs="Times New Roman"/>
          <w:b/>
          <w:bCs/>
          <w:sz w:val="24"/>
          <w:szCs w:val="24"/>
          <w:lang w:eastAsia="ru-RU"/>
        </w:rPr>
      </w:pPr>
      <w:r w:rsidRPr="00531863">
        <w:rPr>
          <w:rFonts w:ascii="Times New Roman" w:eastAsia="Times New Roman" w:hAnsi="Times New Roman" w:cs="Times New Roman"/>
          <w:b/>
          <w:bCs/>
          <w:color w:val="000000"/>
          <w:sz w:val="24"/>
          <w:szCs w:val="24"/>
          <w:lang w:eastAsia="ru-RU"/>
        </w:rPr>
        <w:t>Примерная рабочая программа дисциплины</w:t>
      </w:r>
    </w:p>
    <w:p w14:paraId="19816AC7" w14:textId="77777777" w:rsidR="007131E3" w:rsidRPr="00531863" w:rsidRDefault="007131E3" w:rsidP="007131E3">
      <w:pPr>
        <w:pStyle w:val="1"/>
      </w:pPr>
      <w:bookmarkStart w:id="80" w:name="_Toc188536167"/>
      <w:bookmarkStart w:id="81" w:name="_Toc188459291"/>
      <w:bookmarkStart w:id="82" w:name="_Toc173328999"/>
      <w:bookmarkStart w:id="83" w:name="_Toc170847299"/>
      <w:bookmarkStart w:id="84" w:name="_Toc167801699"/>
      <w:bookmarkStart w:id="85" w:name="_Toc189686487"/>
      <w:bookmarkStart w:id="86" w:name="_Toc189746154"/>
      <w:r w:rsidRPr="00531863">
        <w:t>«СГ.03 БЕЗОПАСНОСТЬ ЖИЗНЕДЕЯТЕЛЬНОСТИ»</w:t>
      </w:r>
      <w:bookmarkEnd w:id="80"/>
      <w:bookmarkEnd w:id="81"/>
      <w:bookmarkEnd w:id="82"/>
      <w:bookmarkEnd w:id="83"/>
      <w:bookmarkEnd w:id="84"/>
      <w:bookmarkEnd w:id="85"/>
      <w:bookmarkEnd w:id="86"/>
    </w:p>
    <w:p w14:paraId="14EA1CD4" w14:textId="77777777" w:rsidR="007131E3" w:rsidRPr="00531863" w:rsidRDefault="007131E3" w:rsidP="007131E3">
      <w:pPr>
        <w:jc w:val="center"/>
        <w:rPr>
          <w:rFonts w:ascii="Times New Roman" w:eastAsia="Times New Roman" w:hAnsi="Times New Roman" w:cs="Times New Roman"/>
          <w:color w:val="000000"/>
          <w:sz w:val="24"/>
          <w:szCs w:val="24"/>
          <w:lang w:eastAsia="ru-RU"/>
        </w:rPr>
      </w:pPr>
      <w:r w:rsidRPr="00531863">
        <w:rPr>
          <w:rFonts w:ascii="Times New Roman" w:eastAsia="Times New Roman" w:hAnsi="Times New Roman" w:cs="Times New Roman"/>
          <w:color w:val="000000"/>
          <w:sz w:val="24"/>
          <w:szCs w:val="24"/>
          <w:lang w:eastAsia="ru-RU"/>
        </w:rPr>
        <w:t>Рабочая программа формируется образовательной организацией на основе примерной рабочей прогр</w:t>
      </w:r>
      <w:r>
        <w:rPr>
          <w:rFonts w:ascii="Times New Roman" w:eastAsia="Times New Roman" w:hAnsi="Times New Roman" w:cs="Times New Roman"/>
          <w:color w:val="000000"/>
          <w:sz w:val="24"/>
          <w:szCs w:val="24"/>
          <w:lang w:eastAsia="ru-RU"/>
        </w:rPr>
        <w:t>аммы, размещенной в реестре ПОП</w:t>
      </w:r>
    </w:p>
    <w:p w14:paraId="74609DE5" w14:textId="77777777" w:rsidR="007131E3" w:rsidRPr="00531863" w:rsidRDefault="007131E3" w:rsidP="007131E3">
      <w:pPr>
        <w:jc w:val="center"/>
        <w:rPr>
          <w:rFonts w:ascii="Times New Roman" w:eastAsia="Times New Roman" w:hAnsi="Times New Roman" w:cs="Times New Roman"/>
          <w:color w:val="000000"/>
          <w:sz w:val="24"/>
          <w:szCs w:val="24"/>
          <w:lang w:eastAsia="ru-RU"/>
        </w:rPr>
      </w:pPr>
    </w:p>
    <w:p w14:paraId="399652D4" w14:textId="77777777" w:rsidR="007131E3" w:rsidRPr="00531863" w:rsidRDefault="004E7671" w:rsidP="007131E3">
      <w:pPr>
        <w:jc w:val="center"/>
        <w:rPr>
          <w:rFonts w:ascii="Times New Roman" w:eastAsia="Times New Roman" w:hAnsi="Times New Roman" w:cs="Times New Roman"/>
          <w:color w:val="000000"/>
          <w:sz w:val="24"/>
          <w:szCs w:val="24"/>
          <w:lang w:eastAsia="ru-RU"/>
        </w:rPr>
      </w:pPr>
      <w:hyperlink r:id="rId56" w:history="1">
        <w:r w:rsidR="007131E3" w:rsidRPr="00531863">
          <w:rPr>
            <w:rFonts w:ascii="Calibri" w:eastAsia="Times New Roman" w:hAnsi="Calibri" w:cs="Times New Roman"/>
            <w:color w:val="0563C1"/>
            <w:sz w:val="24"/>
            <w:szCs w:val="24"/>
            <w:u w:val="single"/>
            <w:lang w:eastAsia="ru-RU"/>
          </w:rPr>
          <w:t>https://spolab.firpo.ru/npdv2/category-doc/get/4877</w:t>
        </w:r>
      </w:hyperlink>
    </w:p>
    <w:p w14:paraId="56F45393"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76370FF5"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396C16E0"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02B6665F"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2A81F991"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57500C37"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34F170F9"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2D87D5E0"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4F24CEE9"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5222A6FF"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166D6320"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7D8077F8"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448771E2"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1B28D0A2"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07D88F0D"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19F4A20B"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58F93BF0"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6C7D4C03"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1DDA0986"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50AC2C06"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7821D3EB"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44CBD43C"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5A99D0FF"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59F3A040"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72579A61"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25CA60FE"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5FF7BD86"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3E2EA1EF"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1E072904"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13BD341B"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5C84A562" w14:textId="11FCFDC1" w:rsidR="007131E3" w:rsidRPr="00531863" w:rsidRDefault="007131E3" w:rsidP="007131E3">
      <w:pPr>
        <w:jc w:val="center"/>
        <w:rPr>
          <w:rFonts w:ascii="Times New Roman" w:eastAsia="Times New Roman" w:hAnsi="Times New Roman" w:cs="Times New Roman"/>
          <w:b/>
          <w:color w:val="000000"/>
          <w:sz w:val="24"/>
          <w:szCs w:val="24"/>
          <w:lang w:eastAsia="ru-RU"/>
        </w:rPr>
      </w:pPr>
      <w:r w:rsidRPr="00531863">
        <w:rPr>
          <w:rFonts w:ascii="Times New Roman" w:eastAsia="Times New Roman" w:hAnsi="Times New Roman" w:cs="Times New Roman"/>
          <w:b/>
          <w:color w:val="000000"/>
          <w:sz w:val="24"/>
          <w:szCs w:val="24"/>
          <w:lang w:eastAsia="ru-RU"/>
        </w:rPr>
        <w:t>202</w:t>
      </w:r>
      <w:r>
        <w:rPr>
          <w:rFonts w:ascii="Times New Roman" w:eastAsia="Times New Roman" w:hAnsi="Times New Roman" w:cs="Times New Roman"/>
          <w:b/>
          <w:color w:val="000000"/>
          <w:sz w:val="24"/>
          <w:szCs w:val="24"/>
          <w:lang w:eastAsia="ru-RU"/>
        </w:rPr>
        <w:t>5</w:t>
      </w:r>
      <w:r w:rsidRPr="00531863">
        <w:rPr>
          <w:rFonts w:ascii="Times New Roman" w:eastAsia="Times New Roman" w:hAnsi="Times New Roman" w:cs="Times New Roman"/>
          <w:b/>
          <w:color w:val="000000"/>
          <w:sz w:val="24"/>
          <w:szCs w:val="24"/>
          <w:lang w:eastAsia="ru-RU"/>
        </w:rPr>
        <w:t xml:space="preserve"> г.</w:t>
      </w:r>
      <w:r w:rsidRPr="00531863">
        <w:rPr>
          <w:rFonts w:ascii="Times New Roman" w:eastAsia="Times New Roman" w:hAnsi="Times New Roman" w:cs="Times New Roman"/>
          <w:color w:val="000000"/>
          <w:sz w:val="24"/>
          <w:szCs w:val="20"/>
          <w:lang w:eastAsia="ru-RU"/>
        </w:rPr>
        <w:t xml:space="preserve"> </w:t>
      </w:r>
      <w:r w:rsidRPr="00531863">
        <w:rPr>
          <w:rFonts w:ascii="Times New Roman" w:eastAsia="Times New Roman" w:hAnsi="Times New Roman" w:cs="Times New Roman"/>
          <w:color w:val="000000"/>
          <w:sz w:val="24"/>
          <w:szCs w:val="20"/>
          <w:lang w:eastAsia="ru-RU"/>
        </w:rPr>
        <w:br w:type="page"/>
      </w:r>
    </w:p>
    <w:p w14:paraId="67C97591" w14:textId="00BF4C3E" w:rsidR="007131E3" w:rsidRPr="00531863" w:rsidRDefault="007131E3" w:rsidP="007131E3">
      <w:pPr>
        <w:keepNext/>
        <w:pageBreakBefore/>
        <w:spacing w:before="240" w:after="60"/>
        <w:jc w:val="right"/>
        <w:outlineLvl w:val="2"/>
        <w:rPr>
          <w:rFonts w:ascii="Times New Roman" w:eastAsia="Times New Roman" w:hAnsi="Times New Roman" w:cs="Times New Roman"/>
          <w:b/>
          <w:color w:val="000000"/>
          <w:sz w:val="24"/>
          <w:szCs w:val="20"/>
          <w:lang w:eastAsia="ru-RU"/>
        </w:rPr>
      </w:pPr>
      <w:bookmarkStart w:id="87" w:name="_Toc188459292"/>
      <w:r w:rsidRPr="00531863">
        <w:rPr>
          <w:rFonts w:ascii="Times New Roman" w:eastAsia="Times New Roman" w:hAnsi="Times New Roman" w:cs="Times New Roman"/>
          <w:b/>
          <w:color w:val="000000"/>
          <w:sz w:val="24"/>
          <w:szCs w:val="20"/>
          <w:lang w:eastAsia="ru-RU"/>
        </w:rPr>
        <w:lastRenderedPageBreak/>
        <w:t>Приложение 2.</w:t>
      </w:r>
      <w:bookmarkEnd w:id="87"/>
      <w:r>
        <w:rPr>
          <w:rFonts w:ascii="Times New Roman" w:eastAsia="Times New Roman" w:hAnsi="Times New Roman" w:cs="Times New Roman"/>
          <w:b/>
          <w:color w:val="000000"/>
          <w:sz w:val="24"/>
          <w:szCs w:val="20"/>
          <w:lang w:eastAsia="ru-RU"/>
        </w:rPr>
        <w:t>10</w:t>
      </w:r>
    </w:p>
    <w:p w14:paraId="57D83F6F" w14:textId="77777777" w:rsidR="007131E3" w:rsidRDefault="007131E3" w:rsidP="007131E3">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1E0665AF" w14:textId="77777777" w:rsidR="007131E3" w:rsidRPr="005E3A0E" w:rsidRDefault="007131E3" w:rsidP="007131E3">
      <w:pPr>
        <w:jc w:val="right"/>
        <w:rPr>
          <w:rFonts w:ascii="Times New Roman" w:hAnsi="Times New Roman" w:cs="Times New Roman"/>
          <w:b/>
          <w:bCs/>
          <w:sz w:val="24"/>
          <w:szCs w:val="24"/>
        </w:rPr>
      </w:pPr>
      <w:r w:rsidRPr="005E3A0E">
        <w:rPr>
          <w:rFonts w:ascii="Times New Roman" w:hAnsi="Times New Roman" w:cs="Times New Roman"/>
          <w:b/>
          <w:bCs/>
          <w:sz w:val="24"/>
          <w:szCs w:val="24"/>
        </w:rPr>
        <w:t>20.02.02 Защита в чрезвычайных ситуациях</w:t>
      </w:r>
    </w:p>
    <w:p w14:paraId="21D939B5" w14:textId="77777777" w:rsidR="007131E3" w:rsidRPr="00531863" w:rsidRDefault="007131E3" w:rsidP="007131E3">
      <w:pPr>
        <w:jc w:val="right"/>
        <w:rPr>
          <w:rFonts w:ascii="Times New Roman" w:eastAsia="Times New Roman" w:hAnsi="Times New Roman" w:cs="Times New Roman"/>
          <w:b/>
          <w:bCs/>
          <w:i/>
          <w:color w:val="000000"/>
          <w:sz w:val="24"/>
          <w:szCs w:val="24"/>
          <w:lang w:eastAsia="ru-RU"/>
        </w:rPr>
      </w:pPr>
    </w:p>
    <w:p w14:paraId="25878AA1"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5BDE0CF7"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70A44EB2"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6A6C033D"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4CC52FAC"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43C2C4A2"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21FE4AF4"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338E2CC9"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7058F30F"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1F7170B3"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5DFD4C61" w14:textId="77777777" w:rsidR="007131E3" w:rsidRPr="00531863" w:rsidRDefault="007131E3" w:rsidP="007131E3">
      <w:pPr>
        <w:jc w:val="right"/>
        <w:rPr>
          <w:rFonts w:ascii="Times New Roman" w:eastAsia="Times New Roman" w:hAnsi="Times New Roman" w:cs="Times New Roman"/>
          <w:b/>
          <w:bCs/>
          <w:color w:val="0070C0"/>
          <w:sz w:val="24"/>
          <w:szCs w:val="24"/>
          <w:lang w:eastAsia="ru-RU"/>
        </w:rPr>
      </w:pPr>
    </w:p>
    <w:p w14:paraId="59681EC5" w14:textId="77777777" w:rsidR="007131E3" w:rsidRPr="00531863" w:rsidRDefault="007131E3" w:rsidP="007131E3">
      <w:pPr>
        <w:jc w:val="center"/>
        <w:rPr>
          <w:rFonts w:ascii="Times New Roman" w:eastAsia="Times New Roman" w:hAnsi="Times New Roman" w:cs="Times New Roman"/>
          <w:b/>
          <w:bCs/>
          <w:sz w:val="24"/>
          <w:szCs w:val="24"/>
          <w:lang w:eastAsia="ru-RU"/>
        </w:rPr>
      </w:pPr>
      <w:r w:rsidRPr="00531863">
        <w:rPr>
          <w:rFonts w:ascii="Times New Roman" w:eastAsia="Times New Roman" w:hAnsi="Times New Roman" w:cs="Times New Roman"/>
          <w:b/>
          <w:bCs/>
          <w:color w:val="000000"/>
          <w:sz w:val="24"/>
          <w:szCs w:val="24"/>
          <w:lang w:eastAsia="ru-RU"/>
        </w:rPr>
        <w:t>Примерная рабочая программа дисциплины</w:t>
      </w:r>
    </w:p>
    <w:p w14:paraId="0A715D3C" w14:textId="77777777" w:rsidR="007131E3" w:rsidRPr="00F137FB" w:rsidRDefault="007131E3" w:rsidP="007131E3">
      <w:pPr>
        <w:pStyle w:val="1"/>
        <w:rPr>
          <w:rStyle w:val="10"/>
          <w:b/>
        </w:rPr>
      </w:pPr>
      <w:bookmarkStart w:id="88" w:name="_Toc188536168"/>
      <w:bookmarkStart w:id="89" w:name="_Toc188459293"/>
      <w:bookmarkStart w:id="90" w:name="_Toc173329000"/>
      <w:bookmarkStart w:id="91" w:name="_Toc170847300"/>
      <w:bookmarkStart w:id="92" w:name="_Toc167801700"/>
      <w:bookmarkStart w:id="93" w:name="_Toc189686488"/>
      <w:bookmarkStart w:id="94" w:name="_Toc189746155"/>
      <w:r w:rsidRPr="00F137FB">
        <w:rPr>
          <w:b w:val="0"/>
          <w:color w:val="000000"/>
          <w:szCs w:val="20"/>
        </w:rPr>
        <w:t>«</w:t>
      </w:r>
      <w:r w:rsidRPr="00F137FB">
        <w:rPr>
          <w:rStyle w:val="10"/>
          <w:b/>
        </w:rPr>
        <w:t>СГ.04 ФИЗИЧЕСКАЯ КУЛЬТУРА»</w:t>
      </w:r>
      <w:bookmarkEnd w:id="88"/>
      <w:bookmarkEnd w:id="89"/>
      <w:bookmarkEnd w:id="90"/>
      <w:bookmarkEnd w:id="91"/>
      <w:bookmarkEnd w:id="92"/>
      <w:bookmarkEnd w:id="93"/>
      <w:bookmarkEnd w:id="94"/>
    </w:p>
    <w:p w14:paraId="3A128F54" w14:textId="77777777" w:rsidR="007131E3" w:rsidRPr="00531863" w:rsidRDefault="007131E3" w:rsidP="007131E3">
      <w:pPr>
        <w:jc w:val="center"/>
        <w:rPr>
          <w:rFonts w:ascii="Times New Roman" w:eastAsia="Times New Roman" w:hAnsi="Times New Roman" w:cs="Times New Roman"/>
          <w:color w:val="000000"/>
          <w:sz w:val="24"/>
          <w:szCs w:val="24"/>
          <w:lang w:eastAsia="ru-RU"/>
        </w:rPr>
      </w:pPr>
      <w:r w:rsidRPr="00531863">
        <w:rPr>
          <w:rFonts w:ascii="Times New Roman" w:eastAsia="Times New Roman" w:hAnsi="Times New Roman" w:cs="Times New Roman"/>
          <w:color w:val="000000"/>
          <w:sz w:val="24"/>
          <w:szCs w:val="24"/>
          <w:lang w:eastAsia="ru-RU"/>
        </w:rPr>
        <w:t>Рабочая программа формируется образовательной организацией на основе примерной рабочей программы, размещенной в реестре ПОП</w:t>
      </w:r>
    </w:p>
    <w:p w14:paraId="75115CC2" w14:textId="77777777" w:rsidR="007131E3" w:rsidRPr="00531863" w:rsidRDefault="007131E3" w:rsidP="007131E3">
      <w:pPr>
        <w:jc w:val="center"/>
        <w:rPr>
          <w:rFonts w:ascii="Times New Roman" w:eastAsia="Times New Roman" w:hAnsi="Times New Roman" w:cs="Times New Roman"/>
          <w:color w:val="000000"/>
          <w:sz w:val="24"/>
          <w:szCs w:val="24"/>
          <w:lang w:eastAsia="ru-RU"/>
        </w:rPr>
      </w:pPr>
    </w:p>
    <w:p w14:paraId="3620771D" w14:textId="77777777" w:rsidR="007131E3" w:rsidRPr="00531863" w:rsidRDefault="004E7671" w:rsidP="007131E3">
      <w:pPr>
        <w:jc w:val="center"/>
        <w:rPr>
          <w:rFonts w:ascii="Times New Roman" w:eastAsia="Times New Roman" w:hAnsi="Times New Roman" w:cs="Times New Roman"/>
          <w:color w:val="000000"/>
          <w:sz w:val="24"/>
          <w:szCs w:val="24"/>
          <w:lang w:eastAsia="ru-RU"/>
        </w:rPr>
      </w:pPr>
      <w:hyperlink r:id="rId57" w:history="1">
        <w:r w:rsidR="007131E3" w:rsidRPr="00531863">
          <w:rPr>
            <w:rFonts w:ascii="Calibri" w:eastAsia="Times New Roman" w:hAnsi="Calibri" w:cs="Times New Roman"/>
            <w:color w:val="0000FF"/>
            <w:sz w:val="24"/>
            <w:szCs w:val="24"/>
            <w:u w:val="single"/>
            <w:lang w:eastAsia="ru-RU"/>
          </w:rPr>
          <w:t>https://spolab.firpo.ru/npdv2/category-doc/get/5138</w:t>
        </w:r>
      </w:hyperlink>
    </w:p>
    <w:p w14:paraId="16865819"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3AEE7247"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68A2D44C"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49B764E4"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1BA64D48"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55EF7D73"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5FAC8AC1"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7953F01E"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242F9F38"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51FBE59C"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47A46956"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0969F604"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410FAEE6"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11B59748"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7E7963F1"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11FC1D00"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0FF133A3"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3356B541"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20744B91"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2883C20F"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61B87EC2"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7DE3B2FD"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23567DF0"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482A1490"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1163B0E2"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3885760A"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730E305A"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0261DAEB" w14:textId="77777777" w:rsidR="007131E3" w:rsidRPr="00531863" w:rsidRDefault="007131E3" w:rsidP="007131E3">
      <w:pPr>
        <w:rPr>
          <w:rFonts w:ascii="Times New Roman" w:eastAsia="Times New Roman" w:hAnsi="Times New Roman" w:cs="Times New Roman"/>
          <w:color w:val="000000"/>
          <w:sz w:val="24"/>
          <w:szCs w:val="20"/>
          <w:lang w:eastAsia="ru-RU"/>
        </w:rPr>
      </w:pPr>
    </w:p>
    <w:p w14:paraId="7381DF4F" w14:textId="1E493155" w:rsidR="00C41AE3" w:rsidRPr="007131E3" w:rsidRDefault="007131E3" w:rsidP="007131E3">
      <w:pPr>
        <w:jc w:val="center"/>
        <w:rPr>
          <w:rFonts w:ascii="Times New Roman" w:eastAsia="Times New Roman" w:hAnsi="Times New Roman" w:cs="Times New Roman"/>
          <w:b/>
          <w:color w:val="000000"/>
          <w:sz w:val="24"/>
          <w:szCs w:val="24"/>
          <w:lang w:eastAsia="ru-RU"/>
        </w:rPr>
      </w:pPr>
      <w:r w:rsidRPr="00531863">
        <w:rPr>
          <w:rFonts w:ascii="Times New Roman" w:eastAsia="Times New Roman" w:hAnsi="Times New Roman" w:cs="Times New Roman"/>
          <w:b/>
          <w:color w:val="000000"/>
          <w:sz w:val="24"/>
          <w:szCs w:val="24"/>
          <w:lang w:eastAsia="ru-RU"/>
        </w:rPr>
        <w:t>202</w:t>
      </w:r>
      <w:r>
        <w:rPr>
          <w:rFonts w:ascii="Times New Roman" w:eastAsia="Times New Roman" w:hAnsi="Times New Roman" w:cs="Times New Roman"/>
          <w:b/>
          <w:color w:val="000000"/>
          <w:sz w:val="24"/>
          <w:szCs w:val="24"/>
          <w:lang w:eastAsia="ru-RU"/>
        </w:rPr>
        <w:t>5</w:t>
      </w:r>
      <w:r w:rsidRPr="00531863">
        <w:rPr>
          <w:rFonts w:ascii="Times New Roman" w:eastAsia="Times New Roman" w:hAnsi="Times New Roman" w:cs="Times New Roman"/>
          <w:b/>
          <w:color w:val="000000"/>
          <w:sz w:val="24"/>
          <w:szCs w:val="24"/>
          <w:lang w:eastAsia="ru-RU"/>
        </w:rPr>
        <w:t xml:space="preserve"> г.</w:t>
      </w:r>
      <w:r w:rsidRPr="00531863">
        <w:rPr>
          <w:rFonts w:ascii="Times New Roman" w:eastAsia="Times New Roman" w:hAnsi="Times New Roman" w:cs="Times New Roman"/>
          <w:color w:val="000000"/>
          <w:sz w:val="24"/>
          <w:szCs w:val="20"/>
          <w:lang w:eastAsia="ru-RU"/>
        </w:rPr>
        <w:t xml:space="preserve"> </w:t>
      </w:r>
    </w:p>
    <w:sectPr w:rsidR="00C41AE3" w:rsidRPr="007131E3" w:rsidSect="00C91321">
      <w:headerReference w:type="even" r:id="rId58"/>
      <w:pgSz w:w="11906" w:h="16838"/>
      <w:pgMar w:top="1134" w:right="84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DC3D5" w14:textId="77777777" w:rsidR="003144AA" w:rsidRDefault="003144AA" w:rsidP="00A858FE">
      <w:r>
        <w:separator/>
      </w:r>
    </w:p>
  </w:endnote>
  <w:endnote w:type="continuationSeparator" w:id="0">
    <w:p w14:paraId="5858D6A2" w14:textId="77777777" w:rsidR="003144AA" w:rsidRDefault="003144A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w:panose1 w:val="02020803070505020304"/>
    <w:charset w:val="00"/>
    <w:family w:val="roman"/>
    <w:notTrueType/>
    <w:pitch w:val="default"/>
  </w:font>
  <w:font w:name="YS Text">
    <w:altName w:val="Times New Roman"/>
    <w:panose1 w:val="00000000000000000000"/>
    <w:charset w:val="00"/>
    <w:family w:val="roman"/>
    <w:notTrueType/>
    <w:pitch w:val="default"/>
  </w:font>
  <w:font w:name="Helvetica Neue">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EF0A3" w14:textId="77777777" w:rsidR="003144AA" w:rsidRDefault="003144AA" w:rsidP="00A858FE">
      <w:r>
        <w:separator/>
      </w:r>
    </w:p>
  </w:footnote>
  <w:footnote w:type="continuationSeparator" w:id="0">
    <w:p w14:paraId="20B28F93" w14:textId="77777777" w:rsidR="003144AA" w:rsidRDefault="003144AA" w:rsidP="00A858FE">
      <w:r>
        <w:continuationSeparator/>
      </w:r>
    </w:p>
  </w:footnote>
  <w:footnote w:id="1">
    <w:p w14:paraId="2B9C52BC" w14:textId="77777777" w:rsidR="005C33DE" w:rsidRDefault="005C33DE"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2B5E7C0B" w14:textId="77777777" w:rsidR="005C33DE" w:rsidRDefault="005C33DE" w:rsidP="00C9132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085B0BF4" w14:textId="77777777" w:rsidR="005C33DE" w:rsidRDefault="005C33DE" w:rsidP="00C41AE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28CA9AEE" w14:textId="77777777" w:rsidR="005C33DE" w:rsidRDefault="005C33DE" w:rsidP="00C41AE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18E8D25F" w14:textId="77777777" w:rsidR="005C33DE" w:rsidRDefault="005C33DE" w:rsidP="00C41AE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6E814AFC" w14:textId="77777777" w:rsidR="005C33DE" w:rsidRDefault="005C33DE" w:rsidP="00C41AE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5C33DE" w:rsidRDefault="005C33DE">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5C33DE" w:rsidRDefault="005C33DE">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49A51C3A" w:rsidR="005C33DE" w:rsidRDefault="005C33DE">
        <w:pPr>
          <w:pStyle w:val="ac"/>
          <w:jc w:val="center"/>
        </w:pPr>
        <w:r>
          <w:fldChar w:fldCharType="begin"/>
        </w:r>
        <w:r>
          <w:instrText>PAGE   \* MERGEFORMAT</w:instrText>
        </w:r>
        <w:r>
          <w:fldChar w:fldCharType="separate"/>
        </w:r>
        <w:r w:rsidR="001B53CA">
          <w:rPr>
            <w:noProof/>
          </w:rPr>
          <w:t>1</w:t>
        </w:r>
        <w:r>
          <w:fldChar w:fldCharType="end"/>
        </w:r>
      </w:p>
    </w:sdtContent>
  </w:sdt>
  <w:p w14:paraId="6596F87D" w14:textId="77777777" w:rsidR="005C33DE" w:rsidRDefault="005C33D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58F95" w14:textId="77777777" w:rsidR="005C33DE" w:rsidRDefault="005C33DE">
    <w:pPr>
      <w:pStyle w:val="ac"/>
      <w:jc w:val="center"/>
    </w:pPr>
    <w:r>
      <w:fldChar w:fldCharType="begin"/>
    </w:r>
    <w:r>
      <w:instrText xml:space="preserve"> PAGE   \* MERGEFORMAT </w:instrText>
    </w:r>
    <w:r>
      <w:fldChar w:fldCharType="separate"/>
    </w:r>
    <w:r>
      <w:rPr>
        <w:noProof/>
      </w:rPr>
      <w:t>48</w:t>
    </w:r>
    <w:r>
      <w:rPr>
        <w:noProof/>
      </w:rPr>
      <w:fldChar w:fldCharType="end"/>
    </w:r>
  </w:p>
  <w:p w14:paraId="3041EC72" w14:textId="77777777" w:rsidR="005C33DE" w:rsidRDefault="005C33D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7087593"/>
      <w:docPartObj>
        <w:docPartGallery w:val="Page Numbers (Top of Page)"/>
        <w:docPartUnique/>
      </w:docPartObj>
    </w:sdtPr>
    <w:sdtEndPr/>
    <w:sdtContent>
      <w:p w14:paraId="064F9DBE" w14:textId="41F174DA" w:rsidR="005C33DE" w:rsidRDefault="005C33DE">
        <w:pPr>
          <w:pStyle w:val="ac"/>
          <w:jc w:val="center"/>
        </w:pPr>
        <w:r>
          <w:fldChar w:fldCharType="begin"/>
        </w:r>
        <w:r>
          <w:instrText>PAGE   \* MERGEFORMAT</w:instrText>
        </w:r>
        <w:r>
          <w:fldChar w:fldCharType="separate"/>
        </w:r>
        <w:r w:rsidR="001B53CA">
          <w:rPr>
            <w:noProof/>
          </w:rPr>
          <w:t>25</w:t>
        </w:r>
        <w:r>
          <w:fldChar w:fldCharType="end"/>
        </w:r>
      </w:p>
    </w:sdtContent>
  </w:sdt>
  <w:p w14:paraId="37633E7E" w14:textId="77777777" w:rsidR="005C33DE" w:rsidRDefault="005C33DE">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45266" w14:textId="77777777" w:rsidR="005C33DE" w:rsidRDefault="005C33DE">
    <w:pPr>
      <w:pStyle w:val="ac"/>
      <w:jc w:val="center"/>
    </w:pPr>
    <w:r>
      <w:fldChar w:fldCharType="begin"/>
    </w:r>
    <w:r>
      <w:instrText xml:space="preserve"> PAGE   \* MERGEFORMAT </w:instrText>
    </w:r>
    <w:r>
      <w:fldChar w:fldCharType="separate"/>
    </w:r>
    <w:r>
      <w:rPr>
        <w:noProof/>
      </w:rPr>
      <w:t>48</w:t>
    </w:r>
    <w:r>
      <w:rPr>
        <w:noProof/>
      </w:rPr>
      <w:fldChar w:fldCharType="end"/>
    </w:r>
  </w:p>
  <w:p w14:paraId="30FA174E" w14:textId="77777777" w:rsidR="005C33DE" w:rsidRDefault="005C33DE">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3111709"/>
      <w:docPartObj>
        <w:docPartGallery w:val="Page Numbers (Top of Page)"/>
        <w:docPartUnique/>
      </w:docPartObj>
    </w:sdtPr>
    <w:sdtEndPr/>
    <w:sdtContent>
      <w:p w14:paraId="55809BA9" w14:textId="2C14DE2A" w:rsidR="005C33DE" w:rsidRDefault="005C33DE">
        <w:pPr>
          <w:pStyle w:val="ac"/>
          <w:jc w:val="center"/>
        </w:pPr>
        <w:r>
          <w:fldChar w:fldCharType="begin"/>
        </w:r>
        <w:r>
          <w:instrText>PAGE   \* MERGEFORMAT</w:instrText>
        </w:r>
        <w:r>
          <w:fldChar w:fldCharType="separate"/>
        </w:r>
        <w:r w:rsidR="001B53CA">
          <w:rPr>
            <w:noProof/>
          </w:rPr>
          <w:t>38</w:t>
        </w:r>
        <w:r>
          <w:fldChar w:fldCharType="end"/>
        </w:r>
      </w:p>
    </w:sdtContent>
  </w:sdt>
  <w:p w14:paraId="41E080BB" w14:textId="77777777" w:rsidR="005C33DE" w:rsidRDefault="005C33D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CE458" w14:textId="77777777" w:rsidR="005C33DE" w:rsidRDefault="005C33DE">
    <w:pPr>
      <w:pStyle w:val="ac"/>
      <w:jc w:val="center"/>
    </w:pPr>
    <w:r>
      <w:fldChar w:fldCharType="begin"/>
    </w:r>
    <w:r>
      <w:instrText xml:space="preserve"> PAGE   \* MERGEFORMAT </w:instrText>
    </w:r>
    <w:r>
      <w:fldChar w:fldCharType="separate"/>
    </w:r>
    <w:r>
      <w:rPr>
        <w:noProof/>
      </w:rPr>
      <w:t>48</w:t>
    </w:r>
    <w:r>
      <w:rPr>
        <w:noProof/>
      </w:rPr>
      <w:fldChar w:fldCharType="end"/>
    </w:r>
  </w:p>
  <w:p w14:paraId="77A0DB2F" w14:textId="77777777" w:rsidR="005C33DE" w:rsidRDefault="005C33DE">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5074359"/>
      <w:docPartObj>
        <w:docPartGallery w:val="Page Numbers (Top of Page)"/>
        <w:docPartUnique/>
      </w:docPartObj>
    </w:sdtPr>
    <w:sdtEndPr/>
    <w:sdtContent>
      <w:p w14:paraId="7BB50D4D" w14:textId="3CD7C642" w:rsidR="005C33DE" w:rsidRDefault="005C33DE">
        <w:pPr>
          <w:pStyle w:val="ac"/>
          <w:jc w:val="center"/>
        </w:pPr>
        <w:r>
          <w:fldChar w:fldCharType="begin"/>
        </w:r>
        <w:r>
          <w:instrText>PAGE   \* MERGEFORMAT</w:instrText>
        </w:r>
        <w:r>
          <w:fldChar w:fldCharType="separate"/>
        </w:r>
        <w:r w:rsidR="001B53CA">
          <w:rPr>
            <w:noProof/>
          </w:rPr>
          <w:t>54</w:t>
        </w:r>
        <w:r>
          <w:fldChar w:fldCharType="end"/>
        </w:r>
      </w:p>
    </w:sdtContent>
  </w:sdt>
  <w:p w14:paraId="6BCC317D" w14:textId="77777777" w:rsidR="005C33DE" w:rsidRDefault="005C33DE">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5D563" w14:textId="77777777" w:rsidR="005C33DE" w:rsidRDefault="005C33DE">
    <w:pPr>
      <w:pStyle w:val="ac"/>
      <w:jc w:val="center"/>
    </w:pPr>
    <w:r>
      <w:fldChar w:fldCharType="begin"/>
    </w:r>
    <w:r>
      <w:instrText xml:space="preserve"> PAGE   \* MERGEFORMAT </w:instrText>
    </w:r>
    <w:r>
      <w:fldChar w:fldCharType="separate"/>
    </w:r>
    <w:r>
      <w:rPr>
        <w:noProof/>
      </w:rPr>
      <w:t>48</w:t>
    </w:r>
    <w:r>
      <w:rPr>
        <w:noProof/>
      </w:rPr>
      <w:fldChar w:fldCharType="end"/>
    </w:r>
  </w:p>
  <w:p w14:paraId="3FB80770" w14:textId="77777777" w:rsidR="005C33DE" w:rsidRDefault="005C33DE">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8960518"/>
      <w:docPartObj>
        <w:docPartGallery w:val="Page Numbers (Top of Page)"/>
        <w:docPartUnique/>
      </w:docPartObj>
    </w:sdtPr>
    <w:sdtEndPr/>
    <w:sdtContent>
      <w:p w14:paraId="79122048" w14:textId="04B363B4" w:rsidR="005C33DE" w:rsidRDefault="005C33DE">
        <w:pPr>
          <w:pStyle w:val="ac"/>
          <w:jc w:val="center"/>
        </w:pPr>
        <w:r>
          <w:fldChar w:fldCharType="begin"/>
        </w:r>
        <w:r>
          <w:instrText>PAGE   \* MERGEFORMAT</w:instrText>
        </w:r>
        <w:r>
          <w:fldChar w:fldCharType="separate"/>
        </w:r>
        <w:r w:rsidR="001B53CA">
          <w:rPr>
            <w:noProof/>
          </w:rPr>
          <w:t>81</w:t>
        </w:r>
        <w:r>
          <w:fldChar w:fldCharType="end"/>
        </w:r>
      </w:p>
    </w:sdtContent>
  </w:sdt>
  <w:p w14:paraId="476D5647" w14:textId="77777777" w:rsidR="005C33DE" w:rsidRDefault="005C33DE">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5C33DE" w:rsidRDefault="005C33DE">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5C33DE" w:rsidRDefault="005C33D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E2FB0"/>
    <w:multiLevelType w:val="multilevel"/>
    <w:tmpl w:val="1AC2DC04"/>
    <w:lvl w:ilvl="0">
      <w:start w:val="1"/>
      <w:numFmt w:val="decimal"/>
      <w:lvlText w:val="%1."/>
      <w:lvlJc w:val="left"/>
      <w:pPr>
        <w:ind w:left="720" w:hanging="360"/>
      </w:pPr>
      <w:rPr>
        <w:rFonts w:hint="default"/>
        <w:b/>
        <w:color w:val="auto"/>
        <w:sz w:val="22"/>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8C00AE"/>
    <w:multiLevelType w:val="multilevel"/>
    <w:tmpl w:val="2EE8F0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7."/>
      <w:lvlJc w:val="left"/>
      <w:pPr>
        <w:ind w:left="1440" w:hanging="1440"/>
      </w:pPr>
      <w:rPr>
        <w:rFonts w:ascii="Times New Roman" w:eastAsia="Times New Roman" w:hAnsi="Times New Roman" w:cs="Times New Roman"/>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2D5340A"/>
    <w:multiLevelType w:val="hybridMultilevel"/>
    <w:tmpl w:val="3CA4E8B6"/>
    <w:lvl w:ilvl="0" w:tplc="27E8418C">
      <w:start w:val="1"/>
      <w:numFmt w:val="decimal"/>
      <w:lvlText w:val="%1."/>
      <w:lvlJc w:val="left"/>
      <w:pPr>
        <w:tabs>
          <w:tab w:val="num" w:pos="2880"/>
        </w:tabs>
        <w:ind w:left="288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3F5F85"/>
    <w:multiLevelType w:val="hybridMultilevel"/>
    <w:tmpl w:val="CE669A9C"/>
    <w:lvl w:ilvl="0" w:tplc="D458CEE8">
      <w:start w:val="1"/>
      <w:numFmt w:val="decimal"/>
      <w:lvlText w:val="%1."/>
      <w:lvlJc w:val="left"/>
      <w:pPr>
        <w:ind w:left="720" w:hanging="360"/>
      </w:pPr>
      <w:rPr>
        <w:rFonts w:ascii="Times New Roman" w:eastAsia="Times New Roman" w:hAnsi="Times New Roman" w:cs="Times New Roman"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36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FFC3DB5"/>
    <w:multiLevelType w:val="multilevel"/>
    <w:tmpl w:val="DC38FC42"/>
    <w:lvl w:ilvl="0">
      <w:start w:val="1"/>
      <w:numFmt w:val="decimal"/>
      <w:lvlText w:val="%1."/>
      <w:lvlJc w:val="left"/>
      <w:pPr>
        <w:ind w:left="720" w:hanging="360"/>
      </w:pPr>
      <w:rPr>
        <w:rFonts w:hint="default"/>
        <w:b w:val="0"/>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 w15:restartNumberingAfterBreak="0">
    <w:nsid w:val="234A769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ADB4CB2"/>
    <w:multiLevelType w:val="multilevel"/>
    <w:tmpl w:val="13B8F6C8"/>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2B94190F"/>
    <w:multiLevelType w:val="multilevel"/>
    <w:tmpl w:val="0FBAC37C"/>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BE40999"/>
    <w:multiLevelType w:val="multilevel"/>
    <w:tmpl w:val="7B968878"/>
    <w:lvl w:ilvl="0">
      <w:start w:val="5"/>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4"/>
      <w:numFmt w:val="decimal"/>
      <w:lvlText w:val="%4."/>
      <w:lvlJc w:val="left"/>
      <w:pPr>
        <w:ind w:left="2880" w:hanging="360"/>
      </w:pPr>
      <w:rPr>
        <w:rFonts w:hint="default"/>
        <w:color w:val="00000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ascii="Times New Roman" w:eastAsiaTheme="minorHAnsi" w:hAnsi="Times New Roman" w:cstheme="minorBidi"/>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DA66894"/>
    <w:multiLevelType w:val="hybridMultilevel"/>
    <w:tmpl w:val="3BD82E6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15:restartNumberingAfterBreak="0">
    <w:nsid w:val="3CC16967"/>
    <w:multiLevelType w:val="hybridMultilevel"/>
    <w:tmpl w:val="A5960F2E"/>
    <w:lvl w:ilvl="0" w:tplc="C24C7EC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6D17BEB"/>
    <w:multiLevelType w:val="hybridMultilevel"/>
    <w:tmpl w:val="77EC3B0C"/>
    <w:lvl w:ilvl="0" w:tplc="4A9E0368">
      <w:start w:val="1"/>
      <w:numFmt w:val="decimal"/>
      <w:lvlText w:val="%1."/>
      <w:lvlJc w:val="left"/>
      <w:pPr>
        <w:tabs>
          <w:tab w:val="num" w:pos="757"/>
        </w:tabs>
        <w:ind w:left="757" w:hanging="39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7FD71FD"/>
    <w:multiLevelType w:val="hybridMultilevel"/>
    <w:tmpl w:val="97923934"/>
    <w:lvl w:ilvl="0" w:tplc="C84EF1F8">
      <w:start w:val="1"/>
      <w:numFmt w:val="decimal"/>
      <w:lvlText w:val="%1."/>
      <w:lvlJc w:val="left"/>
      <w:pPr>
        <w:ind w:left="720" w:hanging="360"/>
      </w:pPr>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486F0D54"/>
    <w:multiLevelType w:val="multilevel"/>
    <w:tmpl w:val="E19EF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3" w15:restartNumberingAfterBreak="0">
    <w:nsid w:val="4EA66A4C"/>
    <w:multiLevelType w:val="hybridMultilevel"/>
    <w:tmpl w:val="E3D4C270"/>
    <w:lvl w:ilvl="0" w:tplc="E154E40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31B6CAB"/>
    <w:multiLevelType w:val="multilevel"/>
    <w:tmpl w:val="95263C2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rPr>
        <w:color w:val="000000"/>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567E56BC"/>
    <w:multiLevelType w:val="hybridMultilevel"/>
    <w:tmpl w:val="C7D272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58172EDC"/>
    <w:multiLevelType w:val="hybridMultilevel"/>
    <w:tmpl w:val="E61677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1583AFB"/>
    <w:multiLevelType w:val="hybridMultilevel"/>
    <w:tmpl w:val="C1905B86"/>
    <w:lvl w:ilvl="0" w:tplc="B00A17B0">
      <w:start w:val="1"/>
      <w:numFmt w:val="decimal"/>
      <w:lvlText w:val="%1."/>
      <w:lvlJc w:val="left"/>
      <w:pPr>
        <w:ind w:left="720" w:hanging="360"/>
      </w:pPr>
      <w:rPr>
        <w:rFonts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6383887"/>
    <w:multiLevelType w:val="hybridMultilevel"/>
    <w:tmpl w:val="797E4D96"/>
    <w:lvl w:ilvl="0" w:tplc="70808234">
      <w:start w:val="1"/>
      <w:numFmt w:val="decimal"/>
      <w:lvlText w:val="%1."/>
      <w:lvlJc w:val="left"/>
      <w:pPr>
        <w:ind w:left="720" w:hanging="360"/>
      </w:pPr>
      <w:rPr>
        <w:rFonts w:ascii="Times New Roman" w:hAnsi="Times New Roman"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F1422EB"/>
    <w:multiLevelType w:val="hybridMultilevel"/>
    <w:tmpl w:val="DD5A69B2"/>
    <w:lvl w:ilvl="0" w:tplc="471A1F2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0693DAB"/>
    <w:multiLevelType w:val="hybridMultilevel"/>
    <w:tmpl w:val="D8BC316C"/>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54688840">
      <w:start w:val="1"/>
      <w:numFmt w:val="decimal"/>
      <w:lvlText w:val="%4."/>
      <w:lvlJc w:val="left"/>
      <w:pPr>
        <w:tabs>
          <w:tab w:val="num" w:pos="1637"/>
        </w:tabs>
        <w:ind w:left="1637" w:hanging="360"/>
      </w:pPr>
      <w:rPr>
        <w:rFonts w:ascii="Times New Roman" w:eastAsia="Times New Roman" w:hAnsi="Times New Roman" w:cs="Times New Roman"/>
      </w:r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3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72642BF5"/>
    <w:multiLevelType w:val="hybridMultilevel"/>
    <w:tmpl w:val="A6FCA498"/>
    <w:lvl w:ilvl="0" w:tplc="E612D99A">
      <w:start w:val="1"/>
      <w:numFmt w:val="decimal"/>
      <w:lvlText w:val="%1."/>
      <w:lvlJc w:val="left"/>
      <w:pPr>
        <w:ind w:left="720" w:hanging="360"/>
      </w:pPr>
      <w:rPr>
        <w:rFonts w:ascii="Times New Roman" w:hAnsi="Times New Roman" w:cs="Times New Roman" w:hint="default"/>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2BD0279"/>
    <w:multiLevelType w:val="hybridMultilevel"/>
    <w:tmpl w:val="61D23A84"/>
    <w:lvl w:ilvl="0" w:tplc="21E4775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3E7266E"/>
    <w:multiLevelType w:val="hybridMultilevel"/>
    <w:tmpl w:val="523C3656"/>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7023"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36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9" w15:restartNumberingAfterBreak="0">
    <w:nsid w:val="79DD64DF"/>
    <w:multiLevelType w:val="multilevel"/>
    <w:tmpl w:val="6106A47E"/>
    <w:lvl w:ilvl="0">
      <w:start w:val="1"/>
      <w:numFmt w:val="decimal"/>
      <w:lvlText w:val="%1."/>
      <w:lvlJc w:val="left"/>
      <w:pPr>
        <w:tabs>
          <w:tab w:val="num" w:pos="1353"/>
        </w:tabs>
        <w:ind w:left="1353"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num w:numId="1">
    <w:abstractNumId w:val="30"/>
  </w:num>
  <w:num w:numId="2">
    <w:abstractNumId w:val="10"/>
  </w:num>
  <w:num w:numId="3">
    <w:abstractNumId w:val="27"/>
  </w:num>
  <w:num w:numId="4">
    <w:abstractNumId w:val="13"/>
  </w:num>
  <w:num w:numId="5">
    <w:abstractNumId w:val="5"/>
  </w:num>
  <w:num w:numId="6">
    <w:abstractNumId w:val="1"/>
  </w:num>
  <w:num w:numId="7">
    <w:abstractNumId w:val="22"/>
  </w:num>
  <w:num w:numId="8">
    <w:abstractNumId w:val="3"/>
  </w:num>
  <w:num w:numId="9">
    <w:abstractNumId w:val="16"/>
  </w:num>
  <w:num w:numId="10">
    <w:abstractNumId w:val="2"/>
  </w:num>
  <w:num w:numId="11">
    <w:abstractNumId w:val="21"/>
  </w:num>
  <w:num w:numId="12">
    <w:abstractNumId w:val="35"/>
  </w:num>
  <w:num w:numId="13">
    <w:abstractNumId w:val="33"/>
  </w:num>
  <w:num w:numId="14">
    <w:abstractNumId w:val="31"/>
  </w:num>
  <w:num w:numId="15">
    <w:abstractNumId w:val="34"/>
  </w:num>
  <w:num w:numId="16">
    <w:abstractNumId w:val="36"/>
  </w:num>
  <w:num w:numId="17">
    <w:abstractNumId w:val="9"/>
  </w:num>
  <w:num w:numId="18">
    <w:abstractNumId w:val="28"/>
  </w:num>
  <w:num w:numId="19">
    <w:abstractNumId w:val="0"/>
  </w:num>
  <w:num w:numId="2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6"/>
  </w:num>
  <w:num w:numId="23">
    <w:abstractNumId w:val="15"/>
  </w:num>
  <w:num w:numId="24">
    <w:abstractNumId w:val="12"/>
  </w:num>
  <w:num w:numId="25">
    <w:abstractNumId w:val="29"/>
  </w:num>
  <w:num w:numId="26">
    <w:abstractNumId w:val="37"/>
  </w:num>
  <w:num w:numId="27">
    <w:abstractNumId w:val="17"/>
  </w:num>
  <w:num w:numId="28">
    <w:abstractNumId w:val="26"/>
  </w:num>
  <w:num w:numId="29">
    <w:abstractNumId w:val="11"/>
  </w:num>
  <w:num w:numId="30">
    <w:abstractNumId w:val="32"/>
  </w:num>
  <w:num w:numId="31">
    <w:abstractNumId w:val="8"/>
  </w:num>
  <w:num w:numId="32">
    <w:abstractNumId w:val="23"/>
  </w:num>
  <w:num w:numId="33">
    <w:abstractNumId w:val="7"/>
  </w:num>
  <w:num w:numId="34">
    <w:abstractNumId w:val="4"/>
  </w:num>
  <w:num w:numId="35">
    <w:abstractNumId w:val="19"/>
  </w:num>
  <w:num w:numId="36">
    <w:abstractNumId w:val="39"/>
  </w:num>
  <w:num w:numId="37">
    <w:abstractNumId w:val="24"/>
  </w:num>
  <w:num w:numId="38">
    <w:abstractNumId w:val="14"/>
  </w:num>
  <w:num w:numId="39">
    <w:abstractNumId w:val="20"/>
    <w:lvlOverride w:ilvl="0">
      <w:startOverride w:val="1"/>
    </w:lvlOverride>
  </w:num>
  <w:num w:numId="40">
    <w:abstractNumId w:val="20"/>
    <w:lvlOverride w:ilvl="0">
      <w:startOverride w:val="2"/>
    </w:lvlOverride>
  </w:num>
  <w:num w:numId="41">
    <w:abstractNumId w:val="20"/>
    <w:lvlOverride w:ilvl="0">
      <w:startOverride w:val="3"/>
    </w:lvlOverride>
  </w:num>
  <w:num w:numId="42">
    <w:abstractNumId w:val="20"/>
    <w:lvlOverride w:ilvl="0">
      <w:startOverride w:val="4"/>
    </w:lvlOverride>
  </w:num>
  <w:num w:numId="43">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186F"/>
    <w:rsid w:val="00042069"/>
    <w:rsid w:val="000441B8"/>
    <w:rsid w:val="00044BC2"/>
    <w:rsid w:val="00054BCF"/>
    <w:rsid w:val="00060F60"/>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2EE6"/>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076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B4E"/>
    <w:rsid w:val="001A5DA5"/>
    <w:rsid w:val="001A6B4D"/>
    <w:rsid w:val="001A723D"/>
    <w:rsid w:val="001B53CA"/>
    <w:rsid w:val="001C3496"/>
    <w:rsid w:val="001C3659"/>
    <w:rsid w:val="001D0220"/>
    <w:rsid w:val="001D24B8"/>
    <w:rsid w:val="001F3287"/>
    <w:rsid w:val="001F38D5"/>
    <w:rsid w:val="001F47BF"/>
    <w:rsid w:val="001F7412"/>
    <w:rsid w:val="002003DB"/>
    <w:rsid w:val="002005BD"/>
    <w:rsid w:val="00200AFE"/>
    <w:rsid w:val="00200BCC"/>
    <w:rsid w:val="00203F60"/>
    <w:rsid w:val="0020413C"/>
    <w:rsid w:val="00207F28"/>
    <w:rsid w:val="002105BB"/>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022"/>
    <w:rsid w:val="0025322E"/>
    <w:rsid w:val="00253B49"/>
    <w:rsid w:val="0025505C"/>
    <w:rsid w:val="002608A2"/>
    <w:rsid w:val="00260986"/>
    <w:rsid w:val="0026104A"/>
    <w:rsid w:val="00261A98"/>
    <w:rsid w:val="002634CE"/>
    <w:rsid w:val="00270B26"/>
    <w:rsid w:val="00280ABA"/>
    <w:rsid w:val="00284E57"/>
    <w:rsid w:val="00285693"/>
    <w:rsid w:val="00286EA2"/>
    <w:rsid w:val="002879BA"/>
    <w:rsid w:val="00290CA1"/>
    <w:rsid w:val="00290CA5"/>
    <w:rsid w:val="00291742"/>
    <w:rsid w:val="00291E7B"/>
    <w:rsid w:val="002945C8"/>
    <w:rsid w:val="002A0229"/>
    <w:rsid w:val="002A19FA"/>
    <w:rsid w:val="002A400A"/>
    <w:rsid w:val="002A538D"/>
    <w:rsid w:val="002C2772"/>
    <w:rsid w:val="002C3739"/>
    <w:rsid w:val="002C4B17"/>
    <w:rsid w:val="002C75C7"/>
    <w:rsid w:val="002D0503"/>
    <w:rsid w:val="002D49B6"/>
    <w:rsid w:val="002E19BE"/>
    <w:rsid w:val="002E5A9A"/>
    <w:rsid w:val="002E64F6"/>
    <w:rsid w:val="002E6764"/>
    <w:rsid w:val="002E6F96"/>
    <w:rsid w:val="002E752C"/>
    <w:rsid w:val="002F03DF"/>
    <w:rsid w:val="002F1408"/>
    <w:rsid w:val="002F72AB"/>
    <w:rsid w:val="0030202C"/>
    <w:rsid w:val="00303406"/>
    <w:rsid w:val="00303799"/>
    <w:rsid w:val="00306BFC"/>
    <w:rsid w:val="0030728C"/>
    <w:rsid w:val="0031061A"/>
    <w:rsid w:val="00310E7E"/>
    <w:rsid w:val="00312533"/>
    <w:rsid w:val="00313D97"/>
    <w:rsid w:val="003144AA"/>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07A"/>
    <w:rsid w:val="003B060B"/>
    <w:rsid w:val="003B13D3"/>
    <w:rsid w:val="003B4577"/>
    <w:rsid w:val="003B46DB"/>
    <w:rsid w:val="003B62BD"/>
    <w:rsid w:val="003B6459"/>
    <w:rsid w:val="003B7149"/>
    <w:rsid w:val="003B7C0D"/>
    <w:rsid w:val="003C50D0"/>
    <w:rsid w:val="003C66B3"/>
    <w:rsid w:val="003D2A0F"/>
    <w:rsid w:val="003E3944"/>
    <w:rsid w:val="003E53A2"/>
    <w:rsid w:val="003E679E"/>
    <w:rsid w:val="003E7D10"/>
    <w:rsid w:val="003F2DBF"/>
    <w:rsid w:val="003F46FC"/>
    <w:rsid w:val="003F6821"/>
    <w:rsid w:val="003F7CE2"/>
    <w:rsid w:val="003F7D5F"/>
    <w:rsid w:val="00400709"/>
    <w:rsid w:val="0040073B"/>
    <w:rsid w:val="00412DCD"/>
    <w:rsid w:val="00413206"/>
    <w:rsid w:val="004156BF"/>
    <w:rsid w:val="00420636"/>
    <w:rsid w:val="004211E4"/>
    <w:rsid w:val="00421B42"/>
    <w:rsid w:val="00421DCE"/>
    <w:rsid w:val="004229AC"/>
    <w:rsid w:val="004236FE"/>
    <w:rsid w:val="004324E0"/>
    <w:rsid w:val="00433CDF"/>
    <w:rsid w:val="00434DA2"/>
    <w:rsid w:val="00437EDC"/>
    <w:rsid w:val="00441B2D"/>
    <w:rsid w:val="00443FB5"/>
    <w:rsid w:val="0044451D"/>
    <w:rsid w:val="004453AB"/>
    <w:rsid w:val="00451A3C"/>
    <w:rsid w:val="00453ED1"/>
    <w:rsid w:val="00456D18"/>
    <w:rsid w:val="0045771E"/>
    <w:rsid w:val="00457DBB"/>
    <w:rsid w:val="004603A3"/>
    <w:rsid w:val="004626BE"/>
    <w:rsid w:val="0046457B"/>
    <w:rsid w:val="004722A0"/>
    <w:rsid w:val="0047624C"/>
    <w:rsid w:val="004806A0"/>
    <w:rsid w:val="004809D9"/>
    <w:rsid w:val="004818E7"/>
    <w:rsid w:val="00482343"/>
    <w:rsid w:val="0048400F"/>
    <w:rsid w:val="00490F07"/>
    <w:rsid w:val="00494B4A"/>
    <w:rsid w:val="004A1B5A"/>
    <w:rsid w:val="004A49E2"/>
    <w:rsid w:val="004A715C"/>
    <w:rsid w:val="004A7CA8"/>
    <w:rsid w:val="004B0E9E"/>
    <w:rsid w:val="004B2C5C"/>
    <w:rsid w:val="004B2C7D"/>
    <w:rsid w:val="004B4175"/>
    <w:rsid w:val="004C2EC8"/>
    <w:rsid w:val="004C3CA8"/>
    <w:rsid w:val="004C4215"/>
    <w:rsid w:val="004C644D"/>
    <w:rsid w:val="004C66DC"/>
    <w:rsid w:val="004D0C83"/>
    <w:rsid w:val="004D41E5"/>
    <w:rsid w:val="004D4508"/>
    <w:rsid w:val="004D6CDF"/>
    <w:rsid w:val="004E036F"/>
    <w:rsid w:val="004E1592"/>
    <w:rsid w:val="004E3DD0"/>
    <w:rsid w:val="004E7671"/>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0246"/>
    <w:rsid w:val="00562CE2"/>
    <w:rsid w:val="005643D7"/>
    <w:rsid w:val="0056478F"/>
    <w:rsid w:val="005648CA"/>
    <w:rsid w:val="0056522C"/>
    <w:rsid w:val="00574913"/>
    <w:rsid w:val="0057517D"/>
    <w:rsid w:val="0058000F"/>
    <w:rsid w:val="00583426"/>
    <w:rsid w:val="00583BCB"/>
    <w:rsid w:val="005852C3"/>
    <w:rsid w:val="00585658"/>
    <w:rsid w:val="005857F1"/>
    <w:rsid w:val="00587FF5"/>
    <w:rsid w:val="005905EF"/>
    <w:rsid w:val="00594D59"/>
    <w:rsid w:val="005962F8"/>
    <w:rsid w:val="00597DDE"/>
    <w:rsid w:val="005A07FC"/>
    <w:rsid w:val="005A2B38"/>
    <w:rsid w:val="005B1467"/>
    <w:rsid w:val="005B2AC8"/>
    <w:rsid w:val="005C2A62"/>
    <w:rsid w:val="005C33DE"/>
    <w:rsid w:val="005C3984"/>
    <w:rsid w:val="005C55BD"/>
    <w:rsid w:val="005C636E"/>
    <w:rsid w:val="005C6504"/>
    <w:rsid w:val="005C6A3A"/>
    <w:rsid w:val="005C7265"/>
    <w:rsid w:val="005D0B9C"/>
    <w:rsid w:val="005D45EB"/>
    <w:rsid w:val="005D7117"/>
    <w:rsid w:val="005E1251"/>
    <w:rsid w:val="005E2A95"/>
    <w:rsid w:val="005E3A0E"/>
    <w:rsid w:val="005E666F"/>
    <w:rsid w:val="005E767F"/>
    <w:rsid w:val="005F17ED"/>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46287"/>
    <w:rsid w:val="00650455"/>
    <w:rsid w:val="006505DD"/>
    <w:rsid w:val="00656A72"/>
    <w:rsid w:val="00661BCB"/>
    <w:rsid w:val="00663DF9"/>
    <w:rsid w:val="00665678"/>
    <w:rsid w:val="006672FE"/>
    <w:rsid w:val="006676F5"/>
    <w:rsid w:val="0067045C"/>
    <w:rsid w:val="0067255A"/>
    <w:rsid w:val="00673ADD"/>
    <w:rsid w:val="006758CE"/>
    <w:rsid w:val="00677DF5"/>
    <w:rsid w:val="00680EE4"/>
    <w:rsid w:val="0068198B"/>
    <w:rsid w:val="006841BF"/>
    <w:rsid w:val="00693608"/>
    <w:rsid w:val="00693846"/>
    <w:rsid w:val="00697D60"/>
    <w:rsid w:val="006A4AF7"/>
    <w:rsid w:val="006A5526"/>
    <w:rsid w:val="006A5CE2"/>
    <w:rsid w:val="006A77F8"/>
    <w:rsid w:val="006B0501"/>
    <w:rsid w:val="006B1F6D"/>
    <w:rsid w:val="006B29DD"/>
    <w:rsid w:val="006C5629"/>
    <w:rsid w:val="006D036B"/>
    <w:rsid w:val="006D3208"/>
    <w:rsid w:val="006D3A82"/>
    <w:rsid w:val="006D4C3D"/>
    <w:rsid w:val="006E29B8"/>
    <w:rsid w:val="006E319A"/>
    <w:rsid w:val="006E5130"/>
    <w:rsid w:val="006E7FF4"/>
    <w:rsid w:val="006F0E0C"/>
    <w:rsid w:val="006F1E8A"/>
    <w:rsid w:val="006F239E"/>
    <w:rsid w:val="006F7C5D"/>
    <w:rsid w:val="00701D4A"/>
    <w:rsid w:val="0070724D"/>
    <w:rsid w:val="0071057A"/>
    <w:rsid w:val="007112DA"/>
    <w:rsid w:val="007129CE"/>
    <w:rsid w:val="007131E3"/>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3C07"/>
    <w:rsid w:val="0076514F"/>
    <w:rsid w:val="007661E7"/>
    <w:rsid w:val="0077014D"/>
    <w:rsid w:val="00770390"/>
    <w:rsid w:val="00774C41"/>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E6740"/>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92"/>
    <w:rsid w:val="008739EF"/>
    <w:rsid w:val="00883D79"/>
    <w:rsid w:val="00884560"/>
    <w:rsid w:val="008855EA"/>
    <w:rsid w:val="008868C5"/>
    <w:rsid w:val="008875B5"/>
    <w:rsid w:val="00887AD5"/>
    <w:rsid w:val="00890538"/>
    <w:rsid w:val="00892CA5"/>
    <w:rsid w:val="008932E1"/>
    <w:rsid w:val="00894E1C"/>
    <w:rsid w:val="00896BB3"/>
    <w:rsid w:val="0089794B"/>
    <w:rsid w:val="008A0E73"/>
    <w:rsid w:val="008A14EA"/>
    <w:rsid w:val="008A1F52"/>
    <w:rsid w:val="008A298A"/>
    <w:rsid w:val="008A3434"/>
    <w:rsid w:val="008A492C"/>
    <w:rsid w:val="008A5787"/>
    <w:rsid w:val="008A6342"/>
    <w:rsid w:val="008B2338"/>
    <w:rsid w:val="008B7222"/>
    <w:rsid w:val="008C0C91"/>
    <w:rsid w:val="008C3C0E"/>
    <w:rsid w:val="008C6DDF"/>
    <w:rsid w:val="008D00EF"/>
    <w:rsid w:val="008D2858"/>
    <w:rsid w:val="008E19A2"/>
    <w:rsid w:val="008E19E9"/>
    <w:rsid w:val="008E329E"/>
    <w:rsid w:val="008E444A"/>
    <w:rsid w:val="008E712C"/>
    <w:rsid w:val="008E7C9D"/>
    <w:rsid w:val="008F225F"/>
    <w:rsid w:val="008F4F1D"/>
    <w:rsid w:val="008F578C"/>
    <w:rsid w:val="0090012C"/>
    <w:rsid w:val="00901CFE"/>
    <w:rsid w:val="00903316"/>
    <w:rsid w:val="0090672D"/>
    <w:rsid w:val="00906981"/>
    <w:rsid w:val="00910065"/>
    <w:rsid w:val="0091257D"/>
    <w:rsid w:val="009166B7"/>
    <w:rsid w:val="00917222"/>
    <w:rsid w:val="0092062D"/>
    <w:rsid w:val="00921CD7"/>
    <w:rsid w:val="00924566"/>
    <w:rsid w:val="009250A7"/>
    <w:rsid w:val="00925C1B"/>
    <w:rsid w:val="00926E7B"/>
    <w:rsid w:val="0092775A"/>
    <w:rsid w:val="00927A58"/>
    <w:rsid w:val="009314A7"/>
    <w:rsid w:val="00933A88"/>
    <w:rsid w:val="00934A19"/>
    <w:rsid w:val="009355B2"/>
    <w:rsid w:val="009356AB"/>
    <w:rsid w:val="00943133"/>
    <w:rsid w:val="009433CC"/>
    <w:rsid w:val="009436C7"/>
    <w:rsid w:val="00943A3D"/>
    <w:rsid w:val="00946EA9"/>
    <w:rsid w:val="00951D9B"/>
    <w:rsid w:val="00953424"/>
    <w:rsid w:val="009559C1"/>
    <w:rsid w:val="00955D56"/>
    <w:rsid w:val="0095653B"/>
    <w:rsid w:val="00956668"/>
    <w:rsid w:val="00957653"/>
    <w:rsid w:val="00962AFE"/>
    <w:rsid w:val="009644CA"/>
    <w:rsid w:val="0096473B"/>
    <w:rsid w:val="009774E5"/>
    <w:rsid w:val="00985111"/>
    <w:rsid w:val="00985130"/>
    <w:rsid w:val="00986EEC"/>
    <w:rsid w:val="00987700"/>
    <w:rsid w:val="00987E61"/>
    <w:rsid w:val="00990BCD"/>
    <w:rsid w:val="00995225"/>
    <w:rsid w:val="009A0AAA"/>
    <w:rsid w:val="009A1DFB"/>
    <w:rsid w:val="009A4D9F"/>
    <w:rsid w:val="009B6A77"/>
    <w:rsid w:val="009B7136"/>
    <w:rsid w:val="009C121E"/>
    <w:rsid w:val="009C2C4C"/>
    <w:rsid w:val="009C5AF6"/>
    <w:rsid w:val="009D709B"/>
    <w:rsid w:val="009E2141"/>
    <w:rsid w:val="009E44E8"/>
    <w:rsid w:val="009E57EA"/>
    <w:rsid w:val="009F6FDA"/>
    <w:rsid w:val="00A0276D"/>
    <w:rsid w:val="00A055DC"/>
    <w:rsid w:val="00A06CD6"/>
    <w:rsid w:val="00A06FBA"/>
    <w:rsid w:val="00A10B16"/>
    <w:rsid w:val="00A10FBD"/>
    <w:rsid w:val="00A12848"/>
    <w:rsid w:val="00A12CBE"/>
    <w:rsid w:val="00A20347"/>
    <w:rsid w:val="00A20E8E"/>
    <w:rsid w:val="00A21972"/>
    <w:rsid w:val="00A21A63"/>
    <w:rsid w:val="00A324EB"/>
    <w:rsid w:val="00A33D52"/>
    <w:rsid w:val="00A3570A"/>
    <w:rsid w:val="00A37E46"/>
    <w:rsid w:val="00A425DD"/>
    <w:rsid w:val="00A43059"/>
    <w:rsid w:val="00A54E6F"/>
    <w:rsid w:val="00A55A51"/>
    <w:rsid w:val="00A63431"/>
    <w:rsid w:val="00A6653D"/>
    <w:rsid w:val="00A679AA"/>
    <w:rsid w:val="00A71768"/>
    <w:rsid w:val="00A73A61"/>
    <w:rsid w:val="00A7483F"/>
    <w:rsid w:val="00A77FF8"/>
    <w:rsid w:val="00A858FE"/>
    <w:rsid w:val="00A9106D"/>
    <w:rsid w:val="00A92CA3"/>
    <w:rsid w:val="00A92DA2"/>
    <w:rsid w:val="00A936C2"/>
    <w:rsid w:val="00A94AF6"/>
    <w:rsid w:val="00A9500D"/>
    <w:rsid w:val="00AA0619"/>
    <w:rsid w:val="00AA1B7A"/>
    <w:rsid w:val="00AA2D39"/>
    <w:rsid w:val="00AA30B8"/>
    <w:rsid w:val="00AA538C"/>
    <w:rsid w:val="00AA5BD1"/>
    <w:rsid w:val="00AA6DDA"/>
    <w:rsid w:val="00AA7F68"/>
    <w:rsid w:val="00AB1C3A"/>
    <w:rsid w:val="00AB3372"/>
    <w:rsid w:val="00AB6F52"/>
    <w:rsid w:val="00AC1960"/>
    <w:rsid w:val="00AC4AB1"/>
    <w:rsid w:val="00AC58B5"/>
    <w:rsid w:val="00AD1AEA"/>
    <w:rsid w:val="00AD32F1"/>
    <w:rsid w:val="00AD487D"/>
    <w:rsid w:val="00AE417A"/>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25DAE"/>
    <w:rsid w:val="00B4086B"/>
    <w:rsid w:val="00B40BD0"/>
    <w:rsid w:val="00B421C2"/>
    <w:rsid w:val="00B432BF"/>
    <w:rsid w:val="00B4535B"/>
    <w:rsid w:val="00B47A03"/>
    <w:rsid w:val="00B54813"/>
    <w:rsid w:val="00B5795F"/>
    <w:rsid w:val="00B663FB"/>
    <w:rsid w:val="00B66728"/>
    <w:rsid w:val="00B7348D"/>
    <w:rsid w:val="00B73598"/>
    <w:rsid w:val="00B7450D"/>
    <w:rsid w:val="00B75A33"/>
    <w:rsid w:val="00B773DA"/>
    <w:rsid w:val="00B77C27"/>
    <w:rsid w:val="00B802A3"/>
    <w:rsid w:val="00B82FA8"/>
    <w:rsid w:val="00B83151"/>
    <w:rsid w:val="00B84FBE"/>
    <w:rsid w:val="00B908BE"/>
    <w:rsid w:val="00B908E8"/>
    <w:rsid w:val="00B93CE5"/>
    <w:rsid w:val="00B97A66"/>
    <w:rsid w:val="00BA16FD"/>
    <w:rsid w:val="00BA3E55"/>
    <w:rsid w:val="00BA5239"/>
    <w:rsid w:val="00BB40E8"/>
    <w:rsid w:val="00BC02B0"/>
    <w:rsid w:val="00BC07BC"/>
    <w:rsid w:val="00BC1BE2"/>
    <w:rsid w:val="00BC3058"/>
    <w:rsid w:val="00BC51F6"/>
    <w:rsid w:val="00BC790F"/>
    <w:rsid w:val="00BC7A2E"/>
    <w:rsid w:val="00BD1C92"/>
    <w:rsid w:val="00BD6A9B"/>
    <w:rsid w:val="00BD744C"/>
    <w:rsid w:val="00BE320C"/>
    <w:rsid w:val="00BE4241"/>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27BD5"/>
    <w:rsid w:val="00C328C9"/>
    <w:rsid w:val="00C32EDB"/>
    <w:rsid w:val="00C341D6"/>
    <w:rsid w:val="00C35B20"/>
    <w:rsid w:val="00C35D71"/>
    <w:rsid w:val="00C36BD4"/>
    <w:rsid w:val="00C40043"/>
    <w:rsid w:val="00C41AE3"/>
    <w:rsid w:val="00C422A9"/>
    <w:rsid w:val="00C42C4A"/>
    <w:rsid w:val="00C43FA2"/>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75837"/>
    <w:rsid w:val="00C77A0C"/>
    <w:rsid w:val="00C809CD"/>
    <w:rsid w:val="00C81E65"/>
    <w:rsid w:val="00C83797"/>
    <w:rsid w:val="00C87179"/>
    <w:rsid w:val="00C878C8"/>
    <w:rsid w:val="00C91321"/>
    <w:rsid w:val="00C92581"/>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389B"/>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78B"/>
    <w:rsid w:val="00D67E36"/>
    <w:rsid w:val="00D717FA"/>
    <w:rsid w:val="00D742DE"/>
    <w:rsid w:val="00D778FA"/>
    <w:rsid w:val="00D77A1B"/>
    <w:rsid w:val="00D820D4"/>
    <w:rsid w:val="00D825F9"/>
    <w:rsid w:val="00D84816"/>
    <w:rsid w:val="00D86513"/>
    <w:rsid w:val="00D86789"/>
    <w:rsid w:val="00D902F4"/>
    <w:rsid w:val="00D91ADA"/>
    <w:rsid w:val="00D93919"/>
    <w:rsid w:val="00D94E86"/>
    <w:rsid w:val="00D9766D"/>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45F8"/>
    <w:rsid w:val="00E17F05"/>
    <w:rsid w:val="00E22BB1"/>
    <w:rsid w:val="00E2393C"/>
    <w:rsid w:val="00E33A93"/>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4DF0"/>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5E6"/>
    <w:rsid w:val="00EC7722"/>
    <w:rsid w:val="00ED0B47"/>
    <w:rsid w:val="00ED2880"/>
    <w:rsid w:val="00ED6170"/>
    <w:rsid w:val="00EE0DFF"/>
    <w:rsid w:val="00EE625F"/>
    <w:rsid w:val="00EF00AF"/>
    <w:rsid w:val="00EF05C1"/>
    <w:rsid w:val="00EF167F"/>
    <w:rsid w:val="00EF5E14"/>
    <w:rsid w:val="00F00D1F"/>
    <w:rsid w:val="00F06054"/>
    <w:rsid w:val="00F10B34"/>
    <w:rsid w:val="00F1150F"/>
    <w:rsid w:val="00F1278D"/>
    <w:rsid w:val="00F12CC6"/>
    <w:rsid w:val="00F1687F"/>
    <w:rsid w:val="00F1799E"/>
    <w:rsid w:val="00F245D0"/>
    <w:rsid w:val="00F31A64"/>
    <w:rsid w:val="00F323B7"/>
    <w:rsid w:val="00F3651F"/>
    <w:rsid w:val="00F36E61"/>
    <w:rsid w:val="00F40FD5"/>
    <w:rsid w:val="00F42B0D"/>
    <w:rsid w:val="00F44812"/>
    <w:rsid w:val="00F44ED6"/>
    <w:rsid w:val="00F509BC"/>
    <w:rsid w:val="00F51D4D"/>
    <w:rsid w:val="00F5373D"/>
    <w:rsid w:val="00F54598"/>
    <w:rsid w:val="00F56026"/>
    <w:rsid w:val="00F57B0A"/>
    <w:rsid w:val="00F62DD3"/>
    <w:rsid w:val="00F63E6B"/>
    <w:rsid w:val="00F64E28"/>
    <w:rsid w:val="00F666EC"/>
    <w:rsid w:val="00F70A68"/>
    <w:rsid w:val="00F70F81"/>
    <w:rsid w:val="00F716DB"/>
    <w:rsid w:val="00F729CC"/>
    <w:rsid w:val="00F7330E"/>
    <w:rsid w:val="00F735C1"/>
    <w:rsid w:val="00F77D1D"/>
    <w:rsid w:val="00F80C94"/>
    <w:rsid w:val="00F876CD"/>
    <w:rsid w:val="00F87CCB"/>
    <w:rsid w:val="00F92178"/>
    <w:rsid w:val="00F94F60"/>
    <w:rsid w:val="00F9569D"/>
    <w:rsid w:val="00F96E39"/>
    <w:rsid w:val="00FA67F6"/>
    <w:rsid w:val="00FA77B1"/>
    <w:rsid w:val="00FB2082"/>
    <w:rsid w:val="00FB371B"/>
    <w:rsid w:val="00FB50A0"/>
    <w:rsid w:val="00FC118D"/>
    <w:rsid w:val="00FC1BE0"/>
    <w:rsid w:val="00FC6123"/>
    <w:rsid w:val="00FC73BA"/>
    <w:rsid w:val="00FD01E7"/>
    <w:rsid w:val="00FD0E3A"/>
    <w:rsid w:val="00FD2187"/>
    <w:rsid w:val="00FD541B"/>
    <w:rsid w:val="00FE0511"/>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customStyle="1" w:styleId="biblio-record-text">
    <w:name w:val="biblio-record-text"/>
    <w:basedOn w:val="a0"/>
    <w:rsid w:val="005F17ED"/>
  </w:style>
  <w:style w:type="character" w:customStyle="1" w:styleId="mat-button-wrapper">
    <w:name w:val="mat-button-wrapper"/>
    <w:basedOn w:val="a0"/>
    <w:rsid w:val="005F17ED"/>
  </w:style>
  <w:style w:type="paragraph" w:customStyle="1" w:styleId="richfactdown-paragraph">
    <w:name w:val="richfactdown-paragraph"/>
    <w:basedOn w:val="a"/>
    <w:rsid w:val="007E674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60">
    <w:name w:val="Неразрешенное упоминание6"/>
    <w:basedOn w:val="a0"/>
    <w:uiPriority w:val="99"/>
    <w:semiHidden/>
    <w:unhideWhenUsed/>
    <w:rsid w:val="003C66B3"/>
    <w:rPr>
      <w:color w:val="605E5C"/>
      <w:shd w:val="clear" w:color="auto" w:fill="E1DFDD"/>
    </w:rPr>
  </w:style>
  <w:style w:type="character" w:styleId="affffff5">
    <w:name w:val="Unresolved Mention"/>
    <w:basedOn w:val="a0"/>
    <w:uiPriority w:val="99"/>
    <w:semiHidden/>
    <w:unhideWhenUsed/>
    <w:rsid w:val="00C42C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81639">
      <w:bodyDiv w:val="1"/>
      <w:marLeft w:val="0"/>
      <w:marRight w:val="0"/>
      <w:marTop w:val="0"/>
      <w:marBottom w:val="0"/>
      <w:divBdr>
        <w:top w:val="none" w:sz="0" w:space="0" w:color="auto"/>
        <w:left w:val="none" w:sz="0" w:space="0" w:color="auto"/>
        <w:bottom w:val="none" w:sz="0" w:space="0" w:color="auto"/>
        <w:right w:val="none" w:sz="0" w:space="0" w:color="auto"/>
      </w:divBdr>
      <w:divsChild>
        <w:div w:id="1744840685">
          <w:marLeft w:val="0"/>
          <w:marRight w:val="0"/>
          <w:marTop w:val="0"/>
          <w:marBottom w:val="0"/>
          <w:divBdr>
            <w:top w:val="none" w:sz="0" w:space="0" w:color="auto"/>
            <w:left w:val="none" w:sz="0" w:space="0" w:color="auto"/>
            <w:bottom w:val="none" w:sz="0" w:space="0" w:color="auto"/>
            <w:right w:val="none" w:sz="0" w:space="0" w:color="auto"/>
          </w:divBdr>
          <w:divsChild>
            <w:div w:id="1685013191">
              <w:marLeft w:val="0"/>
              <w:marRight w:val="0"/>
              <w:marTop w:val="0"/>
              <w:marBottom w:val="0"/>
              <w:divBdr>
                <w:top w:val="none" w:sz="0" w:space="0" w:color="auto"/>
                <w:left w:val="none" w:sz="0" w:space="0" w:color="auto"/>
                <w:bottom w:val="none" w:sz="0" w:space="0" w:color="auto"/>
                <w:right w:val="none" w:sz="0" w:space="0" w:color="auto"/>
              </w:divBdr>
              <w:divsChild>
                <w:div w:id="73708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9635282">
      <w:bodyDiv w:val="1"/>
      <w:marLeft w:val="0"/>
      <w:marRight w:val="0"/>
      <w:marTop w:val="0"/>
      <w:marBottom w:val="0"/>
      <w:divBdr>
        <w:top w:val="none" w:sz="0" w:space="0" w:color="auto"/>
        <w:left w:val="none" w:sz="0" w:space="0" w:color="auto"/>
        <w:bottom w:val="none" w:sz="0" w:space="0" w:color="auto"/>
        <w:right w:val="none" w:sz="0" w:space="0" w:color="auto"/>
      </w:divBdr>
      <w:divsChild>
        <w:div w:id="1576090509">
          <w:marLeft w:val="0"/>
          <w:marRight w:val="0"/>
          <w:marTop w:val="0"/>
          <w:marBottom w:val="0"/>
          <w:divBdr>
            <w:top w:val="none" w:sz="0" w:space="0" w:color="auto"/>
            <w:left w:val="none" w:sz="0" w:space="0" w:color="auto"/>
            <w:bottom w:val="none" w:sz="0" w:space="0" w:color="auto"/>
            <w:right w:val="none" w:sz="0" w:space="0" w:color="auto"/>
          </w:divBdr>
          <w:divsChild>
            <w:div w:id="1448234142">
              <w:marLeft w:val="0"/>
              <w:marRight w:val="0"/>
              <w:marTop w:val="0"/>
              <w:marBottom w:val="0"/>
              <w:divBdr>
                <w:top w:val="none" w:sz="0" w:space="0" w:color="auto"/>
                <w:left w:val="none" w:sz="0" w:space="0" w:color="auto"/>
                <w:bottom w:val="none" w:sz="0" w:space="0" w:color="auto"/>
                <w:right w:val="none" w:sz="0" w:space="0" w:color="auto"/>
              </w:divBdr>
              <w:divsChild>
                <w:div w:id="104294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45444280">
      <w:bodyDiv w:val="1"/>
      <w:marLeft w:val="0"/>
      <w:marRight w:val="0"/>
      <w:marTop w:val="0"/>
      <w:marBottom w:val="0"/>
      <w:divBdr>
        <w:top w:val="none" w:sz="0" w:space="0" w:color="auto"/>
        <w:left w:val="none" w:sz="0" w:space="0" w:color="auto"/>
        <w:bottom w:val="none" w:sz="0" w:space="0" w:color="auto"/>
        <w:right w:val="none" w:sz="0" w:space="0" w:color="auto"/>
      </w:divBdr>
      <w:divsChild>
        <w:div w:id="637029173">
          <w:marLeft w:val="0"/>
          <w:marRight w:val="0"/>
          <w:marTop w:val="0"/>
          <w:marBottom w:val="0"/>
          <w:divBdr>
            <w:top w:val="none" w:sz="0" w:space="0" w:color="auto"/>
            <w:left w:val="none" w:sz="0" w:space="0" w:color="auto"/>
            <w:bottom w:val="none" w:sz="0" w:space="0" w:color="auto"/>
            <w:right w:val="none" w:sz="0" w:space="0" w:color="auto"/>
          </w:divBdr>
          <w:divsChild>
            <w:div w:id="2142962612">
              <w:marLeft w:val="0"/>
              <w:marRight w:val="0"/>
              <w:marTop w:val="0"/>
              <w:marBottom w:val="0"/>
              <w:divBdr>
                <w:top w:val="none" w:sz="0" w:space="0" w:color="auto"/>
                <w:left w:val="none" w:sz="0" w:space="0" w:color="auto"/>
                <w:bottom w:val="none" w:sz="0" w:space="0" w:color="auto"/>
                <w:right w:val="none" w:sz="0" w:space="0" w:color="auto"/>
              </w:divBdr>
              <w:divsChild>
                <w:div w:id="190737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43938820">
      <w:bodyDiv w:val="1"/>
      <w:marLeft w:val="0"/>
      <w:marRight w:val="0"/>
      <w:marTop w:val="0"/>
      <w:marBottom w:val="0"/>
      <w:divBdr>
        <w:top w:val="none" w:sz="0" w:space="0" w:color="auto"/>
        <w:left w:val="none" w:sz="0" w:space="0" w:color="auto"/>
        <w:bottom w:val="none" w:sz="0" w:space="0" w:color="auto"/>
        <w:right w:val="none" w:sz="0" w:space="0" w:color="auto"/>
      </w:divBdr>
      <w:divsChild>
        <w:div w:id="1424103783">
          <w:marLeft w:val="0"/>
          <w:marRight w:val="0"/>
          <w:marTop w:val="0"/>
          <w:marBottom w:val="0"/>
          <w:divBdr>
            <w:top w:val="none" w:sz="0" w:space="0" w:color="auto"/>
            <w:left w:val="none" w:sz="0" w:space="0" w:color="auto"/>
            <w:bottom w:val="none" w:sz="0" w:space="0" w:color="auto"/>
            <w:right w:val="none" w:sz="0" w:space="0" w:color="auto"/>
          </w:divBdr>
          <w:divsChild>
            <w:div w:id="2035691375">
              <w:marLeft w:val="0"/>
              <w:marRight w:val="0"/>
              <w:marTop w:val="0"/>
              <w:marBottom w:val="0"/>
              <w:divBdr>
                <w:top w:val="none" w:sz="0" w:space="0" w:color="auto"/>
                <w:left w:val="none" w:sz="0" w:space="0" w:color="auto"/>
                <w:bottom w:val="none" w:sz="0" w:space="0" w:color="auto"/>
                <w:right w:val="none" w:sz="0" w:space="0" w:color="auto"/>
              </w:divBdr>
              <w:divsChild>
                <w:div w:id="169295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76110218">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516920753">
      <w:bodyDiv w:val="1"/>
      <w:marLeft w:val="0"/>
      <w:marRight w:val="0"/>
      <w:marTop w:val="0"/>
      <w:marBottom w:val="0"/>
      <w:divBdr>
        <w:top w:val="none" w:sz="0" w:space="0" w:color="auto"/>
        <w:left w:val="none" w:sz="0" w:space="0" w:color="auto"/>
        <w:bottom w:val="none" w:sz="0" w:space="0" w:color="auto"/>
        <w:right w:val="none" w:sz="0" w:space="0" w:color="auto"/>
      </w:divBdr>
      <w:divsChild>
        <w:div w:id="1927110787">
          <w:marLeft w:val="0"/>
          <w:marRight w:val="0"/>
          <w:marTop w:val="0"/>
          <w:marBottom w:val="0"/>
          <w:divBdr>
            <w:top w:val="none" w:sz="0" w:space="0" w:color="auto"/>
            <w:left w:val="none" w:sz="0" w:space="0" w:color="auto"/>
            <w:bottom w:val="none" w:sz="0" w:space="0" w:color="auto"/>
            <w:right w:val="none" w:sz="0" w:space="0" w:color="auto"/>
          </w:divBdr>
          <w:divsChild>
            <w:div w:id="1242564498">
              <w:marLeft w:val="0"/>
              <w:marRight w:val="0"/>
              <w:marTop w:val="0"/>
              <w:marBottom w:val="0"/>
              <w:divBdr>
                <w:top w:val="none" w:sz="0" w:space="0" w:color="auto"/>
                <w:left w:val="none" w:sz="0" w:space="0" w:color="auto"/>
                <w:bottom w:val="none" w:sz="0" w:space="0" w:color="auto"/>
                <w:right w:val="none" w:sz="0" w:space="0" w:color="auto"/>
              </w:divBdr>
              <w:divsChild>
                <w:div w:id="19099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649760">
      <w:bodyDiv w:val="1"/>
      <w:marLeft w:val="0"/>
      <w:marRight w:val="0"/>
      <w:marTop w:val="0"/>
      <w:marBottom w:val="0"/>
      <w:divBdr>
        <w:top w:val="none" w:sz="0" w:space="0" w:color="auto"/>
        <w:left w:val="none" w:sz="0" w:space="0" w:color="auto"/>
        <w:bottom w:val="none" w:sz="0" w:space="0" w:color="auto"/>
        <w:right w:val="none" w:sz="0" w:space="0" w:color="auto"/>
      </w:divBdr>
      <w:divsChild>
        <w:div w:id="189223689">
          <w:marLeft w:val="0"/>
          <w:marRight w:val="0"/>
          <w:marTop w:val="0"/>
          <w:marBottom w:val="0"/>
          <w:divBdr>
            <w:top w:val="none" w:sz="0" w:space="0" w:color="auto"/>
            <w:left w:val="none" w:sz="0" w:space="0" w:color="auto"/>
            <w:bottom w:val="none" w:sz="0" w:space="0" w:color="auto"/>
            <w:right w:val="none" w:sz="0" w:space="0" w:color="auto"/>
          </w:divBdr>
          <w:divsChild>
            <w:div w:id="628825247">
              <w:marLeft w:val="0"/>
              <w:marRight w:val="0"/>
              <w:marTop w:val="0"/>
              <w:marBottom w:val="0"/>
              <w:divBdr>
                <w:top w:val="none" w:sz="0" w:space="0" w:color="auto"/>
                <w:left w:val="none" w:sz="0" w:space="0" w:color="auto"/>
                <w:bottom w:val="none" w:sz="0" w:space="0" w:color="auto"/>
                <w:right w:val="none" w:sz="0" w:space="0" w:color="auto"/>
              </w:divBdr>
              <w:divsChild>
                <w:div w:id="151762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386417" TargetMode="External"/><Relationship Id="rId18" Type="http://schemas.openxmlformats.org/officeDocument/2006/relationships/hyperlink" Target="https://e.lanbook.com/book/412079" TargetMode="External"/><Relationship Id="rId26" Type="http://schemas.openxmlformats.org/officeDocument/2006/relationships/hyperlink" Target="https://e.lanbook.com/book/173799" TargetMode="External"/><Relationship Id="rId39" Type="http://schemas.openxmlformats.org/officeDocument/2006/relationships/hyperlink" Target="https://profspo.ru/books/69022" TargetMode="External"/><Relationship Id="rId21" Type="http://schemas.openxmlformats.org/officeDocument/2006/relationships/header" Target="header4.xml"/><Relationship Id="rId34" Type="http://schemas.openxmlformats.org/officeDocument/2006/relationships/hyperlink" Target="https://e.lanbook.com/book/298511" TargetMode="External"/><Relationship Id="rId42" Type="http://schemas.openxmlformats.org/officeDocument/2006/relationships/hyperlink" Target="http://www.consultant.ru/document/cons_doc_LAW_78699/23dabe13929d840af7b8802b2ab536638ec91d6f/" TargetMode="External"/><Relationship Id="rId47" Type="http://schemas.openxmlformats.org/officeDocument/2006/relationships/hyperlink" Target="https://e.lanbook.com/book/195442" TargetMode="External"/><Relationship Id="rId50" Type="http://schemas.openxmlformats.org/officeDocument/2006/relationships/header" Target="header10.xml"/><Relationship Id="rId55" Type="http://schemas.openxmlformats.org/officeDocument/2006/relationships/hyperlink" Target="https://spolab.firpo.ru/npdv2/category-doc/get/5131"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lanbook.com/book/324965" TargetMode="External"/><Relationship Id="rId29" Type="http://schemas.openxmlformats.org/officeDocument/2006/relationships/header" Target="header6.xml"/><Relationship Id="rId11" Type="http://schemas.openxmlformats.org/officeDocument/2006/relationships/hyperlink" Target="https://e.lanbook.com/book/298523" TargetMode="External"/><Relationship Id="rId24" Type="http://schemas.openxmlformats.org/officeDocument/2006/relationships/hyperlink" Target="https://e.lanbook.com/book/384743" TargetMode="External"/><Relationship Id="rId32" Type="http://schemas.openxmlformats.org/officeDocument/2006/relationships/hyperlink" Target="https://e.lanbook.com/book/340016" TargetMode="External"/><Relationship Id="rId37" Type="http://schemas.openxmlformats.org/officeDocument/2006/relationships/hyperlink" Target="https://e.lanbook.com/book/390641" TargetMode="External"/><Relationship Id="rId40" Type="http://schemas.openxmlformats.org/officeDocument/2006/relationships/hyperlink" Target="https://docs.cntd.ru/document/901839683" TargetMode="External"/><Relationship Id="rId45" Type="http://schemas.openxmlformats.org/officeDocument/2006/relationships/hyperlink" Target="https://e.lanbook.com/book/414716" TargetMode="External"/><Relationship Id="rId53" Type="http://schemas.openxmlformats.org/officeDocument/2006/relationships/hyperlink" Target="https://urait.ru/bcode/545475" TargetMode="External"/><Relationship Id="rId58" Type="http://schemas.openxmlformats.org/officeDocument/2006/relationships/header" Target="header11.xml"/><Relationship Id="rId5" Type="http://schemas.openxmlformats.org/officeDocument/2006/relationships/webSettings" Target="webSettings.xml"/><Relationship Id="rId19" Type="http://schemas.openxmlformats.org/officeDocument/2006/relationships/hyperlink" Target="https://e.lanbook.com/book/276410"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329564" TargetMode="External"/><Relationship Id="rId22" Type="http://schemas.openxmlformats.org/officeDocument/2006/relationships/hyperlink" Target="https://urait.ru/bcode/542797" TargetMode="External"/><Relationship Id="rId27" Type="http://schemas.openxmlformats.org/officeDocument/2006/relationships/hyperlink" Target="https://profspo.ru/books/104886" TargetMode="External"/><Relationship Id="rId30" Type="http://schemas.openxmlformats.org/officeDocument/2006/relationships/hyperlink" Target="https://e.lanbook.com/book/360476" TargetMode="External"/><Relationship Id="rId35" Type="http://schemas.openxmlformats.org/officeDocument/2006/relationships/hyperlink" Target="https://e.lanbook.com/book/404906" TargetMode="External"/><Relationship Id="rId43" Type="http://schemas.openxmlformats.org/officeDocument/2006/relationships/header" Target="header7.xml"/><Relationship Id="rId48" Type="http://schemas.openxmlformats.org/officeDocument/2006/relationships/hyperlink" Target="http://micromake.ru/old/uchebnik/ucheb.htm" TargetMode="External"/><Relationship Id="rId56" Type="http://schemas.openxmlformats.org/officeDocument/2006/relationships/hyperlink" Target="https://spolab.firpo.ru/npdv2/category-doc/get/4877" TargetMode="External"/><Relationship Id="rId8" Type="http://schemas.openxmlformats.org/officeDocument/2006/relationships/header" Target="header1.xml"/><Relationship Id="rId51" Type="http://schemas.openxmlformats.org/officeDocument/2006/relationships/hyperlink" Target="https://urait.ru/bcode/538474" TargetMode="External"/><Relationship Id="rId3" Type="http://schemas.openxmlformats.org/officeDocument/2006/relationships/styles" Target="styles.xml"/><Relationship Id="rId12" Type="http://schemas.openxmlformats.org/officeDocument/2006/relationships/hyperlink" Target="https://e.lanbook.com/book/152461" TargetMode="External"/><Relationship Id="rId17" Type="http://schemas.openxmlformats.org/officeDocument/2006/relationships/hyperlink" Target="https://e.lanbook.com/book/328658" TargetMode="External"/><Relationship Id="rId25" Type="http://schemas.openxmlformats.org/officeDocument/2006/relationships/hyperlink" Target="https://e.lanbook.com/book/173798" TargetMode="External"/><Relationship Id="rId33" Type="http://schemas.openxmlformats.org/officeDocument/2006/relationships/hyperlink" Target="https://e.lanbook.com/book/393473" TargetMode="External"/><Relationship Id="rId38" Type="http://schemas.openxmlformats.org/officeDocument/2006/relationships/hyperlink" Target="https://docs.cntd.ru/document/1200003114?marker" TargetMode="External"/><Relationship Id="rId46" Type="http://schemas.openxmlformats.org/officeDocument/2006/relationships/hyperlink" Target="https://e.lanbook.com/book/405620" TargetMode="External"/><Relationship Id="rId59" Type="http://schemas.openxmlformats.org/officeDocument/2006/relationships/fontTable" Target="fontTable.xml"/><Relationship Id="rId20" Type="http://schemas.openxmlformats.org/officeDocument/2006/relationships/header" Target="header3.xml"/><Relationship Id="rId41" Type="http://schemas.openxmlformats.org/officeDocument/2006/relationships/hyperlink" Target="https://docs.cntd.ru/document/573264184" TargetMode="External"/><Relationship Id="rId54" Type="http://schemas.openxmlformats.org/officeDocument/2006/relationships/hyperlink" Target="https://spolab.firpo.ru/npdv2/category-doc/get/487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lanbook.com/book/148032" TargetMode="External"/><Relationship Id="rId23" Type="http://schemas.openxmlformats.org/officeDocument/2006/relationships/hyperlink" Target="https://e.lanbook.com/book/414746" TargetMode="External"/><Relationship Id="rId28" Type="http://schemas.openxmlformats.org/officeDocument/2006/relationships/header" Target="header5.xml"/><Relationship Id="rId36" Type="http://schemas.openxmlformats.org/officeDocument/2006/relationships/hyperlink" Target="https://e.lanbook.com/book/414743" TargetMode="External"/><Relationship Id="rId49" Type="http://schemas.openxmlformats.org/officeDocument/2006/relationships/header" Target="header9.xml"/><Relationship Id="rId57" Type="http://schemas.openxmlformats.org/officeDocument/2006/relationships/hyperlink" Target="https://spolab.firpo.ru/npdv2/category-doc/get/5138" TargetMode="External"/><Relationship Id="rId10" Type="http://schemas.openxmlformats.org/officeDocument/2006/relationships/hyperlink" Target="https://e.lanbook.com/book/403868" TargetMode="External"/><Relationship Id="rId31" Type="http://schemas.openxmlformats.org/officeDocument/2006/relationships/hyperlink" Target="https://e.lanbook.com/book/230384" TargetMode="External"/><Relationship Id="rId44" Type="http://schemas.openxmlformats.org/officeDocument/2006/relationships/header" Target="header8.xml"/><Relationship Id="rId52" Type="http://schemas.openxmlformats.org/officeDocument/2006/relationships/hyperlink" Target="https://urait.ru/bcode/545320" TargetMode="Externa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E4E0D-14B1-4AAD-9B85-1FE98B578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81</Pages>
  <Words>24885</Words>
  <Characters>141849</Characters>
  <Application>Microsoft Office Word</Application>
  <DocSecurity>0</DocSecurity>
  <Lines>1182</Lines>
  <Paragraphs>332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5</cp:revision>
  <cp:lastPrinted>2023-04-28T08:44:00Z</cp:lastPrinted>
  <dcterms:created xsi:type="dcterms:W3CDTF">2025-03-31T07:37:00Z</dcterms:created>
  <dcterms:modified xsi:type="dcterms:W3CDTF">2025-10-17T07:12:00Z</dcterms:modified>
</cp:coreProperties>
</file>