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74FD1" w14:textId="0DDE3F0F" w:rsidR="005E0FF7" w:rsidRDefault="005E0FF7" w:rsidP="005E0FF7">
      <w:pPr>
        <w:jc w:val="right"/>
        <w:rPr>
          <w:rFonts w:ascii="Times New Roman" w:hAnsi="Times New Roman" w:cs="Times New Roman"/>
          <w:b/>
          <w:bCs/>
          <w:sz w:val="24"/>
          <w:szCs w:val="24"/>
        </w:rPr>
      </w:pPr>
    </w:p>
    <w:p w14:paraId="1315F5EB" w14:textId="77777777" w:rsidR="005E0FF7" w:rsidRDefault="005E0FF7" w:rsidP="00A97770">
      <w:pPr>
        <w:jc w:val="center"/>
        <w:rPr>
          <w:rFonts w:ascii="Times New Roman" w:hAnsi="Times New Roman" w:cs="Times New Roman"/>
          <w:b/>
          <w:bCs/>
          <w:sz w:val="24"/>
          <w:szCs w:val="24"/>
        </w:rPr>
      </w:pPr>
    </w:p>
    <w:p w14:paraId="6DD4777B" w14:textId="572DCCC8" w:rsidR="00A97770" w:rsidRPr="00A97770" w:rsidRDefault="00A97770" w:rsidP="00A97770">
      <w:pPr>
        <w:jc w:val="center"/>
        <w:rPr>
          <w:rFonts w:ascii="Times New Roman" w:hAnsi="Times New Roman" w:cs="Times New Roman"/>
          <w:b/>
          <w:bCs/>
          <w:sz w:val="24"/>
          <w:szCs w:val="24"/>
        </w:rPr>
      </w:pPr>
      <w:r w:rsidRPr="00A97770">
        <w:rPr>
          <w:rFonts w:ascii="Times New Roman" w:hAnsi="Times New Roman" w:cs="Times New Roman"/>
          <w:b/>
          <w:bCs/>
          <w:sz w:val="24"/>
          <w:szCs w:val="24"/>
        </w:rPr>
        <w:t>ПРИМЕРНАЯ ОБРАЗОВАТЕЛЬНАЯ ПРОГРАММА</w:t>
      </w:r>
    </w:p>
    <w:p w14:paraId="24D8636B" w14:textId="7FC584C7" w:rsidR="00064407" w:rsidRDefault="00A97770" w:rsidP="00A97770">
      <w:pPr>
        <w:jc w:val="center"/>
        <w:rPr>
          <w:rFonts w:ascii="Times New Roman" w:hAnsi="Times New Roman" w:cs="Times New Roman"/>
          <w:b/>
          <w:bCs/>
          <w:sz w:val="24"/>
          <w:szCs w:val="24"/>
        </w:rPr>
      </w:pPr>
      <w:r w:rsidRPr="00A97770">
        <w:rPr>
          <w:rFonts w:ascii="Times New Roman" w:hAnsi="Times New Roman" w:cs="Times New Roman"/>
          <w:b/>
          <w:bCs/>
          <w:sz w:val="24"/>
          <w:szCs w:val="24"/>
        </w:rPr>
        <w:t>СРЕДНЕГО ПРОФЕССИОНАЛЬНОГО ОБРАЗОВАНИЯ</w:t>
      </w:r>
    </w:p>
    <w:p w14:paraId="5783CB11" w14:textId="77777777" w:rsidR="00A97770" w:rsidRPr="001C33BF" w:rsidRDefault="00A97770" w:rsidP="00A97770">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30FE69F5" w:rsidR="00064407" w:rsidRPr="000C1E73" w:rsidRDefault="00064407" w:rsidP="00064407">
      <w:pPr>
        <w:jc w:val="center"/>
        <w:rPr>
          <w:rFonts w:ascii="Times New Roman" w:eastAsia="Calibri" w:hAnsi="Times New Roman" w:cs="Times New Roman"/>
          <w:iCs/>
          <w:sz w:val="24"/>
          <w:szCs w:val="24"/>
        </w:rPr>
      </w:pPr>
      <w:r w:rsidRPr="000C1E73">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47805C30" w14:textId="2B33A55C" w:rsidR="00064407" w:rsidRDefault="00BE3FDA" w:rsidP="00064407">
      <w:pPr>
        <w:jc w:val="center"/>
        <w:rPr>
          <w:rFonts w:ascii="Times New Roman" w:eastAsia="Calibri" w:hAnsi="Times New Roman" w:cs="Times New Roman"/>
          <w:b/>
          <w:iCs/>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C8577A" w:rsidRPr="00C8577A">
        <w:rPr>
          <w:rFonts w:ascii="Times New Roman" w:eastAsia="Calibri" w:hAnsi="Times New Roman" w:cs="Times New Roman"/>
          <w:b/>
          <w:iCs/>
        </w:rPr>
        <w:t>15.02.16 Технология машиностроения</w:t>
      </w:r>
    </w:p>
    <w:p w14:paraId="1F787190" w14:textId="77777777" w:rsidR="00C8577A" w:rsidRPr="00711B29" w:rsidRDefault="00C8577A"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20221444" w14:textId="77777777" w:rsidR="00257480"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r w:rsidR="000C1E73">
        <w:rPr>
          <w:rFonts w:ascii="Times New Roman" w:hAnsi="Times New Roman" w:cs="Times New Roman"/>
          <w:b/>
          <w:sz w:val="24"/>
          <w:szCs w:val="24"/>
        </w:rPr>
        <w:t xml:space="preserve"> </w:t>
      </w:r>
    </w:p>
    <w:p w14:paraId="11FC15FA" w14:textId="0201F509" w:rsidR="00064407" w:rsidRPr="001C33BF" w:rsidRDefault="00B232D0" w:rsidP="00064407">
      <w:pPr>
        <w:jc w:val="center"/>
        <w:rPr>
          <w:rFonts w:ascii="Times New Roman" w:hAnsi="Times New Roman" w:cs="Times New Roman"/>
          <w:bCs/>
          <w:i/>
          <w:sz w:val="24"/>
          <w:szCs w:val="24"/>
        </w:rPr>
      </w:pPr>
      <w:r w:rsidRPr="00B232D0">
        <w:rPr>
          <w:rFonts w:ascii="Times New Roman" w:eastAsia="Calibri" w:hAnsi="Times New Roman" w:cs="Times New Roman"/>
          <w:b/>
          <w:sz w:val="24"/>
          <w:szCs w:val="24"/>
        </w:rPr>
        <w:t>Техник-</w:t>
      </w:r>
      <w:r w:rsidR="00C8577A" w:rsidRPr="00C8577A">
        <w:t xml:space="preserve"> </w:t>
      </w:r>
      <w:r w:rsidR="00C8577A" w:rsidRPr="00C8577A">
        <w:rPr>
          <w:rFonts w:ascii="Times New Roman" w:eastAsia="Calibri" w:hAnsi="Times New Roman" w:cs="Times New Roman"/>
          <w:b/>
          <w:sz w:val="24"/>
          <w:szCs w:val="24"/>
        </w:rPr>
        <w:t>технолог</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5B8D97" w:rsidR="00AC5DA2" w:rsidRDefault="00AC5DA2" w:rsidP="00064407">
      <w:pPr>
        <w:rPr>
          <w:rFonts w:ascii="Times New Roman" w:hAnsi="Times New Roman" w:cs="Times New Roman"/>
          <w:sz w:val="24"/>
          <w:szCs w:val="24"/>
        </w:rPr>
      </w:pPr>
    </w:p>
    <w:p w14:paraId="0E53CB86" w14:textId="3FB39C49" w:rsidR="000C1E73" w:rsidRDefault="000C1E73" w:rsidP="00064407">
      <w:pPr>
        <w:rPr>
          <w:rFonts w:ascii="Times New Roman" w:hAnsi="Times New Roman" w:cs="Times New Roman"/>
          <w:sz w:val="24"/>
          <w:szCs w:val="24"/>
        </w:rPr>
      </w:pPr>
    </w:p>
    <w:p w14:paraId="687F76BB" w14:textId="7CFAD872" w:rsidR="000C1E73" w:rsidRDefault="000C1E73" w:rsidP="00064407">
      <w:pPr>
        <w:rPr>
          <w:rFonts w:ascii="Times New Roman" w:hAnsi="Times New Roman" w:cs="Times New Roman"/>
          <w:sz w:val="24"/>
          <w:szCs w:val="24"/>
        </w:rPr>
      </w:pPr>
    </w:p>
    <w:p w14:paraId="3E4E7890" w14:textId="6373FC8F" w:rsidR="000C1E73" w:rsidRDefault="000C1E73" w:rsidP="00064407">
      <w:pPr>
        <w:rPr>
          <w:rFonts w:ascii="Times New Roman" w:hAnsi="Times New Roman" w:cs="Times New Roman"/>
          <w:sz w:val="24"/>
          <w:szCs w:val="24"/>
        </w:rPr>
      </w:pPr>
    </w:p>
    <w:p w14:paraId="73ACE864" w14:textId="4B5C3A7D" w:rsidR="000C1E73" w:rsidRDefault="000C1E73" w:rsidP="00064407">
      <w:pPr>
        <w:rPr>
          <w:rFonts w:ascii="Times New Roman" w:hAnsi="Times New Roman" w:cs="Times New Roman"/>
          <w:sz w:val="24"/>
          <w:szCs w:val="24"/>
        </w:rPr>
      </w:pPr>
    </w:p>
    <w:p w14:paraId="2C3CB87C" w14:textId="307E362E" w:rsidR="000C1E73" w:rsidRDefault="000C1E73"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tcPr>
          <w:p w14:paraId="36A59742" w14:textId="521B6E69"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B232D0" w:rsidRPr="00B232D0">
              <w:rPr>
                <w:rFonts w:ascii="Times New Roman" w:eastAsia="Calibri" w:hAnsi="Times New Roman" w:cs="Times New Roman"/>
                <w:b/>
                <w:sz w:val="24"/>
                <w:szCs w:val="24"/>
              </w:rPr>
              <w:t>15</w:t>
            </w:r>
            <w:r w:rsidR="00E13D34" w:rsidRPr="00B232D0">
              <w:rPr>
                <w:rFonts w:ascii="Times New Roman" w:eastAsia="Calibri" w:hAnsi="Times New Roman" w:cs="Times New Roman"/>
                <w:b/>
                <w:sz w:val="24"/>
                <w:szCs w:val="24"/>
              </w:rPr>
              <w:t>.00.00</w:t>
            </w:r>
            <w:r w:rsidR="00DA0D76" w:rsidRPr="00B232D0">
              <w:rPr>
                <w:rFonts w:ascii="Times New Roman" w:eastAsia="Calibri" w:hAnsi="Times New Roman" w:cs="Times New Roman"/>
                <w:b/>
                <w:sz w:val="24"/>
                <w:szCs w:val="24"/>
              </w:rPr>
              <w:t xml:space="preserve"> </w:t>
            </w:r>
            <w:r w:rsidR="00B232D0" w:rsidRPr="00B232D0">
              <w:rPr>
                <w:rFonts w:ascii="Times New Roman" w:hAnsi="Times New Roman"/>
                <w:b/>
                <w:sz w:val="24"/>
                <w:szCs w:val="24"/>
              </w:rPr>
              <w:t>Машиностроение</w:t>
            </w:r>
            <w:r w:rsidRPr="00B232D0">
              <w:rPr>
                <w:rFonts w:ascii="Times New Roman" w:eastAsia="Calibri" w:hAnsi="Times New Roman" w:cs="Times New Roman"/>
                <w:b/>
                <w:sz w:val="24"/>
                <w:szCs w:val="24"/>
              </w:rPr>
              <w:t>:</w:t>
            </w:r>
          </w:p>
        </w:tc>
        <w:tc>
          <w:tcPr>
            <w:tcW w:w="5090" w:type="dxa"/>
            <w:tcBorders>
              <w:bottom w:val="single" w:sz="4" w:space="0" w:color="auto"/>
            </w:tcBorders>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5E393BDC" w14:textId="77777777" w:rsidR="00BE3FDA" w:rsidRDefault="00BE3FDA" w:rsidP="00A2131D">
            <w:pPr>
              <w:jc w:val="center"/>
              <w:rPr>
                <w:rFonts w:ascii="Times New Roman" w:eastAsia="Calibri" w:hAnsi="Times New Roman" w:cs="Times New Roman"/>
                <w:i/>
                <w:iCs/>
                <w:sz w:val="24"/>
                <w:szCs w:val="24"/>
              </w:rPr>
            </w:pPr>
          </w:p>
          <w:p w14:paraId="0C277E6A" w14:textId="77777777" w:rsidR="00AC61D3" w:rsidRDefault="00AC61D3" w:rsidP="00A2131D">
            <w:pPr>
              <w:jc w:val="center"/>
              <w:rPr>
                <w:rFonts w:ascii="Times New Roman" w:eastAsia="Calibri" w:hAnsi="Times New Roman" w:cs="Times New Roman"/>
                <w:i/>
                <w:iCs/>
                <w:sz w:val="24"/>
                <w:szCs w:val="24"/>
              </w:rPr>
            </w:pPr>
          </w:p>
          <w:p w14:paraId="7335276F" w14:textId="0AB24C03" w:rsidR="00AC61D3" w:rsidRPr="00C248AF" w:rsidRDefault="00D050CD" w:rsidP="00A2131D">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 1 от 06.02.2026</w:t>
            </w:r>
          </w:p>
        </w:tc>
      </w:tr>
      <w:tr w:rsidR="00BE3FDA" w:rsidRPr="00C248AF" w14:paraId="5C8810B6" w14:textId="77777777" w:rsidTr="00175EC9">
        <w:trPr>
          <w:trHeight w:val="625"/>
        </w:trPr>
        <w:tc>
          <w:tcPr>
            <w:tcW w:w="4253" w:type="dxa"/>
            <w:vMerge/>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vAlign w:val="bottom"/>
          </w:tcPr>
          <w:p w14:paraId="4D155982" w14:textId="70FFA5E5" w:rsidR="00BE3FDA" w:rsidRPr="00C248AF" w:rsidRDefault="00227504" w:rsidP="00A2131D">
            <w:pPr>
              <w:jc w:val="center"/>
              <w:rPr>
                <w:rFonts w:ascii="Times New Roman" w:eastAsia="Calibri" w:hAnsi="Times New Roman" w:cs="Times New Roman"/>
                <w:sz w:val="24"/>
                <w:szCs w:val="24"/>
              </w:rPr>
            </w:pPr>
            <w:r>
              <w:rPr>
                <w:rFonts w:ascii="Times New Roman" w:eastAsia="Calibri" w:hAnsi="Times New Roman" w:cs="Times New Roman"/>
                <w:sz w:val="24"/>
                <w:szCs w:val="24"/>
              </w:rPr>
              <w:t>168</w:t>
            </w:r>
          </w:p>
        </w:tc>
      </w:tr>
      <w:tr w:rsidR="00BE3FDA" w:rsidRPr="00C248AF" w14:paraId="10FFDA6F" w14:textId="77777777" w:rsidTr="00175EC9">
        <w:trPr>
          <w:trHeight w:val="435"/>
        </w:trPr>
        <w:tc>
          <w:tcPr>
            <w:tcW w:w="4253" w:type="dxa"/>
            <w:vMerge/>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123798CB" w14:textId="77777777" w:rsidR="00227504" w:rsidRDefault="00227504" w:rsidP="00227504">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020EE8A6" w14:textId="79ED6228" w:rsidR="00BE3FDA" w:rsidRPr="00550A3F" w:rsidRDefault="00227504" w:rsidP="00227504">
            <w:pPr>
              <w:jc w:val="center"/>
              <w:rPr>
                <w:rFonts w:ascii="Times New Roman" w:eastAsia="Calibri" w:hAnsi="Times New Roman" w:cs="Times New Roman"/>
                <w:sz w:val="20"/>
                <w:szCs w:val="20"/>
              </w:rPr>
            </w:pPr>
            <w:r>
              <w:rPr>
                <w:rFonts w:ascii="Times New Roman" w:eastAsia="Calibri" w:hAnsi="Times New Roman" w:cs="Times New Roman"/>
              </w:rPr>
              <w:t>№ 01-09-90/2026 от 31.03.2026</w:t>
            </w:r>
          </w:p>
        </w:tc>
      </w:tr>
      <w:tr w:rsidR="00BE3FDA" w:rsidRPr="00C248AF" w14:paraId="5CCD9B27" w14:textId="77777777" w:rsidTr="00175EC9">
        <w:trPr>
          <w:trHeight w:val="434"/>
        </w:trPr>
        <w:tc>
          <w:tcPr>
            <w:tcW w:w="4253" w:type="dxa"/>
            <w:vMerge/>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6E4C719" w14:textId="77777777" w:rsidR="00064407" w:rsidRDefault="00064407" w:rsidP="00064407">
      <w:pPr>
        <w:rPr>
          <w:rFonts w:ascii="Times New Roman" w:eastAsia="Calibri" w:hAnsi="Times New Roman" w:cs="Times New Roman"/>
          <w:sz w:val="24"/>
          <w:szCs w:val="24"/>
        </w:rPr>
      </w:pPr>
    </w:p>
    <w:p w14:paraId="14D9D979" w14:textId="77777777" w:rsidR="004131D4" w:rsidRDefault="004131D4" w:rsidP="00064407">
      <w:pPr>
        <w:jc w:val="center"/>
        <w:rPr>
          <w:rFonts w:ascii="Times New Roman" w:hAnsi="Times New Roman" w:cs="Times New Roman"/>
          <w:b/>
          <w:sz w:val="24"/>
          <w:szCs w:val="24"/>
        </w:rPr>
      </w:pPr>
    </w:p>
    <w:p w14:paraId="2318628B" w14:textId="77777777" w:rsidR="004131D4" w:rsidRDefault="004131D4" w:rsidP="00064407">
      <w:pPr>
        <w:jc w:val="center"/>
        <w:rPr>
          <w:rFonts w:ascii="Times New Roman" w:hAnsi="Times New Roman" w:cs="Times New Roman"/>
          <w:b/>
          <w:sz w:val="24"/>
          <w:szCs w:val="24"/>
        </w:rPr>
      </w:pPr>
    </w:p>
    <w:p w14:paraId="1F41E41A" w14:textId="77777777" w:rsidR="004131D4" w:rsidRDefault="004131D4" w:rsidP="00064407">
      <w:pPr>
        <w:jc w:val="center"/>
        <w:rPr>
          <w:rFonts w:ascii="Times New Roman" w:hAnsi="Times New Roman" w:cs="Times New Roman"/>
          <w:b/>
          <w:sz w:val="24"/>
          <w:szCs w:val="24"/>
        </w:rPr>
      </w:pPr>
    </w:p>
    <w:p w14:paraId="11B6C248" w14:textId="763BD6CF"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lastRenderedPageBreak/>
        <w:t>202</w:t>
      </w:r>
      <w:r w:rsidR="00C8577A">
        <w:rPr>
          <w:rFonts w:ascii="Times New Roman" w:hAnsi="Times New Roman" w:cs="Times New Roman"/>
          <w:b/>
          <w:sz w:val="24"/>
          <w:szCs w:val="24"/>
        </w:rPr>
        <w:t>6</w:t>
      </w:r>
      <w:r w:rsidRPr="001C33BF">
        <w:rPr>
          <w:rFonts w:ascii="Times New Roman" w:hAnsi="Times New Roman" w:cs="Times New Roman"/>
          <w:b/>
          <w:sz w:val="24"/>
          <w:szCs w:val="24"/>
        </w:rPr>
        <w:t xml:space="preserve"> </w:t>
      </w:r>
    </w:p>
    <w:p w14:paraId="2B48007A" w14:textId="68331476" w:rsidR="00E13D34"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p>
    <w:p w14:paraId="34A1BEAA" w14:textId="77777777" w:rsidR="00F84A03" w:rsidRDefault="00F84A03" w:rsidP="00E13D34">
      <w:pPr>
        <w:suppressAutoHyphens/>
        <w:ind w:firstLine="709"/>
        <w:contextualSpacing/>
        <w:jc w:val="both"/>
        <w:rPr>
          <w:rFonts w:ascii="Times New Roman" w:eastAsia="Calibri" w:hAnsi="Times New Roman" w:cs="Times New Roman"/>
          <w:b/>
          <w:bCs/>
          <w:sz w:val="24"/>
          <w:szCs w:val="24"/>
        </w:rPr>
      </w:pPr>
    </w:p>
    <w:p w14:paraId="2FEC3B1F" w14:textId="741D0B06" w:rsidR="00E13D34" w:rsidRPr="00F84A03" w:rsidRDefault="00F84A03" w:rsidP="00E13D34">
      <w:pPr>
        <w:ind w:left="-142" w:firstLine="567"/>
        <w:rPr>
          <w:rFonts w:ascii="Times New Roman" w:hAnsi="Times New Roman"/>
          <w:b/>
          <w:bCs/>
          <w:sz w:val="24"/>
          <w:szCs w:val="24"/>
        </w:rPr>
      </w:pPr>
      <w:r w:rsidRPr="00F84A03">
        <w:rPr>
          <w:rFonts w:ascii="Times New Roman" w:hAnsi="Times New Roman"/>
          <w:b/>
          <w:bCs/>
          <w:sz w:val="24"/>
          <w:szCs w:val="24"/>
        </w:rPr>
        <w:t>Руководители группы:</w:t>
      </w: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F84A03"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5EA3519E" w:rsidR="00F84A03" w:rsidRDefault="00F84A03" w:rsidP="00F84A03">
            <w:pPr>
              <w:ind w:left="17"/>
              <w:rPr>
                <w:rFonts w:ascii="Times New Roman" w:hAnsi="Times New Roman"/>
                <w:sz w:val="24"/>
                <w:szCs w:val="24"/>
              </w:rPr>
            </w:pPr>
            <w:r w:rsidRPr="007341D7">
              <w:rPr>
                <w:rFonts w:ascii="Times New Roman" w:hAnsi="Times New Roman"/>
                <w:sz w:val="24"/>
                <w:szCs w:val="24"/>
              </w:rPr>
              <w:t>ФИО</w:t>
            </w:r>
          </w:p>
        </w:tc>
        <w:tc>
          <w:tcPr>
            <w:tcW w:w="6521" w:type="dxa"/>
            <w:tcBorders>
              <w:top w:val="single" w:sz="4" w:space="0" w:color="auto"/>
              <w:left w:val="single" w:sz="4" w:space="0" w:color="auto"/>
              <w:bottom w:val="single" w:sz="4" w:space="0" w:color="auto"/>
              <w:right w:val="single" w:sz="4" w:space="0" w:color="auto"/>
            </w:tcBorders>
          </w:tcPr>
          <w:p w14:paraId="0EABA23C" w14:textId="3A7EFD28" w:rsidR="00F84A03" w:rsidRPr="007341D7" w:rsidRDefault="00F84A03" w:rsidP="00F84A03">
            <w:pPr>
              <w:ind w:left="17"/>
              <w:rPr>
                <w:rFonts w:ascii="Times New Roman" w:hAnsi="Times New Roman"/>
                <w:sz w:val="24"/>
                <w:szCs w:val="24"/>
              </w:rPr>
            </w:pPr>
            <w:r w:rsidRPr="007341D7">
              <w:rPr>
                <w:rFonts w:ascii="Times New Roman" w:hAnsi="Times New Roman"/>
                <w:sz w:val="24"/>
                <w:szCs w:val="24"/>
              </w:rPr>
              <w:t>Организация, должность</w:t>
            </w:r>
          </w:p>
        </w:tc>
      </w:tr>
      <w:tr w:rsidR="00F84A03"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6CDA1694" w:rsidR="00F84A03" w:rsidRPr="006D2200" w:rsidRDefault="006D2200" w:rsidP="00F84A03">
            <w:pPr>
              <w:ind w:left="17"/>
              <w:rPr>
                <w:rFonts w:ascii="Times New Roman" w:hAnsi="Times New Roman"/>
                <w:bCs/>
                <w:sz w:val="24"/>
                <w:szCs w:val="24"/>
              </w:rPr>
            </w:pPr>
            <w:r>
              <w:rPr>
                <w:rFonts w:ascii="Times New Roman" w:hAnsi="Times New Roman"/>
                <w:bCs/>
                <w:sz w:val="24"/>
                <w:szCs w:val="24"/>
              </w:rPr>
              <w:t>Майкова Полина Евгеньевна</w:t>
            </w:r>
          </w:p>
        </w:tc>
        <w:tc>
          <w:tcPr>
            <w:tcW w:w="6521" w:type="dxa"/>
            <w:tcBorders>
              <w:top w:val="single" w:sz="4" w:space="0" w:color="auto"/>
              <w:left w:val="single" w:sz="4" w:space="0" w:color="auto"/>
              <w:bottom w:val="single" w:sz="4" w:space="0" w:color="auto"/>
              <w:right w:val="single" w:sz="4" w:space="0" w:color="auto"/>
            </w:tcBorders>
          </w:tcPr>
          <w:p w14:paraId="7F87848C" w14:textId="593F488C" w:rsidR="00F84A03" w:rsidRDefault="006D2200" w:rsidP="00F84A03">
            <w:pPr>
              <w:ind w:left="17"/>
              <w:rPr>
                <w:rFonts w:ascii="Times New Roman" w:hAnsi="Times New Roman"/>
                <w:sz w:val="24"/>
                <w:szCs w:val="24"/>
              </w:rPr>
            </w:pPr>
            <w:r w:rsidRPr="006D2200">
              <w:rPr>
                <w:rFonts w:ascii="Times New Roman" w:hAnsi="Times New Roman"/>
                <w:sz w:val="24"/>
                <w:szCs w:val="24"/>
              </w:rPr>
              <w:t>ГАПОУ Свердловской области «Екатеринбургский техникум «Автоматика», директор</w:t>
            </w:r>
            <w:r w:rsidR="00257480">
              <w:rPr>
                <w:rFonts w:ascii="Times New Roman" w:hAnsi="Times New Roman"/>
                <w:sz w:val="24"/>
                <w:szCs w:val="24"/>
              </w:rPr>
              <w:t>, председатель ФУМО в системе СПО по УГПС 15.00.00 Машиностроение</w:t>
            </w: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1EAF87F9" w:rsidR="00E13D34" w:rsidRDefault="00E13D34" w:rsidP="00E13D34">
      <w:pPr>
        <w:suppressAutoHyphens/>
        <w:ind w:firstLine="709"/>
        <w:jc w:val="both"/>
        <w:rPr>
          <w:rFonts w:ascii="Times New Roman" w:eastAsia="Calibri" w:hAnsi="Times New Roman" w:cs="Times New Roman"/>
          <w:bCs/>
          <w:sz w:val="24"/>
          <w:szCs w:val="24"/>
        </w:rPr>
      </w:pPr>
    </w:p>
    <w:p w14:paraId="4F00281C" w14:textId="540F8D0B" w:rsidR="00F84A03" w:rsidRDefault="00F84A03" w:rsidP="00E13D34">
      <w:pPr>
        <w:suppressAutoHyphens/>
        <w:ind w:firstLine="709"/>
        <w:jc w:val="both"/>
        <w:rPr>
          <w:rFonts w:ascii="Times New Roman" w:eastAsia="Calibri" w:hAnsi="Times New Roman" w:cs="Times New Roman"/>
          <w:bCs/>
          <w:sz w:val="24"/>
          <w:szCs w:val="24"/>
        </w:rPr>
      </w:pPr>
    </w:p>
    <w:p w14:paraId="73A2B4C9" w14:textId="43FE8266" w:rsidR="00F84A03" w:rsidRDefault="00F84A03" w:rsidP="00E13D34">
      <w:pPr>
        <w:suppressAutoHyphens/>
        <w:ind w:firstLine="709"/>
        <w:jc w:val="both"/>
        <w:rPr>
          <w:rFonts w:ascii="Times New Roman" w:eastAsia="Calibri" w:hAnsi="Times New Roman" w:cs="Times New Roman"/>
          <w:bCs/>
          <w:sz w:val="24"/>
          <w:szCs w:val="24"/>
        </w:rPr>
      </w:pPr>
    </w:p>
    <w:p w14:paraId="15DD54CE" w14:textId="670B1CD4" w:rsidR="00F84A03" w:rsidRDefault="00F84A03" w:rsidP="00E13D34">
      <w:pPr>
        <w:suppressAutoHyphens/>
        <w:ind w:firstLine="709"/>
        <w:jc w:val="both"/>
        <w:rPr>
          <w:rFonts w:ascii="Times New Roman" w:eastAsia="Calibri" w:hAnsi="Times New Roman" w:cs="Times New Roman"/>
          <w:bCs/>
          <w:sz w:val="24"/>
          <w:szCs w:val="24"/>
        </w:rPr>
      </w:pPr>
    </w:p>
    <w:p w14:paraId="305DE17C" w14:textId="1CA01E2D" w:rsidR="00F84A03" w:rsidRDefault="00F84A03" w:rsidP="00E13D34">
      <w:pPr>
        <w:suppressAutoHyphens/>
        <w:ind w:firstLine="709"/>
        <w:jc w:val="both"/>
        <w:rPr>
          <w:rFonts w:ascii="Times New Roman" w:eastAsia="Calibri" w:hAnsi="Times New Roman" w:cs="Times New Roman"/>
          <w:bCs/>
          <w:sz w:val="24"/>
          <w:szCs w:val="24"/>
        </w:rPr>
      </w:pPr>
    </w:p>
    <w:p w14:paraId="45B26CCE" w14:textId="6904E71C" w:rsidR="00F84A03" w:rsidRDefault="00F84A03" w:rsidP="00E13D34">
      <w:pPr>
        <w:suppressAutoHyphens/>
        <w:ind w:firstLine="709"/>
        <w:jc w:val="both"/>
        <w:rPr>
          <w:rFonts w:ascii="Times New Roman" w:eastAsia="Calibri" w:hAnsi="Times New Roman" w:cs="Times New Roman"/>
          <w:bCs/>
          <w:sz w:val="24"/>
          <w:szCs w:val="24"/>
        </w:rPr>
      </w:pPr>
    </w:p>
    <w:p w14:paraId="7C2319ED" w14:textId="69A6837E" w:rsidR="00F84A03" w:rsidRDefault="00F84A03" w:rsidP="00E13D34">
      <w:pPr>
        <w:suppressAutoHyphens/>
        <w:ind w:firstLine="709"/>
        <w:jc w:val="both"/>
        <w:rPr>
          <w:rFonts w:ascii="Times New Roman" w:eastAsia="Calibri" w:hAnsi="Times New Roman" w:cs="Times New Roman"/>
          <w:bCs/>
          <w:sz w:val="24"/>
          <w:szCs w:val="24"/>
        </w:rPr>
      </w:pPr>
    </w:p>
    <w:p w14:paraId="340F7648" w14:textId="50396526" w:rsidR="00F84A03" w:rsidRDefault="00F84A03" w:rsidP="00E13D34">
      <w:pPr>
        <w:suppressAutoHyphens/>
        <w:ind w:firstLine="709"/>
        <w:jc w:val="both"/>
        <w:rPr>
          <w:rFonts w:ascii="Times New Roman" w:eastAsia="Calibri" w:hAnsi="Times New Roman" w:cs="Times New Roman"/>
          <w:bCs/>
          <w:sz w:val="24"/>
          <w:szCs w:val="24"/>
        </w:rPr>
      </w:pPr>
    </w:p>
    <w:p w14:paraId="44EA3719" w14:textId="6850A12E" w:rsidR="00F84A03" w:rsidRDefault="00F84A03" w:rsidP="00E13D34">
      <w:pPr>
        <w:suppressAutoHyphens/>
        <w:ind w:firstLine="709"/>
        <w:jc w:val="both"/>
        <w:rPr>
          <w:rFonts w:ascii="Times New Roman" w:eastAsia="Calibri" w:hAnsi="Times New Roman" w:cs="Times New Roman"/>
          <w:bCs/>
          <w:sz w:val="24"/>
          <w:szCs w:val="24"/>
        </w:rPr>
      </w:pPr>
    </w:p>
    <w:p w14:paraId="78445F83" w14:textId="721123D1" w:rsidR="00F84A03" w:rsidRDefault="00F84A03" w:rsidP="00E13D34">
      <w:pPr>
        <w:suppressAutoHyphens/>
        <w:ind w:firstLine="709"/>
        <w:jc w:val="both"/>
        <w:rPr>
          <w:rFonts w:ascii="Times New Roman" w:eastAsia="Calibri" w:hAnsi="Times New Roman" w:cs="Times New Roman"/>
          <w:bCs/>
          <w:sz w:val="24"/>
          <w:szCs w:val="24"/>
        </w:rPr>
      </w:pPr>
    </w:p>
    <w:p w14:paraId="1697F340" w14:textId="5E5BAE7F" w:rsidR="00F84A03" w:rsidRDefault="00F84A03" w:rsidP="00E13D34">
      <w:pPr>
        <w:suppressAutoHyphens/>
        <w:ind w:firstLine="709"/>
        <w:jc w:val="both"/>
        <w:rPr>
          <w:rFonts w:ascii="Times New Roman" w:eastAsia="Calibri" w:hAnsi="Times New Roman" w:cs="Times New Roman"/>
          <w:bCs/>
          <w:sz w:val="24"/>
          <w:szCs w:val="24"/>
        </w:rPr>
      </w:pPr>
    </w:p>
    <w:p w14:paraId="7E422C94" w14:textId="4BB51FED" w:rsidR="00F84A03" w:rsidRDefault="00F84A03" w:rsidP="00E13D34">
      <w:pPr>
        <w:suppressAutoHyphens/>
        <w:ind w:firstLine="709"/>
        <w:jc w:val="both"/>
        <w:rPr>
          <w:rFonts w:ascii="Times New Roman" w:eastAsia="Calibri" w:hAnsi="Times New Roman" w:cs="Times New Roman"/>
          <w:bCs/>
          <w:sz w:val="24"/>
          <w:szCs w:val="24"/>
        </w:rPr>
      </w:pPr>
    </w:p>
    <w:p w14:paraId="7E96B22B" w14:textId="763E0B1D" w:rsidR="00F84A03" w:rsidRDefault="00F84A03" w:rsidP="00E13D34">
      <w:pPr>
        <w:suppressAutoHyphens/>
        <w:ind w:firstLine="709"/>
        <w:jc w:val="both"/>
        <w:rPr>
          <w:rFonts w:ascii="Times New Roman" w:eastAsia="Calibri" w:hAnsi="Times New Roman" w:cs="Times New Roman"/>
          <w:bCs/>
          <w:sz w:val="24"/>
          <w:szCs w:val="24"/>
        </w:rPr>
      </w:pPr>
    </w:p>
    <w:p w14:paraId="453D3C2A" w14:textId="5939EEFF" w:rsidR="00F84A03" w:rsidRDefault="00F84A03" w:rsidP="00E13D34">
      <w:pPr>
        <w:suppressAutoHyphens/>
        <w:ind w:firstLine="709"/>
        <w:jc w:val="both"/>
        <w:rPr>
          <w:rFonts w:ascii="Times New Roman" w:eastAsia="Calibri" w:hAnsi="Times New Roman" w:cs="Times New Roman"/>
          <w:bCs/>
          <w:sz w:val="24"/>
          <w:szCs w:val="24"/>
        </w:rPr>
      </w:pPr>
    </w:p>
    <w:p w14:paraId="1E92A161" w14:textId="7A45B990" w:rsidR="00F84A03" w:rsidRDefault="00F84A03" w:rsidP="00E13D34">
      <w:pPr>
        <w:suppressAutoHyphens/>
        <w:ind w:firstLine="709"/>
        <w:jc w:val="both"/>
        <w:rPr>
          <w:rFonts w:ascii="Times New Roman" w:eastAsia="Calibri" w:hAnsi="Times New Roman" w:cs="Times New Roman"/>
          <w:bCs/>
          <w:sz w:val="24"/>
          <w:szCs w:val="24"/>
        </w:rPr>
      </w:pPr>
    </w:p>
    <w:p w14:paraId="5FECB369" w14:textId="16ABA4C7" w:rsidR="00F84A03" w:rsidRDefault="00F84A03" w:rsidP="00E13D34">
      <w:pPr>
        <w:suppressAutoHyphens/>
        <w:ind w:firstLine="709"/>
        <w:jc w:val="both"/>
        <w:rPr>
          <w:rFonts w:ascii="Times New Roman" w:eastAsia="Calibri" w:hAnsi="Times New Roman" w:cs="Times New Roman"/>
          <w:bCs/>
          <w:sz w:val="24"/>
          <w:szCs w:val="24"/>
        </w:rPr>
      </w:pPr>
    </w:p>
    <w:p w14:paraId="51DD33C5" w14:textId="77777777" w:rsidR="00F84A03" w:rsidRDefault="00F84A03"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F84A03" w:rsidRPr="00391DDD" w14:paraId="6C9DCB89" w14:textId="77777777" w:rsidTr="00D00E60">
        <w:tc>
          <w:tcPr>
            <w:tcW w:w="4928" w:type="dxa"/>
          </w:tcPr>
          <w:p w14:paraId="4DD220F4" w14:textId="77777777" w:rsidR="00F84A03" w:rsidRPr="00391DDD" w:rsidRDefault="00F84A03" w:rsidP="00D00E60">
            <w:pPr>
              <w:rPr>
                <w:rFonts w:ascii="Times New Roman" w:eastAsia="Calibri" w:hAnsi="Times New Roman" w:cs="Times New Roman"/>
              </w:rPr>
            </w:pPr>
          </w:p>
        </w:tc>
        <w:tc>
          <w:tcPr>
            <w:tcW w:w="4673" w:type="dxa"/>
          </w:tcPr>
          <w:p w14:paraId="1147052A" w14:textId="77777777" w:rsidR="00F84A03" w:rsidRPr="00391DDD" w:rsidRDefault="00F84A03" w:rsidP="00D00E60">
            <w:pPr>
              <w:rPr>
                <w:rFonts w:ascii="Times New Roman" w:eastAsia="Calibri" w:hAnsi="Times New Roman" w:cs="Times New Roman"/>
              </w:rPr>
            </w:pPr>
          </w:p>
        </w:tc>
      </w:tr>
      <w:tr w:rsidR="00F84A03" w:rsidRPr="00391DDD" w14:paraId="0ED55EBD" w14:textId="77777777" w:rsidTr="00D00E60">
        <w:tc>
          <w:tcPr>
            <w:tcW w:w="4928" w:type="dxa"/>
          </w:tcPr>
          <w:p w14:paraId="7C963835" w14:textId="3BFCA622" w:rsidR="00F84A03" w:rsidRPr="00391DDD" w:rsidRDefault="00F84A03" w:rsidP="00D00E60">
            <w:pPr>
              <w:rPr>
                <w:rFonts w:ascii="Times New Roman" w:eastAsia="Calibri" w:hAnsi="Times New Roman" w:cs="Times New Roman"/>
                <w:b/>
                <w:sz w:val="24"/>
                <w:szCs w:val="24"/>
              </w:rPr>
            </w:pPr>
          </w:p>
        </w:tc>
        <w:tc>
          <w:tcPr>
            <w:tcW w:w="4673" w:type="dxa"/>
          </w:tcPr>
          <w:p w14:paraId="29F749C2" w14:textId="77777777" w:rsidR="00F84A03" w:rsidRPr="00391DDD" w:rsidRDefault="00F84A03" w:rsidP="00D00E60">
            <w:pPr>
              <w:rPr>
                <w:rFonts w:ascii="Times New Roman" w:eastAsia="Calibri" w:hAnsi="Times New Roman" w:cs="Times New Roman"/>
              </w:rPr>
            </w:pPr>
          </w:p>
        </w:tc>
      </w:tr>
    </w:tbl>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1" w:name="_Hlk68082010"/>
      <w:r w:rsidRPr="00C54C19">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1C098B0C" w:rsidR="005C3778" w:rsidRPr="003C4756" w:rsidRDefault="00735A20">
          <w:pPr>
            <w:pStyle w:val="14"/>
            <w:rPr>
              <w:rFonts w:eastAsiaTheme="minorEastAsia"/>
              <w:b w:val="0"/>
              <w:bCs w:val="0"/>
              <w:lang w:eastAsia="ru-RU"/>
            </w:rPr>
          </w:pPr>
          <w:r w:rsidRPr="003C4756">
            <w:fldChar w:fldCharType="begin"/>
          </w:r>
          <w:r w:rsidRPr="003C4756">
            <w:instrText xml:space="preserve"> TOC \o "1-3" \u </w:instrText>
          </w:r>
          <w:r w:rsidRPr="003C4756">
            <w:fldChar w:fldCharType="separate"/>
          </w:r>
          <w:r w:rsidR="005C3778" w:rsidRPr="003C4756">
            <w:t>Раздел 1. Общие положения</w:t>
          </w:r>
          <w:r w:rsidR="005C3778" w:rsidRPr="003C4756">
            <w:tab/>
          </w:r>
          <w:r w:rsidR="005C3778" w:rsidRPr="003C4756">
            <w:fldChar w:fldCharType="begin"/>
          </w:r>
          <w:r w:rsidR="005C3778" w:rsidRPr="003C4756">
            <w:instrText xml:space="preserve"> PAGEREF _Toc158807379 \h </w:instrText>
          </w:r>
          <w:r w:rsidR="005C3778" w:rsidRPr="003C4756">
            <w:fldChar w:fldCharType="separate"/>
          </w:r>
          <w:r w:rsidR="003C4756" w:rsidRPr="003C4756">
            <w:t>4</w:t>
          </w:r>
          <w:r w:rsidR="005C3778" w:rsidRPr="003C4756">
            <w:fldChar w:fldCharType="end"/>
          </w:r>
        </w:p>
        <w:p w14:paraId="13B15958" w14:textId="5B67FDE7"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noProof/>
            </w:rPr>
            <w:t>1.1. Назначение примерной образовательной программы</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_Toc158807380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4</w:t>
          </w:r>
          <w:r w:rsidRPr="003C4756">
            <w:rPr>
              <w:rFonts w:ascii="Times New Roman" w:hAnsi="Times New Roman" w:cs="Times New Roman"/>
              <w:noProof/>
            </w:rPr>
            <w:fldChar w:fldCharType="end"/>
          </w:r>
        </w:p>
        <w:p w14:paraId="15BD4808" w14:textId="56F647D3"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noProof/>
            </w:rPr>
            <w:t>1.2. Нормативные документы.</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_Toc158807381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4</w:t>
          </w:r>
          <w:r w:rsidRPr="003C4756">
            <w:rPr>
              <w:rFonts w:ascii="Times New Roman" w:hAnsi="Times New Roman" w:cs="Times New Roman"/>
              <w:noProof/>
            </w:rPr>
            <w:fldChar w:fldCharType="end"/>
          </w:r>
        </w:p>
        <w:p w14:paraId="19812430" w14:textId="29894BCC"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noProof/>
            </w:rPr>
            <w:t>1.3. Перечень сокращений.</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_Toc158807382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5</w:t>
          </w:r>
          <w:r w:rsidRPr="003C4756">
            <w:rPr>
              <w:rFonts w:ascii="Times New Roman" w:hAnsi="Times New Roman" w:cs="Times New Roman"/>
              <w:noProof/>
            </w:rPr>
            <w:fldChar w:fldCharType="end"/>
          </w:r>
        </w:p>
        <w:p w14:paraId="0A5611A5" w14:textId="574F3D1E" w:rsidR="005C3778" w:rsidRPr="003C4756" w:rsidRDefault="005C3778">
          <w:pPr>
            <w:pStyle w:val="14"/>
            <w:rPr>
              <w:rFonts w:eastAsiaTheme="minorEastAsia"/>
              <w:b w:val="0"/>
              <w:bCs w:val="0"/>
              <w:lang w:eastAsia="ru-RU"/>
            </w:rPr>
          </w:pPr>
          <w:r w:rsidRPr="003C4756">
            <w:t>Раздел 2. Основные характеристики образовательной программы</w:t>
          </w:r>
          <w:r w:rsidRPr="003C4756">
            <w:tab/>
          </w:r>
          <w:r w:rsidRPr="003C4756">
            <w:fldChar w:fldCharType="begin"/>
          </w:r>
          <w:r w:rsidRPr="003C4756">
            <w:instrText xml:space="preserve"> PAGEREF _Toc158807383 \h </w:instrText>
          </w:r>
          <w:r w:rsidRPr="003C4756">
            <w:fldChar w:fldCharType="separate"/>
          </w:r>
          <w:r w:rsidR="003C4756" w:rsidRPr="003C4756">
            <w:t>5</w:t>
          </w:r>
          <w:r w:rsidRPr="003C4756">
            <w:fldChar w:fldCharType="end"/>
          </w:r>
        </w:p>
        <w:p w14:paraId="22EF9001" w14:textId="1310E97C" w:rsidR="005C3778" w:rsidRPr="003C4756" w:rsidRDefault="005C3778">
          <w:pPr>
            <w:pStyle w:val="14"/>
            <w:rPr>
              <w:rFonts w:eastAsiaTheme="minorEastAsia"/>
              <w:b w:val="0"/>
              <w:bCs w:val="0"/>
              <w:lang w:eastAsia="ru-RU"/>
            </w:rPr>
          </w:pPr>
          <w:r w:rsidRPr="003C4756">
            <w:t>Раздел 3. Характеристика профессиональной деятельности выпускника</w:t>
          </w:r>
          <w:r w:rsidRPr="003C4756">
            <w:tab/>
          </w:r>
          <w:r w:rsidRPr="003C4756">
            <w:fldChar w:fldCharType="begin"/>
          </w:r>
          <w:r w:rsidRPr="003C4756">
            <w:instrText xml:space="preserve"> PAGEREF _Toc158807384 \h </w:instrText>
          </w:r>
          <w:r w:rsidRPr="003C4756">
            <w:fldChar w:fldCharType="separate"/>
          </w:r>
          <w:r w:rsidR="003C4756" w:rsidRPr="003C4756">
            <w:t>6</w:t>
          </w:r>
          <w:r w:rsidRPr="003C4756">
            <w:fldChar w:fldCharType="end"/>
          </w:r>
        </w:p>
        <w:p w14:paraId="5B743E85" w14:textId="6412AF84"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noProof/>
            </w:rPr>
            <w:t>3.1. Область(и) профессиональной деятельности выпускников:</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_Toc158807385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6</w:t>
          </w:r>
          <w:r w:rsidRPr="003C4756">
            <w:rPr>
              <w:rFonts w:ascii="Times New Roman" w:hAnsi="Times New Roman" w:cs="Times New Roman"/>
              <w:noProof/>
            </w:rPr>
            <w:fldChar w:fldCharType="end"/>
          </w:r>
        </w:p>
        <w:p w14:paraId="158F4B16" w14:textId="3F2E65DF"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noProof/>
            </w:rPr>
            <w:t>3.2. Профессиональные стандарты</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_Toc158807386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7</w:t>
          </w:r>
          <w:r w:rsidRPr="003C4756">
            <w:rPr>
              <w:rFonts w:ascii="Times New Roman" w:hAnsi="Times New Roman" w:cs="Times New Roman"/>
              <w:noProof/>
            </w:rPr>
            <w:fldChar w:fldCharType="end"/>
          </w:r>
        </w:p>
        <w:p w14:paraId="35404B82" w14:textId="10B096C2"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noProof/>
            </w:rPr>
            <w:t>3.3. Осваиваемые виды деятельности</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_Toc158807387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9</w:t>
          </w:r>
          <w:r w:rsidRPr="003C4756">
            <w:rPr>
              <w:rFonts w:ascii="Times New Roman" w:hAnsi="Times New Roman" w:cs="Times New Roman"/>
              <w:noProof/>
            </w:rPr>
            <w:fldChar w:fldCharType="end"/>
          </w:r>
        </w:p>
        <w:p w14:paraId="7E9D7CC2" w14:textId="107873E2" w:rsidR="005C3778" w:rsidRPr="003C4756" w:rsidRDefault="005C3778">
          <w:pPr>
            <w:pStyle w:val="14"/>
            <w:rPr>
              <w:rFonts w:eastAsiaTheme="minorEastAsia"/>
              <w:b w:val="0"/>
              <w:bCs w:val="0"/>
              <w:lang w:eastAsia="ru-RU"/>
            </w:rPr>
          </w:pPr>
          <w:r w:rsidRPr="003C4756">
            <w:t>Раздел 4. Планируемые результаты освоения образовательной программы</w:t>
          </w:r>
          <w:r w:rsidRPr="003C4756">
            <w:tab/>
          </w:r>
          <w:r w:rsidRPr="003C4756">
            <w:fldChar w:fldCharType="begin"/>
          </w:r>
          <w:r w:rsidRPr="003C4756">
            <w:instrText xml:space="preserve"> PAGEREF _Toc158807388 \h </w:instrText>
          </w:r>
          <w:r w:rsidRPr="003C4756">
            <w:fldChar w:fldCharType="separate"/>
          </w:r>
          <w:r w:rsidR="003C4756" w:rsidRPr="003C4756">
            <w:t>9</w:t>
          </w:r>
          <w:r w:rsidRPr="003C4756">
            <w:fldChar w:fldCharType="end"/>
          </w:r>
        </w:p>
        <w:p w14:paraId="7AC82A11" w14:textId="0FCA57E3"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bCs/>
              <w:noProof/>
            </w:rPr>
            <w:t>4.1. Общие компетенции</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_Toc158807389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9</w:t>
          </w:r>
          <w:r w:rsidRPr="003C4756">
            <w:rPr>
              <w:rFonts w:ascii="Times New Roman" w:hAnsi="Times New Roman" w:cs="Times New Roman"/>
              <w:noProof/>
            </w:rPr>
            <w:fldChar w:fldCharType="end"/>
          </w:r>
        </w:p>
        <w:p w14:paraId="6C02B74C" w14:textId="1A2AC7B6"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bCs/>
              <w:noProof/>
            </w:rPr>
            <w:t>4.2. Профессиональные компетенции</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_Toc158807390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12</w:t>
          </w:r>
          <w:r w:rsidRPr="003C4756">
            <w:rPr>
              <w:rFonts w:ascii="Times New Roman" w:hAnsi="Times New Roman" w:cs="Times New Roman"/>
              <w:noProof/>
            </w:rPr>
            <w:fldChar w:fldCharType="end"/>
          </w:r>
        </w:p>
        <w:p w14:paraId="3F3ED8D1" w14:textId="013D0B9A"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noProof/>
            </w:rPr>
            <w:t>4.3. Матрица компетенций выпускника</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_Toc158807391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26</w:t>
          </w:r>
          <w:r w:rsidRPr="003C4756">
            <w:rPr>
              <w:rFonts w:ascii="Times New Roman" w:hAnsi="Times New Roman" w:cs="Times New Roman"/>
              <w:noProof/>
            </w:rPr>
            <w:fldChar w:fldCharType="end"/>
          </w:r>
        </w:p>
        <w:p w14:paraId="6910ADA7" w14:textId="0534749A" w:rsidR="005C3778" w:rsidRPr="003C4756" w:rsidRDefault="005C3778">
          <w:pPr>
            <w:pStyle w:val="14"/>
            <w:rPr>
              <w:rFonts w:eastAsiaTheme="minorEastAsia"/>
              <w:b w:val="0"/>
              <w:bCs w:val="0"/>
              <w:lang w:eastAsia="ru-RU"/>
            </w:rPr>
          </w:pPr>
          <w:r w:rsidRPr="003C4756">
            <w:t>Раздел 5. Примерная структура и содержание образовательной программы</w:t>
          </w:r>
          <w:r w:rsidRPr="003C4756">
            <w:tab/>
          </w:r>
          <w:r w:rsidRPr="003C4756">
            <w:fldChar w:fldCharType="begin"/>
          </w:r>
          <w:r w:rsidRPr="003C4756">
            <w:instrText xml:space="preserve"> PAGEREF _Toc158807392 \h </w:instrText>
          </w:r>
          <w:r w:rsidRPr="003C4756">
            <w:fldChar w:fldCharType="separate"/>
          </w:r>
          <w:r w:rsidR="003C4756" w:rsidRPr="003C4756">
            <w:t>29</w:t>
          </w:r>
          <w:r w:rsidRPr="003C4756">
            <w:fldChar w:fldCharType="end"/>
          </w:r>
        </w:p>
        <w:p w14:paraId="3FE2D6CE" w14:textId="4016F792"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bCs/>
              <w:noProof/>
            </w:rPr>
            <w:t>5.1. Примерный учебный план</w:t>
          </w:r>
          <w:r w:rsidRPr="003C4756">
            <w:rPr>
              <w:rFonts w:ascii="Times New Roman" w:hAnsi="Times New Roman" w:cs="Times New Roman"/>
              <w:noProof/>
            </w:rPr>
            <w:tab/>
          </w:r>
          <w:r w:rsidR="00C54C19">
            <w:rPr>
              <w:rFonts w:ascii="Times New Roman" w:hAnsi="Times New Roman" w:cs="Times New Roman"/>
              <w:noProof/>
            </w:rPr>
            <w:t>29</w:t>
          </w:r>
        </w:p>
        <w:p w14:paraId="7C576F54" w14:textId="1A991032"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bCs/>
              <w:noProof/>
            </w:rPr>
            <w:t>5.2. Примерный календарный учебный график</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_Toc158807394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32</w:t>
          </w:r>
          <w:r w:rsidRPr="003C4756">
            <w:rPr>
              <w:rFonts w:ascii="Times New Roman" w:hAnsi="Times New Roman" w:cs="Times New Roman"/>
              <w:noProof/>
            </w:rPr>
            <w:fldChar w:fldCharType="end"/>
          </w:r>
        </w:p>
        <w:p w14:paraId="4156E932" w14:textId="445FBB02"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bCs/>
              <w:noProof/>
            </w:rPr>
            <w:t>5.3. Примерные рабочие программы учебных дисциплин</w:t>
          </w:r>
          <w:r w:rsidRPr="003C4756">
            <w:rPr>
              <w:rFonts w:ascii="Times New Roman" w:hAnsi="Times New Roman" w:cs="Times New Roman"/>
              <w:noProof/>
            </w:rPr>
            <w:t xml:space="preserve"> и профессиональных модулей</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_Toc158807395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33</w:t>
          </w:r>
          <w:r w:rsidRPr="003C4756">
            <w:rPr>
              <w:rFonts w:ascii="Times New Roman" w:hAnsi="Times New Roman" w:cs="Times New Roman"/>
              <w:noProof/>
            </w:rPr>
            <w:fldChar w:fldCharType="end"/>
          </w:r>
        </w:p>
        <w:p w14:paraId="3E3CEA6C" w14:textId="43A3AEE6"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bCs/>
              <w:noProof/>
            </w:rPr>
            <w:t xml:space="preserve">5.4. Примерная рабочая программа воспитания </w:t>
          </w:r>
          <w:r w:rsidRPr="003C4756">
            <w:rPr>
              <w:rFonts w:ascii="Times New Roman" w:hAnsi="Times New Roman" w:cs="Times New Roman"/>
              <w:noProof/>
            </w:rPr>
            <w:t>и примерный календарный план воспитательной работы</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_Toc158807396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33</w:t>
          </w:r>
          <w:r w:rsidRPr="003C4756">
            <w:rPr>
              <w:rFonts w:ascii="Times New Roman" w:hAnsi="Times New Roman" w:cs="Times New Roman"/>
              <w:noProof/>
            </w:rPr>
            <w:fldChar w:fldCharType="end"/>
          </w:r>
        </w:p>
        <w:p w14:paraId="41FA011C" w14:textId="47E42D00"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noProof/>
            </w:rPr>
            <w:t>5.5. Практическая подготовка</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_Toc158807397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33</w:t>
          </w:r>
          <w:r w:rsidRPr="003C4756">
            <w:rPr>
              <w:rFonts w:ascii="Times New Roman" w:hAnsi="Times New Roman" w:cs="Times New Roman"/>
              <w:noProof/>
            </w:rPr>
            <w:fldChar w:fldCharType="end"/>
          </w:r>
        </w:p>
        <w:p w14:paraId="2F095AC7" w14:textId="4FE7455D"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noProof/>
            </w:rPr>
            <w:t>5.6. Государственная итоговая аттестация</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_Toc158807398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34</w:t>
          </w:r>
          <w:r w:rsidRPr="003C4756">
            <w:rPr>
              <w:rFonts w:ascii="Times New Roman" w:hAnsi="Times New Roman" w:cs="Times New Roman"/>
              <w:noProof/>
            </w:rPr>
            <w:fldChar w:fldCharType="end"/>
          </w:r>
        </w:p>
        <w:p w14:paraId="14EC4256" w14:textId="66AB9639" w:rsidR="005C3778" w:rsidRPr="003C4756" w:rsidRDefault="005C3778">
          <w:pPr>
            <w:pStyle w:val="14"/>
            <w:rPr>
              <w:rFonts w:eastAsiaTheme="minorEastAsia"/>
              <w:b w:val="0"/>
              <w:bCs w:val="0"/>
              <w:lang w:eastAsia="ru-RU"/>
            </w:rPr>
          </w:pPr>
          <w:r w:rsidRPr="003C4756">
            <w:t>Раздел 6. Примерные условия реализации образовательной программы</w:t>
          </w:r>
          <w:r w:rsidRPr="003C4756">
            <w:tab/>
          </w:r>
          <w:r w:rsidRPr="003C4756">
            <w:fldChar w:fldCharType="begin"/>
          </w:r>
          <w:r w:rsidRPr="003C4756">
            <w:instrText xml:space="preserve"> PAGEREF _Toc158807399 \h </w:instrText>
          </w:r>
          <w:r w:rsidRPr="003C4756">
            <w:fldChar w:fldCharType="separate"/>
          </w:r>
          <w:r w:rsidR="003C4756" w:rsidRPr="003C4756">
            <w:t>34</w:t>
          </w:r>
          <w:r w:rsidRPr="003C4756">
            <w:fldChar w:fldCharType="end"/>
          </w:r>
        </w:p>
        <w:p w14:paraId="46B9A001" w14:textId="53E25EC5"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bCs/>
              <w:noProof/>
            </w:rPr>
            <w:t>6.1. Материально-техническое и учебно-методическое обеспечение образовательной программы</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_Toc158807400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34</w:t>
          </w:r>
          <w:r w:rsidRPr="003C4756">
            <w:rPr>
              <w:rFonts w:ascii="Times New Roman" w:hAnsi="Times New Roman" w:cs="Times New Roman"/>
              <w:noProof/>
            </w:rPr>
            <w:fldChar w:fldCharType="end"/>
          </w:r>
        </w:p>
        <w:p w14:paraId="5A3C1A22" w14:textId="24B2020F"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eastAsia="Calibri" w:hAnsi="Times New Roman" w:cs="Times New Roman"/>
              <w:noProof/>
            </w:rPr>
            <w:t>6.2. П</w:t>
          </w:r>
          <w:r w:rsidRPr="003C4756">
            <w:rPr>
              <w:rFonts w:ascii="Times New Roman" w:hAnsi="Times New Roman" w:cs="Times New Roman"/>
              <w:noProof/>
            </w:rPr>
            <w:t>рименение электронного обучения и дистанционных образовательных технологий</w:t>
          </w:r>
          <w:r w:rsidRPr="003C4756">
            <w:rPr>
              <w:rFonts w:ascii="Times New Roman" w:hAnsi="Times New Roman" w:cs="Times New Roman"/>
              <w:noProof/>
            </w:rPr>
            <w:tab/>
          </w:r>
          <w:r w:rsidR="00C54C19">
            <w:rPr>
              <w:rFonts w:ascii="Times New Roman" w:hAnsi="Times New Roman" w:cs="Times New Roman"/>
              <w:noProof/>
            </w:rPr>
            <w:t>35</w:t>
          </w:r>
        </w:p>
        <w:p w14:paraId="4EC3670A" w14:textId="3791F130"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bCs/>
              <w:noProof/>
            </w:rPr>
            <w:t>6.3. Кадровые условия реализации образовательной программы</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_Toc158807402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35</w:t>
          </w:r>
          <w:r w:rsidRPr="003C4756">
            <w:rPr>
              <w:rFonts w:ascii="Times New Roman" w:hAnsi="Times New Roman" w:cs="Times New Roman"/>
              <w:noProof/>
            </w:rPr>
            <w:fldChar w:fldCharType="end"/>
          </w:r>
        </w:p>
        <w:p w14:paraId="3954B88F" w14:textId="169F3A58" w:rsidR="005C3778" w:rsidRPr="003C4756" w:rsidRDefault="005C3778">
          <w:pPr>
            <w:pStyle w:val="22"/>
            <w:tabs>
              <w:tab w:val="right" w:leader="dot" w:pos="9345"/>
            </w:tabs>
            <w:rPr>
              <w:rFonts w:ascii="Times New Roman" w:eastAsiaTheme="minorEastAsia" w:hAnsi="Times New Roman" w:cs="Times New Roman"/>
              <w:i w:val="0"/>
              <w:iCs w:val="0"/>
              <w:noProof/>
              <w:sz w:val="22"/>
              <w:szCs w:val="22"/>
            </w:rPr>
          </w:pPr>
          <w:r w:rsidRPr="003C4756">
            <w:rPr>
              <w:rFonts w:ascii="Times New Roman" w:hAnsi="Times New Roman" w:cs="Times New Roman"/>
              <w:bCs/>
              <w:noProof/>
            </w:rPr>
            <w:t>6.4.</w:t>
          </w:r>
          <w:r w:rsidRPr="003C4756">
            <w:rPr>
              <w:rFonts w:ascii="Times New Roman" w:hAnsi="Times New Roman" w:cs="Times New Roman"/>
              <w:b/>
              <w:noProof/>
            </w:rPr>
            <w:t> </w:t>
          </w:r>
          <w:r w:rsidRPr="003C4756">
            <w:rPr>
              <w:rFonts w:ascii="Times New Roman" w:eastAsia="Calibri" w:hAnsi="Times New Roman" w:cs="Times New Roman"/>
              <w:bCs/>
              <w:noProof/>
              <w:lang w:eastAsia="en-US"/>
            </w:rPr>
            <w:t xml:space="preserve">Примерные расчеты </w:t>
          </w:r>
          <w:r w:rsidRPr="003C4756">
            <w:rPr>
              <w:rFonts w:ascii="Times New Roman" w:hAnsi="Times New Roman" w:cs="Times New Roman"/>
              <w:bCs/>
              <w:noProof/>
            </w:rPr>
            <w:t>финансового обеспечения</w:t>
          </w:r>
          <w:r w:rsidRPr="003C4756">
            <w:rPr>
              <w:rFonts w:ascii="Times New Roman" w:eastAsia="Calibri" w:hAnsi="Times New Roman" w:cs="Times New Roman"/>
              <w:bCs/>
              <w:noProof/>
              <w:lang w:eastAsia="en-US"/>
            </w:rPr>
            <w:t xml:space="preserve"> реализации образовательной программы</w:t>
          </w:r>
          <w:r w:rsidRPr="003C4756">
            <w:rPr>
              <w:rFonts w:ascii="Times New Roman" w:hAnsi="Times New Roman" w:cs="Times New Roman"/>
              <w:noProof/>
            </w:rPr>
            <w:tab/>
          </w:r>
          <w:r w:rsidRPr="003C4756">
            <w:rPr>
              <w:rFonts w:ascii="Times New Roman" w:hAnsi="Times New Roman" w:cs="Times New Roman"/>
              <w:noProof/>
            </w:rPr>
            <w:fldChar w:fldCharType="begin"/>
          </w:r>
          <w:r w:rsidRPr="003C4756">
            <w:rPr>
              <w:rFonts w:ascii="Times New Roman" w:hAnsi="Times New Roman" w:cs="Times New Roman"/>
              <w:noProof/>
            </w:rPr>
            <w:instrText xml:space="preserve"> PAGEREF _Toc158807403 \h </w:instrText>
          </w:r>
          <w:r w:rsidRPr="003C4756">
            <w:rPr>
              <w:rFonts w:ascii="Times New Roman" w:hAnsi="Times New Roman" w:cs="Times New Roman"/>
              <w:noProof/>
            </w:rPr>
          </w:r>
          <w:r w:rsidRPr="003C4756">
            <w:rPr>
              <w:rFonts w:ascii="Times New Roman" w:hAnsi="Times New Roman" w:cs="Times New Roman"/>
              <w:noProof/>
            </w:rPr>
            <w:fldChar w:fldCharType="separate"/>
          </w:r>
          <w:r w:rsidR="003C4756" w:rsidRPr="003C4756">
            <w:rPr>
              <w:rFonts w:ascii="Times New Roman" w:hAnsi="Times New Roman" w:cs="Times New Roman"/>
              <w:noProof/>
            </w:rPr>
            <w:t>36</w:t>
          </w:r>
          <w:r w:rsidRPr="003C4756">
            <w:rPr>
              <w:rFonts w:ascii="Times New Roman" w:hAnsi="Times New Roman" w:cs="Times New Roman"/>
              <w:noProof/>
            </w:rPr>
            <w:fldChar w:fldCharType="end"/>
          </w:r>
        </w:p>
        <w:p w14:paraId="03817EDD" w14:textId="02391C32" w:rsidR="000E6D6F" w:rsidRPr="003C4756" w:rsidRDefault="00735A20" w:rsidP="00735A20">
          <w:pPr>
            <w:tabs>
              <w:tab w:val="right" w:leader="dot" w:pos="9638"/>
            </w:tabs>
            <w:spacing w:line="276" w:lineRule="auto"/>
            <w:rPr>
              <w:rFonts w:ascii="Times New Roman" w:hAnsi="Times New Roman" w:cs="Times New Roman"/>
            </w:rPr>
          </w:pPr>
          <w:r w:rsidRPr="003C4756">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2" w:name="_Toc103593992"/>
      <w:bookmarkStart w:id="3" w:name="_Toc460855517"/>
      <w:bookmarkStart w:id="4" w:name="_Toc460939924"/>
      <w:bookmarkEnd w:id="1"/>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5" w:name="_Toc151844042"/>
      <w:bookmarkStart w:id="6" w:name="_Toc158807379"/>
      <w:bookmarkStart w:id="7" w:name="_Hlk156486035"/>
      <w:r w:rsidRPr="00CD4574">
        <w:lastRenderedPageBreak/>
        <w:t>Раздел 1. Общие положения</w:t>
      </w:r>
      <w:bookmarkEnd w:id="5"/>
      <w:bookmarkEnd w:id="6"/>
    </w:p>
    <w:p w14:paraId="6EFC473F" w14:textId="77777777" w:rsidR="00144B89" w:rsidRPr="000E6D6F" w:rsidRDefault="00144B89" w:rsidP="00144B89">
      <w:pPr>
        <w:pStyle w:val="1"/>
        <w:spacing w:before="0" w:after="0"/>
      </w:pPr>
    </w:p>
    <w:p w14:paraId="5F463724" w14:textId="77777777" w:rsidR="00144B89" w:rsidRPr="00674AAB" w:rsidRDefault="00144B89" w:rsidP="00B9222C">
      <w:pPr>
        <w:pStyle w:val="114"/>
        <w:spacing w:after="0" w:line="240" w:lineRule="auto"/>
      </w:pPr>
      <w:bookmarkStart w:id="8" w:name="_Toc151844043"/>
      <w:bookmarkStart w:id="9" w:name="_Toc158807380"/>
      <w:r w:rsidRPr="00674AAB">
        <w:t>1.1. Назначение примерной образовательной программы</w:t>
      </w:r>
      <w:bookmarkEnd w:id="8"/>
      <w:bookmarkEnd w:id="9"/>
    </w:p>
    <w:p w14:paraId="3D03C58F" w14:textId="1EBF2D42" w:rsidR="00C500AC" w:rsidRPr="00C500AC" w:rsidRDefault="00C500AC" w:rsidP="00B9222C">
      <w:pPr>
        <w:ind w:firstLine="709"/>
        <w:jc w:val="both"/>
        <w:rPr>
          <w:rFonts w:ascii="Times New Roman" w:eastAsia="Times New Roman" w:hAnsi="Times New Roman" w:cs="Times New Roman"/>
          <w:bCs/>
          <w:sz w:val="24"/>
          <w:szCs w:val="24"/>
          <w:lang w:eastAsia="ru-RU"/>
        </w:rPr>
      </w:pPr>
      <w:r w:rsidRPr="00C500AC">
        <w:rPr>
          <w:rFonts w:ascii="Times New Roman" w:eastAsia="Times New Roman" w:hAnsi="Times New Roman" w:cs="Times New Roman"/>
          <w:bCs/>
          <w:sz w:val="24"/>
          <w:szCs w:val="24"/>
          <w:lang w:eastAsia="ru-RU"/>
        </w:rPr>
        <w:t xml:space="preserve">Настоящая примерная образовательная программа по специальности 15.02.16 Технология машиностроения (далее – ПОП СПО) разработана на основе федерального государственного образовательного стандарта среднего профессионального образования по специальности </w:t>
      </w:r>
      <w:bookmarkStart w:id="10" w:name="_Hlk221802909"/>
      <w:r w:rsidRPr="00C500AC">
        <w:rPr>
          <w:rFonts w:ascii="Times New Roman" w:eastAsia="Times New Roman" w:hAnsi="Times New Roman" w:cs="Times New Roman"/>
          <w:bCs/>
          <w:sz w:val="24"/>
          <w:szCs w:val="24"/>
          <w:lang w:eastAsia="ru-RU"/>
        </w:rPr>
        <w:t>15.02.16 Технология машиностроения</w:t>
      </w:r>
      <w:bookmarkEnd w:id="10"/>
      <w:r w:rsidRPr="00C500AC">
        <w:rPr>
          <w:rFonts w:ascii="Times New Roman" w:eastAsia="Times New Roman" w:hAnsi="Times New Roman" w:cs="Times New Roman"/>
          <w:bCs/>
          <w:sz w:val="24"/>
          <w:szCs w:val="24"/>
          <w:lang w:eastAsia="ru-RU"/>
        </w:rPr>
        <w:t>, утвержденного Приказом Минпросвещения России от 14 июня 2022 г. N 444 (далее – ФГОС СПО).</w:t>
      </w:r>
    </w:p>
    <w:p w14:paraId="54BECA7A" w14:textId="55924A63" w:rsidR="00C500AC" w:rsidRPr="00C500AC" w:rsidRDefault="00B9222C" w:rsidP="00B9222C">
      <w:pPr>
        <w:ind w:firstLine="596"/>
        <w:jc w:val="both"/>
        <w:rPr>
          <w:rFonts w:ascii="Times New Roman" w:eastAsia="Times New Roman" w:hAnsi="Times New Roman" w:cs="Times New Roman"/>
          <w:bCs/>
          <w:sz w:val="24"/>
          <w:szCs w:val="24"/>
          <w:lang w:eastAsia="ru-RU"/>
        </w:rPr>
      </w:pPr>
      <w:bookmarkStart w:id="11" w:name="_Hlk79242940"/>
      <w:r w:rsidRPr="00B9222C">
        <w:rPr>
          <w:rFonts w:ascii="Times New Roman" w:eastAsia="Times New Roman" w:hAnsi="Times New Roman" w:cs="Times New Roman"/>
          <w:bCs/>
          <w:sz w:val="24"/>
          <w:szCs w:val="24"/>
          <w:lang w:eastAsia="ru-RU"/>
        </w:rPr>
        <w:t>ПОП СПО</w:t>
      </w:r>
      <w:r w:rsidR="00C500AC" w:rsidRPr="00C500AC">
        <w:rPr>
          <w:rFonts w:ascii="Times New Roman" w:eastAsia="Times New Roman" w:hAnsi="Times New Roman" w:cs="Times New Roman"/>
          <w:bCs/>
          <w:sz w:val="24"/>
          <w:szCs w:val="24"/>
          <w:lang w:eastAsia="ru-RU"/>
        </w:rPr>
        <w:t xml:space="preserve"> определяет рекомендованный объем </w:t>
      </w:r>
      <w:bookmarkEnd w:id="11"/>
      <w:r w:rsidR="00C500AC" w:rsidRPr="00C500AC">
        <w:rPr>
          <w:rFonts w:ascii="Times New Roman" w:eastAsia="Times New Roman" w:hAnsi="Times New Roman" w:cs="Times New Roman"/>
          <w:bCs/>
          <w:sz w:val="24"/>
          <w:szCs w:val="24"/>
          <w:lang w:eastAsia="ru-RU"/>
        </w:rPr>
        <w:t>и содержание среднего профессионального образования по специальности 15.02.16 Технология машиностроения, планируемые результаты освоения образовательной программы, примерные условия образовательной деятельности.</w:t>
      </w:r>
    </w:p>
    <w:p w14:paraId="366A87C2" w14:textId="77777777" w:rsidR="00C500AC" w:rsidRPr="00C500AC" w:rsidRDefault="00C500AC" w:rsidP="00B9222C">
      <w:pPr>
        <w:suppressAutoHyphens/>
        <w:ind w:firstLine="709"/>
        <w:jc w:val="both"/>
        <w:rPr>
          <w:rFonts w:ascii="Times New Roman" w:hAnsi="Times New Roman" w:cs="Times New Roman"/>
          <w:bCs/>
          <w:sz w:val="24"/>
          <w:szCs w:val="24"/>
        </w:rPr>
      </w:pPr>
      <w:r w:rsidRPr="00C500AC">
        <w:rPr>
          <w:rFonts w:ascii="Times New Roman" w:hAnsi="Times New Roman" w:cs="Times New Roman"/>
          <w:bCs/>
          <w:sz w:val="24"/>
          <w:szCs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306811D8" w14:textId="77777777" w:rsidR="00144B89" w:rsidRPr="00674AAB" w:rsidRDefault="00144B89" w:rsidP="00144B89">
      <w:pPr>
        <w:pStyle w:val="1e"/>
        <w:rPr>
          <w:lang w:val="ru-RU"/>
        </w:rPr>
      </w:pPr>
    </w:p>
    <w:p w14:paraId="23814F35" w14:textId="77777777" w:rsidR="00144B89" w:rsidRPr="00674AAB" w:rsidRDefault="00144B89" w:rsidP="00144B89">
      <w:pPr>
        <w:pStyle w:val="114"/>
        <w:spacing w:after="0" w:line="240" w:lineRule="auto"/>
      </w:pPr>
      <w:bookmarkStart w:id="12" w:name="_Toc151844044"/>
      <w:bookmarkStart w:id="13" w:name="_Toc158807381"/>
      <w:r w:rsidRPr="00674AAB">
        <w:t>1.2. Нормативные документы.</w:t>
      </w:r>
      <w:bookmarkEnd w:id="12"/>
      <w:bookmarkEnd w:id="13"/>
    </w:p>
    <w:p w14:paraId="32C85F86" w14:textId="77777777" w:rsidR="00144B89" w:rsidRPr="00294999" w:rsidRDefault="00144B89" w:rsidP="00144B89">
      <w:pPr>
        <w:suppressAutoHyphens/>
        <w:ind w:firstLine="709"/>
        <w:jc w:val="both"/>
        <w:rPr>
          <w:rFonts w:ascii="Times New Roman" w:hAnsi="Times New Roman" w:cs="Times New Roman"/>
          <w:bCs/>
          <w:sz w:val="24"/>
          <w:szCs w:val="24"/>
        </w:rPr>
      </w:pPr>
      <w:r w:rsidRPr="00294999">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294999" w:rsidRDefault="00144B89" w:rsidP="00144B89">
      <w:pPr>
        <w:ind w:firstLine="709"/>
        <w:jc w:val="both"/>
        <w:rPr>
          <w:rFonts w:ascii="Times New Roman" w:hAnsi="Times New Roman" w:cs="Times New Roman"/>
          <w:bCs/>
          <w:sz w:val="24"/>
          <w:szCs w:val="24"/>
        </w:rPr>
      </w:pPr>
      <w:r w:rsidRPr="00294999">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2B366123" w:rsidR="00144B89" w:rsidRPr="00674AAB" w:rsidRDefault="00144B89" w:rsidP="00144B89">
      <w:pPr>
        <w:suppressAutoHyphens/>
        <w:ind w:firstLine="709"/>
        <w:jc w:val="both"/>
        <w:rPr>
          <w:rFonts w:ascii="Times New Roman" w:hAnsi="Times New Roman" w:cs="Times New Roman"/>
          <w:bCs/>
          <w:sz w:val="24"/>
          <w:szCs w:val="24"/>
        </w:rPr>
      </w:pPr>
      <w:r w:rsidRPr="00294999">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130FD7" w:rsidRPr="00294999">
        <w:rPr>
          <w:rFonts w:ascii="Times New Roman" w:eastAsia="Calibri" w:hAnsi="Times New Roman" w:cs="Times New Roman"/>
          <w:bCs/>
          <w:sz w:val="24"/>
          <w:szCs w:val="24"/>
        </w:rPr>
        <w:t xml:space="preserve">специальности </w:t>
      </w:r>
      <w:r w:rsidR="00C500AC" w:rsidRPr="00294999">
        <w:rPr>
          <w:rFonts w:ascii="Times New Roman" w:eastAsia="Calibri" w:hAnsi="Times New Roman" w:cs="Times New Roman"/>
          <w:bCs/>
          <w:sz w:val="24"/>
          <w:szCs w:val="24"/>
        </w:rPr>
        <w:t xml:space="preserve">15.02.16 Технология машиностроения </w:t>
      </w:r>
      <w:r w:rsidRPr="00294999">
        <w:rPr>
          <w:rFonts w:ascii="Times New Roman" w:hAnsi="Times New Roman" w:cs="Times New Roman"/>
          <w:bCs/>
          <w:sz w:val="24"/>
          <w:szCs w:val="24"/>
        </w:rPr>
        <w:t xml:space="preserve">(Приказ Минпросвещения России от </w:t>
      </w:r>
      <w:r w:rsidR="00C500AC" w:rsidRPr="00294999">
        <w:rPr>
          <w:rFonts w:ascii="Times New Roman" w:hAnsi="Times New Roman" w:cs="Times New Roman"/>
          <w:bCs/>
          <w:sz w:val="24"/>
          <w:szCs w:val="24"/>
        </w:rPr>
        <w:t>14 июня 2022 г. № 444</w:t>
      </w:r>
      <w:r w:rsidRPr="00294999">
        <w:rPr>
          <w:rFonts w:ascii="Times New Roman" w:hAnsi="Times New Roman"/>
          <w:bCs/>
          <w:sz w:val="24"/>
          <w:szCs w:val="24"/>
        </w:rPr>
        <w:t>)</w:t>
      </w:r>
      <w:r w:rsidRPr="00294999">
        <w:rPr>
          <w:rFonts w:ascii="Times New Roman" w:hAnsi="Times New Roman" w:cs="Times New Roman"/>
          <w:bCs/>
          <w:sz w:val="24"/>
          <w:szCs w:val="24"/>
        </w:rPr>
        <w:t>;</w:t>
      </w:r>
    </w:p>
    <w:p w14:paraId="42C29F57"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674AAB">
        <w:rPr>
          <w:rFonts w:ascii="Times New Roman" w:hAnsi="Times New Roman" w:cs="Times New Roman"/>
          <w:bCs/>
          <w:sz w:val="24"/>
          <w:szCs w:val="24"/>
        </w:rPr>
        <w:t xml:space="preserve">Приказ </w:t>
      </w:r>
      <w:r w:rsidRPr="00674AAB">
        <w:rPr>
          <w:rFonts w:ascii="Times New Roman" w:hAnsi="Times New Roman"/>
          <w:bCs/>
          <w:sz w:val="24"/>
          <w:szCs w:val="24"/>
        </w:rPr>
        <w:t>Минпросвещения России от 24.08.2022 № 762)</w:t>
      </w:r>
      <w:r w:rsidRPr="00674AAB">
        <w:rPr>
          <w:rFonts w:ascii="Times New Roman" w:hAnsi="Times New Roman" w:cs="Times New Roman"/>
          <w:bCs/>
          <w:sz w:val="24"/>
          <w:szCs w:val="24"/>
        </w:rPr>
        <w:t>;</w:t>
      </w:r>
    </w:p>
    <w:p w14:paraId="3F67A9BE"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09F0AE2E" w:rsidR="00144B89" w:rsidRPr="00674AAB"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674AAB">
        <w:rPr>
          <w:rFonts w:ascii="Times New Roman" w:eastAsia="Calibri" w:hAnsi="Times New Roman" w:cs="Times New Roman"/>
          <w:sz w:val="24"/>
          <w:szCs w:val="24"/>
        </w:rPr>
        <w:t xml:space="preserve">Перечень </w:t>
      </w:r>
      <w:r w:rsidR="00A7705A" w:rsidRPr="00674AAB">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674AAB">
        <w:rPr>
          <w:rFonts w:ascii="Times New Roman" w:eastAsia="Calibri" w:hAnsi="Times New Roman" w:cs="Times New Roman"/>
          <w:sz w:val="24"/>
          <w:szCs w:val="24"/>
        </w:rPr>
        <w:t xml:space="preserve">(приказ </w:t>
      </w:r>
      <w:r w:rsidR="000D70AD" w:rsidRPr="00674AAB">
        <w:rPr>
          <w:rFonts w:ascii="Times New Roman" w:eastAsia="Calibri" w:hAnsi="Times New Roman" w:cs="Times New Roman"/>
          <w:sz w:val="24"/>
          <w:szCs w:val="24"/>
        </w:rPr>
        <w:t>Минпросвещения России от 13.12.2023 N 932</w:t>
      </w:r>
      <w:r w:rsidRPr="00674AAB">
        <w:rPr>
          <w:rFonts w:ascii="Times New Roman" w:eastAsia="Calibri" w:hAnsi="Times New Roman" w:cs="Times New Roman"/>
          <w:sz w:val="24"/>
          <w:szCs w:val="24"/>
        </w:rPr>
        <w:t>);</w:t>
      </w:r>
    </w:p>
    <w:p w14:paraId="72D01401" w14:textId="1426343A" w:rsidR="00144B89" w:rsidRPr="00294999"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294999">
        <w:rPr>
          <w:rFonts w:ascii="Times New Roman" w:hAnsi="Times New Roman" w:cs="Times New Roman"/>
          <w:bCs/>
          <w:sz w:val="24"/>
          <w:szCs w:val="24"/>
        </w:rPr>
        <w:t>Приказ Министерства науки и высшего образования Российской Федерации</w:t>
      </w:r>
      <w:r w:rsidRPr="00294999">
        <w:rPr>
          <w:rFonts w:ascii="Times New Roman" w:hAnsi="Times New Roman" w:cs="Times New Roman"/>
          <w:bCs/>
          <w:sz w:val="24"/>
          <w:szCs w:val="24"/>
        </w:rPr>
        <w:br/>
        <w:t xml:space="preserve">и Министерства просвещения Российской Федерации от 05.08.2020 № 882/391 </w:t>
      </w:r>
      <w:r w:rsidRPr="00294999">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4EB5EEF" w14:textId="33E1B335" w:rsidR="00A6776C" w:rsidRPr="00FA419E" w:rsidRDefault="00A6776C" w:rsidP="00842A76">
      <w:pPr>
        <w:ind w:firstLine="708"/>
        <w:jc w:val="both"/>
        <w:rPr>
          <w:rFonts w:ascii="Times New Roman" w:hAnsi="Times New Roman" w:cs="Times New Roman"/>
          <w:sz w:val="24"/>
          <w:szCs w:val="24"/>
        </w:rPr>
      </w:pPr>
      <w:bookmarkStart w:id="14" w:name="_Hlk184116486"/>
      <w:r w:rsidRPr="00FA419E">
        <w:rPr>
          <w:rFonts w:ascii="Times New Roman" w:hAnsi="Times New Roman" w:cs="Times New Roman"/>
          <w:sz w:val="24"/>
          <w:szCs w:val="24"/>
        </w:rPr>
        <w:t xml:space="preserve">Приказ Минтруда России от </w:t>
      </w:r>
      <w:r w:rsidR="007222AF" w:rsidRPr="00FA419E">
        <w:rPr>
          <w:rFonts w:ascii="Times New Roman" w:hAnsi="Times New Roman" w:cs="Times New Roman"/>
          <w:sz w:val="24"/>
          <w:szCs w:val="24"/>
        </w:rPr>
        <w:t>06</w:t>
      </w:r>
      <w:r w:rsidRPr="00FA419E">
        <w:rPr>
          <w:rFonts w:ascii="Times New Roman" w:hAnsi="Times New Roman" w:cs="Times New Roman"/>
          <w:sz w:val="24"/>
          <w:szCs w:val="24"/>
        </w:rPr>
        <w:t>.</w:t>
      </w:r>
      <w:r w:rsidR="007222AF" w:rsidRPr="00FA419E">
        <w:rPr>
          <w:rFonts w:ascii="Times New Roman" w:hAnsi="Times New Roman" w:cs="Times New Roman"/>
          <w:sz w:val="24"/>
          <w:szCs w:val="24"/>
        </w:rPr>
        <w:t>10</w:t>
      </w:r>
      <w:r w:rsidRPr="00FA419E">
        <w:rPr>
          <w:rFonts w:ascii="Times New Roman" w:hAnsi="Times New Roman" w:cs="Times New Roman"/>
          <w:sz w:val="24"/>
          <w:szCs w:val="24"/>
        </w:rPr>
        <w:t>.202</w:t>
      </w:r>
      <w:r w:rsidR="007222AF" w:rsidRPr="00FA419E">
        <w:rPr>
          <w:rFonts w:ascii="Times New Roman" w:hAnsi="Times New Roman" w:cs="Times New Roman"/>
          <w:sz w:val="24"/>
          <w:szCs w:val="24"/>
        </w:rPr>
        <w:t>5</w:t>
      </w:r>
      <w:r w:rsidRPr="00FA419E">
        <w:rPr>
          <w:rFonts w:ascii="Times New Roman" w:hAnsi="Times New Roman" w:cs="Times New Roman"/>
          <w:sz w:val="24"/>
          <w:szCs w:val="24"/>
        </w:rPr>
        <w:t xml:space="preserve"> </w:t>
      </w:r>
      <w:r w:rsidR="00210FBA" w:rsidRPr="00FA419E">
        <w:rPr>
          <w:rFonts w:ascii="Times New Roman" w:hAnsi="Times New Roman" w:cs="Times New Roman"/>
          <w:sz w:val="24"/>
          <w:szCs w:val="24"/>
        </w:rPr>
        <w:t>№</w:t>
      </w:r>
      <w:r w:rsidRPr="00FA419E">
        <w:rPr>
          <w:rFonts w:ascii="Times New Roman" w:hAnsi="Times New Roman" w:cs="Times New Roman"/>
          <w:sz w:val="24"/>
          <w:szCs w:val="24"/>
        </w:rPr>
        <w:t xml:space="preserve"> </w:t>
      </w:r>
      <w:r w:rsidR="007222AF" w:rsidRPr="00FA419E">
        <w:rPr>
          <w:rFonts w:ascii="Times New Roman" w:hAnsi="Times New Roman" w:cs="Times New Roman"/>
          <w:sz w:val="24"/>
          <w:szCs w:val="24"/>
        </w:rPr>
        <w:t>592</w:t>
      </w:r>
      <w:r w:rsidRPr="00FA419E">
        <w:rPr>
          <w:rFonts w:ascii="Times New Roman" w:hAnsi="Times New Roman" w:cs="Times New Roman"/>
          <w:sz w:val="24"/>
          <w:szCs w:val="24"/>
        </w:rPr>
        <w:t xml:space="preserve">н </w:t>
      </w:r>
      <w:r w:rsidR="00210FBA" w:rsidRPr="00FA419E">
        <w:rPr>
          <w:rFonts w:ascii="Times New Roman" w:hAnsi="Times New Roman" w:cs="Times New Roman"/>
          <w:sz w:val="24"/>
          <w:szCs w:val="24"/>
        </w:rPr>
        <w:t>«</w:t>
      </w:r>
      <w:r w:rsidRPr="00FA419E">
        <w:rPr>
          <w:rFonts w:ascii="Times New Roman" w:hAnsi="Times New Roman" w:cs="Times New Roman"/>
          <w:sz w:val="24"/>
          <w:szCs w:val="24"/>
        </w:rPr>
        <w:t xml:space="preserve">Об утверждении профессионального стандарта </w:t>
      </w:r>
      <w:r w:rsidR="007222AF" w:rsidRPr="00FA419E">
        <w:rPr>
          <w:rFonts w:ascii="Times New Roman" w:hAnsi="Times New Roman" w:cs="Times New Roman"/>
          <w:sz w:val="24"/>
          <w:szCs w:val="24"/>
        </w:rPr>
        <w:t>«Руководитель производственного подразделения механосборочного производства</w:t>
      </w:r>
      <w:r w:rsidR="00210FBA" w:rsidRPr="00FA419E">
        <w:rPr>
          <w:rFonts w:ascii="Times New Roman" w:hAnsi="Times New Roman" w:cs="Times New Roman"/>
          <w:sz w:val="24"/>
          <w:szCs w:val="24"/>
        </w:rPr>
        <w:t>»</w:t>
      </w:r>
      <w:r w:rsidR="007222AF" w:rsidRPr="00FA419E">
        <w:rPr>
          <w:rFonts w:ascii="Times New Roman" w:hAnsi="Times New Roman" w:cs="Times New Roman"/>
          <w:sz w:val="24"/>
          <w:szCs w:val="24"/>
        </w:rPr>
        <w:t xml:space="preserve"> (срок действия документа – 01.03.2032)</w:t>
      </w:r>
      <w:r w:rsidRPr="00FA419E">
        <w:rPr>
          <w:rFonts w:ascii="Times New Roman" w:hAnsi="Times New Roman" w:cs="Times New Roman"/>
          <w:sz w:val="24"/>
          <w:szCs w:val="24"/>
        </w:rPr>
        <w:t>;</w:t>
      </w:r>
    </w:p>
    <w:p w14:paraId="64A5D0F6" w14:textId="27EE32D7" w:rsidR="00A6776C" w:rsidRPr="00FA419E" w:rsidRDefault="00A6776C" w:rsidP="00842A76">
      <w:pPr>
        <w:ind w:firstLine="708"/>
        <w:jc w:val="both"/>
        <w:rPr>
          <w:rFonts w:ascii="Times New Roman" w:hAnsi="Times New Roman" w:cs="Times New Roman"/>
          <w:sz w:val="24"/>
          <w:szCs w:val="24"/>
        </w:rPr>
      </w:pPr>
      <w:r w:rsidRPr="00FA419E">
        <w:rPr>
          <w:rFonts w:ascii="Times New Roman" w:hAnsi="Times New Roman" w:cs="Times New Roman"/>
          <w:sz w:val="24"/>
          <w:szCs w:val="24"/>
        </w:rPr>
        <w:lastRenderedPageBreak/>
        <w:t xml:space="preserve">Приказ Минтруда России от </w:t>
      </w:r>
      <w:r w:rsidR="00F92C1D" w:rsidRPr="00FA419E">
        <w:rPr>
          <w:rFonts w:ascii="Times New Roman" w:hAnsi="Times New Roman" w:cs="Times New Roman"/>
          <w:sz w:val="24"/>
          <w:szCs w:val="24"/>
        </w:rPr>
        <w:t>08</w:t>
      </w:r>
      <w:r w:rsidRPr="00FA419E">
        <w:rPr>
          <w:rFonts w:ascii="Times New Roman" w:hAnsi="Times New Roman" w:cs="Times New Roman"/>
          <w:sz w:val="24"/>
          <w:szCs w:val="24"/>
        </w:rPr>
        <w:t>.0</w:t>
      </w:r>
      <w:r w:rsidR="00F92C1D" w:rsidRPr="00FA419E">
        <w:rPr>
          <w:rFonts w:ascii="Times New Roman" w:hAnsi="Times New Roman" w:cs="Times New Roman"/>
          <w:sz w:val="24"/>
          <w:szCs w:val="24"/>
        </w:rPr>
        <w:t>9</w:t>
      </w:r>
      <w:r w:rsidRPr="00FA419E">
        <w:rPr>
          <w:rFonts w:ascii="Times New Roman" w:hAnsi="Times New Roman" w:cs="Times New Roman"/>
          <w:sz w:val="24"/>
          <w:szCs w:val="24"/>
        </w:rPr>
        <w:t>.20</w:t>
      </w:r>
      <w:r w:rsidR="00F92C1D" w:rsidRPr="00FA419E">
        <w:rPr>
          <w:rFonts w:ascii="Times New Roman" w:hAnsi="Times New Roman" w:cs="Times New Roman"/>
          <w:sz w:val="24"/>
          <w:szCs w:val="24"/>
        </w:rPr>
        <w:t>25</w:t>
      </w:r>
      <w:r w:rsidRPr="00FA419E">
        <w:rPr>
          <w:rFonts w:ascii="Times New Roman" w:hAnsi="Times New Roman" w:cs="Times New Roman"/>
          <w:sz w:val="24"/>
          <w:szCs w:val="24"/>
        </w:rPr>
        <w:t xml:space="preserve"> </w:t>
      </w:r>
      <w:r w:rsidR="00F92C1D" w:rsidRPr="00FA419E">
        <w:rPr>
          <w:rFonts w:ascii="Times New Roman" w:hAnsi="Times New Roman" w:cs="Times New Roman"/>
          <w:sz w:val="24"/>
          <w:szCs w:val="24"/>
        </w:rPr>
        <w:t>№</w:t>
      </w:r>
      <w:r w:rsidRPr="00FA419E">
        <w:rPr>
          <w:rFonts w:ascii="Times New Roman" w:hAnsi="Times New Roman" w:cs="Times New Roman"/>
          <w:sz w:val="24"/>
          <w:szCs w:val="24"/>
        </w:rPr>
        <w:t xml:space="preserve"> 5</w:t>
      </w:r>
      <w:r w:rsidR="00F92C1D" w:rsidRPr="00FA419E">
        <w:rPr>
          <w:rFonts w:ascii="Times New Roman" w:hAnsi="Times New Roman" w:cs="Times New Roman"/>
          <w:sz w:val="24"/>
          <w:szCs w:val="24"/>
        </w:rPr>
        <w:t>37</w:t>
      </w:r>
      <w:r w:rsidRPr="00FA419E">
        <w:rPr>
          <w:rFonts w:ascii="Times New Roman" w:hAnsi="Times New Roman" w:cs="Times New Roman"/>
          <w:sz w:val="24"/>
          <w:szCs w:val="24"/>
        </w:rPr>
        <w:t xml:space="preserve">н </w:t>
      </w:r>
      <w:r w:rsidR="005C66B4" w:rsidRPr="00FA419E">
        <w:rPr>
          <w:rFonts w:ascii="Times New Roman" w:hAnsi="Times New Roman" w:cs="Times New Roman"/>
          <w:sz w:val="24"/>
          <w:szCs w:val="24"/>
        </w:rPr>
        <w:t>«</w:t>
      </w:r>
      <w:r w:rsidRPr="00FA419E">
        <w:rPr>
          <w:rFonts w:ascii="Times New Roman" w:hAnsi="Times New Roman" w:cs="Times New Roman"/>
          <w:sz w:val="24"/>
          <w:szCs w:val="24"/>
        </w:rPr>
        <w:t xml:space="preserve">Об утверждении профессионального стандарта </w:t>
      </w:r>
      <w:r w:rsidR="00F92C1D" w:rsidRPr="00FA419E">
        <w:rPr>
          <w:rFonts w:ascii="Times New Roman" w:hAnsi="Times New Roman" w:cs="Times New Roman"/>
          <w:sz w:val="24"/>
          <w:szCs w:val="24"/>
        </w:rPr>
        <w:t>«Специалист по проектированию, техническому перевооружению, реконструкции и модернизации технологических комплексов механосборочного производства»</w:t>
      </w:r>
      <w:r w:rsidR="00F1294C" w:rsidRPr="00FA419E">
        <w:rPr>
          <w:rFonts w:ascii="Times New Roman" w:hAnsi="Times New Roman" w:cs="Times New Roman"/>
          <w:sz w:val="24"/>
          <w:szCs w:val="24"/>
        </w:rPr>
        <w:t xml:space="preserve"> (срок действия документа – 01.03.2032)</w:t>
      </w:r>
      <w:r w:rsidRPr="00FA419E">
        <w:rPr>
          <w:rFonts w:ascii="Times New Roman" w:hAnsi="Times New Roman" w:cs="Times New Roman"/>
          <w:sz w:val="24"/>
          <w:szCs w:val="24"/>
        </w:rPr>
        <w:t>;</w:t>
      </w:r>
    </w:p>
    <w:p w14:paraId="7F5FA496" w14:textId="06970A77" w:rsidR="009D088C" w:rsidRPr="00FA419E" w:rsidRDefault="00A6776C" w:rsidP="009D088C">
      <w:pPr>
        <w:ind w:firstLine="708"/>
        <w:jc w:val="both"/>
        <w:rPr>
          <w:rFonts w:ascii="Times New Roman" w:hAnsi="Times New Roman" w:cs="Times New Roman"/>
          <w:sz w:val="24"/>
          <w:szCs w:val="24"/>
        </w:rPr>
      </w:pPr>
      <w:r w:rsidRPr="00FA419E">
        <w:rPr>
          <w:rFonts w:ascii="Times New Roman" w:hAnsi="Times New Roman" w:cs="Times New Roman"/>
          <w:sz w:val="24"/>
          <w:szCs w:val="24"/>
        </w:rPr>
        <w:t>Приказ Минтруда России от 0</w:t>
      </w:r>
      <w:r w:rsidR="008C1429" w:rsidRPr="00FA419E">
        <w:rPr>
          <w:rFonts w:ascii="Times New Roman" w:hAnsi="Times New Roman" w:cs="Times New Roman"/>
          <w:sz w:val="24"/>
          <w:szCs w:val="24"/>
        </w:rPr>
        <w:t>5</w:t>
      </w:r>
      <w:r w:rsidRPr="00FA419E">
        <w:rPr>
          <w:rFonts w:ascii="Times New Roman" w:hAnsi="Times New Roman" w:cs="Times New Roman"/>
          <w:sz w:val="24"/>
          <w:szCs w:val="24"/>
        </w:rPr>
        <w:t>.0</w:t>
      </w:r>
      <w:r w:rsidR="008C1429" w:rsidRPr="00FA419E">
        <w:rPr>
          <w:rFonts w:ascii="Times New Roman" w:hAnsi="Times New Roman" w:cs="Times New Roman"/>
          <w:sz w:val="24"/>
          <w:szCs w:val="24"/>
        </w:rPr>
        <w:t>9</w:t>
      </w:r>
      <w:r w:rsidRPr="00FA419E">
        <w:rPr>
          <w:rFonts w:ascii="Times New Roman" w:hAnsi="Times New Roman" w:cs="Times New Roman"/>
          <w:sz w:val="24"/>
          <w:szCs w:val="24"/>
        </w:rPr>
        <w:t>.20</w:t>
      </w:r>
      <w:r w:rsidR="008C1429" w:rsidRPr="00FA419E">
        <w:rPr>
          <w:rFonts w:ascii="Times New Roman" w:hAnsi="Times New Roman" w:cs="Times New Roman"/>
          <w:sz w:val="24"/>
          <w:szCs w:val="24"/>
        </w:rPr>
        <w:t>25</w:t>
      </w:r>
      <w:r w:rsidRPr="00FA419E">
        <w:rPr>
          <w:rFonts w:ascii="Times New Roman" w:hAnsi="Times New Roman" w:cs="Times New Roman"/>
          <w:sz w:val="24"/>
          <w:szCs w:val="24"/>
        </w:rPr>
        <w:t xml:space="preserve"> </w:t>
      </w:r>
      <w:r w:rsidR="008C1429" w:rsidRPr="00FA419E">
        <w:rPr>
          <w:rFonts w:ascii="Times New Roman" w:hAnsi="Times New Roman" w:cs="Times New Roman"/>
          <w:sz w:val="24"/>
          <w:szCs w:val="24"/>
        </w:rPr>
        <w:t>№</w:t>
      </w:r>
      <w:r w:rsidRPr="00FA419E">
        <w:rPr>
          <w:rFonts w:ascii="Times New Roman" w:hAnsi="Times New Roman" w:cs="Times New Roman"/>
          <w:sz w:val="24"/>
          <w:szCs w:val="24"/>
        </w:rPr>
        <w:t xml:space="preserve"> </w:t>
      </w:r>
      <w:r w:rsidR="008C1429" w:rsidRPr="00FA419E">
        <w:rPr>
          <w:rFonts w:ascii="Times New Roman" w:hAnsi="Times New Roman" w:cs="Times New Roman"/>
          <w:sz w:val="24"/>
          <w:szCs w:val="24"/>
        </w:rPr>
        <w:t>532</w:t>
      </w:r>
      <w:r w:rsidRPr="00FA419E">
        <w:rPr>
          <w:rFonts w:ascii="Times New Roman" w:hAnsi="Times New Roman" w:cs="Times New Roman"/>
          <w:sz w:val="24"/>
          <w:szCs w:val="24"/>
        </w:rPr>
        <w:t xml:space="preserve">н </w:t>
      </w:r>
      <w:r w:rsidR="008C1429" w:rsidRPr="00FA419E">
        <w:rPr>
          <w:rFonts w:ascii="Times New Roman" w:hAnsi="Times New Roman" w:cs="Times New Roman"/>
          <w:sz w:val="24"/>
          <w:szCs w:val="24"/>
        </w:rPr>
        <w:t>«</w:t>
      </w:r>
      <w:r w:rsidRPr="00FA419E">
        <w:rPr>
          <w:rFonts w:ascii="Times New Roman" w:hAnsi="Times New Roman" w:cs="Times New Roman"/>
          <w:sz w:val="24"/>
          <w:szCs w:val="24"/>
        </w:rPr>
        <w:t xml:space="preserve">Об утверждении профессионального стандарта </w:t>
      </w:r>
      <w:r w:rsidR="009D088C" w:rsidRPr="00FA419E">
        <w:rPr>
          <w:rFonts w:ascii="Times New Roman" w:hAnsi="Times New Roman" w:cs="Times New Roman"/>
          <w:sz w:val="24"/>
          <w:szCs w:val="24"/>
        </w:rPr>
        <w:t>«Специалист по проектированию технологических процессов автоматизированного производства» (срок действия документа – 01.03.2032);</w:t>
      </w:r>
    </w:p>
    <w:p w14:paraId="01028BEB" w14:textId="1C2D0EA2" w:rsidR="00A6776C" w:rsidRPr="00294999" w:rsidRDefault="00A6776C" w:rsidP="00842A76">
      <w:pPr>
        <w:ind w:firstLine="708"/>
        <w:jc w:val="both"/>
        <w:rPr>
          <w:rFonts w:ascii="Times New Roman" w:hAnsi="Times New Roman" w:cs="Times New Roman"/>
          <w:sz w:val="24"/>
          <w:szCs w:val="24"/>
        </w:rPr>
      </w:pPr>
      <w:r w:rsidRPr="00FA419E">
        <w:rPr>
          <w:rFonts w:ascii="Times New Roman" w:hAnsi="Times New Roman" w:cs="Times New Roman"/>
          <w:sz w:val="24"/>
          <w:szCs w:val="24"/>
        </w:rPr>
        <w:t xml:space="preserve">Приказ Минтруда России от </w:t>
      </w:r>
      <w:r w:rsidR="007C5CEB" w:rsidRPr="00FA419E">
        <w:rPr>
          <w:rFonts w:ascii="Times New Roman" w:hAnsi="Times New Roman" w:cs="Times New Roman"/>
          <w:sz w:val="24"/>
          <w:szCs w:val="24"/>
        </w:rPr>
        <w:t>17</w:t>
      </w:r>
      <w:r w:rsidRPr="00FA419E">
        <w:rPr>
          <w:rFonts w:ascii="Times New Roman" w:hAnsi="Times New Roman" w:cs="Times New Roman"/>
          <w:sz w:val="24"/>
          <w:szCs w:val="24"/>
        </w:rPr>
        <w:t>.06.202</w:t>
      </w:r>
      <w:r w:rsidR="007C5CEB" w:rsidRPr="00FA419E">
        <w:rPr>
          <w:rFonts w:ascii="Times New Roman" w:hAnsi="Times New Roman" w:cs="Times New Roman"/>
          <w:sz w:val="24"/>
          <w:szCs w:val="24"/>
        </w:rPr>
        <w:t>5</w:t>
      </w:r>
      <w:r w:rsidRPr="00FA419E">
        <w:rPr>
          <w:rFonts w:ascii="Times New Roman" w:hAnsi="Times New Roman" w:cs="Times New Roman"/>
          <w:sz w:val="24"/>
          <w:szCs w:val="24"/>
        </w:rPr>
        <w:t xml:space="preserve"> </w:t>
      </w:r>
      <w:r w:rsidR="007C5CEB" w:rsidRPr="00FA419E">
        <w:rPr>
          <w:rFonts w:ascii="Times New Roman" w:hAnsi="Times New Roman" w:cs="Times New Roman"/>
          <w:sz w:val="24"/>
          <w:szCs w:val="24"/>
        </w:rPr>
        <w:t>№</w:t>
      </w:r>
      <w:r w:rsidRPr="00FA419E">
        <w:rPr>
          <w:rFonts w:ascii="Times New Roman" w:hAnsi="Times New Roman" w:cs="Times New Roman"/>
          <w:sz w:val="24"/>
          <w:szCs w:val="24"/>
        </w:rPr>
        <w:t xml:space="preserve"> </w:t>
      </w:r>
      <w:r w:rsidR="007C5CEB" w:rsidRPr="00FA419E">
        <w:rPr>
          <w:rFonts w:ascii="Times New Roman" w:hAnsi="Times New Roman" w:cs="Times New Roman"/>
          <w:sz w:val="24"/>
          <w:szCs w:val="24"/>
        </w:rPr>
        <w:t>253</w:t>
      </w:r>
      <w:r w:rsidRPr="00FA419E">
        <w:rPr>
          <w:rFonts w:ascii="Times New Roman" w:hAnsi="Times New Roman" w:cs="Times New Roman"/>
          <w:sz w:val="24"/>
          <w:szCs w:val="24"/>
        </w:rPr>
        <w:t xml:space="preserve">н </w:t>
      </w:r>
      <w:r w:rsidR="007C5CEB" w:rsidRPr="00FA419E">
        <w:rPr>
          <w:rFonts w:ascii="Times New Roman" w:hAnsi="Times New Roman" w:cs="Times New Roman"/>
          <w:sz w:val="24"/>
          <w:szCs w:val="24"/>
        </w:rPr>
        <w:t>«</w:t>
      </w:r>
      <w:r w:rsidRPr="00FA419E">
        <w:rPr>
          <w:rFonts w:ascii="Times New Roman" w:hAnsi="Times New Roman" w:cs="Times New Roman"/>
          <w:sz w:val="24"/>
          <w:szCs w:val="24"/>
        </w:rPr>
        <w:t xml:space="preserve">Об утверждении профессионального стандарта </w:t>
      </w:r>
      <w:r w:rsidR="007C5CEB" w:rsidRPr="00FA419E">
        <w:rPr>
          <w:rFonts w:ascii="Times New Roman" w:hAnsi="Times New Roman" w:cs="Times New Roman"/>
          <w:sz w:val="24"/>
          <w:szCs w:val="24"/>
        </w:rPr>
        <w:t>«</w:t>
      </w:r>
      <w:r w:rsidRPr="00FA419E">
        <w:rPr>
          <w:rFonts w:ascii="Times New Roman" w:hAnsi="Times New Roman" w:cs="Times New Roman"/>
          <w:sz w:val="24"/>
          <w:szCs w:val="24"/>
        </w:rPr>
        <w:t>Специалист по технологиям механосборочного производства в машиностроении</w:t>
      </w:r>
      <w:r w:rsidR="007C5CEB" w:rsidRPr="00FA419E">
        <w:rPr>
          <w:rFonts w:ascii="Times New Roman" w:hAnsi="Times New Roman" w:cs="Times New Roman"/>
          <w:sz w:val="24"/>
          <w:szCs w:val="24"/>
        </w:rPr>
        <w:t>» (срок действия документа – 01.03.2031)</w:t>
      </w:r>
      <w:r w:rsidR="009E1E92" w:rsidRPr="00FA419E">
        <w:rPr>
          <w:rFonts w:ascii="Times New Roman" w:hAnsi="Times New Roman" w:cs="Times New Roman"/>
          <w:sz w:val="24"/>
          <w:szCs w:val="24"/>
        </w:rPr>
        <w:t>.</w:t>
      </w:r>
    </w:p>
    <w:p w14:paraId="2343F5B6" w14:textId="77777777" w:rsidR="00A6776C" w:rsidRPr="00E17DB4" w:rsidRDefault="00A6776C" w:rsidP="00842A76">
      <w:pPr>
        <w:ind w:firstLine="708"/>
        <w:jc w:val="both"/>
        <w:rPr>
          <w:rFonts w:ascii="Times New Roman" w:hAnsi="Times New Roman" w:cs="Times New Roman"/>
          <w:sz w:val="24"/>
          <w:szCs w:val="24"/>
        </w:rPr>
      </w:pPr>
    </w:p>
    <w:p w14:paraId="0EB32C5D" w14:textId="77777777" w:rsidR="00144B89" w:rsidRPr="00674AAB" w:rsidRDefault="00144B89" w:rsidP="00A6776C">
      <w:pPr>
        <w:pStyle w:val="114"/>
        <w:spacing w:after="0" w:line="360" w:lineRule="auto"/>
      </w:pPr>
      <w:bookmarkStart w:id="15" w:name="_Toc151844045"/>
      <w:bookmarkStart w:id="16" w:name="_Toc158807382"/>
      <w:bookmarkEnd w:id="14"/>
      <w:r w:rsidRPr="00674AAB">
        <w:t>1.3. Перечень сокращений.</w:t>
      </w:r>
      <w:bookmarkEnd w:id="15"/>
      <w:bookmarkEnd w:id="16"/>
    </w:p>
    <w:p w14:paraId="4D10438D" w14:textId="77777777" w:rsidR="003D76C3" w:rsidRPr="00674AAB" w:rsidRDefault="003D76C3" w:rsidP="003D76C3">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ВЧ – вариативная часть образовательной программы;</w:t>
      </w:r>
    </w:p>
    <w:p w14:paraId="0AB9A988"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ГИА – государственная итоговая аттестация;</w:t>
      </w:r>
    </w:p>
    <w:p w14:paraId="0FA96D4C"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ДЭ – демонстрационный экзамен;</w:t>
      </w:r>
    </w:p>
    <w:p w14:paraId="3C499BB0"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МДК – междисциплинарный курс;</w:t>
      </w:r>
    </w:p>
    <w:p w14:paraId="6EE68B06" w14:textId="77777777" w:rsidR="00144B89" w:rsidRPr="00674AAB" w:rsidRDefault="00144B89" w:rsidP="00144B89">
      <w:pPr>
        <w:tabs>
          <w:tab w:val="left" w:pos="993"/>
        </w:tabs>
        <w:suppressAutoHyphens/>
        <w:ind w:firstLine="709"/>
        <w:jc w:val="both"/>
        <w:rPr>
          <w:rFonts w:ascii="Times New Roman" w:hAnsi="Times New Roman" w:cs="Times New Roman"/>
          <w:sz w:val="24"/>
          <w:szCs w:val="24"/>
        </w:rPr>
      </w:pPr>
      <w:r w:rsidRPr="00674AAB">
        <w:rPr>
          <w:rFonts w:ascii="Times New Roman" w:hAnsi="Times New Roman" w:cs="Times New Roman"/>
          <w:sz w:val="24"/>
          <w:szCs w:val="24"/>
        </w:rPr>
        <w:t xml:space="preserve">ОК </w:t>
      </w:r>
      <w:r w:rsidRPr="00674AAB">
        <w:rPr>
          <w:rFonts w:ascii="Times New Roman" w:hAnsi="Times New Roman" w:cs="Times New Roman"/>
          <w:bCs/>
          <w:sz w:val="24"/>
          <w:szCs w:val="24"/>
        </w:rPr>
        <w:t xml:space="preserve">– </w:t>
      </w:r>
      <w:r w:rsidRPr="00674AAB">
        <w:rPr>
          <w:rFonts w:ascii="Times New Roman" w:hAnsi="Times New Roman" w:cs="Times New Roman"/>
          <w:sz w:val="24"/>
          <w:szCs w:val="24"/>
        </w:rPr>
        <w:t>общие компетенции;</w:t>
      </w:r>
    </w:p>
    <w:p w14:paraId="1D704816"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ОП – общепрофессиональный цикл;</w:t>
      </w:r>
    </w:p>
    <w:p w14:paraId="778A44D6"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ОТФ – обобщенная трудовая функция;</w:t>
      </w:r>
    </w:p>
    <w:p w14:paraId="60DC5BF0" w14:textId="77777777" w:rsidR="003D76C3" w:rsidRPr="00674AAB" w:rsidRDefault="003D76C3" w:rsidP="003D76C3">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 xml:space="preserve">ОЧ – обязательная часть образовательной программы; </w:t>
      </w:r>
    </w:p>
    <w:p w14:paraId="0E7FC593" w14:textId="1C04120A" w:rsidR="00144B89" w:rsidRPr="00674AAB"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СГ – социально-гуманитарный цикл</w:t>
      </w:r>
      <w:r w:rsidR="00130FD7" w:rsidRPr="00674AAB">
        <w:rPr>
          <w:rFonts w:ascii="Times New Roman" w:eastAsia="Times New Roman" w:hAnsi="Times New Roman" w:cs="Times New Roman"/>
          <w:sz w:val="24"/>
          <w:szCs w:val="24"/>
        </w:rPr>
        <w:t>;</w:t>
      </w:r>
    </w:p>
    <w:p w14:paraId="56CB4762" w14:textId="1CA65D83"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ПА – промежуточная аттестация;</w:t>
      </w:r>
    </w:p>
    <w:p w14:paraId="4F7E502B"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ПК – профессиональные компетенции;</w:t>
      </w:r>
    </w:p>
    <w:p w14:paraId="3BD66C18"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ПМ – профессиональный модуль;</w:t>
      </w:r>
    </w:p>
    <w:p w14:paraId="3F40C1EB" w14:textId="0BB5F24F"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П – профессиональный цикл;</w:t>
      </w:r>
    </w:p>
    <w:p w14:paraId="5E1D875B" w14:textId="788435A2" w:rsidR="00D442FC" w:rsidRPr="00674AAB" w:rsidRDefault="00D442FC" w:rsidP="00130FD7">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 xml:space="preserve">ПП- производственная практика; </w:t>
      </w:r>
    </w:p>
    <w:p w14:paraId="325C37F4"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ПС – профессиональный стандарт,</w:t>
      </w:r>
    </w:p>
    <w:p w14:paraId="2B42D978" w14:textId="03FC598F" w:rsidR="003D76C3" w:rsidRPr="00674AAB" w:rsidRDefault="003D76C3"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ТС – технические средства;</w:t>
      </w:r>
    </w:p>
    <w:p w14:paraId="3E9D9C32" w14:textId="77777777" w:rsidR="003D76C3" w:rsidRPr="00674AAB" w:rsidRDefault="003D76C3"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ТФ – трудовая функция;</w:t>
      </w:r>
    </w:p>
    <w:p w14:paraId="3F7E0E91" w14:textId="20A44579" w:rsidR="003D76C3" w:rsidRPr="00674AAB" w:rsidRDefault="003D76C3"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УМК – учебно-методический комплект;</w:t>
      </w:r>
    </w:p>
    <w:p w14:paraId="590A01DB" w14:textId="1D974636" w:rsidR="00D442FC" w:rsidRPr="00674AAB" w:rsidRDefault="00D442FC"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УП – учебная практика;</w:t>
      </w:r>
    </w:p>
    <w:p w14:paraId="21570D04"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ФГОС СПО – федеральный государственный образовательный стандарт среднего профессионального образования.</w:t>
      </w:r>
    </w:p>
    <w:p w14:paraId="239B20E8" w14:textId="53F11743" w:rsidR="00144B89" w:rsidRDefault="00144B89" w:rsidP="00144B89">
      <w:pPr>
        <w:suppressAutoHyphens/>
        <w:ind w:firstLine="709"/>
        <w:jc w:val="both"/>
        <w:rPr>
          <w:rFonts w:ascii="Times New Roman" w:hAnsi="Times New Roman"/>
          <w:bCs/>
        </w:rPr>
      </w:pPr>
    </w:p>
    <w:p w14:paraId="16F425B3" w14:textId="77777777" w:rsidR="004131D4" w:rsidRPr="00674AAB" w:rsidRDefault="004131D4" w:rsidP="00676EE9">
      <w:pPr>
        <w:suppressAutoHyphens/>
        <w:jc w:val="both"/>
        <w:rPr>
          <w:rFonts w:ascii="Times New Roman" w:hAnsi="Times New Roman"/>
          <w:bCs/>
        </w:rPr>
      </w:pPr>
    </w:p>
    <w:p w14:paraId="114A1E94" w14:textId="0369D73E" w:rsidR="00144B89" w:rsidRPr="00674AAB" w:rsidRDefault="00144B89" w:rsidP="00A6776C">
      <w:pPr>
        <w:pStyle w:val="1"/>
        <w:spacing w:before="0" w:after="0" w:line="360" w:lineRule="auto"/>
        <w:jc w:val="both"/>
      </w:pPr>
      <w:bookmarkStart w:id="17" w:name="_Toc151844046"/>
      <w:bookmarkStart w:id="18" w:name="_Toc158807383"/>
      <w:r w:rsidRPr="00674AAB">
        <w:t>Раздел 2. Основные характеристики образовательной программы</w:t>
      </w:r>
      <w:bookmarkEnd w:id="17"/>
      <w:bookmarkEnd w:id="18"/>
      <w:r w:rsidRPr="00674AAB">
        <w:t xml:space="preserve"> </w:t>
      </w: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2268"/>
        <w:gridCol w:w="3544"/>
      </w:tblGrid>
      <w:tr w:rsidR="00674AAB" w:rsidRPr="00674AAB" w14:paraId="183BD8AC" w14:textId="77777777" w:rsidTr="00670012">
        <w:tc>
          <w:tcPr>
            <w:tcW w:w="3827" w:type="dxa"/>
          </w:tcPr>
          <w:p w14:paraId="59B35B59" w14:textId="77777777" w:rsidR="00242DFD" w:rsidRPr="00201276" w:rsidRDefault="00242DFD" w:rsidP="003B5479">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Параметр</w:t>
            </w:r>
          </w:p>
        </w:tc>
        <w:tc>
          <w:tcPr>
            <w:tcW w:w="5812" w:type="dxa"/>
            <w:gridSpan w:val="2"/>
          </w:tcPr>
          <w:p w14:paraId="50C45D4B" w14:textId="77777777" w:rsidR="00242DFD" w:rsidRPr="00201276" w:rsidRDefault="00242DFD" w:rsidP="003B5479">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Данные</w:t>
            </w:r>
          </w:p>
        </w:tc>
      </w:tr>
      <w:tr w:rsidR="00356AD1" w:rsidRPr="00674AAB" w14:paraId="2116F3A4" w14:textId="77777777" w:rsidTr="00670012">
        <w:tc>
          <w:tcPr>
            <w:tcW w:w="3827" w:type="dxa"/>
          </w:tcPr>
          <w:p w14:paraId="564F08A5" w14:textId="26681B95" w:rsidR="00356AD1" w:rsidRPr="00A97770" w:rsidRDefault="00A97770" w:rsidP="00356AD1">
            <w:pPr>
              <w:rPr>
                <w:rFonts w:ascii="Times New Roman" w:eastAsia="DejaVu Sans" w:hAnsi="Times New Roman" w:cs="Times New Roman"/>
                <w:sz w:val="24"/>
                <w:szCs w:val="24"/>
                <w:lang w:eastAsia="zh-CN" w:bidi="hi-IN"/>
              </w:rPr>
            </w:pPr>
            <w:r w:rsidRPr="00A97770">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tcPr>
          <w:p w14:paraId="310B7F14" w14:textId="5985EC87" w:rsidR="003B08E4" w:rsidRPr="003B08E4" w:rsidRDefault="00A6776C" w:rsidP="00356AD1">
            <w:pPr>
              <w:rPr>
                <w:rFonts w:ascii="Times New Roman" w:eastAsia="DejaVu Sans" w:hAnsi="Times New Roman" w:cs="Times New Roman"/>
                <w:sz w:val="24"/>
                <w:szCs w:val="24"/>
                <w:lang w:eastAsia="zh-CN" w:bidi="hi-IN"/>
              </w:rPr>
            </w:pPr>
            <w:r w:rsidRPr="004A1D4F">
              <w:rPr>
                <w:rFonts w:ascii="Times New Roman" w:eastAsia="Times New Roman" w:hAnsi="Times New Roman" w:cs="Times New Roman"/>
                <w:sz w:val="24"/>
                <w:szCs w:val="24"/>
                <w:lang w:eastAsia="ru-RU"/>
              </w:rPr>
              <w:t>15.02.16 Технология машиностроения</w:t>
            </w:r>
          </w:p>
        </w:tc>
      </w:tr>
      <w:tr w:rsidR="00A97770" w:rsidRPr="00674AAB" w14:paraId="44064438" w14:textId="77777777" w:rsidTr="00670012">
        <w:tc>
          <w:tcPr>
            <w:tcW w:w="3827" w:type="dxa"/>
          </w:tcPr>
          <w:p w14:paraId="43D728F4" w14:textId="6405B52E" w:rsidR="00A97770" w:rsidRPr="00A97770" w:rsidRDefault="00A97770" w:rsidP="00A97770">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xml:space="preserve">Реквизиты ФГОС СПО </w:t>
            </w:r>
          </w:p>
        </w:tc>
        <w:tc>
          <w:tcPr>
            <w:tcW w:w="5812" w:type="dxa"/>
            <w:gridSpan w:val="2"/>
          </w:tcPr>
          <w:p w14:paraId="304AE37F" w14:textId="5C5A9123" w:rsidR="00A97770" w:rsidRPr="00A97770" w:rsidRDefault="00A6776C" w:rsidP="00A97770">
            <w:pPr>
              <w:rPr>
                <w:rFonts w:ascii="Times New Roman" w:eastAsia="DejaVu Sans" w:hAnsi="Times New Roman" w:cs="Times New Roman"/>
                <w:bCs/>
                <w:sz w:val="24"/>
                <w:szCs w:val="24"/>
                <w:lang w:eastAsia="zh-CN" w:bidi="hi-IN"/>
              </w:rPr>
            </w:pPr>
            <w:r w:rsidRPr="00A6776C">
              <w:rPr>
                <w:rFonts w:ascii="Times New Roman" w:eastAsia="DejaVu Sans" w:hAnsi="Times New Roman" w:cs="Times New Roman"/>
                <w:sz w:val="24"/>
                <w:szCs w:val="24"/>
                <w:lang w:eastAsia="zh-CN" w:bidi="hi-IN"/>
              </w:rPr>
              <w:t>Приказ Минпросвещения России от 14 июня 2022 г. № 444 «Об утверждении федерального государственного образовательного стандарта среднего профессионального образования по специальности 15.02.16 Технология машиностроения»</w:t>
            </w:r>
          </w:p>
        </w:tc>
      </w:tr>
      <w:tr w:rsidR="00BC737A" w:rsidRPr="00674AAB" w14:paraId="4D10404B" w14:textId="77777777" w:rsidTr="00670012">
        <w:tc>
          <w:tcPr>
            <w:tcW w:w="3827" w:type="dxa"/>
          </w:tcPr>
          <w:p w14:paraId="2826605B" w14:textId="77777777" w:rsidR="00BC737A" w:rsidRPr="00201276" w:rsidRDefault="00BC737A" w:rsidP="00BC737A">
            <w:pPr>
              <w:rPr>
                <w:rFonts w:ascii="Times New Roman" w:hAnsi="Times New Roman" w:cs="Times New Roman"/>
                <w:sz w:val="24"/>
                <w:szCs w:val="24"/>
              </w:rPr>
            </w:pPr>
            <w:r w:rsidRPr="00201276">
              <w:rPr>
                <w:rFonts w:ascii="Times New Roman" w:hAnsi="Times New Roman" w:cs="Times New Roman"/>
                <w:sz w:val="24"/>
                <w:szCs w:val="24"/>
              </w:rPr>
              <w:t>Нормативный срок и объем реализации образовательной программы</w:t>
            </w:r>
          </w:p>
          <w:p w14:paraId="634B57CD" w14:textId="77777777" w:rsidR="00BC737A" w:rsidRPr="00201276" w:rsidRDefault="00BC737A" w:rsidP="00BC737A">
            <w:pPr>
              <w:rPr>
                <w:rFonts w:ascii="Times New Roman" w:hAnsi="Times New Roman" w:cs="Times New Roman"/>
                <w:sz w:val="24"/>
                <w:szCs w:val="24"/>
              </w:rPr>
            </w:pPr>
            <w:r w:rsidRPr="00201276">
              <w:rPr>
                <w:rFonts w:ascii="Times New Roman" w:hAnsi="Times New Roman" w:cs="Times New Roman"/>
                <w:sz w:val="24"/>
                <w:szCs w:val="24"/>
              </w:rPr>
              <w:t>на базе СОО</w:t>
            </w:r>
          </w:p>
          <w:p w14:paraId="66097A51" w14:textId="5C743E05"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hAnsi="Times New Roman" w:cs="Times New Roman"/>
                <w:sz w:val="24"/>
                <w:szCs w:val="24"/>
              </w:rPr>
              <w:t>на базе ООО</w:t>
            </w:r>
          </w:p>
        </w:tc>
        <w:tc>
          <w:tcPr>
            <w:tcW w:w="5812" w:type="dxa"/>
            <w:gridSpan w:val="2"/>
          </w:tcPr>
          <w:p w14:paraId="727C2AE4" w14:textId="77777777" w:rsidR="00BC737A" w:rsidRPr="00201276" w:rsidRDefault="00BC737A" w:rsidP="00BC737A">
            <w:pPr>
              <w:rPr>
                <w:rFonts w:ascii="Times New Roman" w:eastAsia="DejaVu Sans" w:hAnsi="Times New Roman" w:cs="Times New Roman"/>
                <w:sz w:val="24"/>
                <w:szCs w:val="24"/>
                <w:lang w:eastAsia="zh-CN" w:bidi="hi-IN"/>
              </w:rPr>
            </w:pPr>
          </w:p>
          <w:p w14:paraId="59F04674" w14:textId="77777777" w:rsidR="00DA42E0" w:rsidRDefault="00DA42E0" w:rsidP="00BC737A">
            <w:pPr>
              <w:rPr>
                <w:rFonts w:ascii="Times New Roman" w:eastAsia="DejaVu Sans" w:hAnsi="Times New Roman" w:cs="Times New Roman"/>
                <w:sz w:val="24"/>
                <w:szCs w:val="24"/>
                <w:lang w:eastAsia="zh-CN" w:bidi="hi-IN"/>
              </w:rPr>
            </w:pPr>
          </w:p>
          <w:p w14:paraId="2EB1E36F" w14:textId="77777777" w:rsidR="00DA42E0" w:rsidRDefault="00DA42E0" w:rsidP="00BC737A">
            <w:pPr>
              <w:rPr>
                <w:rFonts w:ascii="Times New Roman" w:eastAsia="DejaVu Sans" w:hAnsi="Times New Roman" w:cs="Times New Roman"/>
                <w:sz w:val="24"/>
                <w:szCs w:val="24"/>
                <w:lang w:eastAsia="zh-CN" w:bidi="hi-IN"/>
              </w:rPr>
            </w:pPr>
          </w:p>
          <w:p w14:paraId="20866E4E" w14:textId="7670F0B6" w:rsidR="00BC737A" w:rsidRPr="000C1E73" w:rsidRDefault="00BC737A" w:rsidP="00BC737A">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2 года 10 мес./</w:t>
            </w:r>
            <w:r w:rsidRPr="000C1E73">
              <w:rPr>
                <w:rFonts w:ascii="Times New Roman" w:eastAsia="DejaVu Sans" w:hAnsi="Times New Roman" w:cs="Times New Roman"/>
                <w:sz w:val="24"/>
                <w:szCs w:val="24"/>
                <w:lang w:eastAsia="zh-CN" w:bidi="hi-IN"/>
              </w:rPr>
              <w:t>4464 ак.</w:t>
            </w:r>
            <w:r w:rsidR="00032CEF">
              <w:rPr>
                <w:rFonts w:ascii="Times New Roman" w:eastAsia="DejaVu Sans" w:hAnsi="Times New Roman" w:cs="Times New Roman"/>
                <w:sz w:val="24"/>
                <w:szCs w:val="24"/>
                <w:lang w:eastAsia="zh-CN" w:bidi="hi-IN"/>
              </w:rPr>
              <w:t xml:space="preserve"> </w:t>
            </w:r>
            <w:r w:rsidRPr="000C1E73">
              <w:rPr>
                <w:rFonts w:ascii="Times New Roman" w:eastAsia="DejaVu Sans" w:hAnsi="Times New Roman" w:cs="Times New Roman"/>
                <w:sz w:val="24"/>
                <w:szCs w:val="24"/>
                <w:lang w:eastAsia="zh-CN" w:bidi="hi-IN"/>
              </w:rPr>
              <w:t>ч.</w:t>
            </w:r>
          </w:p>
          <w:p w14:paraId="14A65B7B" w14:textId="60427B61" w:rsidR="00BC737A" w:rsidRPr="00201276" w:rsidRDefault="00BC737A" w:rsidP="00BC737A">
            <w:pPr>
              <w:rPr>
                <w:rFonts w:ascii="Times New Roman" w:eastAsia="DejaVu Sans" w:hAnsi="Times New Roman" w:cs="Times New Roman"/>
                <w:sz w:val="24"/>
                <w:szCs w:val="24"/>
                <w:lang w:eastAsia="zh-CN" w:bidi="hi-IN"/>
              </w:rPr>
            </w:pPr>
            <w:r w:rsidRPr="000C1E73">
              <w:rPr>
                <w:rFonts w:ascii="Times New Roman" w:eastAsia="DejaVu Sans" w:hAnsi="Times New Roman" w:cs="Times New Roman"/>
                <w:sz w:val="24"/>
                <w:szCs w:val="24"/>
                <w:lang w:eastAsia="zh-CN" w:bidi="hi-IN"/>
              </w:rPr>
              <w:t>3 года 10 мес. /5940</w:t>
            </w:r>
            <w:r w:rsidRPr="00201276">
              <w:rPr>
                <w:rFonts w:ascii="Times New Roman" w:eastAsia="DejaVu Sans" w:hAnsi="Times New Roman" w:cs="Times New Roman"/>
                <w:sz w:val="24"/>
                <w:szCs w:val="24"/>
                <w:lang w:eastAsia="zh-CN" w:bidi="hi-IN"/>
              </w:rPr>
              <w:t xml:space="preserve"> ак. ч</w:t>
            </w:r>
          </w:p>
        </w:tc>
      </w:tr>
      <w:tr w:rsidR="00BC737A" w:rsidRPr="00674AAB" w14:paraId="0D025F11" w14:textId="77777777" w:rsidTr="00670012">
        <w:tc>
          <w:tcPr>
            <w:tcW w:w="3827" w:type="dxa"/>
          </w:tcPr>
          <w:p w14:paraId="08E8825D" w14:textId="5C7C5735" w:rsidR="00BC737A" w:rsidRPr="00201276" w:rsidRDefault="00BC737A" w:rsidP="00BC737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tcPr>
          <w:p w14:paraId="5ADDE0B5" w14:textId="085C120A" w:rsidR="00BC737A" w:rsidRPr="00201276" w:rsidRDefault="00B31AB9" w:rsidP="00BC737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 очно-заочная, заочная</w:t>
            </w:r>
          </w:p>
        </w:tc>
      </w:tr>
      <w:tr w:rsidR="00BC737A" w:rsidRPr="00674AAB" w14:paraId="369AC0FB" w14:textId="77777777" w:rsidTr="00670012">
        <w:tc>
          <w:tcPr>
            <w:tcW w:w="3827" w:type="dxa"/>
          </w:tcPr>
          <w:p w14:paraId="4E75FFF0" w14:textId="292A7574" w:rsidR="00BC737A" w:rsidRPr="00201276" w:rsidRDefault="00BC737A" w:rsidP="00BC737A">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tcPr>
          <w:p w14:paraId="1FE88749" w14:textId="41E42CBC" w:rsidR="00BC737A" w:rsidRPr="00201276" w:rsidRDefault="00BC737A" w:rsidP="00BC737A">
            <w:pPr>
              <w:rPr>
                <w:rFonts w:ascii="Times New Roman" w:eastAsia="DejaVu Sans" w:hAnsi="Times New Roman" w:cs="Times New Roman"/>
                <w:sz w:val="24"/>
                <w:szCs w:val="24"/>
                <w:lang w:eastAsia="zh-CN" w:bidi="hi-IN"/>
              </w:rPr>
            </w:pPr>
            <w:r w:rsidRPr="00BC737A">
              <w:rPr>
                <w:rFonts w:ascii="Times New Roman" w:eastAsia="DejaVu Sans" w:hAnsi="Times New Roman" w:cs="Times New Roman"/>
                <w:sz w:val="24"/>
                <w:szCs w:val="24"/>
                <w:lang w:eastAsia="zh-CN" w:bidi="hi-IN"/>
              </w:rPr>
              <w:t>Техник-</w:t>
            </w:r>
            <w:r w:rsidR="00DA42E0">
              <w:rPr>
                <w:rFonts w:ascii="Times New Roman" w:eastAsia="DejaVu Sans" w:hAnsi="Times New Roman" w:cs="Times New Roman"/>
                <w:sz w:val="24"/>
                <w:szCs w:val="24"/>
                <w:lang w:eastAsia="zh-CN" w:bidi="hi-IN"/>
              </w:rPr>
              <w:t>технолог</w:t>
            </w:r>
          </w:p>
        </w:tc>
      </w:tr>
      <w:tr w:rsidR="00BC737A" w:rsidRPr="00674AAB" w14:paraId="1343F4A1" w14:textId="77777777" w:rsidTr="00670012">
        <w:tc>
          <w:tcPr>
            <w:tcW w:w="3827" w:type="dxa"/>
          </w:tcPr>
          <w:p w14:paraId="07A20F40" w14:textId="5CE8BDE1" w:rsidR="00BC737A" w:rsidRPr="00201276" w:rsidRDefault="00BC737A" w:rsidP="00BC737A">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tcPr>
          <w:p w14:paraId="6F2FAE70" w14:textId="2D12A81D" w:rsidR="00BC737A" w:rsidRPr="00201276" w:rsidRDefault="00BC737A" w:rsidP="00BC737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BC737A" w:rsidRPr="00674AAB" w14:paraId="13FE3EA4" w14:textId="77777777" w:rsidTr="00BB6E21">
        <w:tc>
          <w:tcPr>
            <w:tcW w:w="3827" w:type="dxa"/>
          </w:tcPr>
          <w:p w14:paraId="34453E0E" w14:textId="6BF89084" w:rsidR="00BC737A" w:rsidRPr="00201276" w:rsidRDefault="00BC737A" w:rsidP="00BC737A">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760B1BAC" w14:textId="2CEBD99F" w:rsidR="00563ECD" w:rsidRPr="00BB6E21" w:rsidRDefault="00563ECD" w:rsidP="00563ECD">
            <w:pPr>
              <w:pStyle w:val="2"/>
              <w:spacing w:before="0"/>
              <w:rPr>
                <w:rFonts w:ascii="Times New Roman" w:hAnsi="Times New Roman"/>
                <w:b w:val="0"/>
                <w:bCs w:val="0"/>
                <w:i w:val="0"/>
                <w:iCs w:val="0"/>
                <w:sz w:val="24"/>
                <w:szCs w:val="24"/>
                <w:lang w:eastAsia="ru-RU" w:bidi="hi-IN"/>
              </w:rPr>
            </w:pPr>
            <w:r w:rsidRPr="00BB6E21">
              <w:rPr>
                <w:rFonts w:ascii="Times New Roman" w:hAnsi="Times New Roman"/>
                <w:b w:val="0"/>
                <w:bCs w:val="0"/>
                <w:i w:val="0"/>
                <w:iCs w:val="0"/>
                <w:sz w:val="24"/>
                <w:szCs w:val="24"/>
                <w:lang w:eastAsia="ru-RU" w:bidi="hi-IN"/>
              </w:rPr>
              <w:t>40.031«</w:t>
            </w:r>
            <w:r w:rsidRPr="00BB6E21">
              <w:t xml:space="preserve"> </w:t>
            </w:r>
            <w:r w:rsidRPr="00BB6E21">
              <w:rPr>
                <w:rFonts w:ascii="Times New Roman" w:hAnsi="Times New Roman"/>
                <w:b w:val="0"/>
                <w:bCs w:val="0"/>
                <w:i w:val="0"/>
                <w:iCs w:val="0"/>
                <w:sz w:val="24"/>
                <w:szCs w:val="24"/>
                <w:lang w:eastAsia="ru-RU" w:bidi="hi-IN"/>
              </w:rPr>
              <w:t>Специалист по технологиям механосборочного производства в машиностроении»</w:t>
            </w:r>
            <w:r w:rsidRPr="00BB6E21">
              <w:rPr>
                <w:rFonts w:ascii="Times New Roman" w:hAnsi="Times New Roman"/>
                <w:b w:val="0"/>
                <w:bCs w:val="0"/>
                <w:i w:val="0"/>
                <w:iCs w:val="0"/>
                <w:sz w:val="24"/>
                <w:szCs w:val="24"/>
                <w:lang w:val="ru-RU" w:eastAsia="ru-RU" w:bidi="hi-IN"/>
              </w:rPr>
              <w:t xml:space="preserve"> </w:t>
            </w:r>
            <w:r w:rsidRPr="00BB6E21">
              <w:rPr>
                <w:rFonts w:ascii="Times New Roman" w:hAnsi="Times New Roman"/>
                <w:b w:val="0"/>
                <w:bCs w:val="0"/>
                <w:sz w:val="24"/>
                <w:szCs w:val="24"/>
                <w:lang w:bidi="hi-IN"/>
              </w:rPr>
              <w:t>(</w:t>
            </w:r>
            <w:r w:rsidR="00B31DAE" w:rsidRPr="00BB6E21">
              <w:rPr>
                <w:rFonts w:ascii="Times New Roman" w:hAnsi="Times New Roman"/>
                <w:b w:val="0"/>
                <w:bCs w:val="0"/>
                <w:sz w:val="24"/>
                <w:szCs w:val="24"/>
                <w:lang w:val="ru-RU" w:bidi="hi-IN"/>
              </w:rPr>
              <w:t xml:space="preserve">Приказ </w:t>
            </w:r>
            <w:r w:rsidRPr="00BB6E21">
              <w:rPr>
                <w:rFonts w:ascii="Times New Roman" w:hAnsi="Times New Roman"/>
                <w:b w:val="0"/>
                <w:bCs w:val="0"/>
                <w:sz w:val="24"/>
                <w:szCs w:val="24"/>
                <w:lang w:bidi="hi-IN"/>
              </w:rPr>
              <w:t xml:space="preserve">Министерства труда и социальной защиты РФ от </w:t>
            </w:r>
            <w:r w:rsidR="0072242E" w:rsidRPr="00BB6E21">
              <w:rPr>
                <w:rFonts w:ascii="Times New Roman" w:hAnsi="Times New Roman"/>
                <w:b w:val="0"/>
                <w:bCs w:val="0"/>
                <w:sz w:val="24"/>
                <w:szCs w:val="24"/>
                <w:lang w:val="ru-RU" w:bidi="hi-IN"/>
              </w:rPr>
              <w:t>17</w:t>
            </w:r>
            <w:r w:rsidRPr="00BB6E21">
              <w:rPr>
                <w:rFonts w:ascii="Times New Roman" w:hAnsi="Times New Roman"/>
                <w:b w:val="0"/>
                <w:bCs w:val="0"/>
                <w:sz w:val="24"/>
                <w:szCs w:val="24"/>
                <w:lang w:bidi="hi-IN"/>
              </w:rPr>
              <w:t>.06.202</w:t>
            </w:r>
            <w:r w:rsidR="0072242E" w:rsidRPr="00BB6E21">
              <w:rPr>
                <w:rFonts w:ascii="Times New Roman" w:hAnsi="Times New Roman"/>
                <w:b w:val="0"/>
                <w:bCs w:val="0"/>
                <w:sz w:val="24"/>
                <w:szCs w:val="24"/>
                <w:lang w:val="ru-RU" w:bidi="hi-IN"/>
              </w:rPr>
              <w:t>5</w:t>
            </w:r>
            <w:r w:rsidRPr="00BB6E21">
              <w:rPr>
                <w:rFonts w:ascii="Times New Roman" w:hAnsi="Times New Roman"/>
                <w:b w:val="0"/>
                <w:bCs w:val="0"/>
                <w:sz w:val="24"/>
                <w:szCs w:val="24"/>
                <w:lang w:bidi="hi-IN"/>
              </w:rPr>
              <w:t xml:space="preserve"> N </w:t>
            </w:r>
            <w:r w:rsidR="0072242E" w:rsidRPr="00BB6E21">
              <w:rPr>
                <w:rFonts w:ascii="Times New Roman" w:hAnsi="Times New Roman"/>
                <w:b w:val="0"/>
                <w:bCs w:val="0"/>
                <w:sz w:val="24"/>
                <w:szCs w:val="24"/>
                <w:lang w:val="ru-RU" w:bidi="hi-IN"/>
              </w:rPr>
              <w:t>253</w:t>
            </w:r>
            <w:r w:rsidRPr="00BB6E21">
              <w:rPr>
                <w:rFonts w:ascii="Times New Roman" w:hAnsi="Times New Roman"/>
                <w:b w:val="0"/>
                <w:bCs w:val="0"/>
                <w:sz w:val="24"/>
                <w:szCs w:val="24"/>
                <w:lang w:bidi="hi-IN"/>
              </w:rPr>
              <w:t>н)</w:t>
            </w:r>
          </w:p>
          <w:p w14:paraId="39ADBE7B" w14:textId="764F25D5" w:rsidR="00BC737A" w:rsidRPr="00BB6E21" w:rsidRDefault="008621C8" w:rsidP="00BC737A">
            <w:pPr>
              <w:pStyle w:val="2"/>
              <w:spacing w:before="0"/>
              <w:rPr>
                <w:rFonts w:ascii="Times New Roman" w:hAnsi="Times New Roman"/>
                <w:b w:val="0"/>
                <w:bCs w:val="0"/>
                <w:i w:val="0"/>
                <w:iCs w:val="0"/>
                <w:sz w:val="24"/>
                <w:szCs w:val="24"/>
                <w:lang w:eastAsia="ru-RU" w:bidi="hi-IN"/>
              </w:rPr>
            </w:pPr>
            <w:r w:rsidRPr="00BB6E21">
              <w:rPr>
                <w:rFonts w:ascii="Times New Roman" w:hAnsi="Times New Roman"/>
                <w:b w:val="0"/>
                <w:bCs w:val="0"/>
                <w:i w:val="0"/>
                <w:iCs w:val="0"/>
                <w:sz w:val="24"/>
                <w:szCs w:val="24"/>
                <w:lang w:val="ru-RU" w:eastAsia="ru-RU" w:bidi="hi-IN"/>
              </w:rPr>
              <w:t>28</w:t>
            </w:r>
            <w:r w:rsidR="00A2054C" w:rsidRPr="00BB6E21">
              <w:rPr>
                <w:rFonts w:ascii="Times New Roman" w:hAnsi="Times New Roman"/>
                <w:b w:val="0"/>
                <w:bCs w:val="0"/>
                <w:i w:val="0"/>
                <w:iCs w:val="0"/>
                <w:sz w:val="24"/>
                <w:szCs w:val="24"/>
                <w:lang w:eastAsia="ru-RU" w:bidi="hi-IN"/>
              </w:rPr>
              <w:t>.0</w:t>
            </w:r>
            <w:r w:rsidRPr="00BB6E21">
              <w:rPr>
                <w:rFonts w:ascii="Times New Roman" w:hAnsi="Times New Roman"/>
                <w:b w:val="0"/>
                <w:bCs w:val="0"/>
                <w:i w:val="0"/>
                <w:iCs w:val="0"/>
                <w:sz w:val="24"/>
                <w:szCs w:val="24"/>
                <w:lang w:val="ru-RU" w:eastAsia="ru-RU" w:bidi="hi-IN"/>
              </w:rPr>
              <w:t xml:space="preserve">24 </w:t>
            </w:r>
            <w:r w:rsidR="00BC737A" w:rsidRPr="00BB6E21">
              <w:rPr>
                <w:rFonts w:ascii="Times New Roman" w:hAnsi="Times New Roman"/>
                <w:b w:val="0"/>
                <w:bCs w:val="0"/>
                <w:i w:val="0"/>
                <w:iCs w:val="0"/>
                <w:sz w:val="24"/>
                <w:szCs w:val="24"/>
                <w:lang w:eastAsia="ru-RU" w:bidi="hi-IN"/>
              </w:rPr>
              <w:t>«</w:t>
            </w:r>
            <w:r w:rsidRPr="00BB6E21">
              <w:rPr>
                <w:rFonts w:ascii="Times New Roman" w:hAnsi="Times New Roman"/>
                <w:b w:val="0"/>
                <w:bCs w:val="0"/>
                <w:i w:val="0"/>
                <w:iCs w:val="0"/>
                <w:sz w:val="24"/>
                <w:szCs w:val="24"/>
                <w:lang w:eastAsia="ru-RU" w:bidi="hi-IN"/>
              </w:rPr>
              <w:t>Руководитель производственного подразделения механосборочного производства</w:t>
            </w:r>
            <w:r w:rsidR="00BC737A" w:rsidRPr="00BB6E21">
              <w:rPr>
                <w:rFonts w:ascii="Times New Roman" w:hAnsi="Times New Roman"/>
                <w:b w:val="0"/>
                <w:bCs w:val="0"/>
                <w:i w:val="0"/>
                <w:iCs w:val="0"/>
                <w:sz w:val="24"/>
                <w:szCs w:val="24"/>
                <w:lang w:eastAsia="ru-RU" w:bidi="hi-IN"/>
              </w:rPr>
              <w:t>»</w:t>
            </w:r>
            <w:r w:rsidR="00BC737A" w:rsidRPr="00BB6E21">
              <w:rPr>
                <w:rFonts w:ascii="Times New Roman" w:hAnsi="Times New Roman"/>
                <w:b w:val="0"/>
                <w:bCs w:val="0"/>
                <w:i w:val="0"/>
                <w:iCs w:val="0"/>
                <w:sz w:val="24"/>
                <w:szCs w:val="24"/>
                <w:lang w:val="ru-RU" w:eastAsia="ru-RU" w:bidi="hi-IN"/>
              </w:rPr>
              <w:t xml:space="preserve"> </w:t>
            </w:r>
            <w:r w:rsidR="00BC737A" w:rsidRPr="00BB6E21">
              <w:rPr>
                <w:rFonts w:ascii="Times New Roman" w:hAnsi="Times New Roman"/>
                <w:b w:val="0"/>
                <w:bCs w:val="0"/>
                <w:sz w:val="24"/>
                <w:szCs w:val="24"/>
                <w:lang w:bidi="hi-IN"/>
              </w:rPr>
              <w:t>(</w:t>
            </w:r>
            <w:r w:rsidR="00BC737A" w:rsidRPr="00BB6E21">
              <w:rPr>
                <w:rFonts w:ascii="Times New Roman" w:hAnsi="Times New Roman"/>
                <w:b w:val="0"/>
                <w:bCs w:val="0"/>
                <w:sz w:val="24"/>
                <w:szCs w:val="24"/>
                <w:lang w:val="ru-RU" w:bidi="hi-IN"/>
              </w:rPr>
              <w:t>П</w:t>
            </w:r>
            <w:r w:rsidR="00BC737A" w:rsidRPr="00BB6E21">
              <w:rPr>
                <w:rFonts w:ascii="Times New Roman" w:hAnsi="Times New Roman"/>
                <w:b w:val="0"/>
                <w:bCs w:val="0"/>
                <w:sz w:val="24"/>
                <w:szCs w:val="24"/>
                <w:lang w:bidi="hi-IN"/>
              </w:rPr>
              <w:t xml:space="preserve">риказ Министерства труда и социальной защиты РФ от </w:t>
            </w:r>
            <w:r w:rsidRPr="00BB6E21">
              <w:rPr>
                <w:rFonts w:ascii="Times New Roman" w:hAnsi="Times New Roman"/>
                <w:b w:val="0"/>
                <w:bCs w:val="0"/>
                <w:sz w:val="24"/>
                <w:szCs w:val="24"/>
                <w:lang w:val="ru-RU" w:bidi="hi-IN"/>
              </w:rPr>
              <w:t>06</w:t>
            </w:r>
            <w:r w:rsidR="009E6FFA" w:rsidRPr="00BB6E21">
              <w:rPr>
                <w:rFonts w:ascii="Times New Roman" w:hAnsi="Times New Roman"/>
                <w:b w:val="0"/>
                <w:bCs w:val="0"/>
                <w:sz w:val="24"/>
                <w:szCs w:val="24"/>
                <w:lang w:bidi="hi-IN"/>
              </w:rPr>
              <w:t>.</w:t>
            </w:r>
            <w:r w:rsidRPr="00BB6E21">
              <w:rPr>
                <w:rFonts w:ascii="Times New Roman" w:hAnsi="Times New Roman"/>
                <w:b w:val="0"/>
                <w:bCs w:val="0"/>
                <w:sz w:val="24"/>
                <w:szCs w:val="24"/>
                <w:lang w:val="ru-RU" w:bidi="hi-IN"/>
              </w:rPr>
              <w:t>10</w:t>
            </w:r>
            <w:r w:rsidR="009E6FFA" w:rsidRPr="00BB6E21">
              <w:rPr>
                <w:rFonts w:ascii="Times New Roman" w:hAnsi="Times New Roman"/>
                <w:b w:val="0"/>
                <w:bCs w:val="0"/>
                <w:sz w:val="24"/>
                <w:szCs w:val="24"/>
                <w:lang w:bidi="hi-IN"/>
              </w:rPr>
              <w:t>.202</w:t>
            </w:r>
            <w:r w:rsidRPr="00BB6E21">
              <w:rPr>
                <w:rFonts w:ascii="Times New Roman" w:hAnsi="Times New Roman"/>
                <w:b w:val="0"/>
                <w:bCs w:val="0"/>
                <w:sz w:val="24"/>
                <w:szCs w:val="24"/>
                <w:lang w:val="ru-RU" w:bidi="hi-IN"/>
              </w:rPr>
              <w:t>5</w:t>
            </w:r>
            <w:r w:rsidR="009E6FFA" w:rsidRPr="00BB6E21">
              <w:rPr>
                <w:rFonts w:ascii="Times New Roman" w:hAnsi="Times New Roman"/>
                <w:b w:val="0"/>
                <w:bCs w:val="0"/>
                <w:sz w:val="24"/>
                <w:szCs w:val="24"/>
                <w:lang w:bidi="hi-IN"/>
              </w:rPr>
              <w:t xml:space="preserve"> N </w:t>
            </w:r>
            <w:r w:rsidRPr="00BB6E21">
              <w:rPr>
                <w:rFonts w:ascii="Times New Roman" w:hAnsi="Times New Roman"/>
                <w:b w:val="0"/>
                <w:bCs w:val="0"/>
                <w:sz w:val="24"/>
                <w:szCs w:val="24"/>
                <w:lang w:val="ru-RU" w:bidi="hi-IN"/>
              </w:rPr>
              <w:t>592</w:t>
            </w:r>
            <w:r w:rsidR="009E6FFA" w:rsidRPr="00BB6E21">
              <w:rPr>
                <w:rFonts w:ascii="Times New Roman" w:hAnsi="Times New Roman"/>
                <w:b w:val="0"/>
                <w:bCs w:val="0"/>
                <w:sz w:val="24"/>
                <w:szCs w:val="24"/>
                <w:lang w:bidi="hi-IN"/>
              </w:rPr>
              <w:t>н</w:t>
            </w:r>
            <w:r w:rsidR="00BC737A" w:rsidRPr="00BB6E21">
              <w:rPr>
                <w:rFonts w:ascii="Times New Roman" w:hAnsi="Times New Roman"/>
                <w:b w:val="0"/>
                <w:bCs w:val="0"/>
                <w:sz w:val="24"/>
                <w:szCs w:val="24"/>
                <w:lang w:bidi="hi-IN"/>
              </w:rPr>
              <w:t>)</w:t>
            </w:r>
          </w:p>
          <w:p w14:paraId="59713558" w14:textId="1CC6ACA0" w:rsidR="00BC737A" w:rsidRPr="00BB6E21" w:rsidRDefault="005C66B4" w:rsidP="00BC737A">
            <w:pPr>
              <w:rPr>
                <w:rFonts w:ascii="Times New Roman" w:hAnsi="Times New Roman" w:cs="Times New Roman"/>
                <w:sz w:val="24"/>
                <w:szCs w:val="24"/>
                <w:lang w:bidi="hi-IN"/>
              </w:rPr>
            </w:pPr>
            <w:r w:rsidRPr="00BB6E21">
              <w:rPr>
                <w:rFonts w:ascii="Times New Roman" w:hAnsi="Times New Roman" w:cs="Times New Roman"/>
                <w:sz w:val="24"/>
                <w:szCs w:val="24"/>
                <w:lang w:bidi="hi-IN"/>
              </w:rPr>
              <w:t>28.001</w:t>
            </w:r>
            <w:r w:rsidR="00A2054C" w:rsidRPr="00BB6E21">
              <w:rPr>
                <w:rFonts w:ascii="Times New Roman" w:hAnsi="Times New Roman" w:cs="Times New Roman"/>
                <w:sz w:val="24"/>
                <w:szCs w:val="24"/>
                <w:lang w:bidi="hi-IN"/>
              </w:rPr>
              <w:t xml:space="preserve"> </w:t>
            </w:r>
            <w:r w:rsidR="00BC737A" w:rsidRPr="00BB6E21">
              <w:rPr>
                <w:rFonts w:ascii="Times New Roman" w:hAnsi="Times New Roman" w:cs="Times New Roman"/>
                <w:sz w:val="24"/>
                <w:szCs w:val="24"/>
                <w:lang w:bidi="hi-IN"/>
              </w:rPr>
              <w:t>«</w:t>
            </w:r>
            <w:r w:rsidRPr="00BB6E21">
              <w:rPr>
                <w:rFonts w:ascii="Times New Roman" w:hAnsi="Times New Roman" w:cs="Times New Roman"/>
                <w:sz w:val="24"/>
                <w:szCs w:val="24"/>
              </w:rPr>
              <w:t>Специалист по проектированию, техническому перевооружению, реконструкции и модернизации технологических комплексов механосборочного производства</w:t>
            </w:r>
            <w:r w:rsidR="00BC737A" w:rsidRPr="00BB6E21">
              <w:rPr>
                <w:rFonts w:ascii="Times New Roman" w:hAnsi="Times New Roman" w:cs="Times New Roman"/>
                <w:sz w:val="24"/>
                <w:szCs w:val="24"/>
                <w:lang w:bidi="hi-IN"/>
              </w:rPr>
              <w:t xml:space="preserve">» </w:t>
            </w:r>
            <w:r w:rsidR="00BC737A" w:rsidRPr="00BB6E21">
              <w:rPr>
                <w:rFonts w:ascii="Times New Roman" w:hAnsi="Times New Roman" w:cs="Times New Roman"/>
                <w:i/>
                <w:sz w:val="24"/>
                <w:szCs w:val="24"/>
                <w:lang w:bidi="hi-IN"/>
              </w:rPr>
              <w:t xml:space="preserve">(Приказ Министерства труда и социальной защиты РФ от </w:t>
            </w:r>
            <w:r w:rsidRPr="00BB6E21">
              <w:rPr>
                <w:rFonts w:ascii="Times New Roman" w:hAnsi="Times New Roman" w:cs="Times New Roman"/>
                <w:i/>
                <w:sz w:val="24"/>
                <w:szCs w:val="24"/>
                <w:lang w:bidi="hi-IN"/>
              </w:rPr>
              <w:t>08.09.2025 № 537н</w:t>
            </w:r>
            <w:r w:rsidR="00BC737A" w:rsidRPr="00BB6E21">
              <w:rPr>
                <w:rFonts w:ascii="Times New Roman" w:hAnsi="Times New Roman" w:cs="Times New Roman"/>
                <w:i/>
                <w:sz w:val="24"/>
                <w:szCs w:val="24"/>
                <w:lang w:bidi="hi-IN"/>
              </w:rPr>
              <w:t>)</w:t>
            </w:r>
          </w:p>
          <w:p w14:paraId="5F6A81B1" w14:textId="4AE9C636" w:rsidR="00BC737A" w:rsidRPr="009E1E92" w:rsidRDefault="00355927" w:rsidP="00BC737A">
            <w:pPr>
              <w:rPr>
                <w:rFonts w:ascii="Times New Roman" w:hAnsi="Times New Roman" w:cs="Times New Roman"/>
                <w:sz w:val="24"/>
                <w:szCs w:val="24"/>
                <w:lang w:bidi="hi-IN"/>
              </w:rPr>
            </w:pPr>
            <w:r w:rsidRPr="00BB6E21">
              <w:rPr>
                <w:rFonts w:ascii="Times New Roman" w:hAnsi="Times New Roman" w:cs="Times New Roman"/>
                <w:sz w:val="24"/>
                <w:szCs w:val="24"/>
                <w:lang w:bidi="hi-IN"/>
              </w:rPr>
              <w:t>28</w:t>
            </w:r>
            <w:r w:rsidR="00563ECD" w:rsidRPr="00BB6E21">
              <w:rPr>
                <w:rFonts w:ascii="Times New Roman" w:hAnsi="Times New Roman" w:cs="Times New Roman"/>
                <w:sz w:val="24"/>
                <w:szCs w:val="24"/>
                <w:lang w:bidi="hi-IN"/>
              </w:rPr>
              <w:t>.0</w:t>
            </w:r>
            <w:r w:rsidRPr="00BB6E21">
              <w:rPr>
                <w:rFonts w:ascii="Times New Roman" w:hAnsi="Times New Roman" w:cs="Times New Roman"/>
                <w:sz w:val="24"/>
                <w:szCs w:val="24"/>
                <w:lang w:bidi="hi-IN"/>
              </w:rPr>
              <w:t>25</w:t>
            </w:r>
            <w:r w:rsidR="00563ECD" w:rsidRPr="00BB6E21">
              <w:rPr>
                <w:rFonts w:ascii="Times New Roman" w:hAnsi="Times New Roman" w:cs="Times New Roman"/>
                <w:sz w:val="24"/>
                <w:szCs w:val="24"/>
                <w:lang w:bidi="hi-IN"/>
              </w:rPr>
              <w:t xml:space="preserve"> </w:t>
            </w:r>
            <w:r w:rsidR="009D088C" w:rsidRPr="00BB6E21">
              <w:rPr>
                <w:rFonts w:ascii="Times New Roman" w:hAnsi="Times New Roman" w:cs="Times New Roman"/>
                <w:sz w:val="24"/>
                <w:szCs w:val="24"/>
              </w:rPr>
              <w:t>«Специалист по проектированию технологических процессов автоматизированного производства»</w:t>
            </w:r>
            <w:r w:rsidR="00BC737A" w:rsidRPr="00BB6E21">
              <w:rPr>
                <w:rFonts w:ascii="Times New Roman" w:hAnsi="Times New Roman" w:cs="Times New Roman"/>
                <w:sz w:val="24"/>
                <w:szCs w:val="24"/>
                <w:lang w:bidi="hi-IN"/>
              </w:rPr>
              <w:t xml:space="preserve"> </w:t>
            </w:r>
            <w:r w:rsidR="00BC737A" w:rsidRPr="00BB6E21">
              <w:rPr>
                <w:rFonts w:ascii="Times New Roman" w:hAnsi="Times New Roman" w:cs="Times New Roman"/>
                <w:i/>
                <w:sz w:val="24"/>
                <w:szCs w:val="24"/>
                <w:lang w:bidi="hi-IN"/>
              </w:rPr>
              <w:t xml:space="preserve">(приказ Министерства труда и социальной защиты РФ от </w:t>
            </w:r>
            <w:r w:rsidR="008C1429" w:rsidRPr="00BB6E21">
              <w:rPr>
                <w:rFonts w:ascii="Times New Roman" w:hAnsi="Times New Roman" w:cs="Times New Roman"/>
                <w:i/>
                <w:sz w:val="24"/>
                <w:szCs w:val="24"/>
                <w:lang w:bidi="hi-IN"/>
              </w:rPr>
              <w:t>05.09.2025 № 532н</w:t>
            </w:r>
            <w:r w:rsidR="00BC737A" w:rsidRPr="00BB6E21">
              <w:rPr>
                <w:rFonts w:ascii="Times New Roman" w:hAnsi="Times New Roman" w:cs="Times New Roman"/>
                <w:i/>
                <w:sz w:val="24"/>
                <w:szCs w:val="24"/>
                <w:lang w:bidi="hi-IN"/>
              </w:rPr>
              <w:t>)</w:t>
            </w:r>
            <w:r w:rsidR="00BC737A" w:rsidRPr="00201276">
              <w:rPr>
                <w:rFonts w:ascii="Times New Roman" w:hAnsi="Times New Roman" w:cs="Times New Roman"/>
                <w:i/>
                <w:sz w:val="24"/>
                <w:szCs w:val="24"/>
                <w:lang w:bidi="hi-IN"/>
              </w:rPr>
              <w:t xml:space="preserve"> </w:t>
            </w:r>
          </w:p>
        </w:tc>
      </w:tr>
      <w:tr w:rsidR="00BC737A" w:rsidRPr="00674AAB" w14:paraId="6F163976" w14:textId="77777777" w:rsidTr="00670012">
        <w:tc>
          <w:tcPr>
            <w:tcW w:w="3827" w:type="dxa"/>
          </w:tcPr>
          <w:p w14:paraId="308AD15C" w14:textId="39CD1383" w:rsidR="00BC737A" w:rsidRPr="00201276" w:rsidRDefault="00BC737A" w:rsidP="00BC737A">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tcPr>
          <w:p w14:paraId="588E8878" w14:textId="77777777" w:rsidR="00BC737A" w:rsidRPr="00201276" w:rsidRDefault="00BC737A" w:rsidP="00BC737A">
            <w:pPr>
              <w:rPr>
                <w:rFonts w:ascii="Times New Roman" w:eastAsia="DejaVu Sans" w:hAnsi="Times New Roman" w:cs="Times New Roman"/>
                <w:sz w:val="24"/>
                <w:szCs w:val="24"/>
                <w:lang w:eastAsia="zh-CN" w:bidi="hi-IN"/>
              </w:rPr>
            </w:pPr>
          </w:p>
        </w:tc>
      </w:tr>
      <w:tr w:rsidR="00BC737A" w:rsidRPr="0015784E" w14:paraId="4B01E72A" w14:textId="77777777" w:rsidTr="00670012">
        <w:trPr>
          <w:trHeight w:val="238"/>
        </w:trPr>
        <w:tc>
          <w:tcPr>
            <w:tcW w:w="3827" w:type="dxa"/>
          </w:tcPr>
          <w:p w14:paraId="7D4F6E12" w14:textId="77777777" w:rsidR="00BC737A" w:rsidRPr="00201276" w:rsidRDefault="00BC737A" w:rsidP="00BC737A">
            <w:pPr>
              <w:rPr>
                <w:rFonts w:ascii="Times New Roman" w:eastAsia="DejaVu Sans" w:hAnsi="Times New Roman" w:cs="Times New Roman"/>
                <w:b/>
                <w:bCs/>
                <w:sz w:val="24"/>
                <w:szCs w:val="24"/>
                <w:lang w:eastAsia="zh-CN" w:bidi="hi-IN"/>
              </w:rPr>
            </w:pPr>
            <w:bookmarkStart w:id="19" w:name="_Hlk156306819"/>
            <w:r w:rsidRPr="00201276">
              <w:rPr>
                <w:rFonts w:ascii="Times New Roman" w:eastAsia="DejaVu Sans" w:hAnsi="Times New Roman" w:cs="Times New Roman"/>
                <w:b/>
                <w:bCs/>
                <w:sz w:val="24"/>
                <w:szCs w:val="24"/>
                <w:lang w:eastAsia="zh-CN" w:bidi="hi-IN"/>
              </w:rPr>
              <w:t>Структура образовательной программы</w:t>
            </w:r>
          </w:p>
        </w:tc>
        <w:tc>
          <w:tcPr>
            <w:tcW w:w="2268" w:type="dxa"/>
          </w:tcPr>
          <w:p w14:paraId="6B3EA25F" w14:textId="77777777"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Объем, в ак.ч.</w:t>
            </w:r>
          </w:p>
        </w:tc>
        <w:tc>
          <w:tcPr>
            <w:tcW w:w="3544" w:type="dxa"/>
          </w:tcPr>
          <w:p w14:paraId="5CE7FDD6" w14:textId="77777777"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в т.ч. в форме практической подготовки</w:t>
            </w:r>
          </w:p>
        </w:tc>
      </w:tr>
      <w:tr w:rsidR="00BC737A" w:rsidRPr="0015784E" w14:paraId="5A4B72DA" w14:textId="77777777" w:rsidTr="00670012">
        <w:trPr>
          <w:trHeight w:val="238"/>
        </w:trPr>
        <w:tc>
          <w:tcPr>
            <w:tcW w:w="3827" w:type="dxa"/>
          </w:tcPr>
          <w:p w14:paraId="230E09BB" w14:textId="77777777" w:rsidR="00BC737A" w:rsidRPr="00032CEF" w:rsidRDefault="00BC737A" w:rsidP="00BC737A">
            <w:pPr>
              <w:rPr>
                <w:rFonts w:ascii="Times New Roman" w:eastAsia="DejaVu Sans" w:hAnsi="Times New Roman" w:cs="Times New Roman"/>
                <w:sz w:val="24"/>
                <w:szCs w:val="24"/>
                <w:lang w:eastAsia="zh-CN" w:bidi="hi-IN"/>
              </w:rPr>
            </w:pPr>
            <w:r w:rsidRPr="00032CEF">
              <w:rPr>
                <w:rFonts w:ascii="Times New Roman" w:eastAsia="DejaVu Sans" w:hAnsi="Times New Roman" w:cs="Times New Roman"/>
                <w:sz w:val="24"/>
                <w:szCs w:val="24"/>
                <w:lang w:eastAsia="zh-CN" w:bidi="hi-IN"/>
              </w:rPr>
              <w:t>Обязательная часть образовательной программы</w:t>
            </w:r>
          </w:p>
        </w:tc>
        <w:tc>
          <w:tcPr>
            <w:tcW w:w="2268" w:type="dxa"/>
          </w:tcPr>
          <w:p w14:paraId="6C980BBF" w14:textId="27B367A9" w:rsidR="00BC737A" w:rsidRPr="00032CEF" w:rsidRDefault="00893A25" w:rsidP="00BC737A">
            <w:pPr>
              <w:jc w:val="center"/>
              <w:rPr>
                <w:rFonts w:ascii="Times New Roman" w:eastAsia="DejaVu Sans" w:hAnsi="Times New Roman" w:cs="Times New Roman"/>
                <w:b/>
                <w:bCs/>
                <w:sz w:val="24"/>
                <w:szCs w:val="24"/>
                <w:lang w:eastAsia="zh-CN" w:bidi="hi-IN"/>
              </w:rPr>
            </w:pPr>
            <w:r w:rsidRPr="00032CEF">
              <w:rPr>
                <w:rFonts w:ascii="Times New Roman" w:hAnsi="Times New Roman" w:cs="Times New Roman"/>
                <w:b/>
                <w:bCs/>
                <w:color w:val="000000"/>
                <w:sz w:val="24"/>
                <w:szCs w:val="24"/>
              </w:rPr>
              <w:t>2952</w:t>
            </w:r>
          </w:p>
        </w:tc>
        <w:tc>
          <w:tcPr>
            <w:tcW w:w="3544" w:type="dxa"/>
          </w:tcPr>
          <w:p w14:paraId="20077CCC" w14:textId="6A422B9F" w:rsidR="00BC737A" w:rsidRPr="00201276" w:rsidRDefault="00893A25" w:rsidP="00BC737A">
            <w:pPr>
              <w:jc w:val="center"/>
              <w:rPr>
                <w:rFonts w:ascii="Times New Roman" w:eastAsia="DejaVu Sans" w:hAnsi="Times New Roman" w:cs="Times New Roman"/>
                <w:b/>
                <w:bCs/>
                <w:sz w:val="24"/>
                <w:szCs w:val="24"/>
                <w:lang w:eastAsia="zh-CN" w:bidi="hi-IN"/>
              </w:rPr>
            </w:pPr>
            <w:r>
              <w:rPr>
                <w:rFonts w:ascii="Times New Roman" w:hAnsi="Times New Roman" w:cs="Times New Roman"/>
                <w:b/>
                <w:bCs/>
                <w:color w:val="000000"/>
                <w:sz w:val="24"/>
                <w:szCs w:val="24"/>
              </w:rPr>
              <w:t>1850</w:t>
            </w:r>
          </w:p>
        </w:tc>
      </w:tr>
      <w:tr w:rsidR="00BC737A" w:rsidRPr="0015784E" w14:paraId="325ACBFE" w14:textId="77777777" w:rsidTr="00670012">
        <w:trPr>
          <w:trHeight w:val="366"/>
        </w:trPr>
        <w:tc>
          <w:tcPr>
            <w:tcW w:w="3827" w:type="dxa"/>
          </w:tcPr>
          <w:p w14:paraId="1B81FFBF" w14:textId="31BA3356" w:rsidR="00BC737A" w:rsidRPr="00201276" w:rsidRDefault="00BC737A" w:rsidP="00BC737A">
            <w:pPr>
              <w:ind w:left="458"/>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социально-гуманитарный цикл</w:t>
            </w:r>
          </w:p>
        </w:tc>
        <w:tc>
          <w:tcPr>
            <w:tcW w:w="2268" w:type="dxa"/>
            <w:tcBorders>
              <w:top w:val="nil"/>
              <w:left w:val="nil"/>
              <w:bottom w:val="single" w:sz="8" w:space="0" w:color="auto"/>
              <w:right w:val="single" w:sz="8" w:space="0" w:color="auto"/>
            </w:tcBorders>
          </w:tcPr>
          <w:p w14:paraId="653D011A" w14:textId="519C2C23" w:rsidR="00BC737A" w:rsidRPr="00201276" w:rsidRDefault="00893A25" w:rsidP="00BC737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486</w:t>
            </w:r>
          </w:p>
        </w:tc>
        <w:tc>
          <w:tcPr>
            <w:tcW w:w="3544" w:type="dxa"/>
            <w:tcBorders>
              <w:top w:val="nil"/>
              <w:left w:val="nil"/>
              <w:bottom w:val="single" w:sz="8" w:space="0" w:color="auto"/>
              <w:right w:val="single" w:sz="8" w:space="0" w:color="auto"/>
            </w:tcBorders>
          </w:tcPr>
          <w:p w14:paraId="70601D8E" w14:textId="1A6C0C37" w:rsidR="00BC737A" w:rsidRPr="00201276" w:rsidRDefault="00893A25" w:rsidP="00BC737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276</w:t>
            </w:r>
          </w:p>
        </w:tc>
      </w:tr>
      <w:tr w:rsidR="00BC737A" w:rsidRPr="0015784E" w14:paraId="0FD08234" w14:textId="77777777" w:rsidTr="00670012">
        <w:trPr>
          <w:trHeight w:val="374"/>
        </w:trPr>
        <w:tc>
          <w:tcPr>
            <w:tcW w:w="3827" w:type="dxa"/>
          </w:tcPr>
          <w:p w14:paraId="6050AF68" w14:textId="77777777" w:rsidR="00BC737A" w:rsidRPr="00201276" w:rsidRDefault="00BC737A" w:rsidP="00BC737A">
            <w:pPr>
              <w:ind w:left="458"/>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общепрофессиональный цикл</w:t>
            </w:r>
          </w:p>
        </w:tc>
        <w:tc>
          <w:tcPr>
            <w:tcW w:w="2268" w:type="dxa"/>
            <w:tcBorders>
              <w:top w:val="nil"/>
              <w:left w:val="nil"/>
              <w:bottom w:val="single" w:sz="8" w:space="0" w:color="auto"/>
              <w:right w:val="single" w:sz="8" w:space="0" w:color="auto"/>
            </w:tcBorders>
          </w:tcPr>
          <w:p w14:paraId="12660459" w14:textId="02DBEE5D" w:rsidR="00BC737A" w:rsidRPr="00201276" w:rsidRDefault="00893A25" w:rsidP="00BC737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534</w:t>
            </w:r>
          </w:p>
        </w:tc>
        <w:tc>
          <w:tcPr>
            <w:tcW w:w="3544" w:type="dxa"/>
            <w:tcBorders>
              <w:top w:val="nil"/>
              <w:left w:val="nil"/>
              <w:bottom w:val="single" w:sz="8" w:space="0" w:color="auto"/>
              <w:right w:val="single" w:sz="8" w:space="0" w:color="auto"/>
            </w:tcBorders>
          </w:tcPr>
          <w:p w14:paraId="6EC17C75" w14:textId="021A697D" w:rsidR="00BC737A" w:rsidRPr="00201276" w:rsidRDefault="00893A25" w:rsidP="00BC737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232</w:t>
            </w:r>
          </w:p>
        </w:tc>
      </w:tr>
      <w:tr w:rsidR="00BC737A" w:rsidRPr="0015784E" w14:paraId="7962BD52" w14:textId="77777777" w:rsidTr="00670012">
        <w:trPr>
          <w:trHeight w:val="407"/>
        </w:trPr>
        <w:tc>
          <w:tcPr>
            <w:tcW w:w="3827" w:type="dxa"/>
          </w:tcPr>
          <w:p w14:paraId="4D1FB55E" w14:textId="77777777" w:rsidR="00BC737A" w:rsidRPr="00201276" w:rsidRDefault="00BC737A" w:rsidP="00BC737A">
            <w:pPr>
              <w:ind w:left="458"/>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профессиональный цикл</w:t>
            </w:r>
          </w:p>
        </w:tc>
        <w:tc>
          <w:tcPr>
            <w:tcW w:w="2268" w:type="dxa"/>
            <w:tcBorders>
              <w:top w:val="nil"/>
              <w:left w:val="nil"/>
              <w:bottom w:val="single" w:sz="8" w:space="0" w:color="auto"/>
              <w:right w:val="single" w:sz="8" w:space="0" w:color="auto"/>
            </w:tcBorders>
          </w:tcPr>
          <w:p w14:paraId="547DC4FE" w14:textId="01E3B842" w:rsidR="00BC737A" w:rsidRPr="00201276" w:rsidRDefault="00893A25" w:rsidP="00BC737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1716</w:t>
            </w:r>
          </w:p>
        </w:tc>
        <w:tc>
          <w:tcPr>
            <w:tcW w:w="3544" w:type="dxa"/>
            <w:tcBorders>
              <w:top w:val="nil"/>
              <w:left w:val="nil"/>
              <w:bottom w:val="single" w:sz="8" w:space="0" w:color="auto"/>
              <w:right w:val="single" w:sz="8" w:space="0" w:color="auto"/>
            </w:tcBorders>
          </w:tcPr>
          <w:p w14:paraId="77FB290D" w14:textId="6C36C937" w:rsidR="00BC737A" w:rsidRPr="00201276" w:rsidRDefault="00893A25" w:rsidP="00BC737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1342</w:t>
            </w:r>
          </w:p>
        </w:tc>
      </w:tr>
      <w:tr w:rsidR="00BC737A" w:rsidRPr="0015784E" w14:paraId="1EC62E49" w14:textId="77777777" w:rsidTr="00670012">
        <w:trPr>
          <w:trHeight w:val="1080"/>
        </w:trPr>
        <w:tc>
          <w:tcPr>
            <w:tcW w:w="3827" w:type="dxa"/>
          </w:tcPr>
          <w:p w14:paraId="5C05FEAE" w14:textId="77777777" w:rsidR="00BC737A" w:rsidRPr="00201276" w:rsidRDefault="00BC737A" w:rsidP="00BC737A">
            <w:pPr>
              <w:ind w:left="29"/>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в т.ч. практика:</w:t>
            </w:r>
          </w:p>
          <w:p w14:paraId="6D0837D8" w14:textId="77777777" w:rsidR="00BC737A" w:rsidRPr="00201276" w:rsidRDefault="00BC737A" w:rsidP="00BC737A">
            <w:pPr>
              <w:ind w:left="454"/>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учебная</w:t>
            </w:r>
          </w:p>
          <w:p w14:paraId="6F53431D" w14:textId="77777777" w:rsidR="00BC737A" w:rsidRPr="00201276" w:rsidRDefault="00BC737A" w:rsidP="00BC737A">
            <w:pPr>
              <w:ind w:left="454"/>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производственная</w:t>
            </w:r>
          </w:p>
          <w:p w14:paraId="6842B43B" w14:textId="60590349" w:rsidR="00BC737A" w:rsidRPr="00201276" w:rsidRDefault="003B5268" w:rsidP="00BC737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032CEF">
              <w:rPr>
                <w:rFonts w:ascii="Times New Roman" w:eastAsia="DejaVu Sans" w:hAnsi="Times New Roman" w:cs="Times New Roman"/>
                <w:sz w:val="24"/>
                <w:szCs w:val="24"/>
                <w:lang w:eastAsia="zh-CN" w:bidi="hi-IN"/>
              </w:rPr>
              <w:t>по профилю специальности</w:t>
            </w:r>
          </w:p>
        </w:tc>
        <w:tc>
          <w:tcPr>
            <w:tcW w:w="2268" w:type="dxa"/>
          </w:tcPr>
          <w:p w14:paraId="2180A5E7" w14:textId="0E82D255" w:rsidR="00893A25" w:rsidRPr="00032CEF" w:rsidRDefault="003B5268" w:rsidP="00BC737A">
            <w:pPr>
              <w:ind w:left="156"/>
              <w:jc w:val="center"/>
              <w:rPr>
                <w:rFonts w:ascii="Times New Roman" w:eastAsia="DejaVu Sans" w:hAnsi="Times New Roman" w:cs="Times New Roman"/>
                <w:sz w:val="24"/>
                <w:szCs w:val="24"/>
                <w:lang w:eastAsia="zh-CN" w:bidi="hi-IN"/>
              </w:rPr>
            </w:pPr>
            <w:r w:rsidRPr="00032CEF">
              <w:rPr>
                <w:rFonts w:ascii="Times New Roman" w:eastAsia="DejaVu Sans" w:hAnsi="Times New Roman" w:cs="Times New Roman"/>
                <w:sz w:val="24"/>
                <w:szCs w:val="24"/>
                <w:lang w:eastAsia="zh-CN" w:bidi="hi-IN"/>
              </w:rPr>
              <w:t>900</w:t>
            </w:r>
          </w:p>
          <w:p w14:paraId="682CDFEF" w14:textId="77777777" w:rsidR="00BC737A" w:rsidRPr="00032CEF" w:rsidRDefault="00893A25" w:rsidP="00893A25">
            <w:pPr>
              <w:ind w:left="156"/>
              <w:rPr>
                <w:rFonts w:ascii="Times New Roman" w:eastAsia="DejaVu Sans" w:hAnsi="Times New Roman" w:cs="Times New Roman"/>
                <w:sz w:val="24"/>
                <w:szCs w:val="24"/>
                <w:lang w:eastAsia="zh-CN" w:bidi="hi-IN"/>
              </w:rPr>
            </w:pPr>
            <w:r w:rsidRPr="00032CEF">
              <w:rPr>
                <w:rFonts w:ascii="Times New Roman" w:eastAsia="DejaVu Sans" w:hAnsi="Times New Roman" w:cs="Times New Roman"/>
                <w:sz w:val="24"/>
                <w:szCs w:val="24"/>
                <w:lang w:eastAsia="zh-CN" w:bidi="hi-IN"/>
              </w:rPr>
              <w:t>360</w:t>
            </w:r>
          </w:p>
          <w:p w14:paraId="56C6D26A" w14:textId="77777777" w:rsidR="00893A25" w:rsidRPr="00032CEF" w:rsidRDefault="00893A25" w:rsidP="00893A25">
            <w:pPr>
              <w:ind w:left="156"/>
              <w:rPr>
                <w:rFonts w:ascii="Times New Roman" w:eastAsia="DejaVu Sans" w:hAnsi="Times New Roman" w:cs="Times New Roman"/>
                <w:sz w:val="24"/>
                <w:szCs w:val="24"/>
                <w:lang w:eastAsia="zh-CN" w:bidi="hi-IN"/>
              </w:rPr>
            </w:pPr>
            <w:r w:rsidRPr="00032CEF">
              <w:rPr>
                <w:rFonts w:ascii="Times New Roman" w:eastAsia="DejaVu Sans" w:hAnsi="Times New Roman" w:cs="Times New Roman"/>
                <w:sz w:val="24"/>
                <w:szCs w:val="24"/>
                <w:lang w:eastAsia="zh-CN" w:bidi="hi-IN"/>
              </w:rPr>
              <w:t>396</w:t>
            </w:r>
          </w:p>
          <w:p w14:paraId="32999D58" w14:textId="1606BC8F" w:rsidR="003B5268" w:rsidRPr="00032CEF" w:rsidRDefault="003B5268" w:rsidP="00893A25">
            <w:pPr>
              <w:ind w:left="156"/>
              <w:rPr>
                <w:rFonts w:ascii="Times New Roman" w:eastAsia="DejaVu Sans" w:hAnsi="Times New Roman" w:cs="Times New Roman"/>
                <w:sz w:val="24"/>
                <w:szCs w:val="24"/>
                <w:lang w:eastAsia="zh-CN" w:bidi="hi-IN"/>
              </w:rPr>
            </w:pPr>
            <w:r w:rsidRPr="00032CEF">
              <w:rPr>
                <w:rFonts w:ascii="Times New Roman" w:eastAsia="DejaVu Sans" w:hAnsi="Times New Roman" w:cs="Times New Roman"/>
                <w:sz w:val="24"/>
                <w:szCs w:val="24"/>
                <w:lang w:eastAsia="zh-CN" w:bidi="hi-IN"/>
              </w:rPr>
              <w:t>144</w:t>
            </w:r>
          </w:p>
        </w:tc>
        <w:tc>
          <w:tcPr>
            <w:tcW w:w="3544" w:type="dxa"/>
          </w:tcPr>
          <w:p w14:paraId="7C41F1CA" w14:textId="46A22E75" w:rsidR="003B5268" w:rsidRPr="00032CEF" w:rsidRDefault="003B5268" w:rsidP="003B5268">
            <w:pPr>
              <w:ind w:left="156"/>
              <w:jc w:val="center"/>
              <w:rPr>
                <w:rFonts w:ascii="Times New Roman" w:eastAsia="DejaVu Sans" w:hAnsi="Times New Roman" w:cs="Times New Roman"/>
                <w:sz w:val="24"/>
                <w:szCs w:val="24"/>
                <w:lang w:eastAsia="zh-CN" w:bidi="hi-IN"/>
              </w:rPr>
            </w:pPr>
            <w:r w:rsidRPr="00032CEF">
              <w:rPr>
                <w:rFonts w:ascii="Times New Roman" w:eastAsia="DejaVu Sans" w:hAnsi="Times New Roman" w:cs="Times New Roman"/>
                <w:sz w:val="24"/>
                <w:szCs w:val="24"/>
                <w:lang w:eastAsia="zh-CN" w:bidi="hi-IN"/>
              </w:rPr>
              <w:t>900</w:t>
            </w:r>
          </w:p>
          <w:p w14:paraId="08E5D1B1" w14:textId="77777777" w:rsidR="003B5268" w:rsidRPr="00032CEF" w:rsidRDefault="003B5268" w:rsidP="003B5268">
            <w:pPr>
              <w:ind w:left="156"/>
              <w:rPr>
                <w:rFonts w:ascii="Times New Roman" w:eastAsia="DejaVu Sans" w:hAnsi="Times New Roman" w:cs="Times New Roman"/>
                <w:sz w:val="24"/>
                <w:szCs w:val="24"/>
                <w:lang w:eastAsia="zh-CN" w:bidi="hi-IN"/>
              </w:rPr>
            </w:pPr>
            <w:r w:rsidRPr="00032CEF">
              <w:rPr>
                <w:rFonts w:ascii="Times New Roman" w:eastAsia="DejaVu Sans" w:hAnsi="Times New Roman" w:cs="Times New Roman"/>
                <w:sz w:val="24"/>
                <w:szCs w:val="24"/>
                <w:lang w:eastAsia="zh-CN" w:bidi="hi-IN"/>
              </w:rPr>
              <w:t>360</w:t>
            </w:r>
          </w:p>
          <w:p w14:paraId="73AA17CA" w14:textId="77777777" w:rsidR="003B5268" w:rsidRPr="00032CEF" w:rsidRDefault="003B5268" w:rsidP="003B5268">
            <w:pPr>
              <w:ind w:left="156"/>
              <w:rPr>
                <w:rFonts w:ascii="Times New Roman" w:eastAsia="DejaVu Sans" w:hAnsi="Times New Roman" w:cs="Times New Roman"/>
                <w:sz w:val="24"/>
                <w:szCs w:val="24"/>
                <w:lang w:eastAsia="zh-CN" w:bidi="hi-IN"/>
              </w:rPr>
            </w:pPr>
            <w:r w:rsidRPr="00032CEF">
              <w:rPr>
                <w:rFonts w:ascii="Times New Roman" w:eastAsia="DejaVu Sans" w:hAnsi="Times New Roman" w:cs="Times New Roman"/>
                <w:sz w:val="24"/>
                <w:szCs w:val="24"/>
                <w:lang w:eastAsia="zh-CN" w:bidi="hi-IN"/>
              </w:rPr>
              <w:t>396</w:t>
            </w:r>
          </w:p>
          <w:p w14:paraId="40CD4B15" w14:textId="79DDF6F9" w:rsidR="00BC737A" w:rsidRPr="00032CEF" w:rsidRDefault="003B5268" w:rsidP="003B5268">
            <w:pPr>
              <w:rPr>
                <w:rFonts w:ascii="Times New Roman" w:eastAsia="DejaVu Sans" w:hAnsi="Times New Roman" w:cs="Times New Roman"/>
                <w:sz w:val="24"/>
                <w:szCs w:val="24"/>
                <w:lang w:eastAsia="zh-CN" w:bidi="hi-IN"/>
              </w:rPr>
            </w:pPr>
            <w:r w:rsidRPr="00032CEF">
              <w:rPr>
                <w:rFonts w:ascii="Times New Roman" w:eastAsia="DejaVu Sans" w:hAnsi="Times New Roman" w:cs="Times New Roman"/>
                <w:sz w:val="24"/>
                <w:szCs w:val="24"/>
                <w:lang w:eastAsia="zh-CN" w:bidi="hi-IN"/>
              </w:rPr>
              <w:t xml:space="preserve">   144</w:t>
            </w:r>
          </w:p>
        </w:tc>
      </w:tr>
      <w:tr w:rsidR="00BC737A" w:rsidRPr="0015784E" w14:paraId="3699DEF7" w14:textId="77777777" w:rsidTr="00670012">
        <w:trPr>
          <w:trHeight w:val="190"/>
        </w:trPr>
        <w:tc>
          <w:tcPr>
            <w:tcW w:w="3827" w:type="dxa"/>
          </w:tcPr>
          <w:p w14:paraId="33EA6F33" w14:textId="77777777"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Вариативная часть образовательной программы</w:t>
            </w:r>
          </w:p>
        </w:tc>
        <w:tc>
          <w:tcPr>
            <w:tcW w:w="2268" w:type="dxa"/>
            <w:tcBorders>
              <w:top w:val="nil"/>
              <w:left w:val="nil"/>
              <w:bottom w:val="single" w:sz="8" w:space="0" w:color="auto"/>
              <w:right w:val="single" w:sz="8" w:space="0" w:color="auto"/>
            </w:tcBorders>
          </w:tcPr>
          <w:p w14:paraId="43B8D8B6" w14:textId="2C2C6FAA" w:rsidR="00BC737A" w:rsidRPr="00201276" w:rsidRDefault="00027D25" w:rsidP="00BC737A">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3544" w:type="dxa"/>
            <w:tcBorders>
              <w:top w:val="nil"/>
              <w:left w:val="nil"/>
              <w:bottom w:val="single" w:sz="8" w:space="0" w:color="auto"/>
              <w:right w:val="single" w:sz="8" w:space="0" w:color="auto"/>
            </w:tcBorders>
          </w:tcPr>
          <w:p w14:paraId="255E8826" w14:textId="67F5C91C" w:rsidR="00BC737A" w:rsidRPr="00027D25" w:rsidRDefault="00027D25" w:rsidP="00BC737A">
            <w:pPr>
              <w:jc w:val="center"/>
              <w:rPr>
                <w:rFonts w:ascii="Times New Roman" w:eastAsia="DejaVu Sans" w:hAnsi="Times New Roman" w:cs="Times New Roman"/>
                <w:b/>
                <w:bCs/>
                <w:sz w:val="24"/>
                <w:szCs w:val="24"/>
                <w:lang w:eastAsia="zh-CN" w:bidi="hi-IN"/>
              </w:rPr>
            </w:pPr>
            <w:r w:rsidRPr="00027D25">
              <w:rPr>
                <w:rFonts w:ascii="Times New Roman" w:eastAsia="DejaVu Sans" w:hAnsi="Times New Roman" w:cs="Times New Roman"/>
                <w:b/>
                <w:bCs/>
                <w:sz w:val="24"/>
                <w:szCs w:val="24"/>
                <w:lang w:eastAsia="zh-CN" w:bidi="hi-IN"/>
              </w:rPr>
              <w:t>648</w:t>
            </w:r>
          </w:p>
        </w:tc>
      </w:tr>
      <w:tr w:rsidR="00BC737A" w:rsidRPr="0015784E" w14:paraId="15A576FF" w14:textId="77777777" w:rsidTr="00670012">
        <w:trPr>
          <w:trHeight w:val="190"/>
        </w:trPr>
        <w:tc>
          <w:tcPr>
            <w:tcW w:w="3827" w:type="dxa"/>
          </w:tcPr>
          <w:p w14:paraId="69B58E94" w14:textId="03F9B6DD" w:rsidR="00BC737A" w:rsidRPr="00201276" w:rsidRDefault="00BC737A" w:rsidP="00BC737A">
            <w:pPr>
              <w:rPr>
                <w:rFonts w:ascii="Times New Roman" w:eastAsia="DejaVu Sans" w:hAnsi="Times New Roman" w:cs="Times New Roman"/>
                <w:i/>
                <w:iCs/>
                <w:sz w:val="24"/>
                <w:szCs w:val="24"/>
                <w:lang w:eastAsia="zh-CN" w:bidi="hi-IN"/>
              </w:rPr>
            </w:pPr>
            <w:r w:rsidRPr="00201276">
              <w:rPr>
                <w:rFonts w:ascii="Times New Roman" w:eastAsia="DejaVu Sans" w:hAnsi="Times New Roman" w:cs="Times New Roman"/>
                <w:sz w:val="24"/>
                <w:szCs w:val="24"/>
                <w:lang w:eastAsia="zh-CN" w:bidi="hi-IN"/>
              </w:rPr>
              <w:t xml:space="preserve">ГИА в форме демонстрационного экзамена и </w:t>
            </w:r>
            <w:r w:rsidR="00027D25">
              <w:rPr>
                <w:rFonts w:ascii="Times New Roman" w:eastAsia="DejaVu Sans" w:hAnsi="Times New Roman" w:cs="Times New Roman"/>
                <w:sz w:val="24"/>
                <w:szCs w:val="24"/>
                <w:lang w:eastAsia="zh-CN" w:bidi="hi-IN"/>
              </w:rPr>
              <w:t>защиты дипломного</w:t>
            </w:r>
            <w:r w:rsidR="00B31DAE">
              <w:rPr>
                <w:rFonts w:ascii="Times New Roman" w:eastAsia="DejaVu Sans" w:hAnsi="Times New Roman" w:cs="Times New Roman"/>
                <w:sz w:val="24"/>
                <w:szCs w:val="24"/>
                <w:lang w:eastAsia="zh-CN" w:bidi="hi-IN"/>
              </w:rPr>
              <w:t xml:space="preserve"> </w:t>
            </w:r>
            <w:r w:rsidR="00027D25">
              <w:rPr>
                <w:rFonts w:ascii="Times New Roman" w:eastAsia="DejaVu Sans" w:hAnsi="Times New Roman" w:cs="Times New Roman"/>
                <w:sz w:val="24"/>
                <w:szCs w:val="24"/>
                <w:lang w:eastAsia="zh-CN" w:bidi="hi-IN"/>
              </w:rPr>
              <w:t>проекта</w:t>
            </w:r>
            <w:r w:rsidR="00B31DAE">
              <w:rPr>
                <w:rFonts w:ascii="Times New Roman" w:eastAsia="DejaVu Sans" w:hAnsi="Times New Roman" w:cs="Times New Roman"/>
                <w:sz w:val="24"/>
                <w:szCs w:val="24"/>
                <w:lang w:eastAsia="zh-CN" w:bidi="hi-IN"/>
              </w:rPr>
              <w:t xml:space="preserve"> </w:t>
            </w:r>
            <w:r w:rsidR="00027D25">
              <w:rPr>
                <w:rFonts w:ascii="Times New Roman" w:eastAsia="DejaVu Sans" w:hAnsi="Times New Roman" w:cs="Times New Roman"/>
                <w:sz w:val="24"/>
                <w:szCs w:val="24"/>
                <w:lang w:eastAsia="zh-CN" w:bidi="hi-IN"/>
              </w:rPr>
              <w:t>(работы)</w:t>
            </w:r>
            <w:r w:rsidRPr="00201276">
              <w:rPr>
                <w:rFonts w:ascii="Times New Roman" w:eastAsia="DejaVu Sans" w:hAnsi="Times New Roman" w:cs="Times New Roman"/>
                <w:sz w:val="24"/>
                <w:szCs w:val="24"/>
                <w:lang w:eastAsia="zh-CN" w:bidi="hi-IN"/>
              </w:rPr>
              <w:t xml:space="preserve"> </w:t>
            </w:r>
          </w:p>
        </w:tc>
        <w:tc>
          <w:tcPr>
            <w:tcW w:w="2268" w:type="dxa"/>
          </w:tcPr>
          <w:p w14:paraId="752BB8BA" w14:textId="39195282" w:rsidR="00BC737A" w:rsidRPr="00201276" w:rsidRDefault="00027D25" w:rsidP="00BC737A">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3544" w:type="dxa"/>
          </w:tcPr>
          <w:p w14:paraId="295AA62B" w14:textId="77777777" w:rsidR="00BC737A" w:rsidRPr="00201276" w:rsidRDefault="00BC737A" w:rsidP="00BC737A">
            <w:pPr>
              <w:jc w:val="center"/>
              <w:rPr>
                <w:rFonts w:ascii="Times New Roman" w:eastAsia="DejaVu Sans" w:hAnsi="Times New Roman" w:cs="Times New Roman"/>
                <w:i/>
                <w:iCs/>
                <w:sz w:val="24"/>
                <w:szCs w:val="24"/>
                <w:lang w:eastAsia="zh-CN" w:bidi="hi-IN"/>
              </w:rPr>
            </w:pPr>
          </w:p>
        </w:tc>
      </w:tr>
      <w:tr w:rsidR="00BC737A" w:rsidRPr="0015784E" w14:paraId="7E02144B" w14:textId="77777777" w:rsidTr="00670012">
        <w:trPr>
          <w:trHeight w:val="190"/>
        </w:trPr>
        <w:tc>
          <w:tcPr>
            <w:tcW w:w="3827" w:type="dxa"/>
          </w:tcPr>
          <w:p w14:paraId="07D2D108" w14:textId="77777777"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Всего</w:t>
            </w:r>
          </w:p>
        </w:tc>
        <w:tc>
          <w:tcPr>
            <w:tcW w:w="2268" w:type="dxa"/>
            <w:vAlign w:val="center"/>
          </w:tcPr>
          <w:p w14:paraId="3DA9E2D1" w14:textId="670F4D08" w:rsidR="00BC737A" w:rsidRPr="00201276" w:rsidRDefault="00027D25" w:rsidP="00BC737A">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3544" w:type="dxa"/>
            <w:vAlign w:val="center"/>
          </w:tcPr>
          <w:p w14:paraId="396F4DA2" w14:textId="05DD381D" w:rsidR="00BC737A" w:rsidRPr="00201276" w:rsidRDefault="00BC737A" w:rsidP="00BC737A">
            <w:pPr>
              <w:jc w:val="center"/>
              <w:rPr>
                <w:rFonts w:ascii="Times New Roman" w:eastAsia="DejaVu Sans" w:hAnsi="Times New Roman" w:cs="Times New Roman"/>
                <w:b/>
                <w:bCs/>
                <w:sz w:val="24"/>
                <w:szCs w:val="24"/>
                <w:lang w:eastAsia="zh-CN" w:bidi="hi-IN"/>
              </w:rPr>
            </w:pPr>
          </w:p>
        </w:tc>
      </w:tr>
      <w:bookmarkEnd w:id="19"/>
    </w:tbl>
    <w:p w14:paraId="30D17649" w14:textId="77777777" w:rsidR="00144B89" w:rsidRPr="001D7748" w:rsidRDefault="00144B89" w:rsidP="00144B89">
      <w:pPr>
        <w:pStyle w:val="1e"/>
        <w:rPr>
          <w:lang w:val="ru-RU"/>
        </w:rPr>
      </w:pPr>
    </w:p>
    <w:p w14:paraId="6EB39DDE" w14:textId="77777777" w:rsidR="00144B89" w:rsidRPr="00985111" w:rsidRDefault="00144B89" w:rsidP="00144B89">
      <w:pPr>
        <w:pStyle w:val="1"/>
        <w:spacing w:before="0" w:after="0"/>
      </w:pPr>
      <w:bookmarkStart w:id="20" w:name="_Toc151844053"/>
      <w:bookmarkStart w:id="21" w:name="_Toc158807384"/>
      <w:r w:rsidRPr="00985111">
        <w:t xml:space="preserve">Раздел </w:t>
      </w:r>
      <w:r>
        <w:t>3</w:t>
      </w:r>
      <w:r w:rsidRPr="00985111">
        <w:t>. Характеристика профессиональной деятельности выпускника</w:t>
      </w:r>
      <w:bookmarkEnd w:id="20"/>
      <w:bookmarkEnd w:id="21"/>
    </w:p>
    <w:p w14:paraId="7BBC3532" w14:textId="77777777" w:rsidR="00144B89" w:rsidRDefault="00144B89" w:rsidP="00144B89"/>
    <w:p w14:paraId="35105E3E" w14:textId="20953F62" w:rsidR="00586F95" w:rsidRDefault="00144B89" w:rsidP="00B31DAE">
      <w:pPr>
        <w:pStyle w:val="114"/>
        <w:spacing w:after="0" w:line="360" w:lineRule="auto"/>
      </w:pPr>
      <w:bookmarkStart w:id="22" w:name="_Toc151844054"/>
      <w:bookmarkStart w:id="23" w:name="_Toc158807385"/>
      <w:r>
        <w:t>3</w:t>
      </w:r>
      <w:r w:rsidRPr="00985111">
        <w:t>.1. Област</w:t>
      </w:r>
      <w:r w:rsidR="00586F95">
        <w:t>и</w:t>
      </w:r>
      <w:r w:rsidRPr="00985111">
        <w:t xml:space="preserve"> профессиональной деятельности выпускников</w:t>
      </w:r>
      <w:bookmarkEnd w:id="22"/>
      <w:r>
        <w:t>:</w:t>
      </w:r>
      <w:bookmarkEnd w:id="23"/>
    </w:p>
    <w:p w14:paraId="460AC98A" w14:textId="77777777" w:rsidR="00CE66F6" w:rsidRDefault="00CE66F6" w:rsidP="00CE66F6">
      <w:pPr>
        <w:ind w:firstLine="284"/>
        <w:rPr>
          <w:rFonts w:ascii="Times New Roman" w:eastAsia="Times New Roman" w:hAnsi="Times New Roman" w:cs="Times New Roman"/>
          <w:sz w:val="24"/>
          <w:szCs w:val="24"/>
          <w:lang w:eastAsia="ru-RU"/>
        </w:rPr>
      </w:pPr>
      <w:r w:rsidRPr="004A1D4F">
        <w:rPr>
          <w:rFonts w:ascii="Times New Roman" w:eastAsia="Times New Roman" w:hAnsi="Times New Roman" w:cs="Times New Roman"/>
          <w:sz w:val="24"/>
          <w:szCs w:val="24"/>
          <w:lang w:eastAsia="ru-RU"/>
        </w:rPr>
        <w:t>25 Ракетно-космическая промышленность</w:t>
      </w:r>
      <w:r>
        <w:rPr>
          <w:rFonts w:ascii="Times New Roman" w:eastAsia="Times New Roman" w:hAnsi="Times New Roman" w:cs="Times New Roman"/>
          <w:sz w:val="24"/>
          <w:szCs w:val="24"/>
          <w:lang w:eastAsia="ru-RU"/>
        </w:rPr>
        <w:t>;</w:t>
      </w:r>
    </w:p>
    <w:p w14:paraId="10DAE5B8" w14:textId="77777777" w:rsidR="00CE66F6" w:rsidRDefault="00CE66F6" w:rsidP="00CE66F6">
      <w:pPr>
        <w:ind w:firstLine="284"/>
        <w:rPr>
          <w:rFonts w:ascii="Times New Roman" w:eastAsia="Times New Roman" w:hAnsi="Times New Roman" w:cs="Times New Roman"/>
          <w:sz w:val="24"/>
          <w:szCs w:val="24"/>
          <w:lang w:eastAsia="ru-RU"/>
        </w:rPr>
      </w:pPr>
      <w:r w:rsidRPr="004A1D4F">
        <w:rPr>
          <w:rFonts w:ascii="Times New Roman" w:eastAsia="Times New Roman" w:hAnsi="Times New Roman" w:cs="Times New Roman"/>
          <w:sz w:val="24"/>
          <w:szCs w:val="24"/>
          <w:lang w:eastAsia="ru-RU"/>
        </w:rPr>
        <w:t xml:space="preserve"> 31 Автомобилестроение</w:t>
      </w:r>
      <w:r>
        <w:rPr>
          <w:rFonts w:ascii="Times New Roman" w:eastAsia="Times New Roman" w:hAnsi="Times New Roman" w:cs="Times New Roman"/>
          <w:sz w:val="24"/>
          <w:szCs w:val="24"/>
          <w:lang w:eastAsia="ru-RU"/>
        </w:rPr>
        <w:t>;</w:t>
      </w:r>
    </w:p>
    <w:p w14:paraId="4E8BBBDE" w14:textId="6A8A89FE" w:rsidR="00CE66F6" w:rsidRDefault="00CE66F6" w:rsidP="00CE66F6">
      <w:pPr>
        <w:ind w:firstLine="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A1D4F">
        <w:rPr>
          <w:rFonts w:ascii="Times New Roman" w:eastAsia="Times New Roman" w:hAnsi="Times New Roman" w:cs="Times New Roman"/>
          <w:sz w:val="24"/>
          <w:szCs w:val="24"/>
          <w:lang w:eastAsia="ru-RU"/>
        </w:rPr>
        <w:t>32 Авиастроение</w:t>
      </w:r>
      <w:r>
        <w:rPr>
          <w:rFonts w:ascii="Times New Roman" w:eastAsia="Times New Roman" w:hAnsi="Times New Roman" w:cs="Times New Roman"/>
          <w:sz w:val="24"/>
          <w:szCs w:val="24"/>
          <w:lang w:eastAsia="ru-RU"/>
        </w:rPr>
        <w:t>;</w:t>
      </w:r>
    </w:p>
    <w:p w14:paraId="215548D4" w14:textId="30B53785" w:rsidR="00144B89" w:rsidRDefault="00CE66F6" w:rsidP="00CE66F6">
      <w:pPr>
        <w:ind w:firstLine="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A1D4F">
        <w:rPr>
          <w:rFonts w:ascii="Times New Roman" w:eastAsia="Times New Roman" w:hAnsi="Times New Roman" w:cs="Times New Roman"/>
          <w:sz w:val="24"/>
          <w:szCs w:val="24"/>
          <w:lang w:eastAsia="ru-RU"/>
        </w:rPr>
        <w:t>40 Сквозные виды профессиональной деятельности в промышленности</w:t>
      </w:r>
      <w:r>
        <w:rPr>
          <w:rFonts w:ascii="Times New Roman" w:eastAsia="Times New Roman" w:hAnsi="Times New Roman" w:cs="Times New Roman"/>
          <w:sz w:val="24"/>
          <w:szCs w:val="24"/>
          <w:lang w:eastAsia="ru-RU"/>
        </w:rPr>
        <w:t>.</w:t>
      </w:r>
    </w:p>
    <w:p w14:paraId="331FA6D5" w14:textId="04914213" w:rsidR="00CE66F6" w:rsidRDefault="00CE66F6" w:rsidP="00CE66F6">
      <w:pPr>
        <w:ind w:firstLine="284"/>
      </w:pPr>
    </w:p>
    <w:p w14:paraId="53A091D7" w14:textId="5207D51F" w:rsidR="00B9222C" w:rsidRDefault="00B9222C" w:rsidP="00CE66F6">
      <w:pPr>
        <w:ind w:firstLine="284"/>
      </w:pPr>
    </w:p>
    <w:p w14:paraId="1187F54F" w14:textId="77777777" w:rsidR="00B9222C" w:rsidRDefault="00B9222C" w:rsidP="00CE66F6">
      <w:pPr>
        <w:ind w:firstLine="284"/>
      </w:pPr>
    </w:p>
    <w:p w14:paraId="5FD7B1E0" w14:textId="77777777" w:rsidR="00144B89" w:rsidRDefault="00144B89" w:rsidP="00CE66F6">
      <w:pPr>
        <w:pStyle w:val="114"/>
        <w:spacing w:after="0" w:line="360" w:lineRule="auto"/>
      </w:pPr>
      <w:bookmarkStart w:id="24" w:name="_Toc151844055"/>
      <w:bookmarkStart w:id="25" w:name="_Toc158807386"/>
      <w:r>
        <w:lastRenderedPageBreak/>
        <w:t>3</w:t>
      </w:r>
      <w:r w:rsidRPr="007341D7">
        <w:t xml:space="preserve">.2. </w:t>
      </w:r>
      <w:r>
        <w:t>Профессиональные стандарты</w:t>
      </w:r>
      <w:bookmarkEnd w:id="24"/>
      <w:bookmarkEnd w:id="25"/>
    </w:p>
    <w:p w14:paraId="70CFB570" w14:textId="3FC43794" w:rsidR="00144B89" w:rsidRDefault="00144B89" w:rsidP="00CE66F6">
      <w:pPr>
        <w:suppressAutoHyphens/>
        <w:spacing w:line="360" w:lineRule="auto"/>
        <w:ind w:firstLine="284"/>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8C671D">
        <w:rPr>
          <w:rFonts w:ascii="Times New Roman" w:hAnsi="Times New Roman"/>
          <w:sz w:val="24"/>
          <w:szCs w:val="24"/>
        </w:rPr>
        <w:t xml:space="preserve"> С</w:t>
      </w:r>
      <w:r w:rsidR="002A0256">
        <w:rPr>
          <w:rFonts w:ascii="Times New Roman" w:hAnsi="Times New Roman"/>
          <w:sz w:val="24"/>
          <w:szCs w:val="24"/>
        </w:rPr>
        <w:t>П</w:t>
      </w:r>
      <w:r w:rsidR="008C671D">
        <w:rPr>
          <w:rFonts w:ascii="Times New Roman" w:hAnsi="Times New Roman"/>
          <w:sz w:val="24"/>
          <w:szCs w:val="24"/>
        </w:rPr>
        <w:t>О</w:t>
      </w:r>
      <w:r>
        <w:rPr>
          <w:rFonts w:ascii="Times New Roman" w:hAnsi="Times New Roman"/>
          <w:sz w:val="24"/>
          <w:szCs w:val="24"/>
        </w:rPr>
        <w:t>:</w:t>
      </w:r>
    </w:p>
    <w:tbl>
      <w:tblPr>
        <w:tblStyle w:val="a3"/>
        <w:tblW w:w="9781" w:type="dxa"/>
        <w:tblInd w:w="-147" w:type="dxa"/>
        <w:tblLayout w:type="fixed"/>
        <w:tblLook w:val="04A0" w:firstRow="1" w:lastRow="0" w:firstColumn="1" w:lastColumn="0" w:noHBand="0" w:noVBand="1"/>
      </w:tblPr>
      <w:tblGrid>
        <w:gridCol w:w="426"/>
        <w:gridCol w:w="2268"/>
        <w:gridCol w:w="1901"/>
        <w:gridCol w:w="2453"/>
        <w:gridCol w:w="2733"/>
      </w:tblGrid>
      <w:tr w:rsidR="00144B89" w14:paraId="3E491779" w14:textId="77777777" w:rsidTr="00B31DAE">
        <w:tc>
          <w:tcPr>
            <w:tcW w:w="426" w:type="dxa"/>
          </w:tcPr>
          <w:p w14:paraId="6B708C6F" w14:textId="77777777" w:rsidR="00144B89" w:rsidRPr="00B02813" w:rsidRDefault="00144B89" w:rsidP="00AB20F3">
            <w:pPr>
              <w:suppressAutoHyphens/>
              <w:jc w:val="center"/>
              <w:rPr>
                <w:rFonts w:ascii="Times New Roman" w:hAnsi="Times New Roman"/>
              </w:rPr>
            </w:pPr>
            <w:bookmarkStart w:id="26" w:name="_Hlk167441523"/>
            <w:r w:rsidRPr="00B02813">
              <w:rPr>
                <w:rFonts w:ascii="Times New Roman" w:hAnsi="Times New Roman"/>
              </w:rPr>
              <w:t>№</w:t>
            </w:r>
          </w:p>
        </w:tc>
        <w:tc>
          <w:tcPr>
            <w:tcW w:w="2268"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901"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453"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733"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144B89" w14:paraId="2A02667F" w14:textId="77777777" w:rsidTr="002B1F3E">
        <w:trPr>
          <w:trHeight w:val="6438"/>
        </w:trPr>
        <w:tc>
          <w:tcPr>
            <w:tcW w:w="426" w:type="dxa"/>
          </w:tcPr>
          <w:p w14:paraId="15165F0B" w14:textId="77777777" w:rsidR="00144B89" w:rsidRDefault="00144B89" w:rsidP="00AB20F3">
            <w:pPr>
              <w:suppressAutoHyphens/>
              <w:jc w:val="both"/>
              <w:rPr>
                <w:rFonts w:ascii="Times New Roman" w:hAnsi="Times New Roman"/>
                <w:sz w:val="24"/>
                <w:szCs w:val="24"/>
              </w:rPr>
            </w:pPr>
            <w:r>
              <w:rPr>
                <w:rFonts w:ascii="Times New Roman" w:hAnsi="Times New Roman"/>
                <w:sz w:val="24"/>
                <w:szCs w:val="24"/>
              </w:rPr>
              <w:t>1</w:t>
            </w:r>
          </w:p>
        </w:tc>
        <w:tc>
          <w:tcPr>
            <w:tcW w:w="2268" w:type="dxa"/>
          </w:tcPr>
          <w:p w14:paraId="15F380DA" w14:textId="77777777" w:rsidR="00B63E2A" w:rsidRPr="00BB6E21" w:rsidRDefault="00B63E2A" w:rsidP="00AB20F3">
            <w:pPr>
              <w:suppressAutoHyphens/>
              <w:jc w:val="both"/>
              <w:rPr>
                <w:rFonts w:ascii="Times New Roman" w:eastAsia="Times New Roman" w:hAnsi="Times New Roman" w:cs="Times New Roman"/>
                <w:sz w:val="24"/>
                <w:szCs w:val="24"/>
                <w:lang w:eastAsia="ru-RU"/>
              </w:rPr>
            </w:pPr>
            <w:r w:rsidRPr="00BB6E21">
              <w:rPr>
                <w:rFonts w:ascii="Times New Roman" w:eastAsia="Times New Roman" w:hAnsi="Times New Roman" w:cs="Times New Roman"/>
                <w:sz w:val="24"/>
                <w:szCs w:val="24"/>
                <w:lang w:eastAsia="ru-RU"/>
              </w:rPr>
              <w:t>40.031</w:t>
            </w:r>
          </w:p>
          <w:p w14:paraId="1648E1F2" w14:textId="2F4DB299" w:rsidR="00144B89" w:rsidRPr="00BB6E21" w:rsidRDefault="00B63E2A" w:rsidP="00AB20F3">
            <w:pPr>
              <w:suppressAutoHyphens/>
              <w:jc w:val="both"/>
              <w:rPr>
                <w:rFonts w:ascii="Times New Roman" w:hAnsi="Times New Roman"/>
                <w:sz w:val="24"/>
                <w:szCs w:val="24"/>
              </w:rPr>
            </w:pPr>
            <w:r w:rsidRPr="00BB6E21">
              <w:rPr>
                <w:rFonts w:ascii="Times New Roman" w:hAnsi="Times New Roman"/>
                <w:sz w:val="24"/>
                <w:szCs w:val="24"/>
              </w:rPr>
              <w:t>Специалист по технологиям механосборочного производства в машиностроении</w:t>
            </w:r>
          </w:p>
        </w:tc>
        <w:tc>
          <w:tcPr>
            <w:tcW w:w="1901" w:type="dxa"/>
          </w:tcPr>
          <w:p w14:paraId="0510B631" w14:textId="0FB7F40F" w:rsidR="00144B89" w:rsidRPr="00BB6E21" w:rsidRDefault="00EF6231" w:rsidP="00AB20F3">
            <w:pPr>
              <w:suppressAutoHyphens/>
              <w:jc w:val="both"/>
              <w:rPr>
                <w:rFonts w:ascii="Times New Roman" w:hAnsi="Times New Roman"/>
                <w:sz w:val="24"/>
                <w:szCs w:val="24"/>
              </w:rPr>
            </w:pPr>
            <w:r w:rsidRPr="00BB6E21">
              <w:rPr>
                <w:rFonts w:ascii="Times New Roman" w:hAnsi="Times New Roman"/>
                <w:sz w:val="24"/>
                <w:szCs w:val="24"/>
              </w:rPr>
              <w:t xml:space="preserve">Приказ Министерства труда и социальной защиты Российской Федерации </w:t>
            </w:r>
            <w:r w:rsidR="00D05701" w:rsidRPr="00BB6E21">
              <w:rPr>
                <w:rFonts w:ascii="Times New Roman" w:hAnsi="Times New Roman"/>
                <w:sz w:val="24"/>
                <w:szCs w:val="24"/>
              </w:rPr>
              <w:t xml:space="preserve">от </w:t>
            </w:r>
            <w:r w:rsidR="0072242E" w:rsidRPr="00BB6E21">
              <w:rPr>
                <w:rFonts w:ascii="Times New Roman" w:hAnsi="Times New Roman"/>
                <w:sz w:val="24"/>
                <w:szCs w:val="24"/>
              </w:rPr>
              <w:t>17</w:t>
            </w:r>
            <w:r w:rsidR="00D05701" w:rsidRPr="00BB6E21">
              <w:rPr>
                <w:rFonts w:ascii="Times New Roman" w:hAnsi="Times New Roman"/>
                <w:sz w:val="24"/>
                <w:szCs w:val="24"/>
              </w:rPr>
              <w:t xml:space="preserve"> </w:t>
            </w:r>
            <w:r w:rsidR="0072242E" w:rsidRPr="00BB6E21">
              <w:rPr>
                <w:rFonts w:ascii="Times New Roman" w:hAnsi="Times New Roman"/>
                <w:sz w:val="24"/>
                <w:szCs w:val="24"/>
              </w:rPr>
              <w:t>апреля</w:t>
            </w:r>
            <w:r w:rsidR="00D05701" w:rsidRPr="00BB6E21">
              <w:rPr>
                <w:rFonts w:ascii="Times New Roman" w:hAnsi="Times New Roman"/>
                <w:sz w:val="24"/>
                <w:szCs w:val="24"/>
              </w:rPr>
              <w:t xml:space="preserve"> 202</w:t>
            </w:r>
            <w:r w:rsidR="0072242E" w:rsidRPr="00BB6E21">
              <w:rPr>
                <w:rFonts w:ascii="Times New Roman" w:hAnsi="Times New Roman"/>
                <w:sz w:val="24"/>
                <w:szCs w:val="24"/>
              </w:rPr>
              <w:t>5</w:t>
            </w:r>
            <w:r w:rsidR="00D05701" w:rsidRPr="00BB6E21">
              <w:rPr>
                <w:rFonts w:ascii="Times New Roman" w:hAnsi="Times New Roman"/>
                <w:sz w:val="24"/>
                <w:szCs w:val="24"/>
              </w:rPr>
              <w:t xml:space="preserve"> г. </w:t>
            </w:r>
            <w:r w:rsidR="0072242E" w:rsidRPr="00BB6E21">
              <w:rPr>
                <w:rFonts w:ascii="Times New Roman" w:hAnsi="Times New Roman"/>
                <w:sz w:val="24"/>
                <w:szCs w:val="24"/>
              </w:rPr>
              <w:t>№ 253</w:t>
            </w:r>
            <w:r w:rsidR="00D05701" w:rsidRPr="00BB6E21">
              <w:rPr>
                <w:rFonts w:ascii="Times New Roman" w:hAnsi="Times New Roman"/>
                <w:sz w:val="24"/>
                <w:szCs w:val="24"/>
              </w:rPr>
              <w:t>н</w:t>
            </w:r>
          </w:p>
        </w:tc>
        <w:tc>
          <w:tcPr>
            <w:tcW w:w="2453" w:type="dxa"/>
          </w:tcPr>
          <w:p w14:paraId="5B097941" w14:textId="6BE7990B" w:rsidR="00116E49" w:rsidRDefault="0026310E" w:rsidP="004131D4">
            <w:pPr>
              <w:suppressAutoHyphens/>
              <w:rPr>
                <w:rFonts w:ascii="Times New Roman" w:eastAsia="Segoe UI" w:hAnsi="Times New Roman"/>
              </w:rPr>
            </w:pPr>
            <w:r w:rsidRPr="0066285A">
              <w:rPr>
                <w:rFonts w:ascii="Times New Roman" w:eastAsia="Segoe UI" w:hAnsi="Times New Roman"/>
              </w:rPr>
              <w:t xml:space="preserve">ОТФ А </w:t>
            </w:r>
            <w:r w:rsidR="003E6B8C" w:rsidRPr="003E6B8C">
              <w:rPr>
                <w:rFonts w:ascii="Times New Roman" w:eastAsia="Segoe UI" w:hAnsi="Times New Roman"/>
              </w:rPr>
              <w:t>Поддержка технологической подготовки производства машиностроительных изделий</w:t>
            </w:r>
          </w:p>
          <w:p w14:paraId="0DA742A0" w14:textId="77777777" w:rsidR="00116E49" w:rsidRDefault="00116E49" w:rsidP="004131D4">
            <w:pPr>
              <w:suppressAutoHyphens/>
              <w:rPr>
                <w:rFonts w:ascii="Times New Roman" w:eastAsia="Segoe UI" w:hAnsi="Times New Roman"/>
              </w:rPr>
            </w:pPr>
          </w:p>
          <w:p w14:paraId="5B5F8E8C" w14:textId="77777777" w:rsidR="00116E49" w:rsidRDefault="00116E49" w:rsidP="004131D4">
            <w:pPr>
              <w:suppressAutoHyphens/>
              <w:rPr>
                <w:rFonts w:ascii="Times New Roman" w:eastAsia="Segoe UI" w:hAnsi="Times New Roman"/>
              </w:rPr>
            </w:pPr>
          </w:p>
          <w:p w14:paraId="3952D4DA" w14:textId="77777777" w:rsidR="00116E49" w:rsidRDefault="00116E49" w:rsidP="004131D4">
            <w:pPr>
              <w:suppressAutoHyphens/>
              <w:rPr>
                <w:rFonts w:ascii="Times New Roman" w:eastAsia="Segoe UI" w:hAnsi="Times New Roman"/>
              </w:rPr>
            </w:pPr>
          </w:p>
          <w:p w14:paraId="11D36515" w14:textId="77777777" w:rsidR="00116E49" w:rsidRDefault="00116E49" w:rsidP="004131D4">
            <w:pPr>
              <w:suppressAutoHyphens/>
              <w:rPr>
                <w:rFonts w:ascii="Times New Roman" w:eastAsia="Segoe UI" w:hAnsi="Times New Roman"/>
              </w:rPr>
            </w:pPr>
          </w:p>
          <w:p w14:paraId="356041CF" w14:textId="77777777" w:rsidR="00116E49" w:rsidRDefault="00116E49" w:rsidP="004131D4">
            <w:pPr>
              <w:suppressAutoHyphens/>
              <w:rPr>
                <w:rFonts w:ascii="Times New Roman" w:eastAsia="Segoe UI" w:hAnsi="Times New Roman"/>
              </w:rPr>
            </w:pPr>
          </w:p>
          <w:p w14:paraId="7435627A" w14:textId="77777777" w:rsidR="00116E49" w:rsidRDefault="00116E49" w:rsidP="004131D4">
            <w:pPr>
              <w:suppressAutoHyphens/>
              <w:rPr>
                <w:rFonts w:ascii="Times New Roman" w:eastAsia="Segoe UI" w:hAnsi="Times New Roman"/>
              </w:rPr>
            </w:pPr>
          </w:p>
          <w:p w14:paraId="5B55EFC2" w14:textId="77777777" w:rsidR="00116E49" w:rsidRDefault="00116E49" w:rsidP="004131D4">
            <w:pPr>
              <w:suppressAutoHyphens/>
              <w:rPr>
                <w:rFonts w:ascii="Times New Roman" w:eastAsia="Segoe UI" w:hAnsi="Times New Roman"/>
              </w:rPr>
            </w:pPr>
          </w:p>
          <w:p w14:paraId="2E1317E6" w14:textId="77777777" w:rsidR="00116E49" w:rsidRDefault="00116E49" w:rsidP="004131D4">
            <w:pPr>
              <w:suppressAutoHyphens/>
              <w:rPr>
                <w:rFonts w:ascii="Times New Roman" w:eastAsia="Segoe UI" w:hAnsi="Times New Roman"/>
              </w:rPr>
            </w:pPr>
          </w:p>
          <w:p w14:paraId="6AEC42AB" w14:textId="77777777" w:rsidR="00116E49" w:rsidRDefault="00116E49" w:rsidP="004131D4">
            <w:pPr>
              <w:suppressAutoHyphens/>
              <w:rPr>
                <w:rFonts w:ascii="Times New Roman" w:eastAsia="Segoe UI" w:hAnsi="Times New Roman"/>
              </w:rPr>
            </w:pPr>
          </w:p>
          <w:p w14:paraId="50D0A2B2" w14:textId="77777777" w:rsidR="00116E49" w:rsidRDefault="00116E49" w:rsidP="004131D4">
            <w:pPr>
              <w:suppressAutoHyphens/>
              <w:rPr>
                <w:rFonts w:ascii="Times New Roman" w:eastAsia="Segoe UI" w:hAnsi="Times New Roman"/>
              </w:rPr>
            </w:pPr>
          </w:p>
          <w:p w14:paraId="31C00FE7" w14:textId="77777777" w:rsidR="00116E49" w:rsidRDefault="00116E49" w:rsidP="004131D4">
            <w:pPr>
              <w:suppressAutoHyphens/>
              <w:rPr>
                <w:rFonts w:ascii="Times New Roman" w:eastAsia="Segoe UI" w:hAnsi="Times New Roman"/>
              </w:rPr>
            </w:pPr>
          </w:p>
          <w:p w14:paraId="140A997A" w14:textId="77777777" w:rsidR="00116E49" w:rsidRDefault="00116E49" w:rsidP="004131D4">
            <w:pPr>
              <w:suppressAutoHyphens/>
              <w:rPr>
                <w:rFonts w:ascii="Times New Roman" w:eastAsia="Segoe UI" w:hAnsi="Times New Roman"/>
              </w:rPr>
            </w:pPr>
          </w:p>
          <w:p w14:paraId="479C1543" w14:textId="77777777" w:rsidR="00116E49" w:rsidRDefault="00116E49" w:rsidP="004131D4">
            <w:pPr>
              <w:suppressAutoHyphens/>
              <w:rPr>
                <w:rFonts w:ascii="Times New Roman" w:eastAsia="Segoe UI" w:hAnsi="Times New Roman"/>
              </w:rPr>
            </w:pPr>
          </w:p>
          <w:p w14:paraId="76391F2D" w14:textId="77777777" w:rsidR="00116E49" w:rsidRDefault="00116E49" w:rsidP="004131D4">
            <w:pPr>
              <w:suppressAutoHyphens/>
              <w:rPr>
                <w:rFonts w:ascii="Times New Roman" w:eastAsia="Segoe UI" w:hAnsi="Times New Roman"/>
              </w:rPr>
            </w:pPr>
          </w:p>
          <w:p w14:paraId="7DD42043" w14:textId="77777777" w:rsidR="00116E49" w:rsidRDefault="00116E49" w:rsidP="004131D4">
            <w:pPr>
              <w:suppressAutoHyphens/>
              <w:rPr>
                <w:rFonts w:ascii="Times New Roman" w:eastAsia="Segoe UI" w:hAnsi="Times New Roman"/>
              </w:rPr>
            </w:pPr>
          </w:p>
          <w:p w14:paraId="23775BB3" w14:textId="77777777" w:rsidR="00116E49" w:rsidRDefault="00116E49" w:rsidP="004131D4">
            <w:pPr>
              <w:suppressAutoHyphens/>
              <w:rPr>
                <w:rFonts w:ascii="Times New Roman" w:eastAsia="Segoe UI" w:hAnsi="Times New Roman"/>
              </w:rPr>
            </w:pPr>
          </w:p>
          <w:p w14:paraId="3378D9B3" w14:textId="77777777" w:rsidR="00116E49" w:rsidRDefault="00116E49" w:rsidP="004131D4">
            <w:pPr>
              <w:suppressAutoHyphens/>
              <w:rPr>
                <w:rFonts w:ascii="Times New Roman" w:eastAsia="Segoe UI" w:hAnsi="Times New Roman"/>
              </w:rPr>
            </w:pPr>
          </w:p>
          <w:p w14:paraId="76E4487E" w14:textId="77777777" w:rsidR="00116E49" w:rsidRDefault="00116E49" w:rsidP="004131D4">
            <w:pPr>
              <w:suppressAutoHyphens/>
              <w:rPr>
                <w:rFonts w:ascii="Times New Roman" w:eastAsia="Segoe UI" w:hAnsi="Times New Roman"/>
              </w:rPr>
            </w:pPr>
          </w:p>
          <w:p w14:paraId="359866A2" w14:textId="77777777" w:rsidR="00144B89" w:rsidRDefault="00144B89" w:rsidP="004131D4">
            <w:pPr>
              <w:suppressAutoHyphens/>
              <w:rPr>
                <w:rFonts w:ascii="Times New Roman" w:eastAsia="Segoe UI" w:hAnsi="Times New Roman"/>
              </w:rPr>
            </w:pPr>
          </w:p>
          <w:p w14:paraId="6D2A2EE5" w14:textId="4C88C272" w:rsidR="00116E49" w:rsidRDefault="00116E49" w:rsidP="004131D4">
            <w:pPr>
              <w:suppressAutoHyphens/>
              <w:rPr>
                <w:rFonts w:ascii="Times New Roman" w:hAnsi="Times New Roman"/>
                <w:sz w:val="24"/>
                <w:szCs w:val="24"/>
              </w:rPr>
            </w:pPr>
          </w:p>
        </w:tc>
        <w:tc>
          <w:tcPr>
            <w:tcW w:w="2733" w:type="dxa"/>
          </w:tcPr>
          <w:p w14:paraId="4D415E8B" w14:textId="39898353" w:rsidR="00DC0539" w:rsidRDefault="006F5BA2" w:rsidP="006C224C">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ТФ </w:t>
            </w:r>
            <w:r w:rsidR="00116E49">
              <w:rPr>
                <w:rFonts w:ascii="Times New Roman" w:eastAsia="Times New Roman" w:hAnsi="Times New Roman" w:cs="Times New Roman"/>
                <w:sz w:val="24"/>
                <w:szCs w:val="24"/>
                <w:lang w:eastAsia="ru-RU"/>
              </w:rPr>
              <w:t xml:space="preserve">А/01.4 </w:t>
            </w:r>
          </w:p>
          <w:p w14:paraId="59886E92" w14:textId="77777777" w:rsidR="003E6B8C" w:rsidRDefault="003E6B8C" w:rsidP="006C224C">
            <w:pPr>
              <w:suppressAutoHyphens/>
              <w:rPr>
                <w:rFonts w:ascii="Times New Roman" w:eastAsia="Times New Roman" w:hAnsi="Times New Roman" w:cs="Times New Roman"/>
                <w:sz w:val="24"/>
                <w:szCs w:val="24"/>
                <w:lang w:eastAsia="ru-RU"/>
              </w:rPr>
            </w:pPr>
            <w:r w:rsidRPr="003E6B8C">
              <w:rPr>
                <w:rFonts w:ascii="Times New Roman" w:eastAsia="Times New Roman" w:hAnsi="Times New Roman" w:cs="Times New Roman"/>
                <w:sz w:val="24"/>
                <w:szCs w:val="24"/>
                <w:lang w:eastAsia="ru-RU"/>
              </w:rPr>
              <w:t xml:space="preserve">Нормирование и учет работ по технологической подготовке производства машиностроительных изделий </w:t>
            </w:r>
          </w:p>
          <w:p w14:paraId="062FD2E5" w14:textId="65611C52" w:rsidR="00DC0539" w:rsidRDefault="006F5BA2" w:rsidP="006C224C">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ТФ </w:t>
            </w:r>
            <w:r w:rsidR="00116E49">
              <w:rPr>
                <w:rFonts w:ascii="Times New Roman" w:eastAsia="Times New Roman" w:hAnsi="Times New Roman" w:cs="Times New Roman"/>
                <w:sz w:val="24"/>
                <w:szCs w:val="24"/>
                <w:lang w:eastAsia="ru-RU"/>
              </w:rPr>
              <w:t xml:space="preserve">А/02.4 </w:t>
            </w:r>
          </w:p>
          <w:p w14:paraId="195079F2" w14:textId="77777777" w:rsidR="003E6B8C" w:rsidRDefault="003E6B8C" w:rsidP="006C224C">
            <w:pPr>
              <w:suppressAutoHyphens/>
              <w:rPr>
                <w:rFonts w:ascii="Times New Roman" w:eastAsia="Times New Roman" w:hAnsi="Times New Roman" w:cs="Times New Roman"/>
                <w:sz w:val="24"/>
                <w:szCs w:val="24"/>
                <w:lang w:eastAsia="ru-RU"/>
              </w:rPr>
            </w:pPr>
            <w:r w:rsidRPr="003E6B8C">
              <w:rPr>
                <w:rFonts w:ascii="Times New Roman" w:eastAsia="Times New Roman" w:hAnsi="Times New Roman" w:cs="Times New Roman"/>
                <w:sz w:val="24"/>
                <w:szCs w:val="24"/>
                <w:lang w:eastAsia="ru-RU"/>
              </w:rPr>
              <w:t xml:space="preserve">Поддержка разработки ТП (перечень сокращений приведен в разделе V профессионального стандарта) изготовления машиностроительных изделий </w:t>
            </w:r>
          </w:p>
          <w:p w14:paraId="4FBEACE4" w14:textId="558CE595" w:rsidR="00DC0539" w:rsidRDefault="006F5BA2" w:rsidP="006C224C">
            <w:pPr>
              <w:suppressAutoHyphens/>
              <w:rPr>
                <w:rFonts w:ascii="Times New Roman" w:hAnsi="Times New Roman"/>
                <w:sz w:val="24"/>
                <w:szCs w:val="24"/>
              </w:rPr>
            </w:pPr>
            <w:r>
              <w:rPr>
                <w:rFonts w:ascii="Times New Roman" w:hAnsi="Times New Roman"/>
                <w:sz w:val="24"/>
                <w:szCs w:val="24"/>
              </w:rPr>
              <w:t xml:space="preserve">ТФ </w:t>
            </w:r>
            <w:r w:rsidR="00116E49">
              <w:rPr>
                <w:rFonts w:ascii="Times New Roman" w:hAnsi="Times New Roman"/>
                <w:sz w:val="24"/>
                <w:szCs w:val="24"/>
              </w:rPr>
              <w:t xml:space="preserve">А/03.4 </w:t>
            </w:r>
          </w:p>
          <w:p w14:paraId="0655F0C5" w14:textId="7783192B" w:rsidR="00116E49" w:rsidRDefault="003E6B8C" w:rsidP="006C224C">
            <w:pPr>
              <w:suppressAutoHyphens/>
              <w:rPr>
                <w:rFonts w:ascii="Times New Roman" w:hAnsi="Times New Roman"/>
                <w:sz w:val="24"/>
                <w:szCs w:val="24"/>
              </w:rPr>
            </w:pPr>
            <w:r w:rsidRPr="003E6B8C">
              <w:rPr>
                <w:rFonts w:ascii="Times New Roman" w:hAnsi="Times New Roman"/>
                <w:sz w:val="24"/>
                <w:szCs w:val="24"/>
              </w:rPr>
              <w:t>Ведение баз данных CAPP-системы, PDM-системы, MDM-системы организации</w:t>
            </w:r>
          </w:p>
        </w:tc>
      </w:tr>
      <w:tr w:rsidR="00EF6231" w14:paraId="1F7A5292" w14:textId="77777777" w:rsidTr="00B31DAE">
        <w:tc>
          <w:tcPr>
            <w:tcW w:w="426" w:type="dxa"/>
          </w:tcPr>
          <w:p w14:paraId="7B66093D" w14:textId="77777777" w:rsidR="00EF6231" w:rsidRDefault="00EF6231" w:rsidP="00AB20F3">
            <w:pPr>
              <w:suppressAutoHyphens/>
              <w:jc w:val="both"/>
              <w:rPr>
                <w:rFonts w:ascii="Times New Roman" w:hAnsi="Times New Roman"/>
                <w:sz w:val="24"/>
                <w:szCs w:val="24"/>
              </w:rPr>
            </w:pPr>
          </w:p>
        </w:tc>
        <w:tc>
          <w:tcPr>
            <w:tcW w:w="2268" w:type="dxa"/>
          </w:tcPr>
          <w:p w14:paraId="0E067CDF" w14:textId="79D18FC4" w:rsidR="00757C74" w:rsidRPr="00BB6E21" w:rsidRDefault="00FC1D6E" w:rsidP="008937B3">
            <w:pPr>
              <w:suppressAutoHyphens/>
              <w:jc w:val="both"/>
              <w:rPr>
                <w:rFonts w:ascii="Times New Roman" w:hAnsi="Times New Roman"/>
                <w:sz w:val="24"/>
                <w:szCs w:val="24"/>
              </w:rPr>
            </w:pPr>
            <w:r w:rsidRPr="00BB6E21">
              <w:rPr>
                <w:rFonts w:ascii="Times New Roman" w:hAnsi="Times New Roman"/>
                <w:sz w:val="24"/>
                <w:szCs w:val="24"/>
              </w:rPr>
              <w:t>28</w:t>
            </w:r>
            <w:r w:rsidR="008937B3" w:rsidRPr="00BB6E21">
              <w:rPr>
                <w:rFonts w:ascii="Times New Roman" w:hAnsi="Times New Roman"/>
                <w:sz w:val="24"/>
                <w:szCs w:val="24"/>
              </w:rPr>
              <w:t>.0</w:t>
            </w:r>
            <w:r w:rsidRPr="00BB6E21">
              <w:rPr>
                <w:rFonts w:ascii="Times New Roman" w:hAnsi="Times New Roman"/>
                <w:sz w:val="24"/>
                <w:szCs w:val="24"/>
              </w:rPr>
              <w:t>25</w:t>
            </w:r>
          </w:p>
          <w:p w14:paraId="147D6432" w14:textId="65B72DED" w:rsidR="00EF6231" w:rsidRPr="00BB6E21" w:rsidRDefault="009D088C" w:rsidP="008937B3">
            <w:pPr>
              <w:suppressAutoHyphens/>
              <w:jc w:val="both"/>
              <w:rPr>
                <w:rFonts w:ascii="Times New Roman" w:hAnsi="Times New Roman"/>
                <w:sz w:val="24"/>
                <w:szCs w:val="24"/>
              </w:rPr>
            </w:pPr>
            <w:r w:rsidRPr="00BB6E21">
              <w:rPr>
                <w:rFonts w:ascii="Times New Roman" w:hAnsi="Times New Roman"/>
                <w:sz w:val="24"/>
                <w:szCs w:val="24"/>
              </w:rPr>
              <w:t>Специалист по проектированию технологических процессов автоматизированного производства</w:t>
            </w:r>
          </w:p>
        </w:tc>
        <w:tc>
          <w:tcPr>
            <w:tcW w:w="1901" w:type="dxa"/>
          </w:tcPr>
          <w:p w14:paraId="79CF05F0" w14:textId="77777777" w:rsidR="00B31DAE" w:rsidRPr="00BB6E21" w:rsidRDefault="00EF6231" w:rsidP="00EF6231">
            <w:pPr>
              <w:suppressAutoHyphens/>
              <w:jc w:val="both"/>
              <w:rPr>
                <w:rFonts w:ascii="Times New Roman" w:hAnsi="Times New Roman"/>
                <w:sz w:val="24"/>
                <w:szCs w:val="24"/>
              </w:rPr>
            </w:pPr>
            <w:r w:rsidRPr="00BB6E21">
              <w:rPr>
                <w:rFonts w:ascii="Times New Roman" w:hAnsi="Times New Roman"/>
                <w:sz w:val="24"/>
                <w:szCs w:val="24"/>
              </w:rPr>
              <w:t xml:space="preserve">Приказ Министерства труда и социальной защиты Российской Федерации </w:t>
            </w:r>
            <w:r w:rsidR="008937B3" w:rsidRPr="00BB6E21">
              <w:rPr>
                <w:rFonts w:ascii="Times New Roman" w:hAnsi="Times New Roman"/>
                <w:sz w:val="24"/>
                <w:szCs w:val="24"/>
              </w:rPr>
              <w:t>от</w:t>
            </w:r>
          </w:p>
          <w:p w14:paraId="29798F88" w14:textId="71CAD2D5" w:rsidR="00EF6231" w:rsidRPr="00BB6E21" w:rsidRDefault="008937B3" w:rsidP="00EF6231">
            <w:pPr>
              <w:suppressAutoHyphens/>
              <w:jc w:val="both"/>
              <w:rPr>
                <w:rFonts w:ascii="Times New Roman" w:hAnsi="Times New Roman"/>
                <w:sz w:val="24"/>
                <w:szCs w:val="24"/>
              </w:rPr>
            </w:pPr>
            <w:r w:rsidRPr="00BB6E21">
              <w:rPr>
                <w:rFonts w:ascii="Times New Roman" w:hAnsi="Times New Roman"/>
                <w:sz w:val="24"/>
                <w:szCs w:val="24"/>
              </w:rPr>
              <w:t xml:space="preserve"> </w:t>
            </w:r>
            <w:r w:rsidR="008C1429" w:rsidRPr="00BB6E21">
              <w:rPr>
                <w:rFonts w:ascii="Times New Roman" w:hAnsi="Times New Roman"/>
                <w:sz w:val="24"/>
                <w:szCs w:val="24"/>
              </w:rPr>
              <w:t>5 сентября 2025 г. № 532н</w:t>
            </w:r>
          </w:p>
        </w:tc>
        <w:tc>
          <w:tcPr>
            <w:tcW w:w="2453" w:type="dxa"/>
          </w:tcPr>
          <w:p w14:paraId="3784252E" w14:textId="628EF18B" w:rsidR="00EF6231" w:rsidRDefault="008937B3" w:rsidP="008937B3">
            <w:pPr>
              <w:suppressAutoHyphens/>
              <w:rPr>
                <w:rFonts w:ascii="Times New Roman" w:hAnsi="Times New Roman"/>
                <w:sz w:val="24"/>
                <w:szCs w:val="24"/>
              </w:rPr>
            </w:pPr>
            <w:r>
              <w:rPr>
                <w:rFonts w:ascii="Times New Roman" w:hAnsi="Times New Roman"/>
                <w:sz w:val="24"/>
                <w:szCs w:val="24"/>
              </w:rPr>
              <w:t xml:space="preserve">ОТФ А </w:t>
            </w:r>
            <w:r w:rsidR="00C466B1">
              <w:rPr>
                <w:rFonts w:ascii="Times New Roman" w:hAnsi="Times New Roman"/>
                <w:sz w:val="24"/>
                <w:szCs w:val="24"/>
              </w:rPr>
              <w:t>Технологическая подготовка автоматизированного производства простых деталей машиностроения</w:t>
            </w:r>
          </w:p>
        </w:tc>
        <w:tc>
          <w:tcPr>
            <w:tcW w:w="2733" w:type="dxa"/>
          </w:tcPr>
          <w:p w14:paraId="51204BBC" w14:textId="6665A4EA" w:rsidR="00EF6231" w:rsidRDefault="006F5BA2" w:rsidP="006C224C">
            <w:pPr>
              <w:suppressAutoHyphens/>
              <w:rPr>
                <w:rFonts w:ascii="Times New Roman" w:hAnsi="Times New Roman"/>
                <w:sz w:val="24"/>
                <w:szCs w:val="24"/>
              </w:rPr>
            </w:pPr>
            <w:r>
              <w:rPr>
                <w:rFonts w:ascii="Times New Roman" w:hAnsi="Times New Roman"/>
                <w:sz w:val="24"/>
                <w:szCs w:val="24"/>
              </w:rPr>
              <w:t xml:space="preserve">ТФ </w:t>
            </w:r>
            <w:r w:rsidR="008937B3">
              <w:rPr>
                <w:rFonts w:ascii="Times New Roman" w:hAnsi="Times New Roman"/>
                <w:sz w:val="24"/>
                <w:szCs w:val="24"/>
              </w:rPr>
              <w:t>А/</w:t>
            </w:r>
            <w:r w:rsidR="006B67B1">
              <w:rPr>
                <w:rFonts w:ascii="Times New Roman" w:hAnsi="Times New Roman"/>
                <w:sz w:val="24"/>
                <w:szCs w:val="24"/>
              </w:rPr>
              <w:t>01.</w:t>
            </w:r>
            <w:r w:rsidR="005140BF">
              <w:rPr>
                <w:rFonts w:ascii="Times New Roman" w:hAnsi="Times New Roman"/>
                <w:sz w:val="24"/>
                <w:szCs w:val="24"/>
              </w:rPr>
              <w:t>4</w:t>
            </w:r>
            <w:r w:rsidR="006B67B1">
              <w:rPr>
                <w:rFonts w:ascii="Times New Roman" w:hAnsi="Times New Roman"/>
                <w:sz w:val="24"/>
                <w:szCs w:val="24"/>
              </w:rPr>
              <w:t xml:space="preserve"> </w:t>
            </w:r>
            <w:r w:rsidR="008937B3" w:rsidRPr="008937B3">
              <w:rPr>
                <w:rFonts w:ascii="Times New Roman" w:hAnsi="Times New Roman"/>
                <w:sz w:val="24"/>
                <w:szCs w:val="24"/>
              </w:rPr>
              <w:t>Обеспечение технологичности конструкци</w:t>
            </w:r>
            <w:r w:rsidR="00350C96">
              <w:rPr>
                <w:rFonts w:ascii="Times New Roman" w:hAnsi="Times New Roman"/>
                <w:sz w:val="24"/>
                <w:szCs w:val="24"/>
              </w:rPr>
              <w:t>й</w:t>
            </w:r>
            <w:r w:rsidR="008937B3" w:rsidRPr="008937B3">
              <w:rPr>
                <w:rFonts w:ascii="Times New Roman" w:hAnsi="Times New Roman"/>
                <w:sz w:val="24"/>
                <w:szCs w:val="24"/>
              </w:rPr>
              <w:t xml:space="preserve"> </w:t>
            </w:r>
            <w:r w:rsidR="00350C96">
              <w:rPr>
                <w:rFonts w:ascii="Times New Roman" w:hAnsi="Times New Roman"/>
                <w:sz w:val="24"/>
                <w:szCs w:val="24"/>
              </w:rPr>
              <w:t>простых деталей машиностроения в условиях автоматизированного производства</w:t>
            </w:r>
          </w:p>
          <w:p w14:paraId="5FA8AD18" w14:textId="236C4A5E" w:rsidR="006B67B1" w:rsidRDefault="006F5BA2" w:rsidP="006C224C">
            <w:pPr>
              <w:suppressAutoHyphens/>
              <w:rPr>
                <w:rFonts w:ascii="Times New Roman" w:hAnsi="Times New Roman"/>
                <w:sz w:val="24"/>
                <w:szCs w:val="24"/>
              </w:rPr>
            </w:pPr>
            <w:r>
              <w:rPr>
                <w:rFonts w:ascii="Times New Roman" w:hAnsi="Times New Roman"/>
                <w:sz w:val="24"/>
                <w:szCs w:val="24"/>
              </w:rPr>
              <w:t xml:space="preserve">ТФ </w:t>
            </w:r>
            <w:r w:rsidR="006B67B1">
              <w:rPr>
                <w:rFonts w:ascii="Times New Roman" w:hAnsi="Times New Roman"/>
                <w:sz w:val="24"/>
                <w:szCs w:val="24"/>
              </w:rPr>
              <w:t>А/02.</w:t>
            </w:r>
            <w:r w:rsidR="005140BF">
              <w:rPr>
                <w:rFonts w:ascii="Times New Roman" w:hAnsi="Times New Roman"/>
                <w:sz w:val="24"/>
                <w:szCs w:val="24"/>
              </w:rPr>
              <w:t>4</w:t>
            </w:r>
            <w:r w:rsidR="006B67B1">
              <w:rPr>
                <w:rFonts w:ascii="Times New Roman" w:hAnsi="Times New Roman"/>
                <w:sz w:val="24"/>
                <w:szCs w:val="24"/>
              </w:rPr>
              <w:t xml:space="preserve"> </w:t>
            </w:r>
            <w:r w:rsidR="006B67B1" w:rsidRPr="006B67B1">
              <w:rPr>
                <w:rFonts w:ascii="Times New Roman" w:hAnsi="Times New Roman"/>
                <w:sz w:val="24"/>
                <w:szCs w:val="24"/>
              </w:rPr>
              <w:t xml:space="preserve">Разработка  </w:t>
            </w:r>
          </w:p>
          <w:p w14:paraId="0C6DB7EA" w14:textId="43A2045E" w:rsidR="005140BF" w:rsidRDefault="005140BF" w:rsidP="006C224C">
            <w:pPr>
              <w:suppressAutoHyphens/>
              <w:rPr>
                <w:rFonts w:ascii="Times New Roman" w:hAnsi="Times New Roman"/>
                <w:sz w:val="24"/>
                <w:szCs w:val="24"/>
              </w:rPr>
            </w:pPr>
            <w:r>
              <w:rPr>
                <w:rFonts w:ascii="Times New Roman" w:hAnsi="Times New Roman"/>
                <w:sz w:val="24"/>
                <w:szCs w:val="24"/>
              </w:rPr>
              <w:t>технологических процессов изготовления простых деталей машиностроения в условиях автоматизированного производства</w:t>
            </w:r>
          </w:p>
          <w:p w14:paraId="098D3BD4" w14:textId="2ED55A72" w:rsidR="005140BF" w:rsidRDefault="006F5BA2" w:rsidP="005140BF">
            <w:pPr>
              <w:suppressAutoHyphens/>
              <w:rPr>
                <w:rFonts w:ascii="Times New Roman" w:hAnsi="Times New Roman"/>
                <w:sz w:val="24"/>
                <w:szCs w:val="24"/>
              </w:rPr>
            </w:pPr>
            <w:r>
              <w:rPr>
                <w:rFonts w:ascii="Times New Roman" w:hAnsi="Times New Roman"/>
                <w:sz w:val="24"/>
                <w:szCs w:val="24"/>
              </w:rPr>
              <w:t xml:space="preserve">ТФ </w:t>
            </w:r>
            <w:r w:rsidR="006B67B1">
              <w:rPr>
                <w:rFonts w:ascii="Times New Roman" w:hAnsi="Times New Roman"/>
                <w:sz w:val="24"/>
                <w:szCs w:val="24"/>
              </w:rPr>
              <w:t>А/03.</w:t>
            </w:r>
            <w:r w:rsidR="005140BF">
              <w:rPr>
                <w:rFonts w:ascii="Times New Roman" w:hAnsi="Times New Roman"/>
                <w:sz w:val="24"/>
                <w:szCs w:val="24"/>
              </w:rPr>
              <w:t>4</w:t>
            </w:r>
            <w:r w:rsidR="006B67B1">
              <w:rPr>
                <w:rFonts w:ascii="Times New Roman" w:hAnsi="Times New Roman"/>
                <w:sz w:val="24"/>
                <w:szCs w:val="24"/>
              </w:rPr>
              <w:t xml:space="preserve"> </w:t>
            </w:r>
            <w:r w:rsidR="005140BF">
              <w:rPr>
                <w:rFonts w:ascii="Times New Roman" w:hAnsi="Times New Roman"/>
                <w:sz w:val="24"/>
                <w:szCs w:val="24"/>
              </w:rPr>
              <w:t>Разработка УП для изготовления простых деталей машиностроения в условиях автоматизированного производства</w:t>
            </w:r>
          </w:p>
          <w:p w14:paraId="63932835" w14:textId="79A96B20" w:rsidR="006B67B1" w:rsidRDefault="006B67B1" w:rsidP="005140BF">
            <w:pPr>
              <w:suppressAutoHyphens/>
              <w:rPr>
                <w:rFonts w:ascii="Times New Roman" w:hAnsi="Times New Roman"/>
                <w:sz w:val="24"/>
                <w:szCs w:val="24"/>
              </w:rPr>
            </w:pPr>
            <w:r>
              <w:rPr>
                <w:rFonts w:ascii="Times New Roman" w:hAnsi="Times New Roman"/>
                <w:sz w:val="24"/>
                <w:szCs w:val="24"/>
              </w:rPr>
              <w:lastRenderedPageBreak/>
              <w:t>А/04.</w:t>
            </w:r>
            <w:r w:rsidR="005140BF">
              <w:rPr>
                <w:rFonts w:ascii="Times New Roman" w:hAnsi="Times New Roman"/>
                <w:sz w:val="24"/>
                <w:szCs w:val="24"/>
              </w:rPr>
              <w:t>4</w:t>
            </w:r>
            <w:r>
              <w:rPr>
                <w:rFonts w:ascii="Times New Roman" w:hAnsi="Times New Roman"/>
                <w:sz w:val="24"/>
                <w:szCs w:val="24"/>
              </w:rPr>
              <w:t xml:space="preserve"> </w:t>
            </w:r>
            <w:r w:rsidR="005140BF">
              <w:rPr>
                <w:rFonts w:ascii="Times New Roman" w:hAnsi="Times New Roman"/>
                <w:sz w:val="24"/>
                <w:szCs w:val="24"/>
              </w:rPr>
              <w:t>Контроль технологических процессов изготовления простых деталей машиностроения в условиях автоматизированного производства</w:t>
            </w:r>
          </w:p>
        </w:tc>
      </w:tr>
      <w:tr w:rsidR="00EF6231" w14:paraId="7753BB72" w14:textId="77777777" w:rsidTr="00B31DAE">
        <w:tc>
          <w:tcPr>
            <w:tcW w:w="426" w:type="dxa"/>
          </w:tcPr>
          <w:p w14:paraId="77577FE9" w14:textId="77777777" w:rsidR="00EF6231" w:rsidRDefault="00EF6231" w:rsidP="00AB20F3">
            <w:pPr>
              <w:suppressAutoHyphens/>
              <w:jc w:val="both"/>
              <w:rPr>
                <w:rFonts w:ascii="Times New Roman" w:hAnsi="Times New Roman"/>
                <w:sz w:val="24"/>
                <w:szCs w:val="24"/>
              </w:rPr>
            </w:pPr>
          </w:p>
        </w:tc>
        <w:tc>
          <w:tcPr>
            <w:tcW w:w="2268" w:type="dxa"/>
          </w:tcPr>
          <w:p w14:paraId="78EC2BD6" w14:textId="185F9C5D" w:rsidR="00757C74" w:rsidRPr="00BB6E21" w:rsidRDefault="00AF1523" w:rsidP="00AB20F3">
            <w:pPr>
              <w:suppressAutoHyphens/>
              <w:jc w:val="both"/>
              <w:rPr>
                <w:rFonts w:ascii="Times New Roman" w:hAnsi="Times New Roman"/>
                <w:sz w:val="24"/>
                <w:szCs w:val="24"/>
              </w:rPr>
            </w:pPr>
            <w:r w:rsidRPr="00BB6E21">
              <w:rPr>
                <w:rFonts w:ascii="Times New Roman" w:hAnsi="Times New Roman"/>
                <w:sz w:val="24"/>
                <w:szCs w:val="24"/>
              </w:rPr>
              <w:t>28</w:t>
            </w:r>
            <w:r w:rsidR="00757C74" w:rsidRPr="00BB6E21">
              <w:rPr>
                <w:rFonts w:ascii="Times New Roman" w:hAnsi="Times New Roman"/>
                <w:sz w:val="24"/>
                <w:szCs w:val="24"/>
              </w:rPr>
              <w:t>.0</w:t>
            </w:r>
            <w:r w:rsidRPr="00BB6E21">
              <w:rPr>
                <w:rFonts w:ascii="Times New Roman" w:hAnsi="Times New Roman"/>
                <w:sz w:val="24"/>
                <w:szCs w:val="24"/>
              </w:rPr>
              <w:t>24</w:t>
            </w:r>
          </w:p>
          <w:p w14:paraId="72D31004" w14:textId="58C4F0D2" w:rsidR="00EF6231" w:rsidRPr="00BB6E21" w:rsidRDefault="00B70D11" w:rsidP="00AB20F3">
            <w:pPr>
              <w:suppressAutoHyphens/>
              <w:jc w:val="both"/>
              <w:rPr>
                <w:rFonts w:ascii="Times New Roman" w:hAnsi="Times New Roman"/>
                <w:sz w:val="24"/>
                <w:szCs w:val="24"/>
              </w:rPr>
            </w:pPr>
            <w:r w:rsidRPr="00BB6E21">
              <w:rPr>
                <w:rFonts w:ascii="Times New Roman" w:hAnsi="Times New Roman"/>
                <w:sz w:val="24"/>
                <w:szCs w:val="24"/>
              </w:rPr>
              <w:t>Руководитель производственного подразделения механосборочного производства</w:t>
            </w:r>
          </w:p>
        </w:tc>
        <w:tc>
          <w:tcPr>
            <w:tcW w:w="1901" w:type="dxa"/>
          </w:tcPr>
          <w:p w14:paraId="261A6BC1" w14:textId="66BAB938" w:rsidR="00EF6231" w:rsidRPr="00BB6E21" w:rsidRDefault="0026310E" w:rsidP="00EF6231">
            <w:pPr>
              <w:suppressAutoHyphens/>
              <w:jc w:val="both"/>
              <w:rPr>
                <w:rFonts w:ascii="Times New Roman" w:hAnsi="Times New Roman"/>
                <w:sz w:val="24"/>
                <w:szCs w:val="24"/>
              </w:rPr>
            </w:pPr>
            <w:r w:rsidRPr="00BB6E21">
              <w:rPr>
                <w:rFonts w:ascii="Times New Roman" w:hAnsi="Times New Roman"/>
                <w:sz w:val="24"/>
                <w:szCs w:val="24"/>
              </w:rPr>
              <w:t xml:space="preserve">Приказ Министерства труда и социальной защиты Российской Федерации </w:t>
            </w:r>
            <w:r w:rsidR="00757C74" w:rsidRPr="00BB6E21">
              <w:rPr>
                <w:rFonts w:ascii="Times New Roman" w:hAnsi="Times New Roman"/>
                <w:sz w:val="24"/>
                <w:szCs w:val="24"/>
              </w:rPr>
              <w:t xml:space="preserve">от </w:t>
            </w:r>
            <w:r w:rsidR="00AF1523" w:rsidRPr="00BB6E21">
              <w:rPr>
                <w:rFonts w:ascii="Times New Roman" w:hAnsi="Times New Roman"/>
                <w:sz w:val="24"/>
                <w:szCs w:val="24"/>
              </w:rPr>
              <w:t>6</w:t>
            </w:r>
            <w:r w:rsidR="00757C74" w:rsidRPr="00BB6E21">
              <w:rPr>
                <w:rFonts w:ascii="Times New Roman" w:hAnsi="Times New Roman"/>
                <w:sz w:val="24"/>
                <w:szCs w:val="24"/>
              </w:rPr>
              <w:t xml:space="preserve"> </w:t>
            </w:r>
            <w:r w:rsidR="00AF1523" w:rsidRPr="00BB6E21">
              <w:rPr>
                <w:rFonts w:ascii="Times New Roman" w:hAnsi="Times New Roman"/>
                <w:sz w:val="24"/>
                <w:szCs w:val="24"/>
              </w:rPr>
              <w:t>октября</w:t>
            </w:r>
            <w:r w:rsidR="00757C74" w:rsidRPr="00BB6E21">
              <w:rPr>
                <w:rFonts w:ascii="Times New Roman" w:hAnsi="Times New Roman"/>
                <w:sz w:val="24"/>
                <w:szCs w:val="24"/>
              </w:rPr>
              <w:t xml:space="preserve"> 202</w:t>
            </w:r>
            <w:r w:rsidR="00AF1523" w:rsidRPr="00BB6E21">
              <w:rPr>
                <w:rFonts w:ascii="Times New Roman" w:hAnsi="Times New Roman"/>
                <w:sz w:val="24"/>
                <w:szCs w:val="24"/>
              </w:rPr>
              <w:t>5</w:t>
            </w:r>
            <w:r w:rsidR="00757C74" w:rsidRPr="00BB6E21">
              <w:rPr>
                <w:rFonts w:ascii="Times New Roman" w:hAnsi="Times New Roman"/>
                <w:sz w:val="24"/>
                <w:szCs w:val="24"/>
              </w:rPr>
              <w:t xml:space="preserve"> г. № </w:t>
            </w:r>
            <w:r w:rsidR="00AF1523" w:rsidRPr="00BB6E21">
              <w:rPr>
                <w:rFonts w:ascii="Times New Roman" w:hAnsi="Times New Roman"/>
                <w:sz w:val="24"/>
                <w:szCs w:val="24"/>
              </w:rPr>
              <w:t>592</w:t>
            </w:r>
            <w:r w:rsidR="00757C74" w:rsidRPr="00BB6E21">
              <w:rPr>
                <w:rFonts w:ascii="Times New Roman" w:hAnsi="Times New Roman"/>
                <w:sz w:val="24"/>
                <w:szCs w:val="24"/>
              </w:rPr>
              <w:t>н</w:t>
            </w:r>
          </w:p>
        </w:tc>
        <w:tc>
          <w:tcPr>
            <w:tcW w:w="2453" w:type="dxa"/>
          </w:tcPr>
          <w:p w14:paraId="3AD2260D" w14:textId="77777777" w:rsidR="00757C74" w:rsidRDefault="00757C74" w:rsidP="004131D4">
            <w:pPr>
              <w:suppressAutoHyphens/>
              <w:rPr>
                <w:rFonts w:ascii="Times New Roman" w:hAnsi="Times New Roman"/>
                <w:sz w:val="24"/>
                <w:szCs w:val="24"/>
              </w:rPr>
            </w:pPr>
            <w:r>
              <w:rPr>
                <w:rFonts w:ascii="Times New Roman" w:hAnsi="Times New Roman"/>
                <w:sz w:val="24"/>
                <w:szCs w:val="24"/>
              </w:rPr>
              <w:t xml:space="preserve">ОТФ А </w:t>
            </w:r>
          </w:p>
          <w:p w14:paraId="5EA4A028" w14:textId="5B9FDF89" w:rsidR="00EF6231" w:rsidRDefault="004D09FB" w:rsidP="004131D4">
            <w:pPr>
              <w:suppressAutoHyphens/>
              <w:rPr>
                <w:rFonts w:ascii="Times New Roman" w:hAnsi="Times New Roman"/>
                <w:sz w:val="24"/>
                <w:szCs w:val="24"/>
              </w:rPr>
            </w:pPr>
            <w:r w:rsidRPr="004D09FB">
              <w:rPr>
                <w:rFonts w:ascii="Times New Roman" w:hAnsi="Times New Roman"/>
                <w:sz w:val="24"/>
                <w:szCs w:val="24"/>
              </w:rPr>
              <w:t>Руководство производственным участком механосборочного производства</w:t>
            </w:r>
          </w:p>
        </w:tc>
        <w:tc>
          <w:tcPr>
            <w:tcW w:w="2733" w:type="dxa"/>
          </w:tcPr>
          <w:p w14:paraId="3E7E7CA4" w14:textId="73A3FB34" w:rsidR="00EF6231" w:rsidRDefault="006F5BA2" w:rsidP="003B08E4">
            <w:pPr>
              <w:suppressAutoHyphens/>
              <w:rPr>
                <w:rFonts w:ascii="Times New Roman" w:hAnsi="Times New Roman"/>
                <w:sz w:val="24"/>
                <w:szCs w:val="24"/>
              </w:rPr>
            </w:pPr>
            <w:r w:rsidRPr="00032CEF">
              <w:rPr>
                <w:rFonts w:ascii="Times New Roman" w:hAnsi="Times New Roman"/>
                <w:sz w:val="24"/>
                <w:szCs w:val="24"/>
              </w:rPr>
              <w:t xml:space="preserve">ТФ </w:t>
            </w:r>
            <w:r w:rsidR="00757C74" w:rsidRPr="00032CEF">
              <w:rPr>
                <w:rFonts w:ascii="Times New Roman" w:hAnsi="Times New Roman"/>
                <w:sz w:val="24"/>
                <w:szCs w:val="24"/>
              </w:rPr>
              <w:t>A/01.6 Организация</w:t>
            </w:r>
            <w:r w:rsidR="00757C74" w:rsidRPr="00757C74">
              <w:rPr>
                <w:rFonts w:ascii="Times New Roman" w:hAnsi="Times New Roman"/>
                <w:sz w:val="24"/>
                <w:szCs w:val="24"/>
              </w:rPr>
              <w:t xml:space="preserve"> деятельности производственного участка механосборочного производства</w:t>
            </w:r>
          </w:p>
          <w:p w14:paraId="1299E770" w14:textId="0219DD94" w:rsidR="00757C74" w:rsidRDefault="006F5BA2" w:rsidP="003B08E4">
            <w:pPr>
              <w:suppressAutoHyphens/>
              <w:rPr>
                <w:rFonts w:ascii="Times New Roman" w:hAnsi="Times New Roman"/>
                <w:sz w:val="24"/>
                <w:szCs w:val="24"/>
              </w:rPr>
            </w:pPr>
            <w:r>
              <w:rPr>
                <w:rFonts w:ascii="Times New Roman" w:hAnsi="Times New Roman"/>
                <w:sz w:val="24"/>
                <w:szCs w:val="24"/>
              </w:rPr>
              <w:t xml:space="preserve">ТФ </w:t>
            </w:r>
            <w:r w:rsidR="00757C74">
              <w:rPr>
                <w:rFonts w:ascii="Times New Roman" w:hAnsi="Times New Roman"/>
                <w:sz w:val="24"/>
                <w:szCs w:val="24"/>
              </w:rPr>
              <w:t xml:space="preserve">А/02.6 </w:t>
            </w:r>
            <w:r w:rsidR="00757C74" w:rsidRPr="00757C74">
              <w:rPr>
                <w:rFonts w:ascii="Times New Roman" w:hAnsi="Times New Roman"/>
                <w:sz w:val="24"/>
                <w:szCs w:val="24"/>
              </w:rPr>
              <w:t>Мотивация работников производственного участка механосборочного производства</w:t>
            </w:r>
          </w:p>
          <w:p w14:paraId="6CA0FE96" w14:textId="1605993E" w:rsidR="00757C74" w:rsidRDefault="006F5BA2" w:rsidP="003B08E4">
            <w:pPr>
              <w:suppressAutoHyphens/>
              <w:rPr>
                <w:rFonts w:ascii="Times New Roman" w:hAnsi="Times New Roman"/>
                <w:sz w:val="24"/>
                <w:szCs w:val="24"/>
              </w:rPr>
            </w:pPr>
            <w:r>
              <w:rPr>
                <w:rFonts w:ascii="Times New Roman" w:hAnsi="Times New Roman"/>
                <w:sz w:val="24"/>
                <w:szCs w:val="24"/>
              </w:rPr>
              <w:t xml:space="preserve">ТФ </w:t>
            </w:r>
            <w:r w:rsidR="00757C74">
              <w:rPr>
                <w:rFonts w:ascii="Times New Roman" w:hAnsi="Times New Roman"/>
                <w:sz w:val="24"/>
                <w:szCs w:val="24"/>
              </w:rPr>
              <w:t xml:space="preserve">А/03.6 </w:t>
            </w:r>
            <w:r w:rsidR="00757C74" w:rsidRPr="00757C74">
              <w:rPr>
                <w:rFonts w:ascii="Times New Roman" w:hAnsi="Times New Roman"/>
                <w:sz w:val="24"/>
                <w:szCs w:val="24"/>
              </w:rPr>
              <w:t>Контроль деятельности производственного участка механосборочного производства</w:t>
            </w:r>
          </w:p>
        </w:tc>
      </w:tr>
      <w:tr w:rsidR="00EF6231" w14:paraId="3F1651C3" w14:textId="77777777" w:rsidTr="00B31DAE">
        <w:tc>
          <w:tcPr>
            <w:tcW w:w="426" w:type="dxa"/>
          </w:tcPr>
          <w:p w14:paraId="3182323A" w14:textId="77777777" w:rsidR="00EF6231" w:rsidRDefault="00EF6231" w:rsidP="00AB20F3">
            <w:pPr>
              <w:suppressAutoHyphens/>
              <w:jc w:val="both"/>
              <w:rPr>
                <w:rFonts w:ascii="Times New Roman" w:hAnsi="Times New Roman"/>
                <w:sz w:val="24"/>
                <w:szCs w:val="24"/>
              </w:rPr>
            </w:pPr>
          </w:p>
        </w:tc>
        <w:tc>
          <w:tcPr>
            <w:tcW w:w="2268" w:type="dxa"/>
          </w:tcPr>
          <w:p w14:paraId="7B02229D" w14:textId="567801EC" w:rsidR="006F5BA2" w:rsidRPr="00BB6E21" w:rsidRDefault="000A140F" w:rsidP="001132E7">
            <w:pPr>
              <w:suppressAutoHyphens/>
              <w:rPr>
                <w:rFonts w:ascii="Times New Roman" w:hAnsi="Times New Roman"/>
                <w:sz w:val="24"/>
                <w:szCs w:val="24"/>
              </w:rPr>
            </w:pPr>
            <w:r w:rsidRPr="00BB6E21">
              <w:rPr>
                <w:rFonts w:ascii="Times New Roman" w:hAnsi="Times New Roman"/>
                <w:sz w:val="24"/>
                <w:szCs w:val="24"/>
              </w:rPr>
              <w:t>28</w:t>
            </w:r>
            <w:r w:rsidR="006F5BA2" w:rsidRPr="00BB6E21">
              <w:rPr>
                <w:rFonts w:ascii="Times New Roman" w:hAnsi="Times New Roman"/>
                <w:sz w:val="24"/>
                <w:szCs w:val="24"/>
              </w:rPr>
              <w:t>.0</w:t>
            </w:r>
            <w:r w:rsidRPr="00BB6E21">
              <w:rPr>
                <w:rFonts w:ascii="Times New Roman" w:hAnsi="Times New Roman"/>
                <w:sz w:val="24"/>
                <w:szCs w:val="24"/>
              </w:rPr>
              <w:t>0</w:t>
            </w:r>
            <w:r w:rsidR="006F5BA2" w:rsidRPr="00BB6E21">
              <w:rPr>
                <w:rFonts w:ascii="Times New Roman" w:hAnsi="Times New Roman"/>
                <w:sz w:val="24"/>
                <w:szCs w:val="24"/>
              </w:rPr>
              <w:t>1</w:t>
            </w:r>
          </w:p>
          <w:p w14:paraId="6ACD9A88" w14:textId="373C89CF" w:rsidR="00EF6231" w:rsidRPr="00BB6E21" w:rsidRDefault="000A140F" w:rsidP="001132E7">
            <w:pPr>
              <w:suppressAutoHyphens/>
              <w:rPr>
                <w:rFonts w:ascii="Times New Roman" w:hAnsi="Times New Roman"/>
                <w:sz w:val="24"/>
                <w:szCs w:val="24"/>
              </w:rPr>
            </w:pPr>
            <w:r w:rsidRPr="00BB6E21">
              <w:rPr>
                <w:rFonts w:ascii="Times New Roman" w:hAnsi="Times New Roman"/>
                <w:sz w:val="24"/>
                <w:szCs w:val="24"/>
              </w:rPr>
              <w:t xml:space="preserve">Специалист по проектированию, техническому перевооружению, реконструкции и модернизации технологических комплексов механосборочного производства </w:t>
            </w:r>
          </w:p>
        </w:tc>
        <w:tc>
          <w:tcPr>
            <w:tcW w:w="1901" w:type="dxa"/>
          </w:tcPr>
          <w:p w14:paraId="6CAE4DD6" w14:textId="1693DD8B" w:rsidR="00EF6231" w:rsidRPr="00BB6E21" w:rsidRDefault="0026310E" w:rsidP="00EF6231">
            <w:pPr>
              <w:suppressAutoHyphens/>
              <w:jc w:val="both"/>
              <w:rPr>
                <w:rFonts w:ascii="Times New Roman" w:hAnsi="Times New Roman"/>
                <w:sz w:val="24"/>
                <w:szCs w:val="24"/>
              </w:rPr>
            </w:pPr>
            <w:r w:rsidRPr="00BB6E21">
              <w:rPr>
                <w:rFonts w:ascii="Times New Roman" w:hAnsi="Times New Roman"/>
                <w:sz w:val="24"/>
                <w:szCs w:val="24"/>
              </w:rPr>
              <w:t xml:space="preserve">Приказ Министерства труда и социальной защиты Российской Федерации </w:t>
            </w:r>
            <w:r w:rsidR="001132E7" w:rsidRPr="00BB6E21">
              <w:rPr>
                <w:rFonts w:ascii="Times New Roman" w:hAnsi="Times New Roman"/>
                <w:sz w:val="24"/>
                <w:szCs w:val="24"/>
              </w:rPr>
              <w:t xml:space="preserve">от 8 </w:t>
            </w:r>
            <w:r w:rsidR="000A140F" w:rsidRPr="00BB6E21">
              <w:rPr>
                <w:rFonts w:ascii="Times New Roman" w:hAnsi="Times New Roman"/>
                <w:sz w:val="24"/>
                <w:szCs w:val="24"/>
              </w:rPr>
              <w:t>сентября</w:t>
            </w:r>
            <w:r w:rsidR="001132E7" w:rsidRPr="00BB6E21">
              <w:rPr>
                <w:rFonts w:ascii="Times New Roman" w:hAnsi="Times New Roman"/>
                <w:sz w:val="24"/>
                <w:szCs w:val="24"/>
              </w:rPr>
              <w:t xml:space="preserve"> 20</w:t>
            </w:r>
            <w:r w:rsidR="000A140F" w:rsidRPr="00BB6E21">
              <w:rPr>
                <w:rFonts w:ascii="Times New Roman" w:hAnsi="Times New Roman"/>
                <w:sz w:val="24"/>
                <w:szCs w:val="24"/>
              </w:rPr>
              <w:t>25</w:t>
            </w:r>
            <w:r w:rsidR="001132E7" w:rsidRPr="00BB6E21">
              <w:rPr>
                <w:rFonts w:ascii="Times New Roman" w:hAnsi="Times New Roman"/>
                <w:sz w:val="24"/>
                <w:szCs w:val="24"/>
              </w:rPr>
              <w:t xml:space="preserve"> г. </w:t>
            </w:r>
            <w:r w:rsidR="000A140F" w:rsidRPr="00BB6E21">
              <w:rPr>
                <w:rFonts w:ascii="Times New Roman" w:hAnsi="Times New Roman"/>
                <w:sz w:val="24"/>
                <w:szCs w:val="24"/>
              </w:rPr>
              <w:t>№</w:t>
            </w:r>
            <w:r w:rsidR="001132E7" w:rsidRPr="00BB6E21">
              <w:rPr>
                <w:rFonts w:ascii="Times New Roman" w:hAnsi="Times New Roman"/>
                <w:sz w:val="24"/>
                <w:szCs w:val="24"/>
              </w:rPr>
              <w:t xml:space="preserve"> 5</w:t>
            </w:r>
            <w:r w:rsidR="000A140F" w:rsidRPr="00BB6E21">
              <w:rPr>
                <w:rFonts w:ascii="Times New Roman" w:hAnsi="Times New Roman"/>
                <w:sz w:val="24"/>
                <w:szCs w:val="24"/>
              </w:rPr>
              <w:t>37</w:t>
            </w:r>
            <w:r w:rsidR="001132E7" w:rsidRPr="00BB6E21">
              <w:rPr>
                <w:rFonts w:ascii="Times New Roman" w:hAnsi="Times New Roman"/>
                <w:sz w:val="24"/>
                <w:szCs w:val="24"/>
              </w:rPr>
              <w:t>н</w:t>
            </w:r>
          </w:p>
        </w:tc>
        <w:tc>
          <w:tcPr>
            <w:tcW w:w="2453" w:type="dxa"/>
          </w:tcPr>
          <w:p w14:paraId="3B53CAD3" w14:textId="77777777" w:rsidR="001132E7" w:rsidRDefault="00C33DE0" w:rsidP="00AB20F3">
            <w:pPr>
              <w:suppressAutoHyphens/>
              <w:jc w:val="both"/>
              <w:rPr>
                <w:rFonts w:ascii="Times New Roman" w:hAnsi="Times New Roman"/>
                <w:sz w:val="24"/>
                <w:szCs w:val="24"/>
              </w:rPr>
            </w:pPr>
            <w:r w:rsidRPr="00C33DE0">
              <w:rPr>
                <w:rFonts w:ascii="Times New Roman" w:hAnsi="Times New Roman"/>
                <w:sz w:val="24"/>
                <w:szCs w:val="24"/>
              </w:rPr>
              <w:t xml:space="preserve">ОТФ А </w:t>
            </w:r>
          </w:p>
          <w:p w14:paraId="75ED0373" w14:textId="742F69BA" w:rsidR="00EF6231" w:rsidRDefault="002B1F3E" w:rsidP="00AB20F3">
            <w:pPr>
              <w:suppressAutoHyphens/>
              <w:jc w:val="both"/>
              <w:rPr>
                <w:rFonts w:ascii="Times New Roman" w:hAnsi="Times New Roman"/>
                <w:sz w:val="24"/>
                <w:szCs w:val="24"/>
              </w:rPr>
            </w:pPr>
            <w:r w:rsidRPr="002B1F3E">
              <w:rPr>
                <w:rFonts w:ascii="Times New Roman" w:hAnsi="Times New Roman"/>
                <w:sz w:val="24"/>
                <w:szCs w:val="24"/>
              </w:rPr>
              <w:t xml:space="preserve">Сбор исходных данных для технологического проектирования </w:t>
            </w:r>
          </w:p>
        </w:tc>
        <w:tc>
          <w:tcPr>
            <w:tcW w:w="2733" w:type="dxa"/>
          </w:tcPr>
          <w:p w14:paraId="67BD56AB" w14:textId="182ABD4C" w:rsidR="002B1F3E" w:rsidRDefault="00C33DE0" w:rsidP="003B08E4">
            <w:pPr>
              <w:suppressAutoHyphens/>
              <w:rPr>
                <w:rFonts w:ascii="Times New Roman" w:hAnsi="Times New Roman"/>
                <w:sz w:val="24"/>
                <w:szCs w:val="24"/>
              </w:rPr>
            </w:pPr>
            <w:r w:rsidRPr="00032CEF">
              <w:rPr>
                <w:rFonts w:ascii="Times New Roman" w:hAnsi="Times New Roman"/>
                <w:sz w:val="24"/>
                <w:szCs w:val="24"/>
              </w:rPr>
              <w:t xml:space="preserve">ТФ </w:t>
            </w:r>
            <w:r w:rsidRPr="00032CEF">
              <w:rPr>
                <w:rFonts w:ascii="Times New Roman" w:hAnsi="Times New Roman"/>
                <w:sz w:val="24"/>
                <w:szCs w:val="24"/>
                <w:lang w:val="en-US"/>
              </w:rPr>
              <w:t>A</w:t>
            </w:r>
            <w:r w:rsidRPr="00032CEF">
              <w:rPr>
                <w:rFonts w:ascii="Times New Roman" w:hAnsi="Times New Roman"/>
                <w:sz w:val="24"/>
                <w:szCs w:val="24"/>
              </w:rPr>
              <w:t>/01.</w:t>
            </w:r>
            <w:r w:rsidR="002B1F3E">
              <w:rPr>
                <w:rFonts w:ascii="Times New Roman" w:hAnsi="Times New Roman"/>
                <w:sz w:val="24"/>
                <w:szCs w:val="24"/>
              </w:rPr>
              <w:t>5</w:t>
            </w:r>
            <w:r w:rsidR="006F5BA2">
              <w:rPr>
                <w:rFonts w:ascii="Times New Roman" w:hAnsi="Times New Roman"/>
                <w:sz w:val="24"/>
                <w:szCs w:val="24"/>
              </w:rPr>
              <w:t xml:space="preserve"> </w:t>
            </w:r>
            <w:r w:rsidR="002B1F3E" w:rsidRPr="002B1F3E">
              <w:rPr>
                <w:rFonts w:ascii="Times New Roman" w:hAnsi="Times New Roman"/>
                <w:sz w:val="24"/>
                <w:szCs w:val="24"/>
              </w:rPr>
              <w:t xml:space="preserve">Сбор данных об оборудовании механосборочного производства </w:t>
            </w:r>
          </w:p>
          <w:p w14:paraId="7A0BC26A" w14:textId="5F630640" w:rsidR="00C33DE0" w:rsidRPr="003B08E4" w:rsidRDefault="006F5BA2" w:rsidP="003B08E4">
            <w:pPr>
              <w:suppressAutoHyphens/>
              <w:rPr>
                <w:rFonts w:ascii="Times New Roman" w:hAnsi="Times New Roman"/>
                <w:sz w:val="24"/>
                <w:szCs w:val="24"/>
              </w:rPr>
            </w:pPr>
            <w:r>
              <w:rPr>
                <w:rFonts w:ascii="Times New Roman" w:hAnsi="Times New Roman"/>
                <w:sz w:val="24"/>
                <w:szCs w:val="24"/>
              </w:rPr>
              <w:t xml:space="preserve">ТФ </w:t>
            </w:r>
            <w:r w:rsidR="00C33DE0" w:rsidRPr="00C33DE0">
              <w:rPr>
                <w:rFonts w:ascii="Times New Roman" w:hAnsi="Times New Roman"/>
                <w:sz w:val="24"/>
                <w:szCs w:val="24"/>
                <w:lang w:val="en-US"/>
              </w:rPr>
              <w:t>A</w:t>
            </w:r>
            <w:r w:rsidR="00C33DE0" w:rsidRPr="003B08E4">
              <w:rPr>
                <w:rFonts w:ascii="Times New Roman" w:hAnsi="Times New Roman"/>
                <w:sz w:val="24"/>
                <w:szCs w:val="24"/>
              </w:rPr>
              <w:t>/02.</w:t>
            </w:r>
            <w:r w:rsidR="002B1F3E">
              <w:rPr>
                <w:rFonts w:ascii="Times New Roman" w:hAnsi="Times New Roman"/>
                <w:sz w:val="24"/>
                <w:szCs w:val="24"/>
              </w:rPr>
              <w:t>5</w:t>
            </w:r>
            <w:r>
              <w:rPr>
                <w:rFonts w:ascii="Times New Roman" w:hAnsi="Times New Roman"/>
                <w:sz w:val="24"/>
                <w:szCs w:val="24"/>
              </w:rPr>
              <w:t xml:space="preserve"> </w:t>
            </w:r>
            <w:r w:rsidR="002B1F3E" w:rsidRPr="002B1F3E">
              <w:rPr>
                <w:rFonts w:ascii="Times New Roman" w:hAnsi="Times New Roman"/>
                <w:sz w:val="24"/>
                <w:szCs w:val="24"/>
              </w:rPr>
              <w:t xml:space="preserve">Сбор данных о технологических процессах изготовления деталей и сборки изделий </w:t>
            </w:r>
            <w:r w:rsidRPr="006F5BA2">
              <w:rPr>
                <w:rFonts w:ascii="Times New Roman" w:hAnsi="Times New Roman"/>
                <w:sz w:val="24"/>
                <w:szCs w:val="24"/>
              </w:rPr>
              <w:t>участке</w:t>
            </w:r>
          </w:p>
          <w:p w14:paraId="7FEF9FA1" w14:textId="77777777" w:rsidR="00EF6231" w:rsidRDefault="00C33DE0" w:rsidP="006F5BA2">
            <w:pPr>
              <w:suppressAutoHyphens/>
              <w:rPr>
                <w:rFonts w:ascii="Times New Roman" w:hAnsi="Times New Roman"/>
                <w:sz w:val="24"/>
                <w:szCs w:val="24"/>
              </w:rPr>
            </w:pPr>
            <w:r w:rsidRPr="00C33DE0">
              <w:rPr>
                <w:rFonts w:ascii="Times New Roman" w:hAnsi="Times New Roman"/>
                <w:sz w:val="24"/>
                <w:szCs w:val="24"/>
              </w:rPr>
              <w:t>ТФ</w:t>
            </w:r>
            <w:r w:rsidRPr="003B08E4">
              <w:rPr>
                <w:rFonts w:ascii="Times New Roman" w:hAnsi="Times New Roman"/>
                <w:sz w:val="24"/>
                <w:szCs w:val="24"/>
              </w:rPr>
              <w:t xml:space="preserve"> </w:t>
            </w:r>
            <w:r w:rsidRPr="00C33DE0">
              <w:rPr>
                <w:rFonts w:ascii="Times New Roman" w:hAnsi="Times New Roman"/>
                <w:sz w:val="24"/>
                <w:szCs w:val="24"/>
                <w:lang w:val="en-US"/>
              </w:rPr>
              <w:t>A</w:t>
            </w:r>
            <w:r w:rsidRPr="003B08E4">
              <w:rPr>
                <w:rFonts w:ascii="Times New Roman" w:hAnsi="Times New Roman"/>
                <w:sz w:val="24"/>
                <w:szCs w:val="24"/>
              </w:rPr>
              <w:t>/03.</w:t>
            </w:r>
            <w:r w:rsidR="002B1F3E">
              <w:rPr>
                <w:rFonts w:ascii="Times New Roman" w:hAnsi="Times New Roman"/>
                <w:sz w:val="24"/>
                <w:szCs w:val="24"/>
              </w:rPr>
              <w:t>5</w:t>
            </w:r>
            <w:r w:rsidR="006F5BA2">
              <w:rPr>
                <w:rFonts w:ascii="Times New Roman" w:hAnsi="Times New Roman"/>
                <w:sz w:val="24"/>
                <w:szCs w:val="24"/>
              </w:rPr>
              <w:t xml:space="preserve"> </w:t>
            </w:r>
            <w:r w:rsidR="002B1F3E" w:rsidRPr="002B1F3E">
              <w:rPr>
                <w:rFonts w:ascii="Times New Roman" w:hAnsi="Times New Roman"/>
                <w:sz w:val="24"/>
                <w:szCs w:val="24"/>
              </w:rPr>
              <w:t>Сбор данных о зданиях механосборочного производства</w:t>
            </w:r>
          </w:p>
          <w:p w14:paraId="20AA4498" w14:textId="0B910B49" w:rsidR="002B1F3E" w:rsidRDefault="002B1F3E" w:rsidP="006F5BA2">
            <w:pPr>
              <w:suppressAutoHyphens/>
              <w:rPr>
                <w:rFonts w:ascii="Times New Roman" w:hAnsi="Times New Roman"/>
                <w:sz w:val="24"/>
                <w:szCs w:val="24"/>
              </w:rPr>
            </w:pPr>
            <w:r>
              <w:rPr>
                <w:rFonts w:ascii="Times New Roman" w:hAnsi="Times New Roman"/>
                <w:sz w:val="24"/>
                <w:szCs w:val="24"/>
              </w:rPr>
              <w:t>ТФ А/04.5</w:t>
            </w:r>
            <w:r>
              <w:t xml:space="preserve"> </w:t>
            </w:r>
            <w:r w:rsidRPr="002B1F3E">
              <w:rPr>
                <w:rFonts w:ascii="Times New Roman" w:hAnsi="Times New Roman"/>
                <w:sz w:val="24"/>
                <w:szCs w:val="24"/>
              </w:rPr>
              <w:t>Сбор данных о структуре и численности персонала механосборочного производства</w:t>
            </w:r>
          </w:p>
        </w:tc>
      </w:tr>
      <w:bookmarkEnd w:id="26"/>
    </w:tbl>
    <w:p w14:paraId="5AF838EC" w14:textId="77777777" w:rsidR="00144B89" w:rsidRDefault="00144B89" w:rsidP="004131D4">
      <w:pPr>
        <w:suppressAutoHyphens/>
        <w:jc w:val="both"/>
        <w:rPr>
          <w:rFonts w:ascii="Times New Roman" w:hAnsi="Times New Roman"/>
          <w:i/>
          <w:iCs/>
          <w:sz w:val="24"/>
          <w:szCs w:val="24"/>
        </w:rPr>
      </w:pPr>
    </w:p>
    <w:p w14:paraId="04B42019" w14:textId="77777777" w:rsidR="00144B89" w:rsidRDefault="00144B89" w:rsidP="006F5BA2">
      <w:pPr>
        <w:pStyle w:val="114"/>
        <w:spacing w:after="0" w:line="360" w:lineRule="auto"/>
      </w:pPr>
      <w:bookmarkStart w:id="27" w:name="_Toc151844056"/>
      <w:bookmarkStart w:id="28" w:name="_Toc158807387"/>
      <w:r>
        <w:t>3.3. Осваиваемые</w:t>
      </w:r>
      <w:r w:rsidRPr="007341D7">
        <w:t xml:space="preserve"> вид</w:t>
      </w:r>
      <w:r>
        <w:t>ы</w:t>
      </w:r>
      <w:r w:rsidRPr="007341D7">
        <w:t xml:space="preserve"> деятельности</w:t>
      </w:r>
      <w:bookmarkEnd w:id="27"/>
      <w:bookmarkEnd w:id="28"/>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536"/>
      </w:tblGrid>
      <w:tr w:rsidR="002A0256" w:rsidRPr="007341D7" w14:paraId="5A12E30D" w14:textId="77777777" w:rsidTr="00A80D14">
        <w:trPr>
          <w:trHeight w:val="347"/>
        </w:trPr>
        <w:tc>
          <w:tcPr>
            <w:tcW w:w="5245"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4536"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C33DE0" w:rsidRPr="007341D7" w14:paraId="51D2F694" w14:textId="77777777" w:rsidTr="00A80D14">
        <w:tc>
          <w:tcPr>
            <w:tcW w:w="5245" w:type="dxa"/>
            <w:tcBorders>
              <w:top w:val="single" w:sz="4" w:space="0" w:color="auto"/>
              <w:left w:val="single" w:sz="4" w:space="0" w:color="auto"/>
              <w:bottom w:val="single" w:sz="4" w:space="0" w:color="auto"/>
              <w:right w:val="single" w:sz="4" w:space="0" w:color="auto"/>
            </w:tcBorders>
            <w:hideMark/>
          </w:tcPr>
          <w:p w14:paraId="2AA3BA53" w14:textId="46843031" w:rsidR="00C33DE0" w:rsidRPr="007341D7" w:rsidRDefault="00692E08" w:rsidP="00C33DE0">
            <w:pPr>
              <w:suppressAutoHyphens/>
              <w:rPr>
                <w:rFonts w:ascii="Times New Roman" w:hAnsi="Times New Roman"/>
                <w:i/>
                <w:sz w:val="24"/>
                <w:szCs w:val="24"/>
              </w:rPr>
            </w:pPr>
            <w:r w:rsidRPr="00692E08">
              <w:rPr>
                <w:rFonts w:ascii="Times New Roman" w:eastAsia="Calibri" w:hAnsi="Times New Roman"/>
                <w:sz w:val="24"/>
                <w:szCs w:val="24"/>
              </w:rPr>
              <w:t>Разработка технологических процессов изготовления деталей машин</w:t>
            </w:r>
          </w:p>
        </w:tc>
        <w:tc>
          <w:tcPr>
            <w:tcW w:w="4536" w:type="dxa"/>
            <w:tcBorders>
              <w:top w:val="single" w:sz="4" w:space="0" w:color="auto"/>
              <w:left w:val="single" w:sz="4" w:space="0" w:color="auto"/>
              <w:bottom w:val="single" w:sz="4" w:space="0" w:color="auto"/>
              <w:right w:val="single" w:sz="4" w:space="0" w:color="auto"/>
            </w:tcBorders>
          </w:tcPr>
          <w:p w14:paraId="662FC62F" w14:textId="2E178C87" w:rsidR="00C33DE0" w:rsidRPr="00E309CA" w:rsidRDefault="00692E08" w:rsidP="00C33DE0">
            <w:pPr>
              <w:suppressAutoHyphens/>
              <w:rPr>
                <w:rFonts w:ascii="Times New Roman" w:hAnsi="Times New Roman"/>
                <w:sz w:val="24"/>
                <w:szCs w:val="24"/>
              </w:rPr>
            </w:pPr>
            <w:r w:rsidRPr="00E309CA">
              <w:rPr>
                <w:rFonts w:ascii="Times New Roman" w:hAnsi="Times New Roman"/>
                <w:sz w:val="24"/>
                <w:szCs w:val="24"/>
              </w:rPr>
              <w:t>ПМ. 01 Разработка технологических процессов изготовления деталей машин</w:t>
            </w:r>
          </w:p>
        </w:tc>
      </w:tr>
      <w:tr w:rsidR="00C33DE0" w:rsidRPr="007341D7" w14:paraId="14D54AB1" w14:textId="77777777" w:rsidTr="00A80D14">
        <w:tc>
          <w:tcPr>
            <w:tcW w:w="5245" w:type="dxa"/>
            <w:tcBorders>
              <w:top w:val="single" w:sz="4" w:space="0" w:color="auto"/>
              <w:left w:val="single" w:sz="4" w:space="0" w:color="auto"/>
              <w:bottom w:val="single" w:sz="4" w:space="0" w:color="auto"/>
              <w:right w:val="single" w:sz="4" w:space="0" w:color="auto"/>
            </w:tcBorders>
          </w:tcPr>
          <w:p w14:paraId="254A6F1F" w14:textId="7CB8747A" w:rsidR="00C33DE0" w:rsidRPr="007341D7" w:rsidRDefault="00692E08" w:rsidP="00C33DE0">
            <w:pPr>
              <w:suppressAutoHyphens/>
              <w:rPr>
                <w:rFonts w:ascii="Times New Roman" w:hAnsi="Times New Roman"/>
                <w:i/>
                <w:sz w:val="24"/>
                <w:szCs w:val="24"/>
              </w:rPr>
            </w:pPr>
            <w:r w:rsidRPr="00692E08">
              <w:rPr>
                <w:rFonts w:ascii="Times New Roman" w:eastAsia="Calibri" w:hAnsi="Times New Roman"/>
                <w:sz w:val="24"/>
                <w:szCs w:val="24"/>
              </w:rPr>
              <w:t>Разработка и внедрение управляющих программ изготовления деталей машин в машиностроительном производстве</w:t>
            </w:r>
          </w:p>
        </w:tc>
        <w:tc>
          <w:tcPr>
            <w:tcW w:w="4536" w:type="dxa"/>
            <w:tcBorders>
              <w:top w:val="single" w:sz="4" w:space="0" w:color="auto"/>
              <w:left w:val="single" w:sz="4" w:space="0" w:color="auto"/>
              <w:bottom w:val="single" w:sz="4" w:space="0" w:color="auto"/>
              <w:right w:val="single" w:sz="4" w:space="0" w:color="auto"/>
            </w:tcBorders>
          </w:tcPr>
          <w:p w14:paraId="3395CC8F" w14:textId="5A855BD6" w:rsidR="00C33DE0" w:rsidRPr="00E309CA" w:rsidRDefault="00692E08" w:rsidP="00C33DE0">
            <w:pPr>
              <w:suppressAutoHyphens/>
              <w:rPr>
                <w:rFonts w:ascii="Times New Roman" w:hAnsi="Times New Roman"/>
                <w:sz w:val="24"/>
                <w:szCs w:val="24"/>
              </w:rPr>
            </w:pPr>
            <w:r w:rsidRPr="00E309CA">
              <w:rPr>
                <w:rFonts w:ascii="Times New Roman" w:hAnsi="Times New Roman"/>
                <w:sz w:val="24"/>
                <w:szCs w:val="24"/>
              </w:rPr>
              <w:t xml:space="preserve">ПМ. 02 Разработка и внедрение управляющих программ изготовления </w:t>
            </w:r>
            <w:r w:rsidRPr="00E309CA">
              <w:rPr>
                <w:rFonts w:ascii="Times New Roman" w:hAnsi="Times New Roman"/>
                <w:sz w:val="24"/>
                <w:szCs w:val="24"/>
              </w:rPr>
              <w:lastRenderedPageBreak/>
              <w:t>деталей машин в машиностроительном производстве</w:t>
            </w:r>
          </w:p>
        </w:tc>
      </w:tr>
      <w:tr w:rsidR="00C33DE0" w:rsidRPr="007341D7" w14:paraId="2688C510" w14:textId="77777777" w:rsidTr="00A80D14">
        <w:tc>
          <w:tcPr>
            <w:tcW w:w="5245" w:type="dxa"/>
            <w:tcBorders>
              <w:top w:val="single" w:sz="4" w:space="0" w:color="auto"/>
              <w:left w:val="single" w:sz="4" w:space="0" w:color="auto"/>
              <w:bottom w:val="single" w:sz="4" w:space="0" w:color="auto"/>
              <w:right w:val="single" w:sz="4" w:space="0" w:color="auto"/>
            </w:tcBorders>
          </w:tcPr>
          <w:p w14:paraId="36A17C1F" w14:textId="161274CE" w:rsidR="00C33DE0" w:rsidRPr="007341D7" w:rsidRDefault="00692E08" w:rsidP="00C33DE0">
            <w:pPr>
              <w:suppressAutoHyphens/>
              <w:rPr>
                <w:rFonts w:ascii="Times New Roman" w:hAnsi="Times New Roman"/>
                <w:i/>
                <w:sz w:val="24"/>
                <w:szCs w:val="24"/>
              </w:rPr>
            </w:pPr>
            <w:r w:rsidRPr="00692E08">
              <w:rPr>
                <w:rFonts w:ascii="Times New Roman" w:eastAsia="Calibri" w:hAnsi="Times New Roman"/>
                <w:sz w:val="24"/>
                <w:szCs w:val="24"/>
              </w:rPr>
              <w:lastRenderedPageBreak/>
              <w:t>Разработка и реализация технологических процессов в механосборочном производстве</w:t>
            </w:r>
          </w:p>
        </w:tc>
        <w:tc>
          <w:tcPr>
            <w:tcW w:w="4536" w:type="dxa"/>
            <w:tcBorders>
              <w:top w:val="single" w:sz="4" w:space="0" w:color="auto"/>
              <w:left w:val="single" w:sz="4" w:space="0" w:color="auto"/>
              <w:bottom w:val="single" w:sz="4" w:space="0" w:color="auto"/>
              <w:right w:val="single" w:sz="4" w:space="0" w:color="auto"/>
            </w:tcBorders>
          </w:tcPr>
          <w:p w14:paraId="6C236FE6" w14:textId="3CA8236B" w:rsidR="00C33DE0" w:rsidRPr="00E309CA" w:rsidRDefault="00692E08" w:rsidP="00C33DE0">
            <w:pPr>
              <w:suppressAutoHyphens/>
              <w:rPr>
                <w:rFonts w:ascii="Times New Roman" w:hAnsi="Times New Roman"/>
                <w:sz w:val="24"/>
                <w:szCs w:val="24"/>
              </w:rPr>
            </w:pPr>
            <w:r w:rsidRPr="00E309CA">
              <w:rPr>
                <w:rFonts w:ascii="Times New Roman" w:hAnsi="Times New Roman"/>
                <w:sz w:val="24"/>
                <w:szCs w:val="24"/>
              </w:rPr>
              <w:t>ПМ. 03 Разработка и реализация технологических процессов в механосборочном производстве</w:t>
            </w:r>
          </w:p>
        </w:tc>
      </w:tr>
      <w:tr w:rsidR="00C33DE0" w:rsidRPr="007341D7" w14:paraId="567A03BC" w14:textId="77777777" w:rsidTr="00A80D14">
        <w:tc>
          <w:tcPr>
            <w:tcW w:w="5245" w:type="dxa"/>
            <w:tcBorders>
              <w:top w:val="single" w:sz="4" w:space="0" w:color="auto"/>
              <w:left w:val="single" w:sz="4" w:space="0" w:color="auto"/>
              <w:bottom w:val="single" w:sz="4" w:space="0" w:color="auto"/>
              <w:right w:val="single" w:sz="4" w:space="0" w:color="auto"/>
            </w:tcBorders>
          </w:tcPr>
          <w:p w14:paraId="4181FE89" w14:textId="02A0EB6A" w:rsidR="00C33DE0" w:rsidRPr="007341D7" w:rsidRDefault="00692E08" w:rsidP="00C33DE0">
            <w:pPr>
              <w:suppressAutoHyphens/>
              <w:rPr>
                <w:rFonts w:ascii="Times New Roman" w:hAnsi="Times New Roman"/>
                <w:i/>
                <w:sz w:val="24"/>
                <w:szCs w:val="24"/>
              </w:rPr>
            </w:pPr>
            <w:r w:rsidRPr="00692E08">
              <w:rPr>
                <w:rFonts w:ascii="Times New Roman" w:eastAsia="Calibri" w:hAnsi="Times New Roman"/>
                <w:sz w:val="24"/>
                <w:szCs w:val="24"/>
              </w:rPr>
              <w:t>Организация контроля, наладки и технического обслуживания оборудования машиностроительного производства.</w:t>
            </w:r>
          </w:p>
        </w:tc>
        <w:tc>
          <w:tcPr>
            <w:tcW w:w="4536" w:type="dxa"/>
            <w:tcBorders>
              <w:top w:val="single" w:sz="4" w:space="0" w:color="auto"/>
              <w:left w:val="single" w:sz="4" w:space="0" w:color="auto"/>
              <w:bottom w:val="single" w:sz="4" w:space="0" w:color="auto"/>
              <w:right w:val="single" w:sz="4" w:space="0" w:color="auto"/>
            </w:tcBorders>
          </w:tcPr>
          <w:p w14:paraId="330EB672" w14:textId="1DF9D086" w:rsidR="00C33DE0" w:rsidRPr="00E309CA" w:rsidRDefault="00692E08" w:rsidP="00C33DE0">
            <w:pPr>
              <w:suppressAutoHyphens/>
              <w:rPr>
                <w:rFonts w:ascii="Times New Roman" w:hAnsi="Times New Roman"/>
                <w:sz w:val="24"/>
                <w:szCs w:val="24"/>
              </w:rPr>
            </w:pPr>
            <w:r w:rsidRPr="00E309CA">
              <w:rPr>
                <w:rFonts w:ascii="Times New Roman" w:hAnsi="Times New Roman"/>
                <w:sz w:val="24"/>
                <w:szCs w:val="24"/>
              </w:rPr>
              <w:t>ПМ. 04 Организация контроля, наладки и технического обслуживания оборудования машиностроительного производства.</w:t>
            </w:r>
          </w:p>
        </w:tc>
      </w:tr>
      <w:tr w:rsidR="00692E08" w:rsidRPr="007341D7" w14:paraId="3A92CA42" w14:textId="77777777" w:rsidTr="00A80D14">
        <w:tc>
          <w:tcPr>
            <w:tcW w:w="5245" w:type="dxa"/>
            <w:tcBorders>
              <w:top w:val="single" w:sz="4" w:space="0" w:color="auto"/>
              <w:left w:val="single" w:sz="4" w:space="0" w:color="auto"/>
              <w:bottom w:val="single" w:sz="4" w:space="0" w:color="auto"/>
              <w:right w:val="single" w:sz="4" w:space="0" w:color="auto"/>
            </w:tcBorders>
          </w:tcPr>
          <w:p w14:paraId="6A9F3668" w14:textId="75E0FB1F" w:rsidR="00692E08" w:rsidRPr="00692E08" w:rsidRDefault="00E309CA" w:rsidP="00C33DE0">
            <w:pPr>
              <w:suppressAutoHyphens/>
              <w:rPr>
                <w:rFonts w:ascii="Times New Roman" w:eastAsia="Calibri" w:hAnsi="Times New Roman"/>
                <w:sz w:val="24"/>
                <w:szCs w:val="24"/>
              </w:rPr>
            </w:pPr>
            <w:r w:rsidRPr="00E309CA">
              <w:rPr>
                <w:rFonts w:ascii="Times New Roman" w:eastAsia="Calibri" w:hAnsi="Times New Roman"/>
                <w:sz w:val="24"/>
                <w:szCs w:val="24"/>
              </w:rPr>
              <w:t>Организация работ по реализации технологических процессов в машиностроительном производстве</w:t>
            </w:r>
          </w:p>
        </w:tc>
        <w:tc>
          <w:tcPr>
            <w:tcW w:w="4536" w:type="dxa"/>
            <w:tcBorders>
              <w:top w:val="single" w:sz="4" w:space="0" w:color="auto"/>
              <w:left w:val="single" w:sz="4" w:space="0" w:color="auto"/>
              <w:bottom w:val="single" w:sz="4" w:space="0" w:color="auto"/>
              <w:right w:val="single" w:sz="4" w:space="0" w:color="auto"/>
            </w:tcBorders>
          </w:tcPr>
          <w:p w14:paraId="78F7194E" w14:textId="23B8EDDB" w:rsidR="00692E08" w:rsidRPr="00E309CA" w:rsidRDefault="00E309CA" w:rsidP="00C33DE0">
            <w:pPr>
              <w:suppressAutoHyphens/>
              <w:rPr>
                <w:rFonts w:ascii="Times New Roman" w:hAnsi="Times New Roman"/>
                <w:sz w:val="24"/>
                <w:szCs w:val="24"/>
              </w:rPr>
            </w:pPr>
            <w:r w:rsidRPr="00E309CA">
              <w:rPr>
                <w:rFonts w:ascii="Times New Roman" w:hAnsi="Times New Roman"/>
                <w:sz w:val="24"/>
                <w:szCs w:val="24"/>
              </w:rPr>
              <w:t>ПМ. 05 Организация работ по реализации технологических процессов в машиностроительном производстве </w:t>
            </w:r>
          </w:p>
        </w:tc>
      </w:tr>
    </w:tbl>
    <w:p w14:paraId="03EEF6B0" w14:textId="15D6613F" w:rsidR="007947DD" w:rsidRDefault="007947DD" w:rsidP="00144B89">
      <w:pPr>
        <w:pStyle w:val="1"/>
        <w:spacing w:before="0" w:after="0"/>
      </w:pPr>
      <w:bookmarkStart w:id="29" w:name="_Toc151844057"/>
      <w:bookmarkStart w:id="30" w:name="_Toc158807388"/>
    </w:p>
    <w:p w14:paraId="5C5D7405" w14:textId="77777777" w:rsidR="00200FF0" w:rsidRDefault="00200FF0" w:rsidP="00144B89">
      <w:pPr>
        <w:pStyle w:val="1"/>
        <w:spacing w:before="0" w:after="0"/>
      </w:pPr>
    </w:p>
    <w:p w14:paraId="7073D458" w14:textId="62842E3E" w:rsidR="00144B89" w:rsidRDefault="00144B89" w:rsidP="00144B89">
      <w:pPr>
        <w:pStyle w:val="1"/>
        <w:spacing w:before="0" w:after="0"/>
      </w:pPr>
      <w:r w:rsidRPr="00730F3F">
        <w:t>Раздел 4. Планируемые результаты освоения образовательной программы</w:t>
      </w:r>
      <w:bookmarkEnd w:id="29"/>
      <w:bookmarkEnd w:id="30"/>
    </w:p>
    <w:p w14:paraId="514ECC2E" w14:textId="77777777" w:rsidR="002A0256" w:rsidRPr="00252FFB" w:rsidRDefault="002A0256" w:rsidP="007947DD">
      <w:pPr>
        <w:pStyle w:val="114"/>
        <w:spacing w:after="0" w:line="360" w:lineRule="auto"/>
        <w:rPr>
          <w:bCs/>
        </w:rPr>
      </w:pPr>
      <w:bookmarkStart w:id="31" w:name="_Toc103593996"/>
      <w:bookmarkStart w:id="32" w:name="_Toc156153677"/>
      <w:bookmarkStart w:id="33" w:name="_Toc158807389"/>
      <w:r w:rsidRPr="00252FFB">
        <w:rPr>
          <w:bCs/>
        </w:rPr>
        <w:t>4.</w:t>
      </w:r>
      <w:r>
        <w:rPr>
          <w:bCs/>
        </w:rPr>
        <w:t>1</w:t>
      </w:r>
      <w:r w:rsidRPr="00252FFB">
        <w:rPr>
          <w:bCs/>
        </w:rPr>
        <w:t>. Общие компетенции</w:t>
      </w:r>
      <w:bookmarkEnd w:id="31"/>
      <w:bookmarkEnd w:id="32"/>
      <w:bookmarkEnd w:id="33"/>
      <w:r w:rsidRPr="00252FFB">
        <w:rPr>
          <w:bCs/>
        </w:rPr>
        <w:t xml:space="preserve"> </w:t>
      </w:r>
    </w:p>
    <w:tbl>
      <w:tblPr>
        <w:tblStyle w:val="a3"/>
        <w:tblW w:w="9781" w:type="dxa"/>
        <w:tblInd w:w="-5" w:type="dxa"/>
        <w:tblLook w:val="04A0" w:firstRow="1" w:lastRow="0" w:firstColumn="1" w:lastColumn="0" w:noHBand="0" w:noVBand="1"/>
      </w:tblPr>
      <w:tblGrid>
        <w:gridCol w:w="993"/>
        <w:gridCol w:w="3118"/>
        <w:gridCol w:w="5670"/>
      </w:tblGrid>
      <w:tr w:rsidR="00CB2D8E" w14:paraId="61200DD7" w14:textId="77777777" w:rsidTr="00200FF0">
        <w:tc>
          <w:tcPr>
            <w:tcW w:w="993" w:type="dxa"/>
            <w:vAlign w:val="center"/>
          </w:tcPr>
          <w:p w14:paraId="68B2E814" w14:textId="60D5ADBB" w:rsidR="00CB2D8E" w:rsidRDefault="00CB2D8E" w:rsidP="00CB2D8E">
            <w:pPr>
              <w:jc w:val="center"/>
            </w:pPr>
            <w:r w:rsidRPr="00F87D60">
              <w:rPr>
                <w:rFonts w:ascii="Times New Roman" w:eastAsia="Calibri" w:hAnsi="Times New Roman" w:cs="Times New Roman"/>
                <w:b/>
              </w:rPr>
              <w:t>Код ОК</w:t>
            </w:r>
          </w:p>
        </w:tc>
        <w:tc>
          <w:tcPr>
            <w:tcW w:w="3118" w:type="dxa"/>
            <w:vAlign w:val="center"/>
          </w:tcPr>
          <w:p w14:paraId="327E2560" w14:textId="0076CDAF" w:rsidR="00CB2D8E" w:rsidRDefault="00CB2D8E" w:rsidP="00CB2D8E">
            <w:pPr>
              <w:jc w:val="center"/>
            </w:pPr>
            <w:r w:rsidRPr="00F87D60">
              <w:rPr>
                <w:rFonts w:ascii="Times New Roman" w:eastAsia="Calibri" w:hAnsi="Times New Roman" w:cs="Times New Roman"/>
                <w:b/>
                <w:iCs/>
              </w:rPr>
              <w:t>Формулировка компетенции</w:t>
            </w:r>
          </w:p>
        </w:tc>
        <w:tc>
          <w:tcPr>
            <w:tcW w:w="5670" w:type="dxa"/>
            <w:vAlign w:val="center"/>
          </w:tcPr>
          <w:p w14:paraId="2C6CB31C" w14:textId="28A8FB32" w:rsidR="00CB2D8E" w:rsidRDefault="00CB2D8E" w:rsidP="00CB2D8E">
            <w:pPr>
              <w:jc w:val="center"/>
            </w:pPr>
            <w:r w:rsidRPr="00F87D60">
              <w:rPr>
                <w:rFonts w:ascii="Times New Roman" w:eastAsia="Calibri" w:hAnsi="Times New Roman" w:cs="Times New Roman"/>
                <w:b/>
                <w:iCs/>
              </w:rPr>
              <w:t>Знания, умения</w:t>
            </w:r>
          </w:p>
        </w:tc>
      </w:tr>
      <w:tr w:rsidR="00F43978" w14:paraId="3DC8315A" w14:textId="77777777" w:rsidTr="00200FF0">
        <w:tc>
          <w:tcPr>
            <w:tcW w:w="993" w:type="dxa"/>
            <w:vMerge w:val="restart"/>
          </w:tcPr>
          <w:p w14:paraId="58406EC6" w14:textId="229FE79D" w:rsidR="00F43978" w:rsidRDefault="00F43978" w:rsidP="00CB2D8E">
            <w:r w:rsidRPr="00CF4477">
              <w:rPr>
                <w:rFonts w:ascii="Times New Roman" w:eastAsia="Times New Roman" w:hAnsi="Times New Roman" w:cs="Times New Roman"/>
                <w:iCs/>
                <w:sz w:val="24"/>
                <w:szCs w:val="24"/>
                <w:lang w:eastAsia="ru-RU"/>
              </w:rPr>
              <w:t>ОК 01</w:t>
            </w:r>
          </w:p>
        </w:tc>
        <w:tc>
          <w:tcPr>
            <w:tcW w:w="3118" w:type="dxa"/>
            <w:vMerge w:val="restart"/>
          </w:tcPr>
          <w:p w14:paraId="3AE68164" w14:textId="6B853F82" w:rsidR="00F43978" w:rsidRDefault="00F43978" w:rsidP="00CB2D8E">
            <w:r w:rsidRPr="00FB03E6">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5670" w:type="dxa"/>
          </w:tcPr>
          <w:p w14:paraId="71E25762" w14:textId="77777777" w:rsidR="00F43978" w:rsidRPr="00CF4477" w:rsidRDefault="00F43978" w:rsidP="00CB2D8E">
            <w:pPr>
              <w:rPr>
                <w:rFonts w:ascii="Times New Roman" w:eastAsia="Times New Roman" w:hAnsi="Times New Roman" w:cs="Times New Roman"/>
                <w:iCs/>
                <w:sz w:val="24"/>
                <w:szCs w:val="24"/>
                <w:lang w:eastAsia="ru-RU"/>
              </w:rPr>
            </w:pPr>
            <w:r w:rsidRPr="00CF4477">
              <w:rPr>
                <w:rFonts w:ascii="Times New Roman" w:eastAsia="Times New Roman" w:hAnsi="Times New Roman" w:cs="Times New Roman"/>
                <w:b/>
                <w:iCs/>
                <w:sz w:val="24"/>
                <w:szCs w:val="24"/>
                <w:lang w:eastAsia="ru-RU"/>
              </w:rPr>
              <w:t xml:space="preserve">Умения: </w:t>
            </w:r>
            <w:r w:rsidRPr="00CF4477">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33F3FDE" w14:textId="77777777" w:rsidR="00F43978" w:rsidRPr="00CF4477" w:rsidRDefault="00F43978" w:rsidP="00CB2D8E">
            <w:pPr>
              <w:rPr>
                <w:rFonts w:ascii="Times New Roman" w:eastAsia="Times New Roman" w:hAnsi="Times New Roman" w:cs="Times New Roman"/>
                <w:iCs/>
                <w:sz w:val="24"/>
                <w:szCs w:val="24"/>
                <w:lang w:eastAsia="ru-RU"/>
              </w:rPr>
            </w:pPr>
            <w:r w:rsidRPr="00CF4477">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37FE9C8A" w14:textId="7C81E576" w:rsidR="00F43978" w:rsidRDefault="00F43978" w:rsidP="00CB2D8E">
            <w:r w:rsidRPr="00CF4477">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F43978" w14:paraId="6CEAE4EE" w14:textId="77777777" w:rsidTr="00200FF0">
        <w:tc>
          <w:tcPr>
            <w:tcW w:w="993" w:type="dxa"/>
            <w:vMerge/>
          </w:tcPr>
          <w:p w14:paraId="38028799" w14:textId="77777777" w:rsidR="00F43978" w:rsidRDefault="00F43978" w:rsidP="00CB2D8E"/>
        </w:tc>
        <w:tc>
          <w:tcPr>
            <w:tcW w:w="3118" w:type="dxa"/>
            <w:vMerge/>
          </w:tcPr>
          <w:p w14:paraId="5418CAB4" w14:textId="77777777" w:rsidR="00F43978" w:rsidRDefault="00F43978" w:rsidP="00CB2D8E"/>
        </w:tc>
        <w:tc>
          <w:tcPr>
            <w:tcW w:w="5670" w:type="dxa"/>
          </w:tcPr>
          <w:p w14:paraId="1E4CDA74" w14:textId="77777777" w:rsidR="00F43978" w:rsidRPr="00CF4477" w:rsidRDefault="00F43978" w:rsidP="00CB2D8E">
            <w:pPr>
              <w:rPr>
                <w:rFonts w:ascii="Times New Roman" w:eastAsia="Times New Roman" w:hAnsi="Times New Roman" w:cs="Times New Roman"/>
                <w:bCs/>
                <w:sz w:val="24"/>
                <w:szCs w:val="24"/>
                <w:lang w:eastAsia="ru-RU"/>
              </w:rPr>
            </w:pPr>
            <w:r w:rsidRPr="00CF4477">
              <w:rPr>
                <w:rFonts w:ascii="Times New Roman" w:eastAsia="Times New Roman" w:hAnsi="Times New Roman" w:cs="Times New Roman"/>
                <w:b/>
                <w:iCs/>
                <w:sz w:val="24"/>
                <w:szCs w:val="24"/>
                <w:lang w:eastAsia="ru-RU"/>
              </w:rPr>
              <w:t xml:space="preserve">Знания: </w:t>
            </w:r>
            <w:r w:rsidRPr="00CF4477">
              <w:rPr>
                <w:rFonts w:ascii="Times New Roman" w:eastAsia="Times New Roman" w:hAnsi="Times New Roman" w:cs="Times New Roman"/>
                <w:iCs/>
                <w:sz w:val="24"/>
                <w:szCs w:val="24"/>
                <w:lang w:eastAsia="ru-RU"/>
              </w:rPr>
              <w:t>а</w:t>
            </w:r>
            <w:r w:rsidRPr="00CF4477">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625383A" w14:textId="05654DEA" w:rsidR="00F43978" w:rsidRDefault="00F43978" w:rsidP="00CB2D8E">
            <w:r w:rsidRPr="00CF4477">
              <w:rPr>
                <w:rFonts w:ascii="Times New Roman" w:eastAsia="Times New Roman" w:hAnsi="Times New Roman" w:cs="Times New Roman"/>
                <w:b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F43978" w14:paraId="4EE94370" w14:textId="77777777" w:rsidTr="00200FF0">
        <w:tc>
          <w:tcPr>
            <w:tcW w:w="993" w:type="dxa"/>
            <w:vMerge w:val="restart"/>
          </w:tcPr>
          <w:p w14:paraId="6D617C0D" w14:textId="1A6ABF36" w:rsidR="00F43978" w:rsidRDefault="00F43978" w:rsidP="00CB2D8E">
            <w:r w:rsidRPr="00CF4477">
              <w:rPr>
                <w:rFonts w:ascii="Times New Roman" w:eastAsia="Times New Roman" w:hAnsi="Times New Roman" w:cs="Times New Roman"/>
                <w:iCs/>
                <w:sz w:val="24"/>
                <w:szCs w:val="24"/>
                <w:lang w:eastAsia="ru-RU"/>
              </w:rPr>
              <w:t>ОК 02</w:t>
            </w:r>
          </w:p>
        </w:tc>
        <w:tc>
          <w:tcPr>
            <w:tcW w:w="3118" w:type="dxa"/>
            <w:vMerge w:val="restart"/>
          </w:tcPr>
          <w:p w14:paraId="4FE0E526" w14:textId="0C362CBF" w:rsidR="00F43978" w:rsidRDefault="00F43978" w:rsidP="00CB2D8E">
            <w:r w:rsidRPr="00FB03E6">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Pr>
          <w:p w14:paraId="01C3C856" w14:textId="155F62B9" w:rsidR="00F43978" w:rsidRDefault="00F43978" w:rsidP="00CB2D8E">
            <w:r w:rsidRPr="00315F34">
              <w:rPr>
                <w:rFonts w:ascii="Times New Roman" w:hAnsi="Times New Roman"/>
                <w:b/>
                <w:iCs/>
                <w:sz w:val="24"/>
                <w:szCs w:val="24"/>
              </w:rPr>
              <w:t xml:space="preserve">Умения: </w:t>
            </w:r>
            <w:r w:rsidRPr="00315F34">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w:t>
            </w:r>
            <w:r w:rsidRPr="00315F34">
              <w:rPr>
                <w:rFonts w:ascii="Times New Roman" w:hAnsi="Times New Roman"/>
                <w:iCs/>
                <w:sz w:val="24"/>
                <w:szCs w:val="24"/>
              </w:rPr>
              <w:lastRenderedPageBreak/>
              <w:t xml:space="preserve">цифровые средства для решения профессиональных задач. </w:t>
            </w:r>
          </w:p>
        </w:tc>
      </w:tr>
      <w:tr w:rsidR="00F43978" w14:paraId="6A1FF1B3" w14:textId="77777777" w:rsidTr="00200FF0">
        <w:tc>
          <w:tcPr>
            <w:tcW w:w="993" w:type="dxa"/>
            <w:vMerge/>
          </w:tcPr>
          <w:p w14:paraId="72B84E37" w14:textId="77777777" w:rsidR="00F43978" w:rsidRDefault="00F43978" w:rsidP="00CB2D8E"/>
        </w:tc>
        <w:tc>
          <w:tcPr>
            <w:tcW w:w="3118" w:type="dxa"/>
            <w:vMerge/>
          </w:tcPr>
          <w:p w14:paraId="239D887F" w14:textId="77777777" w:rsidR="00F43978" w:rsidRDefault="00F43978" w:rsidP="00CB2D8E"/>
        </w:tc>
        <w:tc>
          <w:tcPr>
            <w:tcW w:w="5670" w:type="dxa"/>
          </w:tcPr>
          <w:p w14:paraId="6D8A34FE" w14:textId="075B03B0" w:rsidR="00F43978" w:rsidRDefault="00F43978" w:rsidP="00CB2D8E">
            <w:r w:rsidRPr="00315F34">
              <w:rPr>
                <w:rFonts w:ascii="Times New Roman" w:hAnsi="Times New Roman"/>
                <w:b/>
                <w:iCs/>
                <w:sz w:val="24"/>
                <w:szCs w:val="24"/>
              </w:rPr>
              <w:t xml:space="preserve">Знания: </w:t>
            </w:r>
            <w:r w:rsidRPr="00315F34">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315F34">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670012" w14:paraId="1EB72018" w14:textId="77777777" w:rsidTr="00200FF0">
        <w:tc>
          <w:tcPr>
            <w:tcW w:w="993" w:type="dxa"/>
            <w:vMerge w:val="restart"/>
          </w:tcPr>
          <w:p w14:paraId="6CE3AA0E" w14:textId="49A93E6B" w:rsidR="00670012" w:rsidRDefault="00670012" w:rsidP="00CB2D8E">
            <w:r w:rsidRPr="00CF4477">
              <w:rPr>
                <w:rFonts w:ascii="Times New Roman" w:eastAsia="Times New Roman" w:hAnsi="Times New Roman" w:cs="Times New Roman"/>
                <w:iCs/>
                <w:sz w:val="24"/>
                <w:szCs w:val="24"/>
                <w:lang w:eastAsia="ru-RU"/>
              </w:rPr>
              <w:t>ОК 03</w:t>
            </w:r>
          </w:p>
        </w:tc>
        <w:tc>
          <w:tcPr>
            <w:tcW w:w="3118" w:type="dxa"/>
            <w:vMerge w:val="restart"/>
          </w:tcPr>
          <w:p w14:paraId="74FFBD04" w14:textId="5ABF83A0" w:rsidR="00670012" w:rsidRDefault="00670012" w:rsidP="00CB2D8E">
            <w:r w:rsidRPr="00FB03E6">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w:t>
            </w:r>
            <w:r>
              <w:rPr>
                <w:rFonts w:ascii="Times New Roman" w:eastAsia="Times New Roman" w:hAnsi="Times New Roman" w:cs="Times New Roman"/>
                <w:sz w:val="24"/>
                <w:szCs w:val="24"/>
                <w:lang w:eastAsia="ru-RU"/>
              </w:rPr>
              <w:t xml:space="preserve"> правовой</w:t>
            </w:r>
            <w:r w:rsidRPr="00FB03E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FB03E6">
              <w:rPr>
                <w:rFonts w:ascii="Times New Roman" w:eastAsia="Times New Roman" w:hAnsi="Times New Roman" w:cs="Times New Roman"/>
                <w:sz w:val="24"/>
                <w:szCs w:val="24"/>
                <w:lang w:eastAsia="ru-RU"/>
              </w:rPr>
              <w:t>финансовой грамотности в различных жизненных ситуациях.</w:t>
            </w:r>
          </w:p>
        </w:tc>
        <w:tc>
          <w:tcPr>
            <w:tcW w:w="5670" w:type="dxa"/>
          </w:tcPr>
          <w:p w14:paraId="12032BE1" w14:textId="4A7D8CE8" w:rsidR="00670012" w:rsidRDefault="00670012" w:rsidP="00CB2D8E">
            <w:r w:rsidRPr="00315F34">
              <w:rPr>
                <w:rFonts w:ascii="Times New Roman" w:hAnsi="Times New Roman"/>
                <w:b/>
                <w:bCs/>
                <w:iCs/>
                <w:sz w:val="24"/>
                <w:szCs w:val="24"/>
              </w:rPr>
              <w:t xml:space="preserve">Умения: </w:t>
            </w:r>
            <w:r w:rsidRPr="00315F3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315F34">
              <w:rPr>
                <w:rFonts w:ascii="Times New Roman" w:hAnsi="Times New Roman"/>
              </w:rPr>
              <w:t xml:space="preserve">применять современную научную профессиональную терминологию; </w:t>
            </w:r>
            <w:r w:rsidRPr="00315F34">
              <w:rPr>
                <w:rFonts w:ascii="Times New Roman" w:hAnsi="Times New Roman"/>
                <w:sz w:val="24"/>
                <w:szCs w:val="24"/>
              </w:rPr>
              <w:t xml:space="preserve">определять и выстраивать траектории профессионального развития и самообразования; </w:t>
            </w:r>
            <w:r w:rsidRPr="00315F34">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315F34">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670012" w14:paraId="254261E5" w14:textId="77777777" w:rsidTr="00200FF0">
        <w:tc>
          <w:tcPr>
            <w:tcW w:w="993" w:type="dxa"/>
            <w:vMerge/>
          </w:tcPr>
          <w:p w14:paraId="1F5734DA" w14:textId="77777777" w:rsidR="00670012" w:rsidRDefault="00670012" w:rsidP="00CB2D8E"/>
        </w:tc>
        <w:tc>
          <w:tcPr>
            <w:tcW w:w="3118" w:type="dxa"/>
            <w:vMerge/>
          </w:tcPr>
          <w:p w14:paraId="6F934AE9" w14:textId="77777777" w:rsidR="00670012" w:rsidRDefault="00670012" w:rsidP="00CB2D8E"/>
        </w:tc>
        <w:tc>
          <w:tcPr>
            <w:tcW w:w="5670" w:type="dxa"/>
          </w:tcPr>
          <w:p w14:paraId="00ADC3EF" w14:textId="4D9385CF" w:rsidR="00670012" w:rsidRDefault="00670012" w:rsidP="00CB2D8E">
            <w:r w:rsidRPr="00315F34">
              <w:rPr>
                <w:rFonts w:ascii="Times New Roman" w:hAnsi="Times New Roman"/>
                <w:b/>
                <w:bCs/>
                <w:iCs/>
                <w:sz w:val="24"/>
                <w:szCs w:val="24"/>
              </w:rPr>
              <w:t xml:space="preserve">Знания: </w:t>
            </w:r>
            <w:r w:rsidRPr="00315F34">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315F34">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670012" w14:paraId="6A2061A0" w14:textId="77777777" w:rsidTr="00200FF0">
        <w:tc>
          <w:tcPr>
            <w:tcW w:w="993" w:type="dxa"/>
            <w:vMerge w:val="restart"/>
          </w:tcPr>
          <w:p w14:paraId="74A31A28" w14:textId="2F8134C3" w:rsidR="00670012" w:rsidRDefault="00670012" w:rsidP="00CB2D8E">
            <w:r w:rsidRPr="00CF4477">
              <w:rPr>
                <w:rFonts w:ascii="Times New Roman" w:eastAsia="Times New Roman" w:hAnsi="Times New Roman" w:cs="Times New Roman"/>
                <w:iCs/>
                <w:sz w:val="24"/>
                <w:szCs w:val="24"/>
                <w:lang w:eastAsia="ru-RU"/>
              </w:rPr>
              <w:t>ОК 04</w:t>
            </w:r>
          </w:p>
        </w:tc>
        <w:tc>
          <w:tcPr>
            <w:tcW w:w="3118" w:type="dxa"/>
            <w:vMerge w:val="restart"/>
          </w:tcPr>
          <w:p w14:paraId="302F64E5" w14:textId="0AD1D929" w:rsidR="00670012" w:rsidRDefault="00670012" w:rsidP="00CB2D8E">
            <w:r w:rsidRPr="00FB03E6">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5670" w:type="dxa"/>
          </w:tcPr>
          <w:p w14:paraId="253E827B" w14:textId="2F84B5D7" w:rsidR="00670012" w:rsidRDefault="00670012" w:rsidP="00CB2D8E">
            <w:r w:rsidRPr="00CF4477">
              <w:rPr>
                <w:rFonts w:ascii="Times New Roman" w:eastAsia="Times New Roman" w:hAnsi="Times New Roman" w:cs="Times New Roman"/>
                <w:b/>
                <w:bCs/>
                <w:iCs/>
                <w:sz w:val="24"/>
                <w:szCs w:val="24"/>
                <w:lang w:eastAsia="ru-RU"/>
              </w:rPr>
              <w:t xml:space="preserve">Умения: </w:t>
            </w:r>
            <w:r w:rsidRPr="00CF4477">
              <w:rPr>
                <w:rFonts w:ascii="Times New Roman" w:eastAsia="Times New Roman" w:hAnsi="Times New Roman" w:cs="Times New Roman"/>
                <w:bCs/>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670012" w14:paraId="68CC4A90" w14:textId="77777777" w:rsidTr="00200FF0">
        <w:tc>
          <w:tcPr>
            <w:tcW w:w="993" w:type="dxa"/>
            <w:vMerge/>
          </w:tcPr>
          <w:p w14:paraId="7A3B1A6A" w14:textId="77777777" w:rsidR="00670012" w:rsidRDefault="00670012" w:rsidP="00CB2D8E"/>
        </w:tc>
        <w:tc>
          <w:tcPr>
            <w:tcW w:w="3118" w:type="dxa"/>
            <w:vMerge/>
          </w:tcPr>
          <w:p w14:paraId="48716053" w14:textId="77777777" w:rsidR="00670012" w:rsidRDefault="00670012" w:rsidP="00CB2D8E"/>
        </w:tc>
        <w:tc>
          <w:tcPr>
            <w:tcW w:w="5670" w:type="dxa"/>
          </w:tcPr>
          <w:p w14:paraId="408927E5" w14:textId="1140B893" w:rsidR="00670012" w:rsidRDefault="00670012" w:rsidP="00CB2D8E">
            <w:r w:rsidRPr="00CF4477">
              <w:rPr>
                <w:rFonts w:ascii="Times New Roman" w:eastAsia="Times New Roman" w:hAnsi="Times New Roman" w:cs="Times New Roman"/>
                <w:b/>
                <w:bCs/>
                <w:iCs/>
                <w:sz w:val="24"/>
                <w:szCs w:val="24"/>
                <w:lang w:eastAsia="ru-RU"/>
              </w:rPr>
              <w:t>Знания:</w:t>
            </w:r>
            <w:r>
              <w:rPr>
                <w:rFonts w:ascii="Times New Roman" w:eastAsia="Times New Roman" w:hAnsi="Times New Roman" w:cs="Times New Roman"/>
                <w:b/>
                <w:bCs/>
                <w:iCs/>
                <w:sz w:val="24"/>
                <w:szCs w:val="24"/>
                <w:lang w:eastAsia="ru-RU"/>
              </w:rPr>
              <w:t xml:space="preserve"> </w:t>
            </w:r>
            <w:r w:rsidRPr="00CF4477">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670012" w14:paraId="759A285D" w14:textId="77777777" w:rsidTr="00200FF0">
        <w:tc>
          <w:tcPr>
            <w:tcW w:w="993" w:type="dxa"/>
            <w:vMerge w:val="restart"/>
          </w:tcPr>
          <w:p w14:paraId="0F1A9851" w14:textId="7AF58D1B" w:rsidR="00670012" w:rsidRDefault="00670012" w:rsidP="00CB2D8E">
            <w:r w:rsidRPr="00CF4477">
              <w:rPr>
                <w:rFonts w:ascii="Times New Roman" w:eastAsia="Times New Roman" w:hAnsi="Times New Roman" w:cs="Times New Roman"/>
                <w:iCs/>
                <w:sz w:val="24"/>
                <w:szCs w:val="24"/>
                <w:lang w:eastAsia="ru-RU"/>
              </w:rPr>
              <w:t>ОК 05</w:t>
            </w:r>
          </w:p>
        </w:tc>
        <w:tc>
          <w:tcPr>
            <w:tcW w:w="3118" w:type="dxa"/>
            <w:vMerge w:val="restart"/>
          </w:tcPr>
          <w:p w14:paraId="0A5205EA" w14:textId="39333D5E" w:rsidR="00670012" w:rsidRDefault="00670012" w:rsidP="00CB2D8E">
            <w:r w:rsidRPr="00FB03E6">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70" w:type="dxa"/>
          </w:tcPr>
          <w:p w14:paraId="07B9951D" w14:textId="7DC62306" w:rsidR="00670012" w:rsidRDefault="00670012" w:rsidP="00CB2D8E">
            <w:r w:rsidRPr="00CF4477">
              <w:rPr>
                <w:rFonts w:ascii="Times New Roman" w:eastAsia="Times New Roman" w:hAnsi="Times New Roman" w:cs="Times New Roman"/>
                <w:b/>
                <w:bCs/>
                <w:iCs/>
                <w:sz w:val="24"/>
                <w:szCs w:val="24"/>
                <w:lang w:eastAsia="ru-RU"/>
              </w:rPr>
              <w:t>Умения:</w:t>
            </w:r>
            <w:r w:rsidRPr="00CF4477">
              <w:rPr>
                <w:rFonts w:ascii="Times New Roman" w:eastAsia="Times New Roman" w:hAnsi="Times New Roman" w:cs="Times New Roman"/>
                <w:iCs/>
                <w:sz w:val="24"/>
                <w:szCs w:val="24"/>
                <w:lang w:eastAsia="ru-RU"/>
              </w:rPr>
              <w:t xml:space="preserve"> грамотно </w:t>
            </w:r>
            <w:r w:rsidRPr="00CF4477">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CF4477">
              <w:rPr>
                <w:rFonts w:ascii="Times New Roman" w:eastAsia="Times New Roman" w:hAnsi="Times New Roman" w:cs="Times New Roman"/>
                <w:iCs/>
                <w:sz w:val="24"/>
                <w:szCs w:val="24"/>
                <w:lang w:eastAsia="ru-RU"/>
              </w:rPr>
              <w:t>проявлять толерантность в рабочем коллективе</w:t>
            </w:r>
          </w:p>
        </w:tc>
      </w:tr>
      <w:tr w:rsidR="00670012" w14:paraId="74E47FDA" w14:textId="77777777" w:rsidTr="00200FF0">
        <w:tc>
          <w:tcPr>
            <w:tcW w:w="993" w:type="dxa"/>
            <w:vMerge/>
          </w:tcPr>
          <w:p w14:paraId="144AEA36" w14:textId="77777777" w:rsidR="00670012" w:rsidRDefault="00670012" w:rsidP="00CB2D8E"/>
        </w:tc>
        <w:tc>
          <w:tcPr>
            <w:tcW w:w="3118" w:type="dxa"/>
            <w:vMerge/>
          </w:tcPr>
          <w:p w14:paraId="1907E0E0" w14:textId="77777777" w:rsidR="00670012" w:rsidRDefault="00670012" w:rsidP="00CB2D8E"/>
        </w:tc>
        <w:tc>
          <w:tcPr>
            <w:tcW w:w="5670" w:type="dxa"/>
          </w:tcPr>
          <w:p w14:paraId="5E4AC13F" w14:textId="353AA241" w:rsidR="00670012" w:rsidRDefault="00670012" w:rsidP="00CB2D8E">
            <w:r w:rsidRPr="00CF4477">
              <w:rPr>
                <w:rFonts w:ascii="Times New Roman" w:eastAsia="Times New Roman" w:hAnsi="Times New Roman" w:cs="Times New Roman"/>
                <w:b/>
                <w:bCs/>
                <w:iCs/>
                <w:sz w:val="24"/>
                <w:szCs w:val="24"/>
                <w:lang w:eastAsia="ru-RU"/>
              </w:rPr>
              <w:t xml:space="preserve">Знания: </w:t>
            </w:r>
            <w:r w:rsidRPr="00CF4477">
              <w:rPr>
                <w:rFonts w:ascii="Times New Roman" w:eastAsia="Times New Roman" w:hAnsi="Times New Roman" w:cs="Times New Roman"/>
                <w:bCs/>
                <w:sz w:val="24"/>
                <w:szCs w:val="24"/>
                <w:lang w:eastAsia="ru-RU"/>
              </w:rPr>
              <w:t>особенности социального и культурного контекста; правила оформления документов и построения устных сообщений.</w:t>
            </w:r>
          </w:p>
        </w:tc>
      </w:tr>
      <w:tr w:rsidR="00670012" w14:paraId="5B514E95" w14:textId="77777777" w:rsidTr="00200FF0">
        <w:tc>
          <w:tcPr>
            <w:tcW w:w="993" w:type="dxa"/>
            <w:vMerge w:val="restart"/>
          </w:tcPr>
          <w:p w14:paraId="2BCF79FF" w14:textId="256F61DF" w:rsidR="00670012" w:rsidRDefault="00670012" w:rsidP="00CB2D8E">
            <w:r w:rsidRPr="00CF4477">
              <w:rPr>
                <w:rFonts w:ascii="Times New Roman" w:eastAsia="Times New Roman" w:hAnsi="Times New Roman" w:cs="Times New Roman"/>
                <w:iCs/>
                <w:sz w:val="24"/>
                <w:szCs w:val="24"/>
                <w:lang w:eastAsia="ru-RU"/>
              </w:rPr>
              <w:t>ОК 06</w:t>
            </w:r>
          </w:p>
        </w:tc>
        <w:tc>
          <w:tcPr>
            <w:tcW w:w="3118" w:type="dxa"/>
            <w:vMerge w:val="restart"/>
          </w:tcPr>
          <w:p w14:paraId="5188021A" w14:textId="3D0A5BB6" w:rsidR="00670012" w:rsidRDefault="00670012" w:rsidP="00CB2D8E">
            <w:r w:rsidRPr="00FB03E6">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w:t>
            </w:r>
            <w:r w:rsidRPr="00FB03E6">
              <w:rPr>
                <w:rFonts w:ascii="Times New Roman" w:eastAsia="Times New Roman" w:hAnsi="Times New Roman" w:cs="Times New Roman"/>
                <w:sz w:val="24"/>
                <w:szCs w:val="24"/>
                <w:lang w:eastAsia="ru-RU"/>
              </w:rPr>
              <w:lastRenderedPageBreak/>
              <w:t xml:space="preserve">осознанное поведение на основе традиционных </w:t>
            </w:r>
            <w:r>
              <w:rPr>
                <w:rFonts w:ascii="Times New Roman" w:eastAsia="Times New Roman" w:hAnsi="Times New Roman" w:cs="Times New Roman"/>
                <w:sz w:val="24"/>
                <w:szCs w:val="24"/>
                <w:lang w:eastAsia="ru-RU"/>
              </w:rPr>
              <w:t xml:space="preserve">российских духовно-нравственных </w:t>
            </w:r>
            <w:r w:rsidRPr="00FB03E6">
              <w:rPr>
                <w:rFonts w:ascii="Times New Roman" w:eastAsia="Times New Roman" w:hAnsi="Times New Roman" w:cs="Times New Roman"/>
                <w:sz w:val="24"/>
                <w:szCs w:val="24"/>
                <w:lang w:eastAsia="ru-RU"/>
              </w:rPr>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70" w:type="dxa"/>
          </w:tcPr>
          <w:p w14:paraId="69C590CF" w14:textId="516D3BB1" w:rsidR="00670012" w:rsidRDefault="00670012" w:rsidP="00CB2D8E">
            <w:r w:rsidRPr="00CF4477">
              <w:rPr>
                <w:rFonts w:ascii="Times New Roman" w:eastAsia="Times New Roman" w:hAnsi="Times New Roman" w:cs="Times New Roman"/>
                <w:b/>
                <w:bCs/>
                <w:iCs/>
                <w:sz w:val="24"/>
                <w:szCs w:val="24"/>
                <w:lang w:eastAsia="ru-RU"/>
              </w:rPr>
              <w:lastRenderedPageBreak/>
              <w:t>Умения:</w:t>
            </w:r>
            <w:r w:rsidRPr="00CF4477">
              <w:rPr>
                <w:rFonts w:ascii="Times New Roman" w:eastAsia="Times New Roman" w:hAnsi="Times New Roman" w:cs="Times New Roman"/>
                <w:bCs/>
                <w:iCs/>
                <w:sz w:val="24"/>
                <w:szCs w:val="24"/>
                <w:lang w:eastAsia="ru-RU"/>
              </w:rPr>
              <w:t xml:space="preserve"> описывать значимость своей </w:t>
            </w:r>
            <w:r>
              <w:rPr>
                <w:rFonts w:ascii="Times New Roman" w:eastAsia="Times New Roman" w:hAnsi="Times New Roman" w:cs="Times New Roman"/>
                <w:bCs/>
                <w:sz w:val="24"/>
                <w:szCs w:val="24"/>
                <w:lang w:eastAsia="ru-RU"/>
              </w:rPr>
              <w:t>специальности</w:t>
            </w:r>
            <w:r w:rsidRPr="00CF4477">
              <w:rPr>
                <w:rFonts w:ascii="Times New Roman" w:eastAsia="Times New Roman" w:hAnsi="Times New Roman" w:cs="Times New Roman"/>
                <w:bCs/>
                <w:i/>
                <w:iCs/>
                <w:sz w:val="24"/>
                <w:szCs w:val="24"/>
                <w:lang w:eastAsia="ru-RU"/>
              </w:rPr>
              <w:t xml:space="preserve">; </w:t>
            </w:r>
            <w:r w:rsidRPr="00CF4477">
              <w:rPr>
                <w:rFonts w:ascii="Times New Roman" w:eastAsia="Times New Roman" w:hAnsi="Times New Roman" w:cs="Times New Roman"/>
                <w:bCs/>
                <w:iCs/>
                <w:sz w:val="24"/>
                <w:szCs w:val="24"/>
                <w:lang w:eastAsia="ru-RU"/>
              </w:rPr>
              <w:t>применять стандарты антикоррупционного поведения</w:t>
            </w:r>
          </w:p>
        </w:tc>
      </w:tr>
      <w:tr w:rsidR="00670012" w14:paraId="4F713DBF" w14:textId="77777777" w:rsidTr="00200FF0">
        <w:tc>
          <w:tcPr>
            <w:tcW w:w="993" w:type="dxa"/>
            <w:vMerge/>
          </w:tcPr>
          <w:p w14:paraId="7F2FE782" w14:textId="77777777" w:rsidR="00670012" w:rsidRDefault="00670012" w:rsidP="00CB2D8E"/>
        </w:tc>
        <w:tc>
          <w:tcPr>
            <w:tcW w:w="3118" w:type="dxa"/>
            <w:vMerge/>
          </w:tcPr>
          <w:p w14:paraId="6BD161EE" w14:textId="77777777" w:rsidR="00670012" w:rsidRDefault="00670012" w:rsidP="00CB2D8E"/>
        </w:tc>
        <w:tc>
          <w:tcPr>
            <w:tcW w:w="5670" w:type="dxa"/>
          </w:tcPr>
          <w:p w14:paraId="5AA6E377" w14:textId="65A4E76D" w:rsidR="00670012" w:rsidRDefault="00670012" w:rsidP="00CB2D8E">
            <w:r w:rsidRPr="00CF4477">
              <w:rPr>
                <w:rFonts w:ascii="Times New Roman" w:eastAsia="Times New Roman" w:hAnsi="Times New Roman" w:cs="Times New Roman"/>
                <w:b/>
                <w:bCs/>
                <w:iCs/>
                <w:sz w:val="24"/>
                <w:szCs w:val="24"/>
                <w:lang w:eastAsia="ru-RU"/>
              </w:rPr>
              <w:t xml:space="preserve">Знания: </w:t>
            </w:r>
            <w:r w:rsidRPr="00CF4477">
              <w:rPr>
                <w:rFonts w:ascii="Times New Roman" w:eastAsia="Times New Roman" w:hAnsi="Times New Roman" w:cs="Times New Roman"/>
                <w:bCs/>
                <w:iCs/>
                <w:sz w:val="24"/>
                <w:szCs w:val="24"/>
                <w:lang w:eastAsia="ru-RU"/>
              </w:rPr>
              <w:t xml:space="preserve">сущность гражданско-патриотической позиции, </w:t>
            </w:r>
            <w:r>
              <w:rPr>
                <w:rFonts w:ascii="Times New Roman" w:eastAsia="Times New Roman" w:hAnsi="Times New Roman" w:cs="Times New Roman"/>
                <w:bCs/>
                <w:iCs/>
                <w:sz w:val="24"/>
                <w:szCs w:val="24"/>
                <w:lang w:eastAsia="ru-RU"/>
              </w:rPr>
              <w:t xml:space="preserve">на основе </w:t>
            </w:r>
            <w:r w:rsidRPr="00FB03E6">
              <w:rPr>
                <w:rFonts w:ascii="Times New Roman" w:eastAsia="Times New Roman" w:hAnsi="Times New Roman" w:cs="Times New Roman"/>
                <w:sz w:val="24"/>
                <w:szCs w:val="24"/>
                <w:lang w:eastAsia="ru-RU"/>
              </w:rPr>
              <w:t xml:space="preserve">традиционных </w:t>
            </w:r>
            <w:r>
              <w:rPr>
                <w:rFonts w:ascii="Times New Roman" w:eastAsia="Times New Roman" w:hAnsi="Times New Roman" w:cs="Times New Roman"/>
                <w:sz w:val="24"/>
                <w:szCs w:val="24"/>
                <w:lang w:eastAsia="ru-RU"/>
              </w:rPr>
              <w:t>российских духовно-нравственных</w:t>
            </w:r>
            <w:r w:rsidRPr="00CF4477">
              <w:rPr>
                <w:rFonts w:ascii="Times New Roman" w:eastAsia="Times New Roman" w:hAnsi="Times New Roman" w:cs="Times New Roman"/>
                <w:bCs/>
                <w:iCs/>
                <w:sz w:val="24"/>
                <w:szCs w:val="24"/>
                <w:lang w:eastAsia="ru-RU"/>
              </w:rPr>
              <w:t xml:space="preserve"> ценностей; значимость профессиональной деятельности по </w:t>
            </w:r>
            <w:r>
              <w:rPr>
                <w:rFonts w:ascii="Times New Roman" w:eastAsia="Times New Roman" w:hAnsi="Times New Roman" w:cs="Times New Roman"/>
                <w:bCs/>
                <w:iCs/>
                <w:sz w:val="24"/>
                <w:szCs w:val="24"/>
                <w:lang w:eastAsia="ru-RU"/>
              </w:rPr>
              <w:t>специальности</w:t>
            </w:r>
            <w:r w:rsidRPr="00CF4477">
              <w:rPr>
                <w:rFonts w:ascii="Times New Roman" w:eastAsia="Times New Roman" w:hAnsi="Times New Roman" w:cs="Times New Roman"/>
                <w:bCs/>
                <w:iCs/>
                <w:sz w:val="24"/>
                <w:szCs w:val="24"/>
                <w:lang w:eastAsia="ru-RU"/>
              </w:rPr>
              <w:t>; стандарты антикоррупционного поведения и последствия его нарушения</w:t>
            </w:r>
          </w:p>
        </w:tc>
      </w:tr>
      <w:tr w:rsidR="00670012" w14:paraId="4E22BC97" w14:textId="77777777" w:rsidTr="00200FF0">
        <w:tc>
          <w:tcPr>
            <w:tcW w:w="993" w:type="dxa"/>
            <w:vMerge w:val="restart"/>
          </w:tcPr>
          <w:p w14:paraId="2063D7D5" w14:textId="6CC69DA6" w:rsidR="00670012" w:rsidRDefault="00670012" w:rsidP="00CB2D8E">
            <w:r w:rsidRPr="00CF4477">
              <w:rPr>
                <w:rFonts w:ascii="Times New Roman" w:eastAsia="Times New Roman" w:hAnsi="Times New Roman" w:cs="Times New Roman"/>
                <w:iCs/>
                <w:sz w:val="24"/>
                <w:szCs w:val="24"/>
                <w:lang w:eastAsia="ru-RU"/>
              </w:rPr>
              <w:t>ОК 07</w:t>
            </w:r>
          </w:p>
        </w:tc>
        <w:tc>
          <w:tcPr>
            <w:tcW w:w="3118" w:type="dxa"/>
            <w:vMerge w:val="restart"/>
          </w:tcPr>
          <w:p w14:paraId="315BBE20" w14:textId="1A9AD0DC" w:rsidR="00670012" w:rsidRDefault="00670012" w:rsidP="00CB2D8E">
            <w:r w:rsidRPr="00FB03E6">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70" w:type="dxa"/>
          </w:tcPr>
          <w:p w14:paraId="2799B0DC" w14:textId="404B3C99" w:rsidR="00670012" w:rsidRDefault="00670012" w:rsidP="00CB2D8E">
            <w:r w:rsidRPr="00315F34">
              <w:rPr>
                <w:rFonts w:ascii="Times New Roman" w:hAnsi="Times New Roman"/>
                <w:b/>
                <w:bCs/>
                <w:iCs/>
                <w:sz w:val="24"/>
                <w:szCs w:val="24"/>
              </w:rPr>
              <w:t xml:space="preserve">Умения: </w:t>
            </w:r>
            <w:r w:rsidRPr="00315F34">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w:t>
            </w:r>
            <w:r>
              <w:rPr>
                <w:rFonts w:ascii="Times New Roman" w:hAnsi="Times New Roman"/>
                <w:bCs/>
                <w:iCs/>
                <w:sz w:val="24"/>
                <w:szCs w:val="24"/>
              </w:rPr>
              <w:t xml:space="preserve"> специальности</w:t>
            </w:r>
            <w:r>
              <w:rPr>
                <w:rFonts w:ascii="Times New Roman" w:hAnsi="Times New Roman"/>
                <w:bCs/>
                <w:i/>
                <w:iCs/>
                <w:sz w:val="24"/>
                <w:szCs w:val="24"/>
              </w:rPr>
              <w:t>,</w:t>
            </w:r>
            <w:r w:rsidRPr="00315F34">
              <w:t xml:space="preserve"> </w:t>
            </w:r>
            <w:r w:rsidRPr="00315F34">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670012" w14:paraId="74E65FD2" w14:textId="77777777" w:rsidTr="00200FF0">
        <w:tc>
          <w:tcPr>
            <w:tcW w:w="993" w:type="dxa"/>
            <w:vMerge/>
          </w:tcPr>
          <w:p w14:paraId="5CE90C8F" w14:textId="77777777" w:rsidR="00670012" w:rsidRDefault="00670012" w:rsidP="00CB2D8E"/>
        </w:tc>
        <w:tc>
          <w:tcPr>
            <w:tcW w:w="3118" w:type="dxa"/>
            <w:vMerge/>
          </w:tcPr>
          <w:p w14:paraId="7393BA44" w14:textId="77777777" w:rsidR="00670012" w:rsidRDefault="00670012" w:rsidP="00CB2D8E"/>
        </w:tc>
        <w:tc>
          <w:tcPr>
            <w:tcW w:w="5670" w:type="dxa"/>
          </w:tcPr>
          <w:p w14:paraId="055DA743" w14:textId="216087A9" w:rsidR="00670012" w:rsidRDefault="00670012" w:rsidP="00CB2D8E">
            <w:r w:rsidRPr="00315F34">
              <w:rPr>
                <w:rFonts w:ascii="Times New Roman" w:hAnsi="Times New Roman"/>
                <w:b/>
                <w:bCs/>
                <w:iCs/>
                <w:sz w:val="24"/>
                <w:szCs w:val="24"/>
              </w:rPr>
              <w:t xml:space="preserve">Знания: </w:t>
            </w:r>
            <w:r w:rsidRPr="00315F34">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670012" w14:paraId="2248A8EF" w14:textId="77777777" w:rsidTr="00200FF0">
        <w:tc>
          <w:tcPr>
            <w:tcW w:w="993" w:type="dxa"/>
            <w:vMerge w:val="restart"/>
          </w:tcPr>
          <w:p w14:paraId="2230A9D7" w14:textId="0F411C37" w:rsidR="00670012" w:rsidRDefault="00670012" w:rsidP="00CB2D8E">
            <w:r w:rsidRPr="00CF4477">
              <w:rPr>
                <w:rFonts w:ascii="Times New Roman" w:eastAsia="Times New Roman" w:hAnsi="Times New Roman" w:cs="Times New Roman"/>
                <w:iCs/>
                <w:sz w:val="24"/>
                <w:szCs w:val="24"/>
                <w:lang w:eastAsia="ru-RU"/>
              </w:rPr>
              <w:t>ОК 08</w:t>
            </w:r>
          </w:p>
        </w:tc>
        <w:tc>
          <w:tcPr>
            <w:tcW w:w="3118" w:type="dxa"/>
            <w:vMerge w:val="restart"/>
          </w:tcPr>
          <w:p w14:paraId="3FF05CDF" w14:textId="4FE417D6" w:rsidR="00670012" w:rsidRDefault="00670012" w:rsidP="00CB2D8E">
            <w:r w:rsidRPr="00FB03E6">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70" w:type="dxa"/>
          </w:tcPr>
          <w:p w14:paraId="0327A098" w14:textId="7C734CDF" w:rsidR="00670012" w:rsidRDefault="00670012" w:rsidP="00CB2D8E">
            <w:r w:rsidRPr="00CF4477">
              <w:rPr>
                <w:rFonts w:ascii="Times New Roman" w:eastAsia="Times New Roman" w:hAnsi="Times New Roman" w:cs="Times New Roman"/>
                <w:b/>
                <w:iCs/>
                <w:sz w:val="24"/>
                <w:szCs w:val="24"/>
                <w:lang w:eastAsia="ru-RU"/>
              </w:rPr>
              <w:t xml:space="preserve">Умения: </w:t>
            </w:r>
            <w:r w:rsidRPr="00CF4477">
              <w:rPr>
                <w:rFonts w:ascii="Times New Roman" w:eastAsia="Times New Roman" w:hAnsi="Times New Roman" w:cs="Times New Roman"/>
                <w:iCs/>
                <w:sz w:val="24"/>
                <w:szCs w:val="24"/>
                <w:lang w:eastAsia="ru-RU"/>
              </w:rPr>
              <w:t xml:space="preserve">использовать физкультурно-оздоровительную </w:t>
            </w:r>
            <w:r>
              <w:rPr>
                <w:rFonts w:ascii="Times New Roman" w:eastAsia="Times New Roman" w:hAnsi="Times New Roman" w:cs="Times New Roman"/>
                <w:iCs/>
                <w:sz w:val="24"/>
                <w:szCs w:val="24"/>
                <w:lang w:eastAsia="ru-RU"/>
              </w:rPr>
              <w:t>д</w:t>
            </w:r>
            <w:r w:rsidRPr="00CF4477">
              <w:rPr>
                <w:rFonts w:ascii="Times New Roman" w:eastAsia="Times New Roman" w:hAnsi="Times New Roman" w:cs="Times New Roman"/>
                <w:iCs/>
                <w:sz w:val="24"/>
                <w:szCs w:val="24"/>
                <w:lang w:eastAsia="ru-RU"/>
              </w:rPr>
              <w:t xml:space="preserve">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Pr>
                <w:rFonts w:ascii="Times New Roman" w:eastAsia="Times New Roman" w:hAnsi="Times New Roman" w:cs="Times New Roman"/>
                <w:iCs/>
                <w:sz w:val="24"/>
                <w:szCs w:val="24"/>
                <w:lang w:eastAsia="ru-RU"/>
              </w:rPr>
              <w:t>специальности</w:t>
            </w:r>
            <w:r w:rsidRPr="00CF4477">
              <w:rPr>
                <w:rFonts w:ascii="Times New Roman" w:eastAsia="Times New Roman" w:hAnsi="Times New Roman" w:cs="Times New Roman"/>
                <w:iCs/>
                <w:sz w:val="24"/>
                <w:szCs w:val="24"/>
                <w:lang w:eastAsia="ru-RU"/>
              </w:rPr>
              <w:t>.</w:t>
            </w:r>
          </w:p>
        </w:tc>
      </w:tr>
      <w:tr w:rsidR="00670012" w14:paraId="5A9C4439" w14:textId="77777777" w:rsidTr="00200FF0">
        <w:tc>
          <w:tcPr>
            <w:tcW w:w="993" w:type="dxa"/>
            <w:vMerge/>
          </w:tcPr>
          <w:p w14:paraId="51076A38" w14:textId="77777777" w:rsidR="00670012" w:rsidRDefault="00670012" w:rsidP="00CB2D8E"/>
        </w:tc>
        <w:tc>
          <w:tcPr>
            <w:tcW w:w="3118" w:type="dxa"/>
            <w:vMerge/>
          </w:tcPr>
          <w:p w14:paraId="2482B6F8" w14:textId="77777777" w:rsidR="00670012" w:rsidRDefault="00670012" w:rsidP="00CB2D8E"/>
        </w:tc>
        <w:tc>
          <w:tcPr>
            <w:tcW w:w="5670" w:type="dxa"/>
          </w:tcPr>
          <w:p w14:paraId="45B20CA7" w14:textId="6E5908EF" w:rsidR="00670012" w:rsidRDefault="00670012" w:rsidP="00CB2D8E">
            <w:r w:rsidRPr="00CF4477">
              <w:rPr>
                <w:rFonts w:ascii="Times New Roman" w:eastAsia="Times New Roman" w:hAnsi="Times New Roman" w:cs="Times New Roman"/>
                <w:b/>
                <w:iCs/>
                <w:sz w:val="24"/>
                <w:szCs w:val="24"/>
                <w:lang w:eastAsia="ru-RU"/>
              </w:rPr>
              <w:t xml:space="preserve">Знания: </w:t>
            </w:r>
            <w:r w:rsidRPr="00CF4477">
              <w:rPr>
                <w:rFonts w:ascii="Times New Roman" w:eastAsia="Times New Roman" w:hAnsi="Times New Roman" w:cs="Times New Roman"/>
                <w:iCs/>
                <w:sz w:val="24"/>
                <w:szCs w:val="24"/>
                <w:lang w:eastAsia="ru-RU"/>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Pr>
                <w:rFonts w:ascii="Times New Roman" w:eastAsia="Times New Roman" w:hAnsi="Times New Roman" w:cs="Times New Roman"/>
                <w:iCs/>
                <w:sz w:val="24"/>
                <w:szCs w:val="24"/>
                <w:lang w:eastAsia="ru-RU"/>
              </w:rPr>
              <w:t>специальности</w:t>
            </w:r>
            <w:r w:rsidRPr="00CF4477">
              <w:rPr>
                <w:rFonts w:ascii="Times New Roman" w:eastAsia="Times New Roman" w:hAnsi="Times New Roman" w:cs="Times New Roman"/>
                <w:iCs/>
                <w:sz w:val="24"/>
                <w:szCs w:val="24"/>
                <w:lang w:eastAsia="ru-RU"/>
              </w:rPr>
              <w:t>; средства профилактики перенапряжения.</w:t>
            </w:r>
          </w:p>
        </w:tc>
      </w:tr>
      <w:tr w:rsidR="00670012" w14:paraId="1CABC04A" w14:textId="77777777" w:rsidTr="00200FF0">
        <w:tc>
          <w:tcPr>
            <w:tcW w:w="993" w:type="dxa"/>
            <w:vMerge w:val="restart"/>
          </w:tcPr>
          <w:p w14:paraId="4C0F3B45" w14:textId="68B8B7D3" w:rsidR="00670012" w:rsidRDefault="00670012" w:rsidP="00CB2D8E">
            <w:r w:rsidRPr="00CF4477">
              <w:rPr>
                <w:rFonts w:ascii="Times New Roman" w:eastAsia="Times New Roman" w:hAnsi="Times New Roman" w:cs="Times New Roman"/>
                <w:iCs/>
                <w:sz w:val="24"/>
                <w:szCs w:val="24"/>
                <w:lang w:eastAsia="ru-RU"/>
              </w:rPr>
              <w:t>ОК 09</w:t>
            </w:r>
          </w:p>
        </w:tc>
        <w:tc>
          <w:tcPr>
            <w:tcW w:w="3118" w:type="dxa"/>
            <w:vMerge w:val="restart"/>
          </w:tcPr>
          <w:p w14:paraId="7F61B5B5" w14:textId="1171155D" w:rsidR="00670012" w:rsidRDefault="00670012" w:rsidP="00CB2D8E">
            <w:r w:rsidRPr="00FB03E6">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670" w:type="dxa"/>
          </w:tcPr>
          <w:p w14:paraId="6284D351" w14:textId="3A4D3FFE" w:rsidR="00670012" w:rsidRDefault="00670012" w:rsidP="00CB2D8E">
            <w:r w:rsidRPr="00315F34">
              <w:rPr>
                <w:rFonts w:ascii="Times New Roman" w:hAnsi="Times New Roman"/>
                <w:b/>
                <w:bCs/>
                <w:iCs/>
                <w:sz w:val="24"/>
                <w:szCs w:val="24"/>
              </w:rPr>
              <w:t xml:space="preserve">Умения: </w:t>
            </w:r>
            <w:r w:rsidRPr="00315F34">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670012" w14:paraId="68B5BF37" w14:textId="77777777" w:rsidTr="00200FF0">
        <w:tc>
          <w:tcPr>
            <w:tcW w:w="993" w:type="dxa"/>
            <w:vMerge/>
          </w:tcPr>
          <w:p w14:paraId="64F6E91D" w14:textId="77777777" w:rsidR="00670012" w:rsidRPr="00CF4477" w:rsidRDefault="00670012" w:rsidP="00CB2D8E">
            <w:pPr>
              <w:rPr>
                <w:rFonts w:ascii="Times New Roman" w:eastAsia="Times New Roman" w:hAnsi="Times New Roman" w:cs="Times New Roman"/>
                <w:iCs/>
                <w:sz w:val="24"/>
                <w:szCs w:val="24"/>
                <w:lang w:eastAsia="ru-RU"/>
              </w:rPr>
            </w:pPr>
          </w:p>
        </w:tc>
        <w:tc>
          <w:tcPr>
            <w:tcW w:w="3118" w:type="dxa"/>
            <w:vMerge/>
          </w:tcPr>
          <w:p w14:paraId="6F59E276" w14:textId="77777777" w:rsidR="00670012" w:rsidRPr="00FB03E6" w:rsidRDefault="00670012" w:rsidP="00CB2D8E">
            <w:pPr>
              <w:rPr>
                <w:rFonts w:ascii="Times New Roman" w:eastAsia="Times New Roman" w:hAnsi="Times New Roman" w:cs="Times New Roman"/>
                <w:sz w:val="24"/>
                <w:szCs w:val="24"/>
                <w:lang w:eastAsia="ru-RU"/>
              </w:rPr>
            </w:pPr>
          </w:p>
        </w:tc>
        <w:tc>
          <w:tcPr>
            <w:tcW w:w="5670" w:type="dxa"/>
          </w:tcPr>
          <w:p w14:paraId="6651BC68" w14:textId="23A1734A" w:rsidR="00670012" w:rsidRPr="00315F34" w:rsidRDefault="00670012" w:rsidP="00CB2D8E">
            <w:pPr>
              <w:rPr>
                <w:rFonts w:ascii="Times New Roman" w:hAnsi="Times New Roman"/>
                <w:b/>
                <w:bCs/>
                <w:iCs/>
                <w:sz w:val="24"/>
                <w:szCs w:val="24"/>
              </w:rPr>
            </w:pPr>
            <w:r w:rsidRPr="00315F34">
              <w:rPr>
                <w:rFonts w:ascii="Times New Roman" w:hAnsi="Times New Roman"/>
                <w:b/>
                <w:bCs/>
                <w:iCs/>
                <w:sz w:val="24"/>
                <w:szCs w:val="24"/>
              </w:rPr>
              <w:t xml:space="preserve">Знания: </w:t>
            </w:r>
            <w:r w:rsidRPr="00315F34">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07289EFA" w14:textId="77777777" w:rsidR="00200FF0" w:rsidRDefault="00200FF0" w:rsidP="002D10E7">
      <w:pPr>
        <w:pStyle w:val="114"/>
        <w:spacing w:after="0" w:line="360" w:lineRule="auto"/>
        <w:rPr>
          <w:bCs/>
        </w:rPr>
      </w:pPr>
      <w:bookmarkStart w:id="34" w:name="_Toc158807390"/>
      <w:bookmarkStart w:id="35" w:name="_Toc151844060"/>
    </w:p>
    <w:p w14:paraId="465377C5" w14:textId="15340175" w:rsidR="00144B89" w:rsidRDefault="00144B89" w:rsidP="002D10E7">
      <w:pPr>
        <w:pStyle w:val="114"/>
        <w:spacing w:after="0" w:line="360" w:lineRule="auto"/>
        <w:rPr>
          <w:bCs/>
        </w:rPr>
      </w:pPr>
      <w:r w:rsidRPr="00252FFB">
        <w:rPr>
          <w:bCs/>
        </w:rPr>
        <w:t>4.</w:t>
      </w:r>
      <w:r w:rsidR="00AD7207">
        <w:rPr>
          <w:bCs/>
        </w:rPr>
        <w:t>2</w:t>
      </w:r>
      <w:r w:rsidRPr="00252FFB">
        <w:rPr>
          <w:bCs/>
        </w:rPr>
        <w:t>. Профессиональные компетенции</w:t>
      </w:r>
      <w:bookmarkEnd w:id="34"/>
      <w:r w:rsidRPr="00252FFB">
        <w:rPr>
          <w:bCs/>
        </w:rPr>
        <w:t xml:space="preserve"> </w:t>
      </w:r>
      <w:bookmarkEnd w:id="35"/>
    </w:p>
    <w:tbl>
      <w:tblPr>
        <w:tblW w:w="52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2549"/>
        <w:gridCol w:w="3969"/>
      </w:tblGrid>
      <w:tr w:rsidR="002D10E7" w:rsidRPr="002D10E7" w14:paraId="15268A01" w14:textId="77777777" w:rsidTr="00B9222C">
        <w:tc>
          <w:tcPr>
            <w:tcW w:w="1617" w:type="pct"/>
            <w:tcBorders>
              <w:top w:val="single" w:sz="4" w:space="0" w:color="auto"/>
              <w:left w:val="single" w:sz="4" w:space="0" w:color="auto"/>
              <w:bottom w:val="single" w:sz="4" w:space="0" w:color="auto"/>
              <w:right w:val="single" w:sz="4" w:space="0" w:color="auto"/>
            </w:tcBorders>
          </w:tcPr>
          <w:p w14:paraId="728D7B04" w14:textId="77777777" w:rsidR="002D10E7" w:rsidRPr="002D10E7" w:rsidRDefault="002D10E7" w:rsidP="002D10E7">
            <w:pPr>
              <w:jc w:val="center"/>
              <w:rPr>
                <w:rFonts w:ascii="Times New Roman" w:eastAsia="Times New Roman" w:hAnsi="Times New Roman" w:cs="Times New Roman"/>
                <w:b/>
                <w:bCs/>
                <w:sz w:val="24"/>
                <w:szCs w:val="24"/>
                <w:lang w:eastAsia="ru-RU"/>
              </w:rPr>
            </w:pPr>
            <w:r w:rsidRPr="002D10E7">
              <w:rPr>
                <w:rFonts w:ascii="Times New Roman" w:eastAsia="Times New Roman" w:hAnsi="Times New Roman" w:cs="Times New Roman"/>
                <w:b/>
                <w:bCs/>
                <w:sz w:val="24"/>
                <w:szCs w:val="24"/>
                <w:lang w:eastAsia="ru-RU"/>
              </w:rPr>
              <w:t xml:space="preserve">Виды </w:t>
            </w:r>
          </w:p>
          <w:p w14:paraId="38B53480" w14:textId="77777777" w:rsidR="002D10E7" w:rsidRPr="002D10E7" w:rsidRDefault="002D10E7" w:rsidP="002D10E7">
            <w:pPr>
              <w:jc w:val="center"/>
              <w:rPr>
                <w:rFonts w:ascii="Times New Roman" w:eastAsia="Times New Roman" w:hAnsi="Times New Roman" w:cs="Times New Roman"/>
                <w:b/>
                <w:bCs/>
                <w:sz w:val="24"/>
                <w:szCs w:val="24"/>
                <w:lang w:eastAsia="ru-RU"/>
              </w:rPr>
            </w:pPr>
            <w:r w:rsidRPr="002D10E7">
              <w:rPr>
                <w:rFonts w:ascii="Times New Roman" w:eastAsia="Times New Roman" w:hAnsi="Times New Roman" w:cs="Times New Roman"/>
                <w:b/>
                <w:bCs/>
                <w:sz w:val="24"/>
                <w:szCs w:val="24"/>
                <w:lang w:eastAsia="ru-RU"/>
              </w:rPr>
              <w:t>деятельности</w:t>
            </w:r>
          </w:p>
        </w:tc>
        <w:tc>
          <w:tcPr>
            <w:tcW w:w="1323" w:type="pct"/>
            <w:tcBorders>
              <w:top w:val="single" w:sz="4" w:space="0" w:color="auto"/>
              <w:left w:val="single" w:sz="4" w:space="0" w:color="auto"/>
              <w:bottom w:val="single" w:sz="4" w:space="0" w:color="auto"/>
              <w:right w:val="single" w:sz="4" w:space="0" w:color="auto"/>
            </w:tcBorders>
          </w:tcPr>
          <w:p w14:paraId="1AABE9A5" w14:textId="77777777" w:rsidR="002D10E7" w:rsidRPr="002D10E7" w:rsidRDefault="002D10E7" w:rsidP="002D10E7">
            <w:pPr>
              <w:jc w:val="center"/>
              <w:rPr>
                <w:rFonts w:ascii="Times New Roman" w:eastAsia="Times New Roman" w:hAnsi="Times New Roman" w:cs="Times New Roman"/>
                <w:b/>
                <w:bCs/>
                <w:sz w:val="24"/>
                <w:szCs w:val="24"/>
                <w:lang w:eastAsia="ru-RU"/>
              </w:rPr>
            </w:pPr>
            <w:r w:rsidRPr="002D10E7">
              <w:rPr>
                <w:rFonts w:ascii="Times New Roman" w:eastAsia="Times New Roman" w:hAnsi="Times New Roman" w:cs="Times New Roman"/>
                <w:b/>
                <w:bCs/>
                <w:sz w:val="24"/>
                <w:szCs w:val="24"/>
                <w:lang w:eastAsia="ru-RU"/>
              </w:rPr>
              <w:t>Код и наименование</w:t>
            </w:r>
          </w:p>
          <w:p w14:paraId="502F1BEF" w14:textId="77777777" w:rsidR="002D10E7" w:rsidRPr="002D10E7" w:rsidRDefault="002D10E7" w:rsidP="002D10E7">
            <w:pPr>
              <w:jc w:val="center"/>
              <w:rPr>
                <w:rFonts w:ascii="Times New Roman" w:eastAsia="Times New Roman" w:hAnsi="Times New Roman" w:cs="Times New Roman"/>
                <w:b/>
                <w:bCs/>
                <w:sz w:val="24"/>
                <w:szCs w:val="24"/>
                <w:lang w:eastAsia="ru-RU"/>
              </w:rPr>
            </w:pPr>
            <w:r w:rsidRPr="002D10E7">
              <w:rPr>
                <w:rFonts w:ascii="Times New Roman" w:eastAsia="Times New Roman" w:hAnsi="Times New Roman" w:cs="Times New Roman"/>
                <w:b/>
                <w:bCs/>
                <w:sz w:val="24"/>
                <w:szCs w:val="24"/>
                <w:lang w:eastAsia="ru-RU"/>
              </w:rPr>
              <w:t>компетенции</w:t>
            </w:r>
          </w:p>
        </w:tc>
        <w:tc>
          <w:tcPr>
            <w:tcW w:w="2060" w:type="pct"/>
          </w:tcPr>
          <w:p w14:paraId="3A4F741F" w14:textId="77777777" w:rsidR="002D10E7" w:rsidRPr="002D10E7" w:rsidRDefault="002D10E7" w:rsidP="002D10E7">
            <w:pPr>
              <w:jc w:val="center"/>
              <w:rPr>
                <w:rFonts w:ascii="Times New Roman" w:eastAsia="Times New Roman" w:hAnsi="Times New Roman" w:cs="Times New Roman"/>
                <w:b/>
                <w:bCs/>
                <w:sz w:val="24"/>
                <w:szCs w:val="24"/>
                <w:lang w:eastAsia="ru-RU"/>
              </w:rPr>
            </w:pPr>
            <w:r w:rsidRPr="002D10E7">
              <w:rPr>
                <w:rFonts w:ascii="Times New Roman" w:eastAsia="Times New Roman" w:hAnsi="Times New Roman" w:cs="Times New Roman"/>
                <w:b/>
                <w:bCs/>
                <w:iCs/>
                <w:sz w:val="24"/>
                <w:szCs w:val="24"/>
                <w:lang w:eastAsia="ru-RU"/>
              </w:rPr>
              <w:t>Показатели освоения компетенции</w:t>
            </w:r>
          </w:p>
        </w:tc>
      </w:tr>
      <w:tr w:rsidR="002D10E7" w:rsidRPr="002D10E7" w14:paraId="43E99E7A" w14:textId="77777777" w:rsidTr="00B9222C">
        <w:tc>
          <w:tcPr>
            <w:tcW w:w="1617" w:type="pct"/>
            <w:vMerge w:val="restart"/>
            <w:tcBorders>
              <w:top w:val="single" w:sz="4" w:space="0" w:color="auto"/>
              <w:left w:val="single" w:sz="4" w:space="0" w:color="auto"/>
              <w:right w:val="single" w:sz="4" w:space="0" w:color="auto"/>
            </w:tcBorders>
          </w:tcPr>
          <w:p w14:paraId="5BD63CEA"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highlight w:val="yellow"/>
                <w:lang w:eastAsia="ru-RU"/>
              </w:rPr>
            </w:pPr>
            <w:r w:rsidRPr="002D10E7">
              <w:rPr>
                <w:rFonts w:ascii="Times New Roman" w:eastAsia="Times New Roman" w:hAnsi="Times New Roman" w:cs="Times New Roman"/>
                <w:sz w:val="24"/>
                <w:szCs w:val="24"/>
                <w:lang w:eastAsia="ru-RU"/>
              </w:rPr>
              <w:t>Разработка технологических процессов изготовления деталей машин</w:t>
            </w:r>
          </w:p>
        </w:tc>
        <w:tc>
          <w:tcPr>
            <w:tcW w:w="1323" w:type="pct"/>
            <w:vMerge w:val="restart"/>
            <w:tcBorders>
              <w:top w:val="single" w:sz="4" w:space="0" w:color="auto"/>
              <w:left w:val="single" w:sz="4" w:space="0" w:color="auto"/>
              <w:right w:val="single" w:sz="4" w:space="0" w:color="auto"/>
            </w:tcBorders>
          </w:tcPr>
          <w:p w14:paraId="44EBC72F"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1.1. Использовать конструкторскую и технологическую документацию при разработке технологических процессов изготовления деталей машин</w:t>
            </w:r>
          </w:p>
          <w:p w14:paraId="24452F51"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0D34F6B8" w14:textId="087400C8" w:rsidR="002D10E7" w:rsidRPr="002D10E7" w:rsidRDefault="002D10E7" w:rsidP="00C71060">
            <w:pPr>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применения конструкторской документации для проектирования технологических процессов изготовления деталей, разработки технических заданий на проектировании специальных технологических приспособлений, режущего и измерительного инструмента;</w:t>
            </w:r>
          </w:p>
        </w:tc>
      </w:tr>
      <w:tr w:rsidR="002D10E7" w:rsidRPr="002D10E7" w14:paraId="7171B4BB" w14:textId="77777777" w:rsidTr="00B9222C">
        <w:tc>
          <w:tcPr>
            <w:tcW w:w="1617" w:type="pct"/>
            <w:vMerge/>
            <w:tcBorders>
              <w:left w:val="single" w:sz="4" w:space="0" w:color="auto"/>
              <w:right w:val="single" w:sz="4" w:space="0" w:color="auto"/>
            </w:tcBorders>
          </w:tcPr>
          <w:p w14:paraId="7471798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4050D7C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78731175" w14:textId="26A59B94"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 xml:space="preserve">: </w:t>
            </w:r>
            <w:r w:rsidRPr="002D10E7">
              <w:rPr>
                <w:rFonts w:ascii="Times New Roman" w:eastAsia="Times New Roman" w:hAnsi="Times New Roman" w:cs="Times New Roman"/>
                <w:sz w:val="24"/>
                <w:szCs w:val="24"/>
                <w:lang w:eastAsia="ru-RU"/>
              </w:rPr>
              <w:t>читать чертежи и требования к деталям служебного назначения, анализировать технологичность изделий, оформлять техническое задание на конструирование нестандартных приспособлений, режущего и измерительного инструмента;</w:t>
            </w:r>
          </w:p>
        </w:tc>
      </w:tr>
      <w:tr w:rsidR="002D10E7" w:rsidRPr="002D10E7" w14:paraId="261994F8" w14:textId="77777777" w:rsidTr="00B9222C">
        <w:tc>
          <w:tcPr>
            <w:tcW w:w="1617" w:type="pct"/>
            <w:vMerge/>
            <w:tcBorders>
              <w:left w:val="single" w:sz="4" w:space="0" w:color="auto"/>
              <w:bottom w:val="single" w:sz="4" w:space="0" w:color="auto"/>
              <w:right w:val="single" w:sz="4" w:space="0" w:color="auto"/>
            </w:tcBorders>
          </w:tcPr>
          <w:p w14:paraId="322F5442"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5CC0383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5539D126" w14:textId="19E0BD35" w:rsidR="002D10E7" w:rsidRPr="002D10E7" w:rsidRDefault="00C1792F"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виды конструкторской и технологической документации, требования к её оформлению, служебное назначение и конструктивно-технологические признаки деталей, понятие технологического процесса и его составных элементов;</w:t>
            </w:r>
          </w:p>
        </w:tc>
      </w:tr>
      <w:tr w:rsidR="002D10E7" w:rsidRPr="002D10E7" w14:paraId="234831E3" w14:textId="77777777" w:rsidTr="00B9222C">
        <w:trPr>
          <w:trHeight w:val="205"/>
        </w:trPr>
        <w:tc>
          <w:tcPr>
            <w:tcW w:w="1617" w:type="pct"/>
            <w:vMerge w:val="restart"/>
            <w:tcBorders>
              <w:top w:val="single" w:sz="4" w:space="0" w:color="auto"/>
              <w:left w:val="single" w:sz="4" w:space="0" w:color="auto"/>
              <w:right w:val="single" w:sz="4" w:space="0" w:color="auto"/>
            </w:tcBorders>
          </w:tcPr>
          <w:p w14:paraId="3E74B2BA"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1DF9721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1.2. Выбирать метод получения заготовок с учетом условий производства</w:t>
            </w:r>
          </w:p>
        </w:tc>
        <w:tc>
          <w:tcPr>
            <w:tcW w:w="2060" w:type="pct"/>
          </w:tcPr>
          <w:p w14:paraId="059AEB79" w14:textId="2439C80D"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выбора вида и методов получения заготовок с учетом условий производства;</w:t>
            </w:r>
          </w:p>
        </w:tc>
      </w:tr>
      <w:tr w:rsidR="002D10E7" w:rsidRPr="002D10E7" w14:paraId="47632BEC" w14:textId="77777777" w:rsidTr="00B9222C">
        <w:trPr>
          <w:trHeight w:val="204"/>
        </w:trPr>
        <w:tc>
          <w:tcPr>
            <w:tcW w:w="1617" w:type="pct"/>
            <w:vMerge/>
            <w:tcBorders>
              <w:left w:val="single" w:sz="4" w:space="0" w:color="auto"/>
              <w:right w:val="single" w:sz="4" w:space="0" w:color="auto"/>
            </w:tcBorders>
          </w:tcPr>
          <w:p w14:paraId="23AE9C65"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7CB29AB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AE752DF" w14:textId="239B2E51"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определять виды и способы получения заготовок, оформлять чертежи заготовок для изготовления деталей, определять тип производства;</w:t>
            </w:r>
          </w:p>
        </w:tc>
      </w:tr>
      <w:tr w:rsidR="002D10E7" w:rsidRPr="002D10E7" w14:paraId="0A7FE020" w14:textId="77777777" w:rsidTr="00B9222C">
        <w:trPr>
          <w:trHeight w:val="204"/>
        </w:trPr>
        <w:tc>
          <w:tcPr>
            <w:tcW w:w="1617" w:type="pct"/>
            <w:vMerge/>
            <w:tcBorders>
              <w:left w:val="single" w:sz="4" w:space="0" w:color="auto"/>
              <w:right w:val="single" w:sz="4" w:space="0" w:color="auto"/>
            </w:tcBorders>
          </w:tcPr>
          <w:p w14:paraId="4298E0C4"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7DF3857B"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0254CE6D" w14:textId="18BDC88A" w:rsidR="002D10E7" w:rsidRPr="002D10E7" w:rsidRDefault="00C1792F" w:rsidP="00C71060">
            <w:pPr>
              <w:widowControl w:val="0"/>
              <w:autoSpaceDE w:val="0"/>
              <w:autoSpaceDN w:val="0"/>
              <w:adjustRightInd w:val="0"/>
              <w:rPr>
                <w:rFonts w:ascii="Times New Roman" w:eastAsia="Times New Roman" w:hAnsi="Times New Roman" w:cs="Times New Roman"/>
                <w:bCs/>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виды и методы получения заготовок, порядок расчёта припусков на механическую обработку;</w:t>
            </w:r>
          </w:p>
        </w:tc>
      </w:tr>
      <w:tr w:rsidR="002D10E7" w:rsidRPr="002D10E7" w14:paraId="66CCF49F" w14:textId="77777777" w:rsidTr="00B9222C">
        <w:trPr>
          <w:trHeight w:val="308"/>
        </w:trPr>
        <w:tc>
          <w:tcPr>
            <w:tcW w:w="1617" w:type="pct"/>
            <w:vMerge w:val="restart"/>
            <w:tcBorders>
              <w:top w:val="single" w:sz="4" w:space="0" w:color="auto"/>
              <w:left w:val="single" w:sz="4" w:space="0" w:color="auto"/>
              <w:right w:val="single" w:sz="4" w:space="0" w:color="auto"/>
            </w:tcBorders>
          </w:tcPr>
          <w:p w14:paraId="66C5EBC4"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51F29B41"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 xml:space="preserve">ПК 1.3. Выбирать методы механической </w:t>
            </w:r>
            <w:r w:rsidRPr="002D10E7">
              <w:rPr>
                <w:rFonts w:ascii="Times New Roman" w:eastAsia="Times New Roman" w:hAnsi="Times New Roman" w:cs="Times New Roman"/>
                <w:sz w:val="24"/>
                <w:szCs w:val="24"/>
                <w:lang w:eastAsia="ru-RU"/>
              </w:rPr>
              <w:lastRenderedPageBreak/>
              <w:t>обработки и последовательность технологического процесса обработки деталей машин в машиностроительном производстве</w:t>
            </w:r>
          </w:p>
        </w:tc>
        <w:tc>
          <w:tcPr>
            <w:tcW w:w="2060" w:type="pct"/>
          </w:tcPr>
          <w:p w14:paraId="633AEE18" w14:textId="56B621C1"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lastRenderedPageBreak/>
              <w:t>Навыки:</w:t>
            </w:r>
            <w:r w:rsidRPr="002D10E7">
              <w:rPr>
                <w:rFonts w:ascii="Times New Roman" w:eastAsia="Times New Roman" w:hAnsi="Times New Roman" w:cs="Times New Roman"/>
                <w:sz w:val="24"/>
                <w:szCs w:val="24"/>
                <w:lang w:eastAsia="ru-RU"/>
              </w:rPr>
              <w:t xml:space="preserve"> составления технологических маршрутов </w:t>
            </w:r>
            <w:r w:rsidRPr="002D10E7">
              <w:rPr>
                <w:rFonts w:ascii="Times New Roman" w:eastAsia="Times New Roman" w:hAnsi="Times New Roman" w:cs="Times New Roman"/>
                <w:sz w:val="24"/>
                <w:szCs w:val="24"/>
                <w:lang w:eastAsia="ru-RU"/>
              </w:rPr>
              <w:lastRenderedPageBreak/>
              <w:t>изготовления деталей и проектирования технологических операций;</w:t>
            </w:r>
          </w:p>
        </w:tc>
      </w:tr>
      <w:tr w:rsidR="002D10E7" w:rsidRPr="002D10E7" w14:paraId="6BB726ED" w14:textId="77777777" w:rsidTr="00B9222C">
        <w:trPr>
          <w:trHeight w:val="306"/>
        </w:trPr>
        <w:tc>
          <w:tcPr>
            <w:tcW w:w="1617" w:type="pct"/>
            <w:vMerge/>
            <w:tcBorders>
              <w:left w:val="single" w:sz="4" w:space="0" w:color="auto"/>
              <w:right w:val="single" w:sz="4" w:space="0" w:color="auto"/>
            </w:tcBorders>
          </w:tcPr>
          <w:p w14:paraId="5FD152C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7C62508B"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2B8EF09" w14:textId="6EE0E1FE"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проектировать технологические операции, анализировать и выбирать схемы базирования, выбирать методы обработки поверхностей;</w:t>
            </w:r>
          </w:p>
        </w:tc>
      </w:tr>
      <w:tr w:rsidR="002D10E7" w:rsidRPr="002D10E7" w14:paraId="7CE8EB0B" w14:textId="77777777" w:rsidTr="00B9222C">
        <w:trPr>
          <w:trHeight w:val="306"/>
        </w:trPr>
        <w:tc>
          <w:tcPr>
            <w:tcW w:w="1617" w:type="pct"/>
            <w:vMerge/>
            <w:tcBorders>
              <w:left w:val="single" w:sz="4" w:space="0" w:color="auto"/>
              <w:right w:val="single" w:sz="4" w:space="0" w:color="auto"/>
            </w:tcBorders>
          </w:tcPr>
          <w:p w14:paraId="6C5D3932"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4F6830F8"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B2B7308" w14:textId="535297E2" w:rsidR="002D10E7" w:rsidRPr="002D10E7" w:rsidRDefault="00C1792F"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порядок расчёта припусков на механическую обработку и режимов резания, типовые технологические процессы изготовления деталей машин, основы автоматизации технологических процессов и производств;</w:t>
            </w:r>
          </w:p>
        </w:tc>
      </w:tr>
      <w:tr w:rsidR="002D10E7" w:rsidRPr="002D10E7" w14:paraId="093FB4D7" w14:textId="77777777" w:rsidTr="00B9222C">
        <w:trPr>
          <w:trHeight w:val="409"/>
        </w:trPr>
        <w:tc>
          <w:tcPr>
            <w:tcW w:w="1617" w:type="pct"/>
            <w:vMerge w:val="restart"/>
            <w:tcBorders>
              <w:top w:val="single" w:sz="4" w:space="0" w:color="auto"/>
              <w:left w:val="single" w:sz="4" w:space="0" w:color="auto"/>
              <w:right w:val="single" w:sz="4" w:space="0" w:color="auto"/>
            </w:tcBorders>
          </w:tcPr>
          <w:p w14:paraId="0E8E0FFE"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7B0834A6"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 xml:space="preserve">ПК 1.4. Выбирать схемы базирования заготовок, оборудование, инструмент и оснастку для изготовления деталей машин </w:t>
            </w:r>
          </w:p>
        </w:tc>
        <w:tc>
          <w:tcPr>
            <w:tcW w:w="2060" w:type="pct"/>
          </w:tcPr>
          <w:p w14:paraId="04D8B90C" w14:textId="7B96793D" w:rsidR="002D10E7" w:rsidRPr="002D10E7" w:rsidRDefault="002D10E7" w:rsidP="00C71060">
            <w:pPr>
              <w:widowControl w:val="0"/>
              <w:autoSpaceDE w:val="0"/>
              <w:autoSpaceDN w:val="0"/>
              <w:adjustRightInd w:val="0"/>
              <w:spacing w:after="200"/>
              <w:rPr>
                <w:rFonts w:ascii="Times New Roman" w:eastAsia="Times New Roman" w:hAnsi="Times New Roman" w:cs="Times New Roman"/>
                <w:bCs/>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выбора способов базирования и средств технического оснащения процессов изготовления деталей машин;</w:t>
            </w:r>
          </w:p>
        </w:tc>
      </w:tr>
      <w:tr w:rsidR="002D10E7" w:rsidRPr="002D10E7" w14:paraId="64DBEB47" w14:textId="77777777" w:rsidTr="00B9222C">
        <w:trPr>
          <w:trHeight w:val="409"/>
        </w:trPr>
        <w:tc>
          <w:tcPr>
            <w:tcW w:w="1617" w:type="pct"/>
            <w:vMerge/>
            <w:tcBorders>
              <w:left w:val="single" w:sz="4" w:space="0" w:color="auto"/>
              <w:right w:val="single" w:sz="4" w:space="0" w:color="auto"/>
            </w:tcBorders>
          </w:tcPr>
          <w:p w14:paraId="6C094769"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3B0586E6"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060" w:type="pct"/>
          </w:tcPr>
          <w:p w14:paraId="5E14F3DA" w14:textId="7F7D43C2" w:rsidR="002D10E7" w:rsidRPr="002D10E7" w:rsidRDefault="002D10E7" w:rsidP="00C71060">
            <w:pPr>
              <w:widowControl w:val="0"/>
              <w:autoSpaceDE w:val="0"/>
              <w:autoSpaceDN w:val="0"/>
              <w:adjustRightInd w:val="0"/>
              <w:spacing w:after="20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выбирать технологическое оборудование и технологическую оснастку: приспособления, режущий, мерительный и вспомогательный инструмент;</w:t>
            </w:r>
          </w:p>
        </w:tc>
      </w:tr>
      <w:tr w:rsidR="002D10E7" w:rsidRPr="002D10E7" w14:paraId="2DF75E14" w14:textId="77777777" w:rsidTr="00B9222C">
        <w:trPr>
          <w:trHeight w:val="409"/>
        </w:trPr>
        <w:tc>
          <w:tcPr>
            <w:tcW w:w="1617" w:type="pct"/>
            <w:vMerge/>
            <w:tcBorders>
              <w:left w:val="single" w:sz="4" w:space="0" w:color="auto"/>
              <w:right w:val="single" w:sz="4" w:space="0" w:color="auto"/>
            </w:tcBorders>
          </w:tcPr>
          <w:p w14:paraId="63DDF103" w14:textId="77777777" w:rsidR="002D10E7" w:rsidRPr="002D10E7" w:rsidRDefault="002D10E7" w:rsidP="003F5046">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5473E159" w14:textId="77777777" w:rsidR="002D10E7" w:rsidRPr="002D10E7" w:rsidRDefault="002D10E7" w:rsidP="003F5046">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p>
        </w:tc>
        <w:tc>
          <w:tcPr>
            <w:tcW w:w="2060" w:type="pct"/>
          </w:tcPr>
          <w:p w14:paraId="7C98E453" w14:textId="545BE53E" w:rsidR="002D10E7" w:rsidRPr="002D10E7" w:rsidRDefault="00C1792F" w:rsidP="003F5046">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w:t>
            </w:r>
            <w:r w:rsidR="002D10E7" w:rsidRPr="002D10E7">
              <w:rPr>
                <w:rFonts w:ascii="Times New Roman" w:eastAsia="Times New Roman" w:hAnsi="Times New Roman" w:cs="Times New Roman"/>
                <w:b/>
                <w:sz w:val="24"/>
                <w:szCs w:val="24"/>
                <w:lang w:eastAsia="ru-RU"/>
              </w:rPr>
              <w:t xml:space="preserve"> </w:t>
            </w:r>
            <w:r w:rsidR="002D10E7" w:rsidRPr="002D10E7">
              <w:rPr>
                <w:rFonts w:ascii="Times New Roman" w:eastAsia="Times New Roman" w:hAnsi="Times New Roman" w:cs="Times New Roman"/>
                <w:sz w:val="24"/>
                <w:szCs w:val="24"/>
                <w:lang w:eastAsia="ru-RU"/>
              </w:rPr>
              <w:t>классификация баз, назначение и правила формирования комплектов технологических баз</w:t>
            </w:r>
          </w:p>
          <w:p w14:paraId="107C51EB" w14:textId="77777777" w:rsidR="002D10E7" w:rsidRPr="002D10E7" w:rsidRDefault="002D10E7" w:rsidP="003F5046">
            <w:pPr>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инструменты и инструментальные системы;</w:t>
            </w:r>
          </w:p>
          <w:p w14:paraId="0C5F7153" w14:textId="77777777" w:rsidR="002D10E7" w:rsidRPr="002D10E7" w:rsidRDefault="002D10E7" w:rsidP="003F5046">
            <w:pPr>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классификация, назначение и область применения режущих инструментов;</w:t>
            </w:r>
          </w:p>
          <w:p w14:paraId="448B4588" w14:textId="77777777" w:rsidR="002D10E7" w:rsidRPr="002D10E7" w:rsidRDefault="002D10E7" w:rsidP="003F5046">
            <w:pPr>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классификация, назначение, область применения металлорежущего и аддитивного оборудования</w:t>
            </w:r>
          </w:p>
        </w:tc>
      </w:tr>
      <w:tr w:rsidR="002D10E7" w:rsidRPr="002D10E7" w14:paraId="5FCF20F3" w14:textId="77777777" w:rsidTr="00B9222C">
        <w:trPr>
          <w:trHeight w:val="511"/>
        </w:trPr>
        <w:tc>
          <w:tcPr>
            <w:tcW w:w="1617" w:type="pct"/>
            <w:vMerge w:val="restart"/>
            <w:tcBorders>
              <w:top w:val="single" w:sz="4" w:space="0" w:color="auto"/>
              <w:left w:val="single" w:sz="4" w:space="0" w:color="auto"/>
              <w:right w:val="single" w:sz="4" w:space="0" w:color="auto"/>
            </w:tcBorders>
          </w:tcPr>
          <w:p w14:paraId="05E0FFC8"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23C15F52"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2060" w:type="pct"/>
          </w:tcPr>
          <w:p w14:paraId="4C728117" w14:textId="0C0D76E2" w:rsidR="002D10E7" w:rsidRPr="002D10E7" w:rsidRDefault="002D10E7" w:rsidP="003F5046">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b/>
                <w:bCs/>
                <w:sz w:val="24"/>
                <w:szCs w:val="24"/>
                <w:lang w:eastAsia="ru-RU"/>
              </w:rPr>
              <w:t xml:space="preserve"> </w:t>
            </w:r>
            <w:r w:rsidRPr="002D10E7">
              <w:rPr>
                <w:rFonts w:ascii="Times New Roman" w:eastAsia="Times New Roman" w:hAnsi="Times New Roman" w:cs="Times New Roman"/>
                <w:bCs/>
                <w:sz w:val="24"/>
                <w:szCs w:val="24"/>
                <w:lang w:eastAsia="ru-RU"/>
              </w:rPr>
              <w:t>выполнения расчетов параметров механической обработки изготовления деталей машин, в т.ч. с применением систем автоматизированного проектирования</w:t>
            </w:r>
          </w:p>
        </w:tc>
      </w:tr>
      <w:tr w:rsidR="002D10E7" w:rsidRPr="002D10E7" w14:paraId="482B83EE" w14:textId="77777777" w:rsidTr="00B9222C">
        <w:trPr>
          <w:trHeight w:val="511"/>
        </w:trPr>
        <w:tc>
          <w:tcPr>
            <w:tcW w:w="1617" w:type="pct"/>
            <w:vMerge/>
            <w:tcBorders>
              <w:left w:val="single" w:sz="4" w:space="0" w:color="auto"/>
              <w:right w:val="single" w:sz="4" w:space="0" w:color="auto"/>
            </w:tcBorders>
          </w:tcPr>
          <w:p w14:paraId="28300310"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54F24F28"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060" w:type="pct"/>
          </w:tcPr>
          <w:p w14:paraId="6ED3A345" w14:textId="4915719F" w:rsidR="002D10E7" w:rsidRPr="002D10E7" w:rsidRDefault="002D10E7" w:rsidP="003F5046">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2D10E7" w:rsidRPr="002D10E7" w14:paraId="65D96F4F" w14:textId="77777777" w:rsidTr="00B9222C">
        <w:trPr>
          <w:trHeight w:val="511"/>
        </w:trPr>
        <w:tc>
          <w:tcPr>
            <w:tcW w:w="1617" w:type="pct"/>
            <w:vMerge/>
            <w:tcBorders>
              <w:left w:val="single" w:sz="4" w:space="0" w:color="auto"/>
              <w:right w:val="single" w:sz="4" w:space="0" w:color="auto"/>
            </w:tcBorders>
          </w:tcPr>
          <w:p w14:paraId="487110A9"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3498FD03"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060" w:type="pct"/>
          </w:tcPr>
          <w:p w14:paraId="6C2F18DB" w14:textId="611521A8" w:rsidR="002D10E7" w:rsidRPr="002D10E7" w:rsidRDefault="00C1792F" w:rsidP="003F5046">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 xml:space="preserve">методики расчета межпереходных и </w:t>
            </w:r>
            <w:r w:rsidR="002D10E7" w:rsidRPr="002D10E7">
              <w:rPr>
                <w:rFonts w:ascii="Times New Roman" w:eastAsia="Times New Roman" w:hAnsi="Times New Roman" w:cs="Times New Roman"/>
                <w:sz w:val="24"/>
                <w:szCs w:val="24"/>
                <w:lang w:eastAsia="ru-RU"/>
              </w:rPr>
              <w:lastRenderedPageBreak/>
              <w:t>межоперационных размеров, припусков и допусков, способы формообразования при обработке деталей резанием и с применением аддитивных методов, методика расчета режимов резания и норм времени на операции металлорежущей обработки;</w:t>
            </w:r>
          </w:p>
        </w:tc>
      </w:tr>
      <w:tr w:rsidR="002D10E7" w:rsidRPr="002D10E7" w14:paraId="120AE320" w14:textId="77777777" w:rsidTr="00B9222C">
        <w:trPr>
          <w:trHeight w:val="1338"/>
        </w:trPr>
        <w:tc>
          <w:tcPr>
            <w:tcW w:w="1617" w:type="pct"/>
            <w:vMerge w:val="restart"/>
            <w:tcBorders>
              <w:top w:val="single" w:sz="4" w:space="0" w:color="auto"/>
              <w:left w:val="single" w:sz="4" w:space="0" w:color="auto"/>
              <w:right w:val="single" w:sz="4" w:space="0" w:color="auto"/>
            </w:tcBorders>
          </w:tcPr>
          <w:p w14:paraId="61901D50"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70C16A50"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2060" w:type="pct"/>
          </w:tcPr>
          <w:p w14:paraId="4718809D" w14:textId="21EFEABF" w:rsidR="002D10E7" w:rsidRPr="002D10E7" w:rsidRDefault="002D10E7" w:rsidP="003F5046">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составления технологических маршрутов изготовления деталей и проектирования технологических операций в машиностроительном производстве;</w:t>
            </w:r>
          </w:p>
        </w:tc>
      </w:tr>
      <w:tr w:rsidR="002D10E7" w:rsidRPr="002D10E7" w14:paraId="0E8942A5" w14:textId="77777777" w:rsidTr="00B9222C">
        <w:trPr>
          <w:trHeight w:val="409"/>
        </w:trPr>
        <w:tc>
          <w:tcPr>
            <w:tcW w:w="1617" w:type="pct"/>
            <w:vMerge/>
            <w:tcBorders>
              <w:left w:val="single" w:sz="4" w:space="0" w:color="auto"/>
              <w:right w:val="single" w:sz="4" w:space="0" w:color="auto"/>
            </w:tcBorders>
          </w:tcPr>
          <w:p w14:paraId="46B7FF2B"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1BC4E579"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060" w:type="pct"/>
          </w:tcPr>
          <w:p w14:paraId="6BA4060E" w14:textId="36B6596A" w:rsidR="002D10E7" w:rsidRPr="002D10E7" w:rsidRDefault="002D10E7" w:rsidP="003F5046">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оформлять технологическую документацию, 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p>
        </w:tc>
      </w:tr>
      <w:tr w:rsidR="002D10E7" w:rsidRPr="002D10E7" w14:paraId="20AE6F70" w14:textId="77777777" w:rsidTr="00B9222C">
        <w:trPr>
          <w:trHeight w:val="409"/>
        </w:trPr>
        <w:tc>
          <w:tcPr>
            <w:tcW w:w="1617" w:type="pct"/>
            <w:vMerge/>
            <w:tcBorders>
              <w:left w:val="single" w:sz="4" w:space="0" w:color="auto"/>
              <w:right w:val="single" w:sz="4" w:space="0" w:color="auto"/>
            </w:tcBorders>
          </w:tcPr>
          <w:p w14:paraId="42CE7BA6"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066A62A1" w14:textId="77777777" w:rsidR="002D10E7" w:rsidRPr="002D10E7" w:rsidRDefault="002D10E7" w:rsidP="002D10E7">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060" w:type="pct"/>
          </w:tcPr>
          <w:p w14:paraId="3A566D5E" w14:textId="430413BC" w:rsidR="002D10E7" w:rsidRPr="002D10E7" w:rsidRDefault="00C1792F" w:rsidP="003F5046">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основы цифрового производства, основы автоматизации технологических процессов и производств,  системы автоматизированного проектирования технологических процессов,  принципы проектирования участков и цехов,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  методику проектирования маршрутных и операционных металлообрабатывающих и аддитивных технологий;</w:t>
            </w:r>
          </w:p>
        </w:tc>
      </w:tr>
      <w:tr w:rsidR="002D10E7" w:rsidRPr="002D10E7" w14:paraId="09D10F6D" w14:textId="77777777" w:rsidTr="00B9222C">
        <w:trPr>
          <w:trHeight w:val="368"/>
        </w:trPr>
        <w:tc>
          <w:tcPr>
            <w:tcW w:w="1617" w:type="pct"/>
            <w:vMerge w:val="restart"/>
            <w:tcBorders>
              <w:top w:val="single" w:sz="4" w:space="0" w:color="auto"/>
              <w:left w:val="single" w:sz="4" w:space="0" w:color="auto"/>
              <w:right w:val="single" w:sz="4" w:space="0" w:color="auto"/>
            </w:tcBorders>
          </w:tcPr>
          <w:p w14:paraId="5EF5EFAE" w14:textId="2B34A122"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Разработка и внедрение управляющих программ изготовления деталей машин в машиностроительном производстве</w:t>
            </w:r>
          </w:p>
        </w:tc>
        <w:tc>
          <w:tcPr>
            <w:tcW w:w="1323" w:type="pct"/>
            <w:vMerge w:val="restart"/>
            <w:tcBorders>
              <w:top w:val="single" w:sz="4" w:space="0" w:color="auto"/>
              <w:left w:val="single" w:sz="4" w:space="0" w:color="auto"/>
              <w:right w:val="single" w:sz="4" w:space="0" w:color="auto"/>
            </w:tcBorders>
          </w:tcPr>
          <w:p w14:paraId="1BF8D7C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2.1. Разрабатывать вручную управляющие программы для технологического оборудования</w:t>
            </w:r>
          </w:p>
        </w:tc>
        <w:tc>
          <w:tcPr>
            <w:tcW w:w="2060" w:type="pct"/>
          </w:tcPr>
          <w:p w14:paraId="347BBB66" w14:textId="322A75A4"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использования базы программ для металлорежущего оборудования с числовым программным управлением, применения шаблонов типовых элементов изготовляемых деталей для станков с числовым программным управлением;</w:t>
            </w:r>
          </w:p>
        </w:tc>
      </w:tr>
      <w:tr w:rsidR="002D10E7" w:rsidRPr="002D10E7" w14:paraId="0E9B4A7C" w14:textId="77777777" w:rsidTr="00B9222C">
        <w:trPr>
          <w:trHeight w:val="368"/>
        </w:trPr>
        <w:tc>
          <w:tcPr>
            <w:tcW w:w="1617" w:type="pct"/>
            <w:vMerge/>
            <w:tcBorders>
              <w:left w:val="single" w:sz="4" w:space="0" w:color="auto"/>
              <w:right w:val="single" w:sz="4" w:space="0" w:color="auto"/>
            </w:tcBorders>
          </w:tcPr>
          <w:p w14:paraId="34497422"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00F9044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C262661" w14:textId="37F8662C"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использовать справочную, исходную технологическую и конструкторскую документацию </w:t>
            </w:r>
            <w:r w:rsidRPr="002D10E7">
              <w:rPr>
                <w:rFonts w:ascii="Times New Roman" w:eastAsia="Times New Roman" w:hAnsi="Times New Roman" w:cs="Times New Roman"/>
                <w:sz w:val="24"/>
                <w:szCs w:val="24"/>
                <w:lang w:eastAsia="ru-RU"/>
              </w:rPr>
              <w:lastRenderedPageBreak/>
              <w:t>при написании управляющих программ, заполнять формы сопроводительной документации, рассчитывать траекторию и эквидистанты инструментов, их исходные точки, контуры детали;</w:t>
            </w:r>
          </w:p>
        </w:tc>
      </w:tr>
      <w:tr w:rsidR="002D10E7" w:rsidRPr="002D10E7" w14:paraId="4D319D28" w14:textId="77777777" w:rsidTr="00B9222C">
        <w:trPr>
          <w:trHeight w:val="368"/>
        </w:trPr>
        <w:tc>
          <w:tcPr>
            <w:tcW w:w="1617" w:type="pct"/>
            <w:vMerge/>
            <w:tcBorders>
              <w:left w:val="single" w:sz="4" w:space="0" w:color="auto"/>
              <w:right w:val="single" w:sz="4" w:space="0" w:color="auto"/>
            </w:tcBorders>
          </w:tcPr>
          <w:p w14:paraId="76851DA2"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6BCEBE98"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7572B90A" w14:textId="26F191F8"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порядок разработки управляющих программ вручную для металлорежущих станков и аддитивных установок, назначение условных знаков на панели управления станка, коды и правила чтения программ;</w:t>
            </w:r>
          </w:p>
        </w:tc>
      </w:tr>
      <w:tr w:rsidR="002D10E7" w:rsidRPr="002D10E7" w14:paraId="102D8303" w14:textId="77777777" w:rsidTr="00B9222C">
        <w:trPr>
          <w:trHeight w:val="276"/>
        </w:trPr>
        <w:tc>
          <w:tcPr>
            <w:tcW w:w="1617" w:type="pct"/>
            <w:vMerge/>
            <w:tcBorders>
              <w:left w:val="single" w:sz="4" w:space="0" w:color="auto"/>
              <w:right w:val="single" w:sz="4" w:space="0" w:color="auto"/>
            </w:tcBorders>
          </w:tcPr>
          <w:p w14:paraId="0366F05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1F1FB152"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2.2. Разрабатывать с помощью CAD/CAM систем управляющие программы для технологического оборудования</w:t>
            </w:r>
          </w:p>
        </w:tc>
        <w:tc>
          <w:tcPr>
            <w:tcW w:w="2060" w:type="pct"/>
          </w:tcPr>
          <w:p w14:paraId="1DE25D99" w14:textId="52D78C34"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разработки с помощью CAD/CAM систем управляющих программ и их перенос на металлорежущее оборудование, разработки и переноса модели деталей из CAD/CAM систем при аддитивном способе их изготовления;</w:t>
            </w:r>
          </w:p>
        </w:tc>
      </w:tr>
      <w:tr w:rsidR="002D10E7" w:rsidRPr="002D10E7" w14:paraId="6BAC13E4" w14:textId="77777777" w:rsidTr="00B9222C">
        <w:trPr>
          <w:trHeight w:val="276"/>
        </w:trPr>
        <w:tc>
          <w:tcPr>
            <w:tcW w:w="1617" w:type="pct"/>
            <w:vMerge/>
            <w:tcBorders>
              <w:left w:val="single" w:sz="4" w:space="0" w:color="auto"/>
              <w:right w:val="single" w:sz="4" w:space="0" w:color="auto"/>
            </w:tcBorders>
          </w:tcPr>
          <w:p w14:paraId="3D07C80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6E92A33D"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0A8D596B" w14:textId="38322C41"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выполнять расчеты режимов резания с помощью CAD/CAM систем, разрабатывать управляющие программы в CAD/CAM системах для металлорежущих станков и аддитивных установок, переносить управляющие программы на металлорежущие станки с числовым программным управлением, переносить модели деталей из CAD/CAM систем в аддитивном производстве;</w:t>
            </w:r>
          </w:p>
        </w:tc>
      </w:tr>
      <w:tr w:rsidR="002D10E7" w:rsidRPr="002D10E7" w14:paraId="53C5E1E7" w14:textId="77777777" w:rsidTr="00B9222C">
        <w:trPr>
          <w:trHeight w:val="276"/>
        </w:trPr>
        <w:tc>
          <w:tcPr>
            <w:tcW w:w="1617" w:type="pct"/>
            <w:vMerge/>
            <w:tcBorders>
              <w:left w:val="single" w:sz="4" w:space="0" w:color="auto"/>
              <w:right w:val="single" w:sz="4" w:space="0" w:color="auto"/>
            </w:tcBorders>
          </w:tcPr>
          <w:p w14:paraId="4384109B"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3C7DF10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4694C13B" w14:textId="6129FD16"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виды современных CAD/CAM систем и основы работы в них, применение CAD/CAM систем в разработке управляющих программ для металлорежущих станков и аддитивных установок, порядок и правила написания управляющих программ в CAD/CAM системах;</w:t>
            </w:r>
          </w:p>
        </w:tc>
      </w:tr>
      <w:tr w:rsidR="002D10E7" w:rsidRPr="002D10E7" w14:paraId="5F2C4A86" w14:textId="77777777" w:rsidTr="00B9222C">
        <w:trPr>
          <w:trHeight w:val="368"/>
        </w:trPr>
        <w:tc>
          <w:tcPr>
            <w:tcW w:w="1617" w:type="pct"/>
            <w:vMerge/>
            <w:tcBorders>
              <w:left w:val="single" w:sz="4" w:space="0" w:color="auto"/>
              <w:right w:val="single" w:sz="4" w:space="0" w:color="auto"/>
            </w:tcBorders>
          </w:tcPr>
          <w:p w14:paraId="69784337"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45B78F30"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2.3. Осуществлять проверку реализации и корректировки управляющих программ на технологическом оборудовании</w:t>
            </w:r>
          </w:p>
        </w:tc>
        <w:tc>
          <w:tcPr>
            <w:tcW w:w="2060" w:type="pct"/>
          </w:tcPr>
          <w:p w14:paraId="2DFD0818" w14:textId="70504798"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разработки предложений по корректировке и совершенствованию действующего технологического процесса, внедрения управляющих программ в автоматизированное производство, контроля качества готовой продукции требованиям технологической документации;</w:t>
            </w:r>
          </w:p>
        </w:tc>
      </w:tr>
      <w:tr w:rsidR="002D10E7" w:rsidRPr="002D10E7" w14:paraId="22E5BDA1" w14:textId="77777777" w:rsidTr="00B9222C">
        <w:trPr>
          <w:trHeight w:val="368"/>
        </w:trPr>
        <w:tc>
          <w:tcPr>
            <w:tcW w:w="1617" w:type="pct"/>
            <w:vMerge/>
            <w:tcBorders>
              <w:left w:val="single" w:sz="4" w:space="0" w:color="auto"/>
              <w:right w:val="single" w:sz="4" w:space="0" w:color="auto"/>
            </w:tcBorders>
          </w:tcPr>
          <w:p w14:paraId="4133CD4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7B57B58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EDCAD00" w14:textId="42E4844A"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осуществлять сопровождение настройки и наладки станков с числовым программным управлением, производить сопровождение корректировки управляющих программ на станках с числовым программным управлением, корректировать режимы резания для оборудования с числовым программным управлением, выполнять наблюдение за работой систем обслуживаемых станков по показаниям цифровых табло и сигнальных ламп, проводить контроль качества изделий после осуществления наладки, подналадки и технического обслуживания оборудования по изготовлению деталей машин, анализировать и выявлять причины выпуска продукции несоответствующего качества после проведения работ по наладке, подналадке и техническому обслуживанию металлорежущего и аддитивного оборудования, вносить предложения по улучшению качества деталей после наладки, подналадки и технического обслуживания металлорежущего и аддитивного оборудования, контролировать качество готовой продукции машиностроительного производства;</w:t>
            </w:r>
          </w:p>
        </w:tc>
      </w:tr>
      <w:tr w:rsidR="002D10E7" w:rsidRPr="002D10E7" w14:paraId="34F546A4" w14:textId="77777777" w:rsidTr="00B9222C">
        <w:trPr>
          <w:trHeight w:val="368"/>
        </w:trPr>
        <w:tc>
          <w:tcPr>
            <w:tcW w:w="1617" w:type="pct"/>
            <w:vMerge/>
            <w:tcBorders>
              <w:left w:val="single" w:sz="4" w:space="0" w:color="auto"/>
              <w:right w:val="single" w:sz="4" w:space="0" w:color="auto"/>
            </w:tcBorders>
          </w:tcPr>
          <w:p w14:paraId="62A8A13A"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7A3E22C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3CCA38E4" w14:textId="76BE587F"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методы настройки и наладки станков с числовым программным управлением, основы корректировки режимов резания по результатам обработки деталей на станке, мероприятия по улучшению качества деталей после наладки, подналадки и технического обслуживания металлорежущего и аддитивного оборудования, 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
        </w:tc>
      </w:tr>
      <w:tr w:rsidR="002D10E7" w:rsidRPr="002D10E7" w14:paraId="56597CD2" w14:textId="77777777" w:rsidTr="00B9222C">
        <w:trPr>
          <w:trHeight w:val="368"/>
        </w:trPr>
        <w:tc>
          <w:tcPr>
            <w:tcW w:w="1617" w:type="pct"/>
            <w:vMerge w:val="restart"/>
            <w:tcBorders>
              <w:top w:val="single" w:sz="4" w:space="0" w:color="auto"/>
              <w:left w:val="single" w:sz="4" w:space="0" w:color="auto"/>
              <w:right w:val="single" w:sz="4" w:space="0" w:color="auto"/>
            </w:tcBorders>
          </w:tcPr>
          <w:p w14:paraId="659BF247" w14:textId="77777777" w:rsidR="002D10E7" w:rsidRPr="002D10E7" w:rsidRDefault="002D10E7" w:rsidP="002D10E7">
            <w:pPr>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 xml:space="preserve">Разработка и реализация технологических процессов </w:t>
            </w:r>
            <w:r w:rsidRPr="002D10E7">
              <w:rPr>
                <w:rFonts w:ascii="Times New Roman" w:eastAsia="Times New Roman" w:hAnsi="Times New Roman" w:cs="Times New Roman"/>
                <w:sz w:val="24"/>
                <w:szCs w:val="24"/>
                <w:lang w:eastAsia="ru-RU"/>
              </w:rPr>
              <w:lastRenderedPageBreak/>
              <w:t>в механосборочном производстве</w:t>
            </w:r>
          </w:p>
        </w:tc>
        <w:tc>
          <w:tcPr>
            <w:tcW w:w="1323" w:type="pct"/>
            <w:vMerge w:val="restart"/>
            <w:tcBorders>
              <w:top w:val="single" w:sz="4" w:space="0" w:color="auto"/>
              <w:left w:val="single" w:sz="4" w:space="0" w:color="auto"/>
              <w:right w:val="single" w:sz="4" w:space="0" w:color="auto"/>
            </w:tcBorders>
          </w:tcPr>
          <w:p w14:paraId="2AAA8754"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lastRenderedPageBreak/>
              <w:t xml:space="preserve">ПК 3.1. Разрабатывать технологический </w:t>
            </w:r>
            <w:r w:rsidRPr="002D10E7">
              <w:rPr>
                <w:rFonts w:ascii="Times New Roman" w:eastAsia="Times New Roman" w:hAnsi="Times New Roman" w:cs="Times New Roman"/>
                <w:sz w:val="24"/>
                <w:szCs w:val="24"/>
                <w:lang w:eastAsia="ru-RU"/>
              </w:rPr>
              <w:lastRenderedPageBreak/>
              <w:t>процесс сборки изделий с применением конструкторской и технологической документации</w:t>
            </w:r>
          </w:p>
        </w:tc>
        <w:tc>
          <w:tcPr>
            <w:tcW w:w="2060" w:type="pct"/>
          </w:tcPr>
          <w:p w14:paraId="6B166CD1" w14:textId="3F0CFCF0"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lastRenderedPageBreak/>
              <w:t>Навыки:</w:t>
            </w:r>
            <w:r w:rsidRPr="002D10E7">
              <w:rPr>
                <w:rFonts w:ascii="Times New Roman" w:eastAsia="Times New Roman" w:hAnsi="Times New Roman" w:cs="Times New Roman"/>
                <w:sz w:val="24"/>
                <w:szCs w:val="24"/>
                <w:lang w:eastAsia="ru-RU"/>
              </w:rPr>
              <w:t xml:space="preserve"> проведения анализа технических условий на изделия и </w:t>
            </w:r>
            <w:r w:rsidRPr="002D10E7">
              <w:rPr>
                <w:rFonts w:ascii="Times New Roman" w:eastAsia="Times New Roman" w:hAnsi="Times New Roman" w:cs="Times New Roman"/>
                <w:sz w:val="24"/>
                <w:szCs w:val="24"/>
                <w:lang w:eastAsia="ru-RU"/>
              </w:rPr>
              <w:lastRenderedPageBreak/>
              <w:t>проверки сборочных единиц на технологичность;</w:t>
            </w:r>
          </w:p>
        </w:tc>
      </w:tr>
      <w:tr w:rsidR="002D10E7" w:rsidRPr="002D10E7" w14:paraId="191E487B" w14:textId="77777777" w:rsidTr="00B9222C">
        <w:trPr>
          <w:trHeight w:val="368"/>
        </w:trPr>
        <w:tc>
          <w:tcPr>
            <w:tcW w:w="1617" w:type="pct"/>
            <w:vMerge/>
            <w:tcBorders>
              <w:left w:val="single" w:sz="4" w:space="0" w:color="auto"/>
              <w:right w:val="single" w:sz="4" w:space="0" w:color="auto"/>
            </w:tcBorders>
          </w:tcPr>
          <w:p w14:paraId="4216578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6E28F50A"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344D6B68" w14:textId="7B0738EA"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анализировать технические условия на сборочные изделия, проверять сборочные единицы на технологичность при ручной механизированной сборке, поточно-механизированной и автоматизированной сборке, применять конструкторскую и технологическую документацию по сборке изделий при разработке технологических процессов сборки, разрабатывать технологические процессы сборки изделий в соответствии с требованиями технологической документации, рассчитывать показатели эффективности использования основного и вспомогательного оборудования механосборочного производства, учитывать особенности монтажа машин и агрегатов, определять и выбирать виды и формы организации сборочного процесса, организовывать производственные и технологические процессы механосборочного производства;</w:t>
            </w:r>
          </w:p>
        </w:tc>
      </w:tr>
      <w:tr w:rsidR="002D10E7" w:rsidRPr="002D10E7" w14:paraId="3F8F7B40" w14:textId="77777777" w:rsidTr="00B9222C">
        <w:trPr>
          <w:trHeight w:val="368"/>
        </w:trPr>
        <w:tc>
          <w:tcPr>
            <w:tcW w:w="1617" w:type="pct"/>
            <w:vMerge/>
            <w:tcBorders>
              <w:left w:val="single" w:sz="4" w:space="0" w:color="auto"/>
              <w:right w:val="single" w:sz="4" w:space="0" w:color="auto"/>
            </w:tcBorders>
          </w:tcPr>
          <w:p w14:paraId="39CF460A"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5FBEBFAD"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33CC4C14" w14:textId="4F448B4B"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служебное назначение сборочных единиц и технические требования к ним, порядок проведения анализа технических условий на изделия, виды и правила применения конструкторской и технологической документации при разработке технологического процесса сборки изделий;</w:t>
            </w:r>
          </w:p>
        </w:tc>
      </w:tr>
      <w:tr w:rsidR="002D10E7" w:rsidRPr="002D10E7" w14:paraId="14F8A2DF" w14:textId="77777777" w:rsidTr="00B9222C">
        <w:trPr>
          <w:trHeight w:val="276"/>
        </w:trPr>
        <w:tc>
          <w:tcPr>
            <w:tcW w:w="1617" w:type="pct"/>
            <w:vMerge/>
            <w:tcBorders>
              <w:left w:val="single" w:sz="4" w:space="0" w:color="auto"/>
              <w:right w:val="single" w:sz="4" w:space="0" w:color="auto"/>
            </w:tcBorders>
          </w:tcPr>
          <w:p w14:paraId="7E7813DF"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5F9F591B"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3.2. Выбирать оборудование, инструмент и оснастку для осуществления сборки изделий</w:t>
            </w:r>
          </w:p>
        </w:tc>
        <w:tc>
          <w:tcPr>
            <w:tcW w:w="2060" w:type="pct"/>
          </w:tcPr>
          <w:p w14:paraId="7F2A4DD3" w14:textId="366796B2"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выбора инструментов, оснастки, основного оборудования, в т.ч подъёмно-транспортного для осуществления сборки изделий;</w:t>
            </w:r>
          </w:p>
        </w:tc>
      </w:tr>
      <w:tr w:rsidR="002D10E7" w:rsidRPr="002D10E7" w14:paraId="0A35B124" w14:textId="77777777" w:rsidTr="00B9222C">
        <w:trPr>
          <w:trHeight w:val="276"/>
        </w:trPr>
        <w:tc>
          <w:tcPr>
            <w:tcW w:w="1617" w:type="pct"/>
            <w:vMerge/>
            <w:tcBorders>
              <w:left w:val="single" w:sz="4" w:space="0" w:color="auto"/>
              <w:right w:val="single" w:sz="4" w:space="0" w:color="auto"/>
            </w:tcBorders>
          </w:tcPr>
          <w:p w14:paraId="218D0B5F"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3AFA047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248B2C78" w14:textId="7AFE2B30"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выбирать способы восстановления и упрочнения изношенных деталей и нанесения защитного покрытия при разработке технологического процесса, выбирать приемы сборки узлов и механизмов для осуществления сборки, выбирать сборочное оборудование, инструменты и оснастку, специальные приспособления, применяемые в </w:t>
            </w:r>
            <w:r w:rsidRPr="002D10E7">
              <w:rPr>
                <w:rFonts w:ascii="Times New Roman" w:eastAsia="Times New Roman" w:hAnsi="Times New Roman" w:cs="Times New Roman"/>
                <w:sz w:val="24"/>
                <w:szCs w:val="24"/>
                <w:lang w:eastAsia="ru-RU"/>
              </w:rPr>
              <w:lastRenderedPageBreak/>
              <w:t>механосборочном производстве, выбирать подъёмно-транспортное оборудование для осуществления сборки изделий;</w:t>
            </w:r>
          </w:p>
        </w:tc>
      </w:tr>
      <w:tr w:rsidR="002D10E7" w:rsidRPr="002D10E7" w14:paraId="421D5B48" w14:textId="77777777" w:rsidTr="00B9222C">
        <w:trPr>
          <w:trHeight w:val="276"/>
        </w:trPr>
        <w:tc>
          <w:tcPr>
            <w:tcW w:w="1617" w:type="pct"/>
            <w:vMerge/>
            <w:tcBorders>
              <w:left w:val="single" w:sz="4" w:space="0" w:color="auto"/>
              <w:right w:val="single" w:sz="4" w:space="0" w:color="auto"/>
            </w:tcBorders>
          </w:tcPr>
          <w:p w14:paraId="48D978B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59F9A926"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59DB0360" w14:textId="6E8E4974"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технологичность сборочных единиц при ручной механизированной сборке, поточно-механизированной и автоматизированной сборке, правила и порядок разработки технологического процесса сборки изделий, алгоритм сборки типовых изделий в цехах механосборочного производства, сборочное оборудование, инструменты и оснастку, специальные приспособления, применяемые в механосборочном производстве, подъёмно-транспортное оборудование и правила работы с ним, разработка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tc>
      </w:tr>
      <w:tr w:rsidR="002D10E7" w:rsidRPr="002D10E7" w14:paraId="7ECF002E" w14:textId="77777777" w:rsidTr="00B9222C">
        <w:trPr>
          <w:trHeight w:val="368"/>
        </w:trPr>
        <w:tc>
          <w:tcPr>
            <w:tcW w:w="1617" w:type="pct"/>
            <w:vMerge/>
            <w:tcBorders>
              <w:left w:val="single" w:sz="4" w:space="0" w:color="auto"/>
              <w:right w:val="single" w:sz="4" w:space="0" w:color="auto"/>
            </w:tcBorders>
          </w:tcPr>
          <w:p w14:paraId="7B43B816"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6FFA2983"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3.3. Разрабатывать технологическую документацию по сборке изделий, в том числе с применением систем автоматизированного проектирования</w:t>
            </w:r>
          </w:p>
        </w:tc>
        <w:tc>
          <w:tcPr>
            <w:tcW w:w="2060" w:type="pct"/>
          </w:tcPr>
          <w:p w14:paraId="6B177ACD" w14:textId="19AA5410"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разработки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tc>
      </w:tr>
      <w:tr w:rsidR="002D10E7" w:rsidRPr="002D10E7" w14:paraId="2A64935F" w14:textId="77777777" w:rsidTr="00B9222C">
        <w:trPr>
          <w:trHeight w:val="368"/>
        </w:trPr>
        <w:tc>
          <w:tcPr>
            <w:tcW w:w="1617" w:type="pct"/>
            <w:vMerge/>
            <w:tcBorders>
              <w:left w:val="single" w:sz="4" w:space="0" w:color="auto"/>
              <w:right w:val="single" w:sz="4" w:space="0" w:color="auto"/>
            </w:tcBorders>
          </w:tcPr>
          <w:p w14:paraId="6646F2B3"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4AD99EF5"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19B4065B" w14:textId="4AD12D2A"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использовать технологическую документацию по сборке изделий машиностроительного производства, соблюдать требования по внесению изменений в технологический процесс по сборке изделий, применять системы автоматизированного проектирования при разработке технологической документации по сборке изделий, проводить расчеты сборочных процессов, в т.ч. с применением систем автоматизированного </w:t>
            </w:r>
            <w:r w:rsidRPr="002D10E7">
              <w:rPr>
                <w:rFonts w:ascii="Times New Roman" w:eastAsia="Times New Roman" w:hAnsi="Times New Roman" w:cs="Times New Roman"/>
                <w:sz w:val="24"/>
                <w:szCs w:val="24"/>
                <w:lang w:eastAsia="ru-RU"/>
              </w:rPr>
              <w:lastRenderedPageBreak/>
              <w:t>проектирования, осуществлять техническое нормирование сборочных работ, рассчитывать количество оборудования, рабочих мест, производственных рабочих механосборочных цехов;</w:t>
            </w:r>
          </w:p>
        </w:tc>
      </w:tr>
      <w:tr w:rsidR="002D10E7" w:rsidRPr="002D10E7" w14:paraId="7BC11479" w14:textId="77777777" w:rsidTr="00B9222C">
        <w:trPr>
          <w:trHeight w:val="368"/>
        </w:trPr>
        <w:tc>
          <w:tcPr>
            <w:tcW w:w="1617" w:type="pct"/>
            <w:vMerge/>
            <w:tcBorders>
              <w:left w:val="single" w:sz="4" w:space="0" w:color="auto"/>
              <w:right w:val="single" w:sz="4" w:space="0" w:color="auto"/>
            </w:tcBorders>
          </w:tcPr>
          <w:p w14:paraId="6F7673D5"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2E46A7CB"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79FE27F" w14:textId="6252C534"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методы слесарной и механической обработки деталей в соответствии с производственным заданием с соблюдением требований охраны труда, виды и правила применения систем автоматизированного проектирования при разработке технологической документации сборки изделий, технологическую документацию по сборке изделий машиностроительного производства, порядок проведения расчетов сборочных процессов, в т.ч. с применением систем автоматизированного проектирования, структуру технически обоснованных норм времени сборочного производства;</w:t>
            </w:r>
          </w:p>
        </w:tc>
      </w:tr>
      <w:tr w:rsidR="002D10E7" w:rsidRPr="002D10E7" w14:paraId="203D1F5B" w14:textId="77777777" w:rsidTr="00B9222C">
        <w:trPr>
          <w:trHeight w:val="276"/>
        </w:trPr>
        <w:tc>
          <w:tcPr>
            <w:tcW w:w="1617" w:type="pct"/>
            <w:vMerge/>
            <w:tcBorders>
              <w:left w:val="single" w:sz="4" w:space="0" w:color="auto"/>
              <w:right w:val="single" w:sz="4" w:space="0" w:color="auto"/>
            </w:tcBorders>
          </w:tcPr>
          <w:p w14:paraId="393B6D34"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37D9387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3.4. Реализовывать технологический процесс сборки изделий машиностроительного производства</w:t>
            </w:r>
          </w:p>
        </w:tc>
        <w:tc>
          <w:tcPr>
            <w:tcW w:w="2060" w:type="pct"/>
          </w:tcPr>
          <w:p w14:paraId="2358C9A9" w14:textId="71B72243"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технического нормировании сборочных работ, сборки изделий машиностроительного производства на основе выбранного оборудования, инструментов и оснастки, специальных приспособлений, выполнения сборки и регулировки приспособлений, режущего и измерительного инструмента;</w:t>
            </w:r>
          </w:p>
        </w:tc>
      </w:tr>
      <w:tr w:rsidR="002D10E7" w:rsidRPr="002D10E7" w14:paraId="10AC74B3" w14:textId="77777777" w:rsidTr="00B9222C">
        <w:trPr>
          <w:trHeight w:val="276"/>
        </w:trPr>
        <w:tc>
          <w:tcPr>
            <w:tcW w:w="1617" w:type="pct"/>
            <w:vMerge/>
            <w:tcBorders>
              <w:left w:val="single" w:sz="4" w:space="0" w:color="auto"/>
              <w:right w:val="single" w:sz="4" w:space="0" w:color="auto"/>
            </w:tcBorders>
          </w:tcPr>
          <w:p w14:paraId="63E89A0F"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6D6B0D8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3EF323AD" w14:textId="741F45B1"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обеспечивать точность сборочных размерных цепей, осуществлять монтаж металлорежущего оборудования, выбирать способы и руководить выполнением такелажных работ, осуществлять установку машин на фундаменты, проверять рабочие места на соответствие требованиям, определяющим эффективное использование оборудования, соблюдать требования техники безопасности на механосборочном производстве;</w:t>
            </w:r>
          </w:p>
        </w:tc>
      </w:tr>
      <w:tr w:rsidR="002D10E7" w:rsidRPr="002D10E7" w14:paraId="1653C71C" w14:textId="77777777" w:rsidTr="00B9222C">
        <w:trPr>
          <w:trHeight w:val="276"/>
        </w:trPr>
        <w:tc>
          <w:tcPr>
            <w:tcW w:w="1617" w:type="pct"/>
            <w:vMerge/>
            <w:tcBorders>
              <w:left w:val="single" w:sz="4" w:space="0" w:color="auto"/>
              <w:right w:val="single" w:sz="4" w:space="0" w:color="auto"/>
            </w:tcBorders>
          </w:tcPr>
          <w:p w14:paraId="4305AA21"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4B5C892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380797B5" w14:textId="1B5CF04A"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w:t>
            </w:r>
            <w:r w:rsidR="002D10E7" w:rsidRPr="002D10E7">
              <w:rPr>
                <w:rFonts w:ascii="Times New Roman" w:eastAsia="Times New Roman" w:hAnsi="Times New Roman" w:cs="Times New Roman"/>
                <w:sz w:val="24"/>
                <w:szCs w:val="24"/>
                <w:lang w:eastAsia="ru-RU"/>
              </w:rPr>
              <w:t xml:space="preserve"> правила разработки спецификации участка</w:t>
            </w:r>
          </w:p>
        </w:tc>
      </w:tr>
      <w:tr w:rsidR="002D10E7" w:rsidRPr="002D10E7" w14:paraId="0B369860" w14:textId="77777777" w:rsidTr="00B9222C">
        <w:trPr>
          <w:trHeight w:val="644"/>
        </w:trPr>
        <w:tc>
          <w:tcPr>
            <w:tcW w:w="1617" w:type="pct"/>
            <w:vMerge/>
            <w:tcBorders>
              <w:left w:val="single" w:sz="4" w:space="0" w:color="auto"/>
              <w:right w:val="single" w:sz="4" w:space="0" w:color="auto"/>
            </w:tcBorders>
          </w:tcPr>
          <w:p w14:paraId="270A342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4D803BE6"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2060" w:type="pct"/>
          </w:tcPr>
          <w:p w14:paraId="4B86BE12" w14:textId="6AC70FD4"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контроля качества готовой продукции механосборочного производства, проведения испытаний собираемых и собранных узлов и агрегатов на специальных стендах, предупреждения, выявления и устранения дефектов собранных узлов и агрегатов;</w:t>
            </w:r>
          </w:p>
        </w:tc>
      </w:tr>
      <w:tr w:rsidR="002D10E7" w:rsidRPr="002D10E7" w14:paraId="63AA2468" w14:textId="77777777" w:rsidTr="00B9222C">
        <w:trPr>
          <w:trHeight w:val="644"/>
        </w:trPr>
        <w:tc>
          <w:tcPr>
            <w:tcW w:w="1617" w:type="pct"/>
            <w:vMerge/>
            <w:tcBorders>
              <w:left w:val="single" w:sz="4" w:space="0" w:color="auto"/>
              <w:right w:val="single" w:sz="4" w:space="0" w:color="auto"/>
            </w:tcBorders>
          </w:tcPr>
          <w:p w14:paraId="48805A90"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7F1F2F4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A65EFB7" w14:textId="20C24CE8"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контролировать качество сборочных изделий в соответствии с требованиями технической документации, предупреждать и устранять несоответствие изделий требованиям нормативных документов, выявлять причины выпуска сборочных единиц низкого качества, обеспечивать требования нормативной документации к качеству сборочных единиц, определять износ сборочных изделий, выявлять скрытые дефекты изделий;</w:t>
            </w:r>
          </w:p>
        </w:tc>
      </w:tr>
      <w:tr w:rsidR="002D10E7" w:rsidRPr="002D10E7" w14:paraId="469F7B41" w14:textId="77777777" w:rsidTr="00B9222C">
        <w:trPr>
          <w:trHeight w:val="644"/>
        </w:trPr>
        <w:tc>
          <w:tcPr>
            <w:tcW w:w="1617" w:type="pct"/>
            <w:vMerge/>
            <w:tcBorders>
              <w:left w:val="single" w:sz="4" w:space="0" w:color="auto"/>
              <w:right w:val="single" w:sz="4" w:space="0" w:color="auto"/>
            </w:tcBorders>
          </w:tcPr>
          <w:p w14:paraId="11439D53"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69F73013"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4AFC2836" w14:textId="6C45C3FB"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причины и способы предупреждения несоответствия сборочных единиц требованиям нормативной документации, причины выпуска сборочных единиц низкого качества, основы контроля качества сборочных изделий и методы контроля скрытых дефектов, требования нормативной документации к качеству сборочных единиц и способы проверки качества сборки;</w:t>
            </w:r>
          </w:p>
        </w:tc>
      </w:tr>
      <w:tr w:rsidR="002D10E7" w:rsidRPr="002D10E7" w14:paraId="729B9AF1" w14:textId="77777777" w:rsidTr="00B9222C">
        <w:trPr>
          <w:trHeight w:val="460"/>
        </w:trPr>
        <w:tc>
          <w:tcPr>
            <w:tcW w:w="1617" w:type="pct"/>
            <w:vMerge/>
            <w:tcBorders>
              <w:left w:val="single" w:sz="4" w:space="0" w:color="auto"/>
              <w:right w:val="single" w:sz="4" w:space="0" w:color="auto"/>
            </w:tcBorders>
          </w:tcPr>
          <w:p w14:paraId="6F484C12"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439B381D"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2060" w:type="pct"/>
          </w:tcPr>
          <w:p w14:paraId="34C487D4" w14:textId="57AEB4A3"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разработки планировок цехов;</w:t>
            </w:r>
          </w:p>
        </w:tc>
      </w:tr>
      <w:tr w:rsidR="002D10E7" w:rsidRPr="002D10E7" w14:paraId="4AE016F3" w14:textId="77777777" w:rsidTr="00B9222C">
        <w:trPr>
          <w:trHeight w:val="460"/>
        </w:trPr>
        <w:tc>
          <w:tcPr>
            <w:tcW w:w="1617" w:type="pct"/>
            <w:vMerge/>
            <w:tcBorders>
              <w:left w:val="single" w:sz="4" w:space="0" w:color="auto"/>
              <w:right w:val="single" w:sz="4" w:space="0" w:color="auto"/>
            </w:tcBorders>
          </w:tcPr>
          <w:p w14:paraId="569401F7"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071C48A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31C2C65" w14:textId="375B6E6B"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выбирать транспортные средства для сборочных участков, размещать оборудование в соответствии с принятой схемой сборки, осуществлять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 разрабатывать спецификации участков;</w:t>
            </w:r>
          </w:p>
        </w:tc>
      </w:tr>
      <w:tr w:rsidR="002D10E7" w:rsidRPr="002D10E7" w14:paraId="76427DB0" w14:textId="77777777" w:rsidTr="00B9222C">
        <w:trPr>
          <w:trHeight w:val="460"/>
        </w:trPr>
        <w:tc>
          <w:tcPr>
            <w:tcW w:w="1617" w:type="pct"/>
            <w:vMerge/>
            <w:tcBorders>
              <w:left w:val="single" w:sz="4" w:space="0" w:color="auto"/>
              <w:bottom w:val="single" w:sz="4" w:space="0" w:color="auto"/>
              <w:right w:val="single" w:sz="4" w:space="0" w:color="auto"/>
            </w:tcBorders>
          </w:tcPr>
          <w:p w14:paraId="11DD5693"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734F0743"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39D68895" w14:textId="3A834430"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 xml:space="preserve">принципы проектирования сборочных участков и цехов, компоновку и состав сборочных участков, размещение оборудования в соответствии с </w:t>
            </w:r>
            <w:r w:rsidR="002D10E7" w:rsidRPr="002D10E7">
              <w:rPr>
                <w:rFonts w:ascii="Times New Roman" w:eastAsia="Times New Roman" w:hAnsi="Times New Roman" w:cs="Times New Roman"/>
                <w:sz w:val="24"/>
                <w:szCs w:val="24"/>
                <w:lang w:eastAsia="ru-RU"/>
              </w:rPr>
              <w:lastRenderedPageBreak/>
              <w:t>принятой схемой сборки, методы организации, складирования и хранения комплектующих деталей, вспомогательных материалов, места отдела технического контроля и собранных изделий;</w:t>
            </w:r>
          </w:p>
        </w:tc>
      </w:tr>
      <w:tr w:rsidR="002D10E7" w:rsidRPr="002D10E7" w14:paraId="79254834" w14:textId="77777777" w:rsidTr="00B9222C">
        <w:trPr>
          <w:trHeight w:val="368"/>
        </w:trPr>
        <w:tc>
          <w:tcPr>
            <w:tcW w:w="1617" w:type="pct"/>
            <w:vMerge w:val="restart"/>
            <w:tcBorders>
              <w:top w:val="single" w:sz="4" w:space="0" w:color="auto"/>
              <w:left w:val="single" w:sz="4" w:space="0" w:color="auto"/>
              <w:right w:val="single" w:sz="4" w:space="0" w:color="auto"/>
            </w:tcBorders>
          </w:tcPr>
          <w:p w14:paraId="6FDCC6AA" w14:textId="1D166C6C" w:rsidR="002D10E7" w:rsidRPr="002D10E7" w:rsidRDefault="002D10E7" w:rsidP="002D10E7">
            <w:pPr>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lastRenderedPageBreak/>
              <w:t xml:space="preserve">Организация контроля, наладки и технического обслуживания </w:t>
            </w:r>
          </w:p>
          <w:p w14:paraId="03BE602C" w14:textId="77777777" w:rsidR="002D10E7" w:rsidRPr="002D10E7" w:rsidRDefault="002D10E7" w:rsidP="002D10E7">
            <w:pPr>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оборудования машиностроительного производства.</w:t>
            </w:r>
          </w:p>
        </w:tc>
        <w:tc>
          <w:tcPr>
            <w:tcW w:w="1323" w:type="pct"/>
            <w:vMerge w:val="restart"/>
            <w:tcBorders>
              <w:top w:val="single" w:sz="4" w:space="0" w:color="auto"/>
              <w:left w:val="single" w:sz="4" w:space="0" w:color="auto"/>
              <w:right w:val="single" w:sz="4" w:space="0" w:color="auto"/>
            </w:tcBorders>
          </w:tcPr>
          <w:p w14:paraId="397C2791"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4.1. Осуществлять диагностику неисправностей и отказов систем металлорежущего и аддитивного производственного оборудования</w:t>
            </w:r>
          </w:p>
        </w:tc>
        <w:tc>
          <w:tcPr>
            <w:tcW w:w="2060" w:type="pct"/>
          </w:tcPr>
          <w:p w14:paraId="6B06A643" w14:textId="15EAC653" w:rsidR="002D10E7" w:rsidRPr="002D10E7" w:rsidRDefault="002D10E7" w:rsidP="00C71060">
            <w:pPr>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диагностирования технического состояния эксплуатируемого металлорежущего и аддитивного оборудования, определения отклонений от технических параметров работы оборудования металлообрабатывающих и аддитивных производств;</w:t>
            </w:r>
          </w:p>
        </w:tc>
      </w:tr>
      <w:tr w:rsidR="002D10E7" w:rsidRPr="002D10E7" w14:paraId="39ECD8D5" w14:textId="77777777" w:rsidTr="00B9222C">
        <w:trPr>
          <w:trHeight w:val="368"/>
        </w:trPr>
        <w:tc>
          <w:tcPr>
            <w:tcW w:w="1617" w:type="pct"/>
            <w:vMerge/>
            <w:tcBorders>
              <w:left w:val="single" w:sz="4" w:space="0" w:color="auto"/>
              <w:right w:val="single" w:sz="4" w:space="0" w:color="auto"/>
            </w:tcBorders>
          </w:tcPr>
          <w:p w14:paraId="264FFA70"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654764CA"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7EF28BDF" w14:textId="06F8361C"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осуществлять оценку работоспособности и степени износа узлов и элементов металлорежущего оборудования, оценивать точность функционирования металлорежущего оборудования на технологических позициях производственных участков, 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tc>
      </w:tr>
      <w:tr w:rsidR="002D10E7" w:rsidRPr="002D10E7" w14:paraId="48E4C932" w14:textId="77777777" w:rsidTr="00B9222C">
        <w:trPr>
          <w:trHeight w:val="368"/>
        </w:trPr>
        <w:tc>
          <w:tcPr>
            <w:tcW w:w="1617" w:type="pct"/>
            <w:vMerge/>
            <w:tcBorders>
              <w:left w:val="single" w:sz="4" w:space="0" w:color="auto"/>
              <w:right w:val="single" w:sz="4" w:space="0" w:color="auto"/>
            </w:tcBorders>
          </w:tcPr>
          <w:p w14:paraId="4E472FBB"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1BFEF64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1F3B8187" w14:textId="410517DB"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причины отклонений формообразования в технической документации на эксплуатацию металлорежущего и аддитивного оборудования, виды контроля работы металлорежущего и аддитивного оборудования;</w:t>
            </w:r>
          </w:p>
        </w:tc>
      </w:tr>
      <w:tr w:rsidR="002D10E7" w:rsidRPr="002D10E7" w14:paraId="0EA6E4D8" w14:textId="77777777" w:rsidTr="00B9222C">
        <w:trPr>
          <w:trHeight w:val="276"/>
        </w:trPr>
        <w:tc>
          <w:tcPr>
            <w:tcW w:w="1617" w:type="pct"/>
            <w:vMerge/>
            <w:tcBorders>
              <w:left w:val="single" w:sz="4" w:space="0" w:color="auto"/>
              <w:right w:val="single" w:sz="4" w:space="0" w:color="auto"/>
            </w:tcBorders>
          </w:tcPr>
          <w:p w14:paraId="0C076300"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126DB6B1"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4.2. Организовывать работы по устранению неполадок, отказов</w:t>
            </w:r>
          </w:p>
        </w:tc>
        <w:tc>
          <w:tcPr>
            <w:tcW w:w="2060" w:type="pct"/>
          </w:tcPr>
          <w:p w14:paraId="160666EA" w14:textId="11918011"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организации работ по устранению неисправности функционирования оборудования на технологических позициях производственных участков, выведения узлов и элементов металлорежущего и аддитивного оборудования в ремонт;</w:t>
            </w:r>
          </w:p>
        </w:tc>
      </w:tr>
      <w:tr w:rsidR="002D10E7" w:rsidRPr="002D10E7" w14:paraId="3AA42757" w14:textId="77777777" w:rsidTr="00B9222C">
        <w:trPr>
          <w:trHeight w:val="276"/>
        </w:trPr>
        <w:tc>
          <w:tcPr>
            <w:tcW w:w="1617" w:type="pct"/>
            <w:vMerge/>
            <w:tcBorders>
              <w:left w:val="single" w:sz="4" w:space="0" w:color="auto"/>
              <w:right w:val="single" w:sz="4" w:space="0" w:color="auto"/>
            </w:tcBorders>
          </w:tcPr>
          <w:p w14:paraId="33A5F10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001CB373"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81CF9B3" w14:textId="2BCA2050"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обеспечивать безопасность работ по наладке, подналадке и техническому обслуживанию металлорежущего и аддитивного оборудования;</w:t>
            </w:r>
          </w:p>
        </w:tc>
      </w:tr>
      <w:tr w:rsidR="002D10E7" w:rsidRPr="002D10E7" w14:paraId="61CDD7CE" w14:textId="77777777" w:rsidTr="00B9222C">
        <w:trPr>
          <w:trHeight w:val="276"/>
        </w:trPr>
        <w:tc>
          <w:tcPr>
            <w:tcW w:w="1617" w:type="pct"/>
            <w:vMerge/>
            <w:tcBorders>
              <w:left w:val="single" w:sz="4" w:space="0" w:color="auto"/>
              <w:right w:val="single" w:sz="4" w:space="0" w:color="auto"/>
            </w:tcBorders>
          </w:tcPr>
          <w:p w14:paraId="4685F844"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1C92235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2D639EBF" w14:textId="58CBFA42"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 xml:space="preserve">нормы охраны труда и бережливого производства, в том числе с использованием SCADA </w:t>
            </w:r>
            <w:r w:rsidR="002D10E7" w:rsidRPr="002D10E7">
              <w:rPr>
                <w:rFonts w:ascii="Times New Roman" w:eastAsia="Times New Roman" w:hAnsi="Times New Roman" w:cs="Times New Roman"/>
                <w:sz w:val="24"/>
                <w:szCs w:val="24"/>
                <w:lang w:eastAsia="ru-RU"/>
              </w:rPr>
              <w:lastRenderedPageBreak/>
              <w:t>систем;</w:t>
            </w:r>
          </w:p>
        </w:tc>
      </w:tr>
      <w:tr w:rsidR="002D10E7" w:rsidRPr="002D10E7" w14:paraId="32449985" w14:textId="77777777" w:rsidTr="00B9222C">
        <w:trPr>
          <w:trHeight w:val="368"/>
        </w:trPr>
        <w:tc>
          <w:tcPr>
            <w:tcW w:w="1617" w:type="pct"/>
            <w:vMerge/>
            <w:tcBorders>
              <w:left w:val="single" w:sz="4" w:space="0" w:color="auto"/>
              <w:right w:val="single" w:sz="4" w:space="0" w:color="auto"/>
            </w:tcBorders>
          </w:tcPr>
          <w:p w14:paraId="30DCF28C"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2751B03D"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4.3. Планировать работы по наладке и подналадке металлорежущего и аддитивного оборудования</w:t>
            </w:r>
          </w:p>
        </w:tc>
        <w:tc>
          <w:tcPr>
            <w:tcW w:w="2060" w:type="pct"/>
          </w:tcPr>
          <w:p w14:paraId="03E2E3AA" w14:textId="35FBA263"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регулировки режимов работы эксплуатируемого оборудования;</w:t>
            </w:r>
          </w:p>
        </w:tc>
      </w:tr>
      <w:tr w:rsidR="002D10E7" w:rsidRPr="002D10E7" w14:paraId="5A1A39EA" w14:textId="77777777" w:rsidTr="00B9222C">
        <w:trPr>
          <w:trHeight w:val="368"/>
        </w:trPr>
        <w:tc>
          <w:tcPr>
            <w:tcW w:w="1617" w:type="pct"/>
            <w:vMerge/>
            <w:tcBorders>
              <w:left w:val="single" w:sz="4" w:space="0" w:color="auto"/>
              <w:right w:val="single" w:sz="4" w:space="0" w:color="auto"/>
            </w:tcBorders>
          </w:tcPr>
          <w:p w14:paraId="0CC255F7"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1668A59F"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47A683C7" w14:textId="088DBDFF"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выполнять расчеты, связанные с наладкой работы металлорежущего и аддитивного оборудования;</w:t>
            </w:r>
          </w:p>
        </w:tc>
      </w:tr>
      <w:tr w:rsidR="002D10E7" w:rsidRPr="002D10E7" w14:paraId="36C05112" w14:textId="77777777" w:rsidTr="00B9222C">
        <w:trPr>
          <w:trHeight w:val="368"/>
        </w:trPr>
        <w:tc>
          <w:tcPr>
            <w:tcW w:w="1617" w:type="pct"/>
            <w:vMerge/>
            <w:tcBorders>
              <w:left w:val="single" w:sz="4" w:space="0" w:color="auto"/>
              <w:right w:val="single" w:sz="4" w:space="0" w:color="auto"/>
            </w:tcBorders>
          </w:tcPr>
          <w:p w14:paraId="3B2CB0E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3C8C7C05"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747E9252" w14:textId="4C9D8C34"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правила выполнения расчетов, связанных с наладкой работы металлорежущего и аддитивного оборудования, методы наладки оборудования;</w:t>
            </w:r>
          </w:p>
        </w:tc>
      </w:tr>
      <w:tr w:rsidR="002D10E7" w:rsidRPr="002D10E7" w14:paraId="016343AE" w14:textId="77777777" w:rsidTr="00B9222C">
        <w:trPr>
          <w:trHeight w:val="276"/>
        </w:trPr>
        <w:tc>
          <w:tcPr>
            <w:tcW w:w="1617" w:type="pct"/>
            <w:vMerge/>
            <w:tcBorders>
              <w:left w:val="single" w:sz="4" w:space="0" w:color="auto"/>
              <w:right w:val="single" w:sz="4" w:space="0" w:color="auto"/>
            </w:tcBorders>
          </w:tcPr>
          <w:p w14:paraId="0AF2EDF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24A0E392"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4.4. Организовывать ресурсное обеспечение работ по наладке</w:t>
            </w:r>
          </w:p>
        </w:tc>
        <w:tc>
          <w:tcPr>
            <w:tcW w:w="2060" w:type="pct"/>
          </w:tcPr>
          <w:p w14:paraId="4B4717A7" w14:textId="2E420662"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организации подготовки заявок, приобретения, доставки, складирования и хранения расходных материалов;</w:t>
            </w:r>
          </w:p>
        </w:tc>
      </w:tr>
      <w:tr w:rsidR="002D10E7" w:rsidRPr="002D10E7" w14:paraId="64BCB143" w14:textId="77777777" w:rsidTr="00B9222C">
        <w:trPr>
          <w:trHeight w:val="276"/>
        </w:trPr>
        <w:tc>
          <w:tcPr>
            <w:tcW w:w="1617" w:type="pct"/>
            <w:vMerge/>
            <w:tcBorders>
              <w:left w:val="single" w:sz="4" w:space="0" w:color="auto"/>
              <w:right w:val="single" w:sz="4" w:space="0" w:color="auto"/>
            </w:tcBorders>
          </w:tcPr>
          <w:p w14:paraId="58280DCD"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13A65608"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F3F26B4" w14:textId="58780077"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рассчитывать энергетические, информационные и материально-технические ресурсы в соответствии с производственными задачами;</w:t>
            </w:r>
          </w:p>
        </w:tc>
      </w:tr>
      <w:tr w:rsidR="002D10E7" w:rsidRPr="002D10E7" w14:paraId="1DD30609" w14:textId="77777777" w:rsidTr="00B9222C">
        <w:trPr>
          <w:trHeight w:val="276"/>
        </w:trPr>
        <w:tc>
          <w:tcPr>
            <w:tcW w:w="1617" w:type="pct"/>
            <w:vMerge/>
            <w:tcBorders>
              <w:left w:val="single" w:sz="4" w:space="0" w:color="auto"/>
              <w:right w:val="single" w:sz="4" w:space="0" w:color="auto"/>
            </w:tcBorders>
          </w:tcPr>
          <w:p w14:paraId="35E94A81"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bottom w:val="single" w:sz="4" w:space="0" w:color="auto"/>
              <w:right w:val="single" w:sz="4" w:space="0" w:color="auto"/>
            </w:tcBorders>
          </w:tcPr>
          <w:p w14:paraId="51DC17AB"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0384EF0A" w14:textId="7B83AB6D"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основные режимы работы металлорежущего и аддитивного оборудования, требования к обеспечению;</w:t>
            </w:r>
          </w:p>
        </w:tc>
      </w:tr>
      <w:tr w:rsidR="002D10E7" w:rsidRPr="002D10E7" w14:paraId="4BF0B830" w14:textId="77777777" w:rsidTr="00B9222C">
        <w:trPr>
          <w:trHeight w:val="644"/>
        </w:trPr>
        <w:tc>
          <w:tcPr>
            <w:tcW w:w="1617" w:type="pct"/>
            <w:vMerge/>
            <w:tcBorders>
              <w:left w:val="single" w:sz="4" w:space="0" w:color="auto"/>
              <w:right w:val="single" w:sz="4" w:space="0" w:color="auto"/>
            </w:tcBorders>
          </w:tcPr>
          <w:p w14:paraId="439B51F9"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val="restart"/>
            <w:tcBorders>
              <w:top w:val="single" w:sz="4" w:space="0" w:color="auto"/>
              <w:left w:val="single" w:sz="4" w:space="0" w:color="auto"/>
              <w:right w:val="single" w:sz="4" w:space="0" w:color="auto"/>
            </w:tcBorders>
          </w:tcPr>
          <w:p w14:paraId="38A49AF8"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ПК 4.5. Контролировать качество работ по наладке и техническому обслуживанию</w:t>
            </w:r>
          </w:p>
        </w:tc>
        <w:tc>
          <w:tcPr>
            <w:tcW w:w="2060" w:type="pct"/>
          </w:tcPr>
          <w:p w14:paraId="1DD9E9F2" w14:textId="6054BF76"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оформления технической документации на проведение контроля, наладки, подналадки и технического обслуживания оборудования, проведения контроля качества наладки и технического обслуживания оборудования;</w:t>
            </w:r>
          </w:p>
        </w:tc>
      </w:tr>
      <w:tr w:rsidR="002D10E7" w:rsidRPr="002D10E7" w14:paraId="2848563D" w14:textId="77777777" w:rsidTr="00B9222C">
        <w:trPr>
          <w:trHeight w:val="644"/>
        </w:trPr>
        <w:tc>
          <w:tcPr>
            <w:tcW w:w="1617" w:type="pct"/>
            <w:vMerge/>
            <w:tcBorders>
              <w:left w:val="single" w:sz="4" w:space="0" w:color="auto"/>
              <w:right w:val="single" w:sz="4" w:space="0" w:color="auto"/>
            </w:tcBorders>
          </w:tcPr>
          <w:p w14:paraId="6CD6EA05"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0BDCA0D4"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2A12A4C8" w14:textId="19718FAD"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выполнять расчеты, связанные с наладкой работы металлорежущего и аддитивного оборудования, оценивать точность функционирования металлорежущего оборудования на технологических позициях производственных участков;</w:t>
            </w:r>
          </w:p>
        </w:tc>
      </w:tr>
      <w:tr w:rsidR="002D10E7" w:rsidRPr="002D10E7" w14:paraId="7DB6864E" w14:textId="77777777" w:rsidTr="00B9222C">
        <w:trPr>
          <w:trHeight w:val="698"/>
        </w:trPr>
        <w:tc>
          <w:tcPr>
            <w:tcW w:w="1617" w:type="pct"/>
            <w:vMerge/>
            <w:tcBorders>
              <w:left w:val="single" w:sz="4" w:space="0" w:color="auto"/>
              <w:right w:val="single" w:sz="4" w:space="0" w:color="auto"/>
            </w:tcBorders>
          </w:tcPr>
          <w:p w14:paraId="7A2123D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646A0750"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52A77814" w14:textId="5453D2A9"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объемы технического обслуживания и периодичность проведения наладочных работ металлорежущего и аддитивного оборудования, средства контроля качества работ по, порядок работ по наладке и техобслуживанию;</w:t>
            </w:r>
          </w:p>
        </w:tc>
      </w:tr>
      <w:tr w:rsidR="002D10E7" w:rsidRPr="002D10E7" w14:paraId="0C2526D6" w14:textId="77777777" w:rsidTr="00B9222C">
        <w:trPr>
          <w:trHeight w:val="285"/>
        </w:trPr>
        <w:tc>
          <w:tcPr>
            <w:tcW w:w="1617" w:type="pct"/>
            <w:vMerge w:val="restart"/>
            <w:tcBorders>
              <w:top w:val="single" w:sz="4" w:space="0" w:color="auto"/>
              <w:left w:val="single" w:sz="4" w:space="0" w:color="auto"/>
              <w:right w:val="single" w:sz="4" w:space="0" w:color="auto"/>
            </w:tcBorders>
          </w:tcPr>
          <w:p w14:paraId="0D905936"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r w:rsidRPr="002D10E7">
              <w:rPr>
                <w:rFonts w:ascii="Times New Roman" w:eastAsia="Times New Roman" w:hAnsi="Times New Roman" w:cs="Times New Roman"/>
                <w:sz w:val="24"/>
                <w:szCs w:val="24"/>
                <w:lang w:eastAsia="ru-RU"/>
              </w:rPr>
              <w:t xml:space="preserve">Организация работ по реализации технологических процессов в машиностроительном </w:t>
            </w:r>
            <w:r w:rsidRPr="002D10E7">
              <w:rPr>
                <w:rFonts w:ascii="Times New Roman" w:eastAsia="Times New Roman" w:hAnsi="Times New Roman" w:cs="Times New Roman"/>
                <w:sz w:val="24"/>
                <w:szCs w:val="24"/>
                <w:lang w:eastAsia="ru-RU"/>
              </w:rPr>
              <w:lastRenderedPageBreak/>
              <w:t>производстве </w:t>
            </w:r>
          </w:p>
        </w:tc>
        <w:tc>
          <w:tcPr>
            <w:tcW w:w="1323" w:type="pct"/>
            <w:vMerge w:val="restart"/>
            <w:tcBorders>
              <w:top w:val="single" w:sz="4" w:space="0" w:color="auto"/>
              <w:left w:val="single" w:sz="4" w:space="0" w:color="auto"/>
              <w:right w:val="single" w:sz="4" w:space="0" w:color="auto"/>
            </w:tcBorders>
          </w:tcPr>
          <w:p w14:paraId="75BB1261" w14:textId="77777777" w:rsidR="002D10E7" w:rsidRPr="002D10E7" w:rsidRDefault="002D10E7" w:rsidP="002D10E7">
            <w:pPr>
              <w:spacing w:after="160" w:line="259" w:lineRule="auto"/>
              <w:rPr>
                <w:rFonts w:ascii="Times New Roman" w:eastAsia="Times New Roman" w:hAnsi="Times New Roman" w:cs="Times New Roman"/>
                <w:bCs/>
                <w:sz w:val="24"/>
                <w:szCs w:val="24"/>
                <w:lang w:eastAsia="ru-RU"/>
              </w:rPr>
            </w:pPr>
            <w:r w:rsidRPr="002D10E7">
              <w:rPr>
                <w:rFonts w:ascii="Times New Roman" w:eastAsia="Times New Roman" w:hAnsi="Times New Roman" w:cs="Times New Roman"/>
                <w:bCs/>
                <w:sz w:val="24"/>
                <w:szCs w:val="24"/>
                <w:lang w:eastAsia="ru-RU"/>
              </w:rPr>
              <w:lastRenderedPageBreak/>
              <w:t xml:space="preserve">ПК 5.1 Планировать и осуществлять управление </w:t>
            </w:r>
            <w:r w:rsidRPr="002D10E7">
              <w:rPr>
                <w:rFonts w:ascii="Times New Roman" w:eastAsia="Times New Roman" w:hAnsi="Times New Roman" w:cs="Times New Roman"/>
                <w:bCs/>
                <w:sz w:val="24"/>
                <w:szCs w:val="24"/>
                <w:lang w:eastAsia="ru-RU"/>
              </w:rPr>
              <w:lastRenderedPageBreak/>
              <w:t>деятельностью подчиненного персонала</w:t>
            </w:r>
          </w:p>
          <w:p w14:paraId="24BD020F"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0204C5CE" w14:textId="78CCB550"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lastRenderedPageBreak/>
              <w:t>Навыки:</w:t>
            </w:r>
            <w:r w:rsidRPr="002D10E7">
              <w:rPr>
                <w:rFonts w:ascii="Times New Roman" w:eastAsia="Times New Roman" w:hAnsi="Times New Roman" w:cs="Times New Roman"/>
                <w:sz w:val="24"/>
                <w:szCs w:val="24"/>
                <w:lang w:eastAsia="ru-RU"/>
              </w:rPr>
              <w:t xml:space="preserve"> планирования и нормирования работ машиностроительных цехов, постановки производственных </w:t>
            </w:r>
            <w:r w:rsidRPr="002D10E7">
              <w:rPr>
                <w:rFonts w:ascii="Times New Roman" w:eastAsia="Times New Roman" w:hAnsi="Times New Roman" w:cs="Times New Roman"/>
                <w:sz w:val="24"/>
                <w:szCs w:val="24"/>
                <w:lang w:eastAsia="ru-RU"/>
              </w:rPr>
              <w:lastRenderedPageBreak/>
              <w:t>задач персоналу, осуществляющему наладку станков и оборудования в металлообработке, применения технологий эффективных коммуникаций в управлении деятельностью подчиненного персонал, мотивации, обучении, решении конфликтных ситуаций;</w:t>
            </w:r>
          </w:p>
        </w:tc>
      </w:tr>
      <w:tr w:rsidR="002D10E7" w:rsidRPr="002D10E7" w14:paraId="760B0CA2" w14:textId="77777777" w:rsidTr="00B9222C">
        <w:tc>
          <w:tcPr>
            <w:tcW w:w="1617" w:type="pct"/>
            <w:vMerge/>
            <w:tcBorders>
              <w:left w:val="single" w:sz="4" w:space="0" w:color="auto"/>
              <w:right w:val="single" w:sz="4" w:space="0" w:color="auto"/>
            </w:tcBorders>
          </w:tcPr>
          <w:p w14:paraId="084F9FA9"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71ACDE8A"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0FE24202" w14:textId="05A0165F" w:rsidR="002D10E7" w:rsidRPr="002D10E7" w:rsidRDefault="002D10E7"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организации производственного процесса, позволяющего увеличить производительность труда, определять потребность в персонале для организации производственных процессов;</w:t>
            </w:r>
          </w:p>
        </w:tc>
      </w:tr>
      <w:tr w:rsidR="002D10E7" w:rsidRPr="002D10E7" w14:paraId="090473ED" w14:textId="77777777" w:rsidTr="00B9222C">
        <w:tc>
          <w:tcPr>
            <w:tcW w:w="1617" w:type="pct"/>
            <w:vMerge/>
            <w:tcBorders>
              <w:left w:val="single" w:sz="4" w:space="0" w:color="auto"/>
              <w:right w:val="single" w:sz="4" w:space="0" w:color="auto"/>
            </w:tcBorders>
          </w:tcPr>
          <w:p w14:paraId="20F08EC0"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47A124CE"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0C0DD080" w14:textId="65396603" w:rsidR="002D10E7" w:rsidRPr="002D10E7" w:rsidRDefault="00C1792F" w:rsidP="00C71060">
            <w:pPr>
              <w:widowControl w:val="0"/>
              <w:autoSpaceDE w:val="0"/>
              <w:autoSpaceDN w:val="0"/>
              <w:adjustRightInd w:val="0"/>
              <w:rPr>
                <w:rFonts w:ascii="Times New Roman" w:eastAsia="Times New Roman" w:hAnsi="Times New Roman" w:cs="Times New Roman"/>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 xml:space="preserve">основы производственного менеджмента, методы эффективного управления деятельностью структурного подразделения, основы планирования и нормирования работ машиностроительных цехов, методику расчета показателей эффективности использования основного и вспомогательного оборудования машиностроительного производства, </w:t>
            </w:r>
          </w:p>
        </w:tc>
      </w:tr>
      <w:tr w:rsidR="002D10E7" w:rsidRPr="002D10E7" w14:paraId="1F66D165" w14:textId="77777777" w:rsidTr="00B9222C">
        <w:trPr>
          <w:trHeight w:val="354"/>
        </w:trPr>
        <w:tc>
          <w:tcPr>
            <w:tcW w:w="1617" w:type="pct"/>
            <w:vMerge/>
            <w:tcBorders>
              <w:left w:val="single" w:sz="4" w:space="0" w:color="auto"/>
              <w:right w:val="single" w:sz="4" w:space="0" w:color="auto"/>
            </w:tcBorders>
          </w:tcPr>
          <w:p w14:paraId="0AE01222"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val="restart"/>
            <w:tcBorders>
              <w:left w:val="single" w:sz="4" w:space="0" w:color="auto"/>
              <w:right w:val="single" w:sz="4" w:space="0" w:color="auto"/>
            </w:tcBorders>
          </w:tcPr>
          <w:p w14:paraId="51245D52" w14:textId="77777777" w:rsidR="002D10E7" w:rsidRPr="002D10E7" w:rsidRDefault="002D10E7" w:rsidP="002D10E7">
            <w:pPr>
              <w:spacing w:after="160" w:line="259" w:lineRule="auto"/>
              <w:rPr>
                <w:rFonts w:ascii="Times New Roman" w:eastAsia="Times New Roman" w:hAnsi="Times New Roman" w:cs="Times New Roman"/>
                <w:bCs/>
                <w:sz w:val="24"/>
                <w:szCs w:val="24"/>
                <w:lang w:eastAsia="ru-RU"/>
              </w:rPr>
            </w:pPr>
            <w:r w:rsidRPr="002D10E7">
              <w:rPr>
                <w:rFonts w:ascii="Times New Roman" w:eastAsia="Times New Roman" w:hAnsi="Times New Roman" w:cs="Times New Roman"/>
                <w:bCs/>
                <w:sz w:val="24"/>
                <w:szCs w:val="24"/>
                <w:lang w:eastAsia="ru-RU"/>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2060" w:type="pct"/>
          </w:tcPr>
          <w:p w14:paraId="7B1CEAC0" w14:textId="78CA0272"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подготовки и корректировки финансовых документов по производству и реализации продукции машиностроительного производства;</w:t>
            </w:r>
          </w:p>
        </w:tc>
      </w:tr>
      <w:tr w:rsidR="002D10E7" w:rsidRPr="002D10E7" w14:paraId="3CA70999" w14:textId="77777777" w:rsidTr="00B9222C">
        <w:trPr>
          <w:trHeight w:val="354"/>
        </w:trPr>
        <w:tc>
          <w:tcPr>
            <w:tcW w:w="1617" w:type="pct"/>
            <w:vMerge/>
            <w:tcBorders>
              <w:left w:val="single" w:sz="4" w:space="0" w:color="auto"/>
              <w:right w:val="single" w:sz="4" w:space="0" w:color="auto"/>
            </w:tcBorders>
          </w:tcPr>
          <w:p w14:paraId="467BDD18"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18DDAD8D"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0B57A6CF" w14:textId="5D4AEC74"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 xml:space="preserve">: </w:t>
            </w:r>
            <w:r w:rsidRPr="002D10E7">
              <w:rPr>
                <w:rFonts w:ascii="Times New Roman" w:eastAsia="Times New Roman" w:hAnsi="Times New Roman" w:cs="Times New Roman"/>
                <w:sz w:val="24"/>
                <w:szCs w:val="24"/>
                <w:lang w:eastAsia="ru-RU"/>
              </w:rPr>
              <w:t>оценивать наличие и потребность в материальных ресурсах для обеспечения производственных задач, формировать рабочие задания и инструкции к ним в соответствии с производственными задачами, рассчитывать энергетические, информационные и материально-технические ресурсы в соответствии с производственными задачами;</w:t>
            </w:r>
          </w:p>
        </w:tc>
      </w:tr>
      <w:tr w:rsidR="002D10E7" w:rsidRPr="002D10E7" w14:paraId="3F012C67" w14:textId="77777777" w:rsidTr="00B9222C">
        <w:trPr>
          <w:trHeight w:val="354"/>
        </w:trPr>
        <w:tc>
          <w:tcPr>
            <w:tcW w:w="1617" w:type="pct"/>
            <w:vMerge/>
            <w:tcBorders>
              <w:left w:val="single" w:sz="4" w:space="0" w:color="auto"/>
              <w:right w:val="single" w:sz="4" w:space="0" w:color="auto"/>
            </w:tcBorders>
          </w:tcPr>
          <w:p w14:paraId="6F280779"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6DB3A570"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1FDEBCE4" w14:textId="7070C787" w:rsidR="002D10E7" w:rsidRPr="002D10E7" w:rsidRDefault="00C1792F"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 xml:space="preserve">основы ресурсного обеспечения деятельности структурного подразделения, основы гражданского, административного, трудового и налогового законодательства в части регулирования деятельности </w:t>
            </w:r>
            <w:r w:rsidR="002D10E7" w:rsidRPr="002D10E7">
              <w:rPr>
                <w:rFonts w:ascii="Times New Roman" w:eastAsia="Times New Roman" w:hAnsi="Times New Roman" w:cs="Times New Roman"/>
                <w:sz w:val="24"/>
                <w:szCs w:val="24"/>
                <w:lang w:eastAsia="ru-RU"/>
              </w:rPr>
              <w:lastRenderedPageBreak/>
              <w:t>структурного подразделения, виды финансовых документов и правила работы с ними при производстве и реализации продукции машиностроительного производства, виды автоматизированных систем управления и учета, правила работы с ними, стандарты антикоррупционного поведения;</w:t>
            </w:r>
          </w:p>
        </w:tc>
      </w:tr>
      <w:tr w:rsidR="002D10E7" w:rsidRPr="002D10E7" w14:paraId="06B4B89A" w14:textId="77777777" w:rsidTr="00B9222C">
        <w:trPr>
          <w:trHeight w:val="368"/>
        </w:trPr>
        <w:tc>
          <w:tcPr>
            <w:tcW w:w="1617" w:type="pct"/>
            <w:vMerge/>
            <w:tcBorders>
              <w:left w:val="single" w:sz="4" w:space="0" w:color="auto"/>
              <w:right w:val="single" w:sz="4" w:space="0" w:color="auto"/>
            </w:tcBorders>
          </w:tcPr>
          <w:p w14:paraId="2B114063"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val="restart"/>
            <w:tcBorders>
              <w:left w:val="single" w:sz="4" w:space="0" w:color="auto"/>
              <w:right w:val="single" w:sz="4" w:space="0" w:color="auto"/>
            </w:tcBorders>
          </w:tcPr>
          <w:p w14:paraId="4FDFEF0E" w14:textId="77777777" w:rsidR="002D10E7" w:rsidRPr="002D10E7" w:rsidRDefault="002D10E7" w:rsidP="002D10E7">
            <w:pPr>
              <w:spacing w:after="160" w:line="259" w:lineRule="auto"/>
              <w:rPr>
                <w:rFonts w:ascii="Times New Roman" w:eastAsia="Times New Roman" w:hAnsi="Times New Roman" w:cs="Times New Roman"/>
                <w:bCs/>
                <w:sz w:val="24"/>
                <w:szCs w:val="24"/>
                <w:lang w:eastAsia="ru-RU"/>
              </w:rPr>
            </w:pPr>
            <w:r w:rsidRPr="002D10E7">
              <w:rPr>
                <w:rFonts w:ascii="Times New Roman" w:eastAsia="Times New Roman" w:hAnsi="Times New Roman" w:cs="Times New Roman"/>
                <w:bCs/>
                <w:sz w:val="24"/>
                <w:szCs w:val="24"/>
                <w:lang w:eastAsia="ru-RU"/>
              </w:rPr>
              <w:t>ПК 5.3. Контролировать качество продукции, выявлять, анализировать и устранять причины выпуска продукции низкого качества</w:t>
            </w:r>
          </w:p>
          <w:p w14:paraId="5CE2C4CD"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02A4C8B7" w14:textId="21173D91"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контроля качества продукции требованиям нормативной документации, анализа причин разработки, реализации и улучшения процессов системы менеджмента качества структурного подразделения, разработки предложений по корректировке и совершенствованию действующего технологического процесса;</w:t>
            </w:r>
          </w:p>
        </w:tc>
      </w:tr>
      <w:tr w:rsidR="002D10E7" w:rsidRPr="002D10E7" w14:paraId="2959C552" w14:textId="77777777" w:rsidTr="00B9222C">
        <w:trPr>
          <w:trHeight w:val="368"/>
        </w:trPr>
        <w:tc>
          <w:tcPr>
            <w:tcW w:w="1617" w:type="pct"/>
            <w:vMerge/>
            <w:tcBorders>
              <w:left w:val="single" w:sz="4" w:space="0" w:color="auto"/>
              <w:right w:val="single" w:sz="4" w:space="0" w:color="auto"/>
            </w:tcBorders>
          </w:tcPr>
          <w:p w14:paraId="5E1A8E30"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3BCDB8A5"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5E316E1A" w14:textId="2F3CD58E"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 определять потребность в развитии профессиональных компетенций подчиненного персонала для решения производственных задач;</w:t>
            </w:r>
          </w:p>
        </w:tc>
      </w:tr>
      <w:tr w:rsidR="002D10E7" w:rsidRPr="002D10E7" w14:paraId="2A989722" w14:textId="77777777" w:rsidTr="00B9222C">
        <w:trPr>
          <w:trHeight w:val="368"/>
        </w:trPr>
        <w:tc>
          <w:tcPr>
            <w:tcW w:w="1617" w:type="pct"/>
            <w:vMerge/>
            <w:tcBorders>
              <w:left w:val="single" w:sz="4" w:space="0" w:color="auto"/>
              <w:right w:val="single" w:sz="4" w:space="0" w:color="auto"/>
            </w:tcBorders>
          </w:tcPr>
          <w:p w14:paraId="73F3A783"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656E4CCA"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5384D97E" w14:textId="6FB44701" w:rsidR="002D10E7" w:rsidRPr="002D10E7" w:rsidRDefault="00C1792F"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факторы, оказывающие воздействие на эффективность показателей ресурсосбережения, методы оценки эффективности использования ресурсосберегающих технологий;</w:t>
            </w:r>
          </w:p>
        </w:tc>
      </w:tr>
      <w:tr w:rsidR="002D10E7" w:rsidRPr="002D10E7" w14:paraId="23DABAFA" w14:textId="77777777" w:rsidTr="00B9222C">
        <w:trPr>
          <w:trHeight w:val="368"/>
        </w:trPr>
        <w:tc>
          <w:tcPr>
            <w:tcW w:w="1617" w:type="pct"/>
            <w:vMerge/>
            <w:tcBorders>
              <w:left w:val="single" w:sz="4" w:space="0" w:color="auto"/>
              <w:right w:val="single" w:sz="4" w:space="0" w:color="auto"/>
            </w:tcBorders>
          </w:tcPr>
          <w:p w14:paraId="3AEABD75"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val="restart"/>
            <w:tcBorders>
              <w:left w:val="single" w:sz="4" w:space="0" w:color="auto"/>
              <w:right w:val="single" w:sz="4" w:space="0" w:color="auto"/>
            </w:tcBorders>
          </w:tcPr>
          <w:p w14:paraId="5A72FDA1" w14:textId="77777777" w:rsidR="002D10E7" w:rsidRPr="002D10E7" w:rsidRDefault="002D10E7" w:rsidP="002D10E7">
            <w:pPr>
              <w:spacing w:after="160" w:line="259" w:lineRule="auto"/>
              <w:rPr>
                <w:rFonts w:ascii="Times New Roman" w:eastAsia="Times New Roman" w:hAnsi="Times New Roman" w:cs="Times New Roman"/>
                <w:bCs/>
                <w:sz w:val="24"/>
                <w:szCs w:val="24"/>
                <w:lang w:eastAsia="ru-RU"/>
              </w:rPr>
            </w:pPr>
            <w:r w:rsidRPr="002D10E7">
              <w:rPr>
                <w:rFonts w:ascii="Times New Roman" w:eastAsia="Times New Roman" w:hAnsi="Times New Roman" w:cs="Times New Roman"/>
                <w:bCs/>
                <w:sz w:val="24"/>
                <w:szCs w:val="24"/>
                <w:lang w:eastAsia="ru-RU"/>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r w:rsidRPr="002D10E7">
              <w:rPr>
                <w:rFonts w:ascii="Times New Roman" w:eastAsia="Times New Roman" w:hAnsi="Times New Roman" w:cs="Times New Roman"/>
                <w:bCs/>
                <w:sz w:val="24"/>
                <w:szCs w:val="24"/>
                <w:lang w:eastAsia="ru-RU"/>
              </w:rPr>
              <w:br w:type="page"/>
            </w:r>
          </w:p>
        </w:tc>
        <w:tc>
          <w:tcPr>
            <w:tcW w:w="2060" w:type="pct"/>
          </w:tcPr>
          <w:p w14:paraId="0878F850" w14:textId="5DBC6FBB"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Навыки:</w:t>
            </w:r>
            <w:r w:rsidRPr="002D10E7">
              <w:rPr>
                <w:rFonts w:ascii="Times New Roman" w:eastAsia="Times New Roman" w:hAnsi="Times New Roman" w:cs="Times New Roman"/>
                <w:sz w:val="24"/>
                <w:szCs w:val="24"/>
                <w:lang w:eastAsia="ru-RU"/>
              </w:rPr>
              <w:t xml:space="preserve"> определения факторов, оказывающих воздействие на эффективность показателей ресурсосбережения, реализации методов ресурсосбережения на предприятиях машиностроения, обеспечения производства выполняемых работ с соблюдением норм и правил охраны труда, защиты жизни и сохранения здоровья человека, охраны окружающей среды, применения методов бережливого производства;</w:t>
            </w:r>
          </w:p>
        </w:tc>
      </w:tr>
      <w:tr w:rsidR="002D10E7" w:rsidRPr="002D10E7" w14:paraId="03294794" w14:textId="77777777" w:rsidTr="00B9222C">
        <w:trPr>
          <w:trHeight w:val="368"/>
        </w:trPr>
        <w:tc>
          <w:tcPr>
            <w:tcW w:w="1617" w:type="pct"/>
            <w:vMerge/>
            <w:tcBorders>
              <w:left w:val="single" w:sz="4" w:space="0" w:color="auto"/>
              <w:right w:val="single" w:sz="4" w:space="0" w:color="auto"/>
            </w:tcBorders>
          </w:tcPr>
          <w:p w14:paraId="1943DF37"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5BD70504"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62E84198" w14:textId="1D2B94D8" w:rsidR="002D10E7" w:rsidRPr="002D10E7" w:rsidRDefault="002D10E7"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Умения</w:t>
            </w:r>
            <w:r w:rsidRPr="002D10E7">
              <w:rPr>
                <w:rFonts w:ascii="Times New Roman" w:eastAsia="Times New Roman" w:hAnsi="Times New Roman" w:cs="Times New Roman"/>
                <w:b/>
                <w:bCs/>
                <w:sz w:val="24"/>
                <w:szCs w:val="24"/>
                <w:lang w:eastAsia="ru-RU"/>
              </w:rPr>
              <w:t>:</w:t>
            </w:r>
            <w:r w:rsidRPr="002D10E7">
              <w:rPr>
                <w:rFonts w:ascii="Times New Roman" w:eastAsia="Times New Roman" w:hAnsi="Times New Roman" w:cs="Times New Roman"/>
                <w:sz w:val="24"/>
                <w:szCs w:val="24"/>
                <w:lang w:eastAsia="ru-RU"/>
              </w:rPr>
              <w:t xml:space="preserve"> организовывать рабочие места в соответствии с требованиями охраны труда и </w:t>
            </w:r>
            <w:r w:rsidRPr="002D10E7">
              <w:rPr>
                <w:rFonts w:ascii="Times New Roman" w:eastAsia="Times New Roman" w:hAnsi="Times New Roman" w:cs="Times New Roman"/>
                <w:sz w:val="24"/>
                <w:szCs w:val="24"/>
                <w:lang w:eastAsia="ru-RU"/>
              </w:rPr>
              <w:lastRenderedPageBreak/>
              <w:t>бережливого производства в соответствии с производственными задачами, разрабатывать предложения на основании анализа организации передовых производств по оптимизации деятельности структурного подразделения;</w:t>
            </w:r>
          </w:p>
        </w:tc>
      </w:tr>
      <w:tr w:rsidR="002D10E7" w:rsidRPr="002D10E7" w14:paraId="4B95521A" w14:textId="77777777" w:rsidTr="00B9222C">
        <w:trPr>
          <w:trHeight w:val="1450"/>
        </w:trPr>
        <w:tc>
          <w:tcPr>
            <w:tcW w:w="1617" w:type="pct"/>
            <w:vMerge/>
            <w:tcBorders>
              <w:left w:val="single" w:sz="4" w:space="0" w:color="auto"/>
              <w:right w:val="single" w:sz="4" w:space="0" w:color="auto"/>
            </w:tcBorders>
          </w:tcPr>
          <w:p w14:paraId="61ABA6B2" w14:textId="77777777" w:rsidR="002D10E7" w:rsidRPr="002D10E7" w:rsidRDefault="002D10E7" w:rsidP="002D10E7">
            <w:pPr>
              <w:rPr>
                <w:rFonts w:ascii="Times New Roman" w:eastAsia="Times New Roman" w:hAnsi="Times New Roman" w:cs="Times New Roman"/>
                <w:sz w:val="24"/>
                <w:szCs w:val="24"/>
                <w:lang w:eastAsia="ru-RU"/>
              </w:rPr>
            </w:pPr>
          </w:p>
        </w:tc>
        <w:tc>
          <w:tcPr>
            <w:tcW w:w="1323" w:type="pct"/>
            <w:vMerge/>
            <w:tcBorders>
              <w:left w:val="single" w:sz="4" w:space="0" w:color="auto"/>
              <w:right w:val="single" w:sz="4" w:space="0" w:color="auto"/>
            </w:tcBorders>
          </w:tcPr>
          <w:p w14:paraId="1126E1C5" w14:textId="77777777" w:rsidR="002D10E7" w:rsidRPr="002D10E7" w:rsidRDefault="002D10E7" w:rsidP="002D10E7">
            <w:pPr>
              <w:widowControl w:val="0"/>
              <w:autoSpaceDE w:val="0"/>
              <w:autoSpaceDN w:val="0"/>
              <w:adjustRightInd w:val="0"/>
              <w:jc w:val="both"/>
              <w:rPr>
                <w:rFonts w:ascii="Times New Roman" w:eastAsia="Times New Roman" w:hAnsi="Times New Roman" w:cs="Times New Roman"/>
                <w:sz w:val="24"/>
                <w:szCs w:val="24"/>
                <w:lang w:eastAsia="ru-RU"/>
              </w:rPr>
            </w:pPr>
          </w:p>
        </w:tc>
        <w:tc>
          <w:tcPr>
            <w:tcW w:w="2060" w:type="pct"/>
          </w:tcPr>
          <w:p w14:paraId="1BB00AA6" w14:textId="48A500D3" w:rsidR="002D10E7" w:rsidRPr="002D10E7" w:rsidRDefault="00C1792F" w:rsidP="00C71060">
            <w:pPr>
              <w:widowControl w:val="0"/>
              <w:autoSpaceDE w:val="0"/>
              <w:autoSpaceDN w:val="0"/>
              <w:adjustRightInd w:val="0"/>
              <w:rPr>
                <w:rFonts w:ascii="Times New Roman" w:eastAsia="Times New Roman" w:hAnsi="Times New Roman" w:cs="Times New Roman"/>
                <w:b/>
                <w:sz w:val="24"/>
                <w:szCs w:val="24"/>
                <w:lang w:eastAsia="ru-RU"/>
              </w:rPr>
            </w:pPr>
            <w:r w:rsidRPr="00C71060">
              <w:rPr>
                <w:rFonts w:ascii="Times New Roman" w:eastAsia="Calibri" w:hAnsi="Times New Roman" w:cs="Times New Roman"/>
                <w:b/>
                <w:sz w:val="24"/>
                <w:szCs w:val="24"/>
              </w:rPr>
              <w:t>Знания</w:t>
            </w:r>
            <w:r w:rsidR="002D10E7" w:rsidRPr="002D10E7">
              <w:rPr>
                <w:rFonts w:ascii="Times New Roman" w:eastAsia="Times New Roman" w:hAnsi="Times New Roman" w:cs="Times New Roman"/>
                <w:b/>
                <w:bCs/>
                <w:sz w:val="24"/>
                <w:szCs w:val="24"/>
                <w:lang w:eastAsia="ru-RU"/>
              </w:rPr>
              <w:t xml:space="preserve">: </w:t>
            </w:r>
            <w:r w:rsidR="002D10E7" w:rsidRPr="002D10E7">
              <w:rPr>
                <w:rFonts w:ascii="Times New Roman" w:eastAsia="Times New Roman" w:hAnsi="Times New Roman" w:cs="Times New Roman"/>
                <w:sz w:val="24"/>
                <w:szCs w:val="24"/>
                <w:lang w:eastAsia="ru-RU"/>
              </w:rPr>
              <w:t>правила и нормы, обеспечивающие защиту жизни и сохранение здоровья человека, управление безопасностью жизнедеятельности на предприятии, эффективные мероприятия по охране окружающей среды, применяемые в машиностроении;</w:t>
            </w:r>
          </w:p>
        </w:tc>
      </w:tr>
    </w:tbl>
    <w:p w14:paraId="6D24E7D8" w14:textId="77777777" w:rsidR="00C33DE0" w:rsidRDefault="00C33DE0" w:rsidP="00144B89">
      <w:pPr>
        <w:pStyle w:val="114"/>
        <w:spacing w:after="0" w:line="240" w:lineRule="auto"/>
        <w:rPr>
          <w:bCs/>
        </w:rPr>
      </w:pPr>
    </w:p>
    <w:p w14:paraId="08BEDF1A" w14:textId="77777777" w:rsidR="00C33DE0" w:rsidRDefault="00C33DE0" w:rsidP="00144B89">
      <w:pPr>
        <w:pStyle w:val="114"/>
        <w:spacing w:after="0" w:line="240" w:lineRule="auto"/>
        <w:rPr>
          <w:bCs/>
        </w:rPr>
      </w:pPr>
    </w:p>
    <w:p w14:paraId="301D89E2" w14:textId="77777777" w:rsidR="00C33DE0" w:rsidRDefault="00C33DE0" w:rsidP="00144B89">
      <w:pPr>
        <w:pStyle w:val="114"/>
        <w:spacing w:after="0" w:line="240" w:lineRule="auto"/>
        <w:rPr>
          <w:bCs/>
        </w:rPr>
      </w:pPr>
    </w:p>
    <w:p w14:paraId="6B77F8E6" w14:textId="77777777" w:rsidR="00C33DE0" w:rsidRPr="00252FFB" w:rsidRDefault="00C33DE0" w:rsidP="00144B89">
      <w:pPr>
        <w:pStyle w:val="114"/>
        <w:spacing w:after="0" w:line="240" w:lineRule="auto"/>
        <w:rPr>
          <w:bCs/>
        </w:rPr>
      </w:pPr>
    </w:p>
    <w:p w14:paraId="5029C636" w14:textId="77777777" w:rsidR="00144B89" w:rsidRDefault="00144B89" w:rsidP="00144B89">
      <w:pPr>
        <w:ind w:firstLine="709"/>
        <w:jc w:val="both"/>
        <w:rPr>
          <w:rFonts w:ascii="Times New Roman" w:hAnsi="Times New Roman" w:cs="Times New Roman"/>
          <w:i/>
          <w:iCs/>
          <w:sz w:val="24"/>
          <w:szCs w:val="24"/>
        </w:rPr>
      </w:pPr>
    </w:p>
    <w:p w14:paraId="2348977D" w14:textId="77777777" w:rsidR="00E50F1C" w:rsidRDefault="00E50F1C">
      <w:pPr>
        <w:sectPr w:rsidR="00E50F1C" w:rsidSect="002D10E7">
          <w:pgSz w:w="11906" w:h="16838"/>
          <w:pgMar w:top="1134" w:right="1133" w:bottom="962" w:left="1560" w:header="708" w:footer="708" w:gutter="0"/>
          <w:cols w:space="708"/>
          <w:docGrid w:linePitch="360"/>
        </w:sectPr>
      </w:pPr>
      <w:bookmarkStart w:id="36" w:name="_Toc151844061"/>
    </w:p>
    <w:p w14:paraId="51E8CC3E" w14:textId="77777777" w:rsidR="007E7BA4" w:rsidRPr="007E7BA4" w:rsidRDefault="00BA59C4" w:rsidP="007E7BA4">
      <w:pPr>
        <w:pStyle w:val="114"/>
      </w:pPr>
      <w:bookmarkStart w:id="37" w:name="_Toc158807391"/>
      <w:bookmarkStart w:id="38" w:name="_Hlk156463833"/>
      <w:r>
        <w:lastRenderedPageBreak/>
        <w:t xml:space="preserve">4.3. </w:t>
      </w:r>
      <w:bookmarkEnd w:id="37"/>
      <w:r w:rsidR="007E7BA4" w:rsidRPr="00032CEF">
        <w:t>Примерная матрица компетенций выпускника</w:t>
      </w:r>
    </w:p>
    <w:p w14:paraId="4105BC6B" w14:textId="4DFC4822" w:rsidR="00E50F1C" w:rsidRPr="00E50F1C" w:rsidRDefault="00E50F1C" w:rsidP="00E50F1C">
      <w:pPr>
        <w:spacing w:line="360" w:lineRule="auto"/>
        <w:rPr>
          <w:rFonts w:ascii="Times New Roman" w:eastAsia="Times New Roman" w:hAnsi="Times New Roman" w:cs="Times New Roman"/>
          <w:bCs/>
          <w:sz w:val="24"/>
          <w:szCs w:val="24"/>
        </w:rPr>
      </w:pPr>
      <w:bookmarkStart w:id="39" w:name="_Toc156300436"/>
      <w:bookmarkStart w:id="40" w:name="_Hlk156306792"/>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E50F1C">
        <w:rPr>
          <w:rFonts w:ascii="Times New Roman" w:eastAsia="Times New Roman" w:hAnsi="Times New Roman" w:cs="Times New Roman"/>
          <w:bCs/>
          <w:sz w:val="24"/>
          <w:szCs w:val="24"/>
        </w:rPr>
        <w:t>специальности</w:t>
      </w:r>
      <w:r>
        <w:rPr>
          <w:rFonts w:ascii="Times New Roman" w:eastAsia="Times New Roman" w:hAnsi="Times New Roman" w:cs="Times New Roman"/>
          <w:bCs/>
          <w:sz w:val="24"/>
          <w:szCs w:val="24"/>
        </w:rPr>
        <w:t xml:space="preserve"> </w:t>
      </w:r>
      <w:r w:rsidRPr="00E50F1C">
        <w:rPr>
          <w:rFonts w:ascii="Times New Roman" w:eastAsia="Times New Roman" w:hAnsi="Times New Roman" w:cs="Times New Roman"/>
          <w:bCs/>
          <w:sz w:val="24"/>
          <w:szCs w:val="24"/>
        </w:rPr>
        <w:t>15.02.16 Технология машиностроения</w:t>
      </w:r>
    </w:p>
    <w:tbl>
      <w:tblPr>
        <w:tblStyle w:val="a3"/>
        <w:tblW w:w="15006" w:type="dxa"/>
        <w:tblLayout w:type="fixed"/>
        <w:tblLook w:val="04A0" w:firstRow="1" w:lastRow="0" w:firstColumn="1" w:lastColumn="0" w:noHBand="0" w:noVBand="1"/>
      </w:tblPr>
      <w:tblGrid>
        <w:gridCol w:w="720"/>
        <w:gridCol w:w="1871"/>
        <w:gridCol w:w="355"/>
        <w:gridCol w:w="355"/>
        <w:gridCol w:w="355"/>
        <w:gridCol w:w="355"/>
        <w:gridCol w:w="355"/>
        <w:gridCol w:w="355"/>
        <w:gridCol w:w="355"/>
        <w:gridCol w:w="355"/>
        <w:gridCol w:w="355"/>
        <w:gridCol w:w="374"/>
        <w:gridCol w:w="374"/>
        <w:gridCol w:w="374"/>
        <w:gridCol w:w="374"/>
        <w:gridCol w:w="374"/>
        <w:gridCol w:w="413"/>
        <w:gridCol w:w="374"/>
        <w:gridCol w:w="374"/>
        <w:gridCol w:w="374"/>
        <w:gridCol w:w="374"/>
        <w:gridCol w:w="374"/>
        <w:gridCol w:w="374"/>
        <w:gridCol w:w="374"/>
        <w:gridCol w:w="374"/>
        <w:gridCol w:w="374"/>
        <w:gridCol w:w="374"/>
        <w:gridCol w:w="374"/>
        <w:gridCol w:w="374"/>
        <w:gridCol w:w="374"/>
        <w:gridCol w:w="374"/>
        <w:gridCol w:w="357"/>
        <w:gridCol w:w="448"/>
        <w:gridCol w:w="448"/>
        <w:gridCol w:w="448"/>
      </w:tblGrid>
      <w:tr w:rsidR="00E50F1C" w:rsidRPr="00E50F1C" w14:paraId="12E8E2ED" w14:textId="77777777" w:rsidTr="00821EED">
        <w:tc>
          <w:tcPr>
            <w:tcW w:w="720" w:type="dxa"/>
            <w:vMerge w:val="restart"/>
            <w:tcMar>
              <w:left w:w="28" w:type="dxa"/>
              <w:right w:w="28" w:type="dxa"/>
            </w:tcMar>
            <w:vAlign w:val="center"/>
          </w:tcPr>
          <w:p w14:paraId="141A2DE4"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Индекс</w:t>
            </w:r>
          </w:p>
        </w:tc>
        <w:tc>
          <w:tcPr>
            <w:tcW w:w="1871" w:type="dxa"/>
            <w:vMerge w:val="restart"/>
            <w:tcMar>
              <w:left w:w="28" w:type="dxa"/>
              <w:right w:w="28" w:type="dxa"/>
            </w:tcMar>
            <w:vAlign w:val="center"/>
          </w:tcPr>
          <w:p w14:paraId="4B5F2F36"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Наименование</w:t>
            </w:r>
          </w:p>
        </w:tc>
        <w:tc>
          <w:tcPr>
            <w:tcW w:w="12415" w:type="dxa"/>
            <w:gridSpan w:val="33"/>
          </w:tcPr>
          <w:p w14:paraId="1DA30AFA" w14:textId="77777777" w:rsidR="00E50F1C" w:rsidRPr="00E50F1C" w:rsidRDefault="00E50F1C" w:rsidP="00E50F1C">
            <w:pPr>
              <w:jc w:val="center"/>
              <w:rPr>
                <w:rFonts w:ascii="Times New Roman" w:hAnsi="Times New Roman" w:cs="Times New Roman"/>
                <w:sz w:val="14"/>
                <w:szCs w:val="14"/>
              </w:rPr>
            </w:pPr>
            <w:r w:rsidRPr="00E50F1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E50F1C" w:rsidRPr="00E50F1C" w14:paraId="6533D52F" w14:textId="77777777" w:rsidTr="00821EED">
        <w:tc>
          <w:tcPr>
            <w:tcW w:w="720" w:type="dxa"/>
            <w:vMerge/>
            <w:tcMar>
              <w:left w:w="28" w:type="dxa"/>
              <w:right w:w="28" w:type="dxa"/>
            </w:tcMar>
          </w:tcPr>
          <w:p w14:paraId="0B566A3A" w14:textId="77777777" w:rsidR="00E50F1C" w:rsidRPr="00E50F1C" w:rsidRDefault="00E50F1C" w:rsidP="00E50F1C">
            <w:pPr>
              <w:jc w:val="center"/>
              <w:rPr>
                <w:rFonts w:ascii="Times New Roman" w:hAnsi="Times New Roman" w:cs="Times New Roman"/>
                <w:sz w:val="14"/>
                <w:szCs w:val="14"/>
              </w:rPr>
            </w:pPr>
          </w:p>
        </w:tc>
        <w:tc>
          <w:tcPr>
            <w:tcW w:w="1871" w:type="dxa"/>
            <w:vMerge/>
            <w:tcMar>
              <w:left w:w="28" w:type="dxa"/>
              <w:right w:w="28" w:type="dxa"/>
            </w:tcMar>
            <w:vAlign w:val="center"/>
          </w:tcPr>
          <w:p w14:paraId="0D35FB88" w14:textId="77777777" w:rsidR="00E50F1C" w:rsidRPr="00E50F1C" w:rsidRDefault="00E50F1C" w:rsidP="00E50F1C">
            <w:pPr>
              <w:jc w:val="center"/>
              <w:rPr>
                <w:rFonts w:ascii="Times New Roman" w:hAnsi="Times New Roman" w:cs="Times New Roman"/>
                <w:sz w:val="14"/>
                <w:szCs w:val="14"/>
              </w:rPr>
            </w:pPr>
          </w:p>
        </w:tc>
        <w:tc>
          <w:tcPr>
            <w:tcW w:w="3195" w:type="dxa"/>
            <w:gridSpan w:val="9"/>
            <w:tcMar>
              <w:left w:w="28" w:type="dxa"/>
              <w:right w:w="28" w:type="dxa"/>
            </w:tcMar>
            <w:vAlign w:val="center"/>
          </w:tcPr>
          <w:p w14:paraId="6AFF3651" w14:textId="77777777" w:rsidR="00E50F1C" w:rsidRPr="00E50F1C" w:rsidRDefault="00E50F1C" w:rsidP="00E50F1C">
            <w:pPr>
              <w:jc w:val="center"/>
              <w:rPr>
                <w:rFonts w:ascii="Times New Roman" w:hAnsi="Times New Roman" w:cs="Times New Roman"/>
                <w:sz w:val="14"/>
                <w:szCs w:val="14"/>
              </w:rPr>
            </w:pPr>
            <w:r w:rsidRPr="00E50F1C">
              <w:rPr>
                <w:rFonts w:ascii="Times New Roman" w:hAnsi="Times New Roman" w:cs="Times New Roman"/>
                <w:sz w:val="14"/>
                <w:szCs w:val="14"/>
              </w:rPr>
              <w:t>Общие компетенции (ОК)</w:t>
            </w:r>
          </w:p>
        </w:tc>
        <w:tc>
          <w:tcPr>
            <w:tcW w:w="9220" w:type="dxa"/>
            <w:gridSpan w:val="24"/>
          </w:tcPr>
          <w:p w14:paraId="5BD3BE2E" w14:textId="77777777" w:rsidR="00E50F1C" w:rsidRPr="00E50F1C" w:rsidRDefault="00E50F1C" w:rsidP="00E50F1C">
            <w:pPr>
              <w:jc w:val="center"/>
              <w:rPr>
                <w:rFonts w:ascii="Times New Roman" w:hAnsi="Times New Roman" w:cs="Times New Roman"/>
                <w:sz w:val="14"/>
                <w:szCs w:val="14"/>
              </w:rPr>
            </w:pPr>
            <w:r w:rsidRPr="00E50F1C">
              <w:rPr>
                <w:rFonts w:ascii="Times New Roman" w:hAnsi="Times New Roman" w:cs="Times New Roman"/>
                <w:sz w:val="14"/>
                <w:szCs w:val="14"/>
              </w:rPr>
              <w:t>Профессиональные компетенции (ПК)</w:t>
            </w:r>
          </w:p>
        </w:tc>
      </w:tr>
      <w:tr w:rsidR="00E50F1C" w:rsidRPr="00E50F1C" w14:paraId="56B7FA6A" w14:textId="77777777" w:rsidTr="00821EED">
        <w:trPr>
          <w:trHeight w:val="266"/>
        </w:trPr>
        <w:tc>
          <w:tcPr>
            <w:tcW w:w="720" w:type="dxa"/>
            <w:vMerge/>
            <w:tcMar>
              <w:left w:w="28" w:type="dxa"/>
              <w:right w:w="28" w:type="dxa"/>
            </w:tcMar>
          </w:tcPr>
          <w:p w14:paraId="10864A30" w14:textId="77777777" w:rsidR="00E50F1C" w:rsidRPr="00E50F1C" w:rsidRDefault="00E50F1C" w:rsidP="00E50F1C">
            <w:pPr>
              <w:jc w:val="center"/>
              <w:rPr>
                <w:rFonts w:ascii="Times New Roman" w:hAnsi="Times New Roman" w:cs="Times New Roman"/>
                <w:sz w:val="14"/>
                <w:szCs w:val="14"/>
              </w:rPr>
            </w:pPr>
          </w:p>
        </w:tc>
        <w:tc>
          <w:tcPr>
            <w:tcW w:w="1871" w:type="dxa"/>
            <w:vMerge/>
            <w:tcMar>
              <w:left w:w="28" w:type="dxa"/>
              <w:right w:w="28" w:type="dxa"/>
            </w:tcMar>
          </w:tcPr>
          <w:p w14:paraId="0AD8CC50" w14:textId="77777777" w:rsidR="00E50F1C" w:rsidRPr="00E50F1C" w:rsidRDefault="00E50F1C" w:rsidP="00E50F1C">
            <w:pPr>
              <w:jc w:val="center"/>
              <w:rPr>
                <w:rFonts w:ascii="Times New Roman" w:hAnsi="Times New Roman" w:cs="Times New Roman"/>
                <w:sz w:val="14"/>
                <w:szCs w:val="14"/>
              </w:rPr>
            </w:pPr>
          </w:p>
        </w:tc>
        <w:tc>
          <w:tcPr>
            <w:tcW w:w="355" w:type="dxa"/>
            <w:tcMar>
              <w:left w:w="28" w:type="dxa"/>
              <w:right w:w="28" w:type="dxa"/>
            </w:tcMar>
            <w:vAlign w:val="center"/>
          </w:tcPr>
          <w:p w14:paraId="3A22C75E"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01</w:t>
            </w:r>
          </w:p>
        </w:tc>
        <w:tc>
          <w:tcPr>
            <w:tcW w:w="355" w:type="dxa"/>
            <w:tcMar>
              <w:left w:w="28" w:type="dxa"/>
              <w:right w:w="28" w:type="dxa"/>
            </w:tcMar>
            <w:vAlign w:val="center"/>
          </w:tcPr>
          <w:p w14:paraId="634744BA"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02</w:t>
            </w:r>
          </w:p>
        </w:tc>
        <w:tc>
          <w:tcPr>
            <w:tcW w:w="355" w:type="dxa"/>
            <w:tcMar>
              <w:left w:w="28" w:type="dxa"/>
              <w:right w:w="28" w:type="dxa"/>
            </w:tcMar>
            <w:vAlign w:val="center"/>
          </w:tcPr>
          <w:p w14:paraId="40247CC5"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03</w:t>
            </w:r>
          </w:p>
        </w:tc>
        <w:tc>
          <w:tcPr>
            <w:tcW w:w="355" w:type="dxa"/>
            <w:tcMar>
              <w:left w:w="28" w:type="dxa"/>
              <w:right w:w="28" w:type="dxa"/>
            </w:tcMar>
            <w:vAlign w:val="center"/>
          </w:tcPr>
          <w:p w14:paraId="52D36C4E"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04</w:t>
            </w:r>
          </w:p>
        </w:tc>
        <w:tc>
          <w:tcPr>
            <w:tcW w:w="355" w:type="dxa"/>
            <w:tcMar>
              <w:left w:w="28" w:type="dxa"/>
              <w:right w:w="28" w:type="dxa"/>
            </w:tcMar>
            <w:vAlign w:val="center"/>
          </w:tcPr>
          <w:p w14:paraId="13EEC4E7"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05</w:t>
            </w:r>
          </w:p>
        </w:tc>
        <w:tc>
          <w:tcPr>
            <w:tcW w:w="355" w:type="dxa"/>
            <w:tcMar>
              <w:left w:w="28" w:type="dxa"/>
              <w:right w:w="28" w:type="dxa"/>
            </w:tcMar>
            <w:vAlign w:val="center"/>
          </w:tcPr>
          <w:p w14:paraId="4A04A038"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06</w:t>
            </w:r>
          </w:p>
        </w:tc>
        <w:tc>
          <w:tcPr>
            <w:tcW w:w="355" w:type="dxa"/>
            <w:tcMar>
              <w:left w:w="28" w:type="dxa"/>
              <w:right w:w="28" w:type="dxa"/>
            </w:tcMar>
            <w:vAlign w:val="center"/>
          </w:tcPr>
          <w:p w14:paraId="2E835711"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07</w:t>
            </w:r>
          </w:p>
        </w:tc>
        <w:tc>
          <w:tcPr>
            <w:tcW w:w="355" w:type="dxa"/>
            <w:tcMar>
              <w:left w:w="28" w:type="dxa"/>
              <w:right w:w="28" w:type="dxa"/>
            </w:tcMar>
            <w:vAlign w:val="center"/>
          </w:tcPr>
          <w:p w14:paraId="7FAFEF07"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08</w:t>
            </w:r>
          </w:p>
        </w:tc>
        <w:tc>
          <w:tcPr>
            <w:tcW w:w="355" w:type="dxa"/>
            <w:tcMar>
              <w:left w:w="28" w:type="dxa"/>
              <w:right w:w="28" w:type="dxa"/>
            </w:tcMar>
            <w:vAlign w:val="center"/>
          </w:tcPr>
          <w:p w14:paraId="1B71E72A"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09</w:t>
            </w:r>
          </w:p>
        </w:tc>
        <w:tc>
          <w:tcPr>
            <w:tcW w:w="374" w:type="dxa"/>
            <w:tcMar>
              <w:left w:w="28" w:type="dxa"/>
              <w:right w:w="28" w:type="dxa"/>
            </w:tcMar>
            <w:vAlign w:val="center"/>
          </w:tcPr>
          <w:p w14:paraId="7BBE0767"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1.1</w:t>
            </w:r>
          </w:p>
        </w:tc>
        <w:tc>
          <w:tcPr>
            <w:tcW w:w="374" w:type="dxa"/>
            <w:tcMar>
              <w:left w:w="28" w:type="dxa"/>
              <w:right w:w="28" w:type="dxa"/>
            </w:tcMar>
            <w:vAlign w:val="center"/>
          </w:tcPr>
          <w:p w14:paraId="442EEFC1"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1.2</w:t>
            </w:r>
          </w:p>
        </w:tc>
        <w:tc>
          <w:tcPr>
            <w:tcW w:w="374" w:type="dxa"/>
            <w:tcMar>
              <w:left w:w="28" w:type="dxa"/>
              <w:right w:w="28" w:type="dxa"/>
            </w:tcMar>
            <w:vAlign w:val="center"/>
          </w:tcPr>
          <w:p w14:paraId="57B0AA56"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1.3</w:t>
            </w:r>
          </w:p>
        </w:tc>
        <w:tc>
          <w:tcPr>
            <w:tcW w:w="374" w:type="dxa"/>
            <w:tcMar>
              <w:left w:w="28" w:type="dxa"/>
              <w:right w:w="28" w:type="dxa"/>
            </w:tcMar>
            <w:vAlign w:val="center"/>
          </w:tcPr>
          <w:p w14:paraId="2F837C4F"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1.4</w:t>
            </w:r>
          </w:p>
        </w:tc>
        <w:tc>
          <w:tcPr>
            <w:tcW w:w="374" w:type="dxa"/>
            <w:tcMar>
              <w:left w:w="28" w:type="dxa"/>
              <w:right w:w="28" w:type="dxa"/>
            </w:tcMar>
            <w:vAlign w:val="center"/>
          </w:tcPr>
          <w:p w14:paraId="6244BF16"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1.5</w:t>
            </w:r>
          </w:p>
        </w:tc>
        <w:tc>
          <w:tcPr>
            <w:tcW w:w="413" w:type="dxa"/>
            <w:vAlign w:val="center"/>
          </w:tcPr>
          <w:p w14:paraId="02638769" w14:textId="77777777" w:rsidR="00E50F1C" w:rsidRPr="00E50F1C" w:rsidRDefault="00E50F1C" w:rsidP="00E50F1C">
            <w:pPr>
              <w:ind w:left="-93"/>
              <w:jc w:val="center"/>
              <w:rPr>
                <w:rFonts w:ascii="Times New Roman" w:hAnsi="Times New Roman" w:cs="Times New Roman"/>
                <w:b/>
                <w:bCs/>
                <w:sz w:val="14"/>
                <w:szCs w:val="14"/>
              </w:rPr>
            </w:pPr>
            <w:r w:rsidRPr="00E50F1C">
              <w:rPr>
                <w:rFonts w:ascii="Times New Roman" w:hAnsi="Times New Roman" w:cs="Times New Roman"/>
                <w:b/>
                <w:bCs/>
                <w:sz w:val="14"/>
                <w:szCs w:val="14"/>
              </w:rPr>
              <w:t>1.6</w:t>
            </w:r>
          </w:p>
        </w:tc>
        <w:tc>
          <w:tcPr>
            <w:tcW w:w="374" w:type="dxa"/>
            <w:tcMar>
              <w:left w:w="28" w:type="dxa"/>
              <w:right w:w="28" w:type="dxa"/>
            </w:tcMar>
            <w:vAlign w:val="center"/>
          </w:tcPr>
          <w:p w14:paraId="3F4E8782"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2.1</w:t>
            </w:r>
          </w:p>
        </w:tc>
        <w:tc>
          <w:tcPr>
            <w:tcW w:w="374" w:type="dxa"/>
            <w:tcMar>
              <w:left w:w="28" w:type="dxa"/>
              <w:right w:w="28" w:type="dxa"/>
            </w:tcMar>
            <w:vAlign w:val="center"/>
          </w:tcPr>
          <w:p w14:paraId="42B16131"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2.2</w:t>
            </w:r>
          </w:p>
        </w:tc>
        <w:tc>
          <w:tcPr>
            <w:tcW w:w="374" w:type="dxa"/>
            <w:tcMar>
              <w:left w:w="28" w:type="dxa"/>
              <w:right w:w="28" w:type="dxa"/>
            </w:tcMar>
            <w:vAlign w:val="center"/>
          </w:tcPr>
          <w:p w14:paraId="29EA72EA"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2.3</w:t>
            </w:r>
          </w:p>
        </w:tc>
        <w:tc>
          <w:tcPr>
            <w:tcW w:w="374" w:type="dxa"/>
            <w:tcMar>
              <w:left w:w="28" w:type="dxa"/>
              <w:right w:w="28" w:type="dxa"/>
            </w:tcMar>
            <w:vAlign w:val="center"/>
          </w:tcPr>
          <w:p w14:paraId="224733E1"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3.1</w:t>
            </w:r>
          </w:p>
        </w:tc>
        <w:tc>
          <w:tcPr>
            <w:tcW w:w="374" w:type="dxa"/>
            <w:tcMar>
              <w:left w:w="28" w:type="dxa"/>
              <w:right w:w="28" w:type="dxa"/>
            </w:tcMar>
            <w:vAlign w:val="center"/>
          </w:tcPr>
          <w:p w14:paraId="209E1369"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3.2</w:t>
            </w:r>
          </w:p>
        </w:tc>
        <w:tc>
          <w:tcPr>
            <w:tcW w:w="374" w:type="dxa"/>
            <w:tcMar>
              <w:left w:w="28" w:type="dxa"/>
              <w:right w:w="28" w:type="dxa"/>
            </w:tcMar>
            <w:vAlign w:val="center"/>
          </w:tcPr>
          <w:p w14:paraId="6B5B605C"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3.3</w:t>
            </w:r>
          </w:p>
        </w:tc>
        <w:tc>
          <w:tcPr>
            <w:tcW w:w="374" w:type="dxa"/>
            <w:tcMar>
              <w:left w:w="28" w:type="dxa"/>
              <w:right w:w="28" w:type="dxa"/>
            </w:tcMar>
            <w:vAlign w:val="center"/>
          </w:tcPr>
          <w:p w14:paraId="2B8C929F"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3.4</w:t>
            </w:r>
          </w:p>
        </w:tc>
        <w:tc>
          <w:tcPr>
            <w:tcW w:w="374" w:type="dxa"/>
            <w:tcMar>
              <w:left w:w="28" w:type="dxa"/>
              <w:right w:w="28" w:type="dxa"/>
            </w:tcMar>
            <w:vAlign w:val="center"/>
          </w:tcPr>
          <w:p w14:paraId="4AE1B880"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3.5</w:t>
            </w:r>
          </w:p>
        </w:tc>
        <w:tc>
          <w:tcPr>
            <w:tcW w:w="374" w:type="dxa"/>
            <w:tcMar>
              <w:left w:w="28" w:type="dxa"/>
              <w:right w:w="28" w:type="dxa"/>
            </w:tcMar>
            <w:vAlign w:val="center"/>
          </w:tcPr>
          <w:p w14:paraId="506FDF11"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3.6</w:t>
            </w:r>
          </w:p>
        </w:tc>
        <w:tc>
          <w:tcPr>
            <w:tcW w:w="374" w:type="dxa"/>
            <w:tcMar>
              <w:left w:w="28" w:type="dxa"/>
              <w:right w:w="28" w:type="dxa"/>
            </w:tcMar>
            <w:vAlign w:val="center"/>
          </w:tcPr>
          <w:p w14:paraId="6ECD5D79"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4.1</w:t>
            </w:r>
          </w:p>
        </w:tc>
        <w:tc>
          <w:tcPr>
            <w:tcW w:w="374" w:type="dxa"/>
            <w:tcMar>
              <w:left w:w="28" w:type="dxa"/>
              <w:right w:w="28" w:type="dxa"/>
            </w:tcMar>
            <w:vAlign w:val="center"/>
          </w:tcPr>
          <w:p w14:paraId="5787E40A"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4.2</w:t>
            </w:r>
          </w:p>
        </w:tc>
        <w:tc>
          <w:tcPr>
            <w:tcW w:w="374" w:type="dxa"/>
            <w:tcMar>
              <w:left w:w="28" w:type="dxa"/>
              <w:right w:w="28" w:type="dxa"/>
            </w:tcMar>
            <w:vAlign w:val="center"/>
          </w:tcPr>
          <w:p w14:paraId="134441DB"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4.3</w:t>
            </w:r>
          </w:p>
        </w:tc>
        <w:tc>
          <w:tcPr>
            <w:tcW w:w="374" w:type="dxa"/>
            <w:tcMar>
              <w:left w:w="28" w:type="dxa"/>
              <w:right w:w="28" w:type="dxa"/>
            </w:tcMar>
            <w:vAlign w:val="center"/>
          </w:tcPr>
          <w:p w14:paraId="3C9F2974"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4.4</w:t>
            </w:r>
          </w:p>
        </w:tc>
        <w:tc>
          <w:tcPr>
            <w:tcW w:w="374" w:type="dxa"/>
            <w:tcMar>
              <w:left w:w="28" w:type="dxa"/>
              <w:right w:w="28" w:type="dxa"/>
            </w:tcMar>
            <w:vAlign w:val="center"/>
          </w:tcPr>
          <w:p w14:paraId="41061823" w14:textId="77777777" w:rsidR="00E50F1C" w:rsidRPr="00E50F1C" w:rsidRDefault="00E50F1C" w:rsidP="00E50F1C">
            <w:pPr>
              <w:jc w:val="center"/>
              <w:rPr>
                <w:rFonts w:ascii="Times New Roman" w:hAnsi="Times New Roman" w:cs="Times New Roman"/>
                <w:b/>
                <w:bCs/>
                <w:sz w:val="14"/>
                <w:szCs w:val="14"/>
              </w:rPr>
            </w:pPr>
            <w:r w:rsidRPr="00E50F1C">
              <w:rPr>
                <w:rFonts w:ascii="Times New Roman" w:hAnsi="Times New Roman" w:cs="Times New Roman"/>
                <w:b/>
                <w:bCs/>
                <w:sz w:val="14"/>
                <w:szCs w:val="14"/>
              </w:rPr>
              <w:t>4.5</w:t>
            </w:r>
          </w:p>
        </w:tc>
        <w:tc>
          <w:tcPr>
            <w:tcW w:w="357" w:type="dxa"/>
            <w:tcMar>
              <w:left w:w="28" w:type="dxa"/>
              <w:right w:w="28" w:type="dxa"/>
            </w:tcMar>
            <w:vAlign w:val="center"/>
          </w:tcPr>
          <w:p w14:paraId="21D8DE1E" w14:textId="77777777" w:rsidR="00E50F1C" w:rsidRPr="00E50F1C" w:rsidRDefault="00E50F1C" w:rsidP="00E50F1C">
            <w:pPr>
              <w:ind w:left="-31"/>
              <w:jc w:val="center"/>
              <w:rPr>
                <w:rFonts w:ascii="Times New Roman" w:hAnsi="Times New Roman" w:cs="Times New Roman"/>
                <w:b/>
                <w:bCs/>
                <w:sz w:val="14"/>
                <w:szCs w:val="14"/>
              </w:rPr>
            </w:pPr>
            <w:r w:rsidRPr="00E50F1C">
              <w:rPr>
                <w:rFonts w:ascii="Times New Roman" w:hAnsi="Times New Roman" w:cs="Times New Roman"/>
                <w:b/>
                <w:bCs/>
                <w:sz w:val="14"/>
                <w:szCs w:val="14"/>
              </w:rPr>
              <w:t>5.1</w:t>
            </w:r>
          </w:p>
        </w:tc>
        <w:tc>
          <w:tcPr>
            <w:tcW w:w="448" w:type="dxa"/>
            <w:vAlign w:val="center"/>
          </w:tcPr>
          <w:p w14:paraId="17CDF1DA" w14:textId="77777777" w:rsidR="00E50F1C" w:rsidRPr="00E50F1C" w:rsidRDefault="00E50F1C" w:rsidP="00E50F1C">
            <w:pPr>
              <w:ind w:left="-31"/>
              <w:jc w:val="center"/>
              <w:rPr>
                <w:rFonts w:ascii="Times New Roman" w:hAnsi="Times New Roman" w:cs="Times New Roman"/>
                <w:b/>
                <w:bCs/>
                <w:sz w:val="14"/>
                <w:szCs w:val="14"/>
              </w:rPr>
            </w:pPr>
            <w:r w:rsidRPr="00E50F1C">
              <w:rPr>
                <w:rFonts w:ascii="Times New Roman" w:hAnsi="Times New Roman" w:cs="Times New Roman"/>
                <w:b/>
                <w:bCs/>
                <w:sz w:val="14"/>
                <w:szCs w:val="14"/>
              </w:rPr>
              <w:t>5.2</w:t>
            </w:r>
          </w:p>
        </w:tc>
        <w:tc>
          <w:tcPr>
            <w:tcW w:w="448" w:type="dxa"/>
            <w:vAlign w:val="center"/>
          </w:tcPr>
          <w:p w14:paraId="52C40093" w14:textId="77777777" w:rsidR="00E50F1C" w:rsidRPr="00E50F1C" w:rsidRDefault="00E50F1C" w:rsidP="00E50F1C">
            <w:pPr>
              <w:ind w:left="-31"/>
              <w:jc w:val="center"/>
              <w:rPr>
                <w:rFonts w:ascii="Times New Roman" w:hAnsi="Times New Roman" w:cs="Times New Roman"/>
                <w:b/>
                <w:bCs/>
                <w:sz w:val="14"/>
                <w:szCs w:val="14"/>
              </w:rPr>
            </w:pPr>
            <w:r w:rsidRPr="00E50F1C">
              <w:rPr>
                <w:rFonts w:ascii="Times New Roman" w:hAnsi="Times New Roman" w:cs="Times New Roman"/>
                <w:b/>
                <w:bCs/>
                <w:sz w:val="14"/>
                <w:szCs w:val="14"/>
              </w:rPr>
              <w:t>5.3</w:t>
            </w:r>
          </w:p>
        </w:tc>
        <w:tc>
          <w:tcPr>
            <w:tcW w:w="448" w:type="dxa"/>
            <w:vAlign w:val="center"/>
          </w:tcPr>
          <w:p w14:paraId="4456F313" w14:textId="77777777" w:rsidR="00E50F1C" w:rsidRPr="00E50F1C" w:rsidRDefault="00E50F1C" w:rsidP="00E50F1C">
            <w:pPr>
              <w:ind w:left="-31"/>
              <w:jc w:val="center"/>
              <w:rPr>
                <w:rFonts w:ascii="Times New Roman" w:hAnsi="Times New Roman" w:cs="Times New Roman"/>
                <w:b/>
                <w:bCs/>
                <w:sz w:val="14"/>
                <w:szCs w:val="14"/>
              </w:rPr>
            </w:pPr>
            <w:r w:rsidRPr="00E50F1C">
              <w:rPr>
                <w:rFonts w:ascii="Times New Roman" w:hAnsi="Times New Roman" w:cs="Times New Roman"/>
                <w:b/>
                <w:bCs/>
                <w:sz w:val="14"/>
                <w:szCs w:val="14"/>
              </w:rPr>
              <w:t>5.4</w:t>
            </w:r>
          </w:p>
        </w:tc>
      </w:tr>
      <w:tr w:rsidR="00E50F1C" w:rsidRPr="00E50F1C" w14:paraId="6FFACD64" w14:textId="77777777" w:rsidTr="005F684A">
        <w:tc>
          <w:tcPr>
            <w:tcW w:w="2591" w:type="dxa"/>
            <w:gridSpan w:val="2"/>
            <w:tcMar>
              <w:left w:w="28" w:type="dxa"/>
              <w:right w:w="28" w:type="dxa"/>
            </w:tcMar>
          </w:tcPr>
          <w:p w14:paraId="6B0E9E87" w14:textId="77777777" w:rsidR="00E50F1C" w:rsidRPr="00E50F1C" w:rsidRDefault="00E50F1C" w:rsidP="00E50F1C">
            <w:pPr>
              <w:rPr>
                <w:rFonts w:ascii="Times New Roman" w:hAnsi="Times New Roman" w:cs="Times New Roman"/>
                <w:sz w:val="14"/>
                <w:szCs w:val="14"/>
              </w:rPr>
            </w:pPr>
            <w:r w:rsidRPr="00E50F1C">
              <w:rPr>
                <w:rFonts w:ascii="Times New Roman" w:hAnsi="Times New Roman" w:cs="Times New Roman"/>
                <w:b/>
                <w:bCs/>
                <w:sz w:val="14"/>
                <w:szCs w:val="14"/>
              </w:rPr>
              <w:t>Обязательная часть образовательной программы</w:t>
            </w:r>
          </w:p>
        </w:tc>
        <w:tc>
          <w:tcPr>
            <w:tcW w:w="355" w:type="dxa"/>
            <w:tcMar>
              <w:left w:w="28" w:type="dxa"/>
              <w:right w:w="28" w:type="dxa"/>
            </w:tcMar>
            <w:vAlign w:val="center"/>
          </w:tcPr>
          <w:p w14:paraId="2AE4A212"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202A5E4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46FF6E1"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265EDFD8"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20BE2D9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3AE80F0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7395BEE8"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2C9C70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21E58EB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EA1ED2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513109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7701F3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36B2B5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16AB40C"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058A0B7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BE6F60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6783E1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DF19A0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8AF749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E194BA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B7739D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7F33C4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95C792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BA00B8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5E735C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205DC5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5E1F9E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93CCAA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C37D1FE"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347FEF3E"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2B09DBA4"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343BEC4F"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79E56258" w14:textId="77777777" w:rsidR="00E50F1C" w:rsidRPr="00E50F1C" w:rsidRDefault="00E50F1C" w:rsidP="005F684A">
            <w:pPr>
              <w:jc w:val="center"/>
              <w:rPr>
                <w:rFonts w:ascii="Times New Roman" w:hAnsi="Times New Roman" w:cs="Times New Roman"/>
                <w:sz w:val="14"/>
                <w:szCs w:val="14"/>
              </w:rPr>
            </w:pPr>
          </w:p>
        </w:tc>
      </w:tr>
      <w:tr w:rsidR="00E50F1C" w:rsidRPr="00E50F1C" w14:paraId="4194D9E3" w14:textId="77777777" w:rsidTr="005F684A">
        <w:tc>
          <w:tcPr>
            <w:tcW w:w="720" w:type="dxa"/>
            <w:tcMar>
              <w:left w:w="28" w:type="dxa"/>
              <w:right w:w="28" w:type="dxa"/>
            </w:tcMar>
            <w:vAlign w:val="center"/>
          </w:tcPr>
          <w:p w14:paraId="03A66640" w14:textId="77777777" w:rsidR="00E50F1C" w:rsidRPr="00E50F1C" w:rsidRDefault="00E50F1C" w:rsidP="00E50F1C">
            <w:pPr>
              <w:rPr>
                <w:rFonts w:ascii="Times New Roman" w:hAnsi="Times New Roman" w:cs="Times New Roman"/>
                <w:sz w:val="14"/>
                <w:szCs w:val="14"/>
              </w:rPr>
            </w:pPr>
            <w:r w:rsidRPr="00E50F1C">
              <w:rPr>
                <w:rFonts w:ascii="Times New Roman" w:hAnsi="Times New Roman" w:cs="Times New Roman"/>
                <w:b/>
                <w:i/>
                <w:iCs/>
                <w:sz w:val="14"/>
                <w:szCs w:val="14"/>
              </w:rPr>
              <w:t xml:space="preserve">СГ.00 </w:t>
            </w:r>
          </w:p>
        </w:tc>
        <w:tc>
          <w:tcPr>
            <w:tcW w:w="1871" w:type="dxa"/>
            <w:tcMar>
              <w:left w:w="28" w:type="dxa"/>
              <w:right w:w="28" w:type="dxa"/>
            </w:tcMar>
            <w:vAlign w:val="bottom"/>
          </w:tcPr>
          <w:p w14:paraId="21AD4E8A" w14:textId="6C9016E9" w:rsidR="00E50F1C" w:rsidRPr="00E50F1C" w:rsidRDefault="00E50F1C" w:rsidP="00673920">
            <w:pPr>
              <w:rPr>
                <w:rFonts w:ascii="Times New Roman" w:hAnsi="Times New Roman" w:cs="Times New Roman"/>
                <w:b/>
                <w:i/>
                <w:iCs/>
                <w:sz w:val="14"/>
                <w:szCs w:val="14"/>
              </w:rPr>
            </w:pPr>
            <w:r w:rsidRPr="00E50F1C">
              <w:rPr>
                <w:rFonts w:ascii="Times New Roman" w:hAnsi="Times New Roman" w:cs="Times New Roman"/>
                <w:b/>
                <w:i/>
                <w:iCs/>
                <w:sz w:val="14"/>
                <w:szCs w:val="14"/>
              </w:rPr>
              <w:t>Социально-гуманитарный цикл</w:t>
            </w:r>
          </w:p>
          <w:p w14:paraId="10AABAD5" w14:textId="77777777" w:rsidR="00E50F1C" w:rsidRPr="00E50F1C" w:rsidRDefault="00E50F1C" w:rsidP="00673920">
            <w:pPr>
              <w:rPr>
                <w:rFonts w:ascii="Times New Roman" w:hAnsi="Times New Roman" w:cs="Times New Roman"/>
                <w:sz w:val="14"/>
                <w:szCs w:val="14"/>
              </w:rPr>
            </w:pPr>
          </w:p>
        </w:tc>
        <w:tc>
          <w:tcPr>
            <w:tcW w:w="355" w:type="dxa"/>
            <w:tcMar>
              <w:left w:w="28" w:type="dxa"/>
              <w:right w:w="28" w:type="dxa"/>
            </w:tcMar>
            <w:vAlign w:val="center"/>
          </w:tcPr>
          <w:p w14:paraId="00CE47C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4A4ABA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3C5A2A5E"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A18316B"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3D2CCB95"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7A8AFAAD"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0BFC01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73965A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FFDD16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757EB9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2F59AA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33BE01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B11059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710118E"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0E7E21C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7E24A5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F4B129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E1632E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4AAC8C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6E4D7A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432E4D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F81A94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C46EF5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858B67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E5C051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B3BF66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667DBE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96BFFA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F3AFE6F"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553FC9A8"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0B280A00"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1A145EEB"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1A8A2AB3" w14:textId="77777777" w:rsidR="00E50F1C" w:rsidRPr="00E50F1C" w:rsidRDefault="00E50F1C" w:rsidP="005F684A">
            <w:pPr>
              <w:jc w:val="center"/>
              <w:rPr>
                <w:rFonts w:ascii="Times New Roman" w:hAnsi="Times New Roman" w:cs="Times New Roman"/>
                <w:sz w:val="14"/>
                <w:szCs w:val="14"/>
              </w:rPr>
            </w:pPr>
          </w:p>
        </w:tc>
      </w:tr>
      <w:tr w:rsidR="00E50F1C" w:rsidRPr="00E50F1C" w14:paraId="1906EA12" w14:textId="77777777" w:rsidTr="005F684A">
        <w:tc>
          <w:tcPr>
            <w:tcW w:w="720" w:type="dxa"/>
            <w:tcMar>
              <w:left w:w="28" w:type="dxa"/>
              <w:right w:w="28" w:type="dxa"/>
            </w:tcMar>
          </w:tcPr>
          <w:p w14:paraId="0677B089" w14:textId="77777777" w:rsidR="00E50F1C" w:rsidRPr="00E50F1C" w:rsidRDefault="00E50F1C" w:rsidP="00E50F1C">
            <w:pPr>
              <w:rPr>
                <w:rFonts w:ascii="Times New Roman" w:hAnsi="Times New Roman" w:cs="Times New Roman"/>
                <w:sz w:val="14"/>
                <w:szCs w:val="14"/>
              </w:rPr>
            </w:pPr>
            <w:r w:rsidRPr="00E50F1C">
              <w:rPr>
                <w:rFonts w:ascii="Times New Roman" w:hAnsi="Times New Roman" w:cs="Times New Roman"/>
                <w:sz w:val="14"/>
                <w:szCs w:val="14"/>
              </w:rPr>
              <w:t>СГ.01</w:t>
            </w:r>
          </w:p>
        </w:tc>
        <w:tc>
          <w:tcPr>
            <w:tcW w:w="1871" w:type="dxa"/>
            <w:tcMar>
              <w:left w:w="28" w:type="dxa"/>
              <w:right w:w="28" w:type="dxa"/>
            </w:tcMar>
            <w:vAlign w:val="bottom"/>
          </w:tcPr>
          <w:p w14:paraId="38BC2DCB" w14:textId="77777777" w:rsidR="00E50F1C" w:rsidRPr="00E50F1C" w:rsidRDefault="00E50F1C" w:rsidP="00673920">
            <w:pPr>
              <w:rPr>
                <w:rFonts w:ascii="Times New Roman" w:hAnsi="Times New Roman" w:cs="Times New Roman"/>
                <w:sz w:val="14"/>
                <w:szCs w:val="14"/>
              </w:rPr>
            </w:pPr>
            <w:r w:rsidRPr="00E50F1C">
              <w:rPr>
                <w:rFonts w:ascii="Times New Roman" w:hAnsi="Times New Roman" w:cs="Times New Roman"/>
                <w:sz w:val="14"/>
                <w:szCs w:val="14"/>
              </w:rPr>
              <w:t>История</w:t>
            </w:r>
          </w:p>
          <w:p w14:paraId="26359D2A" w14:textId="77777777" w:rsidR="00E50F1C" w:rsidRPr="00E50F1C" w:rsidRDefault="00E50F1C" w:rsidP="00673920">
            <w:pPr>
              <w:rPr>
                <w:rFonts w:ascii="Times New Roman" w:hAnsi="Times New Roman" w:cs="Times New Roman"/>
                <w:sz w:val="14"/>
                <w:szCs w:val="14"/>
              </w:rPr>
            </w:pPr>
          </w:p>
        </w:tc>
        <w:tc>
          <w:tcPr>
            <w:tcW w:w="355" w:type="dxa"/>
            <w:tcMar>
              <w:left w:w="28" w:type="dxa"/>
              <w:right w:w="28" w:type="dxa"/>
            </w:tcMar>
            <w:vAlign w:val="center"/>
          </w:tcPr>
          <w:p w14:paraId="71DB149E" w14:textId="4EAA0327"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CB2F2B9" w14:textId="6B47CD20"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81690D3" w14:textId="3C953C49"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4BEE4F8" w14:textId="44369981"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A62AA60" w14:textId="7DABD3A9"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62F0C21" w14:textId="43E3E684"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5F10D27"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B926FB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BD5154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89D1A8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E109F6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EC0799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904F4F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E36653E"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07D7009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E3EB7D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71F66C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AB7D36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936568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4A2951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C3F878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C3F018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82AC72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C26E99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BDC88E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67C8BC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30A982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87AC6C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927F717"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4D3EF570"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035A997D"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5BF150B"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E972F85" w14:textId="77777777" w:rsidR="00E50F1C" w:rsidRPr="00E50F1C" w:rsidRDefault="00E50F1C" w:rsidP="005F684A">
            <w:pPr>
              <w:jc w:val="center"/>
              <w:rPr>
                <w:rFonts w:ascii="Times New Roman" w:hAnsi="Times New Roman" w:cs="Times New Roman"/>
                <w:sz w:val="14"/>
                <w:szCs w:val="14"/>
              </w:rPr>
            </w:pPr>
          </w:p>
        </w:tc>
      </w:tr>
      <w:tr w:rsidR="00821EED" w:rsidRPr="00E50F1C" w14:paraId="3380D853"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4E6578"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СГ.02</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F977786" w14:textId="77777777" w:rsidR="00E50F1C" w:rsidRPr="00E50F1C" w:rsidRDefault="00E50F1C" w:rsidP="00673920">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rPr>
              <w:t>Иностранный язык в профессиональной деятельности</w:t>
            </w:r>
          </w:p>
        </w:tc>
        <w:tc>
          <w:tcPr>
            <w:tcW w:w="355" w:type="dxa"/>
            <w:tcMar>
              <w:left w:w="28" w:type="dxa"/>
              <w:right w:w="28" w:type="dxa"/>
            </w:tcMar>
            <w:vAlign w:val="center"/>
          </w:tcPr>
          <w:p w14:paraId="40D11BBB" w14:textId="190F33FE"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121BCC9" w14:textId="774A492C"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6543B6A" w14:textId="77E61C22"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8784DE4"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A50EB62"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D62FA5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92B09D1"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324568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3418CE24" w14:textId="51D24DFE"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36A9050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D32E87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50CC79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650D13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5769553"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114B7E6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83CE27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2C835F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5CBE71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A6CBEB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8DD1AC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559AD1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C52594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E3786F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341252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53AC28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A447BF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054C04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E60F57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8B61E11"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3DAC365C"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12AE4C81"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3B9A59D"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4134D14" w14:textId="77777777" w:rsidR="00E50F1C" w:rsidRPr="00E50F1C" w:rsidRDefault="00E50F1C" w:rsidP="005F684A">
            <w:pPr>
              <w:jc w:val="center"/>
              <w:rPr>
                <w:rFonts w:ascii="Times New Roman" w:hAnsi="Times New Roman" w:cs="Times New Roman"/>
                <w:sz w:val="14"/>
                <w:szCs w:val="14"/>
              </w:rPr>
            </w:pPr>
          </w:p>
        </w:tc>
      </w:tr>
      <w:tr w:rsidR="00821EED" w:rsidRPr="00E50F1C" w14:paraId="38494A5B"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F7BCBE"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СГ.03</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B10C7FF" w14:textId="77777777" w:rsidR="00E50F1C" w:rsidRPr="00E50F1C" w:rsidRDefault="00E50F1C" w:rsidP="00673920">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Безопасность жизнедеятельности</w:t>
            </w:r>
          </w:p>
        </w:tc>
        <w:tc>
          <w:tcPr>
            <w:tcW w:w="355" w:type="dxa"/>
            <w:tcMar>
              <w:left w:w="28" w:type="dxa"/>
              <w:right w:w="28" w:type="dxa"/>
            </w:tcMar>
            <w:vAlign w:val="center"/>
          </w:tcPr>
          <w:p w14:paraId="7DD56EF4" w14:textId="0C06FD0B"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00E8772"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86EDD2E" w14:textId="03263477"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0281377" w14:textId="6BB765CF"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C7F96F7"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5CF80A9" w14:textId="75C9B953"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487A1D8" w14:textId="56D7911F"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258BC21" w14:textId="035D6186"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135FD9A" w14:textId="11DDC1B8"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F4EDEF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FCC009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03FABC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5AD9BA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0383B18"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083FC5C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1928C9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E28D21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F10AB5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D8AD94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2BDCE4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6A086F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7676D0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5CE8C9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FF38D8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D88B79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0F76C3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EFECCA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FFDDA4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8AB3400"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0AF6C0EA"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37538D7A"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1B674B34"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64BCC11C" w14:textId="77777777" w:rsidR="00E50F1C" w:rsidRPr="00E50F1C" w:rsidRDefault="00E50F1C" w:rsidP="005F684A">
            <w:pPr>
              <w:jc w:val="center"/>
              <w:rPr>
                <w:rFonts w:ascii="Times New Roman" w:hAnsi="Times New Roman" w:cs="Times New Roman"/>
                <w:sz w:val="14"/>
                <w:szCs w:val="14"/>
              </w:rPr>
            </w:pPr>
          </w:p>
        </w:tc>
      </w:tr>
      <w:tr w:rsidR="00821EED" w:rsidRPr="00E50F1C" w14:paraId="6168D504"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B65036"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СГ.04</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3300893" w14:textId="77777777" w:rsidR="00E50F1C" w:rsidRPr="00E50F1C" w:rsidRDefault="00E50F1C" w:rsidP="00673920">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Физическая культура</w:t>
            </w:r>
          </w:p>
          <w:p w14:paraId="44C5CB0A" w14:textId="77777777" w:rsidR="00E50F1C" w:rsidRPr="00E50F1C" w:rsidRDefault="00E50F1C" w:rsidP="00673920">
            <w:pPr>
              <w:rPr>
                <w:rFonts w:ascii="Times New Roman" w:hAnsi="Times New Roman" w:cs="Times New Roman"/>
                <w:sz w:val="14"/>
                <w:szCs w:val="14"/>
              </w:rPr>
            </w:pPr>
          </w:p>
        </w:tc>
        <w:tc>
          <w:tcPr>
            <w:tcW w:w="355" w:type="dxa"/>
            <w:tcMar>
              <w:left w:w="28" w:type="dxa"/>
              <w:right w:w="28" w:type="dxa"/>
            </w:tcMar>
            <w:vAlign w:val="center"/>
          </w:tcPr>
          <w:p w14:paraId="730B1E17" w14:textId="30731591"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C8E41EF"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8841EC1" w14:textId="4A0F24E1"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F9C9D0B" w14:textId="4206B756"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6417B0D" w14:textId="16B431CA"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91A6336"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245CDF04"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9E47279" w14:textId="19E6DA2B"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C08538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678B45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FAB28E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44BE6D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EE40BF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DACDE1A"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3BD1423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5E62FB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AC1635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80D9F2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D9EA59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A44057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E91D3F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B7D4D4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10A463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2350A2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7D2F69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34A23A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E472EC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BDAC2C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26F9D31"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3EEE4A86"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6ADDBE8"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66DA3C54"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D4955AE" w14:textId="77777777" w:rsidR="00E50F1C" w:rsidRPr="00E50F1C" w:rsidRDefault="00E50F1C" w:rsidP="005F684A">
            <w:pPr>
              <w:jc w:val="center"/>
              <w:rPr>
                <w:rFonts w:ascii="Times New Roman" w:hAnsi="Times New Roman" w:cs="Times New Roman"/>
                <w:sz w:val="14"/>
                <w:szCs w:val="14"/>
              </w:rPr>
            </w:pPr>
          </w:p>
        </w:tc>
      </w:tr>
      <w:tr w:rsidR="00821EED" w:rsidRPr="00E50F1C" w14:paraId="35A26CBD"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C0EE5F" w14:textId="5E0D9757" w:rsidR="00E50F1C" w:rsidRPr="00E50F1C" w:rsidRDefault="00E50F1C" w:rsidP="00E50F1C">
            <w:pPr>
              <w:rPr>
                <w:rFonts w:ascii="Times New Roman" w:hAnsi="Times New Roman" w:cs="Times New Roman"/>
                <w:sz w:val="14"/>
                <w:szCs w:val="14"/>
              </w:rPr>
            </w:pPr>
            <w:bookmarkStart w:id="41" w:name="RANGE!A12"/>
            <w:r w:rsidRPr="00E50F1C">
              <w:rPr>
                <w:rFonts w:ascii="Times New Roman" w:eastAsia="Times New Roman" w:hAnsi="Times New Roman" w:cs="Times New Roman"/>
                <w:color w:val="000000"/>
                <w:sz w:val="14"/>
                <w:szCs w:val="14"/>
                <w:lang w:val="en-US"/>
              </w:rPr>
              <w:t>СГ.05</w:t>
            </w:r>
            <w:bookmarkEnd w:id="41"/>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D8565EA" w14:textId="77777777" w:rsidR="00E50F1C" w:rsidRPr="00E50F1C" w:rsidRDefault="00E50F1C" w:rsidP="00673920">
            <w:pPr>
              <w:rPr>
                <w:rFonts w:ascii="Times New Roman" w:hAnsi="Times New Roman" w:cs="Times New Roman"/>
                <w:sz w:val="14"/>
                <w:szCs w:val="14"/>
              </w:rPr>
            </w:pPr>
            <w:bookmarkStart w:id="42" w:name="RANGE!B12"/>
            <w:r w:rsidRPr="00E50F1C">
              <w:rPr>
                <w:rFonts w:ascii="Times New Roman" w:eastAsia="Times New Roman" w:hAnsi="Times New Roman" w:cs="Times New Roman"/>
                <w:color w:val="000000"/>
                <w:sz w:val="14"/>
                <w:szCs w:val="14"/>
                <w:lang w:val="en-US"/>
              </w:rPr>
              <w:t>Основы бережливого производства</w:t>
            </w:r>
            <w:bookmarkEnd w:id="42"/>
          </w:p>
        </w:tc>
        <w:tc>
          <w:tcPr>
            <w:tcW w:w="355" w:type="dxa"/>
            <w:tcMar>
              <w:left w:w="28" w:type="dxa"/>
              <w:right w:w="28" w:type="dxa"/>
            </w:tcMar>
            <w:vAlign w:val="center"/>
          </w:tcPr>
          <w:p w14:paraId="41A38CB6" w14:textId="484C578C"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A59FFA1" w14:textId="33C76AFB"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9B09157" w14:textId="045FDFDA"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5C485E0" w14:textId="6D1B584D"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F50E953"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2E13CDE0"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8CDD11B" w14:textId="4D178552"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ADBE4A2"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0DEDCF1" w14:textId="1A6284AA" w:rsidR="00E50F1C" w:rsidRPr="00E50F1C" w:rsidRDefault="00A3584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0CEC4F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767398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E16064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DFBBF6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DE9A590"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2781371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32A520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999C1F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AB3F2E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479982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7CDDD2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FAA706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8A7A2B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21B463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B60805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0279E4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AF1125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D59850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E51F75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98AF0F0"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624A1EB2"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0888813"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20D932F2"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78432EC" w14:textId="77777777" w:rsidR="00E50F1C" w:rsidRPr="00E50F1C" w:rsidRDefault="00E50F1C" w:rsidP="005F684A">
            <w:pPr>
              <w:jc w:val="center"/>
              <w:rPr>
                <w:rFonts w:ascii="Times New Roman" w:hAnsi="Times New Roman" w:cs="Times New Roman"/>
                <w:sz w:val="14"/>
                <w:szCs w:val="14"/>
              </w:rPr>
            </w:pPr>
          </w:p>
        </w:tc>
      </w:tr>
      <w:tr w:rsidR="00821EED" w:rsidRPr="00E50F1C" w14:paraId="5527C615" w14:textId="77777777" w:rsidTr="005F684A">
        <w:tc>
          <w:tcPr>
            <w:tcW w:w="720" w:type="dxa"/>
            <w:tcMar>
              <w:left w:w="28" w:type="dxa"/>
              <w:right w:w="28" w:type="dxa"/>
            </w:tcMar>
          </w:tcPr>
          <w:p w14:paraId="333262CE" w14:textId="77777777" w:rsidR="00E50F1C" w:rsidRPr="00E50F1C" w:rsidRDefault="00E50F1C" w:rsidP="00E50F1C">
            <w:pPr>
              <w:rPr>
                <w:rFonts w:ascii="Times New Roman" w:hAnsi="Times New Roman" w:cs="Times New Roman"/>
                <w:b/>
                <w:i/>
                <w:iCs/>
                <w:sz w:val="14"/>
                <w:szCs w:val="14"/>
              </w:rPr>
            </w:pPr>
            <w:r w:rsidRPr="00E50F1C">
              <w:rPr>
                <w:rFonts w:ascii="Times New Roman" w:hAnsi="Times New Roman" w:cs="Times New Roman"/>
                <w:b/>
                <w:i/>
                <w:iCs/>
                <w:sz w:val="14"/>
                <w:szCs w:val="14"/>
              </w:rPr>
              <w:t>ОП.00</w:t>
            </w:r>
          </w:p>
        </w:tc>
        <w:tc>
          <w:tcPr>
            <w:tcW w:w="1871" w:type="dxa"/>
            <w:tcMar>
              <w:left w:w="28" w:type="dxa"/>
              <w:right w:w="28" w:type="dxa"/>
            </w:tcMar>
            <w:vAlign w:val="bottom"/>
          </w:tcPr>
          <w:p w14:paraId="2F055201" w14:textId="77777777" w:rsidR="00E50F1C" w:rsidRPr="00E50F1C" w:rsidRDefault="00E50F1C" w:rsidP="00673920">
            <w:pPr>
              <w:rPr>
                <w:rFonts w:ascii="Times New Roman" w:hAnsi="Times New Roman" w:cs="Times New Roman"/>
                <w:b/>
                <w:i/>
                <w:iCs/>
                <w:sz w:val="14"/>
                <w:szCs w:val="14"/>
              </w:rPr>
            </w:pPr>
            <w:r w:rsidRPr="00E50F1C">
              <w:rPr>
                <w:rFonts w:ascii="Times New Roman" w:hAnsi="Times New Roman" w:cs="Times New Roman"/>
                <w:b/>
                <w:i/>
                <w:iCs/>
                <w:sz w:val="14"/>
                <w:szCs w:val="14"/>
              </w:rPr>
              <w:t>Общепрофессиональный цикл</w:t>
            </w:r>
          </w:p>
          <w:p w14:paraId="7A27A9AE" w14:textId="77777777" w:rsidR="00E50F1C" w:rsidRPr="00E50F1C" w:rsidRDefault="00E50F1C" w:rsidP="00673920">
            <w:pPr>
              <w:rPr>
                <w:rFonts w:ascii="Times New Roman" w:hAnsi="Times New Roman" w:cs="Times New Roman"/>
                <w:b/>
                <w:i/>
                <w:iCs/>
                <w:sz w:val="14"/>
                <w:szCs w:val="14"/>
              </w:rPr>
            </w:pPr>
          </w:p>
        </w:tc>
        <w:tc>
          <w:tcPr>
            <w:tcW w:w="355" w:type="dxa"/>
            <w:tcMar>
              <w:left w:w="28" w:type="dxa"/>
              <w:right w:w="28" w:type="dxa"/>
            </w:tcMar>
            <w:vAlign w:val="center"/>
          </w:tcPr>
          <w:p w14:paraId="5EA576B0"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CC72F28"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068D69D"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0FE3101"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2AAE9C1"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1D6444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406A70B"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E433ADF"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43649B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1B7B18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F214D2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B9A6A6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DEFCA1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329307E"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3E3644F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2FF8BF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0AA833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877A23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0966F9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643F7B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8838EC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A09844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A2511D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B29D10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E44B94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D85D54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253ECD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8B2E5F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22C8B4B"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61E8AB4A"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36001711"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3C81B135"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6780369" w14:textId="77777777" w:rsidR="00E50F1C" w:rsidRPr="00E50F1C" w:rsidRDefault="00E50F1C" w:rsidP="005F684A">
            <w:pPr>
              <w:jc w:val="center"/>
              <w:rPr>
                <w:rFonts w:ascii="Times New Roman" w:hAnsi="Times New Roman" w:cs="Times New Roman"/>
                <w:sz w:val="14"/>
                <w:szCs w:val="14"/>
              </w:rPr>
            </w:pPr>
          </w:p>
        </w:tc>
      </w:tr>
      <w:tr w:rsidR="00821EED" w:rsidRPr="00E50F1C" w14:paraId="68831B2A"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378744"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ОП.01</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84D188A" w14:textId="77777777" w:rsidR="00E50F1C" w:rsidRPr="00E50F1C" w:rsidRDefault="00E50F1C" w:rsidP="00673920">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Инженерная графика</w:t>
            </w:r>
          </w:p>
          <w:p w14:paraId="00B34200" w14:textId="77777777" w:rsidR="00E50F1C" w:rsidRPr="00E50F1C" w:rsidRDefault="00E50F1C" w:rsidP="00673920">
            <w:pPr>
              <w:rPr>
                <w:rFonts w:ascii="Times New Roman" w:hAnsi="Times New Roman" w:cs="Times New Roman"/>
                <w:sz w:val="14"/>
                <w:szCs w:val="14"/>
              </w:rPr>
            </w:pPr>
          </w:p>
        </w:tc>
        <w:tc>
          <w:tcPr>
            <w:tcW w:w="355" w:type="dxa"/>
            <w:tcMar>
              <w:left w:w="28" w:type="dxa"/>
              <w:right w:w="28" w:type="dxa"/>
            </w:tcMar>
            <w:vAlign w:val="center"/>
          </w:tcPr>
          <w:p w14:paraId="77F7A1A2" w14:textId="3C6A2135"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200C76D" w14:textId="4E88D282"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2EF847B" w14:textId="7200A069"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9BA1B1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3AEAC08"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F0A84D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1975FC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27426BAD"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3A299488" w14:textId="1D16DE86"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833EBB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AE7174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E7527C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F8307F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0D50AC3"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580A9CB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A2A724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96E827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F90721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3769CA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865600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421DBD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1FA8A4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397F68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7DA458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BA94E3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92B54F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E67B3F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B70E17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485F23D"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11AAD293"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615CFEA8"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7A26825"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3C82299C" w14:textId="77777777" w:rsidR="00E50F1C" w:rsidRPr="00E50F1C" w:rsidRDefault="00E50F1C" w:rsidP="005F684A">
            <w:pPr>
              <w:jc w:val="center"/>
              <w:rPr>
                <w:rFonts w:ascii="Times New Roman" w:hAnsi="Times New Roman" w:cs="Times New Roman"/>
                <w:sz w:val="14"/>
                <w:szCs w:val="14"/>
              </w:rPr>
            </w:pPr>
          </w:p>
        </w:tc>
      </w:tr>
      <w:tr w:rsidR="00673920" w:rsidRPr="00E50F1C" w14:paraId="5AC4C3AF"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B5FDC4"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ОП.02</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8D50412" w14:textId="77777777" w:rsidR="00E50F1C" w:rsidRPr="00E50F1C" w:rsidRDefault="00E50F1C" w:rsidP="00673920">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Техническая механика</w:t>
            </w:r>
          </w:p>
          <w:p w14:paraId="2F0A0566" w14:textId="77777777" w:rsidR="00E50F1C" w:rsidRPr="00E50F1C" w:rsidRDefault="00E50F1C" w:rsidP="00673920">
            <w:pPr>
              <w:rPr>
                <w:rFonts w:ascii="Times New Roman" w:hAnsi="Times New Roman" w:cs="Times New Roman"/>
                <w:sz w:val="14"/>
                <w:szCs w:val="14"/>
              </w:rPr>
            </w:pPr>
          </w:p>
        </w:tc>
        <w:tc>
          <w:tcPr>
            <w:tcW w:w="355" w:type="dxa"/>
            <w:tcMar>
              <w:left w:w="28" w:type="dxa"/>
              <w:right w:w="28" w:type="dxa"/>
            </w:tcMar>
            <w:vAlign w:val="center"/>
          </w:tcPr>
          <w:p w14:paraId="2E7DF23F" w14:textId="11637042"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0C32CB6" w14:textId="2ED64295"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A970314" w14:textId="6CC52737"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E5E029D"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7970D8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8EF2C12"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2A7A6636"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34AFFDE2"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EAB9FE4" w14:textId="627E680F"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921D10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15D0CA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9BA458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A0AC32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9EDB152"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4EB85DD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1F422A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DE105B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CA593D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725DF8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2FCDC8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9A5713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AF48DE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2F5226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1366FF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0720B5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22982F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D92E5D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78889A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C169580"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69723FAA"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F0159BD"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1DC8099"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133E5EBA" w14:textId="77777777" w:rsidR="00E50F1C" w:rsidRPr="00E50F1C" w:rsidRDefault="00E50F1C" w:rsidP="005F684A">
            <w:pPr>
              <w:jc w:val="center"/>
              <w:rPr>
                <w:rFonts w:ascii="Times New Roman" w:hAnsi="Times New Roman" w:cs="Times New Roman"/>
                <w:sz w:val="14"/>
                <w:szCs w:val="14"/>
              </w:rPr>
            </w:pPr>
          </w:p>
        </w:tc>
      </w:tr>
      <w:tr w:rsidR="00673920" w:rsidRPr="00E50F1C" w14:paraId="7BC3781A"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9400AB"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ОП.03</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DEA6FC5" w14:textId="77777777" w:rsidR="00E50F1C" w:rsidRPr="00E50F1C" w:rsidRDefault="00E50F1C" w:rsidP="00673920">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Материаловедение</w:t>
            </w:r>
          </w:p>
          <w:p w14:paraId="35CEB5A1" w14:textId="77777777" w:rsidR="00E50F1C" w:rsidRPr="00E50F1C" w:rsidRDefault="00E50F1C" w:rsidP="00673920">
            <w:pPr>
              <w:rPr>
                <w:rFonts w:ascii="Times New Roman" w:hAnsi="Times New Roman" w:cs="Times New Roman"/>
                <w:sz w:val="14"/>
                <w:szCs w:val="14"/>
              </w:rPr>
            </w:pPr>
          </w:p>
        </w:tc>
        <w:tc>
          <w:tcPr>
            <w:tcW w:w="355" w:type="dxa"/>
            <w:tcMar>
              <w:left w:w="28" w:type="dxa"/>
              <w:right w:w="28" w:type="dxa"/>
            </w:tcMar>
            <w:vAlign w:val="center"/>
          </w:tcPr>
          <w:p w14:paraId="561AABE4" w14:textId="266AE3B0"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84131D4" w14:textId="6DADA16A"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8217059" w14:textId="39164E7A"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5DFFA7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C98BC43"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A7B3B0C"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494F3A2" w14:textId="27CD789C"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1535123"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45C89E6" w14:textId="1098CDCB"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D2322C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7F93D0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FA6F33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2CD24E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30D73EF"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06254C4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FEC0FF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E2D5E3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D83EB2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8E1E19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C98E35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056F10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26A552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451229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7A9C76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752FF7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61EBA7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3E533D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B027E3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9B01BC2"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6425A1FD"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12C44FD0"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10369D6E"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1A4247A6" w14:textId="77777777" w:rsidR="00E50F1C" w:rsidRPr="00E50F1C" w:rsidRDefault="00E50F1C" w:rsidP="005F684A">
            <w:pPr>
              <w:jc w:val="center"/>
              <w:rPr>
                <w:rFonts w:ascii="Times New Roman" w:hAnsi="Times New Roman" w:cs="Times New Roman"/>
                <w:sz w:val="14"/>
                <w:szCs w:val="14"/>
              </w:rPr>
            </w:pPr>
          </w:p>
        </w:tc>
      </w:tr>
      <w:tr w:rsidR="00673920" w:rsidRPr="00E50F1C" w14:paraId="6E31D531"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E3849E"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ОП.04</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77636EF2" w14:textId="77777777" w:rsidR="00E50F1C" w:rsidRPr="00E50F1C" w:rsidRDefault="00E50F1C" w:rsidP="00673920">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Метрология, стандартизация и сертификация</w:t>
            </w:r>
          </w:p>
        </w:tc>
        <w:tc>
          <w:tcPr>
            <w:tcW w:w="355" w:type="dxa"/>
            <w:tcMar>
              <w:left w:w="28" w:type="dxa"/>
              <w:right w:w="28" w:type="dxa"/>
            </w:tcMar>
            <w:vAlign w:val="center"/>
          </w:tcPr>
          <w:p w14:paraId="3CA43A0B" w14:textId="511BA569"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35382DA" w14:textId="2CA57D9E"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5CFAA48" w14:textId="63D0F362"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AC451C4"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881B33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2C5AEFC"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74D6B723"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C3C9F64"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CBBC2D3" w14:textId="6215E066"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A2E107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43A69C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FF94C0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9E602E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80B3743"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3153ADE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2424E7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4C991E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3F0622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7F2546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69CABF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37EE81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699C83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4A3B3D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737E7B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6C268A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B356F1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BF477F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CAAFCB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6AD1AD2"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49EAC22E"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E283B06"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786D26A0"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0E6FB2FA" w14:textId="77777777" w:rsidR="00E50F1C" w:rsidRPr="00E50F1C" w:rsidRDefault="00E50F1C" w:rsidP="005F684A">
            <w:pPr>
              <w:jc w:val="center"/>
              <w:rPr>
                <w:rFonts w:ascii="Times New Roman" w:hAnsi="Times New Roman" w:cs="Times New Roman"/>
                <w:sz w:val="14"/>
                <w:szCs w:val="14"/>
              </w:rPr>
            </w:pPr>
          </w:p>
        </w:tc>
      </w:tr>
      <w:tr w:rsidR="00673920" w:rsidRPr="00E50F1C" w14:paraId="1E64927F"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CCB7BC"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ОП.05</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0B14F63" w14:textId="77777777" w:rsidR="00E50F1C" w:rsidRPr="00E50F1C" w:rsidRDefault="00E50F1C" w:rsidP="00673920">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Процессы формообразования и инструменты</w:t>
            </w:r>
          </w:p>
        </w:tc>
        <w:tc>
          <w:tcPr>
            <w:tcW w:w="355" w:type="dxa"/>
            <w:tcMar>
              <w:left w:w="28" w:type="dxa"/>
              <w:right w:w="28" w:type="dxa"/>
            </w:tcMar>
            <w:vAlign w:val="center"/>
          </w:tcPr>
          <w:p w14:paraId="1D3F4343" w14:textId="7C4E952C"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F0420F5" w14:textId="6DBDBD4E"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C7112A5" w14:textId="23145126"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8E53443"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2C12AC9B"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3748DF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977773B"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725C9E1"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FBEA677" w14:textId="5D79E35D" w:rsidR="00E50F1C" w:rsidRPr="00E50F1C" w:rsidRDefault="00673920"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004E20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65FBBE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1B8377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33523C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8A9742F"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27DB1D7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C05673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656A4A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4F70FB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5233ED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42EAA0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D3CB16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C6F338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118C43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E2B794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4D8345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55DCDF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AB46CE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6C3B04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C4DF753"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7615DDBA"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3FE819B6"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62F3FBF"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1DAD5A0E" w14:textId="77777777" w:rsidR="00E50F1C" w:rsidRPr="00E50F1C" w:rsidRDefault="00E50F1C" w:rsidP="005F684A">
            <w:pPr>
              <w:jc w:val="center"/>
              <w:rPr>
                <w:rFonts w:ascii="Times New Roman" w:hAnsi="Times New Roman" w:cs="Times New Roman"/>
                <w:sz w:val="14"/>
                <w:szCs w:val="14"/>
              </w:rPr>
            </w:pPr>
          </w:p>
        </w:tc>
      </w:tr>
      <w:tr w:rsidR="00673920" w:rsidRPr="00E50F1C" w14:paraId="1D5ECA0B"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54C996"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ОП.06</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D281E7A" w14:textId="77777777" w:rsidR="00E50F1C" w:rsidRDefault="00E50F1C" w:rsidP="00673920">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Технология машиностроения</w:t>
            </w:r>
          </w:p>
          <w:p w14:paraId="36C642DB" w14:textId="28144858" w:rsidR="00673920" w:rsidRPr="00E50F1C" w:rsidRDefault="00673920" w:rsidP="00673920">
            <w:pPr>
              <w:rPr>
                <w:rFonts w:ascii="Times New Roman" w:hAnsi="Times New Roman" w:cs="Times New Roman"/>
                <w:sz w:val="14"/>
                <w:szCs w:val="14"/>
              </w:rPr>
            </w:pPr>
          </w:p>
        </w:tc>
        <w:tc>
          <w:tcPr>
            <w:tcW w:w="355" w:type="dxa"/>
            <w:tcMar>
              <w:left w:w="28" w:type="dxa"/>
              <w:right w:w="28" w:type="dxa"/>
            </w:tcMar>
            <w:vAlign w:val="center"/>
          </w:tcPr>
          <w:p w14:paraId="6EFF8A59" w14:textId="12EF2E51"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C6B5A69" w14:textId="7CD08362"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D786582" w14:textId="664D3C03"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EDAED44"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FCD16A8"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9EAF36A"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588EED1"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513EA270"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AEA8CB5" w14:textId="3C043135"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324FCC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D02566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DB98DC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280D58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38D35ED"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2B5A855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AB91B1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A5110B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2FAB0F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662E87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B7BF73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DC6D8D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07A436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D783AA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86F050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620427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EA3C60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BF09D6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8D2A44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3F4EBF1"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260C6694"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4C7F011"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5518DC6"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64B8B759" w14:textId="77777777" w:rsidR="00E50F1C" w:rsidRPr="00E50F1C" w:rsidRDefault="00E50F1C" w:rsidP="005F684A">
            <w:pPr>
              <w:jc w:val="center"/>
              <w:rPr>
                <w:rFonts w:ascii="Times New Roman" w:hAnsi="Times New Roman" w:cs="Times New Roman"/>
                <w:sz w:val="14"/>
                <w:szCs w:val="14"/>
              </w:rPr>
            </w:pPr>
          </w:p>
        </w:tc>
      </w:tr>
      <w:tr w:rsidR="00673920" w:rsidRPr="00E50F1C" w14:paraId="3898A145"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79D35F" w14:textId="77777777" w:rsidR="00E50F1C" w:rsidRPr="00E50F1C" w:rsidRDefault="00E50F1C" w:rsidP="00E50F1C">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ОП.07</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4AED95F" w14:textId="77777777" w:rsidR="00E50F1C" w:rsidRPr="00E50F1C" w:rsidRDefault="00E50F1C" w:rsidP="00673920">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Охрана труда</w:t>
            </w:r>
          </w:p>
          <w:p w14:paraId="52D60700" w14:textId="77777777" w:rsidR="00E50F1C" w:rsidRPr="00E50F1C" w:rsidRDefault="00E50F1C" w:rsidP="00673920">
            <w:pPr>
              <w:rPr>
                <w:rFonts w:ascii="Times New Roman" w:hAnsi="Times New Roman" w:cs="Times New Roman"/>
                <w:sz w:val="14"/>
                <w:szCs w:val="14"/>
              </w:rPr>
            </w:pPr>
          </w:p>
        </w:tc>
        <w:tc>
          <w:tcPr>
            <w:tcW w:w="355" w:type="dxa"/>
            <w:tcMar>
              <w:left w:w="28" w:type="dxa"/>
              <w:right w:w="28" w:type="dxa"/>
            </w:tcMar>
            <w:vAlign w:val="center"/>
          </w:tcPr>
          <w:p w14:paraId="77D75DA5"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C306A32"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866BF55"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8C6D813" w14:textId="07E08A3C"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F5C3396" w14:textId="4C23DA51"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F33BD6E"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7EF73126" w14:textId="167B29F3"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C25794F" w14:textId="0E04FE8F"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4ABCB4D" w14:textId="70A67F06"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DA32FB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869C11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C20775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48E966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D2BB7F0"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113C74F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75EF3A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0B7218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C8EA85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7DCD92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E83E5A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50DA61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7A8736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460FE9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8144A4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D71D0E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267B1E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F20435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3C4D77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18BEA05"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2F9D9537"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B7218D3"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732F392E"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75B19471" w14:textId="77777777" w:rsidR="00E50F1C" w:rsidRPr="00E50F1C" w:rsidRDefault="00E50F1C" w:rsidP="005F684A">
            <w:pPr>
              <w:jc w:val="center"/>
              <w:rPr>
                <w:rFonts w:ascii="Times New Roman" w:hAnsi="Times New Roman" w:cs="Times New Roman"/>
                <w:sz w:val="14"/>
                <w:szCs w:val="14"/>
              </w:rPr>
            </w:pPr>
          </w:p>
        </w:tc>
      </w:tr>
      <w:tr w:rsidR="00E50F1C" w:rsidRPr="00E50F1C" w14:paraId="3B8D0629"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6FB566" w14:textId="77777777" w:rsidR="00E50F1C" w:rsidRPr="00E50F1C" w:rsidRDefault="00E50F1C" w:rsidP="00E50F1C">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ОП.08</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28EE206" w14:textId="77777777" w:rsidR="00E50F1C" w:rsidRPr="00E50F1C" w:rsidRDefault="00E50F1C" w:rsidP="00673920">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Математика в профессиональной деятельности</w:t>
            </w:r>
          </w:p>
        </w:tc>
        <w:tc>
          <w:tcPr>
            <w:tcW w:w="355" w:type="dxa"/>
            <w:tcMar>
              <w:left w:w="28" w:type="dxa"/>
              <w:right w:w="28" w:type="dxa"/>
            </w:tcMar>
            <w:vAlign w:val="center"/>
          </w:tcPr>
          <w:p w14:paraId="5E81BD18" w14:textId="3E640988"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2403569" w14:textId="1ECE8618"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44DC200" w14:textId="73FAF878"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618776F"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3AA935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1E395C0"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2F4A71E"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EBBDE80"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853B29D" w14:textId="7E1B04CF"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DF7E9E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AD53DF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1B676D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FFA98C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BC32538"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5877878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C97D42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7B2FB9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86BA44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48932D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E71660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F63422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DECB8F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D7FBDE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8A63F2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CD0D5D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2A9694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839D65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DE17F6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EE0A505"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0B27A988"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0B9F6B80"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7DEBBD9A"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7D5AE50" w14:textId="77777777" w:rsidR="00E50F1C" w:rsidRPr="00E50F1C" w:rsidRDefault="00E50F1C" w:rsidP="005F684A">
            <w:pPr>
              <w:jc w:val="center"/>
              <w:rPr>
                <w:rFonts w:ascii="Times New Roman" w:hAnsi="Times New Roman" w:cs="Times New Roman"/>
                <w:sz w:val="14"/>
                <w:szCs w:val="14"/>
              </w:rPr>
            </w:pPr>
          </w:p>
        </w:tc>
      </w:tr>
      <w:tr w:rsidR="00673920" w:rsidRPr="00E50F1C" w14:paraId="1EF6F67A" w14:textId="77777777" w:rsidTr="005F684A">
        <w:tc>
          <w:tcPr>
            <w:tcW w:w="720" w:type="dxa"/>
            <w:tcMar>
              <w:left w:w="28" w:type="dxa"/>
              <w:right w:w="28" w:type="dxa"/>
            </w:tcMar>
            <w:vAlign w:val="center"/>
          </w:tcPr>
          <w:p w14:paraId="2C32173B" w14:textId="77777777" w:rsidR="00E50F1C" w:rsidRPr="00E50F1C" w:rsidRDefault="00E50F1C" w:rsidP="00E50F1C">
            <w:pPr>
              <w:rPr>
                <w:rFonts w:ascii="Times New Roman" w:hAnsi="Times New Roman" w:cs="Times New Roman"/>
                <w:i/>
                <w:iCs/>
                <w:sz w:val="14"/>
                <w:szCs w:val="14"/>
              </w:rPr>
            </w:pPr>
            <w:r w:rsidRPr="00E50F1C">
              <w:rPr>
                <w:rFonts w:ascii="Times New Roman" w:hAnsi="Times New Roman" w:cs="Times New Roman"/>
                <w:b/>
                <w:i/>
                <w:iCs/>
                <w:sz w:val="14"/>
                <w:szCs w:val="14"/>
              </w:rPr>
              <w:t>П.00</w:t>
            </w:r>
          </w:p>
        </w:tc>
        <w:tc>
          <w:tcPr>
            <w:tcW w:w="1871" w:type="dxa"/>
            <w:tcMar>
              <w:left w:w="28" w:type="dxa"/>
              <w:right w:w="28" w:type="dxa"/>
            </w:tcMar>
            <w:vAlign w:val="bottom"/>
          </w:tcPr>
          <w:p w14:paraId="18B1FF17" w14:textId="77777777" w:rsidR="00E50F1C" w:rsidRPr="00E50F1C" w:rsidRDefault="00E50F1C" w:rsidP="00673920">
            <w:pPr>
              <w:rPr>
                <w:rFonts w:ascii="Times New Roman" w:hAnsi="Times New Roman" w:cs="Times New Roman"/>
                <w:i/>
                <w:iCs/>
                <w:sz w:val="14"/>
                <w:szCs w:val="14"/>
              </w:rPr>
            </w:pPr>
            <w:r w:rsidRPr="00E50F1C">
              <w:rPr>
                <w:rFonts w:ascii="Times New Roman" w:hAnsi="Times New Roman" w:cs="Times New Roman"/>
                <w:b/>
                <w:i/>
                <w:iCs/>
                <w:sz w:val="14"/>
                <w:szCs w:val="14"/>
              </w:rPr>
              <w:t>Профессиональный цикл</w:t>
            </w:r>
          </w:p>
        </w:tc>
        <w:tc>
          <w:tcPr>
            <w:tcW w:w="355" w:type="dxa"/>
            <w:tcMar>
              <w:left w:w="28" w:type="dxa"/>
              <w:right w:w="28" w:type="dxa"/>
            </w:tcMar>
            <w:vAlign w:val="center"/>
          </w:tcPr>
          <w:p w14:paraId="7F93C1DC"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62811114"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C79055C"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9CF4CC7"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0C1242B"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C955019"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72EBE0E"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773DD2EF"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19D20F5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AA3417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413494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2EFC500"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365430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ECA3074"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4DB19DB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1FD666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14F4CB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A3F28F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413DB8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8D8D82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1E9266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873669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E3427B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1E393E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2AE069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940C558"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4DFBB0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616D15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469A942"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248F1ABA"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21010B91"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402583C8"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7A3D5BC8" w14:textId="77777777" w:rsidR="00E50F1C" w:rsidRPr="00E50F1C" w:rsidRDefault="00E50F1C" w:rsidP="005F684A">
            <w:pPr>
              <w:jc w:val="center"/>
              <w:rPr>
                <w:rFonts w:ascii="Times New Roman" w:hAnsi="Times New Roman" w:cs="Times New Roman"/>
                <w:sz w:val="14"/>
                <w:szCs w:val="14"/>
              </w:rPr>
            </w:pPr>
          </w:p>
        </w:tc>
      </w:tr>
      <w:tr w:rsidR="00673920" w:rsidRPr="00E50F1C" w14:paraId="54DBF9CD" w14:textId="77777777" w:rsidTr="005F684A">
        <w:tc>
          <w:tcPr>
            <w:tcW w:w="720" w:type="dxa"/>
            <w:tcMar>
              <w:left w:w="28" w:type="dxa"/>
              <w:right w:w="28" w:type="dxa"/>
            </w:tcMar>
            <w:vAlign w:val="center"/>
          </w:tcPr>
          <w:p w14:paraId="035A72AD" w14:textId="77777777" w:rsidR="00E50F1C" w:rsidRPr="00E50F1C" w:rsidRDefault="00E50F1C" w:rsidP="00E50F1C">
            <w:pPr>
              <w:rPr>
                <w:rFonts w:ascii="Times New Roman" w:hAnsi="Times New Roman" w:cs="Times New Roman"/>
                <w:sz w:val="14"/>
                <w:szCs w:val="14"/>
              </w:rPr>
            </w:pPr>
            <w:r w:rsidRPr="00E50F1C">
              <w:rPr>
                <w:rFonts w:ascii="Times New Roman" w:hAnsi="Times New Roman" w:cs="Times New Roman"/>
                <w:b/>
                <w:bCs/>
                <w:sz w:val="14"/>
                <w:szCs w:val="14"/>
              </w:rPr>
              <w:t>ПМ.01</w:t>
            </w:r>
          </w:p>
        </w:tc>
        <w:tc>
          <w:tcPr>
            <w:tcW w:w="1871" w:type="dxa"/>
            <w:tcMar>
              <w:left w:w="28" w:type="dxa"/>
              <w:right w:w="28" w:type="dxa"/>
            </w:tcMar>
            <w:vAlign w:val="bottom"/>
          </w:tcPr>
          <w:p w14:paraId="3FEE0DD8" w14:textId="77777777" w:rsidR="00E50F1C" w:rsidRPr="00E50F1C" w:rsidRDefault="00E50F1C" w:rsidP="00673920">
            <w:pPr>
              <w:rPr>
                <w:rFonts w:ascii="Times New Roman" w:hAnsi="Times New Roman" w:cs="Times New Roman"/>
                <w:sz w:val="14"/>
                <w:szCs w:val="14"/>
              </w:rPr>
            </w:pPr>
            <w:r w:rsidRPr="00E50F1C">
              <w:rPr>
                <w:rFonts w:ascii="Times New Roman" w:eastAsia="Times New Roman" w:hAnsi="Times New Roman" w:cs="Times New Roman"/>
                <w:b/>
                <w:bCs/>
                <w:color w:val="000000"/>
                <w:sz w:val="14"/>
                <w:szCs w:val="14"/>
              </w:rPr>
              <w:t>Разработка технологических процессов изготовления деталей машин</w:t>
            </w:r>
          </w:p>
        </w:tc>
        <w:tc>
          <w:tcPr>
            <w:tcW w:w="355" w:type="dxa"/>
            <w:tcMar>
              <w:left w:w="28" w:type="dxa"/>
              <w:right w:w="28" w:type="dxa"/>
            </w:tcMar>
            <w:vAlign w:val="center"/>
          </w:tcPr>
          <w:p w14:paraId="2A95FDBF" w14:textId="6D9464B8"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7345FE7" w14:textId="3CD3E47C"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F5000C1" w14:textId="27F144E9"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B39ABCE" w14:textId="6DED6CA4"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E80C073" w14:textId="486DD327"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C63C19C" w14:textId="384A5782"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A07629A" w14:textId="170BF5FD"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85E7B33"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7BA9116A" w14:textId="40E8A3A2"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00E1110" w14:textId="37DA4496"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6B14889" w14:textId="4B85F3F3"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A3892AC" w14:textId="6CEC99BA"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75FC7B3" w14:textId="4BD2565A"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07CD121" w14:textId="5F47962E"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13" w:type="dxa"/>
            <w:vAlign w:val="center"/>
          </w:tcPr>
          <w:p w14:paraId="5F6FB42E" w14:textId="58595A98" w:rsidR="00E50F1C"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B6036B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51F8A1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6020B2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77356E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ED98D2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B08AB3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69E4B7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1C18A9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8EDA5F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004743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5EAE4A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F53AF5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87B7FE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4E71B09"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2104F8D2"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6CA4DE1"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2A1A966B"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9094D01" w14:textId="77777777" w:rsidR="00E50F1C" w:rsidRPr="00E50F1C" w:rsidRDefault="00E50F1C" w:rsidP="005F684A">
            <w:pPr>
              <w:jc w:val="center"/>
              <w:rPr>
                <w:rFonts w:ascii="Times New Roman" w:hAnsi="Times New Roman" w:cs="Times New Roman"/>
                <w:sz w:val="14"/>
                <w:szCs w:val="14"/>
              </w:rPr>
            </w:pPr>
          </w:p>
        </w:tc>
      </w:tr>
      <w:tr w:rsidR="00821EED" w:rsidRPr="00E50F1C" w14:paraId="16906D54" w14:textId="77777777" w:rsidTr="005F684A">
        <w:tc>
          <w:tcPr>
            <w:tcW w:w="720" w:type="dxa"/>
            <w:tcMar>
              <w:left w:w="28" w:type="dxa"/>
              <w:right w:w="28" w:type="dxa"/>
            </w:tcMar>
            <w:vAlign w:val="center"/>
          </w:tcPr>
          <w:p w14:paraId="160B1088" w14:textId="77777777" w:rsidR="00821EED" w:rsidRPr="00E50F1C" w:rsidRDefault="00821EED" w:rsidP="00821EED">
            <w:pPr>
              <w:rPr>
                <w:rFonts w:ascii="Times New Roman" w:hAnsi="Times New Roman" w:cs="Times New Roman"/>
                <w:sz w:val="14"/>
                <w:szCs w:val="14"/>
              </w:rPr>
            </w:pPr>
            <w:r w:rsidRPr="00E50F1C">
              <w:rPr>
                <w:rFonts w:ascii="Times New Roman" w:hAnsi="Times New Roman" w:cs="Times New Roman"/>
                <w:sz w:val="14"/>
                <w:szCs w:val="14"/>
              </w:rPr>
              <w:t>МДК.01.01</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185E9D4" w14:textId="77777777" w:rsidR="00821EED" w:rsidRPr="00E50F1C" w:rsidRDefault="00821EED" w:rsidP="00821EED">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rPr>
              <w:t>Разработка технологических процессов изготовления деталей машин с применением систем автоматизированного проектирования</w:t>
            </w:r>
          </w:p>
        </w:tc>
        <w:tc>
          <w:tcPr>
            <w:tcW w:w="355" w:type="dxa"/>
            <w:tcMar>
              <w:left w:w="28" w:type="dxa"/>
              <w:right w:w="28" w:type="dxa"/>
            </w:tcMar>
            <w:vAlign w:val="center"/>
          </w:tcPr>
          <w:p w14:paraId="49683B3D" w14:textId="2FF7D8CE"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EB5691A" w14:textId="4201DEAF"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08DF165" w14:textId="1DE22DA3"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0729F8F" w14:textId="7FD065DB"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860120E" w14:textId="587B1F35"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8A18C83" w14:textId="0AACD999"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89846F3" w14:textId="24733EE7"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4E68515" w14:textId="77777777" w:rsidR="00821EED" w:rsidRPr="00E50F1C" w:rsidRDefault="00821EED" w:rsidP="005F684A">
            <w:pPr>
              <w:jc w:val="center"/>
              <w:rPr>
                <w:rFonts w:ascii="Times New Roman" w:hAnsi="Times New Roman" w:cs="Times New Roman"/>
                <w:sz w:val="14"/>
                <w:szCs w:val="14"/>
              </w:rPr>
            </w:pPr>
          </w:p>
        </w:tc>
        <w:tc>
          <w:tcPr>
            <w:tcW w:w="355" w:type="dxa"/>
            <w:tcMar>
              <w:left w:w="28" w:type="dxa"/>
              <w:right w:w="28" w:type="dxa"/>
            </w:tcMar>
            <w:vAlign w:val="center"/>
          </w:tcPr>
          <w:p w14:paraId="2A8C684C" w14:textId="771E0927"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789F423" w14:textId="264C2220"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3267DC53" w14:textId="2F431F51"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57C2E6C" w14:textId="6F97CD2E"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80DD003" w14:textId="062CE9F7"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4F1B058" w14:textId="37C6B5B5"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13" w:type="dxa"/>
            <w:vAlign w:val="center"/>
          </w:tcPr>
          <w:p w14:paraId="27071515" w14:textId="7180882C"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5C09CCC"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594C139A"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5698DE73"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419AC402"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695E5F95"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6485D5AE"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7D636C64"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6A424604"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0B84F3E1"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068CABD9"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5DA964A5"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4686EC5A"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41260D71"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6BDE6C3C" w14:textId="77777777" w:rsidR="00821EED" w:rsidRPr="00E50F1C" w:rsidRDefault="00821EED" w:rsidP="005F684A">
            <w:pPr>
              <w:jc w:val="center"/>
              <w:rPr>
                <w:rFonts w:ascii="Times New Roman" w:hAnsi="Times New Roman" w:cs="Times New Roman"/>
                <w:sz w:val="14"/>
                <w:szCs w:val="14"/>
              </w:rPr>
            </w:pPr>
          </w:p>
        </w:tc>
        <w:tc>
          <w:tcPr>
            <w:tcW w:w="357" w:type="dxa"/>
            <w:tcMar>
              <w:left w:w="28" w:type="dxa"/>
              <w:right w:w="28" w:type="dxa"/>
            </w:tcMar>
            <w:vAlign w:val="center"/>
          </w:tcPr>
          <w:p w14:paraId="4EEB1EE0"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2D0C5290"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4CC83A53"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38725E17" w14:textId="77777777" w:rsidR="00821EED" w:rsidRPr="00E50F1C" w:rsidRDefault="00821EED" w:rsidP="005F684A">
            <w:pPr>
              <w:jc w:val="center"/>
              <w:rPr>
                <w:rFonts w:ascii="Times New Roman" w:hAnsi="Times New Roman" w:cs="Times New Roman"/>
                <w:sz w:val="14"/>
                <w:szCs w:val="14"/>
              </w:rPr>
            </w:pPr>
          </w:p>
        </w:tc>
      </w:tr>
      <w:tr w:rsidR="00821EED" w:rsidRPr="00E50F1C" w14:paraId="564ED9B1" w14:textId="77777777" w:rsidTr="005F684A">
        <w:tc>
          <w:tcPr>
            <w:tcW w:w="720" w:type="dxa"/>
            <w:tcMar>
              <w:left w:w="28" w:type="dxa"/>
              <w:right w:w="28" w:type="dxa"/>
            </w:tcMar>
            <w:vAlign w:val="center"/>
          </w:tcPr>
          <w:p w14:paraId="3DBEE23E" w14:textId="77777777" w:rsidR="00821EED" w:rsidRPr="00E50F1C" w:rsidRDefault="00821EED" w:rsidP="00821EED">
            <w:pPr>
              <w:rPr>
                <w:rFonts w:ascii="Times New Roman" w:hAnsi="Times New Roman" w:cs="Times New Roman"/>
                <w:sz w:val="14"/>
                <w:szCs w:val="14"/>
              </w:rPr>
            </w:pPr>
            <w:r w:rsidRPr="00E50F1C">
              <w:rPr>
                <w:rFonts w:ascii="Times New Roman" w:hAnsi="Times New Roman" w:cs="Times New Roman"/>
                <w:sz w:val="14"/>
                <w:szCs w:val="14"/>
              </w:rPr>
              <w:t>МДК.01.02</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EFA3D3D" w14:textId="77777777" w:rsidR="00821EED" w:rsidRPr="00E50F1C" w:rsidRDefault="00821EED" w:rsidP="00821EED">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rPr>
              <w:t>Оформление технологической документации по процессам изготовления деталей машин</w:t>
            </w:r>
          </w:p>
        </w:tc>
        <w:tc>
          <w:tcPr>
            <w:tcW w:w="355" w:type="dxa"/>
            <w:tcMar>
              <w:left w:w="28" w:type="dxa"/>
              <w:right w:w="28" w:type="dxa"/>
            </w:tcMar>
            <w:vAlign w:val="center"/>
          </w:tcPr>
          <w:p w14:paraId="410C2966" w14:textId="7088EDB0"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A9CF889" w14:textId="5013673B"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2F76860" w14:textId="136C2AA9"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86C0517" w14:textId="37AD6246"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30C1181" w14:textId="119FD8D8"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1086D04" w14:textId="3C4E9FE6"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B4ADC31" w14:textId="2F5914B2"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1EDFDF2" w14:textId="77777777" w:rsidR="00821EED" w:rsidRPr="00E50F1C" w:rsidRDefault="00821EED" w:rsidP="005F684A">
            <w:pPr>
              <w:jc w:val="center"/>
              <w:rPr>
                <w:rFonts w:ascii="Times New Roman" w:hAnsi="Times New Roman" w:cs="Times New Roman"/>
                <w:sz w:val="14"/>
                <w:szCs w:val="14"/>
              </w:rPr>
            </w:pPr>
          </w:p>
        </w:tc>
        <w:tc>
          <w:tcPr>
            <w:tcW w:w="355" w:type="dxa"/>
            <w:tcMar>
              <w:left w:w="28" w:type="dxa"/>
              <w:right w:w="28" w:type="dxa"/>
            </w:tcMar>
            <w:vAlign w:val="center"/>
          </w:tcPr>
          <w:p w14:paraId="323404F5" w14:textId="077BB7DA"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0AEEEE4" w14:textId="3048C8BD"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20F6A09" w14:textId="7349CA62"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463A081" w14:textId="70E5F5A1"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3D114869" w14:textId="410D0E36"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B13ABED" w14:textId="2CE6F6AC"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13" w:type="dxa"/>
            <w:vAlign w:val="center"/>
          </w:tcPr>
          <w:p w14:paraId="1CB77D64" w14:textId="33920225"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6521415"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55D950A8"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0CF80D82"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232AEADA"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408070A2"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1A6DBC9D"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7EE98AA1"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60783A26"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7F5BA0CA"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79344F2E"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66CE83D5"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1BA4606B"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0C139AC7"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672576B8" w14:textId="77777777" w:rsidR="00821EED" w:rsidRPr="00E50F1C" w:rsidRDefault="00821EED" w:rsidP="005F684A">
            <w:pPr>
              <w:jc w:val="center"/>
              <w:rPr>
                <w:rFonts w:ascii="Times New Roman" w:hAnsi="Times New Roman" w:cs="Times New Roman"/>
                <w:sz w:val="14"/>
                <w:szCs w:val="14"/>
              </w:rPr>
            </w:pPr>
          </w:p>
        </w:tc>
        <w:tc>
          <w:tcPr>
            <w:tcW w:w="357" w:type="dxa"/>
            <w:tcMar>
              <w:left w:w="28" w:type="dxa"/>
              <w:right w:w="28" w:type="dxa"/>
            </w:tcMar>
            <w:vAlign w:val="center"/>
          </w:tcPr>
          <w:p w14:paraId="2348540D"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28CD3D15"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64AD179B"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5F6F925D" w14:textId="77777777" w:rsidR="00821EED" w:rsidRPr="00E50F1C" w:rsidRDefault="00821EED" w:rsidP="005F684A">
            <w:pPr>
              <w:jc w:val="center"/>
              <w:rPr>
                <w:rFonts w:ascii="Times New Roman" w:hAnsi="Times New Roman" w:cs="Times New Roman"/>
                <w:sz w:val="14"/>
                <w:szCs w:val="14"/>
              </w:rPr>
            </w:pPr>
          </w:p>
        </w:tc>
      </w:tr>
      <w:tr w:rsidR="00821EED" w:rsidRPr="00E50F1C" w14:paraId="4F9F7C8F" w14:textId="77777777" w:rsidTr="005F684A">
        <w:tc>
          <w:tcPr>
            <w:tcW w:w="720" w:type="dxa"/>
            <w:tcMar>
              <w:left w:w="28" w:type="dxa"/>
              <w:right w:w="28" w:type="dxa"/>
            </w:tcMar>
            <w:vAlign w:val="center"/>
          </w:tcPr>
          <w:p w14:paraId="2A024853" w14:textId="77777777" w:rsidR="00821EED" w:rsidRPr="00E50F1C" w:rsidRDefault="00821EED" w:rsidP="00821EED">
            <w:pPr>
              <w:rPr>
                <w:rFonts w:ascii="Times New Roman" w:hAnsi="Times New Roman" w:cs="Times New Roman"/>
                <w:sz w:val="14"/>
                <w:szCs w:val="14"/>
              </w:rPr>
            </w:pPr>
            <w:r w:rsidRPr="00E50F1C">
              <w:rPr>
                <w:rFonts w:ascii="Times New Roman" w:hAnsi="Times New Roman" w:cs="Times New Roman"/>
                <w:bCs/>
                <w:sz w:val="14"/>
                <w:szCs w:val="14"/>
              </w:rPr>
              <w:t>УП.01</w:t>
            </w:r>
          </w:p>
        </w:tc>
        <w:tc>
          <w:tcPr>
            <w:tcW w:w="1871" w:type="dxa"/>
            <w:tcMar>
              <w:left w:w="28" w:type="dxa"/>
              <w:right w:w="28" w:type="dxa"/>
            </w:tcMar>
            <w:vAlign w:val="bottom"/>
          </w:tcPr>
          <w:p w14:paraId="349D56A5" w14:textId="77777777" w:rsidR="00821EED" w:rsidRPr="00E50F1C" w:rsidRDefault="00821EED" w:rsidP="00821EED">
            <w:pPr>
              <w:rPr>
                <w:rFonts w:ascii="Times New Roman" w:hAnsi="Times New Roman" w:cs="Times New Roman"/>
                <w:bCs/>
                <w:sz w:val="14"/>
                <w:szCs w:val="14"/>
              </w:rPr>
            </w:pPr>
            <w:r w:rsidRPr="00E50F1C">
              <w:rPr>
                <w:rFonts w:ascii="Times New Roman" w:hAnsi="Times New Roman" w:cs="Times New Roman"/>
                <w:bCs/>
                <w:sz w:val="14"/>
                <w:szCs w:val="14"/>
              </w:rPr>
              <w:t>Учебная практика</w:t>
            </w:r>
          </w:p>
          <w:p w14:paraId="1311BE27" w14:textId="77777777" w:rsidR="00821EED" w:rsidRPr="00E50F1C" w:rsidRDefault="00821EED" w:rsidP="00821EED">
            <w:pPr>
              <w:rPr>
                <w:rFonts w:ascii="Times New Roman" w:hAnsi="Times New Roman" w:cs="Times New Roman"/>
                <w:sz w:val="14"/>
                <w:szCs w:val="14"/>
              </w:rPr>
            </w:pPr>
          </w:p>
        </w:tc>
        <w:tc>
          <w:tcPr>
            <w:tcW w:w="355" w:type="dxa"/>
            <w:tcMar>
              <w:left w:w="28" w:type="dxa"/>
              <w:right w:w="28" w:type="dxa"/>
            </w:tcMar>
            <w:vAlign w:val="center"/>
          </w:tcPr>
          <w:p w14:paraId="2AB89937" w14:textId="0C388EA2"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6DA8B8E" w14:textId="70C49233"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9287F63" w14:textId="402994F4"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1ABA04D" w14:textId="16443A2C"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03191AC" w14:textId="5278622E"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8AE5C4F" w14:textId="6F5B6164"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41820F7" w14:textId="1FB41BA3"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CB5442D" w14:textId="77777777" w:rsidR="00821EED" w:rsidRPr="00E50F1C" w:rsidRDefault="00821EED" w:rsidP="005F684A">
            <w:pPr>
              <w:jc w:val="center"/>
              <w:rPr>
                <w:rFonts w:ascii="Times New Roman" w:hAnsi="Times New Roman" w:cs="Times New Roman"/>
                <w:sz w:val="14"/>
                <w:szCs w:val="14"/>
              </w:rPr>
            </w:pPr>
          </w:p>
        </w:tc>
        <w:tc>
          <w:tcPr>
            <w:tcW w:w="355" w:type="dxa"/>
            <w:tcMar>
              <w:left w:w="28" w:type="dxa"/>
              <w:right w:w="28" w:type="dxa"/>
            </w:tcMar>
            <w:vAlign w:val="center"/>
          </w:tcPr>
          <w:p w14:paraId="41053EC6" w14:textId="5B94FBAE"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1461643" w14:textId="7D881647"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8D0C421" w14:textId="68CB9A5A"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C01243E" w14:textId="65ED5293"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2D84673" w14:textId="5C85B01C"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E138138" w14:textId="0FC212CB"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13" w:type="dxa"/>
            <w:vAlign w:val="center"/>
          </w:tcPr>
          <w:p w14:paraId="5D511A35" w14:textId="2357A973"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B674D6E"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15123733"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76DC68E1"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00B07947"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0D293DE3"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0237DD93"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343C008B"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7CEDB62A"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46726467"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2D829E4F"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06FFFCD7"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25938A2A"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282840BB"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2B4806C0" w14:textId="77777777" w:rsidR="00821EED" w:rsidRPr="00E50F1C" w:rsidRDefault="00821EED" w:rsidP="005F684A">
            <w:pPr>
              <w:jc w:val="center"/>
              <w:rPr>
                <w:rFonts w:ascii="Times New Roman" w:hAnsi="Times New Roman" w:cs="Times New Roman"/>
                <w:sz w:val="14"/>
                <w:szCs w:val="14"/>
              </w:rPr>
            </w:pPr>
          </w:p>
        </w:tc>
        <w:tc>
          <w:tcPr>
            <w:tcW w:w="357" w:type="dxa"/>
            <w:tcMar>
              <w:left w:w="28" w:type="dxa"/>
              <w:right w:w="28" w:type="dxa"/>
            </w:tcMar>
            <w:vAlign w:val="center"/>
          </w:tcPr>
          <w:p w14:paraId="0537ABCD"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43C685DA"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3209E6BF"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40E5EC1A" w14:textId="77777777" w:rsidR="00821EED" w:rsidRPr="00E50F1C" w:rsidRDefault="00821EED" w:rsidP="005F684A">
            <w:pPr>
              <w:jc w:val="center"/>
              <w:rPr>
                <w:rFonts w:ascii="Times New Roman" w:hAnsi="Times New Roman" w:cs="Times New Roman"/>
                <w:sz w:val="14"/>
                <w:szCs w:val="14"/>
              </w:rPr>
            </w:pPr>
          </w:p>
        </w:tc>
      </w:tr>
      <w:tr w:rsidR="00821EED" w:rsidRPr="00E50F1C" w14:paraId="77D15170" w14:textId="77777777" w:rsidTr="005F684A">
        <w:tc>
          <w:tcPr>
            <w:tcW w:w="720" w:type="dxa"/>
            <w:tcMar>
              <w:left w:w="28" w:type="dxa"/>
              <w:right w:w="28" w:type="dxa"/>
            </w:tcMar>
            <w:vAlign w:val="center"/>
          </w:tcPr>
          <w:p w14:paraId="347A4EFE" w14:textId="77777777" w:rsidR="00821EED" w:rsidRPr="00E50F1C" w:rsidRDefault="00821EED" w:rsidP="00821EED">
            <w:pPr>
              <w:rPr>
                <w:rFonts w:ascii="Times New Roman" w:hAnsi="Times New Roman" w:cs="Times New Roman"/>
                <w:sz w:val="14"/>
                <w:szCs w:val="14"/>
              </w:rPr>
            </w:pPr>
            <w:r w:rsidRPr="00E50F1C">
              <w:rPr>
                <w:rFonts w:ascii="Times New Roman" w:hAnsi="Times New Roman" w:cs="Times New Roman"/>
                <w:bCs/>
                <w:sz w:val="14"/>
                <w:szCs w:val="14"/>
              </w:rPr>
              <w:t>ПП.01</w:t>
            </w:r>
          </w:p>
        </w:tc>
        <w:tc>
          <w:tcPr>
            <w:tcW w:w="1871" w:type="dxa"/>
            <w:tcMar>
              <w:left w:w="28" w:type="dxa"/>
              <w:right w:w="28" w:type="dxa"/>
            </w:tcMar>
            <w:vAlign w:val="bottom"/>
          </w:tcPr>
          <w:p w14:paraId="3215EE19" w14:textId="77777777" w:rsidR="00821EED" w:rsidRDefault="00821EED" w:rsidP="00821EED">
            <w:pPr>
              <w:rPr>
                <w:rFonts w:ascii="Times New Roman" w:hAnsi="Times New Roman" w:cs="Times New Roman"/>
                <w:bCs/>
                <w:sz w:val="14"/>
                <w:szCs w:val="14"/>
              </w:rPr>
            </w:pPr>
            <w:r w:rsidRPr="00E50F1C">
              <w:rPr>
                <w:rFonts w:ascii="Times New Roman" w:hAnsi="Times New Roman" w:cs="Times New Roman"/>
                <w:bCs/>
                <w:sz w:val="14"/>
                <w:szCs w:val="14"/>
              </w:rPr>
              <w:t>Производственная практика</w:t>
            </w:r>
          </w:p>
          <w:p w14:paraId="53354655" w14:textId="58438A1A" w:rsidR="00821EED" w:rsidRPr="00E50F1C" w:rsidRDefault="00821EED" w:rsidP="00821EED">
            <w:pPr>
              <w:rPr>
                <w:rFonts w:ascii="Times New Roman" w:hAnsi="Times New Roman" w:cs="Times New Roman"/>
                <w:sz w:val="14"/>
                <w:szCs w:val="14"/>
              </w:rPr>
            </w:pPr>
          </w:p>
        </w:tc>
        <w:tc>
          <w:tcPr>
            <w:tcW w:w="355" w:type="dxa"/>
            <w:tcMar>
              <w:left w:w="28" w:type="dxa"/>
              <w:right w:w="28" w:type="dxa"/>
            </w:tcMar>
            <w:vAlign w:val="center"/>
          </w:tcPr>
          <w:p w14:paraId="3DD7FF79" w14:textId="750C60FD"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270A192" w14:textId="76F1BD4C"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5F324FF" w14:textId="32F80253"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BDF24FF" w14:textId="6F7DEB6A"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A9B4D16" w14:textId="4CBD235D"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2E927F8" w14:textId="0F028952"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5AF5346" w14:textId="6F5ABCCB"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21A79C6" w14:textId="77777777" w:rsidR="00821EED" w:rsidRPr="00E50F1C" w:rsidRDefault="00821EED" w:rsidP="005F684A">
            <w:pPr>
              <w:jc w:val="center"/>
              <w:rPr>
                <w:rFonts w:ascii="Times New Roman" w:hAnsi="Times New Roman" w:cs="Times New Roman"/>
                <w:sz w:val="14"/>
                <w:szCs w:val="14"/>
              </w:rPr>
            </w:pPr>
          </w:p>
        </w:tc>
        <w:tc>
          <w:tcPr>
            <w:tcW w:w="355" w:type="dxa"/>
            <w:tcMar>
              <w:left w:w="28" w:type="dxa"/>
              <w:right w:w="28" w:type="dxa"/>
            </w:tcMar>
            <w:vAlign w:val="center"/>
          </w:tcPr>
          <w:p w14:paraId="5CBE767F" w14:textId="0709A5D2"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1D4D09D" w14:textId="182B1653"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C53CEC9" w14:textId="480427FF"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630ADE4" w14:textId="627F442A"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348BD880" w14:textId="4766F9FD"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3FD63B7" w14:textId="54914CFB"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13" w:type="dxa"/>
            <w:vAlign w:val="center"/>
          </w:tcPr>
          <w:p w14:paraId="5AE74CAE" w14:textId="65430C80" w:rsidR="00821EED" w:rsidRPr="00E50F1C" w:rsidRDefault="00821EED"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67589F2"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163A07D8"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4B4BB7EB"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32DB9308"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2CA45986"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380B2553"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1EA3AB1C"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07E80F5E"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6CA2337B"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259DE794"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35C9CFD7"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1A3731FE"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52858A4E" w14:textId="77777777" w:rsidR="00821EED" w:rsidRPr="00E50F1C" w:rsidRDefault="00821EED" w:rsidP="005F684A">
            <w:pPr>
              <w:jc w:val="center"/>
              <w:rPr>
                <w:rFonts w:ascii="Times New Roman" w:hAnsi="Times New Roman" w:cs="Times New Roman"/>
                <w:sz w:val="14"/>
                <w:szCs w:val="14"/>
              </w:rPr>
            </w:pPr>
          </w:p>
        </w:tc>
        <w:tc>
          <w:tcPr>
            <w:tcW w:w="374" w:type="dxa"/>
            <w:tcMar>
              <w:left w:w="28" w:type="dxa"/>
              <w:right w:w="28" w:type="dxa"/>
            </w:tcMar>
            <w:vAlign w:val="center"/>
          </w:tcPr>
          <w:p w14:paraId="6817B28B" w14:textId="77777777" w:rsidR="00821EED" w:rsidRPr="00E50F1C" w:rsidRDefault="00821EED" w:rsidP="005F684A">
            <w:pPr>
              <w:jc w:val="center"/>
              <w:rPr>
                <w:rFonts w:ascii="Times New Roman" w:hAnsi="Times New Roman" w:cs="Times New Roman"/>
                <w:sz w:val="14"/>
                <w:szCs w:val="14"/>
              </w:rPr>
            </w:pPr>
          </w:p>
        </w:tc>
        <w:tc>
          <w:tcPr>
            <w:tcW w:w="357" w:type="dxa"/>
            <w:tcMar>
              <w:left w:w="28" w:type="dxa"/>
              <w:right w:w="28" w:type="dxa"/>
            </w:tcMar>
            <w:vAlign w:val="center"/>
          </w:tcPr>
          <w:p w14:paraId="70296106"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7E7C1DE9"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7A9461DC" w14:textId="77777777" w:rsidR="00821EED" w:rsidRPr="00E50F1C" w:rsidRDefault="00821EED" w:rsidP="005F684A">
            <w:pPr>
              <w:jc w:val="center"/>
              <w:rPr>
                <w:rFonts w:ascii="Times New Roman" w:hAnsi="Times New Roman" w:cs="Times New Roman"/>
                <w:sz w:val="14"/>
                <w:szCs w:val="14"/>
              </w:rPr>
            </w:pPr>
          </w:p>
        </w:tc>
        <w:tc>
          <w:tcPr>
            <w:tcW w:w="448" w:type="dxa"/>
            <w:vAlign w:val="center"/>
          </w:tcPr>
          <w:p w14:paraId="297B3C9E" w14:textId="77777777" w:rsidR="00821EED" w:rsidRPr="00E50F1C" w:rsidRDefault="00821EED" w:rsidP="005F684A">
            <w:pPr>
              <w:jc w:val="center"/>
              <w:rPr>
                <w:rFonts w:ascii="Times New Roman" w:hAnsi="Times New Roman" w:cs="Times New Roman"/>
                <w:sz w:val="14"/>
                <w:szCs w:val="14"/>
              </w:rPr>
            </w:pPr>
          </w:p>
        </w:tc>
      </w:tr>
      <w:tr w:rsidR="00E50F1C" w:rsidRPr="00E50F1C" w14:paraId="376205B3" w14:textId="77777777" w:rsidTr="005F684A">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342E1FF0" w14:textId="77777777" w:rsidR="00E50F1C" w:rsidRPr="00E50F1C" w:rsidRDefault="00E50F1C" w:rsidP="00E50F1C">
            <w:pPr>
              <w:rPr>
                <w:rFonts w:ascii="Times New Roman" w:hAnsi="Times New Roman" w:cs="Times New Roman"/>
                <w:b/>
                <w:bCs/>
                <w:sz w:val="14"/>
                <w:szCs w:val="14"/>
              </w:rPr>
            </w:pPr>
            <w:r w:rsidRPr="00E50F1C">
              <w:rPr>
                <w:rFonts w:ascii="Times New Roman" w:eastAsia="Times New Roman" w:hAnsi="Times New Roman" w:cs="Times New Roman"/>
                <w:b/>
                <w:bCs/>
                <w:color w:val="000000"/>
                <w:sz w:val="14"/>
                <w:szCs w:val="14"/>
                <w:lang w:val="en-US"/>
              </w:rPr>
              <w:t>ПМ. 02</w:t>
            </w:r>
          </w:p>
        </w:tc>
        <w:tc>
          <w:tcPr>
            <w:tcW w:w="18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bottom"/>
          </w:tcPr>
          <w:p w14:paraId="688C038A" w14:textId="77777777" w:rsidR="00E50F1C" w:rsidRPr="00E50F1C" w:rsidRDefault="00E50F1C" w:rsidP="00E50F1C">
            <w:pPr>
              <w:rPr>
                <w:rFonts w:ascii="Times New Roman" w:hAnsi="Times New Roman" w:cs="Times New Roman"/>
                <w:b/>
                <w:bCs/>
                <w:sz w:val="14"/>
                <w:szCs w:val="14"/>
              </w:rPr>
            </w:pPr>
            <w:r w:rsidRPr="00E50F1C">
              <w:rPr>
                <w:rFonts w:ascii="Times New Roman" w:eastAsia="Times New Roman" w:hAnsi="Times New Roman" w:cs="Times New Roman"/>
                <w:b/>
                <w:bCs/>
                <w:color w:val="000000"/>
                <w:sz w:val="14"/>
                <w:szCs w:val="14"/>
              </w:rPr>
              <w:t>Разработка и внедрение управляющих программ изготовления деталей машин в машиностроительном производстве</w:t>
            </w:r>
          </w:p>
        </w:tc>
        <w:tc>
          <w:tcPr>
            <w:tcW w:w="355" w:type="dxa"/>
            <w:tcMar>
              <w:left w:w="28" w:type="dxa"/>
              <w:right w:w="28" w:type="dxa"/>
            </w:tcMar>
            <w:vAlign w:val="center"/>
          </w:tcPr>
          <w:p w14:paraId="5E70BEAA" w14:textId="23C1E89E"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64F716D" w14:textId="6105AEDE"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0BF2B21" w14:textId="321260B4"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0E6643C" w14:textId="06149C01"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1A02412" w14:textId="5FB19832"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7948AF2"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48A35FE6" w14:textId="3B289B18"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EA2C94E" w14:textId="77777777" w:rsidR="00E50F1C" w:rsidRPr="00E50F1C" w:rsidRDefault="00E50F1C" w:rsidP="005F684A">
            <w:pPr>
              <w:jc w:val="center"/>
              <w:rPr>
                <w:rFonts w:ascii="Times New Roman" w:hAnsi="Times New Roman" w:cs="Times New Roman"/>
                <w:sz w:val="14"/>
                <w:szCs w:val="14"/>
              </w:rPr>
            </w:pPr>
          </w:p>
        </w:tc>
        <w:tc>
          <w:tcPr>
            <w:tcW w:w="355" w:type="dxa"/>
            <w:tcMar>
              <w:left w:w="28" w:type="dxa"/>
              <w:right w:w="28" w:type="dxa"/>
            </w:tcMar>
            <w:vAlign w:val="center"/>
          </w:tcPr>
          <w:p w14:paraId="06118B82" w14:textId="1FD2B4E6"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A21A95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86AEB9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8DBD58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49C145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2C5BF40"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3746CC13"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20FB5DE" w14:textId="71729279"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FC0CBA2" w14:textId="536A31A1"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250D25B" w14:textId="2BFEC921" w:rsidR="00E50F1C"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31A2B1F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9933B4F"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0571DF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925658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AB4828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A00150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033E99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29602B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FF3797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6A882A5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4CD308A"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4ECBC4F2"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7A4F5532"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508464D6" w14:textId="77777777" w:rsidR="00E50F1C" w:rsidRPr="00E50F1C" w:rsidRDefault="00E50F1C" w:rsidP="005F684A">
            <w:pPr>
              <w:jc w:val="center"/>
              <w:rPr>
                <w:rFonts w:ascii="Times New Roman" w:hAnsi="Times New Roman" w:cs="Times New Roman"/>
                <w:sz w:val="14"/>
                <w:szCs w:val="14"/>
              </w:rPr>
            </w:pPr>
          </w:p>
        </w:tc>
        <w:tc>
          <w:tcPr>
            <w:tcW w:w="448" w:type="dxa"/>
            <w:vAlign w:val="center"/>
          </w:tcPr>
          <w:p w14:paraId="021D4162" w14:textId="77777777" w:rsidR="00E50F1C" w:rsidRPr="00E50F1C" w:rsidRDefault="00E50F1C" w:rsidP="005F684A">
            <w:pPr>
              <w:jc w:val="center"/>
              <w:rPr>
                <w:rFonts w:ascii="Times New Roman" w:hAnsi="Times New Roman" w:cs="Times New Roman"/>
                <w:sz w:val="14"/>
                <w:szCs w:val="14"/>
              </w:rPr>
            </w:pPr>
          </w:p>
        </w:tc>
      </w:tr>
      <w:tr w:rsidR="00107C9F" w:rsidRPr="00E50F1C" w14:paraId="03E76AEC"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81673E" w14:textId="77777777" w:rsidR="00107C9F" w:rsidRPr="00E50F1C" w:rsidRDefault="00107C9F" w:rsidP="00107C9F">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МДК 02.01</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D627D61" w14:textId="6ECBCF4B" w:rsidR="00107C9F" w:rsidRPr="00E50F1C" w:rsidRDefault="00107C9F" w:rsidP="00107C9F">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rPr>
              <w:t>Разработка и внедрение управляющих программ изготовления деталей машин</w:t>
            </w:r>
          </w:p>
        </w:tc>
        <w:tc>
          <w:tcPr>
            <w:tcW w:w="355" w:type="dxa"/>
            <w:tcMar>
              <w:left w:w="28" w:type="dxa"/>
              <w:right w:w="28" w:type="dxa"/>
            </w:tcMar>
            <w:vAlign w:val="center"/>
          </w:tcPr>
          <w:p w14:paraId="7670D37E" w14:textId="28F2BE10"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16E8048" w14:textId="03723014"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73C3F91" w14:textId="4EAB0E96"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D5F8FB8" w14:textId="135B677D"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6194ADB" w14:textId="349DD577"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3597233" w14:textId="77777777" w:rsidR="00107C9F" w:rsidRPr="00E50F1C" w:rsidRDefault="00107C9F" w:rsidP="005F684A">
            <w:pPr>
              <w:jc w:val="center"/>
              <w:rPr>
                <w:rFonts w:ascii="Times New Roman" w:hAnsi="Times New Roman" w:cs="Times New Roman"/>
                <w:sz w:val="14"/>
                <w:szCs w:val="14"/>
              </w:rPr>
            </w:pPr>
          </w:p>
        </w:tc>
        <w:tc>
          <w:tcPr>
            <w:tcW w:w="355" w:type="dxa"/>
            <w:tcMar>
              <w:left w:w="28" w:type="dxa"/>
              <w:right w:w="28" w:type="dxa"/>
            </w:tcMar>
            <w:vAlign w:val="center"/>
          </w:tcPr>
          <w:p w14:paraId="097EE2AD" w14:textId="261312C5"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3CAB9A6" w14:textId="77777777" w:rsidR="00107C9F" w:rsidRPr="00E50F1C" w:rsidRDefault="00107C9F" w:rsidP="005F684A">
            <w:pPr>
              <w:jc w:val="center"/>
              <w:rPr>
                <w:rFonts w:ascii="Times New Roman" w:hAnsi="Times New Roman" w:cs="Times New Roman"/>
                <w:sz w:val="14"/>
                <w:szCs w:val="14"/>
              </w:rPr>
            </w:pPr>
          </w:p>
        </w:tc>
        <w:tc>
          <w:tcPr>
            <w:tcW w:w="355" w:type="dxa"/>
            <w:tcMar>
              <w:left w:w="28" w:type="dxa"/>
              <w:right w:w="28" w:type="dxa"/>
            </w:tcMar>
            <w:vAlign w:val="center"/>
          </w:tcPr>
          <w:p w14:paraId="7340F4FC" w14:textId="44C3CF8E"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E036607"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036DE566"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A063F24"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4CB10DB0"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3F66E8F6" w14:textId="77777777" w:rsidR="00107C9F" w:rsidRPr="00E50F1C" w:rsidRDefault="00107C9F" w:rsidP="005F684A">
            <w:pPr>
              <w:jc w:val="center"/>
              <w:rPr>
                <w:rFonts w:ascii="Times New Roman" w:hAnsi="Times New Roman" w:cs="Times New Roman"/>
                <w:sz w:val="14"/>
                <w:szCs w:val="14"/>
              </w:rPr>
            </w:pPr>
          </w:p>
        </w:tc>
        <w:tc>
          <w:tcPr>
            <w:tcW w:w="413" w:type="dxa"/>
            <w:vAlign w:val="center"/>
          </w:tcPr>
          <w:p w14:paraId="6A03FEE7"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3656E672" w14:textId="26FE5913"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3ED366ED" w14:textId="06ABE341"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F205ED3" w14:textId="0B39F4AE"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7E29E7E"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3BE71972"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BC803CE"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3346C410"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3CDC6591"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6E3137A7"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7130E28C"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7B700FD0"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151BA19D"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6013D209"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736D807A" w14:textId="77777777" w:rsidR="00107C9F" w:rsidRPr="00E50F1C" w:rsidRDefault="00107C9F" w:rsidP="005F684A">
            <w:pPr>
              <w:jc w:val="center"/>
              <w:rPr>
                <w:rFonts w:ascii="Times New Roman" w:hAnsi="Times New Roman" w:cs="Times New Roman"/>
                <w:sz w:val="14"/>
                <w:szCs w:val="14"/>
              </w:rPr>
            </w:pPr>
          </w:p>
        </w:tc>
        <w:tc>
          <w:tcPr>
            <w:tcW w:w="357" w:type="dxa"/>
            <w:tcMar>
              <w:left w:w="28" w:type="dxa"/>
              <w:right w:w="28" w:type="dxa"/>
            </w:tcMar>
            <w:vAlign w:val="center"/>
          </w:tcPr>
          <w:p w14:paraId="4AE6C706" w14:textId="77777777" w:rsidR="00107C9F" w:rsidRPr="00E50F1C" w:rsidRDefault="00107C9F" w:rsidP="005F684A">
            <w:pPr>
              <w:jc w:val="center"/>
              <w:rPr>
                <w:rFonts w:ascii="Times New Roman" w:hAnsi="Times New Roman" w:cs="Times New Roman"/>
                <w:sz w:val="14"/>
                <w:szCs w:val="14"/>
              </w:rPr>
            </w:pPr>
          </w:p>
        </w:tc>
        <w:tc>
          <w:tcPr>
            <w:tcW w:w="448" w:type="dxa"/>
            <w:vAlign w:val="center"/>
          </w:tcPr>
          <w:p w14:paraId="126E1104" w14:textId="77777777" w:rsidR="00107C9F" w:rsidRPr="00E50F1C" w:rsidRDefault="00107C9F" w:rsidP="005F684A">
            <w:pPr>
              <w:jc w:val="center"/>
              <w:rPr>
                <w:rFonts w:ascii="Times New Roman" w:hAnsi="Times New Roman" w:cs="Times New Roman"/>
                <w:sz w:val="14"/>
                <w:szCs w:val="14"/>
              </w:rPr>
            </w:pPr>
          </w:p>
        </w:tc>
        <w:tc>
          <w:tcPr>
            <w:tcW w:w="448" w:type="dxa"/>
            <w:vAlign w:val="center"/>
          </w:tcPr>
          <w:p w14:paraId="238F8625" w14:textId="77777777" w:rsidR="00107C9F" w:rsidRPr="00E50F1C" w:rsidRDefault="00107C9F" w:rsidP="005F684A">
            <w:pPr>
              <w:jc w:val="center"/>
              <w:rPr>
                <w:rFonts w:ascii="Times New Roman" w:hAnsi="Times New Roman" w:cs="Times New Roman"/>
                <w:sz w:val="14"/>
                <w:szCs w:val="14"/>
              </w:rPr>
            </w:pPr>
          </w:p>
        </w:tc>
        <w:tc>
          <w:tcPr>
            <w:tcW w:w="448" w:type="dxa"/>
            <w:vAlign w:val="center"/>
          </w:tcPr>
          <w:p w14:paraId="5419FC0D" w14:textId="77777777" w:rsidR="00107C9F" w:rsidRPr="00E50F1C" w:rsidRDefault="00107C9F" w:rsidP="005F684A">
            <w:pPr>
              <w:jc w:val="center"/>
              <w:rPr>
                <w:rFonts w:ascii="Times New Roman" w:hAnsi="Times New Roman" w:cs="Times New Roman"/>
                <w:sz w:val="14"/>
                <w:szCs w:val="14"/>
              </w:rPr>
            </w:pPr>
          </w:p>
        </w:tc>
      </w:tr>
      <w:tr w:rsidR="00107C9F" w:rsidRPr="00E50F1C" w14:paraId="6A1FE592" w14:textId="77777777" w:rsidTr="005F684A">
        <w:tc>
          <w:tcPr>
            <w:tcW w:w="720" w:type="dxa"/>
            <w:tcMar>
              <w:left w:w="28" w:type="dxa"/>
              <w:right w:w="28" w:type="dxa"/>
            </w:tcMar>
            <w:vAlign w:val="center"/>
          </w:tcPr>
          <w:p w14:paraId="5FFD9E4C" w14:textId="77777777" w:rsidR="00107C9F" w:rsidRPr="00E50F1C" w:rsidRDefault="00107C9F" w:rsidP="00107C9F">
            <w:pPr>
              <w:rPr>
                <w:rFonts w:ascii="Times New Roman" w:hAnsi="Times New Roman" w:cs="Times New Roman"/>
                <w:sz w:val="14"/>
                <w:szCs w:val="14"/>
              </w:rPr>
            </w:pPr>
            <w:r w:rsidRPr="00E50F1C">
              <w:rPr>
                <w:rFonts w:ascii="Times New Roman" w:hAnsi="Times New Roman" w:cs="Times New Roman"/>
                <w:bCs/>
                <w:sz w:val="14"/>
                <w:szCs w:val="14"/>
              </w:rPr>
              <w:t>УП.02</w:t>
            </w:r>
          </w:p>
        </w:tc>
        <w:tc>
          <w:tcPr>
            <w:tcW w:w="1871" w:type="dxa"/>
            <w:tcMar>
              <w:left w:w="28" w:type="dxa"/>
              <w:right w:w="28" w:type="dxa"/>
            </w:tcMar>
            <w:vAlign w:val="bottom"/>
          </w:tcPr>
          <w:p w14:paraId="1FAEBD27" w14:textId="77777777" w:rsidR="00107C9F" w:rsidRPr="00E50F1C" w:rsidRDefault="00107C9F" w:rsidP="00107C9F">
            <w:pPr>
              <w:rPr>
                <w:rFonts w:ascii="Times New Roman" w:hAnsi="Times New Roman" w:cs="Times New Roman"/>
                <w:bCs/>
                <w:sz w:val="14"/>
                <w:szCs w:val="14"/>
              </w:rPr>
            </w:pPr>
            <w:r w:rsidRPr="00E50F1C">
              <w:rPr>
                <w:rFonts w:ascii="Times New Roman" w:hAnsi="Times New Roman" w:cs="Times New Roman"/>
                <w:bCs/>
                <w:sz w:val="14"/>
                <w:szCs w:val="14"/>
              </w:rPr>
              <w:t>Учебная практика</w:t>
            </w:r>
          </w:p>
          <w:p w14:paraId="0D9B3818" w14:textId="77777777" w:rsidR="00107C9F" w:rsidRPr="00E50F1C" w:rsidRDefault="00107C9F" w:rsidP="00107C9F">
            <w:pPr>
              <w:rPr>
                <w:rFonts w:ascii="Times New Roman" w:hAnsi="Times New Roman" w:cs="Times New Roman"/>
                <w:sz w:val="14"/>
                <w:szCs w:val="14"/>
              </w:rPr>
            </w:pPr>
          </w:p>
        </w:tc>
        <w:tc>
          <w:tcPr>
            <w:tcW w:w="355" w:type="dxa"/>
            <w:tcMar>
              <w:left w:w="28" w:type="dxa"/>
              <w:right w:w="28" w:type="dxa"/>
            </w:tcMar>
            <w:vAlign w:val="center"/>
          </w:tcPr>
          <w:p w14:paraId="16C3A9AB" w14:textId="496C764D"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B50BA65" w14:textId="61033F90"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30B9427" w14:textId="54AA5E1D"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E3F5F87" w14:textId="26E96078"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040A333" w14:textId="62269E94"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AC1973E" w14:textId="77777777" w:rsidR="00107C9F" w:rsidRPr="00E50F1C" w:rsidRDefault="00107C9F" w:rsidP="005F684A">
            <w:pPr>
              <w:jc w:val="center"/>
              <w:rPr>
                <w:rFonts w:ascii="Times New Roman" w:hAnsi="Times New Roman" w:cs="Times New Roman"/>
                <w:sz w:val="14"/>
                <w:szCs w:val="14"/>
              </w:rPr>
            </w:pPr>
          </w:p>
        </w:tc>
        <w:tc>
          <w:tcPr>
            <w:tcW w:w="355" w:type="dxa"/>
            <w:tcMar>
              <w:left w:w="28" w:type="dxa"/>
              <w:right w:w="28" w:type="dxa"/>
            </w:tcMar>
            <w:vAlign w:val="center"/>
          </w:tcPr>
          <w:p w14:paraId="1FD41CD0" w14:textId="7E9E7C70"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76211A2" w14:textId="77777777" w:rsidR="00107C9F" w:rsidRPr="00E50F1C" w:rsidRDefault="00107C9F" w:rsidP="005F684A">
            <w:pPr>
              <w:jc w:val="center"/>
              <w:rPr>
                <w:rFonts w:ascii="Times New Roman" w:hAnsi="Times New Roman" w:cs="Times New Roman"/>
                <w:sz w:val="14"/>
                <w:szCs w:val="14"/>
              </w:rPr>
            </w:pPr>
          </w:p>
        </w:tc>
        <w:tc>
          <w:tcPr>
            <w:tcW w:w="355" w:type="dxa"/>
            <w:tcMar>
              <w:left w:w="28" w:type="dxa"/>
              <w:right w:w="28" w:type="dxa"/>
            </w:tcMar>
            <w:vAlign w:val="center"/>
          </w:tcPr>
          <w:p w14:paraId="784B44EC" w14:textId="2118CB60"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AA0001A"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6730D4B6"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575D4047"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F77CECB"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24503E9" w14:textId="77777777" w:rsidR="00107C9F" w:rsidRPr="00E50F1C" w:rsidRDefault="00107C9F" w:rsidP="005F684A">
            <w:pPr>
              <w:jc w:val="center"/>
              <w:rPr>
                <w:rFonts w:ascii="Times New Roman" w:hAnsi="Times New Roman" w:cs="Times New Roman"/>
                <w:sz w:val="14"/>
                <w:szCs w:val="14"/>
              </w:rPr>
            </w:pPr>
          </w:p>
        </w:tc>
        <w:tc>
          <w:tcPr>
            <w:tcW w:w="413" w:type="dxa"/>
            <w:vAlign w:val="center"/>
          </w:tcPr>
          <w:p w14:paraId="4CB3C408"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7743E33" w14:textId="4F3EF0EC"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3182F575" w14:textId="3CAD7FC7"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80F558F" w14:textId="670BBA4D"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F521070"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1A4D6917"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6C54703"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794205A5"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74DF76AF"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3BD91F92"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139CF198"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06ED07A0"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4E4A2977"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0E2597BF"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533B21E0" w14:textId="77777777" w:rsidR="00107C9F" w:rsidRPr="00E50F1C" w:rsidRDefault="00107C9F" w:rsidP="005F684A">
            <w:pPr>
              <w:jc w:val="center"/>
              <w:rPr>
                <w:rFonts w:ascii="Times New Roman" w:hAnsi="Times New Roman" w:cs="Times New Roman"/>
                <w:sz w:val="14"/>
                <w:szCs w:val="14"/>
              </w:rPr>
            </w:pPr>
          </w:p>
        </w:tc>
        <w:tc>
          <w:tcPr>
            <w:tcW w:w="357" w:type="dxa"/>
            <w:tcMar>
              <w:left w:w="28" w:type="dxa"/>
              <w:right w:w="28" w:type="dxa"/>
            </w:tcMar>
            <w:vAlign w:val="center"/>
          </w:tcPr>
          <w:p w14:paraId="1E8F5DA7" w14:textId="77777777" w:rsidR="00107C9F" w:rsidRPr="00E50F1C" w:rsidRDefault="00107C9F" w:rsidP="005F684A">
            <w:pPr>
              <w:jc w:val="center"/>
              <w:rPr>
                <w:rFonts w:ascii="Times New Roman" w:hAnsi="Times New Roman" w:cs="Times New Roman"/>
                <w:sz w:val="14"/>
                <w:szCs w:val="14"/>
              </w:rPr>
            </w:pPr>
          </w:p>
        </w:tc>
        <w:tc>
          <w:tcPr>
            <w:tcW w:w="448" w:type="dxa"/>
            <w:vAlign w:val="center"/>
          </w:tcPr>
          <w:p w14:paraId="7D0889E2" w14:textId="77777777" w:rsidR="00107C9F" w:rsidRPr="00E50F1C" w:rsidRDefault="00107C9F" w:rsidP="005F684A">
            <w:pPr>
              <w:jc w:val="center"/>
              <w:rPr>
                <w:rFonts w:ascii="Times New Roman" w:hAnsi="Times New Roman" w:cs="Times New Roman"/>
                <w:sz w:val="14"/>
                <w:szCs w:val="14"/>
              </w:rPr>
            </w:pPr>
          </w:p>
        </w:tc>
        <w:tc>
          <w:tcPr>
            <w:tcW w:w="448" w:type="dxa"/>
            <w:vAlign w:val="center"/>
          </w:tcPr>
          <w:p w14:paraId="4B9EA879" w14:textId="77777777" w:rsidR="00107C9F" w:rsidRPr="00E50F1C" w:rsidRDefault="00107C9F" w:rsidP="005F684A">
            <w:pPr>
              <w:jc w:val="center"/>
              <w:rPr>
                <w:rFonts w:ascii="Times New Roman" w:hAnsi="Times New Roman" w:cs="Times New Roman"/>
                <w:sz w:val="14"/>
                <w:szCs w:val="14"/>
              </w:rPr>
            </w:pPr>
          </w:p>
        </w:tc>
        <w:tc>
          <w:tcPr>
            <w:tcW w:w="448" w:type="dxa"/>
            <w:vAlign w:val="center"/>
          </w:tcPr>
          <w:p w14:paraId="20B21016" w14:textId="77777777" w:rsidR="00107C9F" w:rsidRPr="00E50F1C" w:rsidRDefault="00107C9F" w:rsidP="005F684A">
            <w:pPr>
              <w:jc w:val="center"/>
              <w:rPr>
                <w:rFonts w:ascii="Times New Roman" w:hAnsi="Times New Roman" w:cs="Times New Roman"/>
                <w:sz w:val="14"/>
                <w:szCs w:val="14"/>
              </w:rPr>
            </w:pPr>
          </w:p>
        </w:tc>
      </w:tr>
      <w:tr w:rsidR="00107C9F" w:rsidRPr="00E50F1C" w14:paraId="23C0C4C8" w14:textId="77777777" w:rsidTr="005F684A">
        <w:tc>
          <w:tcPr>
            <w:tcW w:w="720" w:type="dxa"/>
            <w:tcMar>
              <w:left w:w="28" w:type="dxa"/>
              <w:right w:w="28" w:type="dxa"/>
            </w:tcMar>
            <w:vAlign w:val="center"/>
          </w:tcPr>
          <w:p w14:paraId="64B6FA1D" w14:textId="77777777" w:rsidR="00107C9F" w:rsidRPr="00E50F1C" w:rsidRDefault="00107C9F" w:rsidP="00107C9F">
            <w:pPr>
              <w:rPr>
                <w:rFonts w:ascii="Times New Roman" w:hAnsi="Times New Roman" w:cs="Times New Roman"/>
                <w:sz w:val="14"/>
                <w:szCs w:val="14"/>
              </w:rPr>
            </w:pPr>
            <w:r w:rsidRPr="00E50F1C">
              <w:rPr>
                <w:rFonts w:ascii="Times New Roman" w:hAnsi="Times New Roman" w:cs="Times New Roman"/>
                <w:bCs/>
                <w:sz w:val="14"/>
                <w:szCs w:val="14"/>
              </w:rPr>
              <w:t>ПП.02</w:t>
            </w:r>
          </w:p>
        </w:tc>
        <w:tc>
          <w:tcPr>
            <w:tcW w:w="1871" w:type="dxa"/>
            <w:tcMar>
              <w:left w:w="28" w:type="dxa"/>
              <w:right w:w="28" w:type="dxa"/>
            </w:tcMar>
            <w:vAlign w:val="bottom"/>
          </w:tcPr>
          <w:p w14:paraId="67270EE8" w14:textId="77777777" w:rsidR="00107C9F" w:rsidRDefault="00107C9F" w:rsidP="00107C9F">
            <w:pPr>
              <w:rPr>
                <w:rFonts w:ascii="Times New Roman" w:hAnsi="Times New Roman" w:cs="Times New Roman"/>
                <w:bCs/>
                <w:sz w:val="14"/>
                <w:szCs w:val="14"/>
              </w:rPr>
            </w:pPr>
            <w:r w:rsidRPr="00E50F1C">
              <w:rPr>
                <w:rFonts w:ascii="Times New Roman" w:hAnsi="Times New Roman" w:cs="Times New Roman"/>
                <w:bCs/>
                <w:sz w:val="14"/>
                <w:szCs w:val="14"/>
              </w:rPr>
              <w:t>Производственная практика</w:t>
            </w:r>
          </w:p>
          <w:p w14:paraId="5AA60FD6" w14:textId="7CA5291C" w:rsidR="00107C9F" w:rsidRPr="00E50F1C" w:rsidRDefault="00107C9F" w:rsidP="00107C9F">
            <w:pPr>
              <w:rPr>
                <w:rFonts w:ascii="Times New Roman" w:hAnsi="Times New Roman" w:cs="Times New Roman"/>
                <w:sz w:val="14"/>
                <w:szCs w:val="14"/>
              </w:rPr>
            </w:pPr>
          </w:p>
        </w:tc>
        <w:tc>
          <w:tcPr>
            <w:tcW w:w="355" w:type="dxa"/>
            <w:tcMar>
              <w:left w:w="28" w:type="dxa"/>
              <w:right w:w="28" w:type="dxa"/>
            </w:tcMar>
            <w:vAlign w:val="center"/>
          </w:tcPr>
          <w:p w14:paraId="2FBA74C3" w14:textId="47F700FA"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F1E2586" w14:textId="69ED4AF6"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292407F" w14:textId="4F61BEE5"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FC13888" w14:textId="73E536DF"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2A27E90" w14:textId="3B77077E"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EDE4D41" w14:textId="77777777" w:rsidR="00107C9F" w:rsidRPr="00E50F1C" w:rsidRDefault="00107C9F" w:rsidP="005F684A">
            <w:pPr>
              <w:jc w:val="center"/>
              <w:rPr>
                <w:rFonts w:ascii="Times New Roman" w:hAnsi="Times New Roman" w:cs="Times New Roman"/>
                <w:sz w:val="14"/>
                <w:szCs w:val="14"/>
              </w:rPr>
            </w:pPr>
          </w:p>
        </w:tc>
        <w:tc>
          <w:tcPr>
            <w:tcW w:w="355" w:type="dxa"/>
            <w:tcMar>
              <w:left w:w="28" w:type="dxa"/>
              <w:right w:w="28" w:type="dxa"/>
            </w:tcMar>
            <w:vAlign w:val="center"/>
          </w:tcPr>
          <w:p w14:paraId="71468283" w14:textId="606737A0"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909DBDE" w14:textId="77777777" w:rsidR="00107C9F" w:rsidRPr="00E50F1C" w:rsidRDefault="00107C9F" w:rsidP="005F684A">
            <w:pPr>
              <w:jc w:val="center"/>
              <w:rPr>
                <w:rFonts w:ascii="Times New Roman" w:hAnsi="Times New Roman" w:cs="Times New Roman"/>
                <w:sz w:val="14"/>
                <w:szCs w:val="14"/>
              </w:rPr>
            </w:pPr>
          </w:p>
        </w:tc>
        <w:tc>
          <w:tcPr>
            <w:tcW w:w="355" w:type="dxa"/>
            <w:tcMar>
              <w:left w:w="28" w:type="dxa"/>
              <w:right w:w="28" w:type="dxa"/>
            </w:tcMar>
            <w:vAlign w:val="center"/>
          </w:tcPr>
          <w:p w14:paraId="4A44AC4A" w14:textId="72CDE092"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7926827"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56B26EC4"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165043CD"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045C6D9"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FEA2F3A" w14:textId="77777777" w:rsidR="00107C9F" w:rsidRPr="00E50F1C" w:rsidRDefault="00107C9F" w:rsidP="005F684A">
            <w:pPr>
              <w:jc w:val="center"/>
              <w:rPr>
                <w:rFonts w:ascii="Times New Roman" w:hAnsi="Times New Roman" w:cs="Times New Roman"/>
                <w:sz w:val="14"/>
                <w:szCs w:val="14"/>
              </w:rPr>
            </w:pPr>
          </w:p>
        </w:tc>
        <w:tc>
          <w:tcPr>
            <w:tcW w:w="413" w:type="dxa"/>
            <w:vAlign w:val="center"/>
          </w:tcPr>
          <w:p w14:paraId="462286FB"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35A12CE4" w14:textId="5F2D2D02"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343FB47" w14:textId="63249C30"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20B7B1A" w14:textId="0E88BDF3" w:rsidR="00107C9F" w:rsidRPr="00E50F1C" w:rsidRDefault="00107C9F"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D7E8A02"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A815F58"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40338D1C"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14B9325B"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1FCD95F7"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2CFEF475"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4BF4EA2B"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0DC86045"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5B21F914"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415D4F14" w14:textId="77777777" w:rsidR="00107C9F" w:rsidRPr="00E50F1C" w:rsidRDefault="00107C9F" w:rsidP="005F684A">
            <w:pPr>
              <w:jc w:val="center"/>
              <w:rPr>
                <w:rFonts w:ascii="Times New Roman" w:hAnsi="Times New Roman" w:cs="Times New Roman"/>
                <w:sz w:val="14"/>
                <w:szCs w:val="14"/>
              </w:rPr>
            </w:pPr>
          </w:p>
        </w:tc>
        <w:tc>
          <w:tcPr>
            <w:tcW w:w="374" w:type="dxa"/>
            <w:tcMar>
              <w:left w:w="28" w:type="dxa"/>
              <w:right w:w="28" w:type="dxa"/>
            </w:tcMar>
            <w:vAlign w:val="center"/>
          </w:tcPr>
          <w:p w14:paraId="33AF91CD" w14:textId="77777777" w:rsidR="00107C9F" w:rsidRPr="00E50F1C" w:rsidRDefault="00107C9F" w:rsidP="005F684A">
            <w:pPr>
              <w:jc w:val="center"/>
              <w:rPr>
                <w:rFonts w:ascii="Times New Roman" w:hAnsi="Times New Roman" w:cs="Times New Roman"/>
                <w:sz w:val="14"/>
                <w:szCs w:val="14"/>
              </w:rPr>
            </w:pPr>
          </w:p>
        </w:tc>
        <w:tc>
          <w:tcPr>
            <w:tcW w:w="357" w:type="dxa"/>
            <w:tcMar>
              <w:left w:w="28" w:type="dxa"/>
              <w:right w:w="28" w:type="dxa"/>
            </w:tcMar>
            <w:vAlign w:val="center"/>
          </w:tcPr>
          <w:p w14:paraId="71792FA6" w14:textId="77777777" w:rsidR="00107C9F" w:rsidRPr="00E50F1C" w:rsidRDefault="00107C9F" w:rsidP="005F684A">
            <w:pPr>
              <w:jc w:val="center"/>
              <w:rPr>
                <w:rFonts w:ascii="Times New Roman" w:hAnsi="Times New Roman" w:cs="Times New Roman"/>
                <w:sz w:val="14"/>
                <w:szCs w:val="14"/>
              </w:rPr>
            </w:pPr>
          </w:p>
        </w:tc>
        <w:tc>
          <w:tcPr>
            <w:tcW w:w="448" w:type="dxa"/>
            <w:vAlign w:val="center"/>
          </w:tcPr>
          <w:p w14:paraId="5125ECC3" w14:textId="77777777" w:rsidR="00107C9F" w:rsidRPr="00E50F1C" w:rsidRDefault="00107C9F" w:rsidP="005F684A">
            <w:pPr>
              <w:jc w:val="center"/>
              <w:rPr>
                <w:rFonts w:ascii="Times New Roman" w:hAnsi="Times New Roman" w:cs="Times New Roman"/>
                <w:sz w:val="14"/>
                <w:szCs w:val="14"/>
              </w:rPr>
            </w:pPr>
          </w:p>
        </w:tc>
        <w:tc>
          <w:tcPr>
            <w:tcW w:w="448" w:type="dxa"/>
            <w:vAlign w:val="center"/>
          </w:tcPr>
          <w:p w14:paraId="36F8DF9D" w14:textId="77777777" w:rsidR="00107C9F" w:rsidRPr="00E50F1C" w:rsidRDefault="00107C9F" w:rsidP="005F684A">
            <w:pPr>
              <w:jc w:val="center"/>
              <w:rPr>
                <w:rFonts w:ascii="Times New Roman" w:hAnsi="Times New Roman" w:cs="Times New Roman"/>
                <w:sz w:val="14"/>
                <w:szCs w:val="14"/>
              </w:rPr>
            </w:pPr>
          </w:p>
        </w:tc>
        <w:tc>
          <w:tcPr>
            <w:tcW w:w="448" w:type="dxa"/>
            <w:vAlign w:val="center"/>
          </w:tcPr>
          <w:p w14:paraId="04A75DA9" w14:textId="77777777" w:rsidR="00107C9F" w:rsidRPr="00E50F1C" w:rsidRDefault="00107C9F" w:rsidP="005F684A">
            <w:pPr>
              <w:jc w:val="center"/>
              <w:rPr>
                <w:rFonts w:ascii="Times New Roman" w:hAnsi="Times New Roman" w:cs="Times New Roman"/>
                <w:sz w:val="14"/>
                <w:szCs w:val="14"/>
              </w:rPr>
            </w:pPr>
          </w:p>
        </w:tc>
      </w:tr>
      <w:tr w:rsidR="005F684A" w:rsidRPr="00E50F1C" w14:paraId="470932A7" w14:textId="77777777" w:rsidTr="005F684A">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354A02D3" w14:textId="77777777" w:rsidR="005F684A" w:rsidRPr="00E50F1C" w:rsidRDefault="005F684A" w:rsidP="005F684A">
            <w:pPr>
              <w:rPr>
                <w:rFonts w:ascii="Times New Roman" w:hAnsi="Times New Roman" w:cs="Times New Roman"/>
                <w:bCs/>
                <w:sz w:val="14"/>
                <w:szCs w:val="14"/>
              </w:rPr>
            </w:pPr>
            <w:r w:rsidRPr="00E50F1C">
              <w:rPr>
                <w:rFonts w:ascii="Times New Roman" w:eastAsia="Times New Roman" w:hAnsi="Times New Roman" w:cs="Times New Roman"/>
                <w:b/>
                <w:bCs/>
                <w:color w:val="000000"/>
                <w:sz w:val="14"/>
                <w:szCs w:val="14"/>
                <w:lang w:val="en-US"/>
              </w:rPr>
              <w:t>ПМ. 03</w:t>
            </w:r>
          </w:p>
        </w:tc>
        <w:tc>
          <w:tcPr>
            <w:tcW w:w="18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bottom"/>
          </w:tcPr>
          <w:p w14:paraId="735B2E25" w14:textId="77777777" w:rsidR="005F684A" w:rsidRPr="003C4E93" w:rsidRDefault="005F684A" w:rsidP="005F684A">
            <w:pPr>
              <w:rPr>
                <w:rFonts w:ascii="Times New Roman" w:hAnsi="Times New Roman" w:cs="Times New Roman"/>
                <w:b/>
                <w:bCs/>
                <w:sz w:val="14"/>
                <w:szCs w:val="14"/>
              </w:rPr>
            </w:pPr>
            <w:r w:rsidRPr="003C4E93">
              <w:rPr>
                <w:rFonts w:ascii="Times New Roman" w:eastAsia="Times New Roman" w:hAnsi="Times New Roman" w:cs="Times New Roman"/>
                <w:b/>
                <w:bCs/>
                <w:color w:val="000000"/>
                <w:sz w:val="14"/>
                <w:szCs w:val="14"/>
              </w:rPr>
              <w:t>Разработка и реализация технологических процессов в механосборочном производстве</w:t>
            </w:r>
          </w:p>
        </w:tc>
        <w:tc>
          <w:tcPr>
            <w:tcW w:w="355" w:type="dxa"/>
            <w:tcMar>
              <w:left w:w="28" w:type="dxa"/>
              <w:right w:w="28" w:type="dxa"/>
            </w:tcMar>
            <w:vAlign w:val="center"/>
          </w:tcPr>
          <w:p w14:paraId="0C0624F3" w14:textId="4E7A4501"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2C43A25" w14:textId="43B62283"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CF77C4E" w14:textId="3D56CBB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D686E29" w14:textId="45D0FF72"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A571315" w14:textId="7DE49074"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983CD97"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60730633" w14:textId="44869C64"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7C1C565"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1FBE78A1" w14:textId="7B2A71A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926702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2A9AD2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264D6AF"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18CDAC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3B20805"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5FEA67B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E9A4873"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FDA439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3609DB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C8FAB2F" w14:textId="265819B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EA6EFE8" w14:textId="1CE07FD8"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54E7C35" w14:textId="6B953192"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EFFF0CB" w14:textId="559B9F68"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BC5792F" w14:textId="4E3F2BE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1C6C6F6" w14:textId="68831B12"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1CB786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5D6C14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AC120E1"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E16FCAE"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2E867BE" w14:textId="77777777" w:rsidR="005F684A" w:rsidRPr="00E50F1C" w:rsidRDefault="005F684A" w:rsidP="005F684A">
            <w:pPr>
              <w:jc w:val="center"/>
              <w:rPr>
                <w:rFonts w:ascii="Times New Roman" w:hAnsi="Times New Roman" w:cs="Times New Roman"/>
                <w:sz w:val="14"/>
                <w:szCs w:val="14"/>
              </w:rPr>
            </w:pPr>
          </w:p>
        </w:tc>
        <w:tc>
          <w:tcPr>
            <w:tcW w:w="357" w:type="dxa"/>
            <w:tcMar>
              <w:left w:w="28" w:type="dxa"/>
              <w:right w:w="28" w:type="dxa"/>
            </w:tcMar>
            <w:vAlign w:val="center"/>
          </w:tcPr>
          <w:p w14:paraId="68E0B744"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0FE3A457"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2B246204"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2DD10713" w14:textId="77777777" w:rsidR="005F684A" w:rsidRPr="00E50F1C" w:rsidRDefault="005F684A" w:rsidP="005F684A">
            <w:pPr>
              <w:jc w:val="center"/>
              <w:rPr>
                <w:rFonts w:ascii="Times New Roman" w:hAnsi="Times New Roman" w:cs="Times New Roman"/>
                <w:sz w:val="14"/>
                <w:szCs w:val="14"/>
              </w:rPr>
            </w:pPr>
          </w:p>
        </w:tc>
      </w:tr>
      <w:tr w:rsidR="005F684A" w:rsidRPr="00E50F1C" w14:paraId="3C5F54DF"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E906D6" w14:textId="77777777" w:rsidR="005F684A" w:rsidRPr="00E50F1C" w:rsidRDefault="005F684A" w:rsidP="005F684A">
            <w:pPr>
              <w:rPr>
                <w:rFonts w:ascii="Times New Roman" w:hAnsi="Times New Roman" w:cs="Times New Roman"/>
                <w:bCs/>
                <w:sz w:val="14"/>
                <w:szCs w:val="14"/>
              </w:rPr>
            </w:pPr>
            <w:r w:rsidRPr="00E50F1C">
              <w:rPr>
                <w:rFonts w:ascii="Times New Roman" w:eastAsia="Times New Roman" w:hAnsi="Times New Roman" w:cs="Times New Roman"/>
                <w:color w:val="000000"/>
                <w:sz w:val="14"/>
                <w:szCs w:val="14"/>
                <w:lang w:val="en-US"/>
              </w:rPr>
              <w:t>МДК.03.01</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74B8153C" w14:textId="77777777" w:rsidR="005F684A" w:rsidRPr="00E50F1C" w:rsidRDefault="005F684A" w:rsidP="005F684A">
            <w:pPr>
              <w:rPr>
                <w:rFonts w:ascii="Times New Roman" w:hAnsi="Times New Roman" w:cs="Times New Roman"/>
                <w:bCs/>
                <w:sz w:val="14"/>
                <w:szCs w:val="14"/>
              </w:rPr>
            </w:pPr>
            <w:r w:rsidRPr="00E50F1C">
              <w:rPr>
                <w:rFonts w:ascii="Times New Roman" w:eastAsia="Times New Roman" w:hAnsi="Times New Roman" w:cs="Times New Roman"/>
                <w:color w:val="000000"/>
                <w:sz w:val="14"/>
                <w:szCs w:val="14"/>
              </w:rPr>
              <w:t>Разработка и реализация технологических процессов в механосборочном производстве</w:t>
            </w:r>
          </w:p>
        </w:tc>
        <w:tc>
          <w:tcPr>
            <w:tcW w:w="355" w:type="dxa"/>
            <w:tcMar>
              <w:left w:w="28" w:type="dxa"/>
              <w:right w:w="28" w:type="dxa"/>
            </w:tcMar>
            <w:vAlign w:val="center"/>
          </w:tcPr>
          <w:p w14:paraId="5513824D" w14:textId="08B2748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87AA634" w14:textId="412E3E7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446F7C0" w14:textId="261EE44C"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19B58F0" w14:textId="0A2910A1"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FAFE75F" w14:textId="646F9BD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A4C0ED6"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62E21429" w14:textId="28BB9A5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62C62BB"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3FD460BF" w14:textId="401DF89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1905DC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A6B2FD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D17A8BE"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FB1661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3A6CEA3"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0151F8DE"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0C5123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358E9AD"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509766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7101E1E" w14:textId="58D7918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060306E" w14:textId="60F6B07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52EA30A" w14:textId="72DDEAC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9315727" w14:textId="4684AAA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4E954F0" w14:textId="6A94E60C"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66C3FC0" w14:textId="6D4A3878"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1D663F2"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8C5016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8D4632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6EC9D9F"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E679722" w14:textId="77777777" w:rsidR="005F684A" w:rsidRPr="00E50F1C" w:rsidRDefault="005F684A" w:rsidP="005F684A">
            <w:pPr>
              <w:jc w:val="center"/>
              <w:rPr>
                <w:rFonts w:ascii="Times New Roman" w:hAnsi="Times New Roman" w:cs="Times New Roman"/>
                <w:sz w:val="14"/>
                <w:szCs w:val="14"/>
              </w:rPr>
            </w:pPr>
          </w:p>
        </w:tc>
        <w:tc>
          <w:tcPr>
            <w:tcW w:w="357" w:type="dxa"/>
            <w:tcMar>
              <w:left w:w="28" w:type="dxa"/>
              <w:right w:w="28" w:type="dxa"/>
            </w:tcMar>
            <w:vAlign w:val="center"/>
          </w:tcPr>
          <w:p w14:paraId="271DB9F0"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3A72E3B6"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64968772"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7DD70171" w14:textId="77777777" w:rsidR="005F684A" w:rsidRPr="00E50F1C" w:rsidRDefault="005F684A" w:rsidP="005F684A">
            <w:pPr>
              <w:jc w:val="center"/>
              <w:rPr>
                <w:rFonts w:ascii="Times New Roman" w:hAnsi="Times New Roman" w:cs="Times New Roman"/>
                <w:sz w:val="14"/>
                <w:szCs w:val="14"/>
              </w:rPr>
            </w:pPr>
          </w:p>
        </w:tc>
      </w:tr>
      <w:tr w:rsidR="005F684A" w:rsidRPr="00E50F1C" w14:paraId="44F65BCD"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47BC90" w14:textId="77777777" w:rsidR="005F684A" w:rsidRPr="00E50F1C" w:rsidRDefault="005F684A" w:rsidP="005F684A">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УП.03</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B19BA14" w14:textId="77777777" w:rsidR="005F684A" w:rsidRPr="00E50F1C" w:rsidRDefault="005F684A" w:rsidP="005F684A">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Учебная практика</w:t>
            </w:r>
          </w:p>
          <w:p w14:paraId="35045BF8" w14:textId="77777777" w:rsidR="005F684A" w:rsidRPr="00E50F1C" w:rsidRDefault="005F684A" w:rsidP="005F684A">
            <w:pPr>
              <w:rPr>
                <w:rFonts w:ascii="Times New Roman" w:hAnsi="Times New Roman" w:cs="Times New Roman"/>
                <w:bCs/>
                <w:sz w:val="14"/>
                <w:szCs w:val="14"/>
              </w:rPr>
            </w:pPr>
          </w:p>
        </w:tc>
        <w:tc>
          <w:tcPr>
            <w:tcW w:w="355" w:type="dxa"/>
            <w:tcMar>
              <w:left w:w="28" w:type="dxa"/>
              <w:right w:w="28" w:type="dxa"/>
            </w:tcMar>
            <w:vAlign w:val="center"/>
          </w:tcPr>
          <w:p w14:paraId="0349169C" w14:textId="536532D4"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5F50629" w14:textId="6C5BC3C2"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3FA222C" w14:textId="1771D407"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DFDC334" w14:textId="04DFCF6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B369E33" w14:textId="1924B1D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95FCB31"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2B02E746" w14:textId="2FC7052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96F456B"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2CC6DD4F" w14:textId="011E968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424E57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683977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1568187"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EB3F507"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8CBF758"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03DCB0B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474AD8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B320BB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9F7D54D"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3BECDCE" w14:textId="0D8139D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9EA21B8" w14:textId="3195D36A"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61C4711" w14:textId="5BDC5FB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5DF2BFF" w14:textId="3050B547"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DA7A0CB" w14:textId="2347330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2D04657" w14:textId="7D7D1291"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B27531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EAB913E"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6EFC2F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717C74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6452CE2" w14:textId="77777777" w:rsidR="005F684A" w:rsidRPr="00E50F1C" w:rsidRDefault="005F684A" w:rsidP="005F684A">
            <w:pPr>
              <w:jc w:val="center"/>
              <w:rPr>
                <w:rFonts w:ascii="Times New Roman" w:hAnsi="Times New Roman" w:cs="Times New Roman"/>
                <w:sz w:val="14"/>
                <w:szCs w:val="14"/>
              </w:rPr>
            </w:pPr>
          </w:p>
        </w:tc>
        <w:tc>
          <w:tcPr>
            <w:tcW w:w="357" w:type="dxa"/>
            <w:tcMar>
              <w:left w:w="28" w:type="dxa"/>
              <w:right w:w="28" w:type="dxa"/>
            </w:tcMar>
            <w:vAlign w:val="center"/>
          </w:tcPr>
          <w:p w14:paraId="56D7D37C"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30D91FC7"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14A4E612"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151AECAD" w14:textId="77777777" w:rsidR="005F684A" w:rsidRPr="00E50F1C" w:rsidRDefault="005F684A" w:rsidP="005F684A">
            <w:pPr>
              <w:jc w:val="center"/>
              <w:rPr>
                <w:rFonts w:ascii="Times New Roman" w:hAnsi="Times New Roman" w:cs="Times New Roman"/>
                <w:sz w:val="14"/>
                <w:szCs w:val="14"/>
              </w:rPr>
            </w:pPr>
          </w:p>
        </w:tc>
      </w:tr>
      <w:tr w:rsidR="005F684A" w:rsidRPr="00E50F1C" w14:paraId="0EFAB985"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2C8EBB" w14:textId="77777777" w:rsidR="005F684A" w:rsidRPr="00E50F1C" w:rsidRDefault="005F684A" w:rsidP="005F684A">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ПП. 03</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08589BC" w14:textId="77777777" w:rsidR="005F684A" w:rsidRDefault="005F684A" w:rsidP="005F684A">
            <w:pPr>
              <w:rPr>
                <w:rFonts w:ascii="Times New Roman" w:hAnsi="Times New Roman" w:cs="Times New Roman"/>
                <w:bCs/>
                <w:sz w:val="14"/>
                <w:szCs w:val="14"/>
              </w:rPr>
            </w:pPr>
            <w:r w:rsidRPr="00E50F1C">
              <w:rPr>
                <w:rFonts w:ascii="Times New Roman" w:hAnsi="Times New Roman" w:cs="Times New Roman"/>
                <w:bCs/>
                <w:sz w:val="14"/>
                <w:szCs w:val="14"/>
              </w:rPr>
              <w:t>Производственная практика</w:t>
            </w:r>
          </w:p>
          <w:p w14:paraId="5A6C6BCE" w14:textId="57DD5152" w:rsidR="005F684A" w:rsidRPr="00E50F1C" w:rsidRDefault="005F684A" w:rsidP="005F684A">
            <w:pPr>
              <w:rPr>
                <w:rFonts w:ascii="Times New Roman" w:hAnsi="Times New Roman" w:cs="Times New Roman"/>
                <w:bCs/>
                <w:sz w:val="14"/>
                <w:szCs w:val="14"/>
              </w:rPr>
            </w:pPr>
          </w:p>
        </w:tc>
        <w:tc>
          <w:tcPr>
            <w:tcW w:w="355" w:type="dxa"/>
            <w:tcMar>
              <w:left w:w="28" w:type="dxa"/>
              <w:right w:w="28" w:type="dxa"/>
            </w:tcMar>
            <w:vAlign w:val="center"/>
          </w:tcPr>
          <w:p w14:paraId="0C70AFCE" w14:textId="2CAC4BF1"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A152FE0" w14:textId="68EA34AA"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9DA8D7F" w14:textId="7BF34EF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0733B45" w14:textId="402991E8"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FB5A2E6" w14:textId="15CF370B"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63753C8"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3395EDCF" w14:textId="497F5898"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9D0E2FC"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7DA0ADA4" w14:textId="35769084"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832737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283DAD1"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76E6E2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2857D8D"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62E75E5"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2F6DACB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D875F6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D64402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9FEA99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9BC8B9F" w14:textId="2092F4D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1455270" w14:textId="40C8A51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B78804E" w14:textId="0E36E0A3"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8DF2694" w14:textId="6A5478F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3D7A127" w14:textId="45B1C54B"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324E4782" w14:textId="4FEAAA1C"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01A2743"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660F170"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01AFCB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65E45C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9A7743A" w14:textId="77777777" w:rsidR="005F684A" w:rsidRPr="00E50F1C" w:rsidRDefault="005F684A" w:rsidP="005F684A">
            <w:pPr>
              <w:jc w:val="center"/>
              <w:rPr>
                <w:rFonts w:ascii="Times New Roman" w:hAnsi="Times New Roman" w:cs="Times New Roman"/>
                <w:sz w:val="14"/>
                <w:szCs w:val="14"/>
              </w:rPr>
            </w:pPr>
          </w:p>
        </w:tc>
        <w:tc>
          <w:tcPr>
            <w:tcW w:w="357" w:type="dxa"/>
            <w:tcMar>
              <w:left w:w="28" w:type="dxa"/>
              <w:right w:w="28" w:type="dxa"/>
            </w:tcMar>
            <w:vAlign w:val="center"/>
          </w:tcPr>
          <w:p w14:paraId="0822B0DC"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35E7AEF4"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142FA7FA"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034BD36D" w14:textId="77777777" w:rsidR="005F684A" w:rsidRPr="00E50F1C" w:rsidRDefault="005F684A" w:rsidP="005F684A">
            <w:pPr>
              <w:jc w:val="center"/>
              <w:rPr>
                <w:rFonts w:ascii="Times New Roman" w:hAnsi="Times New Roman" w:cs="Times New Roman"/>
                <w:sz w:val="14"/>
                <w:szCs w:val="14"/>
              </w:rPr>
            </w:pPr>
          </w:p>
        </w:tc>
      </w:tr>
      <w:tr w:rsidR="005F684A" w:rsidRPr="00E50F1C" w14:paraId="1C365DEB" w14:textId="77777777" w:rsidTr="005F684A">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43ABCA48" w14:textId="77777777" w:rsidR="005F684A" w:rsidRPr="00E50F1C" w:rsidRDefault="005F684A" w:rsidP="005F684A">
            <w:pPr>
              <w:rPr>
                <w:rFonts w:ascii="Times New Roman" w:hAnsi="Times New Roman" w:cs="Times New Roman"/>
                <w:bCs/>
                <w:sz w:val="14"/>
                <w:szCs w:val="14"/>
              </w:rPr>
            </w:pPr>
            <w:r w:rsidRPr="00E50F1C">
              <w:rPr>
                <w:rFonts w:ascii="Times New Roman" w:eastAsia="Times New Roman" w:hAnsi="Times New Roman" w:cs="Times New Roman"/>
                <w:b/>
                <w:bCs/>
                <w:color w:val="000000"/>
                <w:sz w:val="14"/>
                <w:szCs w:val="14"/>
                <w:lang w:val="en-US"/>
              </w:rPr>
              <w:t>ПМ. 04</w:t>
            </w:r>
          </w:p>
        </w:tc>
        <w:tc>
          <w:tcPr>
            <w:tcW w:w="18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bottom"/>
          </w:tcPr>
          <w:p w14:paraId="307C0805" w14:textId="77777777" w:rsidR="005F684A" w:rsidRPr="00E50F1C" w:rsidRDefault="005F684A" w:rsidP="005F684A">
            <w:pPr>
              <w:rPr>
                <w:rFonts w:ascii="Times New Roman" w:hAnsi="Times New Roman" w:cs="Times New Roman"/>
                <w:bCs/>
                <w:sz w:val="14"/>
                <w:szCs w:val="14"/>
              </w:rPr>
            </w:pPr>
            <w:r w:rsidRPr="00E50F1C">
              <w:rPr>
                <w:rFonts w:ascii="Times New Roman" w:eastAsia="Times New Roman" w:hAnsi="Times New Roman" w:cs="Times New Roman"/>
                <w:b/>
                <w:bCs/>
                <w:color w:val="000000"/>
                <w:sz w:val="14"/>
                <w:szCs w:val="14"/>
              </w:rPr>
              <w:t xml:space="preserve">Организация контроля, наладки и технического обслуживания </w:t>
            </w:r>
            <w:r w:rsidRPr="00E50F1C">
              <w:rPr>
                <w:rFonts w:ascii="Times New Roman" w:eastAsia="Times New Roman" w:hAnsi="Times New Roman" w:cs="Times New Roman"/>
                <w:b/>
                <w:bCs/>
                <w:color w:val="000000"/>
                <w:sz w:val="14"/>
                <w:szCs w:val="14"/>
              </w:rPr>
              <w:br/>
              <w:t>оборудования машиностроительного производства.</w:t>
            </w:r>
          </w:p>
        </w:tc>
        <w:tc>
          <w:tcPr>
            <w:tcW w:w="355" w:type="dxa"/>
            <w:tcMar>
              <w:left w:w="28" w:type="dxa"/>
              <w:right w:w="28" w:type="dxa"/>
            </w:tcMar>
            <w:vAlign w:val="center"/>
          </w:tcPr>
          <w:p w14:paraId="214C75D2" w14:textId="7F67F26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D50B024" w14:textId="51CB3DF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B82070E" w14:textId="7D154A4D"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65583D7" w14:textId="34D06BCD"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9AFD4B4" w14:textId="3AC46CD1"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97FD222"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37AD4CE7" w14:textId="1C8F637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E6BF8C9"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5F33F9B4" w14:textId="43E8C33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7FF618E"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B4E656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994A13F"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5FAA14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B0A5E97"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47DB7E1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A809A1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2A4092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9FFB16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145718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021B30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7DD924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A41379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2FF2DA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286E1D7"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B92D936" w14:textId="539725F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BA3B9DF" w14:textId="689986D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31E5DE8" w14:textId="64D7EDA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F05421B" w14:textId="4AC60FCA"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7C5E1D2" w14:textId="2B58A19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7" w:type="dxa"/>
            <w:tcMar>
              <w:left w:w="28" w:type="dxa"/>
              <w:right w:w="28" w:type="dxa"/>
            </w:tcMar>
            <w:vAlign w:val="center"/>
          </w:tcPr>
          <w:p w14:paraId="2D75113A"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7F22B309"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713B5FB8"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0DD41500" w14:textId="77777777" w:rsidR="005F684A" w:rsidRPr="00E50F1C" w:rsidRDefault="005F684A" w:rsidP="005F684A">
            <w:pPr>
              <w:jc w:val="center"/>
              <w:rPr>
                <w:rFonts w:ascii="Times New Roman" w:hAnsi="Times New Roman" w:cs="Times New Roman"/>
                <w:sz w:val="14"/>
                <w:szCs w:val="14"/>
              </w:rPr>
            </w:pPr>
          </w:p>
        </w:tc>
      </w:tr>
      <w:tr w:rsidR="005F684A" w:rsidRPr="00E50F1C" w14:paraId="1B7F2F20"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BDCDB2" w14:textId="77777777" w:rsidR="005F684A" w:rsidRPr="00E50F1C" w:rsidRDefault="005F684A" w:rsidP="005F684A">
            <w:pPr>
              <w:rPr>
                <w:rFonts w:ascii="Times New Roman" w:hAnsi="Times New Roman" w:cs="Times New Roman"/>
                <w:bCs/>
                <w:sz w:val="14"/>
                <w:szCs w:val="14"/>
              </w:rPr>
            </w:pPr>
            <w:r w:rsidRPr="00E50F1C">
              <w:rPr>
                <w:rFonts w:ascii="Times New Roman" w:eastAsia="Times New Roman" w:hAnsi="Times New Roman" w:cs="Times New Roman"/>
                <w:color w:val="000000"/>
                <w:sz w:val="14"/>
                <w:szCs w:val="14"/>
                <w:lang w:val="en-US"/>
              </w:rPr>
              <w:t>МДК 04.01</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D59AB9B" w14:textId="4703819C" w:rsidR="005F684A" w:rsidRPr="00E50F1C" w:rsidRDefault="005F684A" w:rsidP="005F684A">
            <w:pPr>
              <w:rPr>
                <w:rFonts w:ascii="Times New Roman" w:hAnsi="Times New Roman" w:cs="Times New Roman"/>
                <w:bCs/>
                <w:sz w:val="14"/>
                <w:szCs w:val="14"/>
              </w:rPr>
            </w:pPr>
            <w:r w:rsidRPr="00E50F1C">
              <w:rPr>
                <w:rFonts w:ascii="Times New Roman" w:eastAsia="Times New Roman" w:hAnsi="Times New Roman" w:cs="Times New Roman"/>
                <w:color w:val="000000"/>
                <w:sz w:val="14"/>
                <w:szCs w:val="14"/>
              </w:rPr>
              <w:t>Контроль, наладка, подналадка и техническое обслуживание сборочного оборудования</w:t>
            </w:r>
          </w:p>
        </w:tc>
        <w:tc>
          <w:tcPr>
            <w:tcW w:w="355" w:type="dxa"/>
            <w:tcMar>
              <w:left w:w="28" w:type="dxa"/>
              <w:right w:w="28" w:type="dxa"/>
            </w:tcMar>
            <w:vAlign w:val="center"/>
          </w:tcPr>
          <w:p w14:paraId="04193CAB" w14:textId="4EE78364"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7391A0D" w14:textId="22A8847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4A94BD3" w14:textId="35EED413"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DCEB518" w14:textId="264AA6A2"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E063295" w14:textId="18E76481"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ECF684C"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75E13AA5" w14:textId="00075F91"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C93C2B4"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2BA1497C" w14:textId="35E9E1B8"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58CE892"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9C310A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B632B9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68D086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B88B762"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16EFDB2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AB75BF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7508CD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837FA1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681D9A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E870C2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DEAB22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FC2390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9134CE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4797DE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3DFCDCD" w14:textId="6885117B"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BE704DE" w14:textId="53FC87A8"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8B298DB" w14:textId="19ED080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69EEC18" w14:textId="355ADAA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9D402BA" w14:textId="7982084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7" w:type="dxa"/>
            <w:tcMar>
              <w:left w:w="28" w:type="dxa"/>
              <w:right w:w="28" w:type="dxa"/>
            </w:tcMar>
            <w:vAlign w:val="center"/>
          </w:tcPr>
          <w:p w14:paraId="75796146"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4C95B41D"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262B95C7"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711DB394" w14:textId="77777777" w:rsidR="005F684A" w:rsidRPr="00E50F1C" w:rsidRDefault="005F684A" w:rsidP="005F684A">
            <w:pPr>
              <w:jc w:val="center"/>
              <w:rPr>
                <w:rFonts w:ascii="Times New Roman" w:hAnsi="Times New Roman" w:cs="Times New Roman"/>
                <w:sz w:val="14"/>
                <w:szCs w:val="14"/>
              </w:rPr>
            </w:pPr>
          </w:p>
        </w:tc>
      </w:tr>
      <w:tr w:rsidR="005F684A" w:rsidRPr="00E50F1C" w14:paraId="07DAA012"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3FA9ED" w14:textId="77777777" w:rsidR="005F684A" w:rsidRPr="00E50F1C" w:rsidRDefault="005F684A" w:rsidP="005F684A">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УП. 04</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A66D7FF" w14:textId="77777777" w:rsidR="005F684A" w:rsidRPr="00E50F1C" w:rsidRDefault="005F684A" w:rsidP="005F684A">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Учебная практика</w:t>
            </w:r>
          </w:p>
          <w:p w14:paraId="7678FE84" w14:textId="77777777" w:rsidR="005F684A" w:rsidRPr="00E50F1C" w:rsidRDefault="005F684A" w:rsidP="005F684A">
            <w:pPr>
              <w:rPr>
                <w:rFonts w:ascii="Times New Roman" w:hAnsi="Times New Roman" w:cs="Times New Roman"/>
                <w:sz w:val="14"/>
                <w:szCs w:val="14"/>
              </w:rPr>
            </w:pPr>
          </w:p>
        </w:tc>
        <w:tc>
          <w:tcPr>
            <w:tcW w:w="355" w:type="dxa"/>
            <w:tcMar>
              <w:left w:w="28" w:type="dxa"/>
              <w:right w:w="28" w:type="dxa"/>
            </w:tcMar>
            <w:vAlign w:val="center"/>
          </w:tcPr>
          <w:p w14:paraId="1AC90697" w14:textId="0C84C26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D0E936B" w14:textId="5C22697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33A2B11" w14:textId="2F35E79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992F1B0" w14:textId="42020CA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54E9D7D" w14:textId="63AD48F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3FCB93A"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615AA05D" w14:textId="09D56987"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CC6F5C3"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27CF1BD9" w14:textId="5B3E173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F6C1DC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1BF8C9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C80B41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08A14F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C5388E6"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1BB79D60"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E1D19B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D70FB10"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25C96D1"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512891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3224E43"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6213370"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2BF140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76FF6D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D5D1C40"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811990A" w14:textId="780C80A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06291404" w14:textId="12B055F2"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0F188D5" w14:textId="11DDDF4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7D1B5A19" w14:textId="07CBBA1B"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1D5C61B4" w14:textId="2DAF555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7" w:type="dxa"/>
            <w:tcMar>
              <w:left w:w="28" w:type="dxa"/>
              <w:right w:w="28" w:type="dxa"/>
            </w:tcMar>
            <w:vAlign w:val="center"/>
          </w:tcPr>
          <w:p w14:paraId="7C1CEA2A"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7C503ACD"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2CECB9E4"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10A43D91" w14:textId="77777777" w:rsidR="005F684A" w:rsidRPr="00E50F1C" w:rsidRDefault="005F684A" w:rsidP="005F684A">
            <w:pPr>
              <w:jc w:val="center"/>
              <w:rPr>
                <w:rFonts w:ascii="Times New Roman" w:hAnsi="Times New Roman" w:cs="Times New Roman"/>
                <w:sz w:val="14"/>
                <w:szCs w:val="14"/>
              </w:rPr>
            </w:pPr>
          </w:p>
        </w:tc>
      </w:tr>
      <w:tr w:rsidR="005F684A" w:rsidRPr="00E50F1C" w14:paraId="7C6399D2"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3B9573" w14:textId="77777777" w:rsidR="005F684A" w:rsidRPr="00E50F1C" w:rsidRDefault="005F684A" w:rsidP="005F684A">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ПП. 04</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64AEA58" w14:textId="77777777" w:rsidR="005F684A" w:rsidRDefault="005F684A" w:rsidP="005F684A">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Производственная практика</w:t>
            </w:r>
          </w:p>
          <w:p w14:paraId="2DE13E7C" w14:textId="7E01CE0E" w:rsidR="005F684A" w:rsidRPr="00E50F1C" w:rsidRDefault="005F684A" w:rsidP="005F684A">
            <w:pPr>
              <w:rPr>
                <w:rFonts w:ascii="Times New Roman" w:hAnsi="Times New Roman" w:cs="Times New Roman"/>
                <w:sz w:val="14"/>
                <w:szCs w:val="14"/>
              </w:rPr>
            </w:pPr>
          </w:p>
        </w:tc>
        <w:tc>
          <w:tcPr>
            <w:tcW w:w="355" w:type="dxa"/>
            <w:tcMar>
              <w:left w:w="28" w:type="dxa"/>
              <w:right w:w="28" w:type="dxa"/>
            </w:tcMar>
            <w:vAlign w:val="center"/>
          </w:tcPr>
          <w:p w14:paraId="3526EF7E" w14:textId="3A69683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1BE8373" w14:textId="78CF9A48"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4C5A1F9" w14:textId="4F5EC4FA"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CE3CD6F" w14:textId="01B7786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A4CFE75" w14:textId="7691AE4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6CA8DE4"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03B2574C" w14:textId="4DD7A48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BCBAE90" w14:textId="77777777" w:rsidR="005F684A" w:rsidRPr="00E50F1C" w:rsidRDefault="005F684A" w:rsidP="005F684A">
            <w:pPr>
              <w:jc w:val="center"/>
              <w:rPr>
                <w:rFonts w:ascii="Times New Roman" w:hAnsi="Times New Roman" w:cs="Times New Roman"/>
                <w:sz w:val="14"/>
                <w:szCs w:val="14"/>
              </w:rPr>
            </w:pPr>
          </w:p>
        </w:tc>
        <w:tc>
          <w:tcPr>
            <w:tcW w:w="355" w:type="dxa"/>
            <w:tcMar>
              <w:left w:w="28" w:type="dxa"/>
              <w:right w:w="28" w:type="dxa"/>
            </w:tcMar>
            <w:vAlign w:val="center"/>
          </w:tcPr>
          <w:p w14:paraId="7FF4ADBD" w14:textId="64CE90A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8BA2D5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96B0C72"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AC94C1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7786CDE"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1F52CB5"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25C0EE1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57B26D2"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08D3C2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549735F"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DDBB6C3"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0FF39F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A5FC4D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70F85EF"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991F82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FE96082"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728367C" w14:textId="63901B73"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CBF3C64" w14:textId="2A7A013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F7CA038" w14:textId="258E61AB"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5B1B60A7" w14:textId="6245B52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4457DE7A" w14:textId="2743D02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7" w:type="dxa"/>
            <w:tcMar>
              <w:left w:w="28" w:type="dxa"/>
              <w:right w:w="28" w:type="dxa"/>
            </w:tcMar>
            <w:vAlign w:val="center"/>
          </w:tcPr>
          <w:p w14:paraId="79FED92A"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40DE2136"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24ACDF53" w14:textId="77777777" w:rsidR="005F684A" w:rsidRPr="00E50F1C" w:rsidRDefault="005F684A" w:rsidP="005F684A">
            <w:pPr>
              <w:jc w:val="center"/>
              <w:rPr>
                <w:rFonts w:ascii="Times New Roman" w:hAnsi="Times New Roman" w:cs="Times New Roman"/>
                <w:sz w:val="14"/>
                <w:szCs w:val="14"/>
              </w:rPr>
            </w:pPr>
          </w:p>
        </w:tc>
        <w:tc>
          <w:tcPr>
            <w:tcW w:w="448" w:type="dxa"/>
            <w:vAlign w:val="center"/>
          </w:tcPr>
          <w:p w14:paraId="17002A4D" w14:textId="77777777" w:rsidR="005F684A" w:rsidRPr="00E50F1C" w:rsidRDefault="005F684A" w:rsidP="005F684A">
            <w:pPr>
              <w:jc w:val="center"/>
              <w:rPr>
                <w:rFonts w:ascii="Times New Roman" w:hAnsi="Times New Roman" w:cs="Times New Roman"/>
                <w:sz w:val="14"/>
                <w:szCs w:val="14"/>
              </w:rPr>
            </w:pPr>
          </w:p>
        </w:tc>
      </w:tr>
      <w:tr w:rsidR="00E50F1C" w:rsidRPr="00E50F1C" w14:paraId="54FE4342" w14:textId="77777777" w:rsidTr="005F684A">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center"/>
          </w:tcPr>
          <w:p w14:paraId="141102EE" w14:textId="77777777" w:rsidR="00E50F1C" w:rsidRPr="00E50F1C" w:rsidRDefault="00E50F1C" w:rsidP="00E50F1C">
            <w:pPr>
              <w:rPr>
                <w:rFonts w:ascii="Times New Roman" w:hAnsi="Times New Roman" w:cs="Times New Roman"/>
                <w:bCs/>
                <w:sz w:val="14"/>
                <w:szCs w:val="14"/>
              </w:rPr>
            </w:pPr>
            <w:r w:rsidRPr="00E50F1C">
              <w:rPr>
                <w:rFonts w:ascii="Times New Roman" w:eastAsia="Times New Roman" w:hAnsi="Times New Roman" w:cs="Times New Roman"/>
                <w:b/>
                <w:bCs/>
                <w:color w:val="000000"/>
                <w:sz w:val="14"/>
                <w:szCs w:val="14"/>
                <w:lang w:val="en-US"/>
              </w:rPr>
              <w:t>ПМ. 05</w:t>
            </w:r>
          </w:p>
        </w:tc>
        <w:tc>
          <w:tcPr>
            <w:tcW w:w="18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8" w:type="dxa"/>
              <w:right w:w="28" w:type="dxa"/>
            </w:tcMar>
            <w:vAlign w:val="bottom"/>
          </w:tcPr>
          <w:p w14:paraId="6BAA1ED4" w14:textId="1BDC6AC2" w:rsidR="00E50F1C" w:rsidRPr="003C4E93" w:rsidRDefault="00E50F1C" w:rsidP="00E50F1C">
            <w:pPr>
              <w:rPr>
                <w:rFonts w:ascii="Times New Roman" w:hAnsi="Times New Roman" w:cs="Times New Roman"/>
                <w:b/>
                <w:bCs/>
                <w:sz w:val="14"/>
                <w:szCs w:val="14"/>
              </w:rPr>
            </w:pPr>
            <w:r w:rsidRPr="003C4E93">
              <w:rPr>
                <w:rFonts w:ascii="Times New Roman" w:eastAsia="Times New Roman" w:hAnsi="Times New Roman" w:cs="Times New Roman"/>
                <w:b/>
                <w:bCs/>
                <w:color w:val="000000"/>
                <w:sz w:val="14"/>
                <w:szCs w:val="14"/>
              </w:rPr>
              <w:t>Организация работ по реализации технологических процессов в машиностроительном производстве</w:t>
            </w:r>
          </w:p>
        </w:tc>
        <w:tc>
          <w:tcPr>
            <w:tcW w:w="355" w:type="dxa"/>
            <w:tcMar>
              <w:left w:w="28" w:type="dxa"/>
              <w:right w:w="28" w:type="dxa"/>
            </w:tcMar>
            <w:vAlign w:val="center"/>
          </w:tcPr>
          <w:p w14:paraId="786D97F5" w14:textId="6F94E4A5"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F6B9668" w14:textId="3E14798A"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D75C5C1" w14:textId="328776AE"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A30833D" w14:textId="11E0B8FF"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2277408" w14:textId="7525C28F"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E9B2B93" w14:textId="44A5E36E"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1E389FC" w14:textId="2B12D9FD"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1314B63" w14:textId="0D418F63"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B25C958" w14:textId="27267F97"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3A9FE2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B88C996"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9AA2CA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080B0A1"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404EAC7" w14:textId="77777777" w:rsidR="00E50F1C" w:rsidRPr="00E50F1C" w:rsidRDefault="00E50F1C" w:rsidP="005F684A">
            <w:pPr>
              <w:jc w:val="center"/>
              <w:rPr>
                <w:rFonts w:ascii="Times New Roman" w:hAnsi="Times New Roman" w:cs="Times New Roman"/>
                <w:sz w:val="14"/>
                <w:szCs w:val="14"/>
              </w:rPr>
            </w:pPr>
          </w:p>
        </w:tc>
        <w:tc>
          <w:tcPr>
            <w:tcW w:w="413" w:type="dxa"/>
            <w:vAlign w:val="center"/>
          </w:tcPr>
          <w:p w14:paraId="5BAFA969"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D03082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785D507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EE475A4"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D81E60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4B625F07"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7E46A22"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0C864F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2D6C7BB"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4B8FC8A"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57BD2F65"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0FD019CD"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3D7A745C"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1DCED1AE" w14:textId="77777777" w:rsidR="00E50F1C" w:rsidRPr="00E50F1C" w:rsidRDefault="00E50F1C" w:rsidP="005F684A">
            <w:pPr>
              <w:jc w:val="center"/>
              <w:rPr>
                <w:rFonts w:ascii="Times New Roman" w:hAnsi="Times New Roman" w:cs="Times New Roman"/>
                <w:sz w:val="14"/>
                <w:szCs w:val="14"/>
              </w:rPr>
            </w:pPr>
          </w:p>
        </w:tc>
        <w:tc>
          <w:tcPr>
            <w:tcW w:w="374" w:type="dxa"/>
            <w:tcMar>
              <w:left w:w="28" w:type="dxa"/>
              <w:right w:w="28" w:type="dxa"/>
            </w:tcMar>
            <w:vAlign w:val="center"/>
          </w:tcPr>
          <w:p w14:paraId="224EB50A" w14:textId="77777777" w:rsidR="00E50F1C" w:rsidRPr="00E50F1C" w:rsidRDefault="00E50F1C" w:rsidP="005F684A">
            <w:pPr>
              <w:jc w:val="center"/>
              <w:rPr>
                <w:rFonts w:ascii="Times New Roman" w:hAnsi="Times New Roman" w:cs="Times New Roman"/>
                <w:sz w:val="14"/>
                <w:szCs w:val="14"/>
              </w:rPr>
            </w:pPr>
          </w:p>
        </w:tc>
        <w:tc>
          <w:tcPr>
            <w:tcW w:w="357" w:type="dxa"/>
            <w:tcMar>
              <w:left w:w="28" w:type="dxa"/>
              <w:right w:w="28" w:type="dxa"/>
            </w:tcMar>
            <w:vAlign w:val="center"/>
          </w:tcPr>
          <w:p w14:paraId="4083F648" w14:textId="0AF9874B"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218C0418" w14:textId="21C80E02"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1385E1B1" w14:textId="12CE1A54"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122FF608" w14:textId="07D4B374" w:rsidR="00E50F1C"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r>
      <w:tr w:rsidR="005F684A" w:rsidRPr="00E50F1C" w14:paraId="7BE7CBE2"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671737" w14:textId="77777777" w:rsidR="005F684A" w:rsidRPr="00E50F1C" w:rsidRDefault="005F684A" w:rsidP="005F684A">
            <w:pPr>
              <w:rPr>
                <w:rFonts w:ascii="Times New Roman" w:hAnsi="Times New Roman" w:cs="Times New Roman"/>
                <w:bCs/>
                <w:sz w:val="14"/>
                <w:szCs w:val="14"/>
              </w:rPr>
            </w:pPr>
            <w:r w:rsidRPr="00E50F1C">
              <w:rPr>
                <w:rFonts w:ascii="Times New Roman" w:eastAsia="Times New Roman" w:hAnsi="Times New Roman" w:cs="Times New Roman"/>
                <w:color w:val="000000"/>
                <w:sz w:val="14"/>
                <w:szCs w:val="14"/>
                <w:lang w:val="en-US"/>
              </w:rPr>
              <w:t>МДК 05.01</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3E7D8FA" w14:textId="77777777" w:rsidR="005F684A" w:rsidRDefault="005F684A" w:rsidP="005F684A">
            <w:pPr>
              <w:rPr>
                <w:rFonts w:ascii="Times New Roman" w:eastAsia="Times New Roman" w:hAnsi="Times New Roman" w:cs="Times New Roman"/>
                <w:color w:val="000000"/>
                <w:sz w:val="14"/>
                <w:szCs w:val="14"/>
              </w:rPr>
            </w:pPr>
            <w:r w:rsidRPr="00E50F1C">
              <w:rPr>
                <w:rFonts w:ascii="Times New Roman" w:eastAsia="Times New Roman" w:hAnsi="Times New Roman" w:cs="Times New Roman"/>
                <w:color w:val="000000"/>
                <w:sz w:val="14"/>
                <w:szCs w:val="14"/>
              </w:rPr>
              <w:t>Планирование, организация и контроль деятельности подчиненного персонала</w:t>
            </w:r>
          </w:p>
          <w:p w14:paraId="42F26376" w14:textId="1F261B09" w:rsidR="005F684A" w:rsidRPr="00E50F1C" w:rsidRDefault="005F684A" w:rsidP="005F684A">
            <w:pPr>
              <w:rPr>
                <w:rFonts w:ascii="Times New Roman" w:hAnsi="Times New Roman" w:cs="Times New Roman"/>
                <w:bCs/>
                <w:sz w:val="14"/>
                <w:szCs w:val="14"/>
              </w:rPr>
            </w:pPr>
          </w:p>
        </w:tc>
        <w:tc>
          <w:tcPr>
            <w:tcW w:w="355" w:type="dxa"/>
            <w:tcMar>
              <w:left w:w="28" w:type="dxa"/>
              <w:right w:w="28" w:type="dxa"/>
            </w:tcMar>
            <w:vAlign w:val="center"/>
          </w:tcPr>
          <w:p w14:paraId="67DE6E78" w14:textId="4B1CAFFA"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B40F22B" w14:textId="2697EB01"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5975022" w14:textId="2D1F4F6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8EA137F" w14:textId="25359ADA"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6FAE599" w14:textId="148269C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246FF2B" w14:textId="6A209CD4"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8B7CD45" w14:textId="002D714C"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E4A8FD4" w14:textId="6A6022E2"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D7CA7F5" w14:textId="052733BD"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62444A1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0DAC6A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4037891"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435173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3C93A5A"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39D07B91"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E21409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CB7D5A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38CE1C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EBE754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BA5BA13"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FE034D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7589A1D"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D1D1B3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0AA985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BA2859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4EBB8BD"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21AFE0E"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0913F4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F3602C8" w14:textId="77777777" w:rsidR="005F684A" w:rsidRPr="00E50F1C" w:rsidRDefault="005F684A" w:rsidP="005F684A">
            <w:pPr>
              <w:jc w:val="center"/>
              <w:rPr>
                <w:rFonts w:ascii="Times New Roman" w:hAnsi="Times New Roman" w:cs="Times New Roman"/>
                <w:sz w:val="14"/>
                <w:szCs w:val="14"/>
              </w:rPr>
            </w:pPr>
          </w:p>
        </w:tc>
        <w:tc>
          <w:tcPr>
            <w:tcW w:w="357" w:type="dxa"/>
            <w:tcMar>
              <w:left w:w="28" w:type="dxa"/>
              <w:right w:w="28" w:type="dxa"/>
            </w:tcMar>
            <w:vAlign w:val="center"/>
          </w:tcPr>
          <w:p w14:paraId="261560BD" w14:textId="4BF89048"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1D2D0156" w14:textId="19C403F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62990F71" w14:textId="0FD893C4"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24F23BAB" w14:textId="02A97DC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r>
      <w:tr w:rsidR="005F684A" w:rsidRPr="00E50F1C" w14:paraId="3CB93D7C"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85A939" w14:textId="77777777" w:rsidR="005F684A" w:rsidRPr="00E50F1C" w:rsidRDefault="005F684A" w:rsidP="005F684A">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УП. 05</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C4F741B" w14:textId="77777777" w:rsidR="005F684A" w:rsidRDefault="005F684A" w:rsidP="005F684A">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Учебная практика</w:t>
            </w:r>
          </w:p>
          <w:p w14:paraId="7AD32978" w14:textId="79625478" w:rsidR="005F684A" w:rsidRPr="00E50F1C" w:rsidRDefault="005F684A" w:rsidP="005F684A">
            <w:pPr>
              <w:rPr>
                <w:rFonts w:ascii="Times New Roman" w:hAnsi="Times New Roman" w:cs="Times New Roman"/>
                <w:sz w:val="14"/>
                <w:szCs w:val="14"/>
              </w:rPr>
            </w:pPr>
          </w:p>
        </w:tc>
        <w:tc>
          <w:tcPr>
            <w:tcW w:w="355" w:type="dxa"/>
            <w:tcMar>
              <w:left w:w="28" w:type="dxa"/>
              <w:right w:w="28" w:type="dxa"/>
            </w:tcMar>
            <w:vAlign w:val="center"/>
          </w:tcPr>
          <w:p w14:paraId="11EAE226" w14:textId="3B4BF2C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AF28186" w14:textId="6BAD4C7A"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45FFAF3" w14:textId="725BDE27"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12B0D20" w14:textId="4966657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BA35E17" w14:textId="78507F31"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55D6D8D" w14:textId="432C74A2"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0C4081DC" w14:textId="1B83522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21C27AEA" w14:textId="17F474B2"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CF21A01" w14:textId="182D9D2B"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EDC7EA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BF3311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BAF458E"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E0C1847"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10C1E68"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68F7419D"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709D08F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36DB8E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35B79B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7594EB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82E08F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91ACBF0"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40E98B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F059F36"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5B9C8B0"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354DB42"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96C4C37"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5AB4C0A2"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34EDAD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32E820F" w14:textId="77777777" w:rsidR="005F684A" w:rsidRPr="00E50F1C" w:rsidRDefault="005F684A" w:rsidP="005F684A">
            <w:pPr>
              <w:jc w:val="center"/>
              <w:rPr>
                <w:rFonts w:ascii="Times New Roman" w:hAnsi="Times New Roman" w:cs="Times New Roman"/>
                <w:sz w:val="14"/>
                <w:szCs w:val="14"/>
              </w:rPr>
            </w:pPr>
          </w:p>
        </w:tc>
        <w:tc>
          <w:tcPr>
            <w:tcW w:w="357" w:type="dxa"/>
            <w:tcMar>
              <w:left w:w="28" w:type="dxa"/>
              <w:right w:w="28" w:type="dxa"/>
            </w:tcMar>
            <w:vAlign w:val="center"/>
          </w:tcPr>
          <w:p w14:paraId="0A406161" w14:textId="28F33F8F"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62E4773D" w14:textId="16DA08A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71BF576B" w14:textId="45899407"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5489922A" w14:textId="4A00A955"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r>
      <w:tr w:rsidR="005F684A" w:rsidRPr="00E50F1C" w14:paraId="5DE5A16E" w14:textId="77777777" w:rsidTr="005F684A">
        <w:tc>
          <w:tcPr>
            <w:tcW w:w="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788AED" w14:textId="77777777" w:rsidR="005F684A" w:rsidRPr="00E50F1C" w:rsidRDefault="005F684A" w:rsidP="005F684A">
            <w:pPr>
              <w:rPr>
                <w:rFonts w:ascii="Times New Roman" w:hAnsi="Times New Roman" w:cs="Times New Roman"/>
                <w:sz w:val="14"/>
                <w:szCs w:val="14"/>
              </w:rPr>
            </w:pPr>
            <w:r w:rsidRPr="00E50F1C">
              <w:rPr>
                <w:rFonts w:ascii="Times New Roman" w:eastAsia="Times New Roman" w:hAnsi="Times New Roman" w:cs="Times New Roman"/>
                <w:color w:val="000000"/>
                <w:sz w:val="14"/>
                <w:szCs w:val="14"/>
                <w:lang w:val="en-US"/>
              </w:rPr>
              <w:t>ПП. 05</w:t>
            </w:r>
          </w:p>
        </w:tc>
        <w:tc>
          <w:tcPr>
            <w:tcW w:w="1871"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565A310" w14:textId="77777777" w:rsidR="005F684A" w:rsidRDefault="005F684A" w:rsidP="005F684A">
            <w:pPr>
              <w:rPr>
                <w:rFonts w:ascii="Times New Roman" w:eastAsia="Times New Roman" w:hAnsi="Times New Roman" w:cs="Times New Roman"/>
                <w:color w:val="000000"/>
                <w:sz w:val="14"/>
                <w:szCs w:val="14"/>
                <w:lang w:val="en-US"/>
              </w:rPr>
            </w:pPr>
            <w:r w:rsidRPr="00E50F1C">
              <w:rPr>
                <w:rFonts w:ascii="Times New Roman" w:eastAsia="Times New Roman" w:hAnsi="Times New Roman" w:cs="Times New Roman"/>
                <w:color w:val="000000"/>
                <w:sz w:val="14"/>
                <w:szCs w:val="14"/>
                <w:lang w:val="en-US"/>
              </w:rPr>
              <w:t>Производственная практика</w:t>
            </w:r>
          </w:p>
          <w:p w14:paraId="10766783" w14:textId="230D042B" w:rsidR="005F684A" w:rsidRPr="00E50F1C" w:rsidRDefault="005F684A" w:rsidP="005F684A">
            <w:pPr>
              <w:rPr>
                <w:rFonts w:ascii="Times New Roman" w:hAnsi="Times New Roman" w:cs="Times New Roman"/>
                <w:sz w:val="14"/>
                <w:szCs w:val="14"/>
              </w:rPr>
            </w:pPr>
          </w:p>
        </w:tc>
        <w:tc>
          <w:tcPr>
            <w:tcW w:w="355" w:type="dxa"/>
            <w:tcMar>
              <w:left w:w="28" w:type="dxa"/>
              <w:right w:w="28" w:type="dxa"/>
            </w:tcMar>
            <w:vAlign w:val="center"/>
          </w:tcPr>
          <w:p w14:paraId="296DD605" w14:textId="1823C0C9"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5B857F4" w14:textId="2EA79D7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3C131930" w14:textId="6F4F90ED"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3BA0F7E" w14:textId="5A77B9A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3F1326F" w14:textId="3E190DC3"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728A81C" w14:textId="6231B52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1DC62792" w14:textId="27FE6AD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5E8C702" w14:textId="66546D66"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5E276FB1" w14:textId="4FF5D8F7"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374" w:type="dxa"/>
            <w:tcMar>
              <w:left w:w="28" w:type="dxa"/>
              <w:right w:w="28" w:type="dxa"/>
            </w:tcMar>
            <w:vAlign w:val="center"/>
          </w:tcPr>
          <w:p w14:paraId="29F4BC9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CF36D75"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1BAE65E"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A2454DA"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ED80B94" w14:textId="77777777" w:rsidR="005F684A" w:rsidRPr="00E50F1C" w:rsidRDefault="005F684A" w:rsidP="005F684A">
            <w:pPr>
              <w:jc w:val="center"/>
              <w:rPr>
                <w:rFonts w:ascii="Times New Roman" w:hAnsi="Times New Roman" w:cs="Times New Roman"/>
                <w:sz w:val="14"/>
                <w:szCs w:val="14"/>
              </w:rPr>
            </w:pPr>
          </w:p>
        </w:tc>
        <w:tc>
          <w:tcPr>
            <w:tcW w:w="413" w:type="dxa"/>
            <w:vAlign w:val="center"/>
          </w:tcPr>
          <w:p w14:paraId="71412B8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C305A38"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60217BF"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955C88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AFB1AE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E44797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3F4D11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3206AA7D"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4C7414C"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B20C9D1"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23EB1C29"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0DA42471"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6D16CAD4"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1E7027AB" w14:textId="77777777" w:rsidR="005F684A" w:rsidRPr="00E50F1C" w:rsidRDefault="005F684A" w:rsidP="005F684A">
            <w:pPr>
              <w:jc w:val="center"/>
              <w:rPr>
                <w:rFonts w:ascii="Times New Roman" w:hAnsi="Times New Roman" w:cs="Times New Roman"/>
                <w:sz w:val="14"/>
                <w:szCs w:val="14"/>
              </w:rPr>
            </w:pPr>
          </w:p>
        </w:tc>
        <w:tc>
          <w:tcPr>
            <w:tcW w:w="374" w:type="dxa"/>
            <w:tcMar>
              <w:left w:w="28" w:type="dxa"/>
              <w:right w:w="28" w:type="dxa"/>
            </w:tcMar>
            <w:vAlign w:val="center"/>
          </w:tcPr>
          <w:p w14:paraId="4FAEA050" w14:textId="77777777" w:rsidR="005F684A" w:rsidRPr="00E50F1C" w:rsidRDefault="005F684A" w:rsidP="005F684A">
            <w:pPr>
              <w:jc w:val="center"/>
              <w:rPr>
                <w:rFonts w:ascii="Times New Roman" w:hAnsi="Times New Roman" w:cs="Times New Roman"/>
                <w:sz w:val="14"/>
                <w:szCs w:val="14"/>
              </w:rPr>
            </w:pPr>
          </w:p>
        </w:tc>
        <w:tc>
          <w:tcPr>
            <w:tcW w:w="357" w:type="dxa"/>
            <w:tcMar>
              <w:left w:w="28" w:type="dxa"/>
              <w:right w:w="28" w:type="dxa"/>
            </w:tcMar>
            <w:vAlign w:val="center"/>
          </w:tcPr>
          <w:p w14:paraId="79490B0E" w14:textId="25915FB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023A0ACE" w14:textId="5510A240"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07BD37E9" w14:textId="7A2D5DBE"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c>
          <w:tcPr>
            <w:tcW w:w="448" w:type="dxa"/>
            <w:vAlign w:val="center"/>
          </w:tcPr>
          <w:p w14:paraId="0116AC89" w14:textId="397242D3" w:rsidR="005F684A" w:rsidRPr="00E50F1C" w:rsidRDefault="005F684A" w:rsidP="005F684A">
            <w:pPr>
              <w:jc w:val="center"/>
              <w:rPr>
                <w:rFonts w:ascii="Times New Roman" w:hAnsi="Times New Roman" w:cs="Times New Roman"/>
                <w:sz w:val="14"/>
                <w:szCs w:val="14"/>
              </w:rPr>
            </w:pPr>
            <w:r>
              <w:rPr>
                <w:rFonts w:ascii="Times New Roman" w:hAnsi="Times New Roman" w:cs="Times New Roman"/>
                <w:sz w:val="14"/>
                <w:szCs w:val="14"/>
              </w:rPr>
              <w:t>о</w:t>
            </w:r>
          </w:p>
        </w:tc>
      </w:tr>
    </w:tbl>
    <w:p w14:paraId="471E4FAA" w14:textId="77777777" w:rsidR="00E50F1C" w:rsidRPr="00E50F1C" w:rsidRDefault="00E50F1C" w:rsidP="00E50F1C"/>
    <w:p w14:paraId="6DEC1033" w14:textId="77777777" w:rsidR="007E7BA4" w:rsidRDefault="007E7BA4" w:rsidP="00144B89">
      <w:pPr>
        <w:pStyle w:val="1"/>
        <w:spacing w:before="0" w:after="0"/>
      </w:pPr>
      <w:bookmarkStart w:id="43" w:name="_Toc151844062"/>
      <w:bookmarkStart w:id="44" w:name="_Toc158807392"/>
      <w:bookmarkEnd w:id="36"/>
      <w:bookmarkEnd w:id="38"/>
      <w:bookmarkEnd w:id="39"/>
      <w:bookmarkEnd w:id="40"/>
    </w:p>
    <w:p w14:paraId="05297E24" w14:textId="77777777" w:rsidR="00200FF0" w:rsidRDefault="00200FF0" w:rsidP="00144B89">
      <w:pPr>
        <w:pStyle w:val="1"/>
        <w:spacing w:before="0" w:after="0"/>
      </w:pPr>
    </w:p>
    <w:p w14:paraId="4FF8F51D" w14:textId="77777777" w:rsidR="00200FF0" w:rsidRDefault="00200FF0" w:rsidP="00144B89">
      <w:pPr>
        <w:pStyle w:val="1"/>
        <w:spacing w:before="0" w:after="0"/>
      </w:pPr>
    </w:p>
    <w:p w14:paraId="60F1921B" w14:textId="77777777" w:rsidR="00200FF0" w:rsidRDefault="00200FF0" w:rsidP="00144B89">
      <w:pPr>
        <w:pStyle w:val="1"/>
        <w:spacing w:before="0" w:after="0"/>
      </w:pPr>
    </w:p>
    <w:p w14:paraId="57941B47" w14:textId="77777777" w:rsidR="00200FF0" w:rsidRDefault="00200FF0" w:rsidP="00144B89">
      <w:pPr>
        <w:pStyle w:val="1"/>
        <w:spacing w:before="0" w:after="0"/>
      </w:pPr>
    </w:p>
    <w:p w14:paraId="2F0F190D" w14:textId="77777777" w:rsidR="00200FF0" w:rsidRDefault="00200FF0" w:rsidP="00144B89">
      <w:pPr>
        <w:pStyle w:val="1"/>
        <w:spacing w:before="0" w:after="0"/>
      </w:pPr>
    </w:p>
    <w:p w14:paraId="5FA753AA" w14:textId="77777777" w:rsidR="00200FF0" w:rsidRDefault="00200FF0" w:rsidP="00144B89">
      <w:pPr>
        <w:pStyle w:val="1"/>
        <w:spacing w:before="0" w:after="0"/>
      </w:pPr>
    </w:p>
    <w:p w14:paraId="3CE89921" w14:textId="77777777" w:rsidR="00200FF0" w:rsidRDefault="00200FF0" w:rsidP="00144B89">
      <w:pPr>
        <w:pStyle w:val="1"/>
        <w:spacing w:before="0" w:after="0"/>
      </w:pPr>
    </w:p>
    <w:p w14:paraId="43B72097" w14:textId="77777777" w:rsidR="00200FF0" w:rsidRDefault="00200FF0" w:rsidP="00144B89">
      <w:pPr>
        <w:pStyle w:val="1"/>
        <w:spacing w:before="0" w:after="0"/>
      </w:pPr>
    </w:p>
    <w:p w14:paraId="775E3E0B" w14:textId="77777777" w:rsidR="00200FF0" w:rsidRDefault="00200FF0" w:rsidP="00144B89">
      <w:pPr>
        <w:pStyle w:val="1"/>
        <w:spacing w:before="0" w:after="0"/>
      </w:pPr>
    </w:p>
    <w:p w14:paraId="27379BA9" w14:textId="77777777" w:rsidR="00200FF0" w:rsidRDefault="00200FF0" w:rsidP="00144B89">
      <w:pPr>
        <w:pStyle w:val="1"/>
        <w:spacing w:before="0" w:after="0"/>
      </w:pPr>
    </w:p>
    <w:p w14:paraId="1D1EF97A" w14:textId="77777777" w:rsidR="00200FF0" w:rsidRDefault="00200FF0" w:rsidP="00144B89">
      <w:pPr>
        <w:pStyle w:val="1"/>
        <w:spacing w:before="0" w:after="0"/>
      </w:pPr>
    </w:p>
    <w:p w14:paraId="1050D9BC" w14:textId="77777777" w:rsidR="00200FF0" w:rsidRDefault="00200FF0" w:rsidP="00144B89">
      <w:pPr>
        <w:pStyle w:val="1"/>
        <w:spacing w:before="0" w:after="0"/>
      </w:pPr>
    </w:p>
    <w:p w14:paraId="70656641" w14:textId="77777777" w:rsidR="00200FF0" w:rsidRDefault="00200FF0" w:rsidP="00144B89">
      <w:pPr>
        <w:pStyle w:val="1"/>
        <w:spacing w:before="0" w:after="0"/>
      </w:pPr>
    </w:p>
    <w:p w14:paraId="07932C3F" w14:textId="77777777" w:rsidR="00200FF0" w:rsidRDefault="00200FF0" w:rsidP="00144B89">
      <w:pPr>
        <w:pStyle w:val="1"/>
        <w:spacing w:before="0" w:after="0"/>
      </w:pPr>
    </w:p>
    <w:p w14:paraId="2A399971" w14:textId="77777777" w:rsidR="00200FF0" w:rsidRDefault="00200FF0" w:rsidP="00144B89">
      <w:pPr>
        <w:pStyle w:val="1"/>
        <w:spacing w:before="0" w:after="0"/>
      </w:pPr>
    </w:p>
    <w:p w14:paraId="3101F1FD" w14:textId="77777777" w:rsidR="00200FF0" w:rsidRDefault="00200FF0" w:rsidP="00144B89">
      <w:pPr>
        <w:pStyle w:val="1"/>
        <w:spacing w:before="0" w:after="0"/>
      </w:pPr>
    </w:p>
    <w:p w14:paraId="3DAF2B0B" w14:textId="77777777" w:rsidR="00200FF0" w:rsidRDefault="00200FF0" w:rsidP="00144B89">
      <w:pPr>
        <w:pStyle w:val="1"/>
        <w:spacing w:before="0" w:after="0"/>
      </w:pPr>
    </w:p>
    <w:p w14:paraId="6C8D09AC" w14:textId="01207993" w:rsidR="00200FF0" w:rsidRDefault="00200FF0" w:rsidP="00144B89">
      <w:pPr>
        <w:pStyle w:val="1"/>
        <w:spacing w:before="0" w:after="0"/>
      </w:pPr>
    </w:p>
    <w:p w14:paraId="55E4B6EC" w14:textId="424A5041" w:rsidR="00FF0849" w:rsidRDefault="00FF0849" w:rsidP="00144B89">
      <w:pPr>
        <w:pStyle w:val="1"/>
        <w:spacing w:before="0" w:after="0"/>
      </w:pPr>
    </w:p>
    <w:p w14:paraId="37F5AEB9" w14:textId="673CB244" w:rsidR="00FF0849" w:rsidRDefault="00FF0849" w:rsidP="00144B89">
      <w:pPr>
        <w:pStyle w:val="1"/>
        <w:spacing w:before="0" w:after="0"/>
      </w:pPr>
    </w:p>
    <w:p w14:paraId="1E8FCA59" w14:textId="0D52848A" w:rsidR="00FF0849" w:rsidRDefault="00FF0849" w:rsidP="00144B89">
      <w:pPr>
        <w:pStyle w:val="1"/>
        <w:spacing w:before="0" w:after="0"/>
      </w:pPr>
    </w:p>
    <w:p w14:paraId="31B34B32" w14:textId="46588552" w:rsidR="00FF0849" w:rsidRDefault="00FF0849" w:rsidP="00144B89">
      <w:pPr>
        <w:pStyle w:val="1"/>
        <w:spacing w:before="0" w:after="0"/>
      </w:pPr>
    </w:p>
    <w:p w14:paraId="4CFF718E" w14:textId="7EB43B75" w:rsidR="00FF0849" w:rsidRDefault="00FF0849" w:rsidP="00144B89">
      <w:pPr>
        <w:pStyle w:val="1"/>
        <w:spacing w:before="0" w:after="0"/>
      </w:pPr>
    </w:p>
    <w:p w14:paraId="635A06C4" w14:textId="0FC2726F" w:rsidR="00FF0849" w:rsidRDefault="00FF0849" w:rsidP="00144B89">
      <w:pPr>
        <w:pStyle w:val="1"/>
        <w:spacing w:before="0" w:after="0"/>
      </w:pPr>
    </w:p>
    <w:p w14:paraId="31ACCF03" w14:textId="4D8E72E4" w:rsidR="00FF0849" w:rsidRDefault="00FF0849" w:rsidP="00144B89">
      <w:pPr>
        <w:pStyle w:val="1"/>
        <w:spacing w:before="0" w:after="0"/>
      </w:pPr>
    </w:p>
    <w:p w14:paraId="6CDA75A2" w14:textId="77777777" w:rsidR="00FF0849" w:rsidRDefault="00FF0849" w:rsidP="00144B89">
      <w:pPr>
        <w:pStyle w:val="1"/>
        <w:spacing w:before="0" w:after="0"/>
      </w:pPr>
    </w:p>
    <w:p w14:paraId="466D6573" w14:textId="77777777" w:rsidR="00200FF0" w:rsidRDefault="00200FF0" w:rsidP="00144B89">
      <w:pPr>
        <w:pStyle w:val="1"/>
        <w:spacing w:before="0" w:after="0"/>
      </w:pPr>
    </w:p>
    <w:p w14:paraId="56A56D12" w14:textId="77777777" w:rsidR="00200FF0" w:rsidRDefault="00200FF0" w:rsidP="00144B89">
      <w:pPr>
        <w:pStyle w:val="1"/>
        <w:spacing w:before="0" w:after="0"/>
      </w:pPr>
    </w:p>
    <w:p w14:paraId="6077E7BC" w14:textId="77777777" w:rsidR="00F2679E" w:rsidRPr="00985111" w:rsidRDefault="00F2679E" w:rsidP="00F2679E">
      <w:pPr>
        <w:pStyle w:val="1"/>
        <w:spacing w:before="0" w:after="0"/>
      </w:pPr>
      <w:bookmarkStart w:id="45" w:name="_Toc156156500"/>
      <w:r w:rsidRPr="00985111">
        <w:t xml:space="preserve">Раздел 5. Примерная структура </w:t>
      </w:r>
      <w:r>
        <w:t xml:space="preserve">и содержание </w:t>
      </w:r>
      <w:r w:rsidRPr="00985111">
        <w:t>образовательной программы</w:t>
      </w:r>
      <w:bookmarkEnd w:id="45"/>
    </w:p>
    <w:p w14:paraId="73020D15" w14:textId="77777777" w:rsidR="00F2679E" w:rsidRPr="00252FFB" w:rsidRDefault="00F2679E" w:rsidP="005B724B">
      <w:pPr>
        <w:pStyle w:val="114"/>
        <w:spacing w:after="0" w:line="360" w:lineRule="auto"/>
        <w:rPr>
          <w:bCs/>
        </w:rPr>
      </w:pPr>
      <w:bookmarkStart w:id="46" w:name="_Toc156156501"/>
      <w:r w:rsidRPr="00252FFB">
        <w:rPr>
          <w:bCs/>
        </w:rPr>
        <w:t>5.1. Примерный учебный план</w:t>
      </w:r>
      <w:bookmarkEnd w:id="46"/>
      <w:r w:rsidRPr="00252FFB">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90"/>
        <w:gridCol w:w="3875"/>
        <w:gridCol w:w="530"/>
        <w:gridCol w:w="801"/>
        <w:gridCol w:w="1058"/>
        <w:gridCol w:w="1889"/>
        <w:gridCol w:w="816"/>
        <w:gridCol w:w="707"/>
        <w:gridCol w:w="1176"/>
        <w:gridCol w:w="1005"/>
        <w:gridCol w:w="719"/>
        <w:gridCol w:w="966"/>
      </w:tblGrid>
      <w:tr w:rsidR="005B724B" w:rsidRPr="005B724B" w14:paraId="1F3A62EB" w14:textId="77777777" w:rsidTr="005B724B">
        <w:trPr>
          <w:trHeight w:val="600"/>
        </w:trPr>
        <w:tc>
          <w:tcPr>
            <w:tcW w:w="40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ED57E9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Индекс</w:t>
            </w:r>
          </w:p>
        </w:tc>
        <w:tc>
          <w:tcPr>
            <w:tcW w:w="131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F66510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Наименование</w:t>
            </w:r>
          </w:p>
        </w:tc>
        <w:tc>
          <w:tcPr>
            <w:tcW w:w="18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extDirection w:val="btLr"/>
            <w:vAlign w:val="center"/>
            <w:hideMark/>
          </w:tcPr>
          <w:p w14:paraId="733F623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Всего</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extDirection w:val="btLr"/>
            <w:vAlign w:val="center"/>
            <w:hideMark/>
          </w:tcPr>
          <w:p w14:paraId="61A7CEAA" w14:textId="77777777" w:rsidR="005B724B" w:rsidRPr="005B724B" w:rsidRDefault="005B724B" w:rsidP="005B724B">
            <w:pPr>
              <w:jc w:val="center"/>
              <w:rPr>
                <w:rFonts w:ascii="Times New Roman" w:eastAsia="Times New Roman" w:hAnsi="Times New Roman" w:cs="Times New Roman"/>
                <w:color w:val="000000"/>
                <w:sz w:val="20"/>
                <w:szCs w:val="20"/>
              </w:rPr>
            </w:pPr>
            <w:r w:rsidRPr="005B724B">
              <w:rPr>
                <w:rFonts w:ascii="Times New Roman" w:eastAsia="Times New Roman" w:hAnsi="Times New Roman" w:cs="Times New Roman"/>
                <w:color w:val="000000"/>
                <w:sz w:val="20"/>
                <w:szCs w:val="20"/>
              </w:rPr>
              <w:t>В т.ч. в форме практ. подготовки</w:t>
            </w:r>
          </w:p>
        </w:tc>
        <w:tc>
          <w:tcPr>
            <w:tcW w:w="2501" w:type="pct"/>
            <w:gridSpan w:val="7"/>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DB0452B"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Объем образовательной программы в академических часах, по видам учебных занятий</w:t>
            </w:r>
          </w:p>
        </w:tc>
        <w:tc>
          <w:tcPr>
            <w:tcW w:w="328" w:type="pct"/>
            <w:vMerge w:val="restart"/>
            <w:tcBorders>
              <w:top w:val="single" w:sz="4" w:space="0" w:color="auto"/>
              <w:left w:val="single" w:sz="4" w:space="0" w:color="auto"/>
              <w:right w:val="single" w:sz="4" w:space="0" w:color="auto"/>
            </w:tcBorders>
            <w:shd w:val="clear" w:color="auto" w:fill="FFFFFF" w:themeFill="background1"/>
            <w:tcMar>
              <w:top w:w="15" w:type="dxa"/>
              <w:left w:w="15" w:type="dxa"/>
              <w:bottom w:w="0" w:type="dxa"/>
              <w:right w:w="15" w:type="dxa"/>
            </w:tcMar>
            <w:textDirection w:val="btLr"/>
            <w:vAlign w:val="center"/>
            <w:hideMark/>
          </w:tcPr>
          <w:p w14:paraId="6E5A74A9" w14:textId="77777777" w:rsidR="005B724B" w:rsidRPr="005B724B" w:rsidRDefault="005B724B" w:rsidP="005B724B">
            <w:pPr>
              <w:ind w:left="113" w:right="113"/>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Рекомендуемый курс изучения</w:t>
            </w:r>
          </w:p>
        </w:tc>
      </w:tr>
      <w:tr w:rsidR="005B724B" w:rsidRPr="005B724B" w14:paraId="5FA80C21" w14:textId="77777777" w:rsidTr="005B724B">
        <w:trPr>
          <w:trHeight w:val="1745"/>
        </w:trPr>
        <w:tc>
          <w:tcPr>
            <w:tcW w:w="40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F19E06" w14:textId="77777777" w:rsidR="005B724B" w:rsidRPr="005B724B" w:rsidRDefault="005B724B" w:rsidP="005B724B">
            <w:pPr>
              <w:spacing w:line="259" w:lineRule="auto"/>
              <w:rPr>
                <w:rFonts w:ascii="Times New Roman" w:eastAsia="Times New Roman" w:hAnsi="Times New Roman" w:cs="Times New Roman"/>
                <w:color w:val="000000"/>
                <w:lang w:val="en-US"/>
              </w:rPr>
            </w:pPr>
          </w:p>
        </w:tc>
        <w:tc>
          <w:tcPr>
            <w:tcW w:w="131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481F0D" w14:textId="77777777" w:rsidR="005B724B" w:rsidRPr="005B724B" w:rsidRDefault="005B724B" w:rsidP="005B724B">
            <w:pPr>
              <w:spacing w:line="259" w:lineRule="auto"/>
              <w:rPr>
                <w:rFonts w:ascii="Times New Roman" w:eastAsia="Times New Roman" w:hAnsi="Times New Roman" w:cs="Times New Roman"/>
                <w:color w:val="000000"/>
                <w:lang w:val="en-US"/>
              </w:rPr>
            </w:pPr>
          </w:p>
        </w:tc>
        <w:tc>
          <w:tcPr>
            <w:tcW w:w="18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C0B84" w14:textId="77777777" w:rsidR="005B724B" w:rsidRPr="005B724B" w:rsidRDefault="005B724B" w:rsidP="005B724B">
            <w:pPr>
              <w:spacing w:line="259" w:lineRule="auto"/>
              <w:rPr>
                <w:rFonts w:ascii="Times New Roman" w:eastAsia="Times New Roman" w:hAnsi="Times New Roman" w:cs="Times New Roman"/>
                <w:color w:val="000000"/>
                <w:lang w:val="en-US"/>
              </w:rPr>
            </w:pPr>
          </w:p>
        </w:tc>
        <w:tc>
          <w:tcPr>
            <w:tcW w:w="27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B29FF8" w14:textId="77777777" w:rsidR="005B724B" w:rsidRPr="005B724B" w:rsidRDefault="005B724B" w:rsidP="005B724B">
            <w:pPr>
              <w:spacing w:line="259" w:lineRule="auto"/>
              <w:rPr>
                <w:rFonts w:ascii="Times New Roman" w:eastAsia="Times New Roman" w:hAnsi="Times New Roman" w:cs="Times New Roman"/>
                <w:color w:val="000000"/>
                <w:sz w:val="20"/>
                <w:szCs w:val="20"/>
              </w:rPr>
            </w:pP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extDirection w:val="btLr"/>
            <w:vAlign w:val="center"/>
            <w:hideMark/>
          </w:tcPr>
          <w:p w14:paraId="51AFBED7" w14:textId="77777777" w:rsidR="005B724B" w:rsidRPr="005B724B" w:rsidRDefault="005B724B" w:rsidP="005B724B">
            <w:pPr>
              <w:ind w:left="113" w:right="113"/>
              <w:jc w:val="center"/>
              <w:rPr>
                <w:rFonts w:ascii="Times New Roman" w:eastAsia="Times New Roman" w:hAnsi="Times New Roman" w:cs="Times New Roman"/>
                <w:color w:val="000000"/>
                <w:sz w:val="20"/>
                <w:szCs w:val="20"/>
              </w:rPr>
            </w:pPr>
            <w:r w:rsidRPr="005B724B">
              <w:rPr>
                <w:rFonts w:ascii="Times New Roman" w:eastAsia="Times New Roman" w:hAnsi="Times New Roman" w:cs="Times New Roman"/>
                <w:color w:val="000000"/>
                <w:sz w:val="20"/>
                <w:szCs w:val="20"/>
              </w:rPr>
              <w:t>Теоретические занятия</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extDirection w:val="btLr"/>
            <w:vAlign w:val="center"/>
            <w:hideMark/>
          </w:tcPr>
          <w:p w14:paraId="5E391E76" w14:textId="77777777" w:rsidR="005B724B" w:rsidRPr="005B724B" w:rsidRDefault="005B724B" w:rsidP="005B724B">
            <w:pPr>
              <w:ind w:left="113" w:right="113"/>
              <w:jc w:val="center"/>
              <w:rPr>
                <w:rFonts w:ascii="Times New Roman" w:eastAsia="Times New Roman" w:hAnsi="Times New Roman" w:cs="Times New Roman"/>
                <w:color w:val="000000"/>
                <w:sz w:val="20"/>
                <w:szCs w:val="20"/>
                <w:lang w:val="en-US"/>
              </w:rPr>
            </w:pPr>
            <w:r w:rsidRPr="005B724B">
              <w:rPr>
                <w:rFonts w:ascii="Times New Roman" w:eastAsia="Times New Roman" w:hAnsi="Times New Roman" w:cs="Times New Roman"/>
                <w:color w:val="000000"/>
                <w:sz w:val="20"/>
                <w:szCs w:val="20"/>
                <w:lang w:val="en-US"/>
              </w:rPr>
              <w:t>Лабораторные и практические занятия</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extDirection w:val="btLr"/>
            <w:vAlign w:val="center"/>
            <w:hideMark/>
          </w:tcPr>
          <w:p w14:paraId="50528555" w14:textId="77777777" w:rsidR="005B724B" w:rsidRPr="005B724B" w:rsidRDefault="005B724B" w:rsidP="005B724B">
            <w:pPr>
              <w:ind w:left="113" w:right="113"/>
              <w:jc w:val="center"/>
              <w:rPr>
                <w:rFonts w:ascii="Times New Roman" w:eastAsia="Times New Roman" w:hAnsi="Times New Roman" w:cs="Times New Roman"/>
                <w:color w:val="000000"/>
                <w:sz w:val="20"/>
                <w:szCs w:val="20"/>
              </w:rPr>
            </w:pPr>
            <w:r w:rsidRPr="005B724B">
              <w:rPr>
                <w:rFonts w:ascii="Times New Roman" w:eastAsia="Times New Roman" w:hAnsi="Times New Roman" w:cs="Times New Roman"/>
                <w:color w:val="000000"/>
                <w:sz w:val="20"/>
                <w:szCs w:val="20"/>
                <w:lang w:val="en-US"/>
              </w:rPr>
              <w:t xml:space="preserve">Практики </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extDirection w:val="btLr"/>
            <w:vAlign w:val="center"/>
            <w:hideMark/>
          </w:tcPr>
          <w:p w14:paraId="08D2005F" w14:textId="77777777" w:rsidR="005B724B" w:rsidRPr="005B724B" w:rsidRDefault="005B724B" w:rsidP="005B724B">
            <w:pPr>
              <w:ind w:left="113" w:right="113"/>
              <w:jc w:val="center"/>
              <w:rPr>
                <w:rFonts w:ascii="Times New Roman" w:eastAsia="Times New Roman" w:hAnsi="Times New Roman" w:cs="Times New Roman"/>
                <w:color w:val="000000"/>
                <w:sz w:val="20"/>
                <w:szCs w:val="20"/>
                <w:lang w:val="en-US"/>
              </w:rPr>
            </w:pPr>
            <w:r w:rsidRPr="005B724B">
              <w:rPr>
                <w:rFonts w:ascii="Times New Roman" w:eastAsia="Times New Roman" w:hAnsi="Times New Roman" w:cs="Times New Roman"/>
                <w:color w:val="000000"/>
                <w:sz w:val="20"/>
                <w:szCs w:val="20"/>
                <w:lang w:val="en-US"/>
              </w:rPr>
              <w:t xml:space="preserve">Курсовая работа </w:t>
            </w:r>
            <w:r w:rsidRPr="005B724B">
              <w:rPr>
                <w:rFonts w:ascii="Times New Roman" w:eastAsia="Times New Roman" w:hAnsi="Times New Roman" w:cs="Times New Roman"/>
                <w:color w:val="000000"/>
                <w:sz w:val="20"/>
                <w:szCs w:val="20"/>
              </w:rPr>
              <w:t>(</w:t>
            </w:r>
            <w:r w:rsidRPr="005B724B">
              <w:rPr>
                <w:rFonts w:ascii="Times New Roman" w:eastAsia="Times New Roman" w:hAnsi="Times New Roman" w:cs="Times New Roman"/>
                <w:color w:val="000000"/>
                <w:sz w:val="20"/>
                <w:szCs w:val="20"/>
                <w:lang w:val="en-US"/>
              </w:rPr>
              <w:t>проект</w:t>
            </w:r>
            <w:r w:rsidRPr="005B724B">
              <w:rPr>
                <w:rFonts w:ascii="Times New Roman" w:eastAsia="Times New Roman" w:hAnsi="Times New Roman" w:cs="Times New Roman"/>
                <w:color w:val="000000"/>
                <w:sz w:val="20"/>
                <w:szCs w:val="20"/>
              </w:rPr>
              <w:t>)</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extDirection w:val="btLr"/>
            <w:vAlign w:val="center"/>
            <w:hideMark/>
          </w:tcPr>
          <w:p w14:paraId="7B6504F7" w14:textId="77777777" w:rsidR="005B724B" w:rsidRPr="005B724B" w:rsidRDefault="005B724B" w:rsidP="005B724B">
            <w:pPr>
              <w:ind w:left="113" w:right="113"/>
              <w:jc w:val="center"/>
              <w:rPr>
                <w:rFonts w:ascii="Times New Roman" w:eastAsia="Times New Roman" w:hAnsi="Times New Roman" w:cs="Times New Roman"/>
                <w:color w:val="000000"/>
                <w:sz w:val="20"/>
                <w:szCs w:val="20"/>
                <w:lang w:val="en-US"/>
              </w:rPr>
            </w:pPr>
            <w:bookmarkStart w:id="47" w:name="RANGE!J2"/>
            <w:r w:rsidRPr="005B724B">
              <w:rPr>
                <w:rFonts w:ascii="Times New Roman" w:eastAsia="Times New Roman" w:hAnsi="Times New Roman" w:cs="Times New Roman"/>
                <w:color w:val="000000"/>
                <w:sz w:val="20"/>
                <w:szCs w:val="20"/>
                <w:lang w:val="en-US"/>
              </w:rPr>
              <w:t>Самостоятельная работа</w:t>
            </w:r>
            <w:bookmarkEnd w:id="47"/>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extDirection w:val="btLr"/>
            <w:vAlign w:val="center"/>
            <w:hideMark/>
          </w:tcPr>
          <w:p w14:paraId="6D7C6A5E" w14:textId="77777777" w:rsidR="005B724B" w:rsidRPr="005B724B" w:rsidRDefault="005B724B" w:rsidP="005B724B">
            <w:pPr>
              <w:ind w:left="113" w:right="113"/>
              <w:jc w:val="center"/>
              <w:rPr>
                <w:rFonts w:ascii="Times New Roman" w:eastAsia="Times New Roman" w:hAnsi="Times New Roman" w:cs="Times New Roman"/>
                <w:color w:val="000000"/>
                <w:sz w:val="20"/>
                <w:szCs w:val="20"/>
                <w:lang w:val="en-US"/>
              </w:rPr>
            </w:pPr>
            <w:r w:rsidRPr="005B724B">
              <w:rPr>
                <w:rFonts w:ascii="Times New Roman" w:eastAsia="Times New Roman" w:hAnsi="Times New Roman" w:cs="Times New Roman"/>
                <w:color w:val="000000"/>
                <w:sz w:val="20"/>
                <w:szCs w:val="20"/>
                <w:lang w:val="en-US"/>
              </w:rPr>
              <w:t>Промежуточная аттестация</w:t>
            </w:r>
          </w:p>
        </w:tc>
        <w:tc>
          <w:tcPr>
            <w:tcW w:w="328" w:type="pct"/>
            <w:vMerge/>
            <w:tcBorders>
              <w:left w:val="single" w:sz="4" w:space="0" w:color="auto"/>
              <w:bottom w:val="single" w:sz="4" w:space="0" w:color="auto"/>
              <w:right w:val="single" w:sz="4" w:space="0" w:color="auto"/>
            </w:tcBorders>
            <w:shd w:val="clear" w:color="auto" w:fill="FFFFFF" w:themeFill="background1"/>
            <w:textDirection w:val="btLr"/>
            <w:vAlign w:val="center"/>
            <w:hideMark/>
          </w:tcPr>
          <w:p w14:paraId="5909950D" w14:textId="77777777" w:rsidR="005B724B" w:rsidRPr="005B724B" w:rsidRDefault="005B724B" w:rsidP="005B724B">
            <w:pPr>
              <w:spacing w:after="160" w:line="259" w:lineRule="auto"/>
              <w:ind w:left="113" w:right="113"/>
              <w:rPr>
                <w:rFonts w:ascii="Times New Roman" w:eastAsia="Times New Roman" w:hAnsi="Times New Roman" w:cs="Times New Roman"/>
                <w:color w:val="000000"/>
                <w:sz w:val="20"/>
                <w:szCs w:val="20"/>
                <w:lang w:val="en-US"/>
              </w:rPr>
            </w:pPr>
          </w:p>
        </w:tc>
      </w:tr>
      <w:tr w:rsidR="005B724B" w:rsidRPr="005B724B" w14:paraId="7D2DEDE4" w14:textId="77777777" w:rsidTr="005B724B">
        <w:trPr>
          <w:trHeight w:val="288"/>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CE64A3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9BA265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55D3224"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3</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3596FCF"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4</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9234526"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5</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9207A54"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6</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E01B2D7"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lang w:val="en-US"/>
              </w:rPr>
              <w:t> </w:t>
            </w:r>
            <w:r w:rsidRPr="005B724B">
              <w:rPr>
                <w:rFonts w:ascii="Times New Roman" w:eastAsia="Times New Roman" w:hAnsi="Times New Roman" w:cs="Times New Roman"/>
                <w:color w:val="000000"/>
              </w:rPr>
              <w:t>7</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236E981"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8</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FA8B608"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9</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65C2546"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lang w:val="en-US"/>
              </w:rPr>
              <w:t>1</w:t>
            </w:r>
            <w:r w:rsidRPr="005B724B">
              <w:rPr>
                <w:rFonts w:ascii="Times New Roman" w:eastAsia="Times New Roman" w:hAnsi="Times New Roman" w:cs="Times New Roman"/>
                <w:color w:val="000000"/>
              </w:rPr>
              <w:t>0</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80EDC80"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11</w:t>
            </w:r>
          </w:p>
        </w:tc>
      </w:tr>
      <w:tr w:rsidR="005B724B" w:rsidRPr="005B724B" w14:paraId="6E2FB0CD" w14:textId="77777777" w:rsidTr="005B724B">
        <w:trPr>
          <w:trHeight w:val="300"/>
        </w:trPr>
        <w:tc>
          <w:tcPr>
            <w:tcW w:w="1719"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hideMark/>
          </w:tcPr>
          <w:p w14:paraId="660C4A66" w14:textId="77777777" w:rsidR="005B724B" w:rsidRPr="005B724B" w:rsidRDefault="005B724B" w:rsidP="005B724B">
            <w:pPr>
              <w:rPr>
                <w:rFonts w:ascii="Times New Roman" w:eastAsia="Times New Roman" w:hAnsi="Times New Roman" w:cs="Times New Roman"/>
                <w:b/>
                <w:bCs/>
                <w:color w:val="000000"/>
                <w:lang w:val="en-US"/>
              </w:rPr>
            </w:pPr>
            <w:bookmarkStart w:id="48" w:name="RANGE!A6"/>
            <w:r w:rsidRPr="005B724B">
              <w:rPr>
                <w:rFonts w:ascii="Times New Roman" w:eastAsia="Times New Roman" w:hAnsi="Times New Roman" w:cs="Times New Roman"/>
                <w:b/>
                <w:bCs/>
                <w:color w:val="000000"/>
                <w:lang w:val="en-US"/>
              </w:rPr>
              <w:t>Обязательная часть образовательной программы</w:t>
            </w:r>
            <w:bookmarkEnd w:id="48"/>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08F0D97" w14:textId="77777777" w:rsidR="005B724B" w:rsidRPr="005B724B" w:rsidRDefault="005B724B" w:rsidP="005B724B">
            <w:pPr>
              <w:jc w:val="center"/>
              <w:rPr>
                <w:rFonts w:ascii="Times New Roman" w:eastAsia="Times New Roman" w:hAnsi="Times New Roman" w:cs="Times New Roman"/>
                <w:b/>
                <w:bCs/>
                <w:lang w:val="en-US"/>
              </w:rPr>
            </w:pPr>
            <w:bookmarkStart w:id="49" w:name="RANGE!C6"/>
            <w:r w:rsidRPr="005B724B">
              <w:rPr>
                <w:rFonts w:ascii="Times New Roman" w:eastAsia="Times New Roman" w:hAnsi="Times New Roman" w:cs="Times New Roman"/>
                <w:b/>
                <w:bCs/>
                <w:lang w:val="en-US"/>
              </w:rPr>
              <w:t>2952</w:t>
            </w:r>
            <w:bookmarkEnd w:id="49"/>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B0907DD"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1850</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47F70FD"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886</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81E9F18"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850</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9CA43A5"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900</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F91E84F"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100</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B89F09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5DFE583"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216</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974BAD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5F05EE23" w14:textId="77777777" w:rsidTr="005B724B">
        <w:trPr>
          <w:trHeight w:val="300"/>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69E9040"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СГ.00</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C10B0C0"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xml:space="preserve">Социально-гуманитарный цикл </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759BD3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486</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8BCF6C5"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276</w:t>
            </w:r>
            <w:r w:rsidRPr="005B724B">
              <w:rPr>
                <w:rFonts w:ascii="Times New Roman" w:eastAsia="Times New Roman" w:hAnsi="Times New Roman" w:cs="Times New Roman"/>
                <w:b/>
                <w:bCs/>
                <w:color w:val="000000"/>
                <w:lang w:val="en-US"/>
              </w:rPr>
              <w:t> </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453ACD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210</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91ACD08"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276</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438A1B1" w14:textId="77777777" w:rsidR="005B724B" w:rsidRPr="005B724B" w:rsidRDefault="005B724B" w:rsidP="005B724B">
            <w:pPr>
              <w:spacing w:after="160" w:line="259" w:lineRule="auto"/>
              <w:rPr>
                <w:rFonts w:ascii="Times New Roman" w:eastAsia="Times New Roman" w:hAnsi="Times New Roman" w:cs="Times New Roman"/>
                <w:b/>
                <w:bCs/>
                <w:color w:val="000000"/>
                <w:lang w:val="en-US"/>
              </w:rPr>
            </w:pP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B9FF1D2" w14:textId="77777777" w:rsidR="005B724B" w:rsidRPr="005B724B" w:rsidRDefault="005B724B" w:rsidP="005B724B">
            <w:pPr>
              <w:spacing w:line="259" w:lineRule="auto"/>
              <w:rPr>
                <w:sz w:val="20"/>
                <w:szCs w:val="20"/>
                <w:lang w:val="en-US"/>
              </w:rPr>
            </w:pP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20CDC23"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265CBD5"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6498F2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47DE9668" w14:textId="77777777" w:rsidTr="00AD5CFD">
        <w:trPr>
          <w:trHeight w:val="288"/>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18D912E"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СГ.01</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074ABC"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История России</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5CACA8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54</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C8F6F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BB780B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42</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9D24A5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12</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37AE59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CC6A09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B0C307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DAC8DC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FC9481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6129E485" w14:textId="77777777" w:rsidTr="00AD5CFD">
        <w:trPr>
          <w:trHeight w:val="564"/>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13CF2A4"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СГ.02</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A3555C4" w14:textId="77777777" w:rsidR="005B724B" w:rsidRPr="005B724B" w:rsidRDefault="005B724B" w:rsidP="005B724B">
            <w:pPr>
              <w:rPr>
                <w:rFonts w:ascii="Times New Roman" w:eastAsia="Times New Roman" w:hAnsi="Times New Roman" w:cs="Times New Roman"/>
                <w:color w:val="000000"/>
              </w:rPr>
            </w:pPr>
            <w:r w:rsidRPr="005B724B">
              <w:rPr>
                <w:rFonts w:ascii="Times New Roman" w:eastAsia="Times New Roman" w:hAnsi="Times New Roman" w:cs="Times New Roman"/>
                <w:color w:val="000000"/>
              </w:rPr>
              <w:t>Иностранный язык в профессиональной деятельности</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B28386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144</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108154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E25A43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51A37E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9E0B71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CDDFE4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B7181E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C90475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60CB93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1-3</w:t>
            </w:r>
          </w:p>
        </w:tc>
      </w:tr>
      <w:tr w:rsidR="005B724B" w:rsidRPr="005B724B" w14:paraId="6EE9F83F" w14:textId="77777777" w:rsidTr="00AD5CFD">
        <w:trPr>
          <w:trHeight w:val="288"/>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F309A0F"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СГ.03</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692FFD3"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Безопасность жизнедеятельности</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06D1B5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4BEC2B5"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18</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540550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54</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00A94A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18</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0F5C3D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666AD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71D973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53FF6E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1EF931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206E2FB1" w14:textId="77777777" w:rsidTr="00AD5CFD">
        <w:trPr>
          <w:trHeight w:val="288"/>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0E57982"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СГ.04</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732401"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Физическая культура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239018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180</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FFD20C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158</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CDECEE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22</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AB53E2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158</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61D3E4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AEAC57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BA55AD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19BAFD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CB4D57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1-3</w:t>
            </w:r>
          </w:p>
        </w:tc>
      </w:tr>
      <w:tr w:rsidR="005B724B" w:rsidRPr="005B724B" w14:paraId="0A5EA680" w14:textId="77777777" w:rsidTr="00AD5CFD">
        <w:trPr>
          <w:trHeight w:val="288"/>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285DA3"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СГ.05</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D9D02DE"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Основы бережливого производства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B83D18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36</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B09B11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16</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DDC584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20</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932DB0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16</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0A845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1832EA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0A0C575"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2C3F3B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269A7F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w:t>
            </w:r>
          </w:p>
        </w:tc>
      </w:tr>
      <w:tr w:rsidR="005B724B" w:rsidRPr="005B724B" w14:paraId="317FE643" w14:textId="77777777" w:rsidTr="005B724B">
        <w:trPr>
          <w:trHeight w:val="288"/>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C262D33"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ОП.00</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FA10048"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Общепрофессиональный цикл</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E947C4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534</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170C3DB"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232</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E16590A"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302</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A629C1E"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lang w:val="en-US"/>
              </w:rPr>
              <w:t>2</w:t>
            </w:r>
            <w:r w:rsidRPr="005B724B">
              <w:rPr>
                <w:rFonts w:ascii="Times New Roman" w:eastAsia="Times New Roman" w:hAnsi="Times New Roman" w:cs="Times New Roman"/>
                <w:b/>
                <w:bCs/>
                <w:color w:val="000000"/>
              </w:rPr>
              <w:t>32</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40BE951"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80287AA"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41B6A4A"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AC95127"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83B2ED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181A79EC" w14:textId="77777777" w:rsidTr="00AD5CFD">
        <w:trPr>
          <w:trHeight w:val="288"/>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2B1661E"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ОП.01</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A75534"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Инженерная графика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07C909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5C3F5DB"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32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9BB95D8"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40</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C705DA7"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32</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DC5B5D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4DEFC8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98BDDE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5CCCC9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CD1CFB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6AC0BE7F" w14:textId="77777777" w:rsidTr="00AD5CFD">
        <w:trPr>
          <w:trHeight w:val="288"/>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AC40F80"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ОП.02</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hideMark/>
          </w:tcPr>
          <w:p w14:paraId="5E938740"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Техническая механика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CB895B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05463CD"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36</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0856C8A"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lang w:val="en-US"/>
              </w:rPr>
              <w:t>3</w:t>
            </w:r>
            <w:r w:rsidRPr="005B724B">
              <w:rPr>
                <w:rFonts w:ascii="Times New Roman" w:eastAsia="Times New Roman" w:hAnsi="Times New Roman" w:cs="Times New Roman"/>
                <w:color w:val="000000"/>
              </w:rPr>
              <w:t>6</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9A1C566"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36</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1E96A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6871C4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8558B5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4CE77F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FDE35B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25773430"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F58ED5E"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ОП.03</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1972A2F"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Материаловедение</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F3A0A7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54</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0AF61D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8</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348AE4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46</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65380D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8</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C835D4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69F3A9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597E17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B0683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09B00B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w:t>
            </w:r>
          </w:p>
        </w:tc>
      </w:tr>
      <w:tr w:rsidR="005B724B" w:rsidRPr="005B724B" w14:paraId="580B7219" w14:textId="77777777" w:rsidTr="00AD5CFD">
        <w:trPr>
          <w:trHeight w:val="288"/>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919E8C1"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ОП.04</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20333B8"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Метрология, стандартизация и сертификация</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FE3DA2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54</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341E5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16</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17D07A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38</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49AC0B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16</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FE132A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D60431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0FBE72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AE0D7B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EC0084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63FE1E85"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A251A4C"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ОП.05</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C6EC10F"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Процессы формообразования и инструменты</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F1221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0B4697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40</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43F208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32</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4CE844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40</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1B6417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7FAFEC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0CCBC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CF2163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4BFB8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1BA5BBF0"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6E5CD67"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ОП.06</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905B046"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Технология машиностроения</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A484EB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102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2FF86EF"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54</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E8663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48</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1A68C0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54</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D568A8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C0E7BA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2A968E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829BC6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42DC9D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3FEEFF24"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027B6E3"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ОП.07</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E9FEDFE"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Охрана труда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87A06B5"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36</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C603B0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10</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2C4426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26</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33FCE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10</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B79E61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7CC55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3AC65D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7CCAA6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1B1E01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77201F82" w14:textId="77777777" w:rsidTr="00AD5CFD">
        <w:trPr>
          <w:trHeight w:val="564"/>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EBEDCAC"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ОП.08</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B248F19"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Математика в профессиональной деятельности</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492790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23A4EF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36</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1F568B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36</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EBF641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36</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F707D6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986F21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9014B85"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1BB02E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6A829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3F6ADB19" w14:textId="77777777" w:rsidTr="005B724B">
        <w:trPr>
          <w:trHeight w:val="288"/>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665C3D3"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 00</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9164A66"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Профессиональный цикл</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730EF3D"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1716</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B56DC3E"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13</w:t>
            </w:r>
            <w:r w:rsidRPr="005B724B">
              <w:rPr>
                <w:rFonts w:ascii="Times New Roman" w:eastAsia="Times New Roman" w:hAnsi="Times New Roman" w:cs="Times New Roman"/>
                <w:b/>
                <w:bCs/>
                <w:color w:val="000000"/>
              </w:rPr>
              <w:t>4</w:t>
            </w:r>
            <w:r w:rsidRPr="005B724B">
              <w:rPr>
                <w:rFonts w:ascii="Times New Roman" w:eastAsia="Times New Roman" w:hAnsi="Times New Roman" w:cs="Times New Roman"/>
                <w:b/>
                <w:bCs/>
                <w:color w:val="000000"/>
                <w:lang w:val="en-US"/>
              </w:rPr>
              <w:t>2</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E4BEB46"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374</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18DB17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3</w:t>
            </w:r>
            <w:r w:rsidRPr="005B724B">
              <w:rPr>
                <w:rFonts w:ascii="Times New Roman" w:eastAsia="Times New Roman" w:hAnsi="Times New Roman" w:cs="Times New Roman"/>
                <w:b/>
                <w:bCs/>
                <w:color w:val="000000"/>
              </w:rPr>
              <w:t>4</w:t>
            </w:r>
            <w:r w:rsidRPr="005B724B">
              <w:rPr>
                <w:rFonts w:ascii="Times New Roman" w:eastAsia="Times New Roman" w:hAnsi="Times New Roman" w:cs="Times New Roman"/>
                <w:b/>
                <w:bCs/>
                <w:color w:val="000000"/>
                <w:lang w:val="en-US"/>
              </w:rPr>
              <w:t>2</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3DE4F05"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900</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28A210C"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100</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822A5F9" w14:textId="77777777" w:rsidR="005B724B" w:rsidRPr="005B724B" w:rsidRDefault="005B724B" w:rsidP="005B724B">
            <w:pPr>
              <w:jc w:val="center"/>
              <w:rPr>
                <w:rFonts w:ascii="Times New Roman" w:eastAsia="Times New Roman" w:hAnsi="Times New Roman" w:cs="Times New Roman"/>
                <w:b/>
                <w:bCs/>
                <w:color w:val="000000"/>
                <w:lang w:val="en-US"/>
              </w:rPr>
            </w:pP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446086B"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DBDA4E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362048B7" w14:textId="77777777" w:rsidTr="005B724B">
        <w:trPr>
          <w:trHeight w:val="564"/>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16430FE"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ПМ. 01</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BB82AC1" w14:textId="77777777" w:rsidR="005B724B" w:rsidRPr="005B724B" w:rsidRDefault="005B724B" w:rsidP="005B724B">
            <w:pP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Разработка технологических процессов изготовления деталей машин</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34D2DF1"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428</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2E85749"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320</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669521A"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108</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17F8D54"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100</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55DC036"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180</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8A3924A"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40</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62FDCF9" w14:textId="77777777" w:rsidR="005B724B" w:rsidRPr="005B724B" w:rsidRDefault="005B724B" w:rsidP="005B724B">
            <w:pPr>
              <w:jc w:val="center"/>
              <w:rPr>
                <w:rFonts w:ascii="Times New Roman" w:eastAsia="Times New Roman" w:hAnsi="Times New Roman" w:cs="Times New Roman"/>
                <w:b/>
                <w:bCs/>
                <w:color w:val="000000"/>
                <w:lang w:val="en-US"/>
              </w:rPr>
            </w:pP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53D303A"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76FC68A"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r>
      <w:tr w:rsidR="005B724B" w:rsidRPr="005B724B" w14:paraId="5E261EC8" w14:textId="77777777" w:rsidTr="00AD5CFD">
        <w:trPr>
          <w:trHeight w:val="81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92713F"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МДК 01.01</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00F2C6C" w14:textId="77777777" w:rsidR="005B724B" w:rsidRPr="005B724B" w:rsidRDefault="005B724B" w:rsidP="005B724B">
            <w:pPr>
              <w:rPr>
                <w:rFonts w:ascii="Times New Roman" w:eastAsia="Times New Roman" w:hAnsi="Times New Roman" w:cs="Times New Roman"/>
                <w:color w:val="000000"/>
              </w:rPr>
            </w:pPr>
            <w:r w:rsidRPr="005B724B">
              <w:rPr>
                <w:rFonts w:ascii="Times New Roman" w:eastAsia="Times New Roman" w:hAnsi="Times New Roman" w:cs="Times New Roman"/>
                <w:color w:val="000000"/>
              </w:rPr>
              <w:t>Разработка технологических процессов изготовления деталей машин с применением систем автоматизированного проектирования</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127D6F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124</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06FAB1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70</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7043AA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54</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84BA8B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46</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994FC60" w14:textId="77777777" w:rsidR="005B724B" w:rsidRPr="005B724B" w:rsidRDefault="005B724B" w:rsidP="005B724B">
            <w:pPr>
              <w:jc w:val="center"/>
              <w:rPr>
                <w:rFonts w:ascii="Times New Roman" w:eastAsia="Times New Roman" w:hAnsi="Times New Roman" w:cs="Times New Roman"/>
                <w:color w:val="000000"/>
                <w:lang w:val="en-US"/>
              </w:rPr>
            </w:pP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A2E50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24</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B39755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577A1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4F3F5B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w:t>
            </w:r>
          </w:p>
        </w:tc>
      </w:tr>
      <w:tr w:rsidR="005B724B" w:rsidRPr="005B724B" w14:paraId="0B78F92E" w14:textId="77777777" w:rsidTr="00AD5CFD">
        <w:trPr>
          <w:trHeight w:val="63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777CC6C"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МДК 01.02</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9EA4F68" w14:textId="77777777" w:rsidR="005B724B" w:rsidRPr="005B724B" w:rsidRDefault="005B724B" w:rsidP="005B724B">
            <w:pPr>
              <w:rPr>
                <w:rFonts w:ascii="Times New Roman" w:eastAsia="Times New Roman" w:hAnsi="Times New Roman" w:cs="Times New Roman"/>
                <w:color w:val="000000"/>
              </w:rPr>
            </w:pPr>
            <w:r w:rsidRPr="005B724B">
              <w:rPr>
                <w:rFonts w:ascii="Times New Roman" w:eastAsia="Times New Roman" w:hAnsi="Times New Roman" w:cs="Times New Roman"/>
                <w:color w:val="000000"/>
              </w:rPr>
              <w:t>Оформление технологической документации по процессам изготовления деталей машин</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CF5328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124</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59F6405"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70</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ECCCF8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54</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2428BB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54</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DF5E5BD" w14:textId="77777777" w:rsidR="005B724B" w:rsidRPr="005B724B" w:rsidRDefault="005B724B" w:rsidP="005B724B">
            <w:pPr>
              <w:jc w:val="center"/>
              <w:rPr>
                <w:rFonts w:ascii="Times New Roman" w:eastAsia="Times New Roman" w:hAnsi="Times New Roman" w:cs="Times New Roman"/>
                <w:color w:val="000000"/>
                <w:lang w:val="en-US"/>
              </w:rPr>
            </w:pP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D7B2E5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16</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9AEBA8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F364925"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0A0FF9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w:t>
            </w:r>
          </w:p>
        </w:tc>
      </w:tr>
      <w:tr w:rsidR="005B724B" w:rsidRPr="005B724B" w14:paraId="5F914A23" w14:textId="77777777" w:rsidTr="00AD5CFD">
        <w:trPr>
          <w:trHeight w:val="274"/>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FC003A"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УП. 01</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0A1727B"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Учебная практика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CB1C87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B64CA75"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4B7D81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BEB138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457E14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A694698"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3C5EFB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B8AFA2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DAC8C5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1-2</w:t>
            </w:r>
          </w:p>
        </w:tc>
      </w:tr>
      <w:tr w:rsidR="005B724B" w:rsidRPr="005B724B" w14:paraId="2D8FB8E3" w14:textId="77777777" w:rsidTr="00AD5CFD">
        <w:trPr>
          <w:trHeight w:val="264"/>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D5FADA"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ПП. 01</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3056ABE"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Производственная практика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1DCC3E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108</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D55513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108</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D185C1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A923E1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764E0B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108</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40E40BF"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1D6BEE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6672DE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F593D4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w:t>
            </w:r>
          </w:p>
        </w:tc>
      </w:tr>
      <w:tr w:rsidR="005B724B" w:rsidRPr="005B724B" w14:paraId="5F6FBDE2" w14:textId="77777777" w:rsidTr="005B724B">
        <w:trPr>
          <w:trHeight w:val="930"/>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DB4A0DF" w14:textId="77777777" w:rsidR="005B724B" w:rsidRPr="007D2480" w:rsidRDefault="005B724B" w:rsidP="005B724B">
            <w:pPr>
              <w:rPr>
                <w:rFonts w:ascii="Times New Roman" w:eastAsia="Times New Roman" w:hAnsi="Times New Roman" w:cs="Times New Roman"/>
                <w:b/>
                <w:bCs/>
                <w:color w:val="000000"/>
                <w:lang w:val="en-US"/>
              </w:rPr>
            </w:pPr>
            <w:r w:rsidRPr="007D2480">
              <w:rPr>
                <w:rFonts w:ascii="Times New Roman" w:eastAsia="Times New Roman" w:hAnsi="Times New Roman" w:cs="Times New Roman"/>
                <w:b/>
                <w:bCs/>
                <w:color w:val="000000"/>
                <w:lang w:val="en-US"/>
              </w:rPr>
              <w:t>ПМ. 02</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158C84FF" w14:textId="77777777" w:rsidR="005B724B" w:rsidRPr="007D2480" w:rsidRDefault="005B724B" w:rsidP="005B724B">
            <w:pPr>
              <w:rPr>
                <w:rFonts w:ascii="Times New Roman" w:eastAsia="Times New Roman" w:hAnsi="Times New Roman" w:cs="Times New Roman"/>
                <w:b/>
                <w:bCs/>
                <w:color w:val="000000"/>
              </w:rPr>
            </w:pPr>
            <w:r w:rsidRPr="007D2480">
              <w:rPr>
                <w:rFonts w:ascii="Times New Roman" w:eastAsia="Times New Roman" w:hAnsi="Times New Roman" w:cs="Times New Roman"/>
                <w:b/>
                <w:bCs/>
                <w:color w:val="000000"/>
              </w:rPr>
              <w:t>Разработка и внедрение управляющих программ изготовления деталей машин в машиностроительном производстве</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AD6F96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300</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42A212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222</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F45EAD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78</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84F43F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78</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3EF89B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144</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78203C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rPr>
              <w:t>0</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1D8814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9E538C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9C0AB1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14149B13" w14:textId="77777777" w:rsidTr="00AD5CFD">
        <w:trPr>
          <w:trHeight w:val="564"/>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CD479F7"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МДК 02.01</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E57E407" w14:textId="77777777" w:rsidR="005B724B" w:rsidRPr="005B724B" w:rsidRDefault="005B724B" w:rsidP="005B724B">
            <w:pPr>
              <w:rPr>
                <w:rFonts w:ascii="Times New Roman" w:eastAsia="Times New Roman" w:hAnsi="Times New Roman" w:cs="Times New Roman"/>
                <w:color w:val="000000"/>
              </w:rPr>
            </w:pPr>
            <w:r w:rsidRPr="005B724B">
              <w:rPr>
                <w:rFonts w:ascii="Times New Roman" w:eastAsia="Times New Roman" w:hAnsi="Times New Roman" w:cs="Times New Roman"/>
                <w:color w:val="000000"/>
              </w:rPr>
              <w:t xml:space="preserve">Разработка и внедрение управляющих программ изготовления деталей машин </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CD3BE9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156</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2430C0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78</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13167D9" w14:textId="77777777" w:rsidR="005B724B" w:rsidRPr="005B724B" w:rsidRDefault="005B724B" w:rsidP="005B724B">
            <w:pPr>
              <w:jc w:val="center"/>
              <w:rPr>
                <w:rFonts w:ascii="Times New Roman" w:eastAsia="Times New Roman" w:hAnsi="Times New Roman" w:cs="Times New Roman"/>
                <w:color w:val="000000"/>
                <w:sz w:val="20"/>
                <w:szCs w:val="20"/>
                <w:lang w:val="en-US"/>
              </w:rPr>
            </w:pPr>
            <w:r w:rsidRPr="005B724B">
              <w:rPr>
                <w:rFonts w:ascii="Times New Roman" w:eastAsia="Times New Roman" w:hAnsi="Times New Roman" w:cs="Times New Roman"/>
                <w:color w:val="000000"/>
                <w:sz w:val="20"/>
                <w:szCs w:val="20"/>
                <w:lang w:val="en-US"/>
              </w:rPr>
              <w:t>78</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F69BA9C" w14:textId="77777777" w:rsidR="005B724B" w:rsidRPr="005B724B" w:rsidRDefault="005B724B" w:rsidP="005B724B">
            <w:pPr>
              <w:jc w:val="center"/>
              <w:rPr>
                <w:rFonts w:ascii="Times New Roman" w:eastAsia="Times New Roman" w:hAnsi="Times New Roman" w:cs="Times New Roman"/>
                <w:color w:val="000000"/>
                <w:sz w:val="20"/>
                <w:szCs w:val="20"/>
                <w:lang w:val="en-US"/>
              </w:rPr>
            </w:pPr>
            <w:r w:rsidRPr="005B724B">
              <w:rPr>
                <w:rFonts w:ascii="Times New Roman" w:eastAsia="Times New Roman" w:hAnsi="Times New Roman" w:cs="Times New Roman"/>
                <w:color w:val="000000"/>
                <w:sz w:val="20"/>
                <w:szCs w:val="20"/>
                <w:lang w:val="en-US"/>
              </w:rPr>
              <w:t>78</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628D72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7D2BCE7"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A5933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D0D0EF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903710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w:t>
            </w:r>
          </w:p>
        </w:tc>
      </w:tr>
      <w:tr w:rsidR="005B724B" w:rsidRPr="005B724B" w14:paraId="3349164E"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58DE6EA"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УП.02</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FE095FE" w14:textId="77777777" w:rsidR="005B724B" w:rsidRPr="005B724B" w:rsidRDefault="005B724B" w:rsidP="005B724B">
            <w:pPr>
              <w:jc w:val="both"/>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Учебная практика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5E71C3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E318BB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DC9FEB7" w14:textId="77777777" w:rsidR="005B724B" w:rsidRPr="005B724B" w:rsidRDefault="005B724B" w:rsidP="005B724B">
            <w:pPr>
              <w:jc w:val="center"/>
              <w:rPr>
                <w:rFonts w:ascii="Times New Roman" w:eastAsia="Times New Roman" w:hAnsi="Times New Roman" w:cs="Times New Roman"/>
                <w:color w:val="000000"/>
                <w:sz w:val="20"/>
                <w:szCs w:val="20"/>
                <w:lang w:val="en-US"/>
              </w:rPr>
            </w:pPr>
            <w:r w:rsidRPr="005B724B">
              <w:rPr>
                <w:rFonts w:ascii="Times New Roman" w:eastAsia="Times New Roman" w:hAnsi="Times New Roman" w:cs="Times New Roman"/>
                <w:color w:val="000000"/>
                <w:sz w:val="20"/>
                <w:szCs w:val="2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93D8966" w14:textId="77777777" w:rsidR="005B724B" w:rsidRPr="005B724B" w:rsidRDefault="005B724B" w:rsidP="005B724B">
            <w:pPr>
              <w:jc w:val="center"/>
              <w:rPr>
                <w:rFonts w:ascii="Times New Roman" w:eastAsia="Times New Roman" w:hAnsi="Times New Roman" w:cs="Times New Roman"/>
                <w:color w:val="000000"/>
                <w:sz w:val="20"/>
                <w:szCs w:val="20"/>
                <w:lang w:val="en-US"/>
              </w:rPr>
            </w:pPr>
            <w:r w:rsidRPr="005B724B">
              <w:rPr>
                <w:rFonts w:ascii="Times New Roman" w:eastAsia="Times New Roman" w:hAnsi="Times New Roman" w:cs="Times New Roman"/>
                <w:color w:val="000000"/>
                <w:sz w:val="20"/>
                <w:szCs w:val="2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8CCDC8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6342186"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8F6D14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FC80C4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88AE39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50B516F2"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5E98601"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ПП. 02</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C69BC5"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Производственная практика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052B26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91F69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DAE30D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E935E3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6938A0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523F59C"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F920FD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1760DA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8F6D77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w:t>
            </w:r>
          </w:p>
        </w:tc>
      </w:tr>
      <w:tr w:rsidR="005B724B" w:rsidRPr="005B724B" w14:paraId="30760E04" w14:textId="77777777" w:rsidTr="005B724B">
        <w:trPr>
          <w:trHeight w:val="564"/>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E3E2186" w14:textId="77777777" w:rsidR="005B724B" w:rsidRPr="005B724B" w:rsidRDefault="005B724B" w:rsidP="005B724B">
            <w:pPr>
              <w:jc w:val="both"/>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ПМ. 03</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098E2D4" w14:textId="77777777" w:rsidR="005B724B" w:rsidRPr="005B724B" w:rsidRDefault="005B724B" w:rsidP="005B724B">
            <w:pPr>
              <w:rPr>
                <w:rFonts w:ascii="Times New Roman" w:eastAsia="Times New Roman" w:hAnsi="Times New Roman" w:cs="Times New Roman"/>
                <w:color w:val="000000"/>
              </w:rPr>
            </w:pPr>
            <w:r w:rsidRPr="005B724B">
              <w:rPr>
                <w:rFonts w:ascii="Times New Roman" w:eastAsia="Times New Roman" w:hAnsi="Times New Roman" w:cs="Times New Roman"/>
                <w:color w:val="000000"/>
              </w:rPr>
              <w:t>Разработка и реализация технологических процессов в механосборочном производстве</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442ADFD"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284</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D19ADFB"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228</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D3465AD"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56</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E2D827B"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54</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2F35A11"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144</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CD2E630"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rPr>
              <w:t>30</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1D59921"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A6061BB"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E91F523"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r>
      <w:tr w:rsidR="005B724B" w:rsidRPr="005B724B" w14:paraId="4F1005A0" w14:textId="77777777" w:rsidTr="00AD5CFD">
        <w:trPr>
          <w:trHeight w:val="612"/>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C04822D" w14:textId="77777777" w:rsidR="005B724B" w:rsidRPr="005B724B" w:rsidRDefault="005B724B" w:rsidP="005B724B">
            <w:pPr>
              <w:jc w:val="both"/>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МДК.03.01</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402C035" w14:textId="77777777" w:rsidR="005B724B" w:rsidRPr="005B724B" w:rsidRDefault="005B724B" w:rsidP="005B724B">
            <w:pPr>
              <w:rPr>
                <w:rFonts w:ascii="Times New Roman" w:eastAsia="Times New Roman" w:hAnsi="Times New Roman" w:cs="Times New Roman"/>
                <w:color w:val="000000"/>
              </w:rPr>
            </w:pPr>
            <w:r w:rsidRPr="005B724B">
              <w:rPr>
                <w:rFonts w:ascii="Times New Roman" w:eastAsia="Times New Roman" w:hAnsi="Times New Roman" w:cs="Times New Roman"/>
                <w:color w:val="000000"/>
              </w:rPr>
              <w:t>Разработка и реализация технологических процессов в механосборочном производстве</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8946C2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140</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105BECE"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lang w:val="en-US"/>
              </w:rPr>
              <w:t>8</w:t>
            </w:r>
            <w:r w:rsidRPr="005B724B">
              <w:rPr>
                <w:rFonts w:ascii="Times New Roman" w:eastAsia="Times New Roman" w:hAnsi="Times New Roman" w:cs="Times New Roman"/>
                <w:color w:val="000000"/>
              </w:rPr>
              <w:t>4</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475A5DF" w14:textId="77777777" w:rsidR="005B724B" w:rsidRPr="005B724B" w:rsidRDefault="005B724B" w:rsidP="005B724B">
            <w:pPr>
              <w:jc w:val="center"/>
              <w:rPr>
                <w:rFonts w:ascii="Times New Roman" w:eastAsia="Times New Roman" w:hAnsi="Times New Roman" w:cs="Times New Roman"/>
                <w:color w:val="000000"/>
                <w:sz w:val="20"/>
                <w:szCs w:val="20"/>
              </w:rPr>
            </w:pPr>
            <w:r w:rsidRPr="005B724B">
              <w:rPr>
                <w:rFonts w:ascii="Times New Roman" w:eastAsia="Times New Roman" w:hAnsi="Times New Roman" w:cs="Times New Roman"/>
                <w:color w:val="000000"/>
                <w:sz w:val="20"/>
                <w:szCs w:val="20"/>
                <w:lang w:val="en-US"/>
              </w:rPr>
              <w:t>5</w:t>
            </w:r>
            <w:r w:rsidRPr="005B724B">
              <w:rPr>
                <w:rFonts w:ascii="Times New Roman" w:eastAsia="Times New Roman" w:hAnsi="Times New Roman" w:cs="Times New Roman"/>
                <w:color w:val="000000"/>
                <w:sz w:val="20"/>
                <w:szCs w:val="20"/>
              </w:rPr>
              <w:t>6</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0694F54" w14:textId="77777777" w:rsidR="005B724B" w:rsidRPr="005B724B" w:rsidRDefault="005B724B" w:rsidP="005B724B">
            <w:pPr>
              <w:jc w:val="center"/>
              <w:rPr>
                <w:rFonts w:ascii="Times New Roman" w:eastAsia="Times New Roman" w:hAnsi="Times New Roman" w:cs="Times New Roman"/>
                <w:color w:val="000000"/>
                <w:sz w:val="20"/>
                <w:szCs w:val="20"/>
              </w:rPr>
            </w:pPr>
            <w:r w:rsidRPr="005B724B">
              <w:rPr>
                <w:rFonts w:ascii="Times New Roman" w:eastAsia="Times New Roman" w:hAnsi="Times New Roman" w:cs="Times New Roman"/>
                <w:color w:val="000000"/>
                <w:sz w:val="20"/>
                <w:szCs w:val="20"/>
                <w:lang w:val="en-US"/>
              </w:rPr>
              <w:t>5</w:t>
            </w:r>
            <w:r w:rsidRPr="005B724B">
              <w:rPr>
                <w:rFonts w:ascii="Times New Roman" w:eastAsia="Times New Roman" w:hAnsi="Times New Roman" w:cs="Times New Roman"/>
                <w:color w:val="000000"/>
                <w:sz w:val="20"/>
                <w:szCs w:val="20"/>
              </w:rPr>
              <w:t>4</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3151D5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C14361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rPr>
              <w:t>30</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E6B671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95DF43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46F5B5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w:t>
            </w:r>
          </w:p>
        </w:tc>
      </w:tr>
      <w:tr w:rsidR="005B724B" w:rsidRPr="005B724B" w14:paraId="0F32F8F1" w14:textId="77777777" w:rsidTr="00CC5557">
        <w:trPr>
          <w:trHeight w:val="258"/>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4B4AFFB" w14:textId="77777777" w:rsidR="005B724B" w:rsidRPr="005B724B" w:rsidRDefault="005B724B" w:rsidP="005B724B">
            <w:pPr>
              <w:jc w:val="both"/>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УП.03</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2CFF665"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Учебная практика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F2C3BB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EFC7A3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EA0897" w14:textId="77777777" w:rsidR="005B724B" w:rsidRPr="005B724B" w:rsidRDefault="005B724B" w:rsidP="005B724B">
            <w:pPr>
              <w:jc w:val="center"/>
              <w:rPr>
                <w:rFonts w:ascii="Times New Roman" w:eastAsia="Times New Roman" w:hAnsi="Times New Roman" w:cs="Times New Roman"/>
                <w:color w:val="000000"/>
                <w:sz w:val="20"/>
                <w:szCs w:val="20"/>
                <w:lang w:val="en-US"/>
              </w:rPr>
            </w:pPr>
            <w:r w:rsidRPr="005B724B">
              <w:rPr>
                <w:rFonts w:ascii="Times New Roman" w:eastAsia="Times New Roman" w:hAnsi="Times New Roman" w:cs="Times New Roman"/>
                <w:color w:val="000000"/>
                <w:sz w:val="20"/>
                <w:szCs w:val="2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B587D12" w14:textId="77777777" w:rsidR="005B724B" w:rsidRPr="005B724B" w:rsidRDefault="005B724B" w:rsidP="005B724B">
            <w:pPr>
              <w:jc w:val="center"/>
              <w:rPr>
                <w:rFonts w:ascii="Times New Roman" w:eastAsia="Times New Roman" w:hAnsi="Times New Roman" w:cs="Times New Roman"/>
                <w:color w:val="000000"/>
                <w:sz w:val="20"/>
                <w:szCs w:val="20"/>
                <w:lang w:val="en-US"/>
              </w:rPr>
            </w:pPr>
            <w:r w:rsidRPr="005B724B">
              <w:rPr>
                <w:rFonts w:ascii="Times New Roman" w:eastAsia="Times New Roman" w:hAnsi="Times New Roman" w:cs="Times New Roman"/>
                <w:color w:val="000000"/>
                <w:sz w:val="20"/>
                <w:szCs w:val="2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CC2EAD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p w14:paraId="6CB70E25"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5A68073"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F9AA1E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A420AD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2A7820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w:t>
            </w:r>
          </w:p>
        </w:tc>
      </w:tr>
      <w:tr w:rsidR="005B724B" w:rsidRPr="005B724B" w14:paraId="7EDEC27D"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184FF35"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ПП. 03</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EF723E8" w14:textId="77777777" w:rsid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Производственная практика</w:t>
            </w:r>
          </w:p>
          <w:p w14:paraId="563F5CEF" w14:textId="5C61CCB5" w:rsidR="00CC5557" w:rsidRPr="005B724B" w:rsidRDefault="00CC5557" w:rsidP="005B724B">
            <w:pPr>
              <w:rPr>
                <w:rFonts w:ascii="Times New Roman" w:eastAsia="Times New Roman" w:hAnsi="Times New Roman" w:cs="Times New Roman"/>
                <w:b/>
                <w:bCs/>
                <w:color w:val="000000"/>
                <w:lang w:val="en-US"/>
              </w:rPr>
            </w:pP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7DD1E0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8D4FCC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DF163A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08830C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3C4A7C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A6624F5"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BA4C1E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AB011F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FADF00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3</w:t>
            </w:r>
          </w:p>
        </w:tc>
      </w:tr>
      <w:tr w:rsidR="005B724B" w:rsidRPr="005B724B" w14:paraId="1A5BEDAE" w14:textId="77777777" w:rsidTr="005B724B">
        <w:trPr>
          <w:trHeight w:val="1116"/>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2D83636"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ПМ. 04</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BA498BE" w14:textId="77777777" w:rsidR="005B724B" w:rsidRPr="005B724B" w:rsidRDefault="005B724B" w:rsidP="005B724B">
            <w:pP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 xml:space="preserve">Организация контроля, наладки и технического обслуживания </w:t>
            </w:r>
            <w:r w:rsidRPr="005B724B">
              <w:rPr>
                <w:rFonts w:ascii="Times New Roman" w:eastAsia="Times New Roman" w:hAnsi="Times New Roman" w:cs="Times New Roman"/>
                <w:b/>
                <w:bCs/>
                <w:color w:val="000000"/>
              </w:rPr>
              <w:br/>
              <w:t>оборудования машиностроительного производства.</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484BD23"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264</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358DB55"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194</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2E309D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70</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AFD859F"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50</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AFC2303"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144</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5D82CD6"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rPr>
              <w:t>0</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13D0C9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E1910EB"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2AAB7D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w:t>
            </w:r>
          </w:p>
        </w:tc>
      </w:tr>
      <w:tr w:rsidR="005B724B" w:rsidRPr="005B724B" w14:paraId="776D0E19" w14:textId="77777777" w:rsidTr="00AD5CFD">
        <w:trPr>
          <w:trHeight w:val="564"/>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3B9EAC6"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МДК 04.01</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70A179" w14:textId="77777777" w:rsidR="005B724B" w:rsidRPr="005B724B" w:rsidRDefault="005B724B" w:rsidP="005B724B">
            <w:pPr>
              <w:rPr>
                <w:rFonts w:ascii="Times New Roman" w:eastAsia="Times New Roman" w:hAnsi="Times New Roman" w:cs="Times New Roman"/>
                <w:color w:val="000000"/>
              </w:rPr>
            </w:pPr>
            <w:r w:rsidRPr="005B724B">
              <w:rPr>
                <w:rFonts w:ascii="Times New Roman" w:eastAsia="Times New Roman" w:hAnsi="Times New Roman" w:cs="Times New Roman"/>
                <w:color w:val="000000"/>
              </w:rPr>
              <w:t>Контроль, наладка, подналадка и техническое обслуживание сборочного оборудования</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1EF55E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120</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BE780C"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50</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7103FF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70</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573F91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50</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D27F74A"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p w14:paraId="0146CF8B"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494AC24" w14:textId="77777777" w:rsidR="005B724B" w:rsidRPr="005B724B" w:rsidRDefault="005B724B" w:rsidP="005B724B">
            <w:pPr>
              <w:jc w:val="center"/>
              <w:rPr>
                <w:rFonts w:ascii="Times New Roman" w:eastAsia="Times New Roman" w:hAnsi="Times New Roman" w:cs="Times New Roman"/>
                <w:b/>
                <w:bCs/>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69C8DBD"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EF65487"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B159E77"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w:t>
            </w:r>
          </w:p>
        </w:tc>
      </w:tr>
      <w:tr w:rsidR="005B724B" w:rsidRPr="005B724B" w14:paraId="585C33C6"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DC2D13D"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УП. 04</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5E1EA40"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Учебная практика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E471F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4F4ECF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333B09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109C00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17E6F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60379B4"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60B32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C6957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36016E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w:t>
            </w:r>
          </w:p>
        </w:tc>
      </w:tr>
      <w:tr w:rsidR="005B724B" w:rsidRPr="005B724B" w14:paraId="3E97F179"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43B1D2D"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ПП. 04</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ADB36EA"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Производственная практика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6D69A9B"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1F5FFD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5653C5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7C8AFE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910D05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5146B05"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B5A967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D4BA34E"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9C4D12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w:t>
            </w:r>
          </w:p>
        </w:tc>
      </w:tr>
      <w:tr w:rsidR="005B724B" w:rsidRPr="005B724B" w14:paraId="2FF82F6F" w14:textId="77777777" w:rsidTr="005B724B">
        <w:trPr>
          <w:trHeight w:val="840"/>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6178CEA"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ПМ. 05</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085E4AB" w14:textId="77777777" w:rsidR="005B724B" w:rsidRPr="005B724B" w:rsidRDefault="005B724B" w:rsidP="005B724B">
            <w:pPr>
              <w:rPr>
                <w:rFonts w:ascii="Times New Roman" w:eastAsia="Times New Roman" w:hAnsi="Times New Roman" w:cs="Times New Roman"/>
                <w:color w:val="000000"/>
              </w:rPr>
            </w:pPr>
            <w:r w:rsidRPr="005B724B">
              <w:rPr>
                <w:rFonts w:ascii="Times New Roman" w:eastAsia="Times New Roman" w:hAnsi="Times New Roman" w:cs="Times New Roman"/>
                <w:color w:val="000000"/>
              </w:rPr>
              <w:t>Организация работ по реализации технологических процессов в машиностроительном производстве</w:t>
            </w:r>
            <w:r w:rsidRPr="005B724B">
              <w:rPr>
                <w:rFonts w:ascii="Times New Roman" w:eastAsia="Times New Roman" w:hAnsi="Times New Roman" w:cs="Times New Roman"/>
                <w:color w:val="000000"/>
                <w:lang w:val="en-US"/>
              </w:rPr>
              <w:t> </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BA25109"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296</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D0B82BD"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234</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DA35689"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62</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E3BC9B7"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lang w:val="en-US"/>
              </w:rPr>
              <w:t>6</w:t>
            </w:r>
            <w:r w:rsidRPr="005B724B">
              <w:rPr>
                <w:rFonts w:ascii="Times New Roman" w:eastAsia="Times New Roman" w:hAnsi="Times New Roman" w:cs="Times New Roman"/>
                <w:b/>
                <w:bCs/>
                <w:color w:val="000000"/>
              </w:rPr>
              <w:t>0</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6B66CBD"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rPr>
              <w:t>144</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F7660DC"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30</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B6E955C"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C64E888"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639517F"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w:t>
            </w:r>
          </w:p>
        </w:tc>
      </w:tr>
      <w:tr w:rsidR="005B724B" w:rsidRPr="005B724B" w14:paraId="37134C39" w14:textId="77777777" w:rsidTr="00AD5CFD">
        <w:trPr>
          <w:trHeight w:val="564"/>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F4074F0"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МДК 05.01</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6D2FD32" w14:textId="77777777" w:rsidR="005B724B" w:rsidRPr="005B724B" w:rsidRDefault="005B724B" w:rsidP="005B724B">
            <w:pPr>
              <w:rPr>
                <w:rFonts w:ascii="Times New Roman" w:eastAsia="Times New Roman" w:hAnsi="Times New Roman" w:cs="Times New Roman"/>
                <w:color w:val="000000"/>
              </w:rPr>
            </w:pPr>
            <w:r w:rsidRPr="005B724B">
              <w:rPr>
                <w:rFonts w:ascii="Times New Roman" w:eastAsia="Times New Roman" w:hAnsi="Times New Roman" w:cs="Times New Roman"/>
                <w:color w:val="000000"/>
              </w:rPr>
              <w:t>Планирование, организация и контроль деятельности подчиненного персонала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748311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152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7913074"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90</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7FCA2D7"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62</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1FFDDA1"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60</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FE66D4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p w14:paraId="45FB76D7"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B0AF08B"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rPr>
              <w:t>30</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DBAE78D"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651EB03"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FB17CF2"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w:t>
            </w:r>
          </w:p>
        </w:tc>
      </w:tr>
      <w:tr w:rsidR="005B724B" w:rsidRPr="005B724B" w14:paraId="5CE9CBE2"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A5FE74B"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УП. 05</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C39181D"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Учебная практика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55EF1B8"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6BE9DF" w14:textId="77777777" w:rsidR="005B724B" w:rsidRPr="005B724B" w:rsidRDefault="005B724B" w:rsidP="005B724B">
            <w:pPr>
              <w:jc w:val="center"/>
              <w:rPr>
                <w:rFonts w:ascii="Times New Roman" w:eastAsia="Times New Roman" w:hAnsi="Times New Roman" w:cs="Times New Roman"/>
                <w:color w:val="000000"/>
              </w:rPr>
            </w:pPr>
            <w:r w:rsidRPr="005B724B">
              <w:rPr>
                <w:rFonts w:ascii="Times New Roman" w:eastAsia="Times New Roman" w:hAnsi="Times New Roman" w:cs="Times New Roman"/>
                <w:color w:val="000000"/>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4F7FB8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879835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8B0B93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EBF0CB6"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2577AC1"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10D39B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6D232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w:t>
            </w:r>
          </w:p>
        </w:tc>
      </w:tr>
      <w:tr w:rsidR="005B724B" w:rsidRPr="005B724B" w14:paraId="5ECAB073" w14:textId="77777777" w:rsidTr="00AD5CFD">
        <w:trPr>
          <w:trHeight w:val="300"/>
        </w:trPr>
        <w:tc>
          <w:tcPr>
            <w:tcW w:w="40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03F7299"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ПП. 05</w:t>
            </w:r>
          </w:p>
        </w:tc>
        <w:tc>
          <w:tcPr>
            <w:tcW w:w="13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D1C14B9"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Производственная практика</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953DF70"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72</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1AFAA9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B3174E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5F4F7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A773D0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72</w:t>
            </w:r>
          </w:p>
        </w:tc>
        <w:tc>
          <w:tcPr>
            <w:tcW w:w="63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B6CF801" w14:textId="77777777" w:rsidR="005B724B" w:rsidRPr="005B724B" w:rsidRDefault="005B724B" w:rsidP="005B724B">
            <w:pPr>
              <w:jc w:val="center"/>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E731C9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11DECE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417595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2</w:t>
            </w:r>
          </w:p>
        </w:tc>
      </w:tr>
      <w:tr w:rsidR="005B724B" w:rsidRPr="005B724B" w14:paraId="0C4046F5" w14:textId="77777777" w:rsidTr="005B724B">
        <w:trPr>
          <w:trHeight w:val="300"/>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0E009D1"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ПП.</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DE548D4"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xml:space="preserve">Практика по профилю специальности </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027C5CE"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144</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0DC530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144</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F6A935A"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6A3D30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5E3FD5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b/>
                <w:bCs/>
                <w:color w:val="000000"/>
                <w:lang w:val="en-US"/>
              </w:rPr>
              <w:t>144</w:t>
            </w: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67A3910" w14:textId="77777777" w:rsidR="005B724B" w:rsidRPr="005B724B" w:rsidRDefault="005B724B" w:rsidP="005B724B">
            <w:pPr>
              <w:spacing w:after="160" w:line="259" w:lineRule="auto"/>
              <w:rPr>
                <w:rFonts w:ascii="Times New Roman" w:eastAsia="Times New Roman" w:hAnsi="Times New Roman" w:cs="Times New Roman"/>
                <w:color w:val="000000"/>
                <w:lang w:val="en-US"/>
              </w:rPr>
            </w:pP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9EBE17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9359D7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8E60AF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4D846747" w14:textId="77777777" w:rsidTr="005B724B">
        <w:trPr>
          <w:trHeight w:val="362"/>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5DE28A6"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6CA4390"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Промежуточная аттестация</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88EF4A8"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216</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F4CA8E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AF9420C"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76797C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C37A4B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DB5A82A"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p w14:paraId="5D011DE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EE4640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ADD72B2" w14:textId="77777777" w:rsidR="005B724B" w:rsidRPr="005B724B" w:rsidRDefault="005B724B" w:rsidP="005B724B">
            <w:pPr>
              <w:jc w:val="center"/>
              <w:rPr>
                <w:rFonts w:ascii="Times New Roman" w:eastAsia="Times New Roman" w:hAnsi="Times New Roman" w:cs="Times New Roman"/>
                <w:b/>
                <w:bCs/>
                <w:color w:val="000000"/>
              </w:rPr>
            </w:pPr>
            <w:r w:rsidRPr="005B724B">
              <w:rPr>
                <w:rFonts w:ascii="Times New Roman" w:eastAsia="Times New Roman" w:hAnsi="Times New Roman" w:cs="Times New Roman"/>
                <w:b/>
                <w:bCs/>
                <w:color w:val="000000"/>
              </w:rPr>
              <w:t>216</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C860BE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03ED2168" w14:textId="77777777" w:rsidTr="005B724B">
        <w:trPr>
          <w:trHeight w:val="300"/>
        </w:trPr>
        <w:tc>
          <w:tcPr>
            <w:tcW w:w="171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B7AE303" w14:textId="77777777" w:rsidR="005B724B" w:rsidRPr="005B724B" w:rsidRDefault="005B724B" w:rsidP="005B724B">
            <w:pPr>
              <w:rPr>
                <w:rFonts w:ascii="Times New Roman" w:eastAsia="Times New Roman" w:hAnsi="Times New Roman" w:cs="Times New Roman"/>
                <w:b/>
                <w:bCs/>
                <w:color w:val="000000"/>
              </w:rPr>
            </w:pPr>
            <w:r w:rsidRPr="005B724B">
              <w:rPr>
                <w:rFonts w:ascii="Times New Roman" w:hAnsi="Times New Roman"/>
                <w:b/>
              </w:rPr>
              <w:t>Вариативная часть образовательной программы</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463CA39"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1296</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351C858"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648</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37FB76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648</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5ACBA2B"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648</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E6F0134"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38DEBD9"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69DDA5F"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0CF2FC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768A0C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10924D0A" w14:textId="77777777" w:rsidTr="005B724B">
        <w:trPr>
          <w:trHeight w:val="300"/>
        </w:trPr>
        <w:tc>
          <w:tcPr>
            <w:tcW w:w="40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B2732ED"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ГИА.00</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9D98503"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xml:space="preserve">Государственная итоговая аттестация </w:t>
            </w:r>
          </w:p>
        </w:tc>
        <w:tc>
          <w:tcPr>
            <w:tcW w:w="18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8D0B8E7"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216</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A525693"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 </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3D02B62" w14:textId="77777777" w:rsidR="005B724B" w:rsidRPr="005B724B" w:rsidRDefault="005B724B" w:rsidP="005B724B">
            <w:pPr>
              <w:jc w:val="center"/>
              <w:rPr>
                <w:rFonts w:ascii="Times New Roman" w:eastAsia="Times New Roman" w:hAnsi="Times New Roman" w:cs="Times New Roman"/>
                <w:color w:val="FF0000"/>
                <w:lang w:val="en-US"/>
              </w:rPr>
            </w:pPr>
            <w:r w:rsidRPr="005B724B">
              <w:rPr>
                <w:rFonts w:ascii="Times New Roman" w:eastAsia="Times New Roman" w:hAnsi="Times New Roman" w:cs="Times New Roman"/>
                <w:color w:val="FF0000"/>
                <w:lang w:val="en-US"/>
              </w:rPr>
              <w:t> </w:t>
            </w:r>
          </w:p>
        </w:tc>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41D0A4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91EDCD7"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3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00B08A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2580C18"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6D4C04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AE00E52"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r w:rsidR="005B724B" w:rsidRPr="005B724B" w14:paraId="35451582" w14:textId="77777777" w:rsidTr="00AD5CFD">
        <w:trPr>
          <w:trHeight w:val="288"/>
        </w:trPr>
        <w:tc>
          <w:tcPr>
            <w:tcW w:w="171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7A225AA" w14:textId="77777777" w:rsidR="005B724B" w:rsidRPr="005B724B" w:rsidRDefault="005B724B" w:rsidP="005B724B">
            <w:pP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Итого:</w:t>
            </w:r>
          </w:p>
        </w:tc>
        <w:tc>
          <w:tcPr>
            <w:tcW w:w="1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28BCAF8" w14:textId="77777777" w:rsidR="005B724B" w:rsidRPr="005B724B" w:rsidRDefault="005B724B" w:rsidP="005B724B">
            <w:pPr>
              <w:jc w:val="center"/>
              <w:rPr>
                <w:rFonts w:ascii="Times New Roman" w:eastAsia="Times New Roman" w:hAnsi="Times New Roman" w:cs="Times New Roman"/>
                <w:b/>
                <w:bCs/>
                <w:color w:val="000000"/>
                <w:lang w:val="en-US"/>
              </w:rPr>
            </w:pPr>
            <w:r w:rsidRPr="005B724B">
              <w:rPr>
                <w:rFonts w:ascii="Times New Roman" w:eastAsia="Times New Roman" w:hAnsi="Times New Roman" w:cs="Times New Roman"/>
                <w:b/>
                <w:bCs/>
                <w:color w:val="000000"/>
                <w:lang w:val="en-US"/>
              </w:rPr>
              <w:t>4464</w:t>
            </w:r>
          </w:p>
        </w:tc>
        <w:tc>
          <w:tcPr>
            <w:tcW w:w="27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7F6484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5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E3F06B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6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2F152D3"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F035945"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848622" w14:textId="77777777" w:rsidR="005B724B" w:rsidRPr="005B724B" w:rsidRDefault="005B724B" w:rsidP="005B724B">
            <w:pP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D1A8690"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DA935B3"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24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F7E09BD"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c>
          <w:tcPr>
            <w:tcW w:w="32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1487F36" w14:textId="77777777" w:rsidR="005B724B" w:rsidRPr="005B724B" w:rsidRDefault="005B724B" w:rsidP="005B724B">
            <w:pPr>
              <w:jc w:val="center"/>
              <w:rPr>
                <w:rFonts w:ascii="Times New Roman" w:eastAsia="Times New Roman" w:hAnsi="Times New Roman" w:cs="Times New Roman"/>
                <w:color w:val="000000"/>
                <w:lang w:val="en-US"/>
              </w:rPr>
            </w:pPr>
            <w:r w:rsidRPr="005B724B">
              <w:rPr>
                <w:rFonts w:ascii="Times New Roman" w:eastAsia="Times New Roman" w:hAnsi="Times New Roman" w:cs="Times New Roman"/>
                <w:color w:val="000000"/>
                <w:lang w:val="en-US"/>
              </w:rPr>
              <w:t> </w:t>
            </w:r>
          </w:p>
        </w:tc>
      </w:tr>
    </w:tbl>
    <w:p w14:paraId="3AD94C6E" w14:textId="77777777" w:rsidR="00200FF0" w:rsidRDefault="00200FF0" w:rsidP="00144B89">
      <w:pPr>
        <w:pStyle w:val="1"/>
        <w:spacing w:before="0" w:after="0"/>
      </w:pPr>
    </w:p>
    <w:p w14:paraId="21D17DB0" w14:textId="77777777" w:rsidR="00200FF0" w:rsidRDefault="00200FF0" w:rsidP="00144B89">
      <w:pPr>
        <w:pStyle w:val="1"/>
        <w:spacing w:before="0" w:after="0"/>
      </w:pPr>
    </w:p>
    <w:p w14:paraId="3EE4C02E" w14:textId="77777777" w:rsidR="00200FF0" w:rsidRDefault="00200FF0" w:rsidP="00144B89">
      <w:pPr>
        <w:pStyle w:val="1"/>
        <w:spacing w:before="0" w:after="0"/>
      </w:pPr>
    </w:p>
    <w:p w14:paraId="62D13969" w14:textId="77777777" w:rsidR="00200FF0" w:rsidRDefault="00200FF0" w:rsidP="00144B89">
      <w:pPr>
        <w:pStyle w:val="1"/>
        <w:spacing w:before="0" w:after="0"/>
      </w:pPr>
    </w:p>
    <w:p w14:paraId="49749B8B" w14:textId="77777777" w:rsidR="00200FF0" w:rsidRDefault="00200FF0" w:rsidP="00144B89">
      <w:pPr>
        <w:pStyle w:val="1"/>
        <w:spacing w:before="0" w:after="0"/>
      </w:pPr>
    </w:p>
    <w:p w14:paraId="5E269DEA" w14:textId="77777777" w:rsidR="00200FF0" w:rsidRDefault="00200FF0" w:rsidP="00144B89">
      <w:pPr>
        <w:pStyle w:val="1"/>
        <w:spacing w:before="0" w:after="0"/>
      </w:pPr>
    </w:p>
    <w:p w14:paraId="00D992F2" w14:textId="197FFD56" w:rsidR="00200FF0" w:rsidRDefault="00200FF0" w:rsidP="00144B89">
      <w:pPr>
        <w:pStyle w:val="1"/>
        <w:spacing w:before="0" w:after="0"/>
        <w:sectPr w:rsidR="00200FF0" w:rsidSect="00E50F1C">
          <w:pgSz w:w="16838" w:h="11906" w:orient="landscape"/>
          <w:pgMar w:top="1133" w:right="962" w:bottom="1560" w:left="1134" w:header="708" w:footer="708" w:gutter="0"/>
          <w:cols w:space="708"/>
          <w:docGrid w:linePitch="360"/>
        </w:sectPr>
      </w:pPr>
    </w:p>
    <w:p w14:paraId="554FFFAF" w14:textId="77777777" w:rsidR="00144B89" w:rsidRPr="00252FFB" w:rsidRDefault="00144B89" w:rsidP="00144B89">
      <w:pPr>
        <w:pStyle w:val="114"/>
        <w:spacing w:after="0" w:line="240" w:lineRule="auto"/>
        <w:rPr>
          <w:bCs/>
        </w:rPr>
      </w:pPr>
      <w:bookmarkStart w:id="50" w:name="_Toc151844064"/>
      <w:bookmarkStart w:id="51" w:name="_Toc158807394"/>
      <w:bookmarkEnd w:id="43"/>
      <w:bookmarkEnd w:id="44"/>
      <w:r w:rsidRPr="00252FFB">
        <w:rPr>
          <w:bCs/>
        </w:rPr>
        <w:t>5.2. Примерный календарный учебный график</w:t>
      </w:r>
      <w:r w:rsidRPr="00252FFB">
        <w:rPr>
          <w:bCs/>
          <w:vertAlign w:val="superscript"/>
        </w:rPr>
        <w:footnoteReference w:id="1"/>
      </w:r>
      <w:bookmarkEnd w:id="50"/>
      <w:bookmarkEnd w:id="51"/>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BB6788">
        <w:trPr>
          <w:trHeight w:val="534"/>
        </w:trPr>
        <w:tc>
          <w:tcPr>
            <w:tcW w:w="285"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BB6788">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BB6788">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4A466D" w:rsidRPr="00B02813" w14:paraId="6CA6A389" w14:textId="77777777" w:rsidTr="00BB6788">
        <w:trPr>
          <w:trHeight w:val="255"/>
        </w:trPr>
        <w:tc>
          <w:tcPr>
            <w:tcW w:w="285" w:type="dxa"/>
            <w:vMerge w:val="restart"/>
            <w:tcBorders>
              <w:top w:val="nil"/>
              <w:left w:val="single" w:sz="4" w:space="0" w:color="auto"/>
              <w:bottom w:val="single" w:sz="4" w:space="0" w:color="000000"/>
              <w:right w:val="single" w:sz="4" w:space="0" w:color="auto"/>
            </w:tcBorders>
            <w:noWrap/>
            <w:vAlign w:val="center"/>
            <w:hideMark/>
          </w:tcPr>
          <w:p w14:paraId="3CD3DDDB"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noWrap/>
            <w:vAlign w:val="center"/>
            <w:hideMark/>
          </w:tcPr>
          <w:p w14:paraId="26F2F54C"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noWrap/>
            <w:vAlign w:val="center"/>
          </w:tcPr>
          <w:p w14:paraId="51B93D2D"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4A6CB5A6"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47817406"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4C4CF866"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3FE24250"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6616C80F"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1305CEDA"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60DD4E25"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250BD030"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513E86BF"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66C427E6"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0E3B8C95"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1D8CE46E"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4124218F"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FFC000"/>
            <w:noWrap/>
            <w:vAlign w:val="center"/>
          </w:tcPr>
          <w:p w14:paraId="22283D5F" w14:textId="69CF1ABC" w:rsidR="004A466D" w:rsidRPr="00B02813" w:rsidRDefault="00BB6788" w:rsidP="00BB6788">
            <w:pPr>
              <w:ind w:left="-148" w:right="-75"/>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00B0F0"/>
            <w:noWrap/>
            <w:vAlign w:val="center"/>
          </w:tcPr>
          <w:p w14:paraId="7CC737DB" w14:textId="179F0EF3"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single" w:sz="4" w:space="0" w:color="auto"/>
              <w:right w:val="single" w:sz="4" w:space="0" w:color="auto"/>
            </w:tcBorders>
            <w:shd w:val="clear" w:color="auto" w:fill="00B0F0"/>
            <w:noWrap/>
            <w:vAlign w:val="center"/>
          </w:tcPr>
          <w:p w14:paraId="01B6BE4E" w14:textId="4C0D2BFF"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tcBorders>
              <w:top w:val="nil"/>
              <w:left w:val="single" w:sz="4" w:space="0" w:color="auto"/>
              <w:right w:val="single" w:sz="4" w:space="0" w:color="auto"/>
            </w:tcBorders>
            <w:shd w:val="clear" w:color="auto" w:fill="FFFFFF" w:themeFill="background1"/>
            <w:noWrap/>
            <w:vAlign w:val="center"/>
          </w:tcPr>
          <w:p w14:paraId="5AAF5F9F" w14:textId="5FCBE7F5"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single" w:sz="4" w:space="0" w:color="auto"/>
              <w:right w:val="single" w:sz="4" w:space="0" w:color="auto"/>
            </w:tcBorders>
            <w:shd w:val="clear" w:color="auto" w:fill="FFFFFF" w:themeFill="background1"/>
            <w:noWrap/>
            <w:vAlign w:val="center"/>
          </w:tcPr>
          <w:p w14:paraId="14F433D4" w14:textId="5130FFA3"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7775070E"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5F9CA962"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181AF3D7"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5D092D6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441FF8B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1995BA6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201D0286"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13F680E2"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72BB2C66"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11A33E24"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3E93B2EF"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43445C15"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308D62A1"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3B0D7B87" w14:textId="77777777" w:rsidR="004A466D" w:rsidRPr="00B02813" w:rsidRDefault="004A466D" w:rsidP="00063AD2">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0F48B6FF" w14:textId="77777777" w:rsidR="004A466D" w:rsidRPr="00B02813" w:rsidRDefault="004A466D" w:rsidP="00063AD2">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noWrap/>
            <w:vAlign w:val="center"/>
          </w:tcPr>
          <w:p w14:paraId="73A11D04"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06E30E21"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4FA1BC36"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0ABE549D"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42C0BB37"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FFC000"/>
            <w:noWrap/>
            <w:vAlign w:val="center"/>
          </w:tcPr>
          <w:p w14:paraId="76DAFEF3" w14:textId="3657072C" w:rsidR="004A466D" w:rsidRPr="00B02813" w:rsidRDefault="00BB6788" w:rsidP="00BB6788">
            <w:pPr>
              <w:ind w:left="-124" w:right="-99"/>
              <w:jc w:val="center"/>
              <w:rPr>
                <w:rFonts w:ascii="Times New Roman" w:eastAsia="Times New Roman" w:hAnsi="Times New Roman" w:cs="Times New Roman"/>
                <w:b/>
                <w:bCs/>
                <w:sz w:val="12"/>
                <w:szCs w:val="12"/>
              </w:rPr>
            </w:pPr>
            <w:r w:rsidRPr="00BB6788">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00B0F0"/>
            <w:noWrap/>
            <w:vAlign w:val="center"/>
          </w:tcPr>
          <w:p w14:paraId="4A73A58A" w14:textId="305DC22C"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nil"/>
              <w:bottom w:val="single" w:sz="4" w:space="0" w:color="auto"/>
              <w:right w:val="single" w:sz="4" w:space="0" w:color="auto"/>
            </w:tcBorders>
            <w:shd w:val="clear" w:color="auto" w:fill="00B0F0"/>
            <w:noWrap/>
            <w:vAlign w:val="center"/>
          </w:tcPr>
          <w:p w14:paraId="51A28350" w14:textId="17EEDCC4"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tcBorders>
              <w:top w:val="nil"/>
              <w:left w:val="single" w:sz="4" w:space="0" w:color="auto"/>
              <w:bottom w:val="single" w:sz="4" w:space="0" w:color="000000"/>
              <w:right w:val="single" w:sz="4" w:space="0" w:color="auto"/>
            </w:tcBorders>
            <w:shd w:val="clear" w:color="auto" w:fill="00B0F0"/>
            <w:noWrap/>
            <w:vAlign w:val="center"/>
          </w:tcPr>
          <w:p w14:paraId="62946848" w14:textId="41980952"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72717249"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053A5C73"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2AF95A0E"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3B00A05B"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221491A9"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0A24C8A1"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40317FDC"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4602FDAD"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7BCABF1E"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noWrap/>
            <w:vAlign w:val="center"/>
            <w:hideMark/>
          </w:tcPr>
          <w:p w14:paraId="2C12E9F8"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227504" w:rsidRPr="00B02813" w14:paraId="7359CD13" w14:textId="77777777" w:rsidTr="00BB6788">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DCB3CF" w14:textId="77777777" w:rsidR="004A466D" w:rsidRPr="00B02813" w:rsidRDefault="004A466D" w:rsidP="00AB20F3">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0EADB8C" w14:textId="77777777" w:rsidR="004A466D" w:rsidRPr="00B02813" w:rsidRDefault="004A466D"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CF57169" w14:textId="77777777" w:rsidR="004A466D" w:rsidRPr="00B02813" w:rsidRDefault="004A466D"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0CA408" w14:textId="77777777" w:rsidR="004A466D" w:rsidRPr="00B02813" w:rsidRDefault="004A466D"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FDAD6A" w14:textId="77777777" w:rsidR="004A466D" w:rsidRPr="00B02813" w:rsidRDefault="004A466D"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8F25B34" w14:textId="77777777" w:rsidR="004A466D" w:rsidRPr="00B02813" w:rsidRDefault="004A466D"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A1AD5C" w14:textId="77777777" w:rsidR="004A466D" w:rsidRPr="00B02813" w:rsidRDefault="004A466D"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84A09A" w14:textId="77777777" w:rsidR="004A466D" w:rsidRPr="00B02813" w:rsidRDefault="004A466D"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120949" w14:textId="77777777" w:rsidR="004A466D" w:rsidRPr="00B02813" w:rsidRDefault="004A466D"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FB3174" w14:textId="77777777" w:rsidR="004A466D" w:rsidRPr="00B02813" w:rsidRDefault="004A466D"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A4F33F" w14:textId="77777777" w:rsidR="004A466D" w:rsidRPr="00B02813" w:rsidRDefault="004A466D"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14BC5C" w14:textId="77777777" w:rsidR="004A466D" w:rsidRPr="00B02813" w:rsidRDefault="004A466D"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8AF4A8" w14:textId="77777777" w:rsidR="004A466D" w:rsidRPr="00B02813" w:rsidRDefault="004A466D"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D8A5B2" w14:textId="77777777" w:rsidR="004A466D" w:rsidRPr="00B02813" w:rsidRDefault="004A466D"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59A79C"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7FCE95"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C000" w:themeFill="accent4"/>
            <w:noWrap/>
            <w:vAlign w:val="center"/>
          </w:tcPr>
          <w:p w14:paraId="01250BD7"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43E531"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left w:val="single" w:sz="4" w:space="0" w:color="auto"/>
              <w:bottom w:val="single" w:sz="4" w:space="0" w:color="000000"/>
              <w:right w:val="single" w:sz="4" w:space="0" w:color="auto"/>
            </w:tcBorders>
            <w:shd w:val="clear" w:color="auto" w:fill="BFBFBF" w:themeFill="background1" w:themeFillShade="BF"/>
            <w:vAlign w:val="center"/>
          </w:tcPr>
          <w:p w14:paraId="18BC311E" w14:textId="77777777" w:rsidR="004A466D" w:rsidRPr="00B02813" w:rsidRDefault="004A466D" w:rsidP="00AB20F3">
            <w:pPr>
              <w:rPr>
                <w:rFonts w:ascii="Times New Roman" w:eastAsia="Times New Roman" w:hAnsi="Times New Roman" w:cs="Times New Roman"/>
                <w:b/>
                <w:bCs/>
                <w:sz w:val="12"/>
                <w:szCs w:val="12"/>
              </w:rPr>
            </w:pPr>
          </w:p>
        </w:tc>
        <w:tc>
          <w:tcPr>
            <w:tcW w:w="271" w:type="dxa"/>
            <w:tcBorders>
              <w:left w:val="single" w:sz="4" w:space="0" w:color="auto"/>
              <w:bottom w:val="single" w:sz="4" w:space="0" w:color="auto"/>
              <w:right w:val="single" w:sz="4" w:space="0" w:color="auto"/>
            </w:tcBorders>
            <w:shd w:val="clear" w:color="auto" w:fill="BFBFBF" w:themeFill="background1" w:themeFillShade="BF"/>
            <w:vAlign w:val="center"/>
          </w:tcPr>
          <w:p w14:paraId="06B5003C" w14:textId="77777777" w:rsidR="004A466D" w:rsidRPr="00B02813" w:rsidRDefault="004A466D" w:rsidP="00AB20F3">
            <w:pPr>
              <w:rPr>
                <w:rFonts w:ascii="Times New Roman" w:eastAsia="Times New Roman" w:hAnsi="Times New Roman" w:cs="Times New Roman"/>
                <w:b/>
                <w:bCs/>
                <w:sz w:val="12"/>
                <w:szCs w:val="12"/>
              </w:rPr>
            </w:pPr>
          </w:p>
        </w:tc>
        <w:tc>
          <w:tcPr>
            <w:tcW w:w="271" w:type="dxa"/>
            <w:tcBorders>
              <w:left w:val="single" w:sz="4" w:space="0" w:color="auto"/>
              <w:bottom w:val="single" w:sz="4" w:space="0" w:color="auto"/>
              <w:right w:val="single" w:sz="4" w:space="0" w:color="auto"/>
            </w:tcBorders>
            <w:shd w:val="clear" w:color="auto" w:fill="BFBFBF" w:themeFill="background1" w:themeFillShade="BF"/>
            <w:vAlign w:val="center"/>
          </w:tcPr>
          <w:p w14:paraId="68D6B812" w14:textId="77777777" w:rsidR="004A466D" w:rsidRPr="00B02813" w:rsidRDefault="004A466D" w:rsidP="00AB20F3">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60785E"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FF6746E"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DD8857"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C4260F"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F4C69E"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D748BF1"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296FA6"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ACF7A4"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A51B3B"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12794E"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C47B22"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B47A00"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B94A1C"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325CF488" w14:textId="77777777" w:rsidR="004A466D" w:rsidRPr="00C221F5" w:rsidRDefault="004A466D" w:rsidP="00AB20F3">
            <w:pPr>
              <w:jc w:val="center"/>
              <w:rPr>
                <w:rFonts w:ascii="Times New Roman" w:eastAsia="Times New Roman" w:hAnsi="Times New Roman" w:cs="Times New Roman"/>
                <w:b/>
                <w:bCs/>
                <w:sz w:val="12"/>
                <w:szCs w:val="12"/>
                <w:highlight w:val="lightGray"/>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331DCFA9" w14:textId="77777777" w:rsidR="004A466D" w:rsidRPr="00C221F5" w:rsidRDefault="004A466D" w:rsidP="00AB20F3">
            <w:pPr>
              <w:jc w:val="center"/>
              <w:rPr>
                <w:rFonts w:ascii="Times New Roman" w:eastAsia="Times New Roman" w:hAnsi="Times New Roman" w:cs="Times New Roman"/>
                <w:b/>
                <w:bCs/>
                <w:sz w:val="12"/>
                <w:szCs w:val="12"/>
                <w:highlight w:val="lightGray"/>
              </w:rPr>
            </w:pPr>
          </w:p>
        </w:tc>
        <w:tc>
          <w:tcPr>
            <w:tcW w:w="271" w:type="dxa"/>
            <w:tcBorders>
              <w:top w:val="nil"/>
              <w:left w:val="nil"/>
              <w:bottom w:val="single" w:sz="4" w:space="0" w:color="auto"/>
              <w:right w:val="single" w:sz="4" w:space="0" w:color="auto"/>
            </w:tcBorders>
            <w:shd w:val="clear" w:color="000000" w:fill="BFBFBF"/>
            <w:noWrap/>
            <w:vAlign w:val="center"/>
          </w:tcPr>
          <w:p w14:paraId="19B46076"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7E54F15"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317A5A7"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3AED61"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B189DE"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C000" w:themeFill="accent4"/>
            <w:noWrap/>
            <w:vAlign w:val="center"/>
          </w:tcPr>
          <w:p w14:paraId="1E02C538"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54B854"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C305731" w14:textId="77777777" w:rsidR="004A466D" w:rsidRPr="00B02813" w:rsidRDefault="004A466D" w:rsidP="00AB20F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BFBFBF" w:themeFill="background1" w:themeFillShade="BF"/>
            <w:vAlign w:val="center"/>
            <w:hideMark/>
          </w:tcPr>
          <w:p w14:paraId="558DC333" w14:textId="77777777" w:rsidR="004A466D" w:rsidRPr="00B02813" w:rsidRDefault="004A466D"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3A86518C" w14:textId="77777777" w:rsidR="004A466D" w:rsidRPr="00B02813" w:rsidRDefault="004A466D"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4DF32F6A" w14:textId="77777777" w:rsidR="004A466D" w:rsidRPr="00B02813" w:rsidRDefault="004A466D"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056EE142" w14:textId="77777777" w:rsidR="004A466D" w:rsidRPr="00B02813" w:rsidRDefault="004A466D"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09C45C19" w14:textId="77777777" w:rsidR="004A466D" w:rsidRPr="00B02813" w:rsidRDefault="004A466D"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4D0DEA9F" w14:textId="77777777" w:rsidR="004A466D" w:rsidRPr="00B02813" w:rsidRDefault="004A466D"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29EEB0CD" w14:textId="77777777" w:rsidR="004A466D" w:rsidRPr="00B02813" w:rsidRDefault="004A466D"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4501768C" w14:textId="77777777" w:rsidR="004A466D" w:rsidRPr="00B02813" w:rsidRDefault="004A466D"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642DBD09" w14:textId="77777777" w:rsidR="004A466D" w:rsidRPr="00B02813" w:rsidRDefault="004A466D"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49B9FCDA" w14:textId="77777777" w:rsidR="004A466D" w:rsidRPr="00B02813" w:rsidRDefault="004A466D" w:rsidP="00AB20F3">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F261753" w14:textId="77777777" w:rsidR="004A466D" w:rsidRPr="00B02813" w:rsidRDefault="004A466D" w:rsidP="00AB20F3">
            <w:pPr>
              <w:rPr>
                <w:rFonts w:ascii="Times New Roman" w:eastAsia="Times New Roman" w:hAnsi="Times New Roman" w:cs="Times New Roman"/>
                <w:b/>
                <w:bCs/>
                <w:sz w:val="12"/>
                <w:szCs w:val="12"/>
              </w:rPr>
            </w:pPr>
          </w:p>
        </w:tc>
      </w:tr>
      <w:tr w:rsidR="004A466D" w:rsidRPr="00B02813" w14:paraId="38F5FC7C" w14:textId="77777777" w:rsidTr="00BB6788">
        <w:trPr>
          <w:trHeight w:val="255"/>
        </w:trPr>
        <w:tc>
          <w:tcPr>
            <w:tcW w:w="285" w:type="dxa"/>
            <w:vMerge w:val="restart"/>
            <w:tcBorders>
              <w:top w:val="nil"/>
              <w:left w:val="single" w:sz="4" w:space="0" w:color="auto"/>
              <w:bottom w:val="single" w:sz="4" w:space="0" w:color="000000"/>
              <w:right w:val="single" w:sz="4" w:space="0" w:color="auto"/>
            </w:tcBorders>
            <w:noWrap/>
            <w:vAlign w:val="center"/>
            <w:hideMark/>
          </w:tcPr>
          <w:p w14:paraId="571D50E8"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noWrap/>
            <w:vAlign w:val="center"/>
            <w:hideMark/>
          </w:tcPr>
          <w:p w14:paraId="1AB5A9A1"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noWrap/>
            <w:vAlign w:val="center"/>
          </w:tcPr>
          <w:p w14:paraId="463934B1"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1BA754C7"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7D6C0E09"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356374DE"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43873D64"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64B0FE1"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78ACE973"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1C84E242"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30E8ACA8"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69348916"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1F7C0BF4"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74E345E3"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FC000"/>
            <w:noWrap/>
            <w:vAlign w:val="center"/>
          </w:tcPr>
          <w:p w14:paraId="4DFD02C9" w14:textId="4807217F" w:rsidR="004A466D" w:rsidRPr="00B02813" w:rsidRDefault="00BB6788" w:rsidP="00BB6788">
            <w:pPr>
              <w:ind w:left="-175" w:right="-189"/>
              <w:jc w:val="center"/>
              <w:rPr>
                <w:rFonts w:ascii="Times New Roman" w:eastAsia="Times New Roman" w:hAnsi="Times New Roman" w:cs="Times New Roman"/>
                <w:b/>
                <w:bCs/>
                <w:sz w:val="12"/>
                <w:szCs w:val="12"/>
              </w:rPr>
            </w:pPr>
            <w:r w:rsidRPr="00BB6788">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00B0F0"/>
            <w:noWrap/>
            <w:vAlign w:val="center"/>
          </w:tcPr>
          <w:p w14:paraId="7E60B374" w14:textId="00AA5886"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nil"/>
              <w:bottom w:val="single" w:sz="4" w:space="0" w:color="auto"/>
              <w:right w:val="single" w:sz="4" w:space="0" w:color="auto"/>
            </w:tcBorders>
            <w:shd w:val="clear" w:color="auto" w:fill="00B0F0"/>
            <w:noWrap/>
            <w:vAlign w:val="center"/>
          </w:tcPr>
          <w:p w14:paraId="5ED1728F" w14:textId="2212B5F8"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nil"/>
              <w:bottom w:val="single" w:sz="4" w:space="0" w:color="auto"/>
              <w:right w:val="single" w:sz="4" w:space="0" w:color="auto"/>
            </w:tcBorders>
            <w:shd w:val="clear" w:color="auto" w:fill="00B0F0"/>
            <w:noWrap/>
            <w:vAlign w:val="center"/>
          </w:tcPr>
          <w:p w14:paraId="2424B6E3" w14:textId="42DBA1CB"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tcBorders>
              <w:top w:val="nil"/>
              <w:left w:val="single" w:sz="4" w:space="0" w:color="auto"/>
              <w:right w:val="single" w:sz="4" w:space="0" w:color="auto"/>
            </w:tcBorders>
            <w:shd w:val="clear" w:color="auto" w:fill="00B0F0"/>
            <w:noWrap/>
            <w:vAlign w:val="center"/>
          </w:tcPr>
          <w:p w14:paraId="2F88DB43" w14:textId="7EDABEA6"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tcBorders>
              <w:top w:val="nil"/>
              <w:left w:val="single" w:sz="4" w:space="0" w:color="auto"/>
              <w:bottom w:val="single" w:sz="4" w:space="0" w:color="auto"/>
              <w:right w:val="single" w:sz="4" w:space="0" w:color="auto"/>
            </w:tcBorders>
            <w:shd w:val="clear" w:color="auto" w:fill="FFFFFF" w:themeFill="background1"/>
            <w:noWrap/>
            <w:vAlign w:val="center"/>
          </w:tcPr>
          <w:p w14:paraId="3050670B" w14:textId="77A5F4A0"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single" w:sz="4" w:space="0" w:color="auto"/>
              <w:right w:val="single" w:sz="4" w:space="0" w:color="auto"/>
            </w:tcBorders>
            <w:shd w:val="clear" w:color="auto" w:fill="FFFFFF" w:themeFill="background1"/>
            <w:noWrap/>
            <w:vAlign w:val="center"/>
          </w:tcPr>
          <w:p w14:paraId="178DD256" w14:textId="72EC8B39"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36CAEFB4"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225AAAA7"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0B518F7B"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52FA07BF"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5D080EB7"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192964A4"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6406991B"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6C2C7D1E"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01C8DFB7"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123B0DAE"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7E888767"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56BF7E4A"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0B5CD11A"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02CE7B5C"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465F32A4"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4D269C97"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5D52239F"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332D71A4"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716D631D"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FFC000"/>
            <w:noWrap/>
            <w:vAlign w:val="center"/>
          </w:tcPr>
          <w:p w14:paraId="0C8034C4" w14:textId="5B28374E" w:rsidR="004A466D" w:rsidRPr="00B02813" w:rsidRDefault="00BB6788" w:rsidP="00BB6788">
            <w:pPr>
              <w:ind w:left="-137" w:right="-100"/>
              <w:jc w:val="center"/>
              <w:rPr>
                <w:rFonts w:ascii="Times New Roman" w:eastAsia="Times New Roman" w:hAnsi="Times New Roman" w:cs="Times New Roman"/>
                <w:b/>
                <w:bCs/>
                <w:sz w:val="12"/>
                <w:szCs w:val="12"/>
              </w:rPr>
            </w:pPr>
            <w:r w:rsidRPr="00BB6788">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00B0F0"/>
            <w:noWrap/>
            <w:vAlign w:val="center"/>
          </w:tcPr>
          <w:p w14:paraId="2D7505F7" w14:textId="303955E4"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nil"/>
              <w:bottom w:val="single" w:sz="4" w:space="0" w:color="auto"/>
              <w:right w:val="single" w:sz="4" w:space="0" w:color="auto"/>
            </w:tcBorders>
            <w:shd w:val="clear" w:color="auto" w:fill="00B0F0"/>
            <w:noWrap/>
            <w:vAlign w:val="center"/>
          </w:tcPr>
          <w:p w14:paraId="7D72A87F" w14:textId="6FBACB52"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nil"/>
              <w:bottom w:val="single" w:sz="4" w:space="0" w:color="auto"/>
              <w:right w:val="single" w:sz="4" w:space="0" w:color="auto"/>
            </w:tcBorders>
            <w:shd w:val="clear" w:color="auto" w:fill="00B0F0"/>
            <w:noWrap/>
            <w:vAlign w:val="center"/>
          </w:tcPr>
          <w:p w14:paraId="32B71330" w14:textId="6C16FAD4"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tcBorders>
              <w:top w:val="nil"/>
              <w:left w:val="single" w:sz="4" w:space="0" w:color="auto"/>
              <w:bottom w:val="single" w:sz="4" w:space="0" w:color="000000"/>
              <w:right w:val="single" w:sz="4" w:space="0" w:color="auto"/>
            </w:tcBorders>
            <w:shd w:val="clear" w:color="auto" w:fill="00B0F0"/>
            <w:noWrap/>
            <w:vAlign w:val="center"/>
          </w:tcPr>
          <w:p w14:paraId="3467E670" w14:textId="48A1828A"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110033E7"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4FD3D6E5"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0CE7EEF4"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38C6BF5D"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3BA81985"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3AE7C8C7"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690E3C61"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622F3705"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D966" w:themeFill="accent4" w:themeFillTint="99"/>
            <w:noWrap/>
            <w:vAlign w:val="center"/>
            <w:hideMark/>
          </w:tcPr>
          <w:p w14:paraId="485E963B"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noWrap/>
            <w:vAlign w:val="center"/>
            <w:hideMark/>
          </w:tcPr>
          <w:p w14:paraId="6FB61FFC"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227504" w:rsidRPr="00B02813" w14:paraId="312BCEAC" w14:textId="77777777" w:rsidTr="00BB6788">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E3F74A" w14:textId="77777777" w:rsidR="004A466D" w:rsidRPr="00B02813" w:rsidRDefault="004A466D" w:rsidP="00063AD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792AE57"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137455A"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C7060"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1FF52E"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0DCB8A"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64147"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319F6"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47ABAF"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2570E"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295F1"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F20EF"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FF3742"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F7AEEC"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themeFill="accent4"/>
            <w:noWrap/>
            <w:vAlign w:val="center"/>
          </w:tcPr>
          <w:p w14:paraId="50FE8CAB"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675C8E"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5684A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2C0F67"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left w:val="single" w:sz="4" w:space="0" w:color="auto"/>
              <w:bottom w:val="single" w:sz="4" w:space="0" w:color="auto"/>
              <w:right w:val="single" w:sz="4" w:space="0" w:color="auto"/>
            </w:tcBorders>
            <w:shd w:val="clear" w:color="auto" w:fill="BFBFBF" w:themeFill="background1" w:themeFillShade="BF"/>
            <w:noWrap/>
            <w:vAlign w:val="center"/>
          </w:tcPr>
          <w:p w14:paraId="2757AB40"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69517F01" w14:textId="77777777" w:rsidR="004A466D" w:rsidRPr="00B02813" w:rsidRDefault="004A466D" w:rsidP="00063AD2">
            <w:pPr>
              <w:rPr>
                <w:rFonts w:ascii="Times New Roman" w:eastAsia="Times New Roman" w:hAnsi="Times New Roman" w:cs="Times New Roman"/>
                <w:b/>
                <w:bCs/>
                <w:sz w:val="12"/>
                <w:szCs w:val="12"/>
              </w:rPr>
            </w:pPr>
          </w:p>
        </w:tc>
        <w:tc>
          <w:tcPr>
            <w:tcW w:w="271" w:type="dxa"/>
            <w:tcBorders>
              <w:left w:val="single" w:sz="4" w:space="0" w:color="auto"/>
              <w:bottom w:val="single" w:sz="4" w:space="0" w:color="auto"/>
              <w:right w:val="single" w:sz="4" w:space="0" w:color="auto"/>
            </w:tcBorders>
            <w:shd w:val="clear" w:color="auto" w:fill="BFBFBF" w:themeFill="background1" w:themeFillShade="BF"/>
            <w:vAlign w:val="center"/>
          </w:tcPr>
          <w:p w14:paraId="76823183" w14:textId="77777777" w:rsidR="004A466D" w:rsidRPr="00B02813" w:rsidRDefault="004A466D" w:rsidP="00063AD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BB25ADC"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45495E6"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7424A"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86F163"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E7615F"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F3D7A"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361B21"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BBA877"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93AB13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ADC94D"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10508A"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EE6F23"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F2A639D"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3C45F8"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54FCF6"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790FE1"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631283"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CA1B62"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8958BD"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C000" w:themeFill="accent4"/>
            <w:noWrap/>
            <w:vAlign w:val="center"/>
          </w:tcPr>
          <w:p w14:paraId="401E3835"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5F1228"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4487E9E"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2E576E"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BFBFBF" w:themeFill="background1" w:themeFillShade="BF"/>
            <w:vAlign w:val="center"/>
            <w:hideMark/>
          </w:tcPr>
          <w:p w14:paraId="38DCDD52"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0C235BC6"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43846B42"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4A13A2E2"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6E5CA51F"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73377B1D"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327AF442"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31F95108"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44A67D91"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D966" w:themeFill="accent4" w:themeFillTint="99"/>
            <w:vAlign w:val="center"/>
            <w:hideMark/>
          </w:tcPr>
          <w:p w14:paraId="422BFF77" w14:textId="77777777" w:rsidR="004A466D" w:rsidRPr="00B02813" w:rsidRDefault="004A466D" w:rsidP="00063AD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CF43F44" w14:textId="77777777" w:rsidR="004A466D" w:rsidRPr="00B02813" w:rsidRDefault="004A466D" w:rsidP="00063AD2">
            <w:pPr>
              <w:rPr>
                <w:rFonts w:ascii="Times New Roman" w:eastAsia="Times New Roman" w:hAnsi="Times New Roman" w:cs="Times New Roman"/>
                <w:b/>
                <w:bCs/>
                <w:sz w:val="12"/>
                <w:szCs w:val="12"/>
              </w:rPr>
            </w:pPr>
          </w:p>
        </w:tc>
      </w:tr>
      <w:tr w:rsidR="004A466D" w:rsidRPr="00B02813" w14:paraId="02FDABDF" w14:textId="77777777" w:rsidTr="00BB6788">
        <w:trPr>
          <w:trHeight w:val="255"/>
        </w:trPr>
        <w:tc>
          <w:tcPr>
            <w:tcW w:w="285" w:type="dxa"/>
            <w:vMerge w:val="restart"/>
            <w:tcBorders>
              <w:top w:val="nil"/>
              <w:left w:val="single" w:sz="4" w:space="0" w:color="auto"/>
              <w:bottom w:val="single" w:sz="4" w:space="0" w:color="000000"/>
              <w:right w:val="single" w:sz="4" w:space="0" w:color="auto"/>
            </w:tcBorders>
            <w:noWrap/>
            <w:vAlign w:val="center"/>
            <w:hideMark/>
          </w:tcPr>
          <w:p w14:paraId="78A47472"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noWrap/>
            <w:vAlign w:val="center"/>
            <w:hideMark/>
          </w:tcPr>
          <w:p w14:paraId="5814430E"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noWrap/>
            <w:vAlign w:val="center"/>
          </w:tcPr>
          <w:p w14:paraId="1C5D63DA"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noWrap/>
            <w:vAlign w:val="center"/>
          </w:tcPr>
          <w:p w14:paraId="45CC6E06"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EA5AF20"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53C3B63"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2BF19DC"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684FDF0B"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5B2C85D5"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5617183D"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F09D086"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469181E4"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5730E02B"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noWrap/>
            <w:vAlign w:val="center"/>
          </w:tcPr>
          <w:p w14:paraId="0914B162"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FC000"/>
            <w:noWrap/>
            <w:vAlign w:val="center"/>
          </w:tcPr>
          <w:p w14:paraId="79E5B552" w14:textId="4C00DCAF" w:rsidR="004A466D" w:rsidRPr="00B02813" w:rsidRDefault="00BB6788" w:rsidP="00BB6788">
            <w:pPr>
              <w:ind w:left="-175" w:right="-189"/>
              <w:jc w:val="center"/>
              <w:rPr>
                <w:rFonts w:ascii="Times New Roman" w:eastAsia="Times New Roman" w:hAnsi="Times New Roman" w:cs="Times New Roman"/>
                <w:b/>
                <w:bCs/>
                <w:sz w:val="12"/>
                <w:szCs w:val="12"/>
              </w:rPr>
            </w:pPr>
            <w:r w:rsidRPr="00BB6788">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00B0F0"/>
            <w:noWrap/>
            <w:vAlign w:val="center"/>
          </w:tcPr>
          <w:p w14:paraId="7C69F7E2" w14:textId="22A0E1C6"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nil"/>
              <w:bottom w:val="single" w:sz="4" w:space="0" w:color="auto"/>
              <w:right w:val="single" w:sz="4" w:space="0" w:color="auto"/>
            </w:tcBorders>
            <w:shd w:val="clear" w:color="auto" w:fill="00B0F0"/>
            <w:noWrap/>
            <w:vAlign w:val="center"/>
          </w:tcPr>
          <w:p w14:paraId="085784ED" w14:textId="11022985"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nil"/>
              <w:bottom w:val="single" w:sz="4" w:space="0" w:color="auto"/>
              <w:right w:val="single" w:sz="4" w:space="0" w:color="auto"/>
            </w:tcBorders>
            <w:shd w:val="clear" w:color="auto" w:fill="00B0F0"/>
            <w:noWrap/>
            <w:vAlign w:val="center"/>
          </w:tcPr>
          <w:p w14:paraId="20933A43" w14:textId="1AFF9CD3"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tcBorders>
              <w:top w:val="nil"/>
              <w:left w:val="nil"/>
              <w:bottom w:val="single" w:sz="4" w:space="0" w:color="auto"/>
              <w:right w:val="single" w:sz="4" w:space="0" w:color="auto"/>
            </w:tcBorders>
            <w:shd w:val="clear" w:color="auto" w:fill="00B0F0"/>
            <w:noWrap/>
            <w:vAlign w:val="center"/>
          </w:tcPr>
          <w:p w14:paraId="4B2EDEBA" w14:textId="5B300565"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tcBorders>
              <w:top w:val="nil"/>
              <w:left w:val="single" w:sz="4" w:space="0" w:color="auto"/>
              <w:bottom w:val="single" w:sz="4" w:space="0" w:color="auto"/>
              <w:right w:val="single" w:sz="4" w:space="0" w:color="auto"/>
            </w:tcBorders>
            <w:shd w:val="clear" w:color="auto" w:fill="FFFFFF" w:themeFill="background1"/>
            <w:noWrap/>
            <w:vAlign w:val="center"/>
          </w:tcPr>
          <w:p w14:paraId="60235CDC" w14:textId="40D4C554"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FFFFFF" w:themeFill="background1"/>
            <w:noWrap/>
            <w:vAlign w:val="center"/>
          </w:tcPr>
          <w:p w14:paraId="47AE5537" w14:textId="783FC0CF"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0607EB0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78D079C1"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70DBD7DF"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3CF58278"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319B0432"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22FCBA66"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5487926D"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7009425A"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2E435FF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noWrap/>
            <w:vAlign w:val="center"/>
          </w:tcPr>
          <w:p w14:paraId="69C58EDF"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FFC000"/>
            <w:noWrap/>
            <w:vAlign w:val="center"/>
          </w:tcPr>
          <w:p w14:paraId="5B0702C9" w14:textId="4495ABDE" w:rsidR="004A466D" w:rsidRPr="00B02813" w:rsidRDefault="00BB6788" w:rsidP="00BB6788">
            <w:pPr>
              <w:ind w:left="-102" w:right="-120"/>
              <w:jc w:val="center"/>
              <w:rPr>
                <w:rFonts w:ascii="Times New Roman" w:eastAsia="Times New Roman" w:hAnsi="Times New Roman" w:cs="Times New Roman"/>
                <w:b/>
                <w:bCs/>
                <w:sz w:val="12"/>
                <w:szCs w:val="12"/>
              </w:rPr>
            </w:pPr>
            <w:r w:rsidRPr="00BB6788">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00B0F0"/>
            <w:noWrap/>
            <w:vAlign w:val="center"/>
          </w:tcPr>
          <w:p w14:paraId="3702C9F0" w14:textId="0C80F78E"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nil"/>
              <w:bottom w:val="single" w:sz="4" w:space="0" w:color="auto"/>
              <w:right w:val="single" w:sz="4" w:space="0" w:color="auto"/>
            </w:tcBorders>
            <w:shd w:val="clear" w:color="auto" w:fill="00B0F0"/>
            <w:noWrap/>
            <w:vAlign w:val="center"/>
          </w:tcPr>
          <w:p w14:paraId="0109CBC4" w14:textId="4AA5B5FD"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У</w:t>
            </w:r>
          </w:p>
        </w:tc>
        <w:tc>
          <w:tcPr>
            <w:tcW w:w="271" w:type="dxa"/>
            <w:tcBorders>
              <w:top w:val="nil"/>
              <w:left w:val="nil"/>
              <w:bottom w:val="single" w:sz="4" w:space="0" w:color="auto"/>
              <w:right w:val="single" w:sz="4" w:space="0" w:color="auto"/>
            </w:tcBorders>
            <w:shd w:val="clear" w:color="auto" w:fill="00B0F0"/>
            <w:noWrap/>
            <w:vAlign w:val="center"/>
          </w:tcPr>
          <w:p w14:paraId="6FDACDEE" w14:textId="5243759D"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tcBorders>
              <w:top w:val="nil"/>
              <w:left w:val="nil"/>
              <w:bottom w:val="single" w:sz="4" w:space="0" w:color="auto"/>
              <w:right w:val="single" w:sz="4" w:space="0" w:color="auto"/>
            </w:tcBorders>
            <w:shd w:val="clear" w:color="auto" w:fill="00B0F0"/>
            <w:noWrap/>
            <w:vAlign w:val="center"/>
          </w:tcPr>
          <w:p w14:paraId="381B185A" w14:textId="0103E58D" w:rsidR="004A466D" w:rsidRPr="00B02813" w:rsidRDefault="004A466D" w:rsidP="00063AD2">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1" w:type="dxa"/>
            <w:tcBorders>
              <w:top w:val="nil"/>
              <w:left w:val="nil"/>
              <w:bottom w:val="single" w:sz="4" w:space="0" w:color="auto"/>
              <w:right w:val="single" w:sz="4" w:space="0" w:color="auto"/>
            </w:tcBorders>
            <w:shd w:val="clear" w:color="auto" w:fill="FFFFFF" w:themeFill="background1"/>
            <w:noWrap/>
            <w:vAlign w:val="center"/>
          </w:tcPr>
          <w:p w14:paraId="02820180" w14:textId="77777777" w:rsidR="004A466D" w:rsidRPr="00BB6788" w:rsidRDefault="004A466D" w:rsidP="00063AD2">
            <w:pPr>
              <w:jc w:val="center"/>
              <w:rPr>
                <w:rFonts w:ascii="Times New Roman" w:eastAsia="Times New Roman" w:hAnsi="Times New Roman" w:cs="Times New Roman"/>
                <w:b/>
                <w:bCs/>
                <w:sz w:val="12"/>
                <w:szCs w:val="12"/>
                <w:highlight w:val="lightGray"/>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508045F2" w14:textId="77777777" w:rsidR="004A466D" w:rsidRPr="00BB6788" w:rsidRDefault="004A466D" w:rsidP="00063AD2">
            <w:pPr>
              <w:jc w:val="center"/>
              <w:rPr>
                <w:rFonts w:ascii="Times New Roman" w:eastAsia="Times New Roman" w:hAnsi="Times New Roman" w:cs="Times New Roman"/>
                <w:b/>
                <w:bCs/>
                <w:sz w:val="12"/>
                <w:szCs w:val="12"/>
                <w:highlight w:val="lightGray"/>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64082277" w14:textId="77777777" w:rsidR="004A466D" w:rsidRPr="00BB6788" w:rsidRDefault="004A466D" w:rsidP="00063AD2">
            <w:pPr>
              <w:jc w:val="center"/>
              <w:rPr>
                <w:rFonts w:ascii="Times New Roman" w:eastAsia="Times New Roman" w:hAnsi="Times New Roman" w:cs="Times New Roman"/>
                <w:b/>
                <w:bCs/>
                <w:sz w:val="12"/>
                <w:szCs w:val="12"/>
                <w:highlight w:val="lightGray"/>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271F2000" w14:textId="77777777" w:rsidR="004A466D" w:rsidRPr="00BB6788" w:rsidRDefault="004A466D" w:rsidP="00063AD2">
            <w:pPr>
              <w:jc w:val="center"/>
              <w:rPr>
                <w:rFonts w:ascii="Times New Roman" w:eastAsia="Times New Roman" w:hAnsi="Times New Roman" w:cs="Times New Roman"/>
                <w:b/>
                <w:bCs/>
                <w:sz w:val="12"/>
                <w:szCs w:val="12"/>
                <w:highlight w:val="lightGray"/>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noWrap/>
            <w:vAlign w:val="center"/>
          </w:tcPr>
          <w:p w14:paraId="4DA603B8"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noWrap/>
            <w:vAlign w:val="center"/>
          </w:tcPr>
          <w:p w14:paraId="74E999C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noWrap/>
            <w:vAlign w:val="center"/>
          </w:tcPr>
          <w:p w14:paraId="40BD9C18"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noWrap/>
            <w:vAlign w:val="center"/>
          </w:tcPr>
          <w:p w14:paraId="451A2A1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noWrap/>
            <w:vAlign w:val="center"/>
            <w:hideMark/>
          </w:tcPr>
          <w:p w14:paraId="17CDD1B5"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noWrap/>
            <w:vAlign w:val="center"/>
            <w:hideMark/>
          </w:tcPr>
          <w:p w14:paraId="4DF2D150"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noWrap/>
            <w:vAlign w:val="center"/>
            <w:hideMark/>
          </w:tcPr>
          <w:p w14:paraId="7754CB9E"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noWrap/>
            <w:vAlign w:val="center"/>
            <w:hideMark/>
          </w:tcPr>
          <w:p w14:paraId="0B145946"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noWrap/>
            <w:vAlign w:val="center"/>
            <w:hideMark/>
          </w:tcPr>
          <w:p w14:paraId="26B1830F"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227504" w:rsidRPr="00B02813" w14:paraId="2AEC14E1" w14:textId="77777777" w:rsidTr="00BB6788">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8B7402F" w14:textId="77777777" w:rsidR="004A466D" w:rsidRPr="00B02813" w:rsidRDefault="004A466D" w:rsidP="00063AD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926316F" w14:textId="77777777" w:rsidR="004A466D" w:rsidRPr="00B02813" w:rsidRDefault="004A466D"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9431817"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FD6A3"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DA1278"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03449C"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6BE54C"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48592B"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91A82D"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1EDB337" w14:textId="77777777" w:rsidR="004A466D" w:rsidRPr="00B02813" w:rsidRDefault="004A466D"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014243"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7D2CB"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3E700A"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5D159C" w14:textId="77777777" w:rsidR="004A466D" w:rsidRPr="00B02813" w:rsidRDefault="004A466D" w:rsidP="00063AD2">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themeFill="accent4"/>
            <w:noWrap/>
            <w:vAlign w:val="center"/>
          </w:tcPr>
          <w:p w14:paraId="3E12E3AE"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B5542A"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86AB3D0"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81036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06CAC9C"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5426B1DD" w14:textId="77777777" w:rsidR="004A466D" w:rsidRPr="00B02813" w:rsidRDefault="004A466D" w:rsidP="00063AD2">
            <w:pP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6B825947" w14:textId="77777777" w:rsidR="004A466D" w:rsidRPr="00B02813" w:rsidRDefault="004A466D" w:rsidP="00063AD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A7EB83"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02B7A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4CBBA5"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76D0D"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AF69D5"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BEF9C"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EA42EB5"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A0931E"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38DD0A"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28474EA"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C000" w:themeFill="accent4"/>
            <w:noWrap/>
            <w:vAlign w:val="center"/>
          </w:tcPr>
          <w:p w14:paraId="6E861C42"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F6F55B"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2F74C3"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19F0200"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1CBDCC"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AA3F5B"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4D76D4"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D464B9"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2918DF" w14:textId="77777777" w:rsidR="004A466D" w:rsidRPr="00B02813" w:rsidRDefault="004A466D" w:rsidP="00063AD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7AC1308"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F62E296"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F9B75AC"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9FE37E1"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8B277E6"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1AE7F23"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E500742"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F332287"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67C084AF"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FAF204A"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C76943E"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C21F4CD"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B933FD" w14:textId="77777777" w:rsidR="004A466D" w:rsidRPr="00B02813" w:rsidRDefault="004A466D"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0C50BE" w14:textId="77777777" w:rsidR="004A466D" w:rsidRPr="00B02813" w:rsidRDefault="004A466D" w:rsidP="00063AD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4826F13" w14:textId="77777777" w:rsidR="004A466D" w:rsidRPr="00B02813" w:rsidRDefault="004A466D" w:rsidP="00063AD2">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675"/>
        <w:gridCol w:w="675"/>
        <w:gridCol w:w="540"/>
        <w:gridCol w:w="540"/>
        <w:gridCol w:w="749"/>
        <w:gridCol w:w="749"/>
        <w:gridCol w:w="749"/>
        <w:gridCol w:w="749"/>
        <w:gridCol w:w="540"/>
        <w:gridCol w:w="628"/>
        <w:gridCol w:w="633"/>
        <w:gridCol w:w="540"/>
        <w:gridCol w:w="540"/>
        <w:gridCol w:w="2936"/>
        <w:gridCol w:w="540"/>
        <w:gridCol w:w="540"/>
        <w:gridCol w:w="540"/>
        <w:gridCol w:w="540"/>
        <w:gridCol w:w="540"/>
      </w:tblGrid>
      <w:tr w:rsidR="00144B89" w:rsidRPr="00BB6788" w14:paraId="780FDB71" w14:textId="77777777" w:rsidTr="00D740A1">
        <w:trPr>
          <w:trHeight w:val="270"/>
        </w:trPr>
        <w:tc>
          <w:tcPr>
            <w:tcW w:w="1080" w:type="dxa"/>
            <w:gridSpan w:val="2"/>
            <w:tcBorders>
              <w:top w:val="nil"/>
              <w:left w:val="nil"/>
              <w:bottom w:val="nil"/>
              <w:right w:val="nil"/>
            </w:tcBorders>
            <w:noWrap/>
            <w:vAlign w:val="bottom"/>
            <w:hideMark/>
          </w:tcPr>
          <w:p w14:paraId="42FE615A" w14:textId="77777777" w:rsidR="00144B89" w:rsidRPr="00BB6788" w:rsidRDefault="00144B89" w:rsidP="00AB20F3">
            <w:pPr>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Обозначения:</w:t>
            </w:r>
          </w:p>
        </w:tc>
        <w:tc>
          <w:tcPr>
            <w:tcW w:w="540" w:type="dxa"/>
            <w:tcBorders>
              <w:top w:val="nil"/>
              <w:left w:val="nil"/>
              <w:bottom w:val="nil"/>
              <w:right w:val="nil"/>
            </w:tcBorders>
            <w:noWrap/>
            <w:vAlign w:val="bottom"/>
            <w:hideMark/>
          </w:tcPr>
          <w:p w14:paraId="33E99901" w14:textId="77777777" w:rsidR="00144B89" w:rsidRPr="00BB6788" w:rsidRDefault="00144B89" w:rsidP="00AB20F3">
            <w:pPr>
              <w:rPr>
                <w:rFonts w:ascii="Times New Roman" w:eastAsia="Times New Roman" w:hAnsi="Times New Roman" w:cs="Times New Roman"/>
                <w:b/>
                <w:bCs/>
                <w:sz w:val="18"/>
                <w:szCs w:val="18"/>
              </w:rPr>
            </w:pPr>
          </w:p>
        </w:tc>
        <w:tc>
          <w:tcPr>
            <w:tcW w:w="540" w:type="dxa"/>
            <w:tcBorders>
              <w:top w:val="nil"/>
              <w:left w:val="nil"/>
              <w:bottom w:val="nil"/>
              <w:right w:val="nil"/>
            </w:tcBorders>
            <w:noWrap/>
            <w:vAlign w:val="bottom"/>
            <w:hideMark/>
          </w:tcPr>
          <w:p w14:paraId="239F9701" w14:textId="77777777" w:rsidR="00144B89" w:rsidRPr="00BB6788" w:rsidRDefault="00144B89" w:rsidP="00AB20F3">
            <w:pPr>
              <w:rPr>
                <w:rFonts w:ascii="Times New Roman" w:eastAsia="Times New Roman" w:hAnsi="Times New Roman" w:cs="Times New Roman"/>
                <w:sz w:val="18"/>
                <w:szCs w:val="18"/>
              </w:rPr>
            </w:pPr>
          </w:p>
        </w:tc>
        <w:tc>
          <w:tcPr>
            <w:tcW w:w="749" w:type="dxa"/>
            <w:tcBorders>
              <w:top w:val="nil"/>
              <w:left w:val="nil"/>
              <w:bottom w:val="nil"/>
              <w:right w:val="nil"/>
            </w:tcBorders>
            <w:noWrap/>
            <w:vAlign w:val="bottom"/>
            <w:hideMark/>
          </w:tcPr>
          <w:p w14:paraId="3C70BA76" w14:textId="77777777" w:rsidR="00144B89" w:rsidRPr="00BB6788" w:rsidRDefault="00144B89" w:rsidP="00AB20F3">
            <w:pPr>
              <w:rPr>
                <w:rFonts w:ascii="Times New Roman" w:eastAsia="Times New Roman" w:hAnsi="Times New Roman" w:cs="Times New Roman"/>
                <w:sz w:val="18"/>
                <w:szCs w:val="18"/>
              </w:rPr>
            </w:pPr>
          </w:p>
        </w:tc>
        <w:tc>
          <w:tcPr>
            <w:tcW w:w="749" w:type="dxa"/>
            <w:tcBorders>
              <w:top w:val="nil"/>
              <w:left w:val="nil"/>
              <w:bottom w:val="nil"/>
              <w:right w:val="nil"/>
            </w:tcBorders>
            <w:noWrap/>
            <w:vAlign w:val="bottom"/>
            <w:hideMark/>
          </w:tcPr>
          <w:p w14:paraId="4BAE0414" w14:textId="77777777" w:rsidR="00144B89" w:rsidRPr="00BB6788" w:rsidRDefault="00144B89" w:rsidP="00AB20F3">
            <w:pPr>
              <w:rPr>
                <w:rFonts w:ascii="Times New Roman" w:eastAsia="Times New Roman" w:hAnsi="Times New Roman" w:cs="Times New Roman"/>
                <w:sz w:val="18"/>
                <w:szCs w:val="18"/>
              </w:rPr>
            </w:pPr>
          </w:p>
        </w:tc>
        <w:tc>
          <w:tcPr>
            <w:tcW w:w="749" w:type="dxa"/>
            <w:tcBorders>
              <w:top w:val="nil"/>
              <w:left w:val="nil"/>
              <w:bottom w:val="nil"/>
              <w:right w:val="nil"/>
            </w:tcBorders>
            <w:noWrap/>
            <w:vAlign w:val="bottom"/>
            <w:hideMark/>
          </w:tcPr>
          <w:p w14:paraId="6DDF4A7B" w14:textId="77777777" w:rsidR="00144B89" w:rsidRPr="00BB6788" w:rsidRDefault="00144B89" w:rsidP="00AB20F3">
            <w:pPr>
              <w:rPr>
                <w:rFonts w:ascii="Times New Roman" w:eastAsia="Times New Roman" w:hAnsi="Times New Roman" w:cs="Times New Roman"/>
                <w:sz w:val="18"/>
                <w:szCs w:val="18"/>
              </w:rPr>
            </w:pPr>
          </w:p>
        </w:tc>
        <w:tc>
          <w:tcPr>
            <w:tcW w:w="749" w:type="dxa"/>
            <w:tcBorders>
              <w:top w:val="nil"/>
              <w:left w:val="nil"/>
              <w:bottom w:val="nil"/>
              <w:right w:val="nil"/>
            </w:tcBorders>
            <w:noWrap/>
            <w:vAlign w:val="bottom"/>
            <w:hideMark/>
          </w:tcPr>
          <w:p w14:paraId="2A393B02"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70998BF9"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4D9BBDE7" w14:textId="77777777" w:rsidR="00144B89" w:rsidRPr="00BB6788" w:rsidRDefault="00144B89" w:rsidP="00AB20F3">
            <w:pPr>
              <w:rPr>
                <w:rFonts w:ascii="Times New Roman" w:eastAsia="Times New Roman" w:hAnsi="Times New Roman" w:cs="Times New Roman"/>
                <w:sz w:val="18"/>
                <w:szCs w:val="18"/>
              </w:rPr>
            </w:pPr>
          </w:p>
        </w:tc>
        <w:tc>
          <w:tcPr>
            <w:tcW w:w="545" w:type="dxa"/>
            <w:tcBorders>
              <w:top w:val="nil"/>
              <w:left w:val="nil"/>
              <w:bottom w:val="nil"/>
              <w:right w:val="nil"/>
            </w:tcBorders>
            <w:noWrap/>
            <w:vAlign w:val="bottom"/>
            <w:hideMark/>
          </w:tcPr>
          <w:p w14:paraId="6AD116DD"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72671537"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77A5E5C6" w14:textId="77777777" w:rsidR="00144B89" w:rsidRPr="00BB6788" w:rsidRDefault="00144B89" w:rsidP="00AB20F3">
            <w:pPr>
              <w:rPr>
                <w:rFonts w:ascii="Times New Roman" w:eastAsia="Times New Roman" w:hAnsi="Times New Roman" w:cs="Times New Roman"/>
                <w:sz w:val="18"/>
                <w:szCs w:val="18"/>
              </w:rPr>
            </w:pPr>
          </w:p>
        </w:tc>
        <w:tc>
          <w:tcPr>
            <w:tcW w:w="2936" w:type="dxa"/>
            <w:tcBorders>
              <w:top w:val="nil"/>
              <w:left w:val="nil"/>
              <w:bottom w:val="nil"/>
              <w:right w:val="nil"/>
            </w:tcBorders>
            <w:noWrap/>
            <w:vAlign w:val="bottom"/>
            <w:hideMark/>
          </w:tcPr>
          <w:p w14:paraId="326CD471"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141EC21A"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7B092B1F"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29C82FA3"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7FD83EED"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25F30B93" w14:textId="77777777" w:rsidR="00144B89" w:rsidRPr="00BB6788" w:rsidRDefault="00144B89" w:rsidP="00AB20F3">
            <w:pPr>
              <w:rPr>
                <w:rFonts w:ascii="Times New Roman" w:eastAsia="Times New Roman" w:hAnsi="Times New Roman" w:cs="Times New Roman"/>
                <w:sz w:val="18"/>
                <w:szCs w:val="18"/>
              </w:rPr>
            </w:pPr>
          </w:p>
        </w:tc>
      </w:tr>
      <w:tr w:rsidR="00144B89" w:rsidRPr="00BB6788" w14:paraId="347593B1" w14:textId="77777777" w:rsidTr="00D740A1">
        <w:trPr>
          <w:trHeight w:val="270"/>
        </w:trPr>
        <w:tc>
          <w:tcPr>
            <w:tcW w:w="540" w:type="dxa"/>
            <w:tcBorders>
              <w:top w:val="nil"/>
              <w:left w:val="nil"/>
              <w:bottom w:val="nil"/>
              <w:right w:val="nil"/>
            </w:tcBorders>
            <w:noWrap/>
            <w:vAlign w:val="bottom"/>
            <w:hideMark/>
          </w:tcPr>
          <w:p w14:paraId="1362847A"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4580EAB3"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7DB8BF92"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339A4F7B" w14:textId="77777777" w:rsidR="00144B89" w:rsidRPr="00BB6788" w:rsidRDefault="00144B89" w:rsidP="00AB20F3">
            <w:pPr>
              <w:jc w:val="center"/>
              <w:rPr>
                <w:rFonts w:ascii="Times New Roman" w:eastAsia="Times New Roman" w:hAnsi="Times New Roman" w:cs="Times New Roman"/>
                <w:sz w:val="18"/>
                <w:szCs w:val="18"/>
              </w:rPr>
            </w:pPr>
          </w:p>
        </w:tc>
        <w:tc>
          <w:tcPr>
            <w:tcW w:w="2996" w:type="dxa"/>
            <w:gridSpan w:val="4"/>
            <w:tcBorders>
              <w:top w:val="nil"/>
              <w:left w:val="nil"/>
              <w:bottom w:val="nil"/>
              <w:right w:val="nil"/>
            </w:tcBorders>
            <w:noWrap/>
            <w:vAlign w:val="center"/>
            <w:hideMark/>
          </w:tcPr>
          <w:p w14:paraId="41E7FCDF" w14:textId="77777777" w:rsidR="00144B89" w:rsidRPr="00BB6788" w:rsidRDefault="00144B89" w:rsidP="00AB20F3">
            <w:pPr>
              <w:ind w:firstLineChars="100" w:firstLine="181"/>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Модули и дисциплины (обязательная часть)</w:t>
            </w:r>
          </w:p>
        </w:tc>
        <w:tc>
          <w:tcPr>
            <w:tcW w:w="540" w:type="dxa"/>
            <w:tcBorders>
              <w:top w:val="nil"/>
              <w:left w:val="nil"/>
              <w:bottom w:val="nil"/>
              <w:right w:val="nil"/>
            </w:tcBorders>
            <w:noWrap/>
            <w:hideMark/>
          </w:tcPr>
          <w:p w14:paraId="7BDCD305" w14:textId="77777777" w:rsidR="00144B89" w:rsidRPr="00BB6788" w:rsidRDefault="00144B89" w:rsidP="00AB20F3">
            <w:pPr>
              <w:ind w:firstLineChars="100" w:firstLine="181"/>
              <w:rPr>
                <w:rFonts w:ascii="Times New Roman" w:eastAsia="Times New Roman" w:hAnsi="Times New Roman" w:cs="Times New Roman"/>
                <w:b/>
                <w:bCs/>
                <w:sz w:val="18"/>
                <w:szCs w:val="18"/>
              </w:rPr>
            </w:pPr>
          </w:p>
        </w:tc>
        <w:tc>
          <w:tcPr>
            <w:tcW w:w="540" w:type="dxa"/>
            <w:tcBorders>
              <w:top w:val="nil"/>
              <w:left w:val="nil"/>
              <w:bottom w:val="nil"/>
              <w:right w:val="nil"/>
            </w:tcBorders>
            <w:noWrap/>
            <w:hideMark/>
          </w:tcPr>
          <w:p w14:paraId="6198691D" w14:textId="77777777" w:rsidR="00144B89" w:rsidRPr="00BB6788" w:rsidRDefault="00144B89" w:rsidP="00AB20F3">
            <w:pPr>
              <w:rPr>
                <w:rFonts w:ascii="Times New Roman" w:eastAsia="Times New Roman" w:hAnsi="Times New Roman" w:cs="Times New Roman"/>
                <w:sz w:val="18"/>
                <w:szCs w:val="18"/>
              </w:rPr>
            </w:pPr>
          </w:p>
        </w:tc>
        <w:tc>
          <w:tcPr>
            <w:tcW w:w="545" w:type="dxa"/>
            <w:tcBorders>
              <w:top w:val="nil"/>
              <w:left w:val="nil"/>
              <w:bottom w:val="nil"/>
              <w:right w:val="nil"/>
            </w:tcBorders>
            <w:noWrap/>
            <w:hideMark/>
          </w:tcPr>
          <w:p w14:paraId="2F0578F2"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hideMark/>
          </w:tcPr>
          <w:p w14:paraId="7FFD959B"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B6788" w:rsidRDefault="00144B89" w:rsidP="00AB20F3">
            <w:pPr>
              <w:jc w:val="center"/>
              <w:rPr>
                <w:rFonts w:ascii="Times New Roman" w:eastAsia="Times New Roman" w:hAnsi="Times New Roman" w:cs="Times New Roman"/>
                <w:b/>
                <w:bCs/>
                <w:sz w:val="18"/>
                <w:szCs w:val="18"/>
              </w:rPr>
            </w:pPr>
          </w:p>
        </w:tc>
        <w:tc>
          <w:tcPr>
            <w:tcW w:w="2936" w:type="dxa"/>
            <w:tcBorders>
              <w:top w:val="nil"/>
              <w:left w:val="nil"/>
              <w:bottom w:val="nil"/>
              <w:right w:val="nil"/>
            </w:tcBorders>
            <w:noWrap/>
            <w:vAlign w:val="center"/>
            <w:hideMark/>
          </w:tcPr>
          <w:p w14:paraId="37374B64" w14:textId="77777777" w:rsidR="00144B89" w:rsidRPr="00BB6788" w:rsidRDefault="00144B89" w:rsidP="00AB20F3">
            <w:pPr>
              <w:ind w:firstLineChars="100" w:firstLine="181"/>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Модули и дисциплины (вариативная часть)</w:t>
            </w:r>
          </w:p>
        </w:tc>
        <w:tc>
          <w:tcPr>
            <w:tcW w:w="540" w:type="dxa"/>
            <w:tcBorders>
              <w:top w:val="nil"/>
              <w:left w:val="nil"/>
              <w:bottom w:val="nil"/>
              <w:right w:val="nil"/>
            </w:tcBorders>
            <w:noWrap/>
            <w:hideMark/>
          </w:tcPr>
          <w:p w14:paraId="5F540941" w14:textId="77777777" w:rsidR="00144B89" w:rsidRPr="00BB6788" w:rsidRDefault="00144B89" w:rsidP="00AB20F3">
            <w:pPr>
              <w:ind w:firstLineChars="100" w:firstLine="181"/>
              <w:rPr>
                <w:rFonts w:ascii="Times New Roman" w:eastAsia="Times New Roman" w:hAnsi="Times New Roman" w:cs="Times New Roman"/>
                <w:b/>
                <w:bCs/>
                <w:sz w:val="18"/>
                <w:szCs w:val="18"/>
              </w:rPr>
            </w:pPr>
          </w:p>
        </w:tc>
        <w:tc>
          <w:tcPr>
            <w:tcW w:w="540" w:type="dxa"/>
            <w:tcBorders>
              <w:top w:val="nil"/>
              <w:left w:val="nil"/>
              <w:bottom w:val="nil"/>
              <w:right w:val="nil"/>
            </w:tcBorders>
            <w:noWrap/>
            <w:hideMark/>
          </w:tcPr>
          <w:p w14:paraId="35F3D8DB"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hideMark/>
          </w:tcPr>
          <w:p w14:paraId="66D32605"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hideMark/>
          </w:tcPr>
          <w:p w14:paraId="4D666D33"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hideMark/>
          </w:tcPr>
          <w:p w14:paraId="6D782021" w14:textId="77777777" w:rsidR="00144B89" w:rsidRPr="00BB6788" w:rsidRDefault="00144B89" w:rsidP="00AB20F3">
            <w:pPr>
              <w:rPr>
                <w:rFonts w:ascii="Times New Roman" w:eastAsia="Times New Roman" w:hAnsi="Times New Roman" w:cs="Times New Roman"/>
                <w:sz w:val="18"/>
                <w:szCs w:val="18"/>
              </w:rPr>
            </w:pPr>
          </w:p>
        </w:tc>
      </w:tr>
      <w:tr w:rsidR="00144B89" w:rsidRPr="00BB6788" w14:paraId="54D3E7B5" w14:textId="77777777" w:rsidTr="00DB3754">
        <w:trPr>
          <w:trHeight w:val="255"/>
        </w:trPr>
        <w:tc>
          <w:tcPr>
            <w:tcW w:w="540" w:type="dxa"/>
            <w:tcBorders>
              <w:top w:val="nil"/>
              <w:left w:val="nil"/>
              <w:bottom w:val="nil"/>
              <w:right w:val="nil"/>
            </w:tcBorders>
            <w:noWrap/>
            <w:vAlign w:val="bottom"/>
            <w:hideMark/>
          </w:tcPr>
          <w:p w14:paraId="1DAFB0F7"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7824A807"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314F0C81"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B6788" w:rsidRDefault="00144B89" w:rsidP="00AB20F3">
            <w:pPr>
              <w:jc w:val="center"/>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w:t>
            </w:r>
          </w:p>
        </w:tc>
        <w:tc>
          <w:tcPr>
            <w:tcW w:w="2996" w:type="dxa"/>
            <w:gridSpan w:val="4"/>
            <w:tcBorders>
              <w:top w:val="nil"/>
              <w:left w:val="nil"/>
              <w:bottom w:val="nil"/>
              <w:right w:val="nil"/>
            </w:tcBorders>
            <w:noWrap/>
            <w:vAlign w:val="center"/>
            <w:hideMark/>
          </w:tcPr>
          <w:p w14:paraId="427F39BD" w14:textId="77777777" w:rsidR="00144B89" w:rsidRPr="00BB6788" w:rsidRDefault="00144B89" w:rsidP="00AB20F3">
            <w:pPr>
              <w:ind w:firstLineChars="100" w:firstLine="181"/>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hideMark/>
          </w:tcPr>
          <w:p w14:paraId="25D6CEEB" w14:textId="77777777" w:rsidR="00144B89" w:rsidRPr="00BB6788" w:rsidRDefault="00144B89" w:rsidP="00AB20F3">
            <w:pPr>
              <w:jc w:val="center"/>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w:t>
            </w:r>
          </w:p>
        </w:tc>
        <w:tc>
          <w:tcPr>
            <w:tcW w:w="1085" w:type="dxa"/>
            <w:gridSpan w:val="2"/>
            <w:tcBorders>
              <w:top w:val="nil"/>
              <w:left w:val="nil"/>
              <w:bottom w:val="nil"/>
              <w:right w:val="nil"/>
            </w:tcBorders>
            <w:noWrap/>
            <w:vAlign w:val="bottom"/>
            <w:hideMark/>
          </w:tcPr>
          <w:p w14:paraId="3CCCDD3F" w14:textId="77777777" w:rsidR="00144B89" w:rsidRPr="00BB6788" w:rsidRDefault="00144B89" w:rsidP="00AB20F3">
            <w:pPr>
              <w:ind w:firstLineChars="100" w:firstLine="181"/>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Каникулы</w:t>
            </w:r>
          </w:p>
        </w:tc>
        <w:tc>
          <w:tcPr>
            <w:tcW w:w="540" w:type="dxa"/>
            <w:tcBorders>
              <w:top w:val="nil"/>
              <w:left w:val="nil"/>
              <w:bottom w:val="nil"/>
              <w:right w:val="nil"/>
            </w:tcBorders>
            <w:noWrap/>
            <w:vAlign w:val="bottom"/>
            <w:hideMark/>
          </w:tcPr>
          <w:p w14:paraId="1A50857E" w14:textId="77777777" w:rsidR="00144B89" w:rsidRPr="00BB6788" w:rsidRDefault="00144B89" w:rsidP="00AB20F3">
            <w:pPr>
              <w:ind w:firstLineChars="100" w:firstLine="181"/>
              <w:rPr>
                <w:rFonts w:ascii="Times New Roman" w:eastAsia="Times New Roman" w:hAnsi="Times New Roman" w:cs="Times New Roman"/>
                <w:b/>
                <w:bCs/>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B6788" w:rsidRDefault="00144B89" w:rsidP="00AB20F3">
            <w:pPr>
              <w:jc w:val="center"/>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Г</w:t>
            </w:r>
          </w:p>
        </w:tc>
        <w:tc>
          <w:tcPr>
            <w:tcW w:w="5636" w:type="dxa"/>
            <w:gridSpan w:val="6"/>
            <w:tcBorders>
              <w:top w:val="nil"/>
              <w:left w:val="nil"/>
              <w:bottom w:val="nil"/>
              <w:right w:val="nil"/>
            </w:tcBorders>
            <w:hideMark/>
          </w:tcPr>
          <w:p w14:paraId="7DAC44AF" w14:textId="77777777" w:rsidR="00144B89" w:rsidRPr="00BB6788" w:rsidRDefault="00144B89" w:rsidP="00AB20F3">
            <w:pPr>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 xml:space="preserve">       Государственная итоговая аттестация</w:t>
            </w:r>
          </w:p>
        </w:tc>
      </w:tr>
      <w:tr w:rsidR="00144B89" w:rsidRPr="00BB6788" w14:paraId="17CF2DFB" w14:textId="77777777" w:rsidTr="00D740A1">
        <w:trPr>
          <w:trHeight w:val="270"/>
        </w:trPr>
        <w:tc>
          <w:tcPr>
            <w:tcW w:w="540" w:type="dxa"/>
            <w:tcBorders>
              <w:top w:val="nil"/>
              <w:left w:val="nil"/>
              <w:bottom w:val="nil"/>
              <w:right w:val="nil"/>
            </w:tcBorders>
            <w:noWrap/>
            <w:vAlign w:val="bottom"/>
            <w:hideMark/>
          </w:tcPr>
          <w:p w14:paraId="606CE797"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4CFD67B8"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3080CBD8"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B6788" w:rsidRDefault="00144B89" w:rsidP="00AB20F3">
            <w:pPr>
              <w:jc w:val="center"/>
              <w:rPr>
                <w:rFonts w:ascii="Times New Roman" w:eastAsia="Times New Roman" w:hAnsi="Times New Roman" w:cs="Times New Roman"/>
                <w:sz w:val="18"/>
                <w:szCs w:val="18"/>
              </w:rPr>
            </w:pPr>
            <w:r w:rsidRPr="00BB6788">
              <w:rPr>
                <w:rFonts w:ascii="Times New Roman" w:eastAsia="Times New Roman" w:hAnsi="Times New Roman" w:cs="Times New Roman"/>
                <w:sz w:val="18"/>
                <w:szCs w:val="18"/>
              </w:rPr>
              <w:t>П</w:t>
            </w:r>
          </w:p>
        </w:tc>
        <w:tc>
          <w:tcPr>
            <w:tcW w:w="1498" w:type="dxa"/>
            <w:gridSpan w:val="2"/>
            <w:tcBorders>
              <w:top w:val="nil"/>
              <w:left w:val="nil"/>
              <w:bottom w:val="nil"/>
              <w:right w:val="nil"/>
            </w:tcBorders>
            <w:noWrap/>
            <w:vAlign w:val="center"/>
            <w:hideMark/>
          </w:tcPr>
          <w:p w14:paraId="5155BD8D" w14:textId="77777777" w:rsidR="00144B89" w:rsidRPr="00BB6788" w:rsidRDefault="00144B89" w:rsidP="00AB20F3">
            <w:pPr>
              <w:ind w:firstLineChars="100" w:firstLine="181"/>
              <w:rPr>
                <w:rFonts w:ascii="Times New Roman" w:eastAsia="Times New Roman" w:hAnsi="Times New Roman" w:cs="Times New Roman"/>
                <w:b/>
                <w:bCs/>
                <w:sz w:val="18"/>
                <w:szCs w:val="18"/>
              </w:rPr>
            </w:pPr>
            <w:r w:rsidRPr="00BB6788">
              <w:rPr>
                <w:rFonts w:ascii="Times New Roman" w:eastAsia="Times New Roman" w:hAnsi="Times New Roman" w:cs="Times New Roman"/>
                <w:b/>
                <w:bCs/>
                <w:sz w:val="18"/>
                <w:szCs w:val="18"/>
              </w:rPr>
              <w:t>Практики</w:t>
            </w:r>
          </w:p>
        </w:tc>
        <w:tc>
          <w:tcPr>
            <w:tcW w:w="749" w:type="dxa"/>
            <w:tcBorders>
              <w:top w:val="nil"/>
              <w:left w:val="nil"/>
              <w:bottom w:val="nil"/>
              <w:right w:val="nil"/>
            </w:tcBorders>
            <w:noWrap/>
            <w:vAlign w:val="bottom"/>
            <w:hideMark/>
          </w:tcPr>
          <w:p w14:paraId="6155A9FB" w14:textId="77777777" w:rsidR="00144B89" w:rsidRPr="00BB6788" w:rsidRDefault="00144B89" w:rsidP="00AB20F3">
            <w:pPr>
              <w:ind w:firstLineChars="100" w:firstLine="181"/>
              <w:rPr>
                <w:rFonts w:ascii="Times New Roman" w:eastAsia="Times New Roman" w:hAnsi="Times New Roman" w:cs="Times New Roman"/>
                <w:b/>
                <w:bCs/>
                <w:sz w:val="18"/>
                <w:szCs w:val="18"/>
              </w:rPr>
            </w:pPr>
          </w:p>
        </w:tc>
        <w:tc>
          <w:tcPr>
            <w:tcW w:w="749" w:type="dxa"/>
            <w:tcBorders>
              <w:top w:val="nil"/>
              <w:left w:val="nil"/>
              <w:bottom w:val="nil"/>
              <w:right w:val="nil"/>
            </w:tcBorders>
            <w:noWrap/>
            <w:vAlign w:val="bottom"/>
            <w:hideMark/>
          </w:tcPr>
          <w:p w14:paraId="2E66E145"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hideMark/>
          </w:tcPr>
          <w:p w14:paraId="3BDCDACD"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hideMark/>
          </w:tcPr>
          <w:p w14:paraId="22C2AFEF" w14:textId="77777777" w:rsidR="00144B89" w:rsidRPr="00BB6788" w:rsidRDefault="00144B89" w:rsidP="00AB20F3">
            <w:pPr>
              <w:rPr>
                <w:rFonts w:ascii="Times New Roman" w:eastAsia="Times New Roman" w:hAnsi="Times New Roman" w:cs="Times New Roman"/>
                <w:sz w:val="18"/>
                <w:szCs w:val="18"/>
              </w:rPr>
            </w:pPr>
          </w:p>
        </w:tc>
        <w:tc>
          <w:tcPr>
            <w:tcW w:w="545" w:type="dxa"/>
            <w:tcBorders>
              <w:top w:val="nil"/>
              <w:left w:val="nil"/>
              <w:bottom w:val="nil"/>
              <w:right w:val="nil"/>
            </w:tcBorders>
            <w:noWrap/>
            <w:hideMark/>
          </w:tcPr>
          <w:p w14:paraId="21E425EA"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488F3D6D"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3A345A03" w14:textId="77777777" w:rsidR="00144B89" w:rsidRPr="00BB6788" w:rsidRDefault="00144B89" w:rsidP="00AB20F3">
            <w:pPr>
              <w:rPr>
                <w:rFonts w:ascii="Times New Roman" w:eastAsia="Times New Roman" w:hAnsi="Times New Roman" w:cs="Times New Roman"/>
                <w:sz w:val="18"/>
                <w:szCs w:val="18"/>
              </w:rPr>
            </w:pPr>
          </w:p>
        </w:tc>
        <w:tc>
          <w:tcPr>
            <w:tcW w:w="2936" w:type="dxa"/>
            <w:tcBorders>
              <w:top w:val="nil"/>
              <w:left w:val="nil"/>
              <w:bottom w:val="nil"/>
              <w:right w:val="nil"/>
            </w:tcBorders>
            <w:noWrap/>
            <w:vAlign w:val="bottom"/>
            <w:hideMark/>
          </w:tcPr>
          <w:p w14:paraId="056DEFA6"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658F5C83"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47DD0A0C"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05D73CE3"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2D4791BB" w14:textId="77777777" w:rsidR="00144B89" w:rsidRPr="00BB6788" w:rsidRDefault="00144B89" w:rsidP="00AB20F3">
            <w:pPr>
              <w:rPr>
                <w:rFonts w:ascii="Times New Roman" w:eastAsia="Times New Roman" w:hAnsi="Times New Roman" w:cs="Times New Roman"/>
                <w:sz w:val="18"/>
                <w:szCs w:val="18"/>
              </w:rPr>
            </w:pPr>
          </w:p>
        </w:tc>
        <w:tc>
          <w:tcPr>
            <w:tcW w:w="540" w:type="dxa"/>
            <w:tcBorders>
              <w:top w:val="nil"/>
              <w:left w:val="nil"/>
              <w:bottom w:val="nil"/>
              <w:right w:val="nil"/>
            </w:tcBorders>
            <w:noWrap/>
            <w:vAlign w:val="bottom"/>
            <w:hideMark/>
          </w:tcPr>
          <w:p w14:paraId="2DAE6E6E" w14:textId="77777777" w:rsidR="00144B89" w:rsidRPr="00BB6788" w:rsidRDefault="00144B89" w:rsidP="00AB20F3">
            <w:pPr>
              <w:rPr>
                <w:rFonts w:ascii="Times New Roman" w:eastAsia="Times New Roman" w:hAnsi="Times New Roman" w:cs="Times New Roman"/>
                <w:sz w:val="18"/>
                <w:szCs w:val="18"/>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AC3E1A">
      <w:pPr>
        <w:pStyle w:val="114"/>
        <w:spacing w:after="0" w:line="360" w:lineRule="auto"/>
        <w:rPr>
          <w:b/>
        </w:rPr>
      </w:pPr>
      <w:bookmarkStart w:id="52" w:name="_Toc151844065"/>
      <w:bookmarkStart w:id="53" w:name="_Toc158807395"/>
      <w:r w:rsidRPr="00252FFB">
        <w:rPr>
          <w:bCs/>
        </w:rPr>
        <w:t>5.3. Примерные рабочие программы учебных дисциплин</w:t>
      </w:r>
      <w:r>
        <w:t xml:space="preserve"> и </w:t>
      </w:r>
      <w:r w:rsidRPr="00A44B98">
        <w:t>профессиональных модулей</w:t>
      </w:r>
      <w:bookmarkEnd w:id="52"/>
      <w:bookmarkEnd w:id="53"/>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6C2D4E1C"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CA1227">
        <w:rPr>
          <w:rFonts w:ascii="Times New Roman" w:eastAsia="Segoe UI" w:hAnsi="Times New Roman" w:cs="Times New Roman"/>
          <w:sz w:val="24"/>
          <w:szCs w:val="24"/>
          <w:lang w:eastAsia="ru-RU"/>
        </w:rPr>
        <w:t xml:space="preserve"> С</w:t>
      </w:r>
      <w:r w:rsidR="00FB3428">
        <w:rPr>
          <w:rFonts w:ascii="Times New Roman" w:eastAsia="Segoe UI" w:hAnsi="Times New Roman" w:cs="Times New Roman"/>
          <w:sz w:val="24"/>
          <w:szCs w:val="24"/>
          <w:lang w:eastAsia="ru-RU"/>
        </w:rPr>
        <w:t>П</w:t>
      </w:r>
      <w:r w:rsidR="00CA1227">
        <w:rPr>
          <w:rFonts w:ascii="Times New Roman" w:eastAsia="Segoe UI" w:hAnsi="Times New Roman" w:cs="Times New Roman"/>
          <w:sz w:val="24"/>
          <w:szCs w:val="24"/>
          <w:lang w:eastAsia="ru-RU"/>
        </w:rPr>
        <w:t>О</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AC3E1A">
      <w:pPr>
        <w:pStyle w:val="114"/>
        <w:spacing w:line="240" w:lineRule="auto"/>
        <w:rPr>
          <w:bCs/>
        </w:rPr>
      </w:pPr>
      <w:bookmarkStart w:id="54" w:name="_Toc151844066"/>
      <w:bookmarkStart w:id="55"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4"/>
      <w:bookmarkEnd w:id="55"/>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2B49FDEA" w:rsidR="00144B89" w:rsidRPr="00063AD2"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063AD2">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sidR="00130FD7" w:rsidRPr="00063AD2">
        <w:rPr>
          <w:rFonts w:ascii="Times New Roman" w:eastAsia="Times New Roman" w:hAnsi="Times New Roman" w:cs="Times New Roman"/>
          <w:sz w:val="24"/>
          <w:szCs w:val="24"/>
        </w:rPr>
        <w:t xml:space="preserve">специальности </w:t>
      </w:r>
      <w:r w:rsidRPr="00063AD2">
        <w:rPr>
          <w:rFonts w:ascii="Times New Roman" w:eastAsia="Times New Roman" w:hAnsi="Times New Roman" w:cs="Times New Roman"/>
          <w:sz w:val="24"/>
          <w:szCs w:val="24"/>
        </w:rPr>
        <w:t>представлены в Приложении 5</w:t>
      </w:r>
      <w:r w:rsidR="00CC5557" w:rsidRPr="00CC5557">
        <w:rPr>
          <w:rFonts w:ascii="Times New Roman" w:eastAsia="Segoe UI" w:hAnsi="Times New Roman" w:cs="Times New Roman"/>
          <w:sz w:val="24"/>
          <w:szCs w:val="24"/>
          <w:lang w:eastAsia="ru-RU"/>
        </w:rPr>
        <w:t xml:space="preserve"> </w:t>
      </w:r>
      <w:r w:rsidR="00CC5557" w:rsidRPr="00C63463">
        <w:rPr>
          <w:rFonts w:ascii="Times New Roman" w:eastAsia="Segoe UI" w:hAnsi="Times New Roman" w:cs="Times New Roman"/>
          <w:sz w:val="24"/>
          <w:szCs w:val="24"/>
          <w:lang w:eastAsia="ru-RU"/>
        </w:rPr>
        <w:t>к ПОП</w:t>
      </w:r>
      <w:r w:rsidR="00CC5557">
        <w:rPr>
          <w:rFonts w:ascii="Times New Roman" w:eastAsia="Segoe UI" w:hAnsi="Times New Roman" w:cs="Times New Roman"/>
          <w:sz w:val="24"/>
          <w:szCs w:val="24"/>
          <w:lang w:eastAsia="ru-RU"/>
        </w:rPr>
        <w:t xml:space="preserve"> СПО</w:t>
      </w:r>
      <w:r w:rsidRPr="00063AD2">
        <w:rPr>
          <w:rFonts w:ascii="Times New Roman" w:eastAsia="Times New Roman" w:hAnsi="Times New Roman" w:cs="Times New Roman"/>
          <w:sz w:val="24"/>
          <w:szCs w:val="24"/>
        </w:rPr>
        <w:t>.</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AC3E1A">
      <w:pPr>
        <w:pStyle w:val="114"/>
        <w:spacing w:after="0" w:line="360" w:lineRule="auto"/>
      </w:pPr>
      <w:bookmarkStart w:id="56" w:name="_Toc151844067"/>
      <w:bookmarkStart w:id="57" w:name="_Toc158807397"/>
      <w:r>
        <w:t>5.5. Практическая подготовка</w:t>
      </w:r>
      <w:bookmarkEnd w:id="56"/>
      <w:bookmarkEnd w:id="57"/>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03FB635F"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A80D14">
        <w:rPr>
          <w:rFonts w:ascii="Times New Roman" w:hAnsi="Times New Roman" w:cs="Times New Roman"/>
          <w:bCs/>
          <w:sz w:val="24"/>
          <w:szCs w:val="24"/>
        </w:rPr>
        <w:t>выполнении курсового проектирования</w:t>
      </w:r>
      <w:r w:rsidRPr="00B978AE">
        <w:rPr>
          <w:rFonts w:ascii="Times New Roman" w:hAnsi="Times New Roman" w:cs="Times New Roman"/>
          <w:bCs/>
          <w:sz w:val="24"/>
          <w:szCs w:val="24"/>
        </w:rPr>
        <w:t>,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3D1DDA5C"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3D4EDD6E" w14:textId="15918EEB" w:rsidR="004131D4" w:rsidRDefault="004131D4" w:rsidP="00144B89">
      <w:pPr>
        <w:autoSpaceDE w:val="0"/>
        <w:autoSpaceDN w:val="0"/>
        <w:adjustRightInd w:val="0"/>
        <w:ind w:firstLine="709"/>
        <w:rPr>
          <w:rFonts w:ascii="Times New Roman" w:hAnsi="Times New Roman" w:cs="Times New Roman"/>
          <w:color w:val="000000"/>
          <w:sz w:val="24"/>
          <w:szCs w:val="24"/>
        </w:rPr>
      </w:pPr>
    </w:p>
    <w:p w14:paraId="0C248B91" w14:textId="77777777" w:rsidR="004131D4" w:rsidRDefault="004131D4"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AC3E1A">
      <w:pPr>
        <w:pStyle w:val="114"/>
        <w:spacing w:after="0" w:line="360" w:lineRule="auto"/>
      </w:pPr>
      <w:bookmarkStart w:id="58" w:name="_Toc151844068"/>
      <w:bookmarkStart w:id="59" w:name="_Toc158807398"/>
      <w:r w:rsidRPr="00B02813">
        <w:t>5.</w:t>
      </w:r>
      <w:r>
        <w:t>6</w:t>
      </w:r>
      <w:r w:rsidRPr="00B02813">
        <w:t>. Государственная итоговая аттестация</w:t>
      </w:r>
      <w:bookmarkEnd w:id="58"/>
      <w:bookmarkEnd w:id="59"/>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063AD2" w:rsidRDefault="00144B89" w:rsidP="00144B89">
      <w:pPr>
        <w:autoSpaceDE w:val="0"/>
        <w:autoSpaceDN w:val="0"/>
        <w:adjustRightInd w:val="0"/>
        <w:ind w:firstLine="709"/>
        <w:rPr>
          <w:rFonts w:ascii="Times New Roman" w:hAnsi="Times New Roman" w:cs="Times New Roman"/>
          <w:color w:val="000000"/>
          <w:sz w:val="24"/>
          <w:szCs w:val="24"/>
        </w:rPr>
      </w:pPr>
      <w:r w:rsidRPr="00063AD2">
        <w:rPr>
          <w:rFonts w:ascii="Times New Roman" w:hAnsi="Times New Roman" w:cs="Times New Roman"/>
          <w:color w:val="000000"/>
          <w:sz w:val="24"/>
          <w:szCs w:val="24"/>
        </w:rPr>
        <w:t>Государственная итоговая аттестация обучающихся проводится в следующей форме:</w:t>
      </w:r>
    </w:p>
    <w:p w14:paraId="36EF35C5" w14:textId="407C86BD" w:rsidR="00144B89" w:rsidRPr="00063AD2" w:rsidRDefault="00144B89" w:rsidP="00F11FB0">
      <w:pPr>
        <w:autoSpaceDE w:val="0"/>
        <w:autoSpaceDN w:val="0"/>
        <w:adjustRightInd w:val="0"/>
        <w:ind w:firstLine="709"/>
        <w:jc w:val="both"/>
        <w:rPr>
          <w:rFonts w:ascii="Times New Roman" w:hAnsi="Times New Roman" w:cs="Times New Roman"/>
          <w:color w:val="000000"/>
          <w:sz w:val="24"/>
          <w:szCs w:val="24"/>
        </w:rPr>
      </w:pPr>
      <w:r w:rsidRPr="00063AD2">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Pr="00063AD2">
        <w:rPr>
          <w:rFonts w:ascii="Times New Roman" w:hAnsi="Times New Roman" w:cs="Times New Roman"/>
          <w:color w:val="000000"/>
          <w:sz w:val="24"/>
          <w:szCs w:val="24"/>
        </w:rPr>
        <w:t xml:space="preserve">  </w:t>
      </w:r>
    </w:p>
    <w:p w14:paraId="102C80BE" w14:textId="77777777" w:rsidR="00CA1227" w:rsidRPr="00CA1227" w:rsidRDefault="00CA1227" w:rsidP="00CA1227">
      <w:pPr>
        <w:shd w:val="clear" w:color="auto" w:fill="FFFFFF" w:themeFill="background1"/>
        <w:suppressAutoHyphens/>
        <w:ind w:firstLine="709"/>
        <w:contextualSpacing/>
        <w:jc w:val="both"/>
        <w:rPr>
          <w:rFonts w:ascii="Times New Roman" w:hAnsi="Times New Roman" w:cs="Times New Roman"/>
          <w:color w:val="000000"/>
          <w:sz w:val="24"/>
          <w:szCs w:val="24"/>
        </w:rPr>
      </w:pPr>
      <w:r w:rsidRPr="00CA1227">
        <w:rPr>
          <w:rFonts w:ascii="Times New Roman" w:hAnsi="Times New Roman" w:cs="Times New Roman"/>
          <w:color w:val="000000"/>
          <w:sz w:val="24"/>
          <w:szCs w:val="24"/>
        </w:rPr>
        <w:t>Программа ГИА включает требования 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653B08C" w14:textId="49583A4A" w:rsidR="00CA1227" w:rsidRPr="00CA1227" w:rsidRDefault="00CA1227" w:rsidP="00CA1227">
      <w:pPr>
        <w:shd w:val="clear" w:color="auto" w:fill="FFFFFF" w:themeFill="background1"/>
        <w:suppressAutoHyphens/>
        <w:ind w:firstLine="709"/>
        <w:contextualSpacing/>
        <w:jc w:val="both"/>
        <w:rPr>
          <w:rFonts w:ascii="Times New Roman" w:hAnsi="Times New Roman" w:cs="Times New Roman"/>
          <w:color w:val="000000"/>
          <w:sz w:val="24"/>
          <w:szCs w:val="24"/>
        </w:rPr>
      </w:pPr>
      <w:r w:rsidRPr="00CA1227">
        <w:rPr>
          <w:rFonts w:ascii="Times New Roman" w:hAnsi="Times New Roman" w:cs="Times New Roman"/>
          <w:color w:val="000000"/>
          <w:sz w:val="24"/>
          <w:szCs w:val="24"/>
        </w:rPr>
        <w:t>Примерная программа ГИА представлена в приложении 4</w:t>
      </w:r>
      <w:r w:rsidR="007E6B7A" w:rsidRPr="007E6B7A">
        <w:rPr>
          <w:rFonts w:ascii="Times New Roman" w:eastAsia="Segoe UI" w:hAnsi="Times New Roman" w:cs="Times New Roman"/>
          <w:sz w:val="24"/>
          <w:szCs w:val="24"/>
          <w:lang w:eastAsia="ru-RU"/>
        </w:rPr>
        <w:t xml:space="preserve"> </w:t>
      </w:r>
      <w:r w:rsidR="007E6B7A" w:rsidRPr="00C63463">
        <w:rPr>
          <w:rFonts w:ascii="Times New Roman" w:eastAsia="Segoe UI" w:hAnsi="Times New Roman" w:cs="Times New Roman"/>
          <w:sz w:val="24"/>
          <w:szCs w:val="24"/>
          <w:lang w:eastAsia="ru-RU"/>
        </w:rPr>
        <w:t>к ПОП</w:t>
      </w:r>
      <w:r w:rsidR="007E6B7A">
        <w:rPr>
          <w:rFonts w:ascii="Times New Roman" w:eastAsia="Segoe UI" w:hAnsi="Times New Roman" w:cs="Times New Roman"/>
          <w:sz w:val="24"/>
          <w:szCs w:val="24"/>
          <w:lang w:eastAsia="ru-RU"/>
        </w:rPr>
        <w:t xml:space="preserve"> СПО</w:t>
      </w:r>
      <w:r w:rsidRPr="00CA1227">
        <w:rPr>
          <w:rFonts w:ascii="Times New Roman" w:hAnsi="Times New Roman" w:cs="Times New Roman"/>
          <w:color w:val="000000"/>
          <w:sz w:val="24"/>
          <w:szCs w:val="24"/>
        </w:rPr>
        <w:t>.</w:t>
      </w:r>
    </w:p>
    <w:p w14:paraId="090E38A8" w14:textId="65236D8C" w:rsidR="00144B89"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4D711CA0" w14:textId="77777777" w:rsidR="004131D4" w:rsidRPr="00E8011B" w:rsidRDefault="004131D4"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01A04313" w14:textId="77777777" w:rsidR="00144B89" w:rsidRPr="00B02813" w:rsidRDefault="00144B89" w:rsidP="00144B89">
      <w:pPr>
        <w:pStyle w:val="1"/>
        <w:spacing w:before="0" w:after="0"/>
      </w:pPr>
      <w:bookmarkStart w:id="60" w:name="_Toc151844069"/>
      <w:bookmarkStart w:id="61" w:name="_Toc158807399"/>
      <w:r w:rsidRPr="00B02813">
        <w:t>Раздел 6. Примерные условия реализации образовательной программы</w:t>
      </w:r>
      <w:bookmarkEnd w:id="60"/>
      <w:bookmarkEnd w:id="61"/>
    </w:p>
    <w:p w14:paraId="293A4A54" w14:textId="77777777" w:rsidR="00144B89" w:rsidRDefault="00144B89" w:rsidP="00144B89"/>
    <w:p w14:paraId="3C4241F2" w14:textId="77777777" w:rsidR="00144B89" w:rsidRPr="00252FFB" w:rsidRDefault="00144B89" w:rsidP="00AC3E1A">
      <w:pPr>
        <w:pStyle w:val="114"/>
        <w:spacing w:line="240" w:lineRule="auto"/>
        <w:rPr>
          <w:bCs/>
        </w:rPr>
      </w:pPr>
      <w:bookmarkStart w:id="62" w:name="_Toc151844070"/>
      <w:bookmarkStart w:id="63" w:name="_Toc158807400"/>
      <w:r w:rsidRPr="00252FFB">
        <w:rPr>
          <w:bCs/>
        </w:rPr>
        <w:t>6.1. Материально-техническое и учебно-методическое обеспечение образовательной программы</w:t>
      </w:r>
      <w:bookmarkEnd w:id="62"/>
      <w:bookmarkEnd w:id="63"/>
    </w:p>
    <w:p w14:paraId="54E8BB0D" w14:textId="77777777" w:rsidR="00144B89" w:rsidRPr="00B02813" w:rsidRDefault="00144B89" w:rsidP="00AC3E1A">
      <w:pPr>
        <w:suppressAutoHyphens/>
        <w:spacing w:after="240"/>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4D386F78" w14:textId="6CAB10A1" w:rsidR="00AC3E1A" w:rsidRDefault="00AC3E1A" w:rsidP="00342B23">
      <w:pPr>
        <w:suppressAutoHyphens/>
        <w:ind w:firstLine="709"/>
        <w:contextualSpacing/>
        <w:jc w:val="both"/>
        <w:rPr>
          <w:rFonts w:ascii="Times New Roman" w:hAnsi="Times New Roman" w:cs="Times New Roman"/>
          <w:sz w:val="24"/>
          <w:szCs w:val="24"/>
        </w:rPr>
      </w:pPr>
      <w:r w:rsidRPr="003642C8">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w:t>
      </w:r>
      <w:r w:rsidR="00342B23">
        <w:rPr>
          <w:rFonts w:ascii="Times New Roman" w:hAnsi="Times New Roman"/>
          <w:sz w:val="24"/>
          <w:szCs w:val="24"/>
        </w:rPr>
        <w:t>о</w:t>
      </w:r>
      <w:r w:rsidRPr="003642C8">
        <w:rPr>
          <w:rFonts w:ascii="Times New Roman" w:hAnsi="Times New Roman"/>
          <w:sz w:val="24"/>
          <w:szCs w:val="24"/>
        </w:rPr>
        <w:t>снащенные оборудованием, техническими средствами обучения и материалами, учитывающими требования международных стандартов.</w:t>
      </w:r>
    </w:p>
    <w:p w14:paraId="2D78C3DB" w14:textId="066581BF" w:rsidR="00CA1227" w:rsidRDefault="00CA1227" w:rsidP="00CA1227">
      <w:pPr>
        <w:suppressAutoHyphens/>
        <w:ind w:firstLine="709"/>
        <w:contextualSpacing/>
        <w:rPr>
          <w:rFonts w:ascii="Times New Roman" w:hAnsi="Times New Roman" w:cs="Times New Roman"/>
          <w:sz w:val="24"/>
          <w:szCs w:val="24"/>
        </w:rPr>
      </w:pPr>
      <w:r w:rsidRPr="00CA1227">
        <w:rPr>
          <w:rFonts w:ascii="Times New Roman" w:hAnsi="Times New Roman" w:cs="Times New Roman"/>
          <w:sz w:val="24"/>
          <w:szCs w:val="24"/>
        </w:rPr>
        <w:t xml:space="preserve">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w:t>
      </w:r>
      <w:r w:rsidR="00342B23">
        <w:rPr>
          <w:rFonts w:ascii="Times New Roman" w:hAnsi="Times New Roman" w:cs="Times New Roman"/>
          <w:sz w:val="24"/>
          <w:szCs w:val="24"/>
        </w:rPr>
        <w:t xml:space="preserve">и рабочих программах </w:t>
      </w:r>
      <w:r w:rsidRPr="00CA1227">
        <w:rPr>
          <w:rFonts w:ascii="Times New Roman" w:hAnsi="Times New Roman" w:cs="Times New Roman"/>
          <w:sz w:val="24"/>
          <w:szCs w:val="24"/>
        </w:rPr>
        <w:t>модулей.</w:t>
      </w:r>
    </w:p>
    <w:p w14:paraId="7792F4BA" w14:textId="77777777" w:rsidR="00AC3E1A" w:rsidRPr="00CA1227" w:rsidRDefault="00AC3E1A" w:rsidP="00CA1227">
      <w:pPr>
        <w:suppressAutoHyphens/>
        <w:ind w:firstLine="709"/>
        <w:contextualSpacing/>
        <w:rPr>
          <w:rFonts w:ascii="Times New Roman" w:hAnsi="Times New Roman" w:cs="Times New Roman"/>
          <w:sz w:val="24"/>
          <w:szCs w:val="24"/>
        </w:rPr>
      </w:pPr>
    </w:p>
    <w:p w14:paraId="0CFE804E" w14:textId="77777777" w:rsidR="00CA1227" w:rsidRPr="00CA1227" w:rsidRDefault="00CA1227" w:rsidP="00AC3E1A">
      <w:pPr>
        <w:suppressAutoHyphens/>
        <w:spacing w:before="240" w:after="240"/>
        <w:ind w:firstLine="709"/>
        <w:contextualSpacing/>
        <w:rPr>
          <w:rFonts w:ascii="Times New Roman" w:hAnsi="Times New Roman" w:cs="Times New Roman"/>
          <w:bCs/>
          <w:sz w:val="24"/>
          <w:szCs w:val="24"/>
        </w:rPr>
      </w:pPr>
      <w:r w:rsidRPr="00CA1227">
        <w:rPr>
          <w:rFonts w:ascii="Times New Roman" w:hAnsi="Times New Roman" w:cs="Times New Roman"/>
          <w:bCs/>
          <w:sz w:val="24"/>
          <w:szCs w:val="24"/>
        </w:rPr>
        <w:t xml:space="preserve">6.1.2 </w:t>
      </w:r>
      <w:bookmarkStart w:id="64" w:name="_Hlk158133988"/>
      <w:r w:rsidRPr="00CA1227">
        <w:rPr>
          <w:rFonts w:ascii="Times New Roman" w:hAnsi="Times New Roman" w:cs="Times New Roman"/>
          <w:bCs/>
          <w:sz w:val="24"/>
          <w:szCs w:val="24"/>
        </w:rPr>
        <w:t xml:space="preserve">Примерный перечень </w:t>
      </w:r>
      <w:bookmarkEnd w:id="64"/>
      <w:r w:rsidRPr="00CA1227">
        <w:rPr>
          <w:rFonts w:ascii="Times New Roman" w:hAnsi="Times New Roman" w:cs="Times New Roman"/>
          <w:bCs/>
          <w:sz w:val="24"/>
          <w:szCs w:val="24"/>
        </w:rPr>
        <w:t>специальных помещений для проведения занятий всех видов, предусмотренных образовательной программой</w:t>
      </w:r>
    </w:p>
    <w:p w14:paraId="56E3EA41" w14:textId="77777777" w:rsidR="00144B89" w:rsidRPr="0036692E" w:rsidRDefault="00144B89" w:rsidP="00D720F9">
      <w:pPr>
        <w:suppressAutoHyphens/>
        <w:spacing w:before="240"/>
        <w:ind w:firstLine="709"/>
        <w:contextualSpacing/>
        <w:rPr>
          <w:rFonts w:ascii="Times New Roman" w:hAnsi="Times New Roman" w:cs="Times New Roman"/>
          <w:b/>
          <w:bCs/>
          <w:sz w:val="24"/>
          <w:szCs w:val="24"/>
        </w:rPr>
      </w:pPr>
      <w:r w:rsidRPr="0036692E">
        <w:rPr>
          <w:rFonts w:ascii="Times New Roman" w:hAnsi="Times New Roman" w:cs="Times New Roman"/>
          <w:b/>
          <w:bCs/>
          <w:sz w:val="24"/>
          <w:szCs w:val="24"/>
        </w:rPr>
        <w:t>Кабинеты:</w:t>
      </w:r>
    </w:p>
    <w:p w14:paraId="38E2F927"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Безопасность жизнедеятельности</w:t>
      </w:r>
    </w:p>
    <w:p w14:paraId="767D134C"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Бережливое производство</w:t>
      </w:r>
    </w:p>
    <w:p w14:paraId="375A4B69"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Инженерная графика</w:t>
      </w:r>
    </w:p>
    <w:p w14:paraId="1E0BDE47"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Материаловедение</w:t>
      </w:r>
    </w:p>
    <w:p w14:paraId="485B092F"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Метрология стандартизация и сертификация</w:t>
      </w:r>
    </w:p>
    <w:p w14:paraId="677C1D2C"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Охрана труда</w:t>
      </w:r>
    </w:p>
    <w:p w14:paraId="1F781DAB"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Процессы формообразования и инструменты</w:t>
      </w:r>
    </w:p>
    <w:p w14:paraId="5E16E630" w14:textId="77777777" w:rsidR="0036692E" w:rsidRPr="0036692E" w:rsidRDefault="0036692E" w:rsidP="0036692E">
      <w:pPr>
        <w:ind w:left="720"/>
        <w:rPr>
          <w:rFonts w:ascii="Times New Roman" w:hAnsi="Times New Roman"/>
          <w:bCs/>
          <w:sz w:val="24"/>
          <w:szCs w:val="24"/>
        </w:rPr>
      </w:pPr>
      <w:r w:rsidRPr="0036692E">
        <w:rPr>
          <w:rFonts w:ascii="Times New Roman" w:hAnsi="Times New Roman"/>
          <w:bCs/>
          <w:sz w:val="24"/>
          <w:szCs w:val="24"/>
        </w:rPr>
        <w:t>Социально-гуманитарных и математических дисциплин</w:t>
      </w:r>
    </w:p>
    <w:p w14:paraId="2F899AB4"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Иностранного языка в профессиональной деятельности</w:t>
      </w:r>
    </w:p>
    <w:p w14:paraId="4D00A802"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Техническая механика</w:t>
      </w:r>
    </w:p>
    <w:p w14:paraId="085C4D4E" w14:textId="2D3A2C8B" w:rsidR="00674AAB" w:rsidRPr="00674AAB" w:rsidRDefault="0036692E" w:rsidP="0036692E">
      <w:pPr>
        <w:ind w:firstLine="709"/>
        <w:rPr>
          <w:rFonts w:ascii="Times New Roman" w:hAnsi="Times New Roman" w:cs="Times New Roman"/>
          <w:sz w:val="24"/>
          <w:szCs w:val="24"/>
        </w:rPr>
      </w:pPr>
      <w:r w:rsidRPr="0036692E">
        <w:rPr>
          <w:rFonts w:ascii="Times New Roman" w:eastAsia="Times New Roman" w:hAnsi="Times New Roman" w:cs="Times New Roman"/>
          <w:bCs/>
          <w:sz w:val="24"/>
          <w:szCs w:val="24"/>
          <w:lang w:eastAsia="ru-RU"/>
        </w:rPr>
        <w:t>Технология машиностроения</w:t>
      </w:r>
    </w:p>
    <w:p w14:paraId="62040B32" w14:textId="69A80DA6" w:rsidR="00144B89" w:rsidRPr="0036692E" w:rsidRDefault="00144B89" w:rsidP="00674AAB">
      <w:pPr>
        <w:ind w:firstLine="709"/>
        <w:rPr>
          <w:rFonts w:ascii="Times New Roman" w:eastAsia="Times New Roman" w:hAnsi="Times New Roman" w:cs="Times New Roman"/>
          <w:b/>
          <w:bCs/>
          <w:sz w:val="24"/>
          <w:szCs w:val="24"/>
        </w:rPr>
      </w:pPr>
      <w:r w:rsidRPr="0036692E">
        <w:rPr>
          <w:rFonts w:ascii="Times New Roman" w:eastAsia="Times New Roman" w:hAnsi="Times New Roman" w:cs="Times New Roman"/>
          <w:b/>
          <w:bCs/>
          <w:sz w:val="24"/>
          <w:szCs w:val="24"/>
        </w:rPr>
        <w:t>Лаборатории:</w:t>
      </w:r>
    </w:p>
    <w:p w14:paraId="7C90B7CE"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Автоматизированного проектирования технологических процессов и программирования систем ЧПУ</w:t>
      </w:r>
    </w:p>
    <w:p w14:paraId="56E8655A"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Информационные технологии в планировании производственных процессов</w:t>
      </w:r>
    </w:p>
    <w:p w14:paraId="2C850FEE" w14:textId="77777777" w:rsidR="0036692E" w:rsidRPr="0036692E" w:rsidRDefault="0036692E" w:rsidP="0036692E">
      <w:pPr>
        <w:ind w:firstLine="709"/>
        <w:jc w:val="both"/>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Метрология, стандартизация и сертификация</w:t>
      </w:r>
    </w:p>
    <w:p w14:paraId="07C0D5F6" w14:textId="77777777" w:rsidR="0036692E" w:rsidRPr="0036692E" w:rsidRDefault="0036692E" w:rsidP="0036692E">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Процессы формообразования, технологическая оснастка и инструменты</w:t>
      </w:r>
    </w:p>
    <w:p w14:paraId="3ADB3737" w14:textId="77777777" w:rsidR="0036692E" w:rsidRDefault="0036692E" w:rsidP="00144B89">
      <w:pPr>
        <w:ind w:firstLine="709"/>
        <w:rPr>
          <w:rFonts w:ascii="Times New Roman" w:eastAsia="Times New Roman" w:hAnsi="Times New Roman" w:cs="Times New Roman"/>
          <w:sz w:val="24"/>
          <w:szCs w:val="24"/>
        </w:rPr>
      </w:pPr>
    </w:p>
    <w:p w14:paraId="1F08A4C4" w14:textId="6F9FC55B" w:rsidR="00144B89" w:rsidRPr="00060BA5" w:rsidRDefault="00144B89" w:rsidP="00144B89">
      <w:pPr>
        <w:ind w:firstLine="709"/>
        <w:rPr>
          <w:rFonts w:ascii="Times New Roman" w:eastAsia="Times New Roman" w:hAnsi="Times New Roman" w:cs="Times New Roman"/>
          <w:b/>
          <w:bCs/>
          <w:sz w:val="24"/>
          <w:szCs w:val="24"/>
        </w:rPr>
      </w:pPr>
      <w:r w:rsidRPr="00060BA5">
        <w:rPr>
          <w:rFonts w:ascii="Times New Roman" w:eastAsia="Times New Roman" w:hAnsi="Times New Roman" w:cs="Times New Roman"/>
          <w:b/>
          <w:bCs/>
          <w:sz w:val="24"/>
          <w:szCs w:val="24"/>
        </w:rPr>
        <w:t xml:space="preserve">Мастерские/зоны по видам работ: </w:t>
      </w:r>
    </w:p>
    <w:p w14:paraId="62DAB07B" w14:textId="77777777" w:rsidR="00674AAB" w:rsidRPr="00674AAB" w:rsidRDefault="00674AAB" w:rsidP="0036692E">
      <w:pPr>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Слесарная;</w:t>
      </w:r>
    </w:p>
    <w:p w14:paraId="69E5219C" w14:textId="77777777" w:rsidR="0036692E" w:rsidRPr="0036692E" w:rsidRDefault="0036692E" w:rsidP="00D720F9">
      <w:pPr>
        <w:ind w:left="720"/>
        <w:rPr>
          <w:rFonts w:ascii="Times New Roman" w:eastAsia="Times New Roman" w:hAnsi="Times New Roman" w:cs="Times New Roman"/>
          <w:bCs/>
          <w:sz w:val="24"/>
          <w:szCs w:val="24"/>
          <w:lang w:eastAsia="ru-RU"/>
        </w:rPr>
      </w:pPr>
      <w:r w:rsidRPr="0036692E">
        <w:rPr>
          <w:rFonts w:ascii="Times New Roman" w:eastAsia="Times New Roman" w:hAnsi="Times New Roman" w:cs="Times New Roman"/>
          <w:bCs/>
          <w:sz w:val="24"/>
          <w:szCs w:val="24"/>
          <w:lang w:eastAsia="ru-RU"/>
        </w:rPr>
        <w:t>Участок станков с ЧПУ</w:t>
      </w:r>
    </w:p>
    <w:p w14:paraId="5548583E" w14:textId="624E28DA" w:rsidR="00144B89" w:rsidRPr="00674AAB" w:rsidRDefault="00144B89" w:rsidP="00D720F9">
      <w:pPr>
        <w:suppressAutoHyphens/>
        <w:spacing w:before="240" w:after="240"/>
        <w:ind w:firstLine="709"/>
        <w:contextualSpacing/>
        <w:rPr>
          <w:rFonts w:ascii="Times New Roman" w:hAnsi="Times New Roman" w:cs="Times New Roman"/>
          <w:sz w:val="24"/>
          <w:szCs w:val="24"/>
        </w:rPr>
      </w:pPr>
      <w:r w:rsidRPr="0036692E">
        <w:rPr>
          <w:rFonts w:ascii="Times New Roman" w:hAnsi="Times New Roman" w:cs="Times New Roman"/>
          <w:b/>
          <w:bCs/>
          <w:sz w:val="24"/>
          <w:szCs w:val="24"/>
        </w:rPr>
        <w:t>Спортивный комплекс</w:t>
      </w:r>
      <w:r w:rsidRPr="00674AAB">
        <w:rPr>
          <w:rFonts w:ascii="Times New Roman" w:hAnsi="Times New Roman" w:cs="Times New Roman"/>
          <w:sz w:val="24"/>
          <w:szCs w:val="24"/>
          <w:vertAlign w:val="superscript"/>
        </w:rPr>
        <w:footnoteReference w:id="2"/>
      </w:r>
    </w:p>
    <w:p w14:paraId="536E16F7" w14:textId="77777777" w:rsidR="00144B89" w:rsidRPr="0036692E" w:rsidRDefault="00144B89" w:rsidP="00144B89">
      <w:pPr>
        <w:suppressAutoHyphens/>
        <w:ind w:firstLine="709"/>
        <w:contextualSpacing/>
        <w:rPr>
          <w:rFonts w:ascii="Times New Roman" w:hAnsi="Times New Roman" w:cs="Times New Roman"/>
          <w:b/>
          <w:bCs/>
          <w:sz w:val="24"/>
          <w:szCs w:val="24"/>
        </w:rPr>
      </w:pPr>
      <w:r w:rsidRPr="0036692E">
        <w:rPr>
          <w:rFonts w:ascii="Times New Roman" w:hAnsi="Times New Roman" w:cs="Times New Roman"/>
          <w:b/>
          <w:bCs/>
          <w:sz w:val="24"/>
          <w:szCs w:val="24"/>
        </w:rPr>
        <w:t>Залы:</w:t>
      </w:r>
    </w:p>
    <w:p w14:paraId="4173F6C5" w14:textId="4A6C7947" w:rsidR="00144B89" w:rsidRPr="005F59C7" w:rsidRDefault="0036692E" w:rsidP="0036692E">
      <w:pPr>
        <w:pStyle w:val="a4"/>
        <w:suppressAutoHyphens/>
        <w:ind w:left="709"/>
        <w:jc w:val="both"/>
        <w:rPr>
          <w:rFonts w:ascii="Times New Roman" w:hAnsi="Times New Roman" w:cs="Times New Roman"/>
          <w:sz w:val="24"/>
          <w:szCs w:val="24"/>
        </w:rPr>
      </w:pPr>
      <w:r>
        <w:rPr>
          <w:rFonts w:ascii="Times New Roman" w:hAnsi="Times New Roman" w:cs="Times New Roman"/>
          <w:sz w:val="24"/>
          <w:szCs w:val="24"/>
        </w:rPr>
        <w:t>Б</w:t>
      </w:r>
      <w:r w:rsidR="00144B89" w:rsidRPr="005F59C7">
        <w:rPr>
          <w:rFonts w:ascii="Times New Roman" w:hAnsi="Times New Roman" w:cs="Times New Roman"/>
          <w:sz w:val="24"/>
          <w:szCs w:val="24"/>
        </w:rPr>
        <w:t xml:space="preserve">иблиотека, читальный зал с выходом в </w:t>
      </w:r>
      <w:r w:rsidR="00144B89">
        <w:rPr>
          <w:rFonts w:ascii="Times New Roman" w:hAnsi="Times New Roman" w:cs="Times New Roman"/>
          <w:sz w:val="24"/>
          <w:szCs w:val="24"/>
        </w:rPr>
        <w:t>И</w:t>
      </w:r>
      <w:r w:rsidR="00144B89" w:rsidRPr="005F59C7">
        <w:rPr>
          <w:rFonts w:ascii="Times New Roman" w:hAnsi="Times New Roman" w:cs="Times New Roman"/>
          <w:sz w:val="24"/>
          <w:szCs w:val="24"/>
        </w:rPr>
        <w:t>нтернет;</w:t>
      </w:r>
    </w:p>
    <w:p w14:paraId="18CEB2C5" w14:textId="3BA1782E" w:rsidR="00144B89" w:rsidRPr="005F59C7" w:rsidRDefault="0036692E" w:rsidP="0036692E">
      <w:pPr>
        <w:pStyle w:val="a4"/>
        <w:suppressAutoHyphens/>
        <w:ind w:left="709"/>
        <w:jc w:val="both"/>
        <w:rPr>
          <w:rFonts w:ascii="Times New Roman" w:hAnsi="Times New Roman" w:cs="Times New Roman"/>
          <w:sz w:val="24"/>
          <w:szCs w:val="24"/>
        </w:rPr>
      </w:pPr>
      <w:r>
        <w:rPr>
          <w:rFonts w:ascii="Times New Roman" w:hAnsi="Times New Roman" w:cs="Times New Roman"/>
          <w:sz w:val="24"/>
          <w:szCs w:val="24"/>
        </w:rPr>
        <w:t>А</w:t>
      </w:r>
      <w:r w:rsidR="00144B89" w:rsidRPr="005F59C7">
        <w:rPr>
          <w:rFonts w:ascii="Times New Roman" w:hAnsi="Times New Roman" w:cs="Times New Roman"/>
          <w:sz w:val="24"/>
          <w:szCs w:val="24"/>
        </w:rPr>
        <w:t>ктовый зал.</w:t>
      </w:r>
    </w:p>
    <w:p w14:paraId="6B6618FC" w14:textId="77777777" w:rsidR="0036692E" w:rsidRDefault="0036692E" w:rsidP="00144B89">
      <w:pPr>
        <w:suppressAutoHyphens/>
        <w:ind w:firstLine="709"/>
        <w:jc w:val="both"/>
        <w:rPr>
          <w:rFonts w:ascii="Times New Roman" w:hAnsi="Times New Roman" w:cs="Times New Roman"/>
          <w:sz w:val="24"/>
          <w:szCs w:val="24"/>
        </w:rPr>
      </w:pPr>
    </w:p>
    <w:p w14:paraId="4CACE2D1" w14:textId="017DCEC5" w:rsidR="00144B89" w:rsidRDefault="00144B89" w:rsidP="00144B89">
      <w:pPr>
        <w:suppressAutoHyphens/>
        <w:ind w:firstLine="709"/>
        <w:jc w:val="both"/>
        <w:rPr>
          <w:rFonts w:ascii="Times New Roman" w:eastAsia="Times New Roman" w:hAnsi="Times New Roman" w:cs="Times New Roman"/>
          <w:sz w:val="24"/>
          <w:szCs w:val="24"/>
        </w:rPr>
      </w:pPr>
      <w:r w:rsidRPr="00A230F0">
        <w:rPr>
          <w:rFonts w:ascii="Times New Roman" w:hAnsi="Times New Roman" w:cs="Times New Roman"/>
          <w:sz w:val="24"/>
          <w:szCs w:val="24"/>
        </w:rPr>
        <w:t xml:space="preserve">6.1.3 </w:t>
      </w:r>
      <w:r w:rsidR="00507CEE" w:rsidRPr="00A230F0">
        <w:rPr>
          <w:rFonts w:ascii="Times New Roman" w:hAnsi="Times New Roman" w:cs="Times New Roman"/>
          <w:sz w:val="24"/>
          <w:szCs w:val="24"/>
        </w:rPr>
        <w:t xml:space="preserve">Минимально необходимый для реализации </w:t>
      </w:r>
      <w:r w:rsidR="00054796" w:rsidRPr="00A230F0">
        <w:rPr>
          <w:rFonts w:ascii="Times New Roman" w:hAnsi="Times New Roman" w:cs="Times New Roman"/>
          <w:sz w:val="24"/>
          <w:szCs w:val="24"/>
        </w:rPr>
        <w:t>образовательной программы</w:t>
      </w:r>
      <w:r w:rsidR="00507CEE" w:rsidRPr="00A230F0">
        <w:rPr>
          <w:rFonts w:ascii="Times New Roman" w:hAnsi="Times New Roman" w:cs="Times New Roman"/>
          <w:sz w:val="24"/>
          <w:szCs w:val="24"/>
        </w:rPr>
        <w:t xml:space="preserve"> СПО</w:t>
      </w:r>
      <w:r w:rsidR="00507CEE" w:rsidRPr="00054796">
        <w:rPr>
          <w:rFonts w:ascii="Times New Roman" w:hAnsi="Times New Roman" w:cs="Times New Roman"/>
          <w:sz w:val="24"/>
          <w:szCs w:val="24"/>
        </w:rPr>
        <w:t xml:space="preserve">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sidR="007E6B7A" w:rsidRPr="007E6B7A">
        <w:rPr>
          <w:rFonts w:ascii="Times New Roman" w:eastAsia="Segoe UI" w:hAnsi="Times New Roman" w:cs="Times New Roman"/>
          <w:sz w:val="24"/>
          <w:szCs w:val="24"/>
          <w:lang w:eastAsia="ru-RU"/>
        </w:rPr>
        <w:t xml:space="preserve"> </w:t>
      </w:r>
      <w:r w:rsidR="007E6B7A" w:rsidRPr="00C63463">
        <w:rPr>
          <w:rFonts w:ascii="Times New Roman" w:eastAsia="Segoe UI" w:hAnsi="Times New Roman" w:cs="Times New Roman"/>
          <w:sz w:val="24"/>
          <w:szCs w:val="24"/>
          <w:lang w:eastAsia="ru-RU"/>
        </w:rPr>
        <w:t>к ПОП</w:t>
      </w:r>
      <w:r w:rsidR="007E6B7A">
        <w:rPr>
          <w:rFonts w:ascii="Times New Roman" w:eastAsia="Segoe UI" w:hAnsi="Times New Roman" w:cs="Times New Roman"/>
          <w:sz w:val="24"/>
          <w:szCs w:val="24"/>
          <w:lang w:eastAsia="ru-RU"/>
        </w:rPr>
        <w:t xml:space="preserve"> СПО</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73F312A8" w14:textId="77777777" w:rsidR="00CA1227" w:rsidRPr="00CA1227" w:rsidRDefault="00CA1227" w:rsidP="00A230F0">
      <w:pPr>
        <w:shd w:val="clear" w:color="auto" w:fill="FFFFFF" w:themeFill="background1"/>
        <w:suppressAutoHyphens/>
        <w:spacing w:line="360" w:lineRule="auto"/>
        <w:ind w:firstLine="709"/>
        <w:jc w:val="both"/>
        <w:rPr>
          <w:rFonts w:ascii="Times New Roman" w:eastAsia="Calibri" w:hAnsi="Times New Roman" w:cs="Times New Roman"/>
          <w:bCs/>
          <w:sz w:val="24"/>
          <w:szCs w:val="24"/>
          <w:lang w:eastAsia="ru-RU"/>
        </w:rPr>
      </w:pPr>
      <w:bookmarkStart w:id="65" w:name="_Toc156156509"/>
      <w:r w:rsidRPr="00CA1227">
        <w:rPr>
          <w:rFonts w:ascii="Times New Roman" w:eastAsia="Calibri" w:hAnsi="Times New Roman" w:cs="Times New Roman"/>
          <w:bCs/>
          <w:sz w:val="24"/>
          <w:szCs w:val="24"/>
          <w:lang w:eastAsia="ru-RU"/>
        </w:rPr>
        <w:t>6.2. Применение электронного обучения и дистанционных образовательных технологий</w:t>
      </w:r>
      <w:bookmarkEnd w:id="65"/>
    </w:p>
    <w:p w14:paraId="4F1FBCA1" w14:textId="77777777" w:rsidR="00CA1227" w:rsidRPr="00CA1227" w:rsidRDefault="00CA1227" w:rsidP="00CA1227">
      <w:pPr>
        <w:shd w:val="clear" w:color="auto" w:fill="FFFFFF" w:themeFill="background1"/>
        <w:suppressAutoHyphens/>
        <w:ind w:firstLine="709"/>
        <w:jc w:val="both"/>
        <w:rPr>
          <w:rFonts w:ascii="Times New Roman" w:eastAsia="Calibri" w:hAnsi="Times New Roman" w:cs="Times New Roman"/>
          <w:sz w:val="24"/>
          <w:szCs w:val="24"/>
          <w:lang w:eastAsia="ru-RU"/>
        </w:rPr>
      </w:pPr>
      <w:r w:rsidRPr="00CA1227">
        <w:rPr>
          <w:rFonts w:ascii="Times New Roman" w:eastAsia="Calibri" w:hAnsi="Times New Roman" w:cs="Times New Roman"/>
          <w:sz w:val="24"/>
          <w:szCs w:val="24"/>
          <w:lang w:eastAsia="ru-RU"/>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3FE4EF5" w:rsidR="004D7D69" w:rsidRPr="00F11FB0"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F11FB0">
        <w:rPr>
          <w:rFonts w:ascii="Times New Roman" w:eastAsia="Calibri" w:hAnsi="Times New Roman" w:cs="Times New Roman"/>
          <w:sz w:val="24"/>
          <w:szCs w:val="24"/>
        </w:rP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7E93B1D6" w14:textId="37F34E36" w:rsidR="00144B89"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A230F0">
      <w:pPr>
        <w:pStyle w:val="114"/>
        <w:spacing w:after="0" w:line="360" w:lineRule="auto"/>
        <w:rPr>
          <w:bCs/>
        </w:rPr>
      </w:pPr>
      <w:bookmarkStart w:id="66" w:name="_Toc151844071"/>
      <w:bookmarkStart w:id="67" w:name="_Toc158807402"/>
      <w:r w:rsidRPr="00252FFB">
        <w:rPr>
          <w:bCs/>
        </w:rPr>
        <w:t>6.</w:t>
      </w:r>
      <w:r w:rsidR="004D7D69">
        <w:rPr>
          <w:bCs/>
        </w:rPr>
        <w:t>3</w:t>
      </w:r>
      <w:r w:rsidRPr="00252FFB">
        <w:rPr>
          <w:bCs/>
        </w:rPr>
        <w:t>. Кадровые условия реализации образовательной программы</w:t>
      </w:r>
      <w:bookmarkEnd w:id="66"/>
      <w:bookmarkEnd w:id="67"/>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4EA1BF3C" w14:textId="77777777" w:rsidR="00A230F0" w:rsidRPr="00A230F0" w:rsidRDefault="00A230F0" w:rsidP="00A230F0">
      <w:pPr>
        <w:spacing w:line="276" w:lineRule="auto"/>
        <w:ind w:firstLine="709"/>
        <w:jc w:val="both"/>
        <w:rPr>
          <w:rFonts w:ascii="Times New Roman" w:eastAsia="Times New Roman" w:hAnsi="Times New Roman" w:cs="Times New Roman"/>
          <w:sz w:val="24"/>
          <w:szCs w:val="24"/>
          <w:lang w:eastAsia="ru-RU"/>
        </w:rPr>
      </w:pPr>
      <w:r w:rsidRPr="00A230F0">
        <w:rPr>
          <w:rFonts w:ascii="Times New Roman" w:eastAsia="Times New Roman" w:hAnsi="Times New Roman" w:cs="Times New Roman"/>
          <w:sz w:val="24"/>
          <w:szCs w:val="24"/>
          <w:lang w:eastAsia="ru-RU"/>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25 Ракетно-космическая промышленность; 31 Автомобилестроение; 32 Авиастроение; 40 Сквозные виды деятельности в промышленности</w:t>
      </w:r>
      <w:r w:rsidRPr="00A230F0">
        <w:rPr>
          <w:rFonts w:ascii="Times New Roman" w:eastAsia="Times New Roman" w:hAnsi="Times New Roman" w:cs="Times New Roman"/>
          <w:bCs/>
          <w:sz w:val="24"/>
          <w:szCs w:val="24"/>
          <w:lang w:eastAsia="ru-RU"/>
        </w:rPr>
        <w:t>,</w:t>
      </w:r>
      <w:r w:rsidRPr="00A230F0">
        <w:rPr>
          <w:rFonts w:ascii="Times New Roman" w:eastAsia="Times New Roman" w:hAnsi="Times New Roman" w:cs="Times New Roman"/>
          <w:bCs/>
          <w:i/>
          <w:sz w:val="24"/>
          <w:szCs w:val="24"/>
          <w:lang w:eastAsia="ru-RU"/>
        </w:rPr>
        <w:t xml:space="preserve"> </w:t>
      </w:r>
      <w:r w:rsidRPr="00A230F0">
        <w:rPr>
          <w:rFonts w:ascii="Times New Roman" w:eastAsia="Times New Roman" w:hAnsi="Times New Roman" w:cs="Times New Roman"/>
          <w:sz w:val="24"/>
          <w:szCs w:val="24"/>
          <w:lang w:eastAsia="ru-RU"/>
        </w:rPr>
        <w:t>имеющих стаж работы в данной профессиональной области не менее 3 лет.</w:t>
      </w:r>
    </w:p>
    <w:p w14:paraId="2E32334B" w14:textId="77777777" w:rsidR="00A230F0" w:rsidRPr="00A230F0" w:rsidRDefault="00A230F0" w:rsidP="00A230F0">
      <w:pPr>
        <w:suppressAutoHyphens/>
        <w:spacing w:line="276" w:lineRule="auto"/>
        <w:ind w:firstLine="709"/>
        <w:jc w:val="both"/>
        <w:rPr>
          <w:rFonts w:ascii="Times New Roman" w:eastAsia="Times New Roman" w:hAnsi="Times New Roman" w:cs="Times New Roman"/>
          <w:sz w:val="24"/>
          <w:szCs w:val="24"/>
          <w:lang w:eastAsia="ru-RU"/>
        </w:rPr>
      </w:pPr>
      <w:r w:rsidRPr="00A230F0">
        <w:rPr>
          <w:rFonts w:ascii="Times New Roman" w:eastAsia="Times New Roman" w:hAnsi="Times New Roman" w:cs="Times New Roman"/>
          <w:sz w:val="24"/>
          <w:szCs w:val="24"/>
          <w:lang w:eastAsia="ru-RU"/>
        </w:rPr>
        <w:t>Квалификация педагогических работников образовательной организации должна отвечать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56E69D8F" w14:textId="4679A7A0" w:rsidR="00A230F0" w:rsidRPr="00A230F0" w:rsidRDefault="00A230F0" w:rsidP="00A230F0">
      <w:pPr>
        <w:suppressAutoHyphens/>
        <w:spacing w:line="276" w:lineRule="auto"/>
        <w:ind w:firstLine="709"/>
        <w:jc w:val="both"/>
        <w:rPr>
          <w:rFonts w:ascii="Times New Roman" w:eastAsia="Times New Roman" w:hAnsi="Times New Roman" w:cs="Times New Roman"/>
          <w:sz w:val="24"/>
          <w:szCs w:val="24"/>
          <w:lang w:eastAsia="ru-RU"/>
        </w:rPr>
      </w:pPr>
      <w:r w:rsidRPr="00A230F0">
        <w:rPr>
          <w:rFonts w:ascii="Times New Roman" w:eastAsia="Times New Roman" w:hAnsi="Times New Roman" w:cs="Times New Roman"/>
          <w:sz w:val="24"/>
          <w:szCs w:val="24"/>
          <w:lang w:eastAsia="ru-RU"/>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w:t>
      </w:r>
      <w:r w:rsidR="00D720F9" w:rsidRPr="00D720F9">
        <w:t xml:space="preserve"> </w:t>
      </w:r>
      <w:r w:rsidR="00D720F9" w:rsidRPr="00D720F9">
        <w:rPr>
          <w:rFonts w:ascii="Times New Roman" w:eastAsia="Times New Roman" w:hAnsi="Times New Roman" w:cs="Times New Roman"/>
          <w:sz w:val="24"/>
          <w:szCs w:val="24"/>
          <w:lang w:eastAsia="ru-RU"/>
        </w:rPr>
        <w:t>не реже одного раза в три года с учетом расширения спектра профессиональных компетенций</w:t>
      </w:r>
      <w:r w:rsidRPr="00A230F0">
        <w:rPr>
          <w:rFonts w:ascii="Times New Roman" w:eastAsia="Times New Roman" w:hAnsi="Times New Roman" w:cs="Times New Roman"/>
          <w:sz w:val="24"/>
          <w:szCs w:val="24"/>
          <w:lang w:eastAsia="ru-RU"/>
        </w:rPr>
        <w:t>, в том числе в форме стажировки в организациях, направление деятельности которых соответствует области профессиональной деятельности 25 Ракетно-космическая промышленность; 31 Автомобилестроение; 32 Авиастроение; 40 Сквозные виды деятельности в промышленности</w:t>
      </w:r>
      <w:r w:rsidR="005066CD">
        <w:rPr>
          <w:rFonts w:ascii="Times New Roman" w:eastAsia="Times New Roman" w:hAnsi="Times New Roman" w:cs="Times New Roman"/>
          <w:sz w:val="24"/>
          <w:szCs w:val="24"/>
          <w:lang w:eastAsia="ru-RU"/>
        </w:rPr>
        <w:t>.</w:t>
      </w:r>
    </w:p>
    <w:p w14:paraId="6C3EF409" w14:textId="2E8A74C0" w:rsidR="00144B89" w:rsidRPr="004E08B9" w:rsidRDefault="00A230F0" w:rsidP="00A230F0">
      <w:pPr>
        <w:suppressAutoHyphens/>
        <w:spacing w:line="276" w:lineRule="auto"/>
        <w:ind w:firstLine="709"/>
        <w:jc w:val="both"/>
      </w:pPr>
      <w:r w:rsidRPr="00A230F0">
        <w:rPr>
          <w:rFonts w:ascii="Times New Roman" w:eastAsia="Times New Roman" w:hAnsi="Times New Roman" w:cs="Times New Roman"/>
          <w:sz w:val="24"/>
          <w:szCs w:val="24"/>
          <w:lang w:eastAsia="ru-RU"/>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w:t>
      </w:r>
      <w:r w:rsidRPr="00A230F0">
        <w:rPr>
          <w:rFonts w:ascii="Times New Roman" w:eastAsia="Times New Roman" w:hAnsi="Times New Roman" w:cs="Times New Roman"/>
          <w:bCs/>
          <w:sz w:val="24"/>
          <w:szCs w:val="24"/>
          <w:lang w:eastAsia="ru-RU"/>
        </w:rPr>
        <w:t>25 Ракетно-космическая промышленность; 31 Автомобилестроение; 32 Авиастроение; 40 Сквозные виды деятельности в промышленности,</w:t>
      </w:r>
      <w:r w:rsidRPr="00A230F0">
        <w:rPr>
          <w:rFonts w:ascii="Times New Roman" w:eastAsia="Times New Roman" w:hAnsi="Times New Roman" w:cs="Times New Roman"/>
          <w:sz w:val="24"/>
          <w:szCs w:val="24"/>
          <w:lang w:eastAsia="ru-RU"/>
        </w:rPr>
        <w:t xml:space="preserve"> в общем числе педагогических работников, реализующих образовательную программу, должна быть не менее 25 процентов</w:t>
      </w:r>
      <w:r>
        <w:rPr>
          <w:rFonts w:ascii="Times New Roman" w:eastAsia="Times New Roman" w:hAnsi="Times New Roman" w:cs="Times New Roman"/>
          <w:sz w:val="24"/>
          <w:szCs w:val="24"/>
          <w:lang w:eastAsia="ru-RU"/>
        </w:rPr>
        <w:t xml:space="preserve"> </w:t>
      </w:r>
      <w:r w:rsidR="00144B89" w:rsidRPr="004E08B9">
        <w:t>(</w:t>
      </w:r>
      <w:r w:rsidRPr="00A230F0">
        <w:rPr>
          <w:rFonts w:ascii="Times New Roman" w:hAnsi="Times New Roman" w:cs="Times New Roman"/>
        </w:rPr>
        <w:t>согласно</w:t>
      </w:r>
      <w:r w:rsidR="00144B89" w:rsidRPr="00A230F0">
        <w:rPr>
          <w:rFonts w:ascii="Times New Roman" w:hAnsi="Times New Roman" w:cs="Times New Roman"/>
        </w:rPr>
        <w:t xml:space="preserve"> ФГОС СПО</w:t>
      </w:r>
      <w:r w:rsidR="00144B89" w:rsidRPr="004E08B9">
        <w:t>).</w:t>
      </w:r>
    </w:p>
    <w:p w14:paraId="1367C4C8" w14:textId="6019F8F1" w:rsidR="00144B89" w:rsidRPr="00C33E48" w:rsidRDefault="00144B89" w:rsidP="00640499">
      <w:pPr>
        <w:pStyle w:val="114"/>
        <w:spacing w:before="240" w:after="0" w:line="360" w:lineRule="auto"/>
        <w:rPr>
          <w:b/>
        </w:rPr>
      </w:pPr>
      <w:bookmarkStart w:id="68" w:name="_Toc151844072"/>
      <w:bookmarkStart w:id="69"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8"/>
      <w:bookmarkEnd w:id="69"/>
    </w:p>
    <w:p w14:paraId="0EF4D6C5" w14:textId="77777777" w:rsidR="00144B89" w:rsidRPr="00985111" w:rsidRDefault="00144B89" w:rsidP="00144B89">
      <w:pPr>
        <w:pStyle w:val="1e"/>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e"/>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49C06BB2"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2"/>
      <w:bookmarkEnd w:id="3"/>
      <w:bookmarkEnd w:id="4"/>
      <w:bookmarkEnd w:id="7"/>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A03C4" w14:textId="77777777" w:rsidR="00E551E8" w:rsidRDefault="00E551E8" w:rsidP="00A858FE">
      <w:r>
        <w:separator/>
      </w:r>
    </w:p>
  </w:endnote>
  <w:endnote w:type="continuationSeparator" w:id="0">
    <w:p w14:paraId="4883C0A1" w14:textId="77777777" w:rsidR="00E551E8" w:rsidRDefault="00E551E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panose1 w:val="020B0603030804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rsidR="007B0482">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70B0C" w14:textId="77777777" w:rsidR="00E551E8" w:rsidRDefault="00E551E8" w:rsidP="00A858FE">
      <w:r>
        <w:separator/>
      </w:r>
    </w:p>
  </w:footnote>
  <w:footnote w:type="continuationSeparator" w:id="0">
    <w:p w14:paraId="45006237" w14:textId="77777777" w:rsidR="00E551E8" w:rsidRDefault="00E551E8" w:rsidP="00A858FE">
      <w:r>
        <w:continuationSeparator/>
      </w:r>
    </w:p>
  </w:footnote>
  <w:footnote w:id="1">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2">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7B048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3.5pt;visibility:visible;mso-wrap-style:square" o:bullet="t">
        <v:imagedata r:id="rId1" o:title=""/>
      </v:shape>
    </w:pict>
  </w:numPicBullet>
  <w:numPicBullet w:numPicBulletId="1">
    <w:pict>
      <v:shape id="_x0000_i1027" type="#_x0000_t75" style="width:25.5pt;height:13.5pt;visibility:visible;mso-wrap-style:square" o:bullet="t">
        <v:imagedata r:id="rId2" o:title=""/>
      </v:shape>
    </w:pict>
  </w:numPicBullet>
  <w:numPicBullet w:numPicBulletId="2">
    <w:pict>
      <v:shape id="_x0000_i1028" type="#_x0000_t75" style="width:25.5pt;height:13.5pt;visibility:visible;mso-wrap-style:square" o:bullet="t">
        <v:imagedata r:id="rId3" o:title=""/>
      </v:shape>
    </w:pict>
  </w:numPicBullet>
  <w:abstractNum w:abstractNumId="0" w15:restartNumberingAfterBreak="0">
    <w:nsid w:val="01222FFB"/>
    <w:multiLevelType w:val="hybridMultilevel"/>
    <w:tmpl w:val="EC087AB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C3D59"/>
    <w:multiLevelType w:val="hybridMultilevel"/>
    <w:tmpl w:val="5C9AD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1B652FE5"/>
    <w:multiLevelType w:val="hybridMultilevel"/>
    <w:tmpl w:val="6220C332"/>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0" w15:restartNumberingAfterBreak="0">
    <w:nsid w:val="1D213A3B"/>
    <w:multiLevelType w:val="hybridMultilevel"/>
    <w:tmpl w:val="565C78FE"/>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1"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B253B0"/>
    <w:multiLevelType w:val="hybridMultilevel"/>
    <w:tmpl w:val="A99E7E7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8BB161D"/>
    <w:multiLevelType w:val="hybridMultilevel"/>
    <w:tmpl w:val="0C600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268594C"/>
    <w:multiLevelType w:val="hybridMultilevel"/>
    <w:tmpl w:val="E23A66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D576022"/>
    <w:multiLevelType w:val="hybridMultilevel"/>
    <w:tmpl w:val="A358E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12"/>
  </w:num>
  <w:num w:numId="3">
    <w:abstractNumId w:val="22"/>
  </w:num>
  <w:num w:numId="4">
    <w:abstractNumId w:val="14"/>
  </w:num>
  <w:num w:numId="5">
    <w:abstractNumId w:val="5"/>
  </w:num>
  <w:num w:numId="6">
    <w:abstractNumId w:val="2"/>
  </w:num>
  <w:num w:numId="7">
    <w:abstractNumId w:val="21"/>
  </w:num>
  <w:num w:numId="8">
    <w:abstractNumId w:val="4"/>
  </w:num>
  <w:num w:numId="9">
    <w:abstractNumId w:val="15"/>
  </w:num>
  <w:num w:numId="10">
    <w:abstractNumId w:val="3"/>
  </w:num>
  <w:num w:numId="11">
    <w:abstractNumId w:val="20"/>
  </w:num>
  <w:num w:numId="12">
    <w:abstractNumId w:val="25"/>
  </w:num>
  <w:num w:numId="13">
    <w:abstractNumId w:val="16"/>
  </w:num>
  <w:num w:numId="14">
    <w:abstractNumId w:val="7"/>
  </w:num>
  <w:num w:numId="15">
    <w:abstractNumId w:val="6"/>
  </w:num>
  <w:num w:numId="16">
    <w:abstractNumId w:val="19"/>
  </w:num>
  <w:num w:numId="17">
    <w:abstractNumId w:val="8"/>
  </w:num>
  <w:num w:numId="18">
    <w:abstractNumId w:val="11"/>
  </w:num>
  <w:num w:numId="19">
    <w:abstractNumId w:val="26"/>
  </w:num>
  <w:num w:numId="20">
    <w:abstractNumId w:val="13"/>
  </w:num>
  <w:num w:numId="21">
    <w:abstractNumId w:val="18"/>
  </w:num>
  <w:num w:numId="22">
    <w:abstractNumId w:val="10"/>
  </w:num>
  <w:num w:numId="23">
    <w:abstractNumId w:val="9"/>
  </w:num>
  <w:num w:numId="24">
    <w:abstractNumId w:val="1"/>
  </w:num>
  <w:num w:numId="25">
    <w:abstractNumId w:val="24"/>
  </w:num>
  <w:num w:numId="26">
    <w:abstractNumId w:val="17"/>
  </w:num>
  <w:num w:numId="2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26"/>
    <w:rsid w:val="000179F8"/>
    <w:rsid w:val="00017A6C"/>
    <w:rsid w:val="00021F15"/>
    <w:rsid w:val="00022131"/>
    <w:rsid w:val="00025148"/>
    <w:rsid w:val="000274BC"/>
    <w:rsid w:val="00027D25"/>
    <w:rsid w:val="000310CB"/>
    <w:rsid w:val="00032CEF"/>
    <w:rsid w:val="00032D5A"/>
    <w:rsid w:val="000347D6"/>
    <w:rsid w:val="00042069"/>
    <w:rsid w:val="00043DA4"/>
    <w:rsid w:val="00054796"/>
    <w:rsid w:val="00060BA5"/>
    <w:rsid w:val="0006301B"/>
    <w:rsid w:val="00063182"/>
    <w:rsid w:val="00063AD2"/>
    <w:rsid w:val="00064407"/>
    <w:rsid w:val="00064647"/>
    <w:rsid w:val="0007128F"/>
    <w:rsid w:val="00080068"/>
    <w:rsid w:val="00083B9B"/>
    <w:rsid w:val="0008627A"/>
    <w:rsid w:val="0008639E"/>
    <w:rsid w:val="0008772C"/>
    <w:rsid w:val="00087B5D"/>
    <w:rsid w:val="00087CF5"/>
    <w:rsid w:val="000936BD"/>
    <w:rsid w:val="0009559B"/>
    <w:rsid w:val="00095EB2"/>
    <w:rsid w:val="00095EBD"/>
    <w:rsid w:val="00095EC1"/>
    <w:rsid w:val="000A0EFF"/>
    <w:rsid w:val="000A13D5"/>
    <w:rsid w:val="000A140F"/>
    <w:rsid w:val="000A17B0"/>
    <w:rsid w:val="000A3529"/>
    <w:rsid w:val="000A41FA"/>
    <w:rsid w:val="000A4B35"/>
    <w:rsid w:val="000A54E1"/>
    <w:rsid w:val="000A6952"/>
    <w:rsid w:val="000A796E"/>
    <w:rsid w:val="000B06F4"/>
    <w:rsid w:val="000B3F06"/>
    <w:rsid w:val="000B4F66"/>
    <w:rsid w:val="000B5B5D"/>
    <w:rsid w:val="000B6521"/>
    <w:rsid w:val="000C1E73"/>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7C9F"/>
    <w:rsid w:val="001124BD"/>
    <w:rsid w:val="0011295E"/>
    <w:rsid w:val="001132E7"/>
    <w:rsid w:val="00115C97"/>
    <w:rsid w:val="00116E49"/>
    <w:rsid w:val="00117DB9"/>
    <w:rsid w:val="001244C3"/>
    <w:rsid w:val="00125AA4"/>
    <w:rsid w:val="00130FD7"/>
    <w:rsid w:val="0013186F"/>
    <w:rsid w:val="00132B46"/>
    <w:rsid w:val="00134858"/>
    <w:rsid w:val="00135CE3"/>
    <w:rsid w:val="00137F0D"/>
    <w:rsid w:val="00140EB3"/>
    <w:rsid w:val="00144B89"/>
    <w:rsid w:val="00144EE1"/>
    <w:rsid w:val="00152D91"/>
    <w:rsid w:val="00153D6B"/>
    <w:rsid w:val="00155BB4"/>
    <w:rsid w:val="00157A73"/>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211E"/>
    <w:rsid w:val="00183F3B"/>
    <w:rsid w:val="0018446A"/>
    <w:rsid w:val="00187560"/>
    <w:rsid w:val="001944D3"/>
    <w:rsid w:val="00196996"/>
    <w:rsid w:val="00197F9A"/>
    <w:rsid w:val="001A1049"/>
    <w:rsid w:val="001A1244"/>
    <w:rsid w:val="001A38DD"/>
    <w:rsid w:val="001A69D2"/>
    <w:rsid w:val="001A6B4D"/>
    <w:rsid w:val="001A723D"/>
    <w:rsid w:val="001B3BA2"/>
    <w:rsid w:val="001C179C"/>
    <w:rsid w:val="001C3496"/>
    <w:rsid w:val="001C3659"/>
    <w:rsid w:val="001C7196"/>
    <w:rsid w:val="001D480D"/>
    <w:rsid w:val="001D4B8C"/>
    <w:rsid w:val="001D75FA"/>
    <w:rsid w:val="001F06F1"/>
    <w:rsid w:val="001F3287"/>
    <w:rsid w:val="001F38D5"/>
    <w:rsid w:val="001F47BF"/>
    <w:rsid w:val="001F5978"/>
    <w:rsid w:val="001F7412"/>
    <w:rsid w:val="001F7508"/>
    <w:rsid w:val="002003DB"/>
    <w:rsid w:val="002005BD"/>
    <w:rsid w:val="002005E8"/>
    <w:rsid w:val="00200AFE"/>
    <w:rsid w:val="00200BCC"/>
    <w:rsid w:val="00200FF0"/>
    <w:rsid w:val="00201276"/>
    <w:rsid w:val="00201E33"/>
    <w:rsid w:val="00207F28"/>
    <w:rsid w:val="00210FBA"/>
    <w:rsid w:val="00212F83"/>
    <w:rsid w:val="00214055"/>
    <w:rsid w:val="00217CBC"/>
    <w:rsid w:val="002221E1"/>
    <w:rsid w:val="00223530"/>
    <w:rsid w:val="00223558"/>
    <w:rsid w:val="00227504"/>
    <w:rsid w:val="00234279"/>
    <w:rsid w:val="00235942"/>
    <w:rsid w:val="00235CC4"/>
    <w:rsid w:val="00236586"/>
    <w:rsid w:val="002415E0"/>
    <w:rsid w:val="00242DFD"/>
    <w:rsid w:val="00245AEA"/>
    <w:rsid w:val="00246043"/>
    <w:rsid w:val="00246E6C"/>
    <w:rsid w:val="0024748B"/>
    <w:rsid w:val="00247667"/>
    <w:rsid w:val="00250BEC"/>
    <w:rsid w:val="002513D8"/>
    <w:rsid w:val="00252C9A"/>
    <w:rsid w:val="0025305D"/>
    <w:rsid w:val="0025322E"/>
    <w:rsid w:val="00257480"/>
    <w:rsid w:val="002608A2"/>
    <w:rsid w:val="0026104A"/>
    <w:rsid w:val="002613CF"/>
    <w:rsid w:val="00261A98"/>
    <w:rsid w:val="00262134"/>
    <w:rsid w:val="0026310E"/>
    <w:rsid w:val="002634CE"/>
    <w:rsid w:val="00270B26"/>
    <w:rsid w:val="00280ABA"/>
    <w:rsid w:val="00283C78"/>
    <w:rsid w:val="00284E57"/>
    <w:rsid w:val="00286EA2"/>
    <w:rsid w:val="002879BA"/>
    <w:rsid w:val="00290B67"/>
    <w:rsid w:val="00290CA1"/>
    <w:rsid w:val="00291E7B"/>
    <w:rsid w:val="002945C8"/>
    <w:rsid w:val="00294999"/>
    <w:rsid w:val="002A0256"/>
    <w:rsid w:val="002A19FA"/>
    <w:rsid w:val="002A243F"/>
    <w:rsid w:val="002A400A"/>
    <w:rsid w:val="002A5276"/>
    <w:rsid w:val="002A538D"/>
    <w:rsid w:val="002A5840"/>
    <w:rsid w:val="002A5912"/>
    <w:rsid w:val="002B0BD5"/>
    <w:rsid w:val="002B1F3E"/>
    <w:rsid w:val="002C4B17"/>
    <w:rsid w:val="002C75C7"/>
    <w:rsid w:val="002D10E7"/>
    <w:rsid w:val="002D49B6"/>
    <w:rsid w:val="002D7392"/>
    <w:rsid w:val="002E4C58"/>
    <w:rsid w:val="002E5A9A"/>
    <w:rsid w:val="002E64F6"/>
    <w:rsid w:val="002E6710"/>
    <w:rsid w:val="002E6F96"/>
    <w:rsid w:val="002E752C"/>
    <w:rsid w:val="002F03DF"/>
    <w:rsid w:val="002F0CCE"/>
    <w:rsid w:val="002F1408"/>
    <w:rsid w:val="002F1512"/>
    <w:rsid w:val="002F1CD2"/>
    <w:rsid w:val="002F72AB"/>
    <w:rsid w:val="0030202C"/>
    <w:rsid w:val="00303406"/>
    <w:rsid w:val="00304CD3"/>
    <w:rsid w:val="0030728C"/>
    <w:rsid w:val="0031061A"/>
    <w:rsid w:val="00310E7E"/>
    <w:rsid w:val="00312533"/>
    <w:rsid w:val="0031253C"/>
    <w:rsid w:val="00314663"/>
    <w:rsid w:val="003172EE"/>
    <w:rsid w:val="0032315D"/>
    <w:rsid w:val="003232CE"/>
    <w:rsid w:val="00324B82"/>
    <w:rsid w:val="003271B8"/>
    <w:rsid w:val="00330009"/>
    <w:rsid w:val="00332233"/>
    <w:rsid w:val="003335AD"/>
    <w:rsid w:val="003369AE"/>
    <w:rsid w:val="00340F33"/>
    <w:rsid w:val="00342B23"/>
    <w:rsid w:val="00343F5D"/>
    <w:rsid w:val="00343FBA"/>
    <w:rsid w:val="00345ABF"/>
    <w:rsid w:val="00347551"/>
    <w:rsid w:val="00347FE9"/>
    <w:rsid w:val="00350C96"/>
    <w:rsid w:val="003520FD"/>
    <w:rsid w:val="003525B7"/>
    <w:rsid w:val="00355542"/>
    <w:rsid w:val="00355927"/>
    <w:rsid w:val="00356292"/>
    <w:rsid w:val="00356AD1"/>
    <w:rsid w:val="00361F68"/>
    <w:rsid w:val="00363966"/>
    <w:rsid w:val="003649A3"/>
    <w:rsid w:val="003664B6"/>
    <w:rsid w:val="0036692E"/>
    <w:rsid w:val="00372C29"/>
    <w:rsid w:val="00372DD2"/>
    <w:rsid w:val="00375759"/>
    <w:rsid w:val="0037624A"/>
    <w:rsid w:val="00376544"/>
    <w:rsid w:val="00376830"/>
    <w:rsid w:val="00376FD4"/>
    <w:rsid w:val="00377A7B"/>
    <w:rsid w:val="00381F0B"/>
    <w:rsid w:val="003857B5"/>
    <w:rsid w:val="00390C99"/>
    <w:rsid w:val="0039271E"/>
    <w:rsid w:val="00392EEE"/>
    <w:rsid w:val="00395A9E"/>
    <w:rsid w:val="003A0480"/>
    <w:rsid w:val="003A4C71"/>
    <w:rsid w:val="003A59CB"/>
    <w:rsid w:val="003B060B"/>
    <w:rsid w:val="003B08E4"/>
    <w:rsid w:val="003B38E2"/>
    <w:rsid w:val="003B4577"/>
    <w:rsid w:val="003B4590"/>
    <w:rsid w:val="003B46DB"/>
    <w:rsid w:val="003B5268"/>
    <w:rsid w:val="003B6459"/>
    <w:rsid w:val="003B7149"/>
    <w:rsid w:val="003B7C0D"/>
    <w:rsid w:val="003C3537"/>
    <w:rsid w:val="003C4756"/>
    <w:rsid w:val="003C4E93"/>
    <w:rsid w:val="003C50D0"/>
    <w:rsid w:val="003C70BB"/>
    <w:rsid w:val="003D49CA"/>
    <w:rsid w:val="003D76C3"/>
    <w:rsid w:val="003E1A2B"/>
    <w:rsid w:val="003E3944"/>
    <w:rsid w:val="003E53A2"/>
    <w:rsid w:val="003E679E"/>
    <w:rsid w:val="003E6B8C"/>
    <w:rsid w:val="003F2898"/>
    <w:rsid w:val="003F2DBF"/>
    <w:rsid w:val="003F46FC"/>
    <w:rsid w:val="003F5046"/>
    <w:rsid w:val="003F6821"/>
    <w:rsid w:val="003F7CE2"/>
    <w:rsid w:val="003F7D5F"/>
    <w:rsid w:val="00400709"/>
    <w:rsid w:val="00412DCD"/>
    <w:rsid w:val="00413188"/>
    <w:rsid w:val="004131D4"/>
    <w:rsid w:val="004156BF"/>
    <w:rsid w:val="00417E27"/>
    <w:rsid w:val="004211E4"/>
    <w:rsid w:val="00421B42"/>
    <w:rsid w:val="00421DCE"/>
    <w:rsid w:val="004229AC"/>
    <w:rsid w:val="00424FE3"/>
    <w:rsid w:val="00433CDF"/>
    <w:rsid w:val="00434220"/>
    <w:rsid w:val="00437EDC"/>
    <w:rsid w:val="00443260"/>
    <w:rsid w:val="00443FB5"/>
    <w:rsid w:val="0044451D"/>
    <w:rsid w:val="004454ED"/>
    <w:rsid w:val="00453603"/>
    <w:rsid w:val="00453ED1"/>
    <w:rsid w:val="00456D18"/>
    <w:rsid w:val="0045771E"/>
    <w:rsid w:val="00457DBB"/>
    <w:rsid w:val="004603A3"/>
    <w:rsid w:val="0046155D"/>
    <w:rsid w:val="004626BE"/>
    <w:rsid w:val="0046640A"/>
    <w:rsid w:val="00470DAC"/>
    <w:rsid w:val="004717B1"/>
    <w:rsid w:val="004722A0"/>
    <w:rsid w:val="0047291F"/>
    <w:rsid w:val="00474B19"/>
    <w:rsid w:val="004768FC"/>
    <w:rsid w:val="00476D32"/>
    <w:rsid w:val="004806A0"/>
    <w:rsid w:val="004809D9"/>
    <w:rsid w:val="00484E26"/>
    <w:rsid w:val="00487592"/>
    <w:rsid w:val="00490128"/>
    <w:rsid w:val="004922D6"/>
    <w:rsid w:val="00494B4A"/>
    <w:rsid w:val="004A1AF0"/>
    <w:rsid w:val="004A1B5A"/>
    <w:rsid w:val="004A466D"/>
    <w:rsid w:val="004A6F41"/>
    <w:rsid w:val="004A715C"/>
    <w:rsid w:val="004A7CA8"/>
    <w:rsid w:val="004B0E9E"/>
    <w:rsid w:val="004B2C5C"/>
    <w:rsid w:val="004B2C7D"/>
    <w:rsid w:val="004B4175"/>
    <w:rsid w:val="004C0BA3"/>
    <w:rsid w:val="004C2EC8"/>
    <w:rsid w:val="004C3CA8"/>
    <w:rsid w:val="004C45A5"/>
    <w:rsid w:val="004C66DC"/>
    <w:rsid w:val="004D09FB"/>
    <w:rsid w:val="004D0C83"/>
    <w:rsid w:val="004D2300"/>
    <w:rsid w:val="004D41AC"/>
    <w:rsid w:val="004D6CDF"/>
    <w:rsid w:val="004D7D69"/>
    <w:rsid w:val="004E036F"/>
    <w:rsid w:val="004E08B9"/>
    <w:rsid w:val="004E1592"/>
    <w:rsid w:val="004E62E6"/>
    <w:rsid w:val="004F030E"/>
    <w:rsid w:val="004F19D7"/>
    <w:rsid w:val="004F4268"/>
    <w:rsid w:val="004F60DA"/>
    <w:rsid w:val="00500294"/>
    <w:rsid w:val="00502E27"/>
    <w:rsid w:val="005038E6"/>
    <w:rsid w:val="005052BF"/>
    <w:rsid w:val="00505834"/>
    <w:rsid w:val="005066CD"/>
    <w:rsid w:val="00507CEE"/>
    <w:rsid w:val="005140BF"/>
    <w:rsid w:val="0051713F"/>
    <w:rsid w:val="0052763B"/>
    <w:rsid w:val="0053209E"/>
    <w:rsid w:val="00533319"/>
    <w:rsid w:val="00533582"/>
    <w:rsid w:val="00537C30"/>
    <w:rsid w:val="005438AD"/>
    <w:rsid w:val="00543932"/>
    <w:rsid w:val="00550283"/>
    <w:rsid w:val="00552CD0"/>
    <w:rsid w:val="005551BB"/>
    <w:rsid w:val="0055753C"/>
    <w:rsid w:val="00562CE2"/>
    <w:rsid w:val="00563ECD"/>
    <w:rsid w:val="0056424D"/>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A08BB"/>
    <w:rsid w:val="005B2AC8"/>
    <w:rsid w:val="005B724B"/>
    <w:rsid w:val="005C17D8"/>
    <w:rsid w:val="005C3778"/>
    <w:rsid w:val="005C3984"/>
    <w:rsid w:val="005C52E9"/>
    <w:rsid w:val="005C636E"/>
    <w:rsid w:val="005C6504"/>
    <w:rsid w:val="005C66B4"/>
    <w:rsid w:val="005C6A3A"/>
    <w:rsid w:val="005C7265"/>
    <w:rsid w:val="005D0B9C"/>
    <w:rsid w:val="005D13B1"/>
    <w:rsid w:val="005D1EE9"/>
    <w:rsid w:val="005D45EB"/>
    <w:rsid w:val="005D5E5C"/>
    <w:rsid w:val="005D7117"/>
    <w:rsid w:val="005E0FF7"/>
    <w:rsid w:val="005E1251"/>
    <w:rsid w:val="005E2A95"/>
    <w:rsid w:val="005E380B"/>
    <w:rsid w:val="005E6070"/>
    <w:rsid w:val="005E666F"/>
    <w:rsid w:val="005E767F"/>
    <w:rsid w:val="005E7DF7"/>
    <w:rsid w:val="005F254D"/>
    <w:rsid w:val="005F3BA8"/>
    <w:rsid w:val="005F59C7"/>
    <w:rsid w:val="005F647B"/>
    <w:rsid w:val="005F684A"/>
    <w:rsid w:val="00600817"/>
    <w:rsid w:val="00600899"/>
    <w:rsid w:val="0060207D"/>
    <w:rsid w:val="006034DE"/>
    <w:rsid w:val="0061235E"/>
    <w:rsid w:val="00615954"/>
    <w:rsid w:val="00620976"/>
    <w:rsid w:val="006229A4"/>
    <w:rsid w:val="00632EFD"/>
    <w:rsid w:val="00633E6A"/>
    <w:rsid w:val="006347E0"/>
    <w:rsid w:val="00635015"/>
    <w:rsid w:val="00636962"/>
    <w:rsid w:val="00640499"/>
    <w:rsid w:val="00640C5A"/>
    <w:rsid w:val="00650455"/>
    <w:rsid w:val="006519A2"/>
    <w:rsid w:val="00651EEC"/>
    <w:rsid w:val="006540C1"/>
    <w:rsid w:val="00656A72"/>
    <w:rsid w:val="00656E80"/>
    <w:rsid w:val="00656FA7"/>
    <w:rsid w:val="006617E2"/>
    <w:rsid w:val="00661BCB"/>
    <w:rsid w:val="00663DF9"/>
    <w:rsid w:val="0066473D"/>
    <w:rsid w:val="00665678"/>
    <w:rsid w:val="006672FE"/>
    <w:rsid w:val="00670012"/>
    <w:rsid w:val="0067045C"/>
    <w:rsid w:val="0067255A"/>
    <w:rsid w:val="00673920"/>
    <w:rsid w:val="00673ADD"/>
    <w:rsid w:val="00674AAB"/>
    <w:rsid w:val="006758CE"/>
    <w:rsid w:val="00676A22"/>
    <w:rsid w:val="00676EE9"/>
    <w:rsid w:val="00677DF5"/>
    <w:rsid w:val="00680EE4"/>
    <w:rsid w:val="0068198B"/>
    <w:rsid w:val="00683E92"/>
    <w:rsid w:val="00687F44"/>
    <w:rsid w:val="00690887"/>
    <w:rsid w:val="00692D25"/>
    <w:rsid w:val="00692E08"/>
    <w:rsid w:val="00693608"/>
    <w:rsid w:val="00697D60"/>
    <w:rsid w:val="006A2449"/>
    <w:rsid w:val="006A4AF7"/>
    <w:rsid w:val="006A5CE2"/>
    <w:rsid w:val="006A77F8"/>
    <w:rsid w:val="006A7EDE"/>
    <w:rsid w:val="006B0501"/>
    <w:rsid w:val="006B0694"/>
    <w:rsid w:val="006B1F6D"/>
    <w:rsid w:val="006B29DD"/>
    <w:rsid w:val="006B67B1"/>
    <w:rsid w:val="006C224C"/>
    <w:rsid w:val="006C4041"/>
    <w:rsid w:val="006C5629"/>
    <w:rsid w:val="006D036B"/>
    <w:rsid w:val="006D2200"/>
    <w:rsid w:val="006D3A82"/>
    <w:rsid w:val="006D4C3D"/>
    <w:rsid w:val="006E29B8"/>
    <w:rsid w:val="006E2F59"/>
    <w:rsid w:val="006E319A"/>
    <w:rsid w:val="006E5130"/>
    <w:rsid w:val="006E52A0"/>
    <w:rsid w:val="006E569C"/>
    <w:rsid w:val="006F239E"/>
    <w:rsid w:val="006F5BA2"/>
    <w:rsid w:val="006F7BE1"/>
    <w:rsid w:val="006F7C5D"/>
    <w:rsid w:val="00701D4A"/>
    <w:rsid w:val="0070724D"/>
    <w:rsid w:val="0070737A"/>
    <w:rsid w:val="0071057A"/>
    <w:rsid w:val="007112DA"/>
    <w:rsid w:val="007129CE"/>
    <w:rsid w:val="00713E85"/>
    <w:rsid w:val="0072121D"/>
    <w:rsid w:val="007222AF"/>
    <w:rsid w:val="0072242E"/>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57C74"/>
    <w:rsid w:val="00761C8A"/>
    <w:rsid w:val="00762720"/>
    <w:rsid w:val="007661E7"/>
    <w:rsid w:val="0077014D"/>
    <w:rsid w:val="00770390"/>
    <w:rsid w:val="00771DD2"/>
    <w:rsid w:val="00774C93"/>
    <w:rsid w:val="00774CB0"/>
    <w:rsid w:val="00781491"/>
    <w:rsid w:val="00783A45"/>
    <w:rsid w:val="00784B56"/>
    <w:rsid w:val="00785307"/>
    <w:rsid w:val="007900D3"/>
    <w:rsid w:val="007909FE"/>
    <w:rsid w:val="007947DD"/>
    <w:rsid w:val="007A1BB6"/>
    <w:rsid w:val="007A2313"/>
    <w:rsid w:val="007A5964"/>
    <w:rsid w:val="007A7D23"/>
    <w:rsid w:val="007A7F20"/>
    <w:rsid w:val="007B0482"/>
    <w:rsid w:val="007B0B1F"/>
    <w:rsid w:val="007B0D1E"/>
    <w:rsid w:val="007B211B"/>
    <w:rsid w:val="007B344B"/>
    <w:rsid w:val="007B4E02"/>
    <w:rsid w:val="007B5CC1"/>
    <w:rsid w:val="007B619A"/>
    <w:rsid w:val="007B65C6"/>
    <w:rsid w:val="007B6DA2"/>
    <w:rsid w:val="007B7911"/>
    <w:rsid w:val="007C5CEB"/>
    <w:rsid w:val="007C63D0"/>
    <w:rsid w:val="007D04AA"/>
    <w:rsid w:val="007D050C"/>
    <w:rsid w:val="007D0C4C"/>
    <w:rsid w:val="007D0D8C"/>
    <w:rsid w:val="007D2480"/>
    <w:rsid w:val="007D2E71"/>
    <w:rsid w:val="007D4E5D"/>
    <w:rsid w:val="007D61D3"/>
    <w:rsid w:val="007E00E1"/>
    <w:rsid w:val="007E1389"/>
    <w:rsid w:val="007E1E21"/>
    <w:rsid w:val="007E1F34"/>
    <w:rsid w:val="007E2ACA"/>
    <w:rsid w:val="007E5D87"/>
    <w:rsid w:val="007E6B7A"/>
    <w:rsid w:val="007E7BA4"/>
    <w:rsid w:val="007F1FD0"/>
    <w:rsid w:val="00802A37"/>
    <w:rsid w:val="00803286"/>
    <w:rsid w:val="00811910"/>
    <w:rsid w:val="008130A8"/>
    <w:rsid w:val="00815CB5"/>
    <w:rsid w:val="0081775B"/>
    <w:rsid w:val="00820155"/>
    <w:rsid w:val="00821EED"/>
    <w:rsid w:val="0082217F"/>
    <w:rsid w:val="008221DB"/>
    <w:rsid w:val="00822E7A"/>
    <w:rsid w:val="00824A07"/>
    <w:rsid w:val="0083014A"/>
    <w:rsid w:val="0083183C"/>
    <w:rsid w:val="0083567F"/>
    <w:rsid w:val="00842A76"/>
    <w:rsid w:val="00851896"/>
    <w:rsid w:val="0085530A"/>
    <w:rsid w:val="00857232"/>
    <w:rsid w:val="0085737A"/>
    <w:rsid w:val="0086178E"/>
    <w:rsid w:val="008621C8"/>
    <w:rsid w:val="008629AE"/>
    <w:rsid w:val="008651B1"/>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7B3"/>
    <w:rsid w:val="00893A25"/>
    <w:rsid w:val="00893A44"/>
    <w:rsid w:val="00897F16"/>
    <w:rsid w:val="008A0412"/>
    <w:rsid w:val="008A0E73"/>
    <w:rsid w:val="008A13CA"/>
    <w:rsid w:val="008A14EA"/>
    <w:rsid w:val="008A1F52"/>
    <w:rsid w:val="008A204B"/>
    <w:rsid w:val="008A298A"/>
    <w:rsid w:val="008A3434"/>
    <w:rsid w:val="008A492C"/>
    <w:rsid w:val="008A51B1"/>
    <w:rsid w:val="008A5787"/>
    <w:rsid w:val="008A6342"/>
    <w:rsid w:val="008B550D"/>
    <w:rsid w:val="008B7222"/>
    <w:rsid w:val="008C1429"/>
    <w:rsid w:val="008C3C0E"/>
    <w:rsid w:val="008C671D"/>
    <w:rsid w:val="008D00EF"/>
    <w:rsid w:val="008D1102"/>
    <w:rsid w:val="008E19E9"/>
    <w:rsid w:val="008E329E"/>
    <w:rsid w:val="008E4341"/>
    <w:rsid w:val="008E444A"/>
    <w:rsid w:val="008E5831"/>
    <w:rsid w:val="008E6F3C"/>
    <w:rsid w:val="008E712C"/>
    <w:rsid w:val="008E7C9D"/>
    <w:rsid w:val="008F4F1D"/>
    <w:rsid w:val="0090012C"/>
    <w:rsid w:val="00901CFE"/>
    <w:rsid w:val="00903316"/>
    <w:rsid w:val="0090672D"/>
    <w:rsid w:val="00906981"/>
    <w:rsid w:val="00910248"/>
    <w:rsid w:val="0091058C"/>
    <w:rsid w:val="00911281"/>
    <w:rsid w:val="00911659"/>
    <w:rsid w:val="0091257D"/>
    <w:rsid w:val="00914077"/>
    <w:rsid w:val="009166B7"/>
    <w:rsid w:val="00917222"/>
    <w:rsid w:val="00917650"/>
    <w:rsid w:val="0092062D"/>
    <w:rsid w:val="00922904"/>
    <w:rsid w:val="00924566"/>
    <w:rsid w:val="009250A7"/>
    <w:rsid w:val="00925C1B"/>
    <w:rsid w:val="00926E7B"/>
    <w:rsid w:val="00927A58"/>
    <w:rsid w:val="009314A7"/>
    <w:rsid w:val="00933A88"/>
    <w:rsid w:val="00934A19"/>
    <w:rsid w:val="009355B2"/>
    <w:rsid w:val="009356AB"/>
    <w:rsid w:val="00935C23"/>
    <w:rsid w:val="00942B03"/>
    <w:rsid w:val="009433CC"/>
    <w:rsid w:val="009436C7"/>
    <w:rsid w:val="00943A3D"/>
    <w:rsid w:val="00946EA9"/>
    <w:rsid w:val="00951D9B"/>
    <w:rsid w:val="009559C1"/>
    <w:rsid w:val="0095653B"/>
    <w:rsid w:val="00956668"/>
    <w:rsid w:val="00957653"/>
    <w:rsid w:val="00962AFE"/>
    <w:rsid w:val="009644CA"/>
    <w:rsid w:val="00966C20"/>
    <w:rsid w:val="009673F2"/>
    <w:rsid w:val="00967C3E"/>
    <w:rsid w:val="009771BD"/>
    <w:rsid w:val="00985111"/>
    <w:rsid w:val="00986EEC"/>
    <w:rsid w:val="00987700"/>
    <w:rsid w:val="00987E61"/>
    <w:rsid w:val="0099261B"/>
    <w:rsid w:val="00993411"/>
    <w:rsid w:val="00994464"/>
    <w:rsid w:val="009A1A82"/>
    <w:rsid w:val="009A1DFB"/>
    <w:rsid w:val="009A4D9F"/>
    <w:rsid w:val="009A732C"/>
    <w:rsid w:val="009B0C4B"/>
    <w:rsid w:val="009B2E50"/>
    <w:rsid w:val="009B6A77"/>
    <w:rsid w:val="009B7136"/>
    <w:rsid w:val="009C121E"/>
    <w:rsid w:val="009C2C4C"/>
    <w:rsid w:val="009C5AF6"/>
    <w:rsid w:val="009D088C"/>
    <w:rsid w:val="009D709B"/>
    <w:rsid w:val="009E1E92"/>
    <w:rsid w:val="009E44E8"/>
    <w:rsid w:val="009E57EA"/>
    <w:rsid w:val="009E6FFA"/>
    <w:rsid w:val="009F6FDA"/>
    <w:rsid w:val="00A055DC"/>
    <w:rsid w:val="00A06CD6"/>
    <w:rsid w:val="00A10B16"/>
    <w:rsid w:val="00A10FBD"/>
    <w:rsid w:val="00A12848"/>
    <w:rsid w:val="00A12CBE"/>
    <w:rsid w:val="00A20347"/>
    <w:rsid w:val="00A2054C"/>
    <w:rsid w:val="00A2078F"/>
    <w:rsid w:val="00A2131D"/>
    <w:rsid w:val="00A21972"/>
    <w:rsid w:val="00A21A63"/>
    <w:rsid w:val="00A230F0"/>
    <w:rsid w:val="00A30923"/>
    <w:rsid w:val="00A324EB"/>
    <w:rsid w:val="00A33D52"/>
    <w:rsid w:val="00A35840"/>
    <w:rsid w:val="00A37E46"/>
    <w:rsid w:val="00A43059"/>
    <w:rsid w:val="00A54E6F"/>
    <w:rsid w:val="00A558D6"/>
    <w:rsid w:val="00A55A51"/>
    <w:rsid w:val="00A63431"/>
    <w:rsid w:val="00A6653D"/>
    <w:rsid w:val="00A6776C"/>
    <w:rsid w:val="00A679AA"/>
    <w:rsid w:val="00A71768"/>
    <w:rsid w:val="00A73A61"/>
    <w:rsid w:val="00A7705A"/>
    <w:rsid w:val="00A770A3"/>
    <w:rsid w:val="00A77FF8"/>
    <w:rsid w:val="00A80D14"/>
    <w:rsid w:val="00A84F66"/>
    <w:rsid w:val="00A858FE"/>
    <w:rsid w:val="00A92CA3"/>
    <w:rsid w:val="00A92DA2"/>
    <w:rsid w:val="00A936C2"/>
    <w:rsid w:val="00A94AF6"/>
    <w:rsid w:val="00A97770"/>
    <w:rsid w:val="00AA0619"/>
    <w:rsid w:val="00AA0BAD"/>
    <w:rsid w:val="00AA141E"/>
    <w:rsid w:val="00AA1B7A"/>
    <w:rsid w:val="00AA30B8"/>
    <w:rsid w:val="00AA4904"/>
    <w:rsid w:val="00AA538C"/>
    <w:rsid w:val="00AA5BD1"/>
    <w:rsid w:val="00AA6DDA"/>
    <w:rsid w:val="00AA7D0A"/>
    <w:rsid w:val="00AA7F68"/>
    <w:rsid w:val="00AB1C3A"/>
    <w:rsid w:val="00AB20F3"/>
    <w:rsid w:val="00AB3372"/>
    <w:rsid w:val="00AB5BC9"/>
    <w:rsid w:val="00AB5D4B"/>
    <w:rsid w:val="00AB6F52"/>
    <w:rsid w:val="00AC3E1A"/>
    <w:rsid w:val="00AC58B5"/>
    <w:rsid w:val="00AC5DA2"/>
    <w:rsid w:val="00AC61D3"/>
    <w:rsid w:val="00AD1AEA"/>
    <w:rsid w:val="00AD2AD3"/>
    <w:rsid w:val="00AD32F1"/>
    <w:rsid w:val="00AD7207"/>
    <w:rsid w:val="00AD7C3E"/>
    <w:rsid w:val="00AE37CB"/>
    <w:rsid w:val="00AE4631"/>
    <w:rsid w:val="00AE57D4"/>
    <w:rsid w:val="00AE6F05"/>
    <w:rsid w:val="00AF1389"/>
    <w:rsid w:val="00AF1523"/>
    <w:rsid w:val="00AF28AC"/>
    <w:rsid w:val="00AF2BD9"/>
    <w:rsid w:val="00AF59B5"/>
    <w:rsid w:val="00B00D17"/>
    <w:rsid w:val="00B00F6D"/>
    <w:rsid w:val="00B01238"/>
    <w:rsid w:val="00B049BF"/>
    <w:rsid w:val="00B0786A"/>
    <w:rsid w:val="00B07A59"/>
    <w:rsid w:val="00B120E0"/>
    <w:rsid w:val="00B15148"/>
    <w:rsid w:val="00B16C61"/>
    <w:rsid w:val="00B20A56"/>
    <w:rsid w:val="00B21841"/>
    <w:rsid w:val="00B232D0"/>
    <w:rsid w:val="00B25BC4"/>
    <w:rsid w:val="00B27D52"/>
    <w:rsid w:val="00B31AB9"/>
    <w:rsid w:val="00B31DAE"/>
    <w:rsid w:val="00B34361"/>
    <w:rsid w:val="00B34B01"/>
    <w:rsid w:val="00B4086B"/>
    <w:rsid w:val="00B421C2"/>
    <w:rsid w:val="00B432BF"/>
    <w:rsid w:val="00B4535B"/>
    <w:rsid w:val="00B45655"/>
    <w:rsid w:val="00B47A03"/>
    <w:rsid w:val="00B54813"/>
    <w:rsid w:val="00B5795F"/>
    <w:rsid w:val="00B63E2A"/>
    <w:rsid w:val="00B663FB"/>
    <w:rsid w:val="00B70B4C"/>
    <w:rsid w:val="00B70D11"/>
    <w:rsid w:val="00B712BC"/>
    <w:rsid w:val="00B72337"/>
    <w:rsid w:val="00B7348D"/>
    <w:rsid w:val="00B7450D"/>
    <w:rsid w:val="00B75A33"/>
    <w:rsid w:val="00B7738F"/>
    <w:rsid w:val="00B773DA"/>
    <w:rsid w:val="00B77C27"/>
    <w:rsid w:val="00B82FA8"/>
    <w:rsid w:val="00B83151"/>
    <w:rsid w:val="00B83166"/>
    <w:rsid w:val="00B83616"/>
    <w:rsid w:val="00B84FBE"/>
    <w:rsid w:val="00B908BE"/>
    <w:rsid w:val="00B908E8"/>
    <w:rsid w:val="00B9124A"/>
    <w:rsid w:val="00B91381"/>
    <w:rsid w:val="00B913B9"/>
    <w:rsid w:val="00B9222C"/>
    <w:rsid w:val="00B978AE"/>
    <w:rsid w:val="00B97A66"/>
    <w:rsid w:val="00BA16FD"/>
    <w:rsid w:val="00BA3E55"/>
    <w:rsid w:val="00BA59C4"/>
    <w:rsid w:val="00BB0E71"/>
    <w:rsid w:val="00BB40E8"/>
    <w:rsid w:val="00BB6788"/>
    <w:rsid w:val="00BB6E21"/>
    <w:rsid w:val="00BC02B0"/>
    <w:rsid w:val="00BC07BC"/>
    <w:rsid w:val="00BC1BE2"/>
    <w:rsid w:val="00BC1C7D"/>
    <w:rsid w:val="00BC2927"/>
    <w:rsid w:val="00BC3058"/>
    <w:rsid w:val="00BC51F6"/>
    <w:rsid w:val="00BC55C7"/>
    <w:rsid w:val="00BC737A"/>
    <w:rsid w:val="00BC7486"/>
    <w:rsid w:val="00BC7A2E"/>
    <w:rsid w:val="00BD1C92"/>
    <w:rsid w:val="00BD744C"/>
    <w:rsid w:val="00BE12CE"/>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6441"/>
    <w:rsid w:val="00C1792F"/>
    <w:rsid w:val="00C17D5E"/>
    <w:rsid w:val="00C21859"/>
    <w:rsid w:val="00C221F5"/>
    <w:rsid w:val="00C22785"/>
    <w:rsid w:val="00C328C9"/>
    <w:rsid w:val="00C33DE0"/>
    <w:rsid w:val="00C33E48"/>
    <w:rsid w:val="00C341D6"/>
    <w:rsid w:val="00C35B20"/>
    <w:rsid w:val="00C36BD4"/>
    <w:rsid w:val="00C36EB9"/>
    <w:rsid w:val="00C3761B"/>
    <w:rsid w:val="00C40043"/>
    <w:rsid w:val="00C43081"/>
    <w:rsid w:val="00C455CE"/>
    <w:rsid w:val="00C4573C"/>
    <w:rsid w:val="00C460EE"/>
    <w:rsid w:val="00C466B1"/>
    <w:rsid w:val="00C471C3"/>
    <w:rsid w:val="00C500AC"/>
    <w:rsid w:val="00C500FE"/>
    <w:rsid w:val="00C54C19"/>
    <w:rsid w:val="00C55112"/>
    <w:rsid w:val="00C632F2"/>
    <w:rsid w:val="00C63BEC"/>
    <w:rsid w:val="00C64571"/>
    <w:rsid w:val="00C7085A"/>
    <w:rsid w:val="00C71060"/>
    <w:rsid w:val="00C712C3"/>
    <w:rsid w:val="00C7352F"/>
    <w:rsid w:val="00C739BD"/>
    <w:rsid w:val="00C743DA"/>
    <w:rsid w:val="00C809CD"/>
    <w:rsid w:val="00C81E65"/>
    <w:rsid w:val="00C83797"/>
    <w:rsid w:val="00C8577A"/>
    <w:rsid w:val="00C860A7"/>
    <w:rsid w:val="00C863A1"/>
    <w:rsid w:val="00C87179"/>
    <w:rsid w:val="00C878C8"/>
    <w:rsid w:val="00C87B1C"/>
    <w:rsid w:val="00C934E3"/>
    <w:rsid w:val="00C95532"/>
    <w:rsid w:val="00CA1227"/>
    <w:rsid w:val="00CA2C06"/>
    <w:rsid w:val="00CA4094"/>
    <w:rsid w:val="00CA4146"/>
    <w:rsid w:val="00CA551B"/>
    <w:rsid w:val="00CA7760"/>
    <w:rsid w:val="00CB2490"/>
    <w:rsid w:val="00CB2D8E"/>
    <w:rsid w:val="00CB4004"/>
    <w:rsid w:val="00CB56F2"/>
    <w:rsid w:val="00CB5F72"/>
    <w:rsid w:val="00CB6F71"/>
    <w:rsid w:val="00CB70AF"/>
    <w:rsid w:val="00CB71D8"/>
    <w:rsid w:val="00CC02F7"/>
    <w:rsid w:val="00CC0E54"/>
    <w:rsid w:val="00CC270C"/>
    <w:rsid w:val="00CC325B"/>
    <w:rsid w:val="00CC5557"/>
    <w:rsid w:val="00CC74BA"/>
    <w:rsid w:val="00CC7BD0"/>
    <w:rsid w:val="00CD0013"/>
    <w:rsid w:val="00CD0BB0"/>
    <w:rsid w:val="00CD2973"/>
    <w:rsid w:val="00CD4574"/>
    <w:rsid w:val="00CD7BAB"/>
    <w:rsid w:val="00CE3C36"/>
    <w:rsid w:val="00CE66F6"/>
    <w:rsid w:val="00CE7266"/>
    <w:rsid w:val="00CF4521"/>
    <w:rsid w:val="00CF51AE"/>
    <w:rsid w:val="00CF71C2"/>
    <w:rsid w:val="00D005AA"/>
    <w:rsid w:val="00D00C48"/>
    <w:rsid w:val="00D00C7A"/>
    <w:rsid w:val="00D01B36"/>
    <w:rsid w:val="00D03070"/>
    <w:rsid w:val="00D050CD"/>
    <w:rsid w:val="00D05701"/>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5654"/>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0DD2"/>
    <w:rsid w:val="00D720F9"/>
    <w:rsid w:val="00D73A46"/>
    <w:rsid w:val="00D740A1"/>
    <w:rsid w:val="00D742DE"/>
    <w:rsid w:val="00D76FAE"/>
    <w:rsid w:val="00D778FA"/>
    <w:rsid w:val="00D77A1B"/>
    <w:rsid w:val="00D825F9"/>
    <w:rsid w:val="00D84816"/>
    <w:rsid w:val="00D86513"/>
    <w:rsid w:val="00D86789"/>
    <w:rsid w:val="00D902F4"/>
    <w:rsid w:val="00D90F14"/>
    <w:rsid w:val="00D91ADA"/>
    <w:rsid w:val="00D93919"/>
    <w:rsid w:val="00D94E86"/>
    <w:rsid w:val="00D9523F"/>
    <w:rsid w:val="00DA0089"/>
    <w:rsid w:val="00DA0D76"/>
    <w:rsid w:val="00DA2D6C"/>
    <w:rsid w:val="00DA42E0"/>
    <w:rsid w:val="00DA5589"/>
    <w:rsid w:val="00DA558D"/>
    <w:rsid w:val="00DA7D58"/>
    <w:rsid w:val="00DB00B8"/>
    <w:rsid w:val="00DB12CC"/>
    <w:rsid w:val="00DB23FD"/>
    <w:rsid w:val="00DB3754"/>
    <w:rsid w:val="00DB7055"/>
    <w:rsid w:val="00DC04A7"/>
    <w:rsid w:val="00DC0539"/>
    <w:rsid w:val="00DC1374"/>
    <w:rsid w:val="00DC1794"/>
    <w:rsid w:val="00DC2C6F"/>
    <w:rsid w:val="00DC33AA"/>
    <w:rsid w:val="00DC3490"/>
    <w:rsid w:val="00DC35CA"/>
    <w:rsid w:val="00DC6D32"/>
    <w:rsid w:val="00DD00E4"/>
    <w:rsid w:val="00DD047D"/>
    <w:rsid w:val="00DD0B43"/>
    <w:rsid w:val="00DD0E74"/>
    <w:rsid w:val="00DD4416"/>
    <w:rsid w:val="00DD4CC3"/>
    <w:rsid w:val="00DE1FCA"/>
    <w:rsid w:val="00DE2302"/>
    <w:rsid w:val="00DE3D24"/>
    <w:rsid w:val="00DE69B6"/>
    <w:rsid w:val="00DE7355"/>
    <w:rsid w:val="00DE7ABE"/>
    <w:rsid w:val="00DF064B"/>
    <w:rsid w:val="00DF0A07"/>
    <w:rsid w:val="00DF1EFC"/>
    <w:rsid w:val="00DF5A57"/>
    <w:rsid w:val="00DF6E40"/>
    <w:rsid w:val="00E03937"/>
    <w:rsid w:val="00E04831"/>
    <w:rsid w:val="00E06E2E"/>
    <w:rsid w:val="00E10A30"/>
    <w:rsid w:val="00E10B85"/>
    <w:rsid w:val="00E11C84"/>
    <w:rsid w:val="00E129BC"/>
    <w:rsid w:val="00E13D34"/>
    <w:rsid w:val="00E17DB4"/>
    <w:rsid w:val="00E17F05"/>
    <w:rsid w:val="00E22BB1"/>
    <w:rsid w:val="00E2393C"/>
    <w:rsid w:val="00E268E7"/>
    <w:rsid w:val="00E309CA"/>
    <w:rsid w:val="00E32822"/>
    <w:rsid w:val="00E35096"/>
    <w:rsid w:val="00E35630"/>
    <w:rsid w:val="00E35BDB"/>
    <w:rsid w:val="00E370AF"/>
    <w:rsid w:val="00E40A99"/>
    <w:rsid w:val="00E40C10"/>
    <w:rsid w:val="00E426F9"/>
    <w:rsid w:val="00E46233"/>
    <w:rsid w:val="00E464D0"/>
    <w:rsid w:val="00E467CC"/>
    <w:rsid w:val="00E50F1C"/>
    <w:rsid w:val="00E517B1"/>
    <w:rsid w:val="00E53F23"/>
    <w:rsid w:val="00E551E8"/>
    <w:rsid w:val="00E57464"/>
    <w:rsid w:val="00E5788D"/>
    <w:rsid w:val="00E57C3A"/>
    <w:rsid w:val="00E6032F"/>
    <w:rsid w:val="00E611A4"/>
    <w:rsid w:val="00E62D19"/>
    <w:rsid w:val="00E6379F"/>
    <w:rsid w:val="00E641B4"/>
    <w:rsid w:val="00E641FF"/>
    <w:rsid w:val="00E66D81"/>
    <w:rsid w:val="00E71284"/>
    <w:rsid w:val="00E738DD"/>
    <w:rsid w:val="00E7530E"/>
    <w:rsid w:val="00E759C8"/>
    <w:rsid w:val="00E765B1"/>
    <w:rsid w:val="00E810A5"/>
    <w:rsid w:val="00E82BD5"/>
    <w:rsid w:val="00E847E5"/>
    <w:rsid w:val="00E91799"/>
    <w:rsid w:val="00E935F3"/>
    <w:rsid w:val="00E969F8"/>
    <w:rsid w:val="00EA0477"/>
    <w:rsid w:val="00EA5B86"/>
    <w:rsid w:val="00EA6E39"/>
    <w:rsid w:val="00EB4576"/>
    <w:rsid w:val="00EB4BFC"/>
    <w:rsid w:val="00EB4DFB"/>
    <w:rsid w:val="00EB6BAD"/>
    <w:rsid w:val="00EB7055"/>
    <w:rsid w:val="00EB7056"/>
    <w:rsid w:val="00EC161D"/>
    <w:rsid w:val="00EC1C3E"/>
    <w:rsid w:val="00EC55B4"/>
    <w:rsid w:val="00EC5E35"/>
    <w:rsid w:val="00EC7722"/>
    <w:rsid w:val="00ED0B47"/>
    <w:rsid w:val="00ED2880"/>
    <w:rsid w:val="00ED2BD3"/>
    <w:rsid w:val="00ED6170"/>
    <w:rsid w:val="00ED64CA"/>
    <w:rsid w:val="00EE06C0"/>
    <w:rsid w:val="00EE0DFF"/>
    <w:rsid w:val="00EE625F"/>
    <w:rsid w:val="00EF00AF"/>
    <w:rsid w:val="00EF167F"/>
    <w:rsid w:val="00EF5E14"/>
    <w:rsid w:val="00EF6231"/>
    <w:rsid w:val="00F00D1F"/>
    <w:rsid w:val="00F01130"/>
    <w:rsid w:val="00F04B0D"/>
    <w:rsid w:val="00F06054"/>
    <w:rsid w:val="00F10B34"/>
    <w:rsid w:val="00F1150F"/>
    <w:rsid w:val="00F11FB0"/>
    <w:rsid w:val="00F1278D"/>
    <w:rsid w:val="00F1294C"/>
    <w:rsid w:val="00F12CC6"/>
    <w:rsid w:val="00F1772B"/>
    <w:rsid w:val="00F1799E"/>
    <w:rsid w:val="00F221A6"/>
    <w:rsid w:val="00F245D0"/>
    <w:rsid w:val="00F2679E"/>
    <w:rsid w:val="00F31A64"/>
    <w:rsid w:val="00F323B7"/>
    <w:rsid w:val="00F36E61"/>
    <w:rsid w:val="00F40FB6"/>
    <w:rsid w:val="00F40FD5"/>
    <w:rsid w:val="00F42B0D"/>
    <w:rsid w:val="00F43978"/>
    <w:rsid w:val="00F44812"/>
    <w:rsid w:val="00F44836"/>
    <w:rsid w:val="00F44ED6"/>
    <w:rsid w:val="00F509BC"/>
    <w:rsid w:val="00F51D4D"/>
    <w:rsid w:val="00F54598"/>
    <w:rsid w:val="00F55E16"/>
    <w:rsid w:val="00F56026"/>
    <w:rsid w:val="00F641ED"/>
    <w:rsid w:val="00F64E28"/>
    <w:rsid w:val="00F666EC"/>
    <w:rsid w:val="00F6771B"/>
    <w:rsid w:val="00F70A68"/>
    <w:rsid w:val="00F70B92"/>
    <w:rsid w:val="00F716DB"/>
    <w:rsid w:val="00F7209D"/>
    <w:rsid w:val="00F735C1"/>
    <w:rsid w:val="00F77D1D"/>
    <w:rsid w:val="00F80C94"/>
    <w:rsid w:val="00F81960"/>
    <w:rsid w:val="00F84A03"/>
    <w:rsid w:val="00F876CD"/>
    <w:rsid w:val="00F87CCB"/>
    <w:rsid w:val="00F87D60"/>
    <w:rsid w:val="00F92178"/>
    <w:rsid w:val="00F92C1D"/>
    <w:rsid w:val="00F94F60"/>
    <w:rsid w:val="00F9569D"/>
    <w:rsid w:val="00FA419E"/>
    <w:rsid w:val="00FA4722"/>
    <w:rsid w:val="00FA67F6"/>
    <w:rsid w:val="00FA77B1"/>
    <w:rsid w:val="00FA7F58"/>
    <w:rsid w:val="00FB04FC"/>
    <w:rsid w:val="00FB2082"/>
    <w:rsid w:val="00FB3428"/>
    <w:rsid w:val="00FB371B"/>
    <w:rsid w:val="00FB4FB6"/>
    <w:rsid w:val="00FC1BE0"/>
    <w:rsid w:val="00FC1D6E"/>
    <w:rsid w:val="00FC413E"/>
    <w:rsid w:val="00FC4A82"/>
    <w:rsid w:val="00FC6123"/>
    <w:rsid w:val="00FD01E7"/>
    <w:rsid w:val="00FD0551"/>
    <w:rsid w:val="00FD0E3A"/>
    <w:rsid w:val="00FD2187"/>
    <w:rsid w:val="00FD541B"/>
    <w:rsid w:val="00FE0F5D"/>
    <w:rsid w:val="00FE1961"/>
    <w:rsid w:val="00FE21B6"/>
    <w:rsid w:val="00FE2A83"/>
    <w:rsid w:val="00FE5BA7"/>
    <w:rsid w:val="00FE617C"/>
    <w:rsid w:val="00FE71C4"/>
    <w:rsid w:val="00FE7458"/>
    <w:rsid w:val="00FE7E5F"/>
    <w:rsid w:val="00FF0072"/>
    <w:rsid w:val="00FF0849"/>
    <w:rsid w:val="00FF199F"/>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0"/>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1"/>
    <w:uiPriority w:val="9"/>
    <w:qFormat/>
    <w:rsid w:val="00AB5D4B"/>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0">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0"/>
    <w:link w:val="25"/>
    <w:rsid w:val="00DE1FCA"/>
    <w:rPr>
      <w:rFonts w:ascii="Times New Roman" w:eastAsia="Times New Roman" w:hAnsi="Times New Roman" w:cs="Times New Roman"/>
      <w:sz w:val="24"/>
      <w:szCs w:val="24"/>
      <w:lang w:val="x-none" w:eastAsia="x-none"/>
    </w:rPr>
  </w:style>
  <w:style w:type="paragraph" w:styleId="27">
    <w:name w:val="Body Text Indent 2"/>
    <w:basedOn w:val="a"/>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9">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
    <w:link w:val="2c"/>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1">
    <w:name w:val="Раздел 1 Знак"/>
    <w:basedOn w:val="10"/>
    <w:link w:val="1f0"/>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styleId="35">
    <w:name w:val="Plain Table 3"/>
    <w:basedOn w:val="a1"/>
    <w:uiPriority w:val="43"/>
    <w:rsid w:val="00C33DE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3">
    <w:name w:val="Неразрешенное упоминание5"/>
    <w:basedOn w:val="a0"/>
    <w:uiPriority w:val="99"/>
    <w:semiHidden/>
    <w:unhideWhenUsed/>
    <w:rsid w:val="00C33DE0"/>
    <w:rPr>
      <w:color w:val="605E5C"/>
      <w:shd w:val="clear" w:color="auto" w:fill="E1DFDD"/>
    </w:rPr>
  </w:style>
  <w:style w:type="paragraph" w:customStyle="1" w:styleId="font5">
    <w:name w:val="font5"/>
    <w:basedOn w:val="a"/>
    <w:rsid w:val="00C33DE0"/>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C33DE0"/>
    <w:pPr>
      <w:spacing w:before="100" w:beforeAutospacing="1" w:after="100" w:afterAutospacing="1"/>
    </w:pPr>
    <w:rPr>
      <w:rFonts w:ascii="Times New Roman" w:eastAsia="Times New Roman" w:hAnsi="Times New Roman" w:cs="Times New Roman"/>
      <w:color w:val="000000"/>
      <w:sz w:val="28"/>
      <w:szCs w:val="28"/>
      <w:lang w:eastAsia="ru-RU"/>
    </w:rPr>
  </w:style>
  <w:style w:type="numbering" w:customStyle="1" w:styleId="36">
    <w:name w:val="Нет списка3"/>
    <w:next w:val="a2"/>
    <w:uiPriority w:val="99"/>
    <w:semiHidden/>
    <w:unhideWhenUsed/>
    <w:rsid w:val="00C33DE0"/>
  </w:style>
  <w:style w:type="table" w:customStyle="1" w:styleId="54">
    <w:name w:val="Сетка таблицы5"/>
    <w:basedOn w:val="a1"/>
    <w:next w:val="a3"/>
    <w:uiPriority w:val="39"/>
    <w:rsid w:val="00C33DE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33DE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otnoteCharacters">
    <w:name w:val="Footnote Characters"/>
    <w:qFormat/>
    <w:rsid w:val="00C33DE0"/>
    <w:rPr>
      <w:rFonts w:cs="Times New Roman"/>
      <w:vertAlign w:val="superscript"/>
    </w:rPr>
  </w:style>
  <w:style w:type="character" w:customStyle="1" w:styleId="FootnoteAnchor">
    <w:name w:val="Footnote Anchor"/>
    <w:rsid w:val="00C33DE0"/>
    <w:rPr>
      <w:vertAlign w:val="superscript"/>
    </w:rPr>
  </w:style>
  <w:style w:type="character" w:customStyle="1" w:styleId="affffff5">
    <w:name w:val="Символ сноски"/>
    <w:qFormat/>
    <w:rsid w:val="00C33DE0"/>
  </w:style>
  <w:style w:type="paragraph" w:customStyle="1" w:styleId="pTitleStyle">
    <w:name w:val="pTitleStyle"/>
    <w:basedOn w:val="a"/>
    <w:rsid w:val="00C33DE0"/>
    <w:pPr>
      <w:spacing w:after="100" w:line="252" w:lineRule="auto"/>
      <w:jc w:val="center"/>
    </w:pPr>
    <w:rPr>
      <w:rFonts w:ascii="Times New Roman" w:eastAsia="Times New Roman" w:hAnsi="Times New Roman" w:cs="Times New Roman"/>
      <w:sz w:val="24"/>
      <w:szCs w:val="24"/>
      <w:lang w:val="en-US" w:eastAsia="ru-RU"/>
    </w:rPr>
  </w:style>
  <w:style w:type="paragraph" w:customStyle="1" w:styleId="1f2">
    <w:name w:val="Без интервала1"/>
    <w:rsid w:val="00C33DE0"/>
    <w:rPr>
      <w:rFonts w:ascii="Calibri" w:eastAsia="Times New Roman" w:hAnsi="Calibri" w:cs="Times New Roman"/>
      <w:lang w:eastAsia="ru-RU"/>
    </w:rPr>
  </w:style>
  <w:style w:type="table" w:customStyle="1" w:styleId="121">
    <w:name w:val="Сетка таблицы12"/>
    <w:basedOn w:val="a1"/>
    <w:next w:val="a3"/>
    <w:uiPriority w:val="59"/>
    <w:rsid w:val="00C33DE0"/>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text">
    <w:name w:val="headertext"/>
    <w:basedOn w:val="a"/>
    <w:rsid w:val="00283C78"/>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37">
    <w:name w:val="Гиперссылка3"/>
    <w:rsid w:val="00283C78"/>
    <w:pPr>
      <w:spacing w:after="160" w:line="264" w:lineRule="auto"/>
    </w:pPr>
    <w:rPr>
      <w:rFonts w:ascii="Calibri" w:eastAsia="Times New Roman" w:hAnsi="Calibri" w:cs="Times New Roman"/>
      <w:color w:val="0000FF"/>
      <w:szCs w:val="20"/>
      <w:u w:val="single"/>
      <w:lang w:eastAsia="ru-RU"/>
    </w:rPr>
  </w:style>
  <w:style w:type="character" w:customStyle="1" w:styleId="55">
    <w:name w:val="Заголовок 5 Знак"/>
    <w:basedOn w:val="a0"/>
    <w:rsid w:val="00AB5D4B"/>
    <w:rPr>
      <w:rFonts w:asciiTheme="majorHAnsi" w:eastAsiaTheme="majorEastAsia" w:hAnsiTheme="majorHAnsi" w:cstheme="majorBidi"/>
      <w:color w:val="2F5496" w:themeColor="accent1" w:themeShade="BF"/>
    </w:rPr>
  </w:style>
  <w:style w:type="character" w:customStyle="1" w:styleId="1f3">
    <w:name w:val="Обычный1"/>
    <w:rsid w:val="00AB5D4B"/>
    <w:rPr>
      <w:rFonts w:ascii="Times New Roman" w:hAnsi="Times New Roman"/>
      <w:sz w:val="24"/>
    </w:rPr>
  </w:style>
  <w:style w:type="paragraph" w:customStyle="1" w:styleId="1f4">
    <w:name w:val="Знак примечания1"/>
    <w:basedOn w:val="2f"/>
    <w:rsid w:val="00AB5D4B"/>
    <w:rPr>
      <w:sz w:val="16"/>
    </w:rPr>
  </w:style>
  <w:style w:type="character" w:customStyle="1" w:styleId="23">
    <w:name w:val="Оглавление 2 Знак"/>
    <w:link w:val="22"/>
    <w:uiPriority w:val="39"/>
    <w:rsid w:val="00AB5D4B"/>
    <w:rPr>
      <w:rFonts w:ascii="Calibri" w:eastAsia="Times New Roman" w:hAnsi="Calibri" w:cs="Calibri"/>
      <w:i/>
      <w:iCs/>
      <w:sz w:val="20"/>
      <w:szCs w:val="20"/>
      <w:lang w:eastAsia="ru-RU"/>
    </w:rPr>
  </w:style>
  <w:style w:type="paragraph" w:customStyle="1" w:styleId="45">
    <w:name w:val="Гиперссылка4"/>
    <w:rsid w:val="00AB5D4B"/>
    <w:pPr>
      <w:spacing w:after="160" w:line="264" w:lineRule="auto"/>
    </w:pPr>
    <w:rPr>
      <w:rFonts w:eastAsia="Times New Roman" w:cs="Times New Roman"/>
      <w:color w:val="0000FF"/>
      <w:szCs w:val="20"/>
      <w:u w:val="single"/>
      <w:lang w:eastAsia="ru-RU"/>
    </w:rPr>
  </w:style>
  <w:style w:type="character" w:customStyle="1" w:styleId="42">
    <w:name w:val="Оглавление 4 Знак"/>
    <w:link w:val="41"/>
    <w:uiPriority w:val="39"/>
    <w:rsid w:val="00AB5D4B"/>
    <w:rPr>
      <w:rFonts w:ascii="Calibri" w:eastAsia="Times New Roman" w:hAnsi="Calibri" w:cs="Calibri"/>
      <w:sz w:val="20"/>
      <w:szCs w:val="20"/>
      <w:lang w:eastAsia="ru-RU"/>
    </w:rPr>
  </w:style>
  <w:style w:type="character" w:customStyle="1" w:styleId="60">
    <w:name w:val="Оглавление 6 Знак"/>
    <w:link w:val="6"/>
    <w:uiPriority w:val="39"/>
    <w:rsid w:val="00AB5D4B"/>
    <w:rPr>
      <w:rFonts w:ascii="Calibri" w:eastAsia="Times New Roman" w:hAnsi="Calibri" w:cs="Calibri"/>
      <w:sz w:val="20"/>
      <w:szCs w:val="20"/>
      <w:lang w:eastAsia="ru-RU"/>
    </w:rPr>
  </w:style>
  <w:style w:type="paragraph" w:customStyle="1" w:styleId="1f5">
    <w:name w:val="Основной шрифт абзаца1"/>
    <w:rsid w:val="00AB5D4B"/>
    <w:pPr>
      <w:spacing w:after="160" w:line="264" w:lineRule="auto"/>
    </w:pPr>
    <w:rPr>
      <w:rFonts w:eastAsia="Times New Roman" w:cs="Times New Roman"/>
      <w:color w:val="000000"/>
      <w:szCs w:val="20"/>
      <w:lang w:eastAsia="ru-RU"/>
    </w:rPr>
  </w:style>
  <w:style w:type="character" w:customStyle="1" w:styleId="70">
    <w:name w:val="Оглавление 7 Знак"/>
    <w:link w:val="7"/>
    <w:uiPriority w:val="39"/>
    <w:rsid w:val="00AB5D4B"/>
    <w:rPr>
      <w:rFonts w:ascii="Calibri" w:eastAsia="Times New Roman" w:hAnsi="Calibri" w:cs="Calibri"/>
      <w:sz w:val="20"/>
      <w:szCs w:val="20"/>
      <w:lang w:eastAsia="ru-RU"/>
    </w:rPr>
  </w:style>
  <w:style w:type="paragraph" w:customStyle="1" w:styleId="56">
    <w:name w:val="Гиперссылка5"/>
    <w:rsid w:val="00AB5D4B"/>
    <w:pPr>
      <w:spacing w:after="160" w:line="264" w:lineRule="auto"/>
    </w:pPr>
    <w:rPr>
      <w:rFonts w:eastAsia="Times New Roman" w:cs="Times New Roman"/>
      <w:color w:val="0000FF"/>
      <w:szCs w:val="20"/>
      <w:u w:val="single"/>
      <w:lang w:eastAsia="ru-RU"/>
    </w:rPr>
  </w:style>
  <w:style w:type="paragraph" w:customStyle="1" w:styleId="Endnote">
    <w:name w:val="Endnote"/>
    <w:rsid w:val="00AB5D4B"/>
    <w:pPr>
      <w:spacing w:after="160" w:line="264" w:lineRule="auto"/>
      <w:ind w:firstLine="851"/>
      <w:jc w:val="both"/>
    </w:pPr>
    <w:rPr>
      <w:rFonts w:ascii="XO Thames" w:eastAsia="Times New Roman" w:hAnsi="XO Thames" w:cs="Times New Roman"/>
      <w:color w:val="000000"/>
      <w:szCs w:val="20"/>
      <w:lang w:eastAsia="ru-RU"/>
    </w:rPr>
  </w:style>
  <w:style w:type="paragraph" w:customStyle="1" w:styleId="message-time">
    <w:name w:val="message-time"/>
    <w:basedOn w:val="1f5"/>
    <w:rsid w:val="00AB5D4B"/>
  </w:style>
  <w:style w:type="paragraph" w:customStyle="1" w:styleId="Footnote">
    <w:name w:val="Footnote"/>
    <w:basedOn w:val="a"/>
    <w:rsid w:val="00AB5D4B"/>
    <w:rPr>
      <w:rFonts w:ascii="Times New Roman" w:eastAsia="Times New Roman" w:hAnsi="Times New Roman" w:cs="Times New Roman"/>
      <w:color w:val="000000"/>
      <w:sz w:val="20"/>
      <w:szCs w:val="20"/>
      <w:lang w:eastAsia="ru-RU"/>
    </w:rPr>
  </w:style>
  <w:style w:type="character" w:customStyle="1" w:styleId="32">
    <w:name w:val="Оглавление 3 Знак"/>
    <w:link w:val="31"/>
    <w:uiPriority w:val="39"/>
    <w:rsid w:val="00AB5D4B"/>
    <w:rPr>
      <w:rFonts w:ascii="Times New Roman" w:eastAsia="Times New Roman" w:hAnsi="Times New Roman" w:cs="Times New Roman"/>
      <w:sz w:val="28"/>
      <w:szCs w:val="28"/>
      <w:lang w:eastAsia="ru-RU"/>
    </w:rPr>
  </w:style>
  <w:style w:type="paragraph" w:customStyle="1" w:styleId="2f">
    <w:name w:val="Основной шрифт абзаца2"/>
    <w:rsid w:val="00AB5D4B"/>
    <w:pPr>
      <w:spacing w:after="160" w:line="264" w:lineRule="auto"/>
    </w:pPr>
    <w:rPr>
      <w:rFonts w:eastAsia="Times New Roman" w:cs="Times New Roman"/>
      <w:color w:val="000000"/>
      <w:szCs w:val="20"/>
      <w:lang w:eastAsia="ru-RU"/>
    </w:rPr>
  </w:style>
  <w:style w:type="character" w:customStyle="1" w:styleId="51">
    <w:name w:val="Заголовок 5 Знак1"/>
    <w:link w:val="5"/>
    <w:uiPriority w:val="9"/>
    <w:rsid w:val="00AB5D4B"/>
    <w:rPr>
      <w:rFonts w:ascii="XO Thames" w:eastAsia="Times New Roman" w:hAnsi="XO Thames" w:cs="Times New Roman"/>
      <w:b/>
      <w:color w:val="000000"/>
      <w:szCs w:val="20"/>
      <w:lang w:eastAsia="ru-RU"/>
    </w:rPr>
  </w:style>
  <w:style w:type="paragraph" w:customStyle="1" w:styleId="21">
    <w:name w:val="Гиперссылка2"/>
    <w:link w:val="af0"/>
    <w:rsid w:val="00AB5D4B"/>
    <w:pPr>
      <w:spacing w:after="160" w:line="264" w:lineRule="auto"/>
    </w:pPr>
    <w:rPr>
      <w:color w:val="0563C1" w:themeColor="hyperlink"/>
      <w:u w:val="single"/>
    </w:rPr>
  </w:style>
  <w:style w:type="character" w:customStyle="1" w:styleId="15">
    <w:name w:val="Оглавление 1 Знак"/>
    <w:link w:val="14"/>
    <w:uiPriority w:val="39"/>
    <w:rsid w:val="00AB5D4B"/>
    <w:rPr>
      <w:rFonts w:ascii="Times New Roman" w:hAnsi="Times New Roman" w:cs="Times New Roman"/>
      <w:b/>
      <w:bCs/>
      <w:noProof/>
    </w:rPr>
  </w:style>
  <w:style w:type="paragraph" w:customStyle="1" w:styleId="HeaderandFooter">
    <w:name w:val="Header and Footer"/>
    <w:rsid w:val="00AB5D4B"/>
    <w:pPr>
      <w:spacing w:after="160"/>
      <w:jc w:val="both"/>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AB5D4B"/>
    <w:rPr>
      <w:rFonts w:ascii="Calibri" w:eastAsia="Times New Roman" w:hAnsi="Calibri" w:cs="Calibri"/>
      <w:sz w:val="20"/>
      <w:szCs w:val="20"/>
      <w:lang w:eastAsia="ru-RU"/>
    </w:rPr>
  </w:style>
  <w:style w:type="character" w:customStyle="1" w:styleId="80">
    <w:name w:val="Оглавление 8 Знак"/>
    <w:link w:val="8"/>
    <w:uiPriority w:val="39"/>
    <w:rsid w:val="00AB5D4B"/>
    <w:rPr>
      <w:rFonts w:ascii="Calibri" w:eastAsia="Times New Roman" w:hAnsi="Calibri" w:cs="Calibri"/>
      <w:sz w:val="20"/>
      <w:szCs w:val="20"/>
      <w:lang w:eastAsia="ru-RU"/>
    </w:rPr>
  </w:style>
  <w:style w:type="paragraph" w:customStyle="1" w:styleId="38">
    <w:name w:val="Основной шрифт абзаца3"/>
    <w:rsid w:val="00AB5D4B"/>
    <w:pPr>
      <w:spacing w:after="160" w:line="264" w:lineRule="auto"/>
    </w:pPr>
    <w:rPr>
      <w:rFonts w:eastAsia="Times New Roman" w:cs="Times New Roman"/>
      <w:color w:val="000000"/>
      <w:szCs w:val="20"/>
      <w:lang w:eastAsia="ru-RU"/>
    </w:rPr>
  </w:style>
  <w:style w:type="character" w:customStyle="1" w:styleId="52">
    <w:name w:val="Оглавление 5 Знак"/>
    <w:link w:val="50"/>
    <w:uiPriority w:val="39"/>
    <w:rsid w:val="00AB5D4B"/>
    <w:rPr>
      <w:rFonts w:ascii="Calibri" w:eastAsia="Times New Roman" w:hAnsi="Calibri" w:cs="Calibri"/>
      <w:sz w:val="20"/>
      <w:szCs w:val="20"/>
      <w:lang w:eastAsia="ru-RU"/>
    </w:rPr>
  </w:style>
  <w:style w:type="table" w:styleId="2f0">
    <w:name w:val="Plain Table 2"/>
    <w:basedOn w:val="a1"/>
    <w:rsid w:val="00AB5D4B"/>
    <w:rPr>
      <w:rFonts w:eastAsia="Times New Roman" w:cs="Times New Roman"/>
      <w:color w:val="000000"/>
      <w:szCs w:val="20"/>
      <w:lang w:eastAsia="ru-RU"/>
    </w:rPr>
    <w:tblPr>
      <w:tblBorders>
        <w:top w:val="single" w:sz="4" w:space="0" w:color="7F7F7F" w:themeColor="text1" w:themeTint="80"/>
        <w:bottom w:val="single" w:sz="4" w:space="0" w:color="7F7F7F" w:themeColor="text1" w:themeTint="80"/>
      </w:tblBorders>
    </w:tblPr>
  </w:style>
  <w:style w:type="table" w:styleId="-33">
    <w:name w:val="List Table 3 Accent 3"/>
    <w:basedOn w:val="a1"/>
    <w:rsid w:val="00AB5D4B"/>
    <w:rPr>
      <w:rFonts w:eastAsia="Times New Roman" w:cs="Times New Roman"/>
      <w:color w:val="000000"/>
      <w:szCs w:val="20"/>
      <w:lang w:eastAsia="ru-RU"/>
    </w:rPr>
    <w:tblPr>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2093512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9281252">
      <w:bodyDiv w:val="1"/>
      <w:marLeft w:val="0"/>
      <w:marRight w:val="0"/>
      <w:marTop w:val="0"/>
      <w:marBottom w:val="0"/>
      <w:divBdr>
        <w:top w:val="none" w:sz="0" w:space="0" w:color="auto"/>
        <w:left w:val="none" w:sz="0" w:space="0" w:color="auto"/>
        <w:bottom w:val="none" w:sz="0" w:space="0" w:color="auto"/>
        <w:right w:val="none" w:sz="0" w:space="0" w:color="auto"/>
      </w:divBdr>
    </w:div>
    <w:div w:id="116755332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2963814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F7DBF-ED7F-4498-98E5-B3C738008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26</Pages>
  <Words>9440</Words>
  <Characters>53812</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Оборотова Юлия</cp:lastModifiedBy>
  <cp:revision>75</cp:revision>
  <cp:lastPrinted>2026-02-24T04:44:00Z</cp:lastPrinted>
  <dcterms:created xsi:type="dcterms:W3CDTF">2026-02-13T04:11:00Z</dcterms:created>
  <dcterms:modified xsi:type="dcterms:W3CDTF">2026-04-01T13:21:00Z</dcterms:modified>
</cp:coreProperties>
</file>