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51CFF521"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A02FC5">
        <w:rPr>
          <w:rFonts w:ascii="Times New Roman" w:eastAsia="Times New Roman" w:hAnsi="Times New Roman" w:cs="Times New Roman"/>
          <w:b/>
          <w:bCs/>
          <w:kern w:val="32"/>
          <w:sz w:val="24"/>
          <w:szCs w:val="24"/>
          <w:lang w:eastAsia="x-none"/>
        </w:rPr>
        <w:t xml:space="preserve">специальности </w:t>
      </w:r>
      <w:r w:rsidR="008018C7" w:rsidRPr="00A02FC5">
        <w:rPr>
          <w:rFonts w:ascii="Times New Roman" w:eastAsia="Times New Roman" w:hAnsi="Times New Roman" w:cs="Times New Roman"/>
          <w:b/>
          <w:bCs/>
          <w:kern w:val="32"/>
          <w:sz w:val="24"/>
          <w:szCs w:val="24"/>
          <w:lang w:eastAsia="x-none"/>
        </w:rPr>
        <w:br/>
      </w:r>
      <w:bookmarkStart w:id="2" w:name="_Hlk218442840"/>
      <w:bookmarkEnd w:id="1"/>
      <w:r w:rsidR="005811AC" w:rsidRPr="00A02FC5">
        <w:rPr>
          <w:rFonts w:ascii="Times New Roman" w:eastAsia="Times New Roman" w:hAnsi="Times New Roman" w:cs="Times New Roman"/>
          <w:b/>
          <w:bCs/>
          <w:kern w:val="32"/>
          <w:sz w:val="24"/>
          <w:szCs w:val="24"/>
          <w:lang w:eastAsia="x-none"/>
        </w:rPr>
        <w:t>22.02.10 Металлургия цветных металлов</w:t>
      </w:r>
    </w:p>
    <w:bookmarkEnd w:id="2"/>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A8B47AE" w14:textId="77777777" w:rsidR="00CE365C" w:rsidRDefault="00CE365C" w:rsidP="00BD6A9B">
      <w:pPr>
        <w:jc w:val="center"/>
        <w:rPr>
          <w:rFonts w:ascii="Times New Roman" w:hAnsi="Times New Roman" w:cs="Times New Roman"/>
          <w:sz w:val="24"/>
          <w:szCs w:val="24"/>
          <w:lang w:eastAsia="x-none"/>
        </w:rPr>
      </w:pPr>
    </w:p>
    <w:p w14:paraId="712CB327" w14:textId="77777777" w:rsidR="00CE365C" w:rsidRPr="00B559FD" w:rsidRDefault="00CE365C" w:rsidP="00B559FD">
      <w:pPr>
        <w:pStyle w:val="14"/>
      </w:pPr>
    </w:p>
    <w:p w14:paraId="27FB1D07" w14:textId="7398FE9C" w:rsidR="00FC193B" w:rsidRDefault="00F524B0">
      <w:pPr>
        <w:pStyle w:val="14"/>
      </w:pPr>
      <w:r w:rsidRPr="00B559FD">
        <w:fldChar w:fldCharType="begin"/>
      </w:r>
      <w:r w:rsidRPr="00EA5CD1">
        <w:instrText xml:space="preserve"> TOC \o "3-3" \h \z \t "Заголовок 1;1;Заголовок 2;2;Заголовок1;1;Заголовок;1" </w:instrText>
      </w:r>
      <w:r w:rsidRPr="00B559FD">
        <w:fldChar w:fldCharType="separate"/>
      </w:r>
      <w:hyperlink w:anchor="_Toc230256679" w:history="1">
        <w:r w:rsidR="00FC193B" w:rsidRPr="006564FD">
          <w:rPr>
            <w:rStyle w:val="af0"/>
          </w:rPr>
          <w:t>«ОП.01 МАТЕРИАЛОВЕДЕНИЕ»</w:t>
        </w:r>
        <w:r w:rsidR="00FC193B">
          <w:rPr>
            <w:webHidden/>
          </w:rPr>
          <w:tab/>
        </w:r>
        <w:r w:rsidR="00FC193B">
          <w:rPr>
            <w:webHidden/>
          </w:rPr>
          <w:fldChar w:fldCharType="begin"/>
        </w:r>
        <w:r w:rsidR="00FC193B">
          <w:rPr>
            <w:webHidden/>
          </w:rPr>
          <w:instrText xml:space="preserve"> PAGEREF _Toc230256679 \h </w:instrText>
        </w:r>
        <w:r w:rsidR="00FC193B">
          <w:rPr>
            <w:webHidden/>
          </w:rPr>
        </w:r>
        <w:r w:rsidR="00FC193B">
          <w:rPr>
            <w:webHidden/>
          </w:rPr>
          <w:fldChar w:fldCharType="separate"/>
        </w:r>
        <w:r w:rsidR="00FC193B">
          <w:rPr>
            <w:webHidden/>
          </w:rPr>
          <w:t>3</w:t>
        </w:r>
        <w:r w:rsidR="00FC193B">
          <w:rPr>
            <w:webHidden/>
          </w:rPr>
          <w:fldChar w:fldCharType="end"/>
        </w:r>
      </w:hyperlink>
    </w:p>
    <w:p w14:paraId="009EBB85" w14:textId="4FB09530" w:rsidR="00E14B4E" w:rsidRPr="00E14B4E" w:rsidRDefault="00E14B4E" w:rsidP="00E14B4E">
      <w:pPr>
        <w:rPr>
          <w:rFonts w:ascii="Times New Roman" w:hAnsi="Times New Roman" w:cs="Times New Roman"/>
          <w:b/>
          <w:bCs/>
          <w:lang w:eastAsia="ru-RU"/>
        </w:rPr>
      </w:pPr>
      <w:r>
        <w:rPr>
          <w:rFonts w:ascii="Times New Roman" w:hAnsi="Times New Roman" w:cs="Times New Roman"/>
          <w:b/>
          <w:bCs/>
          <w:lang w:eastAsia="ru-RU"/>
        </w:rPr>
        <w:t>"</w:t>
      </w:r>
      <w:r w:rsidRPr="00E14B4E">
        <w:rPr>
          <w:rFonts w:ascii="Times New Roman" w:hAnsi="Times New Roman" w:cs="Times New Roman"/>
          <w:b/>
          <w:bCs/>
          <w:lang w:eastAsia="ru-RU"/>
        </w:rPr>
        <w:t>ОП.02.ФИЗИЧЕСКАЯ ХИМИЯ"</w:t>
      </w:r>
      <w:r>
        <w:rPr>
          <w:rFonts w:ascii="Times New Roman" w:hAnsi="Times New Roman" w:cs="Times New Roman"/>
          <w:b/>
          <w:bCs/>
          <w:lang w:eastAsia="ru-RU"/>
        </w:rPr>
        <w:t>………………………………………………………………………………13</w:t>
      </w:r>
    </w:p>
    <w:p w14:paraId="67955455" w14:textId="41E1F3A0" w:rsidR="00FC193B" w:rsidRDefault="00DB3BDD">
      <w:pPr>
        <w:pStyle w:val="14"/>
        <w:rPr>
          <w:rFonts w:asciiTheme="minorHAnsi" w:eastAsiaTheme="minorEastAsia" w:hAnsiTheme="minorHAnsi" w:cstheme="minorBidi"/>
          <w:b w:val="0"/>
          <w:bCs w:val="0"/>
          <w:lang w:eastAsia="ru-RU"/>
        </w:rPr>
      </w:pPr>
      <w:hyperlink w:anchor="_Toc230256680" w:history="1">
        <w:r w:rsidR="00FC193B" w:rsidRPr="006564FD">
          <w:rPr>
            <w:rStyle w:val="af0"/>
          </w:rPr>
          <w:t>«ОП.03 ОХРАНА ТРУДА, ПРОМЫШЛЕННАЯ БЕЗОПАСНОСТЬ И ЭКОЛОГИЯ»</w:t>
        </w:r>
        <w:r w:rsidR="00FC193B">
          <w:rPr>
            <w:webHidden/>
          </w:rPr>
          <w:tab/>
        </w:r>
        <w:r w:rsidR="00FC193B">
          <w:rPr>
            <w:webHidden/>
          </w:rPr>
          <w:fldChar w:fldCharType="begin"/>
        </w:r>
        <w:r w:rsidR="00FC193B">
          <w:rPr>
            <w:webHidden/>
          </w:rPr>
          <w:instrText xml:space="preserve"> PAGEREF _Toc230256680 \h </w:instrText>
        </w:r>
        <w:r w:rsidR="00FC193B">
          <w:rPr>
            <w:webHidden/>
          </w:rPr>
        </w:r>
        <w:r w:rsidR="00FC193B">
          <w:rPr>
            <w:webHidden/>
          </w:rPr>
          <w:fldChar w:fldCharType="separate"/>
        </w:r>
        <w:r w:rsidR="00FC193B">
          <w:rPr>
            <w:webHidden/>
          </w:rPr>
          <w:t>28</w:t>
        </w:r>
        <w:r w:rsidR="00FC193B">
          <w:rPr>
            <w:webHidden/>
          </w:rPr>
          <w:fldChar w:fldCharType="end"/>
        </w:r>
      </w:hyperlink>
    </w:p>
    <w:p w14:paraId="66D122F5" w14:textId="1854F76A" w:rsidR="00FC193B" w:rsidRDefault="00DB3BDD">
      <w:pPr>
        <w:pStyle w:val="14"/>
        <w:rPr>
          <w:rFonts w:asciiTheme="minorHAnsi" w:eastAsiaTheme="minorEastAsia" w:hAnsiTheme="minorHAnsi" w:cstheme="minorBidi"/>
          <w:b w:val="0"/>
          <w:bCs w:val="0"/>
          <w:lang w:eastAsia="ru-RU"/>
        </w:rPr>
      </w:pPr>
      <w:hyperlink w:anchor="_Toc230256681" w:history="1">
        <w:r w:rsidR="00FC193B" w:rsidRPr="006564FD">
          <w:rPr>
            <w:rStyle w:val="af0"/>
          </w:rPr>
          <w:t>«ОП.04 ТЕПЛОТЕХНИКА»</w:t>
        </w:r>
        <w:r w:rsidR="00FC193B">
          <w:rPr>
            <w:webHidden/>
          </w:rPr>
          <w:tab/>
        </w:r>
        <w:r w:rsidR="00FC193B">
          <w:rPr>
            <w:webHidden/>
          </w:rPr>
          <w:fldChar w:fldCharType="begin"/>
        </w:r>
        <w:r w:rsidR="00FC193B">
          <w:rPr>
            <w:webHidden/>
          </w:rPr>
          <w:instrText xml:space="preserve"> PAGEREF _Toc230256681 \h </w:instrText>
        </w:r>
        <w:r w:rsidR="00FC193B">
          <w:rPr>
            <w:webHidden/>
          </w:rPr>
        </w:r>
        <w:r w:rsidR="00FC193B">
          <w:rPr>
            <w:webHidden/>
          </w:rPr>
          <w:fldChar w:fldCharType="separate"/>
        </w:r>
        <w:r w:rsidR="00FC193B">
          <w:rPr>
            <w:webHidden/>
          </w:rPr>
          <w:t>38</w:t>
        </w:r>
        <w:r w:rsidR="00FC193B">
          <w:rPr>
            <w:webHidden/>
          </w:rPr>
          <w:fldChar w:fldCharType="end"/>
        </w:r>
      </w:hyperlink>
    </w:p>
    <w:p w14:paraId="5A45DF50" w14:textId="5CBB9858" w:rsidR="00FC193B" w:rsidRDefault="00DB3BDD">
      <w:pPr>
        <w:pStyle w:val="14"/>
        <w:rPr>
          <w:rFonts w:asciiTheme="minorHAnsi" w:eastAsiaTheme="minorEastAsia" w:hAnsiTheme="minorHAnsi" w:cstheme="minorBidi"/>
          <w:b w:val="0"/>
          <w:bCs w:val="0"/>
          <w:lang w:eastAsia="ru-RU"/>
        </w:rPr>
      </w:pPr>
      <w:hyperlink w:anchor="_Toc230256683" w:history="1">
        <w:r w:rsidR="00FC193B" w:rsidRPr="006564FD">
          <w:rPr>
            <w:rStyle w:val="af0"/>
          </w:rPr>
          <w:t>«ОП 05 ТЕХНИЧЕСКАЯ МЕХАНИКА»</w:t>
        </w:r>
        <w:r w:rsidR="00FC193B">
          <w:rPr>
            <w:webHidden/>
          </w:rPr>
          <w:tab/>
        </w:r>
        <w:r w:rsidR="00FC193B">
          <w:rPr>
            <w:webHidden/>
          </w:rPr>
          <w:fldChar w:fldCharType="begin"/>
        </w:r>
        <w:r w:rsidR="00FC193B">
          <w:rPr>
            <w:webHidden/>
          </w:rPr>
          <w:instrText xml:space="preserve"> PAGEREF _Toc230256683 \h </w:instrText>
        </w:r>
        <w:r w:rsidR="00FC193B">
          <w:rPr>
            <w:webHidden/>
          </w:rPr>
        </w:r>
        <w:r w:rsidR="00FC193B">
          <w:rPr>
            <w:webHidden/>
          </w:rPr>
          <w:fldChar w:fldCharType="separate"/>
        </w:r>
        <w:r w:rsidR="00FC193B">
          <w:rPr>
            <w:webHidden/>
          </w:rPr>
          <w:t>47</w:t>
        </w:r>
        <w:r w:rsidR="00FC193B">
          <w:rPr>
            <w:webHidden/>
          </w:rPr>
          <w:fldChar w:fldCharType="end"/>
        </w:r>
      </w:hyperlink>
    </w:p>
    <w:p w14:paraId="4594F780" w14:textId="5B2D56EA" w:rsidR="00FC193B" w:rsidRDefault="00DB3BDD">
      <w:pPr>
        <w:pStyle w:val="14"/>
        <w:rPr>
          <w:rFonts w:asciiTheme="minorHAnsi" w:eastAsiaTheme="minorEastAsia" w:hAnsiTheme="minorHAnsi" w:cstheme="minorBidi"/>
          <w:b w:val="0"/>
          <w:bCs w:val="0"/>
          <w:lang w:eastAsia="ru-RU"/>
        </w:rPr>
      </w:pPr>
      <w:hyperlink w:anchor="_Toc230256684" w:history="1">
        <w:r w:rsidR="00FC193B" w:rsidRPr="006564FD">
          <w:rPr>
            <w:rStyle w:val="af0"/>
          </w:rPr>
          <w:t>«ОП.06. ОСНОВЫ МЕТАЛЛУРГИЧЕСКОГО ПРОИЗВОДСТВА»</w:t>
        </w:r>
        <w:r w:rsidR="00FC193B">
          <w:rPr>
            <w:webHidden/>
          </w:rPr>
          <w:tab/>
        </w:r>
        <w:r w:rsidR="00FC193B">
          <w:rPr>
            <w:webHidden/>
          </w:rPr>
          <w:fldChar w:fldCharType="begin"/>
        </w:r>
        <w:r w:rsidR="00FC193B">
          <w:rPr>
            <w:webHidden/>
          </w:rPr>
          <w:instrText xml:space="preserve"> PAGEREF _Toc230256684 \h </w:instrText>
        </w:r>
        <w:r w:rsidR="00FC193B">
          <w:rPr>
            <w:webHidden/>
          </w:rPr>
        </w:r>
        <w:r w:rsidR="00FC193B">
          <w:rPr>
            <w:webHidden/>
          </w:rPr>
          <w:fldChar w:fldCharType="separate"/>
        </w:r>
        <w:r w:rsidR="00FC193B">
          <w:rPr>
            <w:webHidden/>
          </w:rPr>
          <w:t>60</w:t>
        </w:r>
        <w:r w:rsidR="00FC193B">
          <w:rPr>
            <w:webHidden/>
          </w:rPr>
          <w:fldChar w:fldCharType="end"/>
        </w:r>
      </w:hyperlink>
    </w:p>
    <w:p w14:paraId="35462037" w14:textId="44CB68FC" w:rsidR="00FC193B" w:rsidRDefault="00DB3BDD">
      <w:pPr>
        <w:pStyle w:val="14"/>
        <w:rPr>
          <w:rFonts w:asciiTheme="minorHAnsi" w:eastAsiaTheme="minorEastAsia" w:hAnsiTheme="minorHAnsi" w:cstheme="minorBidi"/>
          <w:b w:val="0"/>
          <w:bCs w:val="0"/>
          <w:lang w:eastAsia="ru-RU"/>
        </w:rPr>
      </w:pPr>
      <w:hyperlink w:anchor="_Toc230256687" w:history="1">
        <w:r w:rsidR="00FC193B" w:rsidRPr="006564FD">
          <w:rPr>
            <w:rStyle w:val="af0"/>
          </w:rPr>
          <w:t>«ОП.07 ЭЛЕКТРОТЕХНИКА»</w:t>
        </w:r>
        <w:r w:rsidR="00FC193B">
          <w:rPr>
            <w:webHidden/>
          </w:rPr>
          <w:tab/>
        </w:r>
        <w:r w:rsidR="00FC193B">
          <w:rPr>
            <w:webHidden/>
          </w:rPr>
          <w:fldChar w:fldCharType="begin"/>
        </w:r>
        <w:r w:rsidR="00FC193B">
          <w:rPr>
            <w:webHidden/>
          </w:rPr>
          <w:instrText xml:space="preserve"> PAGEREF _Toc230256687 \h </w:instrText>
        </w:r>
        <w:r w:rsidR="00FC193B">
          <w:rPr>
            <w:webHidden/>
          </w:rPr>
        </w:r>
        <w:r w:rsidR="00FC193B">
          <w:rPr>
            <w:webHidden/>
          </w:rPr>
          <w:fldChar w:fldCharType="separate"/>
        </w:r>
        <w:r w:rsidR="00FC193B">
          <w:rPr>
            <w:webHidden/>
          </w:rPr>
          <w:t>70</w:t>
        </w:r>
        <w:r w:rsidR="00FC193B">
          <w:rPr>
            <w:webHidden/>
          </w:rPr>
          <w:fldChar w:fldCharType="end"/>
        </w:r>
      </w:hyperlink>
    </w:p>
    <w:p w14:paraId="089C16C1" w14:textId="5639C286" w:rsidR="00FC193B" w:rsidRDefault="00DB3BDD">
      <w:pPr>
        <w:pStyle w:val="14"/>
        <w:rPr>
          <w:rFonts w:asciiTheme="minorHAnsi" w:eastAsiaTheme="minorEastAsia" w:hAnsiTheme="minorHAnsi" w:cstheme="minorBidi"/>
          <w:b w:val="0"/>
          <w:bCs w:val="0"/>
          <w:lang w:eastAsia="ru-RU"/>
        </w:rPr>
      </w:pPr>
      <w:hyperlink w:anchor="_Toc230256689" w:history="1">
        <w:r w:rsidR="00FC193B" w:rsidRPr="006564FD">
          <w:rPr>
            <w:rStyle w:val="af0"/>
          </w:rPr>
          <w:t>«ОП.08 ИНФОРМАЦИОННЫЕ ТЕХНОЛОГИИ В ПРОФЕССИОНАЛЬНОЙ ДЕЯТЕЛЬНОСТИ»</w:t>
        </w:r>
        <w:r w:rsidR="00FC193B">
          <w:rPr>
            <w:webHidden/>
          </w:rPr>
          <w:tab/>
        </w:r>
        <w:r w:rsidR="00FC193B">
          <w:rPr>
            <w:webHidden/>
          </w:rPr>
          <w:fldChar w:fldCharType="begin"/>
        </w:r>
        <w:r w:rsidR="00FC193B">
          <w:rPr>
            <w:webHidden/>
          </w:rPr>
          <w:instrText xml:space="preserve"> PAGEREF _Toc230256689 \h </w:instrText>
        </w:r>
        <w:r w:rsidR="00FC193B">
          <w:rPr>
            <w:webHidden/>
          </w:rPr>
        </w:r>
        <w:r w:rsidR="00FC193B">
          <w:rPr>
            <w:webHidden/>
          </w:rPr>
          <w:fldChar w:fldCharType="separate"/>
        </w:r>
        <w:r w:rsidR="00FC193B">
          <w:rPr>
            <w:webHidden/>
          </w:rPr>
          <w:t>77</w:t>
        </w:r>
        <w:r w:rsidR="00FC193B">
          <w:rPr>
            <w:webHidden/>
          </w:rPr>
          <w:fldChar w:fldCharType="end"/>
        </w:r>
      </w:hyperlink>
    </w:p>
    <w:p w14:paraId="11A444A4" w14:textId="1FDDAD56" w:rsidR="00FC193B" w:rsidRDefault="00DB3BDD">
      <w:pPr>
        <w:pStyle w:val="14"/>
        <w:rPr>
          <w:rFonts w:asciiTheme="minorHAnsi" w:eastAsiaTheme="minorEastAsia" w:hAnsiTheme="minorHAnsi" w:cstheme="minorBidi"/>
          <w:b w:val="0"/>
          <w:bCs w:val="0"/>
          <w:lang w:eastAsia="ru-RU"/>
        </w:rPr>
      </w:pPr>
      <w:hyperlink w:anchor="_Toc230256691" w:history="1">
        <w:r w:rsidR="00FC193B" w:rsidRPr="006564FD">
          <w:rPr>
            <w:rStyle w:val="af0"/>
          </w:rPr>
          <w:t>«ОП.09 ИНЖЕНЕРНАЯ ГРАФИКА»</w:t>
        </w:r>
        <w:r w:rsidR="00FC193B">
          <w:rPr>
            <w:webHidden/>
          </w:rPr>
          <w:tab/>
        </w:r>
        <w:r w:rsidR="00FC193B">
          <w:rPr>
            <w:webHidden/>
          </w:rPr>
          <w:fldChar w:fldCharType="begin"/>
        </w:r>
        <w:r w:rsidR="00FC193B">
          <w:rPr>
            <w:webHidden/>
          </w:rPr>
          <w:instrText xml:space="preserve"> PAGEREF _Toc230256691 \h </w:instrText>
        </w:r>
        <w:r w:rsidR="00FC193B">
          <w:rPr>
            <w:webHidden/>
          </w:rPr>
        </w:r>
        <w:r w:rsidR="00FC193B">
          <w:rPr>
            <w:webHidden/>
          </w:rPr>
          <w:fldChar w:fldCharType="separate"/>
        </w:r>
        <w:r w:rsidR="00FC193B">
          <w:rPr>
            <w:webHidden/>
          </w:rPr>
          <w:t>84</w:t>
        </w:r>
        <w:r w:rsidR="00FC193B">
          <w:rPr>
            <w:webHidden/>
          </w:rPr>
          <w:fldChar w:fldCharType="end"/>
        </w:r>
      </w:hyperlink>
    </w:p>
    <w:p w14:paraId="65E9FA14" w14:textId="045B50A7" w:rsidR="00FC193B" w:rsidRDefault="00DB3BDD">
      <w:pPr>
        <w:pStyle w:val="14"/>
        <w:rPr>
          <w:rFonts w:asciiTheme="minorHAnsi" w:eastAsiaTheme="minorEastAsia" w:hAnsiTheme="minorHAnsi" w:cstheme="minorBidi"/>
          <w:b w:val="0"/>
          <w:bCs w:val="0"/>
          <w:lang w:eastAsia="ru-RU"/>
        </w:rPr>
      </w:pPr>
      <w:hyperlink w:anchor="_Toc230256692" w:history="1">
        <w:r w:rsidR="00FC193B" w:rsidRPr="006564FD">
          <w:rPr>
            <w:rStyle w:val="af0"/>
          </w:rPr>
          <w:t>«ОП.10 МЕТРОЛОГИЯ, СТАНДАРТИЗАЦИЯ И СЕРТИФИКАЦИЯ»</w:t>
        </w:r>
        <w:r w:rsidR="00FC193B">
          <w:rPr>
            <w:webHidden/>
          </w:rPr>
          <w:tab/>
        </w:r>
        <w:r w:rsidR="00FC193B">
          <w:rPr>
            <w:webHidden/>
          </w:rPr>
          <w:fldChar w:fldCharType="begin"/>
        </w:r>
        <w:r w:rsidR="00FC193B">
          <w:rPr>
            <w:webHidden/>
          </w:rPr>
          <w:instrText xml:space="preserve"> PAGEREF _Toc230256692 \h </w:instrText>
        </w:r>
        <w:r w:rsidR="00FC193B">
          <w:rPr>
            <w:webHidden/>
          </w:rPr>
        </w:r>
        <w:r w:rsidR="00FC193B">
          <w:rPr>
            <w:webHidden/>
          </w:rPr>
          <w:fldChar w:fldCharType="separate"/>
        </w:r>
        <w:r w:rsidR="00FC193B">
          <w:rPr>
            <w:webHidden/>
          </w:rPr>
          <w:t>93</w:t>
        </w:r>
        <w:r w:rsidR="00FC193B">
          <w:rPr>
            <w:webHidden/>
          </w:rPr>
          <w:fldChar w:fldCharType="end"/>
        </w:r>
      </w:hyperlink>
    </w:p>
    <w:p w14:paraId="5C2BBB70" w14:textId="266CABD2" w:rsidR="00FC193B" w:rsidRDefault="00DB3BDD">
      <w:pPr>
        <w:pStyle w:val="14"/>
        <w:rPr>
          <w:rFonts w:asciiTheme="minorHAnsi" w:eastAsiaTheme="minorEastAsia" w:hAnsiTheme="minorHAnsi" w:cstheme="minorBidi"/>
          <w:b w:val="0"/>
          <w:bCs w:val="0"/>
          <w:lang w:eastAsia="ru-RU"/>
        </w:rPr>
      </w:pPr>
      <w:hyperlink w:anchor="_Toc230256693" w:history="1">
        <w:r w:rsidR="00FC193B" w:rsidRPr="006564FD">
          <w:rPr>
            <w:rStyle w:val="af0"/>
          </w:rPr>
          <w:t>«СГ.01 ИСТОРИЯ РОССИИ»</w:t>
        </w:r>
        <w:r w:rsidR="00FC193B">
          <w:rPr>
            <w:webHidden/>
          </w:rPr>
          <w:tab/>
        </w:r>
        <w:r w:rsidR="00FC193B">
          <w:rPr>
            <w:webHidden/>
          </w:rPr>
          <w:fldChar w:fldCharType="begin"/>
        </w:r>
        <w:r w:rsidR="00FC193B">
          <w:rPr>
            <w:webHidden/>
          </w:rPr>
          <w:instrText xml:space="preserve"> PAGEREF _Toc230256693 \h </w:instrText>
        </w:r>
        <w:r w:rsidR="00FC193B">
          <w:rPr>
            <w:webHidden/>
          </w:rPr>
        </w:r>
        <w:r w:rsidR="00FC193B">
          <w:rPr>
            <w:webHidden/>
          </w:rPr>
          <w:fldChar w:fldCharType="separate"/>
        </w:r>
        <w:r w:rsidR="00FC193B">
          <w:rPr>
            <w:webHidden/>
          </w:rPr>
          <w:t>101</w:t>
        </w:r>
        <w:r w:rsidR="00FC193B">
          <w:rPr>
            <w:webHidden/>
          </w:rPr>
          <w:fldChar w:fldCharType="end"/>
        </w:r>
      </w:hyperlink>
    </w:p>
    <w:p w14:paraId="5AF1F754" w14:textId="31058149" w:rsidR="00FC193B" w:rsidRDefault="00DB3BDD">
      <w:pPr>
        <w:pStyle w:val="14"/>
        <w:rPr>
          <w:rFonts w:asciiTheme="minorHAnsi" w:eastAsiaTheme="minorEastAsia" w:hAnsiTheme="minorHAnsi" w:cstheme="minorBidi"/>
          <w:b w:val="0"/>
          <w:bCs w:val="0"/>
          <w:lang w:eastAsia="ru-RU"/>
        </w:rPr>
      </w:pPr>
      <w:hyperlink w:anchor="_Toc230256696" w:history="1">
        <w:r w:rsidR="00FC193B" w:rsidRPr="006564FD">
          <w:rPr>
            <w:rStyle w:val="af0"/>
          </w:rPr>
          <w:t>«СГ.02 ИНОСТРАННЫЙ ЯЗЫК В ПРОФЕССИОНАЛЬНОЙ ДЕЯТЕЛЬНОСТИ»</w:t>
        </w:r>
        <w:r w:rsidR="00FC193B">
          <w:rPr>
            <w:webHidden/>
          </w:rPr>
          <w:tab/>
        </w:r>
        <w:r w:rsidR="00FC193B">
          <w:rPr>
            <w:webHidden/>
          </w:rPr>
          <w:fldChar w:fldCharType="begin"/>
        </w:r>
        <w:r w:rsidR="00FC193B">
          <w:rPr>
            <w:webHidden/>
          </w:rPr>
          <w:instrText xml:space="preserve"> PAGEREF _Toc230256696 \h </w:instrText>
        </w:r>
        <w:r w:rsidR="00FC193B">
          <w:rPr>
            <w:webHidden/>
          </w:rPr>
        </w:r>
        <w:r w:rsidR="00FC193B">
          <w:rPr>
            <w:webHidden/>
          </w:rPr>
          <w:fldChar w:fldCharType="separate"/>
        </w:r>
        <w:r w:rsidR="00FC193B">
          <w:rPr>
            <w:webHidden/>
          </w:rPr>
          <w:t>102</w:t>
        </w:r>
        <w:r w:rsidR="00FC193B">
          <w:rPr>
            <w:webHidden/>
          </w:rPr>
          <w:fldChar w:fldCharType="end"/>
        </w:r>
      </w:hyperlink>
    </w:p>
    <w:p w14:paraId="5FCF4F8D" w14:textId="58E3E163" w:rsidR="00FC193B" w:rsidRDefault="00DB3BDD">
      <w:pPr>
        <w:pStyle w:val="14"/>
        <w:rPr>
          <w:rFonts w:asciiTheme="minorHAnsi" w:eastAsiaTheme="minorEastAsia" w:hAnsiTheme="minorHAnsi" w:cstheme="minorBidi"/>
          <w:b w:val="0"/>
          <w:bCs w:val="0"/>
          <w:lang w:eastAsia="ru-RU"/>
        </w:rPr>
      </w:pPr>
      <w:hyperlink w:anchor="_Toc230256699" w:history="1">
        <w:r w:rsidR="00FC193B" w:rsidRPr="006564FD">
          <w:rPr>
            <w:rStyle w:val="af0"/>
          </w:rPr>
          <w:t>«СГ.03 БЕЗОПАСНОСТЬ ЖИЗНЕДЕЯТЕЛЬНОСТИ»</w:t>
        </w:r>
        <w:r w:rsidR="00FC193B">
          <w:rPr>
            <w:webHidden/>
          </w:rPr>
          <w:tab/>
        </w:r>
        <w:r w:rsidR="00FC193B">
          <w:rPr>
            <w:webHidden/>
          </w:rPr>
          <w:fldChar w:fldCharType="begin"/>
        </w:r>
        <w:r w:rsidR="00FC193B">
          <w:rPr>
            <w:webHidden/>
          </w:rPr>
          <w:instrText xml:space="preserve"> PAGEREF _Toc230256699 \h </w:instrText>
        </w:r>
        <w:r w:rsidR="00FC193B">
          <w:rPr>
            <w:webHidden/>
          </w:rPr>
        </w:r>
        <w:r w:rsidR="00FC193B">
          <w:rPr>
            <w:webHidden/>
          </w:rPr>
          <w:fldChar w:fldCharType="separate"/>
        </w:r>
        <w:r w:rsidR="00FC193B">
          <w:rPr>
            <w:webHidden/>
          </w:rPr>
          <w:t>103</w:t>
        </w:r>
        <w:r w:rsidR="00FC193B">
          <w:rPr>
            <w:webHidden/>
          </w:rPr>
          <w:fldChar w:fldCharType="end"/>
        </w:r>
      </w:hyperlink>
    </w:p>
    <w:p w14:paraId="579E087F" w14:textId="38939D5F" w:rsidR="00FC193B" w:rsidRDefault="00DB3BDD">
      <w:pPr>
        <w:pStyle w:val="14"/>
        <w:rPr>
          <w:rFonts w:asciiTheme="minorHAnsi" w:eastAsiaTheme="minorEastAsia" w:hAnsiTheme="minorHAnsi" w:cstheme="minorBidi"/>
          <w:b w:val="0"/>
          <w:bCs w:val="0"/>
          <w:lang w:eastAsia="ru-RU"/>
        </w:rPr>
      </w:pPr>
      <w:hyperlink w:anchor="_Toc230256702" w:history="1">
        <w:r w:rsidR="00FC193B" w:rsidRPr="006564FD">
          <w:rPr>
            <w:rStyle w:val="af0"/>
          </w:rPr>
          <w:t>«СГ.04 ФИЗИЧЕСКАЯ КУЛЬТУРА»</w:t>
        </w:r>
        <w:r w:rsidR="00FC193B">
          <w:rPr>
            <w:webHidden/>
          </w:rPr>
          <w:tab/>
        </w:r>
        <w:r w:rsidR="00FC193B">
          <w:rPr>
            <w:webHidden/>
          </w:rPr>
          <w:fldChar w:fldCharType="begin"/>
        </w:r>
        <w:r w:rsidR="00FC193B">
          <w:rPr>
            <w:webHidden/>
          </w:rPr>
          <w:instrText xml:space="preserve"> PAGEREF _Toc230256702 \h </w:instrText>
        </w:r>
        <w:r w:rsidR="00FC193B">
          <w:rPr>
            <w:webHidden/>
          </w:rPr>
        </w:r>
        <w:r w:rsidR="00FC193B">
          <w:rPr>
            <w:webHidden/>
          </w:rPr>
          <w:fldChar w:fldCharType="separate"/>
        </w:r>
        <w:r w:rsidR="00FC193B">
          <w:rPr>
            <w:webHidden/>
          </w:rPr>
          <w:t>104</w:t>
        </w:r>
        <w:r w:rsidR="00FC193B">
          <w:rPr>
            <w:webHidden/>
          </w:rPr>
          <w:fldChar w:fldCharType="end"/>
        </w:r>
      </w:hyperlink>
    </w:p>
    <w:p w14:paraId="37AD445D" w14:textId="47BABF15" w:rsidR="00FC193B" w:rsidRDefault="00DB3BDD">
      <w:pPr>
        <w:pStyle w:val="14"/>
        <w:rPr>
          <w:rFonts w:asciiTheme="minorHAnsi" w:eastAsiaTheme="minorEastAsia" w:hAnsiTheme="minorHAnsi" w:cstheme="minorBidi"/>
          <w:b w:val="0"/>
          <w:bCs w:val="0"/>
          <w:lang w:eastAsia="ru-RU"/>
        </w:rPr>
      </w:pPr>
      <w:hyperlink w:anchor="_Toc230256705" w:history="1">
        <w:r w:rsidR="00FC193B" w:rsidRPr="006564FD">
          <w:rPr>
            <w:rStyle w:val="af0"/>
          </w:rPr>
          <w:t>«СГ. 05 ОСНОВЫ ФИНАНСОВОЙ ГРАМОТНОСТИ»</w:t>
        </w:r>
        <w:r w:rsidR="00FC193B">
          <w:rPr>
            <w:webHidden/>
          </w:rPr>
          <w:tab/>
        </w:r>
        <w:r w:rsidR="00FC193B">
          <w:rPr>
            <w:webHidden/>
          </w:rPr>
          <w:fldChar w:fldCharType="begin"/>
        </w:r>
        <w:r w:rsidR="00FC193B">
          <w:rPr>
            <w:webHidden/>
          </w:rPr>
          <w:instrText xml:space="preserve"> PAGEREF _Toc230256705 \h </w:instrText>
        </w:r>
        <w:r w:rsidR="00FC193B">
          <w:rPr>
            <w:webHidden/>
          </w:rPr>
        </w:r>
        <w:r w:rsidR="00FC193B">
          <w:rPr>
            <w:webHidden/>
          </w:rPr>
          <w:fldChar w:fldCharType="separate"/>
        </w:r>
        <w:r w:rsidR="00FC193B">
          <w:rPr>
            <w:webHidden/>
          </w:rPr>
          <w:t>105</w:t>
        </w:r>
        <w:r w:rsidR="00FC193B">
          <w:rPr>
            <w:webHidden/>
          </w:rPr>
          <w:fldChar w:fldCharType="end"/>
        </w:r>
      </w:hyperlink>
    </w:p>
    <w:p w14:paraId="6908DC5D" w14:textId="01266F00" w:rsidR="00F524B0" w:rsidRPr="00B559FD" w:rsidRDefault="00F524B0" w:rsidP="00FC193B">
      <w:pPr>
        <w:pStyle w:val="14"/>
      </w:pPr>
      <w:r w:rsidRPr="00B559FD">
        <w:fldChar w:fldCharType="end"/>
      </w: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FF0472B" w14:textId="2CFE4080"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697B36">
        <w:rPr>
          <w:b/>
          <w:bCs/>
          <w:lang w:val="ru-RU"/>
        </w:rPr>
        <w:t>6</w:t>
      </w:r>
      <w:r w:rsidRPr="00A0276D">
        <w:rPr>
          <w:b/>
          <w:bCs/>
          <w:lang w:val="ru-RU"/>
        </w:rPr>
        <w:t xml:space="preserve"> г.</w:t>
      </w:r>
      <w:bookmarkEnd w:id="4"/>
      <w:bookmarkEnd w:id="5"/>
    </w:p>
    <w:p w14:paraId="46DB3426" w14:textId="11D7ABE4" w:rsidR="00502F97" w:rsidRDefault="006E7FF4" w:rsidP="00CE365C">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3AF77B5" w14:textId="3A7D134A"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7DE33058" w14:textId="77777777" w:rsidR="00CE365C" w:rsidRPr="00A02FC5" w:rsidRDefault="00CE365C" w:rsidP="00CE365C">
      <w:pPr>
        <w:keepNext/>
        <w:jc w:val="right"/>
        <w:outlineLvl w:val="0"/>
        <w:rPr>
          <w:rFonts w:ascii="Times New Roman" w:eastAsia="Times New Roman" w:hAnsi="Times New Roman" w:cs="Times New Roman"/>
          <w:b/>
          <w:bCs/>
          <w:kern w:val="32"/>
          <w:sz w:val="24"/>
          <w:szCs w:val="24"/>
          <w:lang w:eastAsia="x-none"/>
        </w:rPr>
      </w:pPr>
      <w:r w:rsidRPr="00A02FC5">
        <w:rPr>
          <w:rFonts w:ascii="Times New Roman" w:eastAsia="Times New Roman" w:hAnsi="Times New Roman" w:cs="Times New Roman"/>
          <w:b/>
          <w:bCs/>
          <w:kern w:val="32"/>
          <w:sz w:val="24"/>
          <w:szCs w:val="24"/>
          <w:lang w:eastAsia="x-none"/>
        </w:rPr>
        <w:t>22.02.10 Металлургия цветных металлов</w:t>
      </w:r>
    </w:p>
    <w:p w14:paraId="01C18ED5" w14:textId="08B654CA" w:rsidR="00502F97" w:rsidRDefault="00CE365C" w:rsidP="00502F97">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F524B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1FBD8E4" w:rsidR="00CD2973" w:rsidRPr="00B559FD" w:rsidRDefault="008F578C" w:rsidP="00B559FD">
      <w:pPr>
        <w:pStyle w:val="1"/>
      </w:pPr>
      <w:bookmarkStart w:id="6" w:name="_Toc150695621"/>
      <w:bookmarkStart w:id="7" w:name="_Toc150695786"/>
      <w:bookmarkStart w:id="8" w:name="_Toc230256679"/>
      <w:r w:rsidRPr="00B559FD">
        <w:t>«</w:t>
      </w:r>
      <w:r w:rsidR="00F524B0" w:rsidRPr="00B559FD">
        <w:t>ОП.01 М</w:t>
      </w:r>
      <w:r w:rsidR="00BB37F2" w:rsidRPr="00B559FD">
        <w:t>АТЕРИАЛОВЕДЕНИЕ</w:t>
      </w:r>
      <w:r w:rsidRPr="00B559FD">
        <w:t>»</w:t>
      </w:r>
      <w:bookmarkEnd w:id="6"/>
      <w:bookmarkEnd w:id="7"/>
      <w:bookmarkEnd w:id="8"/>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78B2A229" w:rsidR="00502F97" w:rsidRPr="00A0276D" w:rsidRDefault="00FC193B" w:rsidP="000143A1">
      <w:pPr>
        <w:pStyle w:val="1d"/>
        <w:jc w:val="center"/>
        <w:rPr>
          <w:b/>
          <w:bCs/>
          <w:lang w:val="ru-RU"/>
        </w:rPr>
      </w:pPr>
      <w:r>
        <w:rPr>
          <w:b/>
          <w:bCs/>
          <w:lang w:val="ru-RU"/>
        </w:rPr>
        <w:t>2026 г</w:t>
      </w: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9" w:name="_Toc149904144"/>
      <w:bookmarkStart w:id="10" w:name="_Toc150695622"/>
      <w:bookmarkStart w:id="11" w:name="_Toc150695787"/>
      <w:r>
        <w:br w:type="page"/>
      </w:r>
    </w:p>
    <w:p w14:paraId="6F063F8D" w14:textId="42F8646C" w:rsidR="00502F97" w:rsidRPr="00DF068E" w:rsidRDefault="00C422A9" w:rsidP="00C422A9">
      <w:pPr>
        <w:pStyle w:val="1f"/>
        <w:rPr>
          <w:rFonts w:ascii="Times New Roman" w:hAnsi="Times New Roman"/>
          <w:lang w:val="ru-RU"/>
        </w:rPr>
      </w:pPr>
      <w:bookmarkStart w:id="12"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p>
    <w:p w14:paraId="7948C4A3" w14:textId="239A67F5" w:rsidR="000143A1" w:rsidRPr="000143A1" w:rsidRDefault="000143A1" w:rsidP="00EA5CD1">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4D669017" w:rsidR="000143A1" w:rsidRPr="000143A1" w:rsidRDefault="00DB3BDD" w:rsidP="00EA5CD1">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r w:rsidR="00DE6EEF">
          <w:rPr>
            <w:webHidden/>
          </w:rPr>
          <w:t>3</w:t>
        </w:r>
      </w:hyperlink>
    </w:p>
    <w:p w14:paraId="313E3FB6" w14:textId="47C04B9D" w:rsidR="000143A1" w:rsidRPr="000143A1" w:rsidRDefault="00DB3BDD" w:rsidP="00DE6EEF">
      <w:pPr>
        <w:pStyle w:val="21"/>
        <w:rPr>
          <w:rFonts w:asciiTheme="minorHAnsi" w:eastAsiaTheme="minorEastAsia" w:hAnsiTheme="minorHAnsi" w:cstheme="minorBidi"/>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webHidden/>
          </w:rPr>
          <w:tab/>
        </w:r>
        <w:r w:rsidR="00FD6842">
          <w:rPr>
            <w:webHidden/>
          </w:rPr>
          <w:t>…..</w:t>
        </w:r>
        <w:r w:rsidR="00DE6EEF">
          <w:rPr>
            <w:webHidden/>
          </w:rPr>
          <w:t xml:space="preserve">    …..</w:t>
        </w:r>
        <w:r w:rsidR="00FD6842">
          <w:rPr>
            <w:webHidden/>
          </w:rPr>
          <w:t>.</w:t>
        </w:r>
        <w:r w:rsidR="00DE6EEF">
          <w:rPr>
            <w:webHidden/>
          </w:rPr>
          <w:t>3</w:t>
        </w:r>
      </w:hyperlink>
    </w:p>
    <w:p w14:paraId="3C1EEEBA" w14:textId="22F8D718" w:rsidR="000143A1" w:rsidRPr="000143A1" w:rsidRDefault="00DB3BDD" w:rsidP="00DE6EEF">
      <w:pPr>
        <w:pStyle w:val="21"/>
        <w:rPr>
          <w:rFonts w:asciiTheme="minorHAnsi" w:eastAsiaTheme="minorEastAsia" w:hAnsiTheme="minorHAnsi" w:cstheme="minorBidi"/>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webHidden/>
          </w:rPr>
          <w:tab/>
        </w:r>
        <w:r w:rsidR="00DE6EEF">
          <w:rPr>
            <w:webHidden/>
          </w:rPr>
          <w:t>3</w:t>
        </w:r>
      </w:hyperlink>
    </w:p>
    <w:p w14:paraId="09B92599" w14:textId="365202E4" w:rsidR="000143A1" w:rsidRPr="000143A1" w:rsidRDefault="00DB3BDD" w:rsidP="00EA5CD1">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r w:rsidR="00DE6EEF">
          <w:rPr>
            <w:webHidden/>
          </w:rPr>
          <w:t>4</w:t>
        </w:r>
      </w:hyperlink>
    </w:p>
    <w:p w14:paraId="1EE411C3" w14:textId="6DF2CA63" w:rsidR="000143A1" w:rsidRPr="000143A1" w:rsidRDefault="00DB3BDD" w:rsidP="00DE6EEF">
      <w:pPr>
        <w:pStyle w:val="21"/>
        <w:rPr>
          <w:rFonts w:asciiTheme="minorHAnsi" w:eastAsiaTheme="minorEastAsia" w:hAnsiTheme="minorHAnsi" w:cstheme="minorBidi"/>
          <w:sz w:val="22"/>
          <w:szCs w:val="22"/>
        </w:rPr>
      </w:pPr>
      <w:hyperlink w:anchor="_Toc156294880" w:history="1">
        <w:r w:rsidR="000143A1" w:rsidRPr="000143A1">
          <w:rPr>
            <w:rStyle w:val="af0"/>
            <w:i w:val="0"/>
            <w:iCs w:val="0"/>
          </w:rPr>
          <w:t>2.1. Трудоемкость освоения дисциплины</w:t>
        </w:r>
        <w:r w:rsidR="000143A1" w:rsidRPr="000143A1">
          <w:rPr>
            <w:webHidden/>
          </w:rPr>
          <w:tab/>
        </w:r>
        <w:r w:rsidR="00DE6EEF">
          <w:rPr>
            <w:webHidden/>
          </w:rPr>
          <w:t>4</w:t>
        </w:r>
      </w:hyperlink>
    </w:p>
    <w:p w14:paraId="2E8A1BA4" w14:textId="5B106579" w:rsidR="000143A1" w:rsidRPr="000143A1" w:rsidRDefault="00DB3BDD" w:rsidP="00DE6EEF">
      <w:pPr>
        <w:pStyle w:val="21"/>
        <w:rPr>
          <w:rFonts w:asciiTheme="minorHAnsi" w:eastAsiaTheme="minorEastAsia" w:hAnsiTheme="minorHAnsi" w:cstheme="minorBidi"/>
          <w:sz w:val="22"/>
          <w:szCs w:val="22"/>
        </w:rPr>
      </w:pPr>
      <w:hyperlink w:anchor="_Toc156294881" w:history="1">
        <w:r w:rsidR="000143A1" w:rsidRPr="000143A1">
          <w:rPr>
            <w:rStyle w:val="af0"/>
            <w:i w:val="0"/>
            <w:iCs w:val="0"/>
          </w:rPr>
          <w:t>2.2. Примерное содержание дисциплины</w:t>
        </w:r>
        <w:r w:rsidR="000143A1" w:rsidRPr="000143A1">
          <w:rPr>
            <w:webHidden/>
          </w:rPr>
          <w:tab/>
        </w:r>
        <w:r w:rsidR="00DE6EEF">
          <w:rPr>
            <w:webHidden/>
          </w:rPr>
          <w:t>5</w:t>
        </w:r>
      </w:hyperlink>
    </w:p>
    <w:p w14:paraId="27E90D15" w14:textId="5F0E6B40" w:rsidR="000143A1" w:rsidRPr="000143A1" w:rsidRDefault="00DB3BDD" w:rsidP="00DE6EEF">
      <w:pPr>
        <w:pStyle w:val="21"/>
        <w:rPr>
          <w:rFonts w:asciiTheme="minorHAnsi" w:eastAsiaTheme="minorEastAsia" w:hAnsiTheme="minorHAnsi" w:cstheme="minorBidi"/>
          <w:sz w:val="22"/>
          <w:szCs w:val="22"/>
        </w:rPr>
      </w:pPr>
      <w:hyperlink w:anchor="_Toc156294883" w:history="1"/>
    </w:p>
    <w:p w14:paraId="32A7B879" w14:textId="05A2EE53" w:rsidR="000143A1" w:rsidRPr="000143A1" w:rsidRDefault="00DB3BDD" w:rsidP="00EA5CD1">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r w:rsidR="005C5E07">
          <w:rPr>
            <w:webHidden/>
          </w:rPr>
          <w:t>1</w:t>
        </w:r>
        <w:r w:rsidR="00DE6EEF">
          <w:rPr>
            <w:webHidden/>
          </w:rPr>
          <w:t>0</w:t>
        </w:r>
      </w:hyperlink>
    </w:p>
    <w:p w14:paraId="675CBC44" w14:textId="40475734" w:rsidR="000143A1" w:rsidRPr="000143A1" w:rsidRDefault="00DB3BDD" w:rsidP="00DE6EEF">
      <w:pPr>
        <w:pStyle w:val="21"/>
        <w:rPr>
          <w:rFonts w:asciiTheme="minorHAnsi" w:eastAsiaTheme="minorEastAsia" w:hAnsiTheme="minorHAnsi" w:cstheme="minorBidi"/>
          <w:sz w:val="22"/>
          <w:szCs w:val="22"/>
        </w:rPr>
      </w:pPr>
      <w:hyperlink w:anchor="_Toc156294885" w:history="1">
        <w:r w:rsidR="000143A1" w:rsidRPr="000143A1">
          <w:rPr>
            <w:rStyle w:val="af0"/>
            <w:i w:val="0"/>
            <w:iCs w:val="0"/>
          </w:rPr>
          <w:t>3.1. Материально-техническое обеспечение</w:t>
        </w:r>
        <w:r w:rsidR="000143A1" w:rsidRPr="000143A1">
          <w:rPr>
            <w:webHidden/>
          </w:rPr>
          <w:tab/>
        </w:r>
        <w:r w:rsidR="005C5E07">
          <w:rPr>
            <w:webHidden/>
          </w:rPr>
          <w:t>1</w:t>
        </w:r>
        <w:r w:rsidR="00DE6EEF">
          <w:rPr>
            <w:webHidden/>
          </w:rPr>
          <w:t>0</w:t>
        </w:r>
      </w:hyperlink>
    </w:p>
    <w:p w14:paraId="6BAF7363" w14:textId="0EE852FB" w:rsidR="000143A1" w:rsidRPr="000143A1" w:rsidRDefault="00DB3BDD" w:rsidP="00DE6EEF">
      <w:pPr>
        <w:pStyle w:val="21"/>
        <w:rPr>
          <w:rFonts w:asciiTheme="minorHAnsi" w:eastAsiaTheme="minorEastAsia" w:hAnsiTheme="minorHAnsi" w:cstheme="minorBidi"/>
          <w:sz w:val="22"/>
          <w:szCs w:val="22"/>
        </w:rPr>
      </w:pPr>
      <w:hyperlink w:anchor="_Toc156294886" w:history="1">
        <w:r w:rsidR="000143A1" w:rsidRPr="000143A1">
          <w:rPr>
            <w:rStyle w:val="af0"/>
            <w:i w:val="0"/>
            <w:iCs w:val="0"/>
          </w:rPr>
          <w:t>3.2. Учебно-методическое обеспечение</w:t>
        </w:r>
        <w:r w:rsidR="000143A1" w:rsidRPr="000143A1">
          <w:rPr>
            <w:webHidden/>
          </w:rPr>
          <w:tab/>
        </w:r>
        <w:r w:rsidR="00966D36">
          <w:rPr>
            <w:webHidden/>
          </w:rPr>
          <w:t>1</w:t>
        </w:r>
        <w:r w:rsidR="00DE6EEF">
          <w:rPr>
            <w:webHidden/>
          </w:rPr>
          <w:t>0</w:t>
        </w:r>
      </w:hyperlink>
    </w:p>
    <w:p w14:paraId="44EA9261" w14:textId="5865753C" w:rsidR="000143A1" w:rsidRPr="000143A1" w:rsidRDefault="00DB3BDD" w:rsidP="00EA5CD1">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r w:rsidR="00DE6EEF">
          <w:rPr>
            <w:webHidden/>
          </w:rPr>
          <w:t>12</w:t>
        </w:r>
      </w:hyperlink>
    </w:p>
    <w:p w14:paraId="6471551C" w14:textId="7D976128" w:rsidR="00F524B0" w:rsidRDefault="000143A1" w:rsidP="00C422A9">
      <w:pPr>
        <w:pStyle w:val="1f"/>
        <w:jc w:val="left"/>
        <w:rPr>
          <w:rFonts w:ascii="Times New Roman" w:hAnsi="Times New Roman"/>
          <w:lang w:val="ru-RU"/>
        </w:rPr>
      </w:pPr>
      <w:r w:rsidRPr="000143A1">
        <w:rPr>
          <w:rFonts w:ascii="Times New Roman" w:hAnsi="Times New Roman"/>
          <w:b w:val="0"/>
          <w:bCs w:val="0"/>
          <w:lang w:val="ru-RU"/>
        </w:rPr>
        <w:fldChar w:fldCharType="end"/>
      </w:r>
    </w:p>
    <w:p w14:paraId="7147FE7B" w14:textId="7151CCE4" w:rsidR="00F524B0" w:rsidRPr="00F524B0" w:rsidRDefault="00F524B0" w:rsidP="00F524B0">
      <w:pPr>
        <w:widowControl w:val="0"/>
        <w:tabs>
          <w:tab w:val="left" w:pos="306"/>
          <w:tab w:val="left" w:leader="dot" w:pos="9562"/>
        </w:tabs>
        <w:autoSpaceDE w:val="0"/>
        <w:autoSpaceDN w:val="0"/>
        <w:spacing w:before="127"/>
        <w:ind w:left="306"/>
        <w:rPr>
          <w:rFonts w:ascii="Times New Roman" w:eastAsia="Times New Roman" w:hAnsi="Times New Roman" w:cs="Times New Roman"/>
          <w:b/>
          <w:u w:val="single"/>
        </w:rPr>
      </w:pPr>
    </w:p>
    <w:p w14:paraId="71FA9C62" w14:textId="1EF30CFC" w:rsidR="00FC193B" w:rsidRDefault="00FC193B">
      <w:pPr>
        <w:rPr>
          <w:rFonts w:ascii="Times New Roman" w:eastAsia="Times New Roman" w:hAnsi="Times New Roman" w:cs="Times New Roman"/>
          <w:b/>
        </w:rPr>
      </w:pPr>
      <w:r>
        <w:rPr>
          <w:rFonts w:ascii="Times New Roman" w:eastAsia="Times New Roman" w:hAnsi="Times New Roman" w:cs="Times New Roman"/>
          <w:b/>
        </w:rPr>
        <w:br w:type="page"/>
      </w:r>
    </w:p>
    <w:p w14:paraId="6D45D651" w14:textId="77777777" w:rsidR="00F524B0" w:rsidRPr="00F524B0" w:rsidRDefault="00F524B0" w:rsidP="00F524B0">
      <w:pPr>
        <w:widowControl w:val="0"/>
        <w:autoSpaceDE w:val="0"/>
        <w:autoSpaceDN w:val="0"/>
        <w:ind w:left="140" w:hanging="421"/>
        <w:rPr>
          <w:rFonts w:ascii="Times New Roman" w:eastAsia="Times New Roman" w:hAnsi="Times New Roman" w:cs="Times New Roman"/>
          <w:b/>
        </w:rPr>
        <w:sectPr w:rsidR="00F524B0" w:rsidRPr="00F524B0" w:rsidSect="00F524B0">
          <w:headerReference w:type="default" r:id="rId8"/>
          <w:footerReference w:type="default" r:id="rId9"/>
          <w:pgSz w:w="11910" w:h="16840"/>
          <w:pgMar w:top="1160" w:right="425" w:bottom="280" w:left="992" w:header="752" w:footer="0" w:gutter="0"/>
          <w:cols w:space="720"/>
        </w:sectPr>
      </w:pPr>
    </w:p>
    <w:p w14:paraId="1EAC3C4C" w14:textId="622ED89D" w:rsidR="00BB37F2" w:rsidRDefault="00F524B0">
      <w:pPr>
        <w:widowControl w:val="0"/>
        <w:numPr>
          <w:ilvl w:val="0"/>
          <w:numId w:val="12"/>
        </w:numPr>
        <w:tabs>
          <w:tab w:val="left" w:pos="426"/>
        </w:tabs>
        <w:autoSpaceDE w:val="0"/>
        <w:autoSpaceDN w:val="0"/>
        <w:spacing w:before="80" w:line="271" w:lineRule="exact"/>
        <w:ind w:left="993" w:right="3" w:firstLine="0"/>
        <w:jc w:val="center"/>
        <w:rPr>
          <w:rFonts w:ascii="Times New Roman" w:eastAsia="Times New Roman" w:hAnsi="Times New Roman" w:cs="Times New Roman"/>
          <w:b/>
          <w:sz w:val="24"/>
        </w:rPr>
      </w:pPr>
      <w:r w:rsidRPr="00F524B0">
        <w:rPr>
          <w:rFonts w:ascii="Times New Roman" w:eastAsia="Times New Roman" w:hAnsi="Times New Roman" w:cs="Times New Roman"/>
          <w:b/>
          <w:sz w:val="24"/>
        </w:rPr>
        <w:lastRenderedPageBreak/>
        <w:t>ОБЩАЯ</w:t>
      </w:r>
      <w:r w:rsidRPr="00F524B0">
        <w:rPr>
          <w:rFonts w:ascii="Times New Roman" w:eastAsia="Times New Roman" w:hAnsi="Times New Roman" w:cs="Times New Roman"/>
          <w:b/>
          <w:spacing w:val="-12"/>
          <w:sz w:val="24"/>
        </w:rPr>
        <w:t xml:space="preserve"> </w:t>
      </w:r>
      <w:r w:rsidRPr="00F524B0">
        <w:rPr>
          <w:rFonts w:ascii="Times New Roman" w:eastAsia="Times New Roman" w:hAnsi="Times New Roman" w:cs="Times New Roman"/>
          <w:b/>
          <w:sz w:val="24"/>
        </w:rPr>
        <w:t>ХАРАКТЕРИСТИКА ПРИМЕРНОЙ</w:t>
      </w:r>
      <w:r w:rsidRPr="00F524B0">
        <w:rPr>
          <w:rFonts w:ascii="Times New Roman" w:eastAsia="Times New Roman" w:hAnsi="Times New Roman" w:cs="Times New Roman"/>
          <w:b/>
          <w:spacing w:val="40"/>
          <w:sz w:val="24"/>
        </w:rPr>
        <w:t xml:space="preserve"> </w:t>
      </w:r>
      <w:r w:rsidRPr="00F524B0">
        <w:rPr>
          <w:rFonts w:ascii="Times New Roman" w:eastAsia="Times New Roman" w:hAnsi="Times New Roman" w:cs="Times New Roman"/>
          <w:b/>
          <w:sz w:val="24"/>
        </w:rPr>
        <w:t>РАБОЧЕЙ ПРОГРАММЫ</w:t>
      </w:r>
      <w:r>
        <w:rPr>
          <w:rFonts w:ascii="Times New Roman" w:eastAsia="Times New Roman" w:hAnsi="Times New Roman" w:cs="Times New Roman"/>
          <w:b/>
          <w:sz w:val="24"/>
        </w:rPr>
        <w:t xml:space="preserve"> </w:t>
      </w:r>
      <w:r w:rsidRPr="00F524B0">
        <w:rPr>
          <w:rFonts w:ascii="Times New Roman" w:eastAsia="Times New Roman" w:hAnsi="Times New Roman" w:cs="Times New Roman"/>
          <w:b/>
          <w:sz w:val="24"/>
        </w:rPr>
        <w:t>УЧЕБНОЙ ДИСЦИПЛИНЫ</w:t>
      </w:r>
    </w:p>
    <w:p w14:paraId="73A3E7EE" w14:textId="417A6B4C" w:rsidR="00F524B0" w:rsidRPr="00F524B0" w:rsidRDefault="00F524B0" w:rsidP="00BB37F2">
      <w:pPr>
        <w:widowControl w:val="0"/>
        <w:tabs>
          <w:tab w:val="left" w:pos="426"/>
        </w:tabs>
        <w:autoSpaceDE w:val="0"/>
        <w:autoSpaceDN w:val="0"/>
        <w:spacing w:before="80" w:line="271" w:lineRule="exact"/>
        <w:ind w:left="993" w:right="3"/>
        <w:jc w:val="center"/>
        <w:rPr>
          <w:rFonts w:ascii="Times New Roman" w:eastAsia="Times New Roman" w:hAnsi="Times New Roman" w:cs="Times New Roman"/>
          <w:b/>
          <w:sz w:val="24"/>
        </w:rPr>
      </w:pPr>
      <w:r w:rsidRPr="00F524B0">
        <w:rPr>
          <w:rFonts w:ascii="Times New Roman" w:eastAsia="Times New Roman" w:hAnsi="Times New Roman" w:cs="Times New Roman"/>
          <w:b/>
          <w:sz w:val="24"/>
        </w:rPr>
        <w:t>«ОП.01</w:t>
      </w:r>
      <w:r w:rsidRPr="00F524B0">
        <w:rPr>
          <w:rFonts w:ascii="Times New Roman" w:eastAsia="Times New Roman" w:hAnsi="Times New Roman" w:cs="Times New Roman"/>
          <w:b/>
          <w:spacing w:val="56"/>
          <w:sz w:val="24"/>
        </w:rPr>
        <w:t xml:space="preserve"> </w:t>
      </w:r>
      <w:r w:rsidRPr="00F524B0">
        <w:rPr>
          <w:rFonts w:ascii="Times New Roman" w:eastAsia="Times New Roman" w:hAnsi="Times New Roman" w:cs="Times New Roman"/>
          <w:b/>
          <w:spacing w:val="-2"/>
          <w:sz w:val="24"/>
        </w:rPr>
        <w:t>М</w:t>
      </w:r>
      <w:r w:rsidR="00BB37F2">
        <w:rPr>
          <w:rFonts w:ascii="Times New Roman" w:eastAsia="Times New Roman" w:hAnsi="Times New Roman" w:cs="Times New Roman"/>
          <w:b/>
          <w:spacing w:val="-2"/>
          <w:sz w:val="24"/>
        </w:rPr>
        <w:t>атериаловедение</w:t>
      </w:r>
      <w:r w:rsidRPr="00F524B0">
        <w:rPr>
          <w:rFonts w:ascii="Times New Roman" w:eastAsia="Times New Roman" w:hAnsi="Times New Roman" w:cs="Times New Roman"/>
          <w:b/>
          <w:spacing w:val="-2"/>
          <w:sz w:val="24"/>
        </w:rPr>
        <w:t>»</w:t>
      </w:r>
    </w:p>
    <w:p w14:paraId="72058999" w14:textId="77777777" w:rsidR="00F524B0" w:rsidRPr="00F524B0" w:rsidRDefault="00F524B0" w:rsidP="00F524B0">
      <w:pPr>
        <w:widowControl w:val="0"/>
        <w:autoSpaceDE w:val="0"/>
        <w:autoSpaceDN w:val="0"/>
        <w:rPr>
          <w:rFonts w:ascii="Times New Roman" w:eastAsia="Times New Roman" w:hAnsi="Times New Roman" w:cs="Times New Roman"/>
          <w:b/>
          <w:sz w:val="24"/>
          <w:szCs w:val="24"/>
        </w:rPr>
      </w:pPr>
    </w:p>
    <w:p w14:paraId="597CA166" w14:textId="77777777" w:rsidR="00F524B0" w:rsidRPr="00F524B0" w:rsidRDefault="00F524B0" w:rsidP="00FD6842">
      <w:pPr>
        <w:widowControl w:val="0"/>
        <w:numPr>
          <w:ilvl w:val="1"/>
          <w:numId w:val="12"/>
        </w:numPr>
        <w:tabs>
          <w:tab w:val="left" w:pos="1273"/>
        </w:tabs>
        <w:autoSpaceDE w:val="0"/>
        <w:autoSpaceDN w:val="0"/>
        <w:spacing w:line="276" w:lineRule="auto"/>
        <w:ind w:left="1273" w:hanging="422"/>
        <w:jc w:val="both"/>
        <w:outlineLvl w:val="2"/>
        <w:rPr>
          <w:rFonts w:ascii="Times New Roman" w:eastAsia="Times New Roman" w:hAnsi="Times New Roman" w:cs="Times New Roman"/>
          <w:b/>
          <w:bCs/>
          <w:sz w:val="24"/>
          <w:szCs w:val="24"/>
        </w:rPr>
      </w:pPr>
      <w:r w:rsidRPr="00F524B0">
        <w:rPr>
          <w:rFonts w:ascii="Times New Roman" w:eastAsia="Times New Roman" w:hAnsi="Times New Roman" w:cs="Times New Roman"/>
          <w:b/>
          <w:bCs/>
          <w:sz w:val="24"/>
          <w:szCs w:val="24"/>
        </w:rPr>
        <w:t>Цель</w:t>
      </w:r>
      <w:r w:rsidRPr="00F524B0">
        <w:rPr>
          <w:rFonts w:ascii="Times New Roman" w:eastAsia="Times New Roman" w:hAnsi="Times New Roman" w:cs="Times New Roman"/>
          <w:b/>
          <w:bCs/>
          <w:spacing w:val="-6"/>
          <w:sz w:val="24"/>
          <w:szCs w:val="24"/>
        </w:rPr>
        <w:t xml:space="preserve"> </w:t>
      </w:r>
      <w:r w:rsidRPr="00F524B0">
        <w:rPr>
          <w:rFonts w:ascii="Times New Roman" w:eastAsia="Times New Roman" w:hAnsi="Times New Roman" w:cs="Times New Roman"/>
          <w:b/>
          <w:bCs/>
          <w:sz w:val="24"/>
          <w:szCs w:val="24"/>
        </w:rPr>
        <w:t>и</w:t>
      </w:r>
      <w:r w:rsidRPr="00F524B0">
        <w:rPr>
          <w:rFonts w:ascii="Times New Roman" w:eastAsia="Times New Roman" w:hAnsi="Times New Roman" w:cs="Times New Roman"/>
          <w:b/>
          <w:bCs/>
          <w:spacing w:val="-1"/>
          <w:sz w:val="24"/>
          <w:szCs w:val="24"/>
        </w:rPr>
        <w:t xml:space="preserve"> </w:t>
      </w:r>
      <w:r w:rsidRPr="00F524B0">
        <w:rPr>
          <w:rFonts w:ascii="Times New Roman" w:eastAsia="Times New Roman" w:hAnsi="Times New Roman" w:cs="Times New Roman"/>
          <w:b/>
          <w:bCs/>
          <w:sz w:val="24"/>
          <w:szCs w:val="24"/>
        </w:rPr>
        <w:t>место</w:t>
      </w:r>
      <w:r w:rsidRPr="00F524B0">
        <w:rPr>
          <w:rFonts w:ascii="Times New Roman" w:eastAsia="Times New Roman" w:hAnsi="Times New Roman" w:cs="Times New Roman"/>
          <w:b/>
          <w:bCs/>
          <w:spacing w:val="-6"/>
          <w:sz w:val="24"/>
          <w:szCs w:val="24"/>
        </w:rPr>
        <w:t xml:space="preserve"> </w:t>
      </w:r>
      <w:r w:rsidRPr="00F524B0">
        <w:rPr>
          <w:rFonts w:ascii="Times New Roman" w:eastAsia="Times New Roman" w:hAnsi="Times New Roman" w:cs="Times New Roman"/>
          <w:b/>
          <w:bCs/>
          <w:sz w:val="24"/>
          <w:szCs w:val="24"/>
        </w:rPr>
        <w:t>дисциплины</w:t>
      </w:r>
      <w:r w:rsidRPr="00F524B0">
        <w:rPr>
          <w:rFonts w:ascii="Times New Roman" w:eastAsia="Times New Roman" w:hAnsi="Times New Roman" w:cs="Times New Roman"/>
          <w:b/>
          <w:bCs/>
          <w:spacing w:val="-6"/>
          <w:sz w:val="24"/>
          <w:szCs w:val="24"/>
        </w:rPr>
        <w:t xml:space="preserve"> </w:t>
      </w:r>
      <w:r w:rsidRPr="00F524B0">
        <w:rPr>
          <w:rFonts w:ascii="Times New Roman" w:eastAsia="Times New Roman" w:hAnsi="Times New Roman" w:cs="Times New Roman"/>
          <w:b/>
          <w:bCs/>
          <w:sz w:val="24"/>
          <w:szCs w:val="24"/>
        </w:rPr>
        <w:t>в</w:t>
      </w:r>
      <w:r w:rsidRPr="00F524B0">
        <w:rPr>
          <w:rFonts w:ascii="Times New Roman" w:eastAsia="Times New Roman" w:hAnsi="Times New Roman" w:cs="Times New Roman"/>
          <w:b/>
          <w:bCs/>
          <w:spacing w:val="-2"/>
          <w:sz w:val="24"/>
          <w:szCs w:val="24"/>
        </w:rPr>
        <w:t xml:space="preserve"> </w:t>
      </w:r>
      <w:r w:rsidRPr="00F524B0">
        <w:rPr>
          <w:rFonts w:ascii="Times New Roman" w:eastAsia="Times New Roman" w:hAnsi="Times New Roman" w:cs="Times New Roman"/>
          <w:b/>
          <w:bCs/>
          <w:sz w:val="24"/>
          <w:szCs w:val="24"/>
        </w:rPr>
        <w:t>структуре</w:t>
      </w:r>
      <w:r w:rsidRPr="00F524B0">
        <w:rPr>
          <w:rFonts w:ascii="Times New Roman" w:eastAsia="Times New Roman" w:hAnsi="Times New Roman" w:cs="Times New Roman"/>
          <w:b/>
          <w:bCs/>
          <w:spacing w:val="57"/>
          <w:sz w:val="24"/>
          <w:szCs w:val="24"/>
        </w:rPr>
        <w:t xml:space="preserve"> </w:t>
      </w:r>
      <w:r w:rsidRPr="00F524B0">
        <w:rPr>
          <w:rFonts w:ascii="Times New Roman" w:eastAsia="Times New Roman" w:hAnsi="Times New Roman" w:cs="Times New Roman"/>
          <w:b/>
          <w:bCs/>
          <w:sz w:val="24"/>
          <w:szCs w:val="24"/>
        </w:rPr>
        <w:t>образовательной</w:t>
      </w:r>
      <w:r w:rsidRPr="00F524B0">
        <w:rPr>
          <w:rFonts w:ascii="Times New Roman" w:eastAsia="Times New Roman" w:hAnsi="Times New Roman" w:cs="Times New Roman"/>
          <w:b/>
          <w:bCs/>
          <w:spacing w:val="-5"/>
          <w:sz w:val="24"/>
          <w:szCs w:val="24"/>
        </w:rPr>
        <w:t xml:space="preserve"> </w:t>
      </w:r>
      <w:r w:rsidRPr="00F524B0">
        <w:rPr>
          <w:rFonts w:ascii="Times New Roman" w:eastAsia="Times New Roman" w:hAnsi="Times New Roman" w:cs="Times New Roman"/>
          <w:b/>
          <w:bCs/>
          <w:spacing w:val="-2"/>
          <w:sz w:val="24"/>
          <w:szCs w:val="24"/>
        </w:rPr>
        <w:t>программы</w:t>
      </w:r>
    </w:p>
    <w:p w14:paraId="1D48B8C6" w14:textId="2299B3E7" w:rsidR="00F524B0" w:rsidRPr="00F524B0" w:rsidRDefault="00F524B0" w:rsidP="00FD6842">
      <w:pPr>
        <w:widowControl w:val="0"/>
        <w:autoSpaceDE w:val="0"/>
        <w:autoSpaceDN w:val="0"/>
        <w:spacing w:line="276" w:lineRule="auto"/>
        <w:ind w:firstLine="708"/>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Цель</w:t>
      </w:r>
      <w:r w:rsidRPr="00FC193B">
        <w:rPr>
          <w:rFonts w:ascii="Times New Roman" w:eastAsia="Times New Roman" w:hAnsi="Times New Roman" w:cs="Times New Roman"/>
          <w:sz w:val="24"/>
          <w:szCs w:val="24"/>
        </w:rPr>
        <w:t xml:space="preserve"> </w:t>
      </w:r>
      <w:r w:rsidRPr="00F524B0">
        <w:rPr>
          <w:rFonts w:ascii="Times New Roman" w:eastAsia="Times New Roman" w:hAnsi="Times New Roman" w:cs="Times New Roman"/>
          <w:sz w:val="24"/>
          <w:szCs w:val="24"/>
        </w:rPr>
        <w:t>дисциплины</w:t>
      </w:r>
      <w:r w:rsidRPr="00FC193B">
        <w:rPr>
          <w:rFonts w:ascii="Times New Roman" w:eastAsia="Times New Roman" w:hAnsi="Times New Roman" w:cs="Times New Roman"/>
          <w:sz w:val="24"/>
          <w:szCs w:val="24"/>
        </w:rPr>
        <w:t xml:space="preserve"> </w:t>
      </w:r>
      <w:r w:rsidRPr="00F524B0">
        <w:rPr>
          <w:rFonts w:ascii="Times New Roman" w:eastAsia="Times New Roman" w:hAnsi="Times New Roman" w:cs="Times New Roman"/>
          <w:sz w:val="24"/>
          <w:szCs w:val="24"/>
        </w:rPr>
        <w:t>«ОП.01</w:t>
      </w:r>
      <w:r w:rsidRPr="00FC193B">
        <w:rPr>
          <w:rFonts w:ascii="Times New Roman" w:eastAsia="Times New Roman" w:hAnsi="Times New Roman" w:cs="Times New Roman"/>
          <w:sz w:val="24"/>
          <w:szCs w:val="24"/>
        </w:rPr>
        <w:t xml:space="preserve"> Материаловедение»:</w:t>
      </w:r>
      <w:r w:rsidR="00BB37F2" w:rsidRPr="00FC193B">
        <w:rPr>
          <w:rFonts w:ascii="Times New Roman" w:eastAsia="Times New Roman" w:hAnsi="Times New Roman" w:cs="Times New Roman"/>
          <w:sz w:val="24"/>
          <w:szCs w:val="24"/>
        </w:rPr>
        <w:t xml:space="preserve"> формирование представлений о классификации материалов, металлов и сплавов, их области применения</w:t>
      </w:r>
      <w:r w:rsidR="00FD6842" w:rsidRPr="00FC193B">
        <w:rPr>
          <w:rFonts w:ascii="Times New Roman" w:eastAsia="Times New Roman" w:hAnsi="Times New Roman" w:cs="Times New Roman"/>
          <w:sz w:val="24"/>
          <w:szCs w:val="24"/>
        </w:rPr>
        <w:t>,</w:t>
      </w:r>
      <w:r w:rsidR="00BB37F2" w:rsidRPr="00FC193B">
        <w:rPr>
          <w:rFonts w:ascii="Times New Roman" w:eastAsia="Times New Roman" w:hAnsi="Times New Roman" w:cs="Times New Roman"/>
          <w:sz w:val="24"/>
          <w:szCs w:val="24"/>
        </w:rPr>
        <w:t xml:space="preserve"> о строении металлов, свойствах металлов, методах их исследования, закономерностях процессов кристаллизации и структурообразования металлов и сплавов, основах термообработки. принципах выбора конструкционных материалов для применения в производстве.</w:t>
      </w:r>
    </w:p>
    <w:p w14:paraId="0E61D0D4" w14:textId="61415654" w:rsidR="00F524B0" w:rsidRPr="00F524B0" w:rsidRDefault="00F524B0" w:rsidP="00FC193B">
      <w:pPr>
        <w:widowControl w:val="0"/>
        <w:autoSpaceDE w:val="0"/>
        <w:autoSpaceDN w:val="0"/>
        <w:spacing w:line="276" w:lineRule="auto"/>
        <w:ind w:firstLine="708"/>
        <w:jc w:val="both"/>
        <w:rPr>
          <w:rFonts w:ascii="Times New Roman" w:eastAsia="Times New Roman" w:hAnsi="Times New Roman" w:cs="Times New Roman"/>
          <w:sz w:val="24"/>
          <w:szCs w:val="24"/>
        </w:rPr>
      </w:pPr>
      <w:r w:rsidRPr="00FC193B">
        <w:rPr>
          <w:rFonts w:ascii="Times New Roman" w:eastAsia="Times New Roman" w:hAnsi="Times New Roman" w:cs="Times New Roman"/>
          <w:sz w:val="24"/>
          <w:szCs w:val="24"/>
        </w:rPr>
        <w:t>Дисциплина</w:t>
      </w:r>
      <w:r w:rsidRPr="00F524B0">
        <w:rPr>
          <w:rFonts w:ascii="Times New Roman" w:eastAsia="Times New Roman" w:hAnsi="Times New Roman" w:cs="Times New Roman"/>
          <w:sz w:val="24"/>
          <w:szCs w:val="24"/>
        </w:rPr>
        <w:tab/>
      </w:r>
      <w:r w:rsidRPr="00FC193B">
        <w:rPr>
          <w:rFonts w:ascii="Times New Roman" w:eastAsia="Times New Roman" w:hAnsi="Times New Roman" w:cs="Times New Roman"/>
          <w:sz w:val="24"/>
          <w:szCs w:val="24"/>
        </w:rPr>
        <w:t>«ОП.01</w:t>
      </w:r>
      <w:r w:rsidR="00FC193B">
        <w:rPr>
          <w:rFonts w:ascii="Times New Roman" w:eastAsia="Times New Roman" w:hAnsi="Times New Roman" w:cs="Times New Roman"/>
          <w:sz w:val="24"/>
          <w:szCs w:val="24"/>
        </w:rPr>
        <w:t xml:space="preserve"> </w:t>
      </w:r>
      <w:r w:rsidRPr="00FC193B">
        <w:rPr>
          <w:rFonts w:ascii="Times New Roman" w:eastAsia="Times New Roman" w:hAnsi="Times New Roman" w:cs="Times New Roman"/>
          <w:sz w:val="24"/>
          <w:szCs w:val="24"/>
        </w:rPr>
        <w:t>Материаловедение»</w:t>
      </w:r>
      <w:r w:rsidR="00FC193B">
        <w:rPr>
          <w:rFonts w:ascii="Times New Roman" w:eastAsia="Times New Roman" w:hAnsi="Times New Roman" w:cs="Times New Roman"/>
          <w:sz w:val="24"/>
          <w:szCs w:val="24"/>
        </w:rPr>
        <w:t xml:space="preserve"> </w:t>
      </w:r>
      <w:r w:rsidRPr="00FC193B">
        <w:rPr>
          <w:rFonts w:ascii="Times New Roman" w:eastAsia="Times New Roman" w:hAnsi="Times New Roman" w:cs="Times New Roman"/>
          <w:sz w:val="24"/>
          <w:szCs w:val="24"/>
        </w:rPr>
        <w:t>включена</w:t>
      </w:r>
      <w:r w:rsidR="00FC193B">
        <w:rPr>
          <w:rFonts w:ascii="Times New Roman" w:eastAsia="Times New Roman" w:hAnsi="Times New Roman" w:cs="Times New Roman"/>
          <w:sz w:val="24"/>
          <w:szCs w:val="24"/>
        </w:rPr>
        <w:t xml:space="preserve"> </w:t>
      </w:r>
      <w:r w:rsidRPr="00FC193B">
        <w:rPr>
          <w:rFonts w:ascii="Times New Roman" w:eastAsia="Times New Roman" w:hAnsi="Times New Roman" w:cs="Times New Roman"/>
          <w:sz w:val="24"/>
          <w:szCs w:val="24"/>
        </w:rPr>
        <w:t>в</w:t>
      </w:r>
      <w:r w:rsidR="00FC193B">
        <w:rPr>
          <w:rFonts w:ascii="Times New Roman" w:eastAsia="Times New Roman" w:hAnsi="Times New Roman" w:cs="Times New Roman"/>
          <w:sz w:val="24"/>
          <w:szCs w:val="24"/>
        </w:rPr>
        <w:t xml:space="preserve"> </w:t>
      </w:r>
      <w:r w:rsidRPr="00FC193B">
        <w:rPr>
          <w:rFonts w:ascii="Times New Roman" w:eastAsia="Times New Roman" w:hAnsi="Times New Roman" w:cs="Times New Roman"/>
          <w:sz w:val="24"/>
          <w:szCs w:val="24"/>
        </w:rPr>
        <w:t>обязательную</w:t>
      </w:r>
      <w:r w:rsidR="00FC193B">
        <w:rPr>
          <w:rFonts w:ascii="Times New Roman" w:eastAsia="Times New Roman" w:hAnsi="Times New Roman" w:cs="Times New Roman"/>
          <w:sz w:val="24"/>
          <w:szCs w:val="24"/>
        </w:rPr>
        <w:t xml:space="preserve"> </w:t>
      </w:r>
      <w:r w:rsidRPr="00FC193B">
        <w:rPr>
          <w:rFonts w:ascii="Times New Roman" w:eastAsia="Times New Roman" w:hAnsi="Times New Roman" w:cs="Times New Roman"/>
          <w:sz w:val="24"/>
          <w:szCs w:val="24"/>
        </w:rPr>
        <w:t xml:space="preserve">часть </w:t>
      </w:r>
      <w:r w:rsidRPr="00F524B0">
        <w:rPr>
          <w:rFonts w:ascii="Times New Roman" w:eastAsia="Times New Roman" w:hAnsi="Times New Roman" w:cs="Times New Roman"/>
          <w:sz w:val="24"/>
          <w:szCs w:val="24"/>
        </w:rPr>
        <w:t>общепрофессионального цикла образовательной программы</w:t>
      </w:r>
    </w:p>
    <w:p w14:paraId="59950472" w14:textId="77777777" w:rsidR="00F524B0" w:rsidRPr="00F524B0" w:rsidRDefault="00F524B0" w:rsidP="00FD6842">
      <w:pPr>
        <w:widowControl w:val="0"/>
        <w:numPr>
          <w:ilvl w:val="1"/>
          <w:numId w:val="11"/>
        </w:numPr>
        <w:tabs>
          <w:tab w:val="left" w:pos="1267"/>
        </w:tabs>
        <w:autoSpaceDE w:val="0"/>
        <w:autoSpaceDN w:val="0"/>
        <w:spacing w:before="8" w:line="276" w:lineRule="auto"/>
        <w:ind w:left="1267" w:hanging="421"/>
        <w:jc w:val="both"/>
        <w:outlineLvl w:val="2"/>
        <w:rPr>
          <w:rFonts w:ascii="Times New Roman" w:eastAsia="Times New Roman" w:hAnsi="Times New Roman" w:cs="Times New Roman"/>
          <w:b/>
          <w:bCs/>
          <w:sz w:val="24"/>
          <w:szCs w:val="24"/>
        </w:rPr>
      </w:pPr>
      <w:bookmarkStart w:id="13" w:name="1.2__планируемые_результаты_освоения_дис"/>
      <w:bookmarkEnd w:id="13"/>
      <w:r w:rsidRPr="00F524B0">
        <w:rPr>
          <w:rFonts w:ascii="Times New Roman" w:eastAsia="Times New Roman" w:hAnsi="Times New Roman" w:cs="Times New Roman"/>
          <w:b/>
          <w:bCs/>
          <w:sz w:val="24"/>
          <w:szCs w:val="24"/>
        </w:rPr>
        <w:t>Планируемые</w:t>
      </w:r>
      <w:r w:rsidRPr="00F524B0">
        <w:rPr>
          <w:rFonts w:ascii="Times New Roman" w:eastAsia="Times New Roman" w:hAnsi="Times New Roman" w:cs="Times New Roman"/>
          <w:b/>
          <w:bCs/>
          <w:spacing w:val="-5"/>
          <w:sz w:val="24"/>
          <w:szCs w:val="24"/>
        </w:rPr>
        <w:t xml:space="preserve"> </w:t>
      </w:r>
      <w:r w:rsidRPr="00F524B0">
        <w:rPr>
          <w:rFonts w:ascii="Times New Roman" w:eastAsia="Times New Roman" w:hAnsi="Times New Roman" w:cs="Times New Roman"/>
          <w:b/>
          <w:bCs/>
          <w:sz w:val="24"/>
          <w:szCs w:val="24"/>
        </w:rPr>
        <w:t>результаты</w:t>
      </w:r>
      <w:r w:rsidRPr="00F524B0">
        <w:rPr>
          <w:rFonts w:ascii="Times New Roman" w:eastAsia="Times New Roman" w:hAnsi="Times New Roman" w:cs="Times New Roman"/>
          <w:b/>
          <w:bCs/>
          <w:spacing w:val="-3"/>
          <w:sz w:val="24"/>
          <w:szCs w:val="24"/>
        </w:rPr>
        <w:t xml:space="preserve"> </w:t>
      </w:r>
      <w:r w:rsidRPr="00F524B0">
        <w:rPr>
          <w:rFonts w:ascii="Times New Roman" w:eastAsia="Times New Roman" w:hAnsi="Times New Roman" w:cs="Times New Roman"/>
          <w:b/>
          <w:bCs/>
          <w:sz w:val="24"/>
          <w:szCs w:val="24"/>
        </w:rPr>
        <w:t>освоения</w:t>
      </w:r>
      <w:r w:rsidRPr="00F524B0">
        <w:rPr>
          <w:rFonts w:ascii="Times New Roman" w:eastAsia="Times New Roman" w:hAnsi="Times New Roman" w:cs="Times New Roman"/>
          <w:b/>
          <w:bCs/>
          <w:spacing w:val="-7"/>
          <w:sz w:val="24"/>
          <w:szCs w:val="24"/>
        </w:rPr>
        <w:t xml:space="preserve"> </w:t>
      </w:r>
      <w:r w:rsidRPr="00F524B0">
        <w:rPr>
          <w:rFonts w:ascii="Times New Roman" w:eastAsia="Times New Roman" w:hAnsi="Times New Roman" w:cs="Times New Roman"/>
          <w:b/>
          <w:bCs/>
          <w:spacing w:val="-2"/>
          <w:sz w:val="24"/>
          <w:szCs w:val="24"/>
        </w:rPr>
        <w:t>дисциплины</w:t>
      </w:r>
    </w:p>
    <w:p w14:paraId="44D8626E" w14:textId="4E7AECEF" w:rsidR="00F524B0" w:rsidRPr="00F524B0" w:rsidRDefault="00F524B0" w:rsidP="00FD6842">
      <w:pPr>
        <w:widowControl w:val="0"/>
        <w:autoSpaceDE w:val="0"/>
        <w:autoSpaceDN w:val="0"/>
        <w:spacing w:after="5" w:line="276" w:lineRule="auto"/>
        <w:ind w:firstLine="709"/>
        <w:jc w:val="both"/>
        <w:rPr>
          <w:rFonts w:ascii="Times New Roman" w:eastAsia="Times New Roman" w:hAnsi="Times New Roman" w:cs="Times New Roman"/>
          <w:bCs/>
          <w:spacing w:val="-2"/>
          <w:sz w:val="24"/>
          <w:szCs w:val="24"/>
        </w:rPr>
      </w:pPr>
      <w:r w:rsidRPr="00F524B0">
        <w:rPr>
          <w:rFonts w:ascii="Times New Roman" w:eastAsia="Times New Roman" w:hAnsi="Times New Roman" w:cs="Times New Roman"/>
          <w:sz w:val="24"/>
          <w:szCs w:val="24"/>
        </w:rPr>
        <w:t>Результаты</w:t>
      </w:r>
      <w:r w:rsidRPr="00F524B0">
        <w:rPr>
          <w:rFonts w:ascii="Times New Roman" w:eastAsia="Times New Roman" w:hAnsi="Times New Roman" w:cs="Times New Roman"/>
          <w:spacing w:val="-15"/>
          <w:sz w:val="24"/>
          <w:szCs w:val="24"/>
        </w:rPr>
        <w:t xml:space="preserve"> </w:t>
      </w:r>
      <w:r w:rsidRPr="00F524B0">
        <w:rPr>
          <w:rFonts w:ascii="Times New Roman" w:eastAsia="Times New Roman" w:hAnsi="Times New Roman" w:cs="Times New Roman"/>
          <w:sz w:val="24"/>
          <w:szCs w:val="24"/>
        </w:rPr>
        <w:t>освоения</w:t>
      </w:r>
      <w:r w:rsidRPr="00F524B0">
        <w:rPr>
          <w:rFonts w:ascii="Times New Roman" w:eastAsia="Times New Roman" w:hAnsi="Times New Roman" w:cs="Times New Roman"/>
          <w:spacing w:val="-15"/>
          <w:sz w:val="24"/>
          <w:szCs w:val="24"/>
        </w:rPr>
        <w:t xml:space="preserve"> </w:t>
      </w:r>
      <w:r w:rsidRPr="00F524B0">
        <w:rPr>
          <w:rFonts w:ascii="Times New Roman" w:eastAsia="Times New Roman" w:hAnsi="Times New Roman" w:cs="Times New Roman"/>
          <w:sz w:val="24"/>
          <w:szCs w:val="24"/>
        </w:rPr>
        <w:t>дисциплины</w:t>
      </w:r>
      <w:r w:rsidRPr="00F524B0">
        <w:rPr>
          <w:rFonts w:ascii="Times New Roman" w:eastAsia="Times New Roman" w:hAnsi="Times New Roman" w:cs="Times New Roman"/>
          <w:spacing w:val="-15"/>
          <w:sz w:val="24"/>
          <w:szCs w:val="24"/>
        </w:rPr>
        <w:t xml:space="preserve"> </w:t>
      </w:r>
      <w:r w:rsidRPr="00F524B0">
        <w:rPr>
          <w:rFonts w:ascii="Times New Roman" w:eastAsia="Times New Roman" w:hAnsi="Times New Roman" w:cs="Times New Roman"/>
          <w:sz w:val="24"/>
          <w:szCs w:val="24"/>
        </w:rPr>
        <w:t>соотносятся</w:t>
      </w:r>
      <w:r w:rsidRPr="00F524B0">
        <w:rPr>
          <w:rFonts w:ascii="Times New Roman" w:eastAsia="Times New Roman" w:hAnsi="Times New Roman" w:cs="Times New Roman"/>
          <w:spacing w:val="-15"/>
          <w:sz w:val="24"/>
          <w:szCs w:val="24"/>
        </w:rPr>
        <w:t xml:space="preserve"> </w:t>
      </w:r>
      <w:r w:rsidRPr="00F524B0">
        <w:rPr>
          <w:rFonts w:ascii="Times New Roman" w:eastAsia="Times New Roman" w:hAnsi="Times New Roman" w:cs="Times New Roman"/>
          <w:sz w:val="24"/>
          <w:szCs w:val="24"/>
        </w:rPr>
        <w:t>с</w:t>
      </w:r>
      <w:r w:rsidRPr="00F524B0">
        <w:rPr>
          <w:rFonts w:ascii="Times New Roman" w:eastAsia="Times New Roman" w:hAnsi="Times New Roman" w:cs="Times New Roman"/>
          <w:spacing w:val="-15"/>
          <w:sz w:val="24"/>
          <w:szCs w:val="24"/>
        </w:rPr>
        <w:t xml:space="preserve"> </w:t>
      </w:r>
      <w:r w:rsidRPr="00F524B0">
        <w:rPr>
          <w:rFonts w:ascii="Times New Roman" w:eastAsia="Times New Roman" w:hAnsi="Times New Roman" w:cs="Times New Roman"/>
          <w:sz w:val="24"/>
          <w:szCs w:val="24"/>
        </w:rPr>
        <w:t>планируемыми</w:t>
      </w:r>
      <w:r w:rsidRPr="00F524B0">
        <w:rPr>
          <w:rFonts w:ascii="Times New Roman" w:eastAsia="Times New Roman" w:hAnsi="Times New Roman" w:cs="Times New Roman"/>
          <w:spacing w:val="-15"/>
          <w:sz w:val="24"/>
          <w:szCs w:val="24"/>
        </w:rPr>
        <w:t xml:space="preserve"> </w:t>
      </w:r>
      <w:r w:rsidRPr="00F524B0">
        <w:rPr>
          <w:rFonts w:ascii="Times New Roman" w:eastAsia="Times New Roman" w:hAnsi="Times New Roman" w:cs="Times New Roman"/>
          <w:sz w:val="24"/>
          <w:szCs w:val="24"/>
        </w:rPr>
        <w:t>результатами</w:t>
      </w:r>
      <w:r w:rsidRPr="00F524B0">
        <w:rPr>
          <w:rFonts w:ascii="Times New Roman" w:eastAsia="Times New Roman" w:hAnsi="Times New Roman" w:cs="Times New Roman"/>
          <w:spacing w:val="-14"/>
          <w:sz w:val="24"/>
          <w:szCs w:val="24"/>
        </w:rPr>
        <w:t xml:space="preserve"> </w:t>
      </w:r>
      <w:r w:rsidRPr="00F524B0">
        <w:rPr>
          <w:rFonts w:ascii="Times New Roman" w:eastAsia="Times New Roman" w:hAnsi="Times New Roman" w:cs="Times New Roman"/>
          <w:sz w:val="24"/>
          <w:szCs w:val="24"/>
        </w:rPr>
        <w:t xml:space="preserve">освоения образовательной программы, представленными в матрице компетенций выпускника (п. </w:t>
      </w:r>
      <w:r w:rsidRPr="00F524B0">
        <w:rPr>
          <w:rFonts w:ascii="Times New Roman" w:eastAsia="Times New Roman" w:hAnsi="Times New Roman" w:cs="Times New Roman"/>
          <w:spacing w:val="-2"/>
          <w:sz w:val="24"/>
          <w:szCs w:val="24"/>
        </w:rPr>
        <w:t>4.3 ПОП).</w:t>
      </w:r>
      <w:r w:rsidRPr="00F524B0">
        <w:rPr>
          <w:rFonts w:ascii="Times New Roman" w:eastAsia="Times New Roman" w:hAnsi="Times New Roman" w:cs="Times New Roman"/>
          <w:sz w:val="24"/>
          <w:szCs w:val="24"/>
          <w:lang w:eastAsia="ru-RU"/>
        </w:rPr>
        <w:t xml:space="preserve"> </w:t>
      </w:r>
      <w:r w:rsidR="00BB37F2">
        <w:rPr>
          <w:rFonts w:ascii="Times New Roman" w:eastAsia="Times New Roman" w:hAnsi="Times New Roman" w:cs="Times New Roman"/>
          <w:spacing w:val="-2"/>
          <w:sz w:val="24"/>
          <w:szCs w:val="24"/>
        </w:rPr>
        <w:t xml:space="preserve"> </w:t>
      </w:r>
    </w:p>
    <w:p w14:paraId="3C44E7B5" w14:textId="77777777" w:rsidR="00F524B0" w:rsidRPr="00F524B0" w:rsidRDefault="00F524B0" w:rsidP="00FD6842">
      <w:pPr>
        <w:widowControl w:val="0"/>
        <w:autoSpaceDE w:val="0"/>
        <w:autoSpaceDN w:val="0"/>
        <w:spacing w:after="5" w:line="276" w:lineRule="auto"/>
        <w:ind w:firstLine="709"/>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В</w:t>
      </w:r>
      <w:r w:rsidRPr="00F524B0">
        <w:rPr>
          <w:rFonts w:ascii="Times New Roman" w:eastAsia="Times New Roman" w:hAnsi="Times New Roman" w:cs="Times New Roman"/>
          <w:spacing w:val="-6"/>
          <w:sz w:val="24"/>
          <w:szCs w:val="24"/>
        </w:rPr>
        <w:t xml:space="preserve"> </w:t>
      </w:r>
      <w:r w:rsidRPr="00F524B0">
        <w:rPr>
          <w:rFonts w:ascii="Times New Roman" w:eastAsia="Times New Roman" w:hAnsi="Times New Roman" w:cs="Times New Roman"/>
          <w:sz w:val="24"/>
          <w:szCs w:val="24"/>
        </w:rPr>
        <w:t>результате</w:t>
      </w:r>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освоения</w:t>
      </w:r>
      <w:r w:rsidRPr="00F524B0">
        <w:rPr>
          <w:rFonts w:ascii="Times New Roman" w:eastAsia="Times New Roman" w:hAnsi="Times New Roman" w:cs="Times New Roman"/>
          <w:spacing w:val="-6"/>
          <w:sz w:val="24"/>
          <w:szCs w:val="24"/>
        </w:rPr>
        <w:t xml:space="preserve"> </w:t>
      </w:r>
      <w:r w:rsidRPr="00F524B0">
        <w:rPr>
          <w:rFonts w:ascii="Times New Roman" w:eastAsia="Times New Roman" w:hAnsi="Times New Roman" w:cs="Times New Roman"/>
          <w:sz w:val="24"/>
          <w:szCs w:val="24"/>
        </w:rPr>
        <w:t>дисциплины</w:t>
      </w:r>
      <w:r w:rsidRPr="00F524B0">
        <w:rPr>
          <w:rFonts w:ascii="Times New Roman" w:eastAsia="Times New Roman" w:hAnsi="Times New Roman" w:cs="Times New Roman"/>
          <w:spacing w:val="-8"/>
          <w:sz w:val="24"/>
          <w:szCs w:val="24"/>
        </w:rPr>
        <w:t xml:space="preserve"> </w:t>
      </w:r>
      <w:r w:rsidRPr="00F524B0">
        <w:rPr>
          <w:rFonts w:ascii="Times New Roman" w:eastAsia="Times New Roman" w:hAnsi="Times New Roman" w:cs="Times New Roman"/>
          <w:sz w:val="24"/>
          <w:szCs w:val="24"/>
        </w:rPr>
        <w:t>обучающийся</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pacing w:val="-2"/>
          <w:sz w:val="24"/>
          <w:szCs w:val="24"/>
        </w:rPr>
        <w:t>должен:</w:t>
      </w:r>
    </w:p>
    <w:tbl>
      <w:tblPr>
        <w:tblStyle w:val="TableNormal"/>
        <w:tblW w:w="9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3119"/>
        <w:gridCol w:w="3061"/>
        <w:gridCol w:w="2294"/>
      </w:tblGrid>
      <w:tr w:rsidR="00C13C0D" w:rsidRPr="00F524B0" w14:paraId="227B2887" w14:textId="77777777" w:rsidTr="00FC193B">
        <w:trPr>
          <w:trHeight w:val="551"/>
          <w:jc w:val="center"/>
        </w:trPr>
        <w:tc>
          <w:tcPr>
            <w:tcW w:w="1129" w:type="dxa"/>
          </w:tcPr>
          <w:p w14:paraId="3A79EB1D" w14:textId="77777777" w:rsidR="00C13C0D" w:rsidRPr="00F524B0" w:rsidRDefault="00C13C0D" w:rsidP="00F524B0">
            <w:pPr>
              <w:spacing w:before="135"/>
              <w:ind w:left="619"/>
              <w:rPr>
                <w:rFonts w:ascii="Times New Roman" w:eastAsia="Times New Roman" w:hAnsi="Times New Roman" w:cs="Times New Roman"/>
                <w:b/>
                <w:sz w:val="24"/>
                <w:szCs w:val="24"/>
              </w:rPr>
            </w:pPr>
            <w:proofErr w:type="spellStart"/>
            <w:r w:rsidRPr="00F524B0">
              <w:rPr>
                <w:rFonts w:ascii="Times New Roman" w:eastAsia="Times New Roman" w:hAnsi="Times New Roman" w:cs="Times New Roman"/>
                <w:b/>
                <w:sz w:val="24"/>
                <w:szCs w:val="24"/>
              </w:rPr>
              <w:t>Код</w:t>
            </w:r>
            <w:proofErr w:type="spellEnd"/>
            <w:r w:rsidRPr="00F524B0">
              <w:rPr>
                <w:rFonts w:ascii="Times New Roman" w:eastAsia="Times New Roman" w:hAnsi="Times New Roman" w:cs="Times New Roman"/>
                <w:b/>
                <w:spacing w:val="-2"/>
                <w:sz w:val="24"/>
                <w:szCs w:val="24"/>
              </w:rPr>
              <w:t xml:space="preserve"> </w:t>
            </w:r>
            <w:r w:rsidRPr="00F524B0">
              <w:rPr>
                <w:rFonts w:ascii="Times New Roman" w:eastAsia="Times New Roman" w:hAnsi="Times New Roman" w:cs="Times New Roman"/>
                <w:b/>
                <w:sz w:val="24"/>
                <w:szCs w:val="24"/>
              </w:rPr>
              <w:t>ПК,</w:t>
            </w:r>
            <w:r w:rsidRPr="00F524B0">
              <w:rPr>
                <w:rFonts w:ascii="Times New Roman" w:eastAsia="Times New Roman" w:hAnsi="Times New Roman" w:cs="Times New Roman"/>
                <w:b/>
                <w:spacing w:val="2"/>
                <w:sz w:val="24"/>
                <w:szCs w:val="24"/>
              </w:rPr>
              <w:t xml:space="preserve"> </w:t>
            </w:r>
            <w:r w:rsidRPr="00F524B0">
              <w:rPr>
                <w:rFonts w:ascii="Times New Roman" w:eastAsia="Times New Roman" w:hAnsi="Times New Roman" w:cs="Times New Roman"/>
                <w:b/>
                <w:spacing w:val="-5"/>
                <w:sz w:val="24"/>
                <w:szCs w:val="24"/>
              </w:rPr>
              <w:t>ОК</w:t>
            </w:r>
          </w:p>
        </w:tc>
        <w:tc>
          <w:tcPr>
            <w:tcW w:w="3119" w:type="dxa"/>
          </w:tcPr>
          <w:p w14:paraId="723D81A3" w14:textId="77777777" w:rsidR="00C13C0D" w:rsidRPr="00F524B0" w:rsidRDefault="00C13C0D" w:rsidP="00F524B0">
            <w:pPr>
              <w:spacing w:before="135"/>
              <w:ind w:left="13"/>
              <w:jc w:val="center"/>
              <w:rPr>
                <w:rFonts w:ascii="Times New Roman" w:eastAsia="Times New Roman" w:hAnsi="Times New Roman" w:cs="Times New Roman"/>
                <w:b/>
                <w:sz w:val="24"/>
                <w:szCs w:val="24"/>
              </w:rPr>
            </w:pPr>
            <w:proofErr w:type="spellStart"/>
            <w:r w:rsidRPr="00F524B0">
              <w:rPr>
                <w:rFonts w:ascii="Times New Roman" w:eastAsia="Times New Roman" w:hAnsi="Times New Roman" w:cs="Times New Roman"/>
                <w:b/>
                <w:spacing w:val="-2"/>
                <w:sz w:val="24"/>
                <w:szCs w:val="24"/>
              </w:rPr>
              <w:t>Уметь</w:t>
            </w:r>
            <w:proofErr w:type="spellEnd"/>
          </w:p>
        </w:tc>
        <w:tc>
          <w:tcPr>
            <w:tcW w:w="3061" w:type="dxa"/>
          </w:tcPr>
          <w:p w14:paraId="3CA33CB5" w14:textId="77777777" w:rsidR="00C13C0D" w:rsidRPr="00F524B0" w:rsidRDefault="00C13C0D" w:rsidP="00F524B0">
            <w:pPr>
              <w:spacing w:before="135"/>
              <w:ind w:left="8"/>
              <w:jc w:val="center"/>
              <w:rPr>
                <w:rFonts w:ascii="Times New Roman" w:eastAsia="Times New Roman" w:hAnsi="Times New Roman" w:cs="Times New Roman"/>
                <w:b/>
                <w:sz w:val="24"/>
                <w:szCs w:val="24"/>
              </w:rPr>
            </w:pPr>
            <w:proofErr w:type="spellStart"/>
            <w:r w:rsidRPr="00F524B0">
              <w:rPr>
                <w:rFonts w:ascii="Times New Roman" w:eastAsia="Times New Roman" w:hAnsi="Times New Roman" w:cs="Times New Roman"/>
                <w:b/>
                <w:spacing w:val="-4"/>
                <w:sz w:val="24"/>
                <w:szCs w:val="24"/>
              </w:rPr>
              <w:t>Знать</w:t>
            </w:r>
            <w:proofErr w:type="spellEnd"/>
          </w:p>
        </w:tc>
        <w:tc>
          <w:tcPr>
            <w:tcW w:w="2294" w:type="dxa"/>
          </w:tcPr>
          <w:p w14:paraId="5D5CB435" w14:textId="77777777" w:rsidR="00C13C0D" w:rsidRPr="00F524B0" w:rsidRDefault="00C13C0D" w:rsidP="00F524B0">
            <w:pPr>
              <w:spacing w:line="273" w:lineRule="exact"/>
              <w:ind w:left="126" w:right="142"/>
              <w:jc w:val="center"/>
              <w:rPr>
                <w:rFonts w:ascii="Times New Roman" w:eastAsia="Times New Roman" w:hAnsi="Times New Roman" w:cs="Times New Roman"/>
                <w:b/>
                <w:sz w:val="24"/>
                <w:szCs w:val="24"/>
              </w:rPr>
            </w:pPr>
            <w:proofErr w:type="spellStart"/>
            <w:r w:rsidRPr="00F524B0">
              <w:rPr>
                <w:rFonts w:ascii="Times New Roman" w:eastAsia="Times New Roman" w:hAnsi="Times New Roman" w:cs="Times New Roman"/>
                <w:b/>
                <w:spacing w:val="-2"/>
                <w:sz w:val="24"/>
                <w:szCs w:val="24"/>
              </w:rPr>
              <w:t>Владеть</w:t>
            </w:r>
            <w:proofErr w:type="spellEnd"/>
          </w:p>
          <w:p w14:paraId="487A47E5" w14:textId="77777777" w:rsidR="00C13C0D" w:rsidRPr="00F524B0" w:rsidRDefault="00C13C0D" w:rsidP="00F524B0">
            <w:pPr>
              <w:spacing w:before="2" w:line="257" w:lineRule="exact"/>
              <w:ind w:left="126" w:right="142"/>
              <w:jc w:val="center"/>
              <w:rPr>
                <w:rFonts w:ascii="Times New Roman" w:eastAsia="Times New Roman" w:hAnsi="Times New Roman" w:cs="Times New Roman"/>
                <w:b/>
                <w:sz w:val="24"/>
                <w:szCs w:val="24"/>
              </w:rPr>
            </w:pPr>
            <w:proofErr w:type="spellStart"/>
            <w:r w:rsidRPr="00F524B0">
              <w:rPr>
                <w:rFonts w:ascii="Times New Roman" w:eastAsia="Times New Roman" w:hAnsi="Times New Roman" w:cs="Times New Roman"/>
                <w:b/>
                <w:spacing w:val="-2"/>
                <w:sz w:val="24"/>
                <w:szCs w:val="24"/>
              </w:rPr>
              <w:t>навыками</w:t>
            </w:r>
            <w:proofErr w:type="spellEnd"/>
          </w:p>
        </w:tc>
      </w:tr>
      <w:tr w:rsidR="00C13C0D" w:rsidRPr="00F524B0" w14:paraId="2AF6F4E8" w14:textId="77777777" w:rsidTr="00FC193B">
        <w:trPr>
          <w:trHeight w:val="2025"/>
          <w:jc w:val="center"/>
        </w:trPr>
        <w:tc>
          <w:tcPr>
            <w:tcW w:w="1129" w:type="dxa"/>
          </w:tcPr>
          <w:p w14:paraId="69CE9A2F" w14:textId="7627D330" w:rsidR="00C13C0D" w:rsidRPr="00F524B0" w:rsidRDefault="00C13C0D" w:rsidP="00C13C0D">
            <w:pPr>
              <w:ind w:left="110"/>
              <w:rPr>
                <w:rFonts w:ascii="Times New Roman" w:eastAsia="Times New Roman" w:hAnsi="Times New Roman" w:cs="Times New Roman"/>
                <w:sz w:val="24"/>
                <w:szCs w:val="24"/>
                <w:lang w:val="ru-RU"/>
              </w:rPr>
            </w:pPr>
            <w:r w:rsidRPr="00F524B0">
              <w:rPr>
                <w:rFonts w:ascii="Times New Roman" w:eastAsia="Times New Roman" w:hAnsi="Times New Roman" w:cs="Times New Roman"/>
                <w:sz w:val="24"/>
                <w:szCs w:val="24"/>
                <w:lang w:val="ru-RU"/>
              </w:rPr>
              <w:t xml:space="preserve">ОК 01. </w:t>
            </w:r>
          </w:p>
        </w:tc>
        <w:tc>
          <w:tcPr>
            <w:tcW w:w="3119" w:type="dxa"/>
          </w:tcPr>
          <w:p w14:paraId="6797B041" w14:textId="6AA9347E"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t xml:space="preserve">определять этапы решения задачи, составлять план </w:t>
            </w:r>
            <w:r w:rsidRPr="00F524B0">
              <w:rPr>
                <w:rFonts w:ascii="Times New Roman" w:eastAsia="Times New Roman" w:hAnsi="Times New Roman" w:cs="Times New Roman"/>
                <w:spacing w:val="-2"/>
                <w:sz w:val="24"/>
                <w:szCs w:val="24"/>
                <w:lang w:val="ru-RU"/>
              </w:rPr>
              <w:t xml:space="preserve">действия, реализовывать </w:t>
            </w:r>
            <w:r w:rsidRPr="006E5C0C">
              <w:rPr>
                <w:rFonts w:ascii="Times New Roman" w:eastAsia="Times New Roman" w:hAnsi="Times New Roman" w:cs="Times New Roman"/>
                <w:spacing w:val="-2"/>
                <w:sz w:val="24"/>
                <w:szCs w:val="24"/>
                <w:lang w:val="ru-RU"/>
              </w:rPr>
              <w:t xml:space="preserve">составленный план, </w:t>
            </w:r>
            <w:r w:rsidRPr="00F524B0">
              <w:rPr>
                <w:rFonts w:ascii="Times New Roman" w:eastAsia="Times New Roman" w:hAnsi="Times New Roman" w:cs="Times New Roman"/>
                <w:spacing w:val="-2"/>
                <w:sz w:val="24"/>
                <w:szCs w:val="24"/>
                <w:lang w:val="ru-RU"/>
              </w:rPr>
              <w:t>определять</w:t>
            </w:r>
            <w:r w:rsidR="00FC193B">
              <w:rPr>
                <w:rFonts w:ascii="Times New Roman" w:eastAsia="Times New Roman" w:hAnsi="Times New Roman" w:cs="Times New Roman"/>
                <w:spacing w:val="-2"/>
                <w:sz w:val="24"/>
                <w:szCs w:val="24"/>
                <w:lang w:val="ru-RU"/>
              </w:rPr>
              <w:t xml:space="preserve"> </w:t>
            </w:r>
            <w:r w:rsidRPr="006E5C0C">
              <w:rPr>
                <w:rFonts w:ascii="Times New Roman" w:eastAsia="Times New Roman" w:hAnsi="Times New Roman" w:cs="Times New Roman"/>
                <w:spacing w:val="-2"/>
                <w:sz w:val="24"/>
                <w:szCs w:val="24"/>
                <w:lang w:val="ru-RU"/>
              </w:rPr>
              <w:t xml:space="preserve">необходимые </w:t>
            </w:r>
            <w:r w:rsidRPr="00FC193B">
              <w:rPr>
                <w:rFonts w:ascii="Times New Roman" w:eastAsia="Times New Roman" w:hAnsi="Times New Roman" w:cs="Times New Roman"/>
                <w:spacing w:val="-2"/>
                <w:sz w:val="24"/>
                <w:szCs w:val="24"/>
                <w:lang w:val="ru-RU"/>
              </w:rPr>
              <w:t>ресурсы</w:t>
            </w:r>
          </w:p>
        </w:tc>
        <w:tc>
          <w:tcPr>
            <w:tcW w:w="3061" w:type="dxa"/>
          </w:tcPr>
          <w:p w14:paraId="415194B7"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t>структура плана для решения задач,</w:t>
            </w:r>
          </w:p>
        </w:tc>
        <w:tc>
          <w:tcPr>
            <w:tcW w:w="2294" w:type="dxa"/>
          </w:tcPr>
          <w:p w14:paraId="71C307EB"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p>
        </w:tc>
      </w:tr>
      <w:tr w:rsidR="00C13C0D" w:rsidRPr="00F524B0" w14:paraId="1426D95A" w14:textId="77777777" w:rsidTr="00FC193B">
        <w:trPr>
          <w:trHeight w:val="70"/>
          <w:jc w:val="center"/>
        </w:trPr>
        <w:tc>
          <w:tcPr>
            <w:tcW w:w="1129" w:type="dxa"/>
          </w:tcPr>
          <w:p w14:paraId="2568A19E" w14:textId="0DCF94D0" w:rsidR="00C13C0D" w:rsidRPr="00F524B0" w:rsidRDefault="00C13C0D" w:rsidP="006E5C0C">
            <w:pPr>
              <w:ind w:left="110"/>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lang w:val="ru-RU"/>
              </w:rPr>
              <w:t xml:space="preserve">ОК 02. </w:t>
            </w:r>
          </w:p>
        </w:tc>
        <w:tc>
          <w:tcPr>
            <w:tcW w:w="3119" w:type="dxa"/>
          </w:tcPr>
          <w:p w14:paraId="3A0CFE52"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t xml:space="preserve">выделять наиболее значимое в перечне </w:t>
            </w:r>
            <w:r w:rsidRPr="00F524B0">
              <w:rPr>
                <w:rFonts w:ascii="Times New Roman" w:eastAsia="Times New Roman" w:hAnsi="Times New Roman" w:cs="Times New Roman"/>
                <w:spacing w:val="-2"/>
                <w:sz w:val="24"/>
                <w:szCs w:val="24"/>
                <w:lang w:val="ru-RU"/>
              </w:rPr>
              <w:t xml:space="preserve">информации, структурировать получаемую информацию, </w:t>
            </w:r>
            <w:r w:rsidRPr="006E5C0C">
              <w:rPr>
                <w:rFonts w:ascii="Times New Roman" w:eastAsia="Times New Roman" w:hAnsi="Times New Roman" w:cs="Times New Roman"/>
                <w:spacing w:val="-2"/>
                <w:sz w:val="24"/>
                <w:szCs w:val="24"/>
                <w:lang w:val="ru-RU"/>
              </w:rPr>
              <w:t xml:space="preserve">оформлять результаты </w:t>
            </w:r>
            <w:r w:rsidRPr="00F524B0">
              <w:rPr>
                <w:rFonts w:ascii="Times New Roman" w:eastAsia="Times New Roman" w:hAnsi="Times New Roman" w:cs="Times New Roman"/>
                <w:spacing w:val="-2"/>
                <w:sz w:val="24"/>
                <w:szCs w:val="24"/>
                <w:lang w:val="ru-RU"/>
              </w:rPr>
              <w:t>поиска</w:t>
            </w:r>
          </w:p>
        </w:tc>
        <w:tc>
          <w:tcPr>
            <w:tcW w:w="3061" w:type="dxa"/>
          </w:tcPr>
          <w:p w14:paraId="1F85540D"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t>приемы структурирования информации</w:t>
            </w:r>
          </w:p>
        </w:tc>
        <w:tc>
          <w:tcPr>
            <w:tcW w:w="2294" w:type="dxa"/>
          </w:tcPr>
          <w:p w14:paraId="58F63C68"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p>
        </w:tc>
      </w:tr>
      <w:tr w:rsidR="00C13C0D" w:rsidRPr="00F524B0" w14:paraId="0D5475D2" w14:textId="77777777" w:rsidTr="00FC193B">
        <w:trPr>
          <w:trHeight w:val="506"/>
          <w:jc w:val="center"/>
        </w:trPr>
        <w:tc>
          <w:tcPr>
            <w:tcW w:w="1129" w:type="dxa"/>
          </w:tcPr>
          <w:p w14:paraId="3ED3B600" w14:textId="6F8CBA43" w:rsidR="00C13C0D" w:rsidRPr="00F524B0" w:rsidRDefault="00C13C0D" w:rsidP="006E5C0C">
            <w:pPr>
              <w:ind w:left="110"/>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lang w:val="ru-RU"/>
              </w:rPr>
              <w:t>ОК</w:t>
            </w:r>
            <w:r w:rsidRPr="00F524B0">
              <w:rPr>
                <w:rFonts w:ascii="Times New Roman" w:eastAsia="Times New Roman" w:hAnsi="Times New Roman" w:cs="Times New Roman"/>
                <w:spacing w:val="-2"/>
                <w:sz w:val="24"/>
                <w:szCs w:val="24"/>
                <w:lang w:val="ru-RU"/>
              </w:rPr>
              <w:t xml:space="preserve"> </w:t>
            </w:r>
            <w:r w:rsidRPr="00F524B0">
              <w:rPr>
                <w:rFonts w:ascii="Times New Roman" w:eastAsia="Times New Roman" w:hAnsi="Times New Roman" w:cs="Times New Roman"/>
                <w:sz w:val="24"/>
                <w:szCs w:val="24"/>
                <w:lang w:val="ru-RU"/>
              </w:rPr>
              <w:t>03</w:t>
            </w:r>
            <w:r w:rsidRPr="00F524B0">
              <w:rPr>
                <w:rFonts w:ascii="Times New Roman" w:eastAsia="Times New Roman" w:hAnsi="Times New Roman" w:cs="Times New Roman"/>
                <w:spacing w:val="2"/>
                <w:sz w:val="24"/>
                <w:szCs w:val="24"/>
                <w:lang w:val="ru-RU"/>
              </w:rPr>
              <w:t xml:space="preserve"> </w:t>
            </w:r>
          </w:p>
        </w:tc>
        <w:tc>
          <w:tcPr>
            <w:tcW w:w="3119" w:type="dxa"/>
          </w:tcPr>
          <w:p w14:paraId="5AF9FC7C"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определять актуальность нормативно-правовой </w:t>
            </w:r>
            <w:r w:rsidRPr="006E5C0C">
              <w:rPr>
                <w:rFonts w:ascii="Times New Roman" w:eastAsia="Times New Roman" w:hAnsi="Times New Roman" w:cs="Times New Roman"/>
                <w:spacing w:val="-2"/>
                <w:sz w:val="24"/>
                <w:szCs w:val="24"/>
                <w:lang w:val="ru-RU"/>
              </w:rPr>
              <w:t xml:space="preserve">документации в </w:t>
            </w:r>
            <w:r w:rsidRPr="00F524B0">
              <w:rPr>
                <w:rFonts w:ascii="Times New Roman" w:eastAsia="Times New Roman" w:hAnsi="Times New Roman" w:cs="Times New Roman"/>
                <w:spacing w:val="-2"/>
                <w:sz w:val="24"/>
                <w:szCs w:val="24"/>
                <w:lang w:val="ru-RU"/>
              </w:rPr>
              <w:t>профессиональной деятельности;</w:t>
            </w:r>
          </w:p>
          <w:p w14:paraId="4357FCC2"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применять современную научную профессиональную терминологию;</w:t>
            </w:r>
          </w:p>
        </w:tc>
        <w:tc>
          <w:tcPr>
            <w:tcW w:w="3061" w:type="dxa"/>
          </w:tcPr>
          <w:p w14:paraId="218884E8"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t xml:space="preserve">содержание </w:t>
            </w:r>
            <w:r w:rsidRPr="00F524B0">
              <w:rPr>
                <w:rFonts w:ascii="Times New Roman" w:eastAsia="Times New Roman" w:hAnsi="Times New Roman" w:cs="Times New Roman"/>
                <w:spacing w:val="-2"/>
                <w:sz w:val="24"/>
                <w:szCs w:val="24"/>
                <w:lang w:val="ru-RU"/>
              </w:rPr>
              <w:t>актуальной</w:t>
            </w:r>
          </w:p>
          <w:p w14:paraId="0D5F7760" w14:textId="77777777" w:rsidR="00C13C0D" w:rsidRPr="006E5C0C" w:rsidRDefault="00C13C0D" w:rsidP="006E5C0C">
            <w:pPr>
              <w:numPr>
                <w:ilvl w:val="0"/>
                <w:numId w:val="9"/>
              </w:numPr>
              <w:tabs>
                <w:tab w:val="left" w:pos="277"/>
              </w:tabs>
              <w:spacing w:before="1"/>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нормативно-правовой документации; </w:t>
            </w:r>
            <w:r w:rsidRPr="006E5C0C">
              <w:rPr>
                <w:rFonts w:ascii="Times New Roman" w:eastAsia="Times New Roman" w:hAnsi="Times New Roman" w:cs="Times New Roman"/>
                <w:spacing w:val="-2"/>
                <w:sz w:val="24"/>
                <w:szCs w:val="24"/>
                <w:lang w:val="ru-RU"/>
              </w:rPr>
              <w:t xml:space="preserve">современная научная и </w:t>
            </w:r>
            <w:r w:rsidRPr="00F524B0">
              <w:rPr>
                <w:rFonts w:ascii="Times New Roman" w:eastAsia="Times New Roman" w:hAnsi="Times New Roman" w:cs="Times New Roman"/>
                <w:spacing w:val="-2"/>
                <w:sz w:val="24"/>
                <w:szCs w:val="24"/>
                <w:lang w:val="ru-RU"/>
              </w:rPr>
              <w:t>профессиональная терминология;</w:t>
            </w:r>
          </w:p>
        </w:tc>
        <w:tc>
          <w:tcPr>
            <w:tcW w:w="2294" w:type="dxa"/>
          </w:tcPr>
          <w:p w14:paraId="22734F1B"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p>
        </w:tc>
      </w:tr>
      <w:tr w:rsidR="00C13C0D" w:rsidRPr="00F524B0" w14:paraId="36582FC7" w14:textId="77777777" w:rsidTr="00FC193B">
        <w:trPr>
          <w:trHeight w:val="124"/>
          <w:jc w:val="center"/>
        </w:trPr>
        <w:tc>
          <w:tcPr>
            <w:tcW w:w="1129" w:type="dxa"/>
          </w:tcPr>
          <w:p w14:paraId="7C38BC46" w14:textId="5F796F5A" w:rsidR="00C13C0D" w:rsidRPr="00F524B0" w:rsidRDefault="00C13C0D" w:rsidP="00F524B0">
            <w:pPr>
              <w:spacing w:line="274" w:lineRule="exact"/>
              <w:ind w:left="110" w:right="233"/>
              <w:rPr>
                <w:rFonts w:ascii="Times New Roman" w:eastAsia="Times New Roman" w:hAnsi="Times New Roman" w:cs="Times New Roman"/>
                <w:sz w:val="24"/>
                <w:szCs w:val="24"/>
                <w:lang w:val="ru-RU"/>
              </w:rPr>
            </w:pPr>
            <w:r w:rsidRPr="00F524B0">
              <w:rPr>
                <w:rFonts w:ascii="Times New Roman" w:eastAsia="Times New Roman" w:hAnsi="Times New Roman" w:cs="Times New Roman"/>
                <w:sz w:val="24"/>
                <w:szCs w:val="24"/>
                <w:lang w:val="ru-RU"/>
              </w:rPr>
              <w:t xml:space="preserve"> </w:t>
            </w:r>
            <w:r w:rsidRPr="00F524B0">
              <w:rPr>
                <w:rFonts w:ascii="Times New Roman" w:eastAsia="Times New Roman" w:hAnsi="Times New Roman" w:cs="Times New Roman"/>
                <w:iCs/>
                <w:sz w:val="24"/>
                <w:szCs w:val="24"/>
                <w:lang w:val="ru-RU"/>
              </w:rPr>
              <w:t xml:space="preserve">ПК 1.2. </w:t>
            </w:r>
          </w:p>
        </w:tc>
        <w:tc>
          <w:tcPr>
            <w:tcW w:w="3119" w:type="dxa"/>
          </w:tcPr>
          <w:p w14:paraId="279BB21B"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проводить </w:t>
            </w:r>
            <w:r w:rsidRPr="006E5C0C">
              <w:rPr>
                <w:rFonts w:ascii="Times New Roman" w:eastAsia="Times New Roman" w:hAnsi="Times New Roman" w:cs="Times New Roman"/>
                <w:spacing w:val="-2"/>
                <w:sz w:val="24"/>
                <w:szCs w:val="24"/>
                <w:lang w:val="ru-RU"/>
              </w:rPr>
              <w:t xml:space="preserve">исследования и </w:t>
            </w:r>
            <w:r w:rsidRPr="00F524B0">
              <w:rPr>
                <w:rFonts w:ascii="Times New Roman" w:eastAsia="Times New Roman" w:hAnsi="Times New Roman" w:cs="Times New Roman"/>
                <w:spacing w:val="-2"/>
                <w:sz w:val="24"/>
                <w:szCs w:val="24"/>
                <w:lang w:val="ru-RU"/>
              </w:rPr>
              <w:t>испытания материалов;</w:t>
            </w:r>
          </w:p>
          <w:p w14:paraId="1B0C8636" w14:textId="224D69A6" w:rsidR="00C13C0D" w:rsidRPr="006E5C0C" w:rsidRDefault="00C13C0D" w:rsidP="006E5C0C">
            <w:pPr>
              <w:numPr>
                <w:ilvl w:val="0"/>
                <w:numId w:val="9"/>
              </w:numPr>
              <w:tabs>
                <w:tab w:val="left" w:pos="277"/>
              </w:tabs>
              <w:spacing w:before="267"/>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расшифровывать </w:t>
            </w:r>
            <w:r w:rsidRPr="006E5C0C">
              <w:rPr>
                <w:rFonts w:ascii="Times New Roman" w:eastAsia="Times New Roman" w:hAnsi="Times New Roman" w:cs="Times New Roman"/>
                <w:spacing w:val="-2"/>
                <w:sz w:val="24"/>
                <w:szCs w:val="24"/>
                <w:lang w:val="ru-RU"/>
              </w:rPr>
              <w:t>марки сталей, чугунов и сплавов;</w:t>
            </w:r>
          </w:p>
        </w:tc>
        <w:tc>
          <w:tcPr>
            <w:tcW w:w="3061" w:type="dxa"/>
          </w:tcPr>
          <w:p w14:paraId="4A857545"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закономерности процессов </w:t>
            </w:r>
            <w:r w:rsidRPr="006E5C0C">
              <w:rPr>
                <w:rFonts w:ascii="Times New Roman" w:eastAsia="Times New Roman" w:hAnsi="Times New Roman" w:cs="Times New Roman"/>
                <w:spacing w:val="-2"/>
                <w:sz w:val="24"/>
                <w:szCs w:val="24"/>
                <w:lang w:val="ru-RU"/>
              </w:rPr>
              <w:t xml:space="preserve">кристаллизации и </w:t>
            </w:r>
            <w:r w:rsidRPr="00F524B0">
              <w:rPr>
                <w:rFonts w:ascii="Times New Roman" w:eastAsia="Times New Roman" w:hAnsi="Times New Roman" w:cs="Times New Roman"/>
                <w:spacing w:val="-2"/>
                <w:sz w:val="24"/>
                <w:szCs w:val="24"/>
                <w:lang w:val="ru-RU"/>
              </w:rPr>
              <w:t xml:space="preserve">структурообразования </w:t>
            </w:r>
            <w:r w:rsidRPr="006E5C0C">
              <w:rPr>
                <w:rFonts w:ascii="Times New Roman" w:eastAsia="Times New Roman" w:hAnsi="Times New Roman" w:cs="Times New Roman"/>
                <w:spacing w:val="-2"/>
                <w:sz w:val="24"/>
                <w:szCs w:val="24"/>
                <w:lang w:val="ru-RU"/>
              </w:rPr>
              <w:t>металлов и сплавов,</w:t>
            </w:r>
          </w:p>
          <w:p w14:paraId="7CF0C5FC"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t xml:space="preserve">строение и свойства металлов, методы их </w:t>
            </w:r>
            <w:r w:rsidRPr="00F524B0">
              <w:rPr>
                <w:rFonts w:ascii="Times New Roman" w:eastAsia="Times New Roman" w:hAnsi="Times New Roman" w:cs="Times New Roman"/>
                <w:spacing w:val="-2"/>
                <w:sz w:val="24"/>
                <w:szCs w:val="24"/>
                <w:lang w:val="ru-RU"/>
              </w:rPr>
              <w:t>исследования;</w:t>
            </w:r>
          </w:p>
          <w:p w14:paraId="3BE8404B" w14:textId="77777777"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классификацию </w:t>
            </w:r>
            <w:r w:rsidRPr="006E5C0C">
              <w:rPr>
                <w:rFonts w:ascii="Times New Roman" w:eastAsia="Times New Roman" w:hAnsi="Times New Roman" w:cs="Times New Roman"/>
                <w:spacing w:val="-2"/>
                <w:sz w:val="24"/>
                <w:szCs w:val="24"/>
                <w:lang w:val="ru-RU"/>
              </w:rPr>
              <w:lastRenderedPageBreak/>
              <w:t xml:space="preserve">материалов, металлов и сплавов, их области </w:t>
            </w:r>
            <w:r w:rsidRPr="00F524B0">
              <w:rPr>
                <w:rFonts w:ascii="Times New Roman" w:eastAsia="Times New Roman" w:hAnsi="Times New Roman" w:cs="Times New Roman"/>
                <w:spacing w:val="-2"/>
                <w:sz w:val="24"/>
                <w:szCs w:val="24"/>
                <w:lang w:val="ru-RU"/>
              </w:rPr>
              <w:t>применения;</w:t>
            </w:r>
          </w:p>
        </w:tc>
        <w:tc>
          <w:tcPr>
            <w:tcW w:w="2294" w:type="dxa"/>
          </w:tcPr>
          <w:p w14:paraId="57F75EE0" w14:textId="63A91280" w:rsidR="00C13C0D" w:rsidRPr="006E5C0C" w:rsidRDefault="00C13C0D" w:rsidP="006E5C0C">
            <w:pPr>
              <w:numPr>
                <w:ilvl w:val="0"/>
                <w:numId w:val="9"/>
              </w:numPr>
              <w:tabs>
                <w:tab w:val="left" w:pos="277"/>
              </w:tabs>
              <w:ind w:right="193" w:hanging="116"/>
              <w:rPr>
                <w:rFonts w:ascii="Times New Roman" w:eastAsia="Times New Roman" w:hAnsi="Times New Roman" w:cs="Times New Roman"/>
                <w:spacing w:val="-2"/>
                <w:sz w:val="24"/>
                <w:szCs w:val="24"/>
                <w:lang w:val="ru-RU"/>
              </w:rPr>
            </w:pPr>
            <w:r w:rsidRPr="006E5C0C">
              <w:rPr>
                <w:rFonts w:ascii="Times New Roman" w:eastAsia="Times New Roman" w:hAnsi="Times New Roman" w:cs="Times New Roman"/>
                <w:spacing w:val="-2"/>
                <w:sz w:val="24"/>
                <w:szCs w:val="24"/>
                <w:lang w:val="ru-RU"/>
              </w:rPr>
              <w:lastRenderedPageBreak/>
              <w:t>выполнения элементов технологических операций при производстве цветных металлов и сплавов</w:t>
            </w:r>
          </w:p>
        </w:tc>
      </w:tr>
      <w:tr w:rsidR="00C13C0D" w:rsidRPr="00F524B0" w14:paraId="22057723" w14:textId="77777777" w:rsidTr="00FC193B">
        <w:trPr>
          <w:trHeight w:val="70"/>
          <w:jc w:val="center"/>
        </w:trPr>
        <w:tc>
          <w:tcPr>
            <w:tcW w:w="1129" w:type="dxa"/>
          </w:tcPr>
          <w:p w14:paraId="2463C009" w14:textId="50B1AF87" w:rsidR="00C13C0D" w:rsidRPr="00F524B0" w:rsidRDefault="00C13C0D" w:rsidP="00FC193B">
            <w:pPr>
              <w:adjustRightInd w:val="0"/>
              <w:spacing w:line="276" w:lineRule="auto"/>
              <w:jc w:val="both"/>
              <w:rPr>
                <w:rFonts w:ascii="Times New Roman" w:eastAsia="Times New Roman" w:hAnsi="Times New Roman" w:cs="Times New Roman"/>
                <w:sz w:val="24"/>
                <w:szCs w:val="24"/>
                <w:lang w:val="ru-RU"/>
              </w:rPr>
            </w:pPr>
            <w:r w:rsidRPr="00F524B0">
              <w:rPr>
                <w:rFonts w:ascii="Arial" w:eastAsia="Times New Roman" w:hAnsi="Arial" w:cs="Arial"/>
                <w:sz w:val="24"/>
                <w:szCs w:val="24"/>
                <w:lang w:val="ru-RU" w:eastAsia="ru-RU"/>
              </w:rPr>
              <w:t xml:space="preserve"> </w:t>
            </w:r>
            <w:r w:rsidRPr="00F524B0">
              <w:rPr>
                <w:rFonts w:ascii="Times New Roman" w:eastAsia="Times New Roman" w:hAnsi="Times New Roman" w:cs="Times New Roman"/>
                <w:iCs/>
                <w:sz w:val="24"/>
                <w:szCs w:val="24"/>
                <w:lang w:val="ru-RU" w:eastAsia="ru-RU"/>
              </w:rPr>
              <w:t xml:space="preserve">ПК 2.1. </w:t>
            </w:r>
          </w:p>
        </w:tc>
        <w:tc>
          <w:tcPr>
            <w:tcW w:w="3119" w:type="dxa"/>
          </w:tcPr>
          <w:p w14:paraId="21CAEAB8" w14:textId="77777777" w:rsidR="00C13C0D" w:rsidRPr="00FC193B" w:rsidRDefault="00C13C0D" w:rsidP="006E5C0C">
            <w:pPr>
              <w:numPr>
                <w:ilvl w:val="0"/>
                <w:numId w:val="9"/>
              </w:numPr>
              <w:tabs>
                <w:tab w:val="left" w:pos="252"/>
              </w:tabs>
              <w:ind w:right="193" w:hanging="116"/>
              <w:rPr>
                <w:rFonts w:ascii="Times New Roman" w:eastAsia="Times New Roman" w:hAnsi="Times New Roman" w:cs="Times New Roman"/>
                <w:spacing w:val="-2"/>
                <w:sz w:val="24"/>
                <w:szCs w:val="24"/>
                <w:lang w:val="ru-RU"/>
              </w:rPr>
            </w:pPr>
            <w:r w:rsidRPr="00FC193B">
              <w:rPr>
                <w:rFonts w:ascii="Times New Roman" w:eastAsia="Times New Roman" w:hAnsi="Times New Roman" w:cs="Times New Roman"/>
                <w:spacing w:val="-2"/>
                <w:sz w:val="24"/>
                <w:szCs w:val="24"/>
                <w:lang w:val="ru-RU"/>
              </w:rPr>
              <w:t xml:space="preserve">распознавать и </w:t>
            </w:r>
            <w:r w:rsidRPr="00F524B0">
              <w:rPr>
                <w:rFonts w:ascii="Times New Roman" w:eastAsia="Times New Roman" w:hAnsi="Times New Roman" w:cs="Times New Roman"/>
                <w:spacing w:val="-2"/>
                <w:sz w:val="24"/>
                <w:szCs w:val="24"/>
                <w:lang w:val="ru-RU"/>
              </w:rPr>
              <w:t xml:space="preserve">классифицировать конструкционные </w:t>
            </w:r>
            <w:r w:rsidRPr="00FC193B">
              <w:rPr>
                <w:rFonts w:ascii="Times New Roman" w:eastAsia="Times New Roman" w:hAnsi="Times New Roman" w:cs="Times New Roman"/>
                <w:spacing w:val="-2"/>
                <w:sz w:val="24"/>
                <w:szCs w:val="24"/>
                <w:lang w:val="ru-RU"/>
              </w:rPr>
              <w:t xml:space="preserve">материалы по внешнему виду, </w:t>
            </w:r>
            <w:r w:rsidRPr="00F524B0">
              <w:rPr>
                <w:rFonts w:ascii="Times New Roman" w:eastAsia="Times New Roman" w:hAnsi="Times New Roman" w:cs="Times New Roman"/>
                <w:spacing w:val="-2"/>
                <w:sz w:val="24"/>
                <w:szCs w:val="24"/>
                <w:lang w:val="ru-RU"/>
              </w:rPr>
              <w:t>происхождению, свойствам;</w:t>
            </w:r>
          </w:p>
          <w:p w14:paraId="009B5955" w14:textId="77777777" w:rsidR="00C13C0D" w:rsidRPr="00FC193B" w:rsidRDefault="00C13C0D" w:rsidP="006E5C0C">
            <w:pPr>
              <w:numPr>
                <w:ilvl w:val="0"/>
                <w:numId w:val="9"/>
              </w:numPr>
              <w:tabs>
                <w:tab w:val="left" w:pos="247"/>
              </w:tabs>
              <w:ind w:right="193" w:hanging="116"/>
              <w:rPr>
                <w:rFonts w:ascii="Times New Roman" w:eastAsia="Times New Roman" w:hAnsi="Times New Roman" w:cs="Times New Roman"/>
                <w:spacing w:val="-2"/>
                <w:sz w:val="24"/>
                <w:szCs w:val="24"/>
                <w:lang w:val="ru-RU"/>
              </w:rPr>
            </w:pPr>
            <w:r w:rsidRPr="00FC193B">
              <w:rPr>
                <w:rFonts w:ascii="Times New Roman" w:eastAsia="Times New Roman" w:hAnsi="Times New Roman" w:cs="Times New Roman"/>
                <w:spacing w:val="-2"/>
                <w:sz w:val="24"/>
                <w:szCs w:val="24"/>
                <w:lang w:val="ru-RU"/>
              </w:rPr>
              <w:t>определять виды конструкционных материалов;</w:t>
            </w:r>
          </w:p>
          <w:p w14:paraId="62BEC61A" w14:textId="77777777" w:rsidR="00C13C0D" w:rsidRPr="00FC193B" w:rsidRDefault="00C13C0D" w:rsidP="006E5C0C">
            <w:pPr>
              <w:numPr>
                <w:ilvl w:val="0"/>
                <w:numId w:val="9"/>
              </w:numPr>
              <w:tabs>
                <w:tab w:val="left" w:pos="252"/>
              </w:tabs>
              <w:ind w:right="193" w:hanging="116"/>
              <w:rPr>
                <w:rFonts w:ascii="Times New Roman" w:eastAsia="Times New Roman" w:hAnsi="Times New Roman" w:cs="Times New Roman"/>
                <w:spacing w:val="-2"/>
                <w:sz w:val="24"/>
                <w:szCs w:val="24"/>
                <w:lang w:val="ru-RU"/>
              </w:rPr>
            </w:pPr>
            <w:r w:rsidRPr="00F524B0">
              <w:rPr>
                <w:rFonts w:ascii="Times New Roman" w:eastAsia="Times New Roman" w:hAnsi="Times New Roman" w:cs="Times New Roman"/>
                <w:spacing w:val="-2"/>
                <w:sz w:val="24"/>
                <w:szCs w:val="24"/>
                <w:lang w:val="ru-RU"/>
              </w:rPr>
              <w:t xml:space="preserve">выбирать </w:t>
            </w:r>
            <w:r w:rsidRPr="00FC193B">
              <w:rPr>
                <w:rFonts w:ascii="Times New Roman" w:eastAsia="Times New Roman" w:hAnsi="Times New Roman" w:cs="Times New Roman"/>
                <w:spacing w:val="-2"/>
                <w:sz w:val="24"/>
                <w:szCs w:val="24"/>
                <w:lang w:val="ru-RU"/>
              </w:rPr>
              <w:t xml:space="preserve">материалы для конструкций по их назначению и </w:t>
            </w:r>
            <w:r w:rsidRPr="00F524B0">
              <w:rPr>
                <w:rFonts w:ascii="Times New Roman" w:eastAsia="Times New Roman" w:hAnsi="Times New Roman" w:cs="Times New Roman"/>
                <w:spacing w:val="-2"/>
                <w:sz w:val="24"/>
                <w:szCs w:val="24"/>
                <w:lang w:val="ru-RU"/>
              </w:rPr>
              <w:t>условиям эксплуатации;</w:t>
            </w:r>
          </w:p>
        </w:tc>
        <w:tc>
          <w:tcPr>
            <w:tcW w:w="3061" w:type="dxa"/>
          </w:tcPr>
          <w:p w14:paraId="4BC2C470" w14:textId="77777777" w:rsidR="00C13C0D" w:rsidRPr="00FC193B" w:rsidRDefault="00C13C0D" w:rsidP="006E5C0C">
            <w:pPr>
              <w:numPr>
                <w:ilvl w:val="0"/>
                <w:numId w:val="9"/>
              </w:numPr>
              <w:tabs>
                <w:tab w:val="left" w:pos="253"/>
              </w:tabs>
              <w:ind w:right="193" w:hanging="116"/>
              <w:rPr>
                <w:rFonts w:ascii="Times New Roman" w:eastAsia="Times New Roman" w:hAnsi="Times New Roman" w:cs="Times New Roman"/>
                <w:spacing w:val="-2"/>
                <w:sz w:val="24"/>
                <w:szCs w:val="24"/>
                <w:lang w:val="ru-RU"/>
              </w:rPr>
            </w:pPr>
            <w:r w:rsidRPr="00FC193B">
              <w:rPr>
                <w:rFonts w:ascii="Times New Roman" w:eastAsia="Times New Roman" w:hAnsi="Times New Roman" w:cs="Times New Roman"/>
                <w:spacing w:val="-2"/>
                <w:sz w:val="24"/>
                <w:szCs w:val="24"/>
                <w:lang w:val="ru-RU"/>
              </w:rPr>
              <w:t xml:space="preserve">классификацию и способы получения </w:t>
            </w:r>
            <w:r w:rsidRPr="00F524B0">
              <w:rPr>
                <w:rFonts w:ascii="Times New Roman" w:eastAsia="Times New Roman" w:hAnsi="Times New Roman" w:cs="Times New Roman"/>
                <w:spacing w:val="-2"/>
                <w:sz w:val="24"/>
                <w:szCs w:val="24"/>
                <w:lang w:val="ru-RU"/>
              </w:rPr>
              <w:t>композитных материалов;</w:t>
            </w:r>
          </w:p>
          <w:p w14:paraId="09F6DEB3" w14:textId="77777777" w:rsidR="00C13C0D" w:rsidRPr="00FC193B" w:rsidRDefault="00C13C0D" w:rsidP="006E5C0C">
            <w:pPr>
              <w:numPr>
                <w:ilvl w:val="0"/>
                <w:numId w:val="9"/>
              </w:numPr>
              <w:tabs>
                <w:tab w:val="left" w:pos="253"/>
              </w:tabs>
              <w:ind w:right="193" w:hanging="116"/>
              <w:rPr>
                <w:rFonts w:ascii="Times New Roman" w:eastAsia="Times New Roman" w:hAnsi="Times New Roman" w:cs="Times New Roman"/>
                <w:spacing w:val="-2"/>
                <w:sz w:val="24"/>
                <w:szCs w:val="24"/>
                <w:lang w:val="ru-RU"/>
              </w:rPr>
            </w:pPr>
            <w:r w:rsidRPr="00FC193B">
              <w:rPr>
                <w:rFonts w:ascii="Times New Roman" w:eastAsia="Times New Roman" w:hAnsi="Times New Roman" w:cs="Times New Roman"/>
                <w:spacing w:val="-2"/>
                <w:sz w:val="24"/>
                <w:szCs w:val="24"/>
                <w:lang w:val="ru-RU"/>
              </w:rPr>
              <w:t xml:space="preserve">принципы выбора </w:t>
            </w:r>
            <w:r w:rsidRPr="00F524B0">
              <w:rPr>
                <w:rFonts w:ascii="Times New Roman" w:eastAsia="Times New Roman" w:hAnsi="Times New Roman" w:cs="Times New Roman"/>
                <w:spacing w:val="-2"/>
                <w:sz w:val="24"/>
                <w:szCs w:val="24"/>
                <w:lang w:val="ru-RU"/>
              </w:rPr>
              <w:t xml:space="preserve">конструкционных </w:t>
            </w:r>
            <w:r w:rsidRPr="00FC193B">
              <w:rPr>
                <w:rFonts w:ascii="Times New Roman" w:eastAsia="Times New Roman" w:hAnsi="Times New Roman" w:cs="Times New Roman"/>
                <w:spacing w:val="-2"/>
                <w:sz w:val="24"/>
                <w:szCs w:val="24"/>
                <w:lang w:val="ru-RU"/>
              </w:rPr>
              <w:t xml:space="preserve">материалов для применения в </w:t>
            </w:r>
            <w:r w:rsidRPr="00F524B0">
              <w:rPr>
                <w:rFonts w:ascii="Times New Roman" w:eastAsia="Times New Roman" w:hAnsi="Times New Roman" w:cs="Times New Roman"/>
                <w:spacing w:val="-2"/>
                <w:sz w:val="24"/>
                <w:szCs w:val="24"/>
                <w:lang w:val="ru-RU"/>
              </w:rPr>
              <w:t>производстве;</w:t>
            </w:r>
          </w:p>
          <w:p w14:paraId="5ECA1C9E" w14:textId="77777777" w:rsidR="00C13C0D" w:rsidRPr="00FC193B" w:rsidRDefault="00C13C0D" w:rsidP="006E5C0C">
            <w:pPr>
              <w:numPr>
                <w:ilvl w:val="0"/>
                <w:numId w:val="9"/>
              </w:numPr>
              <w:ind w:right="193" w:hanging="116"/>
              <w:rPr>
                <w:rFonts w:ascii="Times New Roman" w:eastAsia="Times New Roman" w:hAnsi="Times New Roman" w:cs="Times New Roman"/>
                <w:spacing w:val="-2"/>
                <w:sz w:val="24"/>
                <w:szCs w:val="24"/>
                <w:lang w:val="ru-RU"/>
              </w:rPr>
            </w:pPr>
            <w:r w:rsidRPr="00FC193B">
              <w:rPr>
                <w:rFonts w:ascii="Times New Roman" w:eastAsia="Times New Roman" w:hAnsi="Times New Roman" w:cs="Times New Roman"/>
                <w:spacing w:val="-2"/>
                <w:sz w:val="24"/>
                <w:szCs w:val="24"/>
                <w:lang w:val="ru-RU"/>
              </w:rPr>
              <w:t xml:space="preserve">основы их </w:t>
            </w:r>
            <w:r w:rsidRPr="00F524B0">
              <w:rPr>
                <w:rFonts w:ascii="Times New Roman" w:eastAsia="Times New Roman" w:hAnsi="Times New Roman" w:cs="Times New Roman"/>
                <w:spacing w:val="-2"/>
                <w:sz w:val="24"/>
                <w:szCs w:val="24"/>
                <w:lang w:val="ru-RU"/>
              </w:rPr>
              <w:t xml:space="preserve">термообработки, </w:t>
            </w:r>
            <w:r w:rsidRPr="00FC193B">
              <w:rPr>
                <w:rFonts w:ascii="Times New Roman" w:eastAsia="Times New Roman" w:hAnsi="Times New Roman" w:cs="Times New Roman"/>
                <w:spacing w:val="-2"/>
                <w:sz w:val="24"/>
                <w:szCs w:val="24"/>
                <w:lang w:val="ru-RU"/>
              </w:rPr>
              <w:t>способы защиты металлов от коррозии правила расшифровки марок сталей, чугунов и сплавов;</w:t>
            </w:r>
          </w:p>
        </w:tc>
        <w:tc>
          <w:tcPr>
            <w:tcW w:w="2294" w:type="dxa"/>
          </w:tcPr>
          <w:p w14:paraId="0AB8BDF5" w14:textId="3367CFA7" w:rsidR="00C13C0D" w:rsidRPr="00FC193B" w:rsidRDefault="00C13C0D" w:rsidP="006E5C0C">
            <w:pPr>
              <w:numPr>
                <w:ilvl w:val="0"/>
                <w:numId w:val="9"/>
              </w:numPr>
              <w:adjustRightInd w:val="0"/>
              <w:ind w:right="193" w:hanging="116"/>
              <w:rPr>
                <w:rFonts w:ascii="Times New Roman" w:eastAsia="Times New Roman" w:hAnsi="Times New Roman" w:cs="Times New Roman"/>
                <w:spacing w:val="-2"/>
                <w:sz w:val="24"/>
                <w:szCs w:val="24"/>
                <w:lang w:val="ru-RU"/>
              </w:rPr>
            </w:pPr>
            <w:r w:rsidRPr="00FC193B">
              <w:rPr>
                <w:rFonts w:ascii="Times New Roman" w:eastAsia="Times New Roman" w:hAnsi="Times New Roman" w:cs="Times New Roman"/>
                <w:spacing w:val="-2"/>
                <w:sz w:val="24"/>
                <w:szCs w:val="24"/>
                <w:lang w:val="ru-RU"/>
              </w:rPr>
              <w:t>проведения проверки технического состояния основного и вспомогательного оборудования.</w:t>
            </w:r>
          </w:p>
        </w:tc>
      </w:tr>
    </w:tbl>
    <w:p w14:paraId="6EA77C5C" w14:textId="77777777" w:rsidR="00F524B0" w:rsidRPr="00F524B0" w:rsidRDefault="00F524B0" w:rsidP="00F524B0">
      <w:pPr>
        <w:widowControl w:val="0"/>
        <w:autoSpaceDE w:val="0"/>
        <w:autoSpaceDN w:val="0"/>
        <w:spacing w:line="268" w:lineRule="exact"/>
        <w:rPr>
          <w:rFonts w:ascii="Times New Roman" w:eastAsia="Times New Roman" w:hAnsi="Times New Roman" w:cs="Times New Roman"/>
          <w:sz w:val="24"/>
        </w:rPr>
      </w:pPr>
    </w:p>
    <w:p w14:paraId="2A5AB8C7" w14:textId="77777777" w:rsidR="00F524B0" w:rsidRPr="00F524B0" w:rsidRDefault="00F524B0" w:rsidP="00F524B0">
      <w:pPr>
        <w:widowControl w:val="0"/>
        <w:autoSpaceDE w:val="0"/>
        <w:autoSpaceDN w:val="0"/>
        <w:spacing w:line="268" w:lineRule="exact"/>
        <w:rPr>
          <w:rFonts w:ascii="Times New Roman" w:eastAsia="Times New Roman" w:hAnsi="Times New Roman" w:cs="Times New Roman"/>
          <w:sz w:val="24"/>
        </w:rPr>
      </w:pPr>
    </w:p>
    <w:p w14:paraId="756F7EBC" w14:textId="77777777" w:rsidR="00F524B0" w:rsidRPr="00F524B0" w:rsidRDefault="00F524B0">
      <w:pPr>
        <w:widowControl w:val="0"/>
        <w:numPr>
          <w:ilvl w:val="0"/>
          <w:numId w:val="12"/>
        </w:numPr>
        <w:autoSpaceDE w:val="0"/>
        <w:autoSpaceDN w:val="0"/>
        <w:spacing w:before="1"/>
        <w:ind w:left="2041" w:hanging="198"/>
        <w:jc w:val="left"/>
        <w:outlineLvl w:val="1"/>
        <w:rPr>
          <w:rFonts w:ascii="Times New Roman" w:eastAsia="Times New Roman" w:hAnsi="Times New Roman" w:cs="Times New Roman"/>
          <w:b/>
          <w:bCs/>
          <w:sz w:val="24"/>
          <w:szCs w:val="24"/>
        </w:rPr>
      </w:pPr>
      <w:r w:rsidRPr="00F524B0">
        <w:rPr>
          <w:rFonts w:ascii="Times New Roman" w:eastAsia="Times New Roman" w:hAnsi="Times New Roman" w:cs="Times New Roman"/>
          <w:b/>
          <w:bCs/>
          <w:sz w:val="24"/>
          <w:szCs w:val="24"/>
        </w:rPr>
        <w:t>СТРУКТУРА</w:t>
      </w:r>
      <w:r w:rsidRPr="00F524B0">
        <w:rPr>
          <w:rFonts w:ascii="Times New Roman" w:eastAsia="Times New Roman" w:hAnsi="Times New Roman" w:cs="Times New Roman"/>
          <w:b/>
          <w:bCs/>
          <w:spacing w:val="-5"/>
          <w:sz w:val="24"/>
          <w:szCs w:val="24"/>
        </w:rPr>
        <w:t xml:space="preserve"> </w:t>
      </w:r>
      <w:r w:rsidRPr="00F524B0">
        <w:rPr>
          <w:rFonts w:ascii="Times New Roman" w:eastAsia="Times New Roman" w:hAnsi="Times New Roman" w:cs="Times New Roman"/>
          <w:b/>
          <w:bCs/>
          <w:sz w:val="24"/>
          <w:szCs w:val="24"/>
        </w:rPr>
        <w:t>И</w:t>
      </w:r>
      <w:r w:rsidRPr="00F524B0">
        <w:rPr>
          <w:rFonts w:ascii="Times New Roman" w:eastAsia="Times New Roman" w:hAnsi="Times New Roman" w:cs="Times New Roman"/>
          <w:b/>
          <w:bCs/>
          <w:spacing w:val="-4"/>
          <w:sz w:val="24"/>
          <w:szCs w:val="24"/>
        </w:rPr>
        <w:t xml:space="preserve"> </w:t>
      </w:r>
      <w:r w:rsidRPr="00F524B0">
        <w:rPr>
          <w:rFonts w:ascii="Times New Roman" w:eastAsia="Times New Roman" w:hAnsi="Times New Roman" w:cs="Times New Roman"/>
          <w:b/>
          <w:bCs/>
          <w:sz w:val="24"/>
          <w:szCs w:val="24"/>
        </w:rPr>
        <w:t>СОДЕРЖАНИЕ</w:t>
      </w:r>
      <w:r w:rsidRPr="00F524B0">
        <w:rPr>
          <w:rFonts w:ascii="Times New Roman" w:eastAsia="Times New Roman" w:hAnsi="Times New Roman" w:cs="Times New Roman"/>
          <w:b/>
          <w:bCs/>
          <w:spacing w:val="-5"/>
          <w:sz w:val="24"/>
          <w:szCs w:val="24"/>
        </w:rPr>
        <w:t xml:space="preserve"> </w:t>
      </w:r>
      <w:r w:rsidRPr="00F524B0">
        <w:rPr>
          <w:rFonts w:ascii="Times New Roman" w:eastAsia="Times New Roman" w:hAnsi="Times New Roman" w:cs="Times New Roman"/>
          <w:b/>
          <w:bCs/>
          <w:sz w:val="24"/>
          <w:szCs w:val="24"/>
        </w:rPr>
        <w:t>УЧЕБНОЙ</w:t>
      </w:r>
      <w:r w:rsidRPr="00F524B0">
        <w:rPr>
          <w:rFonts w:ascii="Times New Roman" w:eastAsia="Times New Roman" w:hAnsi="Times New Roman" w:cs="Times New Roman"/>
          <w:b/>
          <w:bCs/>
          <w:spacing w:val="-3"/>
          <w:sz w:val="24"/>
          <w:szCs w:val="24"/>
        </w:rPr>
        <w:t xml:space="preserve"> </w:t>
      </w:r>
      <w:r w:rsidRPr="00F524B0">
        <w:rPr>
          <w:rFonts w:ascii="Times New Roman" w:eastAsia="Times New Roman" w:hAnsi="Times New Roman" w:cs="Times New Roman"/>
          <w:b/>
          <w:bCs/>
          <w:spacing w:val="-2"/>
          <w:sz w:val="24"/>
          <w:szCs w:val="24"/>
        </w:rPr>
        <w:t>ДИСЦИПЛИНЫ</w:t>
      </w:r>
    </w:p>
    <w:p w14:paraId="515DE756" w14:textId="77777777" w:rsidR="00F524B0" w:rsidRPr="00F524B0" w:rsidRDefault="00F524B0" w:rsidP="00F524B0">
      <w:pPr>
        <w:widowControl w:val="0"/>
        <w:autoSpaceDE w:val="0"/>
        <w:autoSpaceDN w:val="0"/>
        <w:spacing w:before="4"/>
        <w:rPr>
          <w:rFonts w:ascii="Times New Roman" w:eastAsia="Times New Roman" w:hAnsi="Times New Roman" w:cs="Times New Roman"/>
          <w:b/>
          <w:sz w:val="24"/>
          <w:szCs w:val="24"/>
        </w:rPr>
      </w:pPr>
    </w:p>
    <w:p w14:paraId="1A809D98" w14:textId="77777777" w:rsidR="00F524B0" w:rsidRPr="00F524B0" w:rsidRDefault="00F524B0">
      <w:pPr>
        <w:widowControl w:val="0"/>
        <w:numPr>
          <w:ilvl w:val="1"/>
          <w:numId w:val="12"/>
        </w:numPr>
        <w:tabs>
          <w:tab w:val="left" w:pos="1314"/>
        </w:tabs>
        <w:autoSpaceDE w:val="0"/>
        <w:autoSpaceDN w:val="0"/>
        <w:ind w:left="1314" w:hanging="463"/>
        <w:rPr>
          <w:rFonts w:ascii="Times New Roman" w:eastAsia="Times New Roman" w:hAnsi="Times New Roman" w:cs="Times New Roman"/>
          <w:b/>
        </w:rPr>
      </w:pPr>
      <w:r w:rsidRPr="00F524B0">
        <w:rPr>
          <w:rFonts w:ascii="Times New Roman" w:eastAsia="Times New Roman" w:hAnsi="Times New Roman" w:cs="Times New Roman"/>
          <w:b/>
          <w:spacing w:val="11"/>
        </w:rPr>
        <w:t>Трудоемкость</w:t>
      </w:r>
      <w:r w:rsidRPr="00F524B0">
        <w:rPr>
          <w:rFonts w:ascii="Times New Roman" w:eastAsia="Times New Roman" w:hAnsi="Times New Roman" w:cs="Times New Roman"/>
          <w:b/>
          <w:spacing w:val="37"/>
        </w:rPr>
        <w:t xml:space="preserve"> </w:t>
      </w:r>
      <w:r w:rsidRPr="00F524B0">
        <w:rPr>
          <w:rFonts w:ascii="Times New Roman" w:eastAsia="Times New Roman" w:hAnsi="Times New Roman" w:cs="Times New Roman"/>
          <w:b/>
          <w:spacing w:val="12"/>
        </w:rPr>
        <w:t>освоения</w:t>
      </w:r>
      <w:r w:rsidRPr="00F524B0">
        <w:rPr>
          <w:rFonts w:ascii="Times New Roman" w:eastAsia="Times New Roman" w:hAnsi="Times New Roman" w:cs="Times New Roman"/>
          <w:b/>
          <w:spacing w:val="49"/>
        </w:rPr>
        <w:t xml:space="preserve"> </w:t>
      </w:r>
      <w:r w:rsidRPr="00F524B0">
        <w:rPr>
          <w:rFonts w:ascii="Times New Roman" w:eastAsia="Times New Roman" w:hAnsi="Times New Roman" w:cs="Times New Roman"/>
          <w:b/>
          <w:spacing w:val="10"/>
        </w:rPr>
        <w:t>дисциплины</w:t>
      </w:r>
    </w:p>
    <w:p w14:paraId="532A9168" w14:textId="77777777" w:rsidR="00F524B0" w:rsidRPr="00F524B0" w:rsidRDefault="00F524B0" w:rsidP="00F524B0">
      <w:pPr>
        <w:widowControl w:val="0"/>
        <w:autoSpaceDE w:val="0"/>
        <w:autoSpaceDN w:val="0"/>
        <w:spacing w:before="10"/>
        <w:rPr>
          <w:rFonts w:ascii="Times New Roman" w:eastAsia="Times New Roman" w:hAnsi="Times New Roman" w:cs="Times New Roman"/>
          <w:b/>
          <w:sz w:val="13"/>
          <w:szCs w:val="24"/>
        </w:rPr>
      </w:pPr>
    </w:p>
    <w:tbl>
      <w:tblPr>
        <w:tblStyle w:val="TableNormal"/>
        <w:tblW w:w="0" w:type="auto"/>
        <w:tblInd w:w="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30"/>
        <w:gridCol w:w="1162"/>
        <w:gridCol w:w="2324"/>
      </w:tblGrid>
      <w:tr w:rsidR="00F524B0" w:rsidRPr="00F524B0" w14:paraId="154FA0A3" w14:textId="77777777" w:rsidTr="001204C5">
        <w:trPr>
          <w:trHeight w:val="551"/>
        </w:trPr>
        <w:tc>
          <w:tcPr>
            <w:tcW w:w="6530" w:type="dxa"/>
          </w:tcPr>
          <w:p w14:paraId="23191DAC" w14:textId="77777777" w:rsidR="00F524B0" w:rsidRPr="00F524B0" w:rsidRDefault="00F524B0" w:rsidP="00F524B0">
            <w:pPr>
              <w:spacing w:before="135"/>
              <w:ind w:left="750"/>
              <w:rPr>
                <w:rFonts w:ascii="Times New Roman" w:eastAsia="Times New Roman" w:hAnsi="Times New Roman" w:cs="Times New Roman"/>
                <w:b/>
                <w:sz w:val="24"/>
              </w:rPr>
            </w:pPr>
            <w:proofErr w:type="spellStart"/>
            <w:r w:rsidRPr="00F524B0">
              <w:rPr>
                <w:rFonts w:ascii="Times New Roman" w:eastAsia="Times New Roman" w:hAnsi="Times New Roman" w:cs="Times New Roman"/>
                <w:b/>
                <w:sz w:val="24"/>
              </w:rPr>
              <w:t>Наименование</w:t>
            </w:r>
            <w:proofErr w:type="spellEnd"/>
            <w:r w:rsidRPr="00F524B0">
              <w:rPr>
                <w:rFonts w:ascii="Times New Roman" w:eastAsia="Times New Roman" w:hAnsi="Times New Roman" w:cs="Times New Roman"/>
                <w:b/>
                <w:spacing w:val="-3"/>
                <w:sz w:val="24"/>
              </w:rPr>
              <w:t xml:space="preserve"> </w:t>
            </w:r>
            <w:proofErr w:type="spellStart"/>
            <w:r w:rsidRPr="00F524B0">
              <w:rPr>
                <w:rFonts w:ascii="Times New Roman" w:eastAsia="Times New Roman" w:hAnsi="Times New Roman" w:cs="Times New Roman"/>
                <w:b/>
                <w:sz w:val="24"/>
              </w:rPr>
              <w:t>составных</w:t>
            </w:r>
            <w:proofErr w:type="spellEnd"/>
            <w:r w:rsidRPr="00F524B0">
              <w:rPr>
                <w:rFonts w:ascii="Times New Roman" w:eastAsia="Times New Roman" w:hAnsi="Times New Roman" w:cs="Times New Roman"/>
                <w:b/>
                <w:spacing w:val="-7"/>
                <w:sz w:val="24"/>
              </w:rPr>
              <w:t xml:space="preserve"> </w:t>
            </w:r>
            <w:proofErr w:type="spellStart"/>
            <w:r w:rsidRPr="00F524B0">
              <w:rPr>
                <w:rFonts w:ascii="Times New Roman" w:eastAsia="Times New Roman" w:hAnsi="Times New Roman" w:cs="Times New Roman"/>
                <w:b/>
                <w:sz w:val="24"/>
              </w:rPr>
              <w:t>частей</w:t>
            </w:r>
            <w:proofErr w:type="spellEnd"/>
            <w:r w:rsidRPr="00F524B0">
              <w:rPr>
                <w:rFonts w:ascii="Times New Roman" w:eastAsia="Times New Roman" w:hAnsi="Times New Roman" w:cs="Times New Roman"/>
                <w:b/>
                <w:spacing w:val="4"/>
                <w:sz w:val="24"/>
              </w:rPr>
              <w:t xml:space="preserve"> </w:t>
            </w:r>
            <w:proofErr w:type="spellStart"/>
            <w:r w:rsidRPr="00F524B0">
              <w:rPr>
                <w:rFonts w:ascii="Times New Roman" w:eastAsia="Times New Roman" w:hAnsi="Times New Roman" w:cs="Times New Roman"/>
                <w:b/>
                <w:spacing w:val="-2"/>
                <w:sz w:val="24"/>
              </w:rPr>
              <w:t>дисциплины</w:t>
            </w:r>
            <w:proofErr w:type="spellEnd"/>
          </w:p>
        </w:tc>
        <w:tc>
          <w:tcPr>
            <w:tcW w:w="1162" w:type="dxa"/>
          </w:tcPr>
          <w:p w14:paraId="15940FA0" w14:textId="77777777" w:rsidR="00F524B0" w:rsidRPr="00F524B0" w:rsidRDefault="00F524B0" w:rsidP="00F524B0">
            <w:pPr>
              <w:spacing w:line="272" w:lineRule="exact"/>
              <w:ind w:left="87" w:right="73"/>
              <w:jc w:val="center"/>
              <w:rPr>
                <w:rFonts w:ascii="Times New Roman" w:eastAsia="Times New Roman" w:hAnsi="Times New Roman" w:cs="Times New Roman"/>
                <w:b/>
                <w:sz w:val="24"/>
              </w:rPr>
            </w:pPr>
            <w:proofErr w:type="spellStart"/>
            <w:r w:rsidRPr="00F524B0">
              <w:rPr>
                <w:rFonts w:ascii="Times New Roman" w:eastAsia="Times New Roman" w:hAnsi="Times New Roman" w:cs="Times New Roman"/>
                <w:b/>
                <w:sz w:val="24"/>
              </w:rPr>
              <w:t>Объем</w:t>
            </w:r>
            <w:proofErr w:type="spellEnd"/>
            <w:r w:rsidRPr="00F524B0">
              <w:rPr>
                <w:rFonts w:ascii="Times New Roman" w:eastAsia="Times New Roman" w:hAnsi="Times New Roman" w:cs="Times New Roman"/>
                <w:b/>
                <w:spacing w:val="-3"/>
                <w:sz w:val="24"/>
              </w:rPr>
              <w:t xml:space="preserve"> </w:t>
            </w:r>
            <w:r w:rsidRPr="00F524B0">
              <w:rPr>
                <w:rFonts w:ascii="Times New Roman" w:eastAsia="Times New Roman" w:hAnsi="Times New Roman" w:cs="Times New Roman"/>
                <w:b/>
                <w:spacing w:val="-10"/>
                <w:sz w:val="24"/>
              </w:rPr>
              <w:t>в</w:t>
            </w:r>
          </w:p>
          <w:p w14:paraId="6C28332E" w14:textId="77777777" w:rsidR="00F524B0" w:rsidRPr="00F524B0" w:rsidRDefault="00F524B0" w:rsidP="00F524B0">
            <w:pPr>
              <w:spacing w:before="2" w:line="257" w:lineRule="exact"/>
              <w:ind w:left="87" w:right="73"/>
              <w:jc w:val="center"/>
              <w:rPr>
                <w:rFonts w:ascii="Times New Roman" w:eastAsia="Times New Roman" w:hAnsi="Times New Roman" w:cs="Times New Roman"/>
                <w:b/>
                <w:sz w:val="24"/>
              </w:rPr>
            </w:pPr>
            <w:proofErr w:type="spellStart"/>
            <w:r w:rsidRPr="00F524B0">
              <w:rPr>
                <w:rFonts w:ascii="Times New Roman" w:eastAsia="Times New Roman" w:hAnsi="Times New Roman" w:cs="Times New Roman"/>
                <w:b/>
                <w:spacing w:val="-4"/>
                <w:sz w:val="24"/>
              </w:rPr>
              <w:t>часах</w:t>
            </w:r>
            <w:proofErr w:type="spellEnd"/>
          </w:p>
        </w:tc>
        <w:tc>
          <w:tcPr>
            <w:tcW w:w="2324" w:type="dxa"/>
          </w:tcPr>
          <w:p w14:paraId="5D40658B" w14:textId="77777777" w:rsidR="00F524B0" w:rsidRPr="00F524B0" w:rsidRDefault="00F524B0" w:rsidP="00F524B0">
            <w:pPr>
              <w:spacing w:line="272" w:lineRule="exact"/>
              <w:ind w:left="63" w:right="44"/>
              <w:jc w:val="center"/>
              <w:rPr>
                <w:rFonts w:ascii="Times New Roman" w:eastAsia="Times New Roman" w:hAnsi="Times New Roman" w:cs="Times New Roman"/>
                <w:b/>
                <w:sz w:val="24"/>
              </w:rPr>
            </w:pPr>
            <w:r w:rsidRPr="00F524B0">
              <w:rPr>
                <w:rFonts w:ascii="Times New Roman" w:eastAsia="Times New Roman" w:hAnsi="Times New Roman" w:cs="Times New Roman"/>
                <w:b/>
                <w:sz w:val="24"/>
              </w:rPr>
              <w:t xml:space="preserve">В </w:t>
            </w:r>
            <w:proofErr w:type="spellStart"/>
            <w:r w:rsidRPr="00F524B0">
              <w:rPr>
                <w:rFonts w:ascii="Times New Roman" w:eastAsia="Times New Roman" w:hAnsi="Times New Roman" w:cs="Times New Roman"/>
                <w:b/>
                <w:sz w:val="24"/>
              </w:rPr>
              <w:t>т.ч</w:t>
            </w:r>
            <w:proofErr w:type="spellEnd"/>
            <w:r w:rsidRPr="00F524B0">
              <w:rPr>
                <w:rFonts w:ascii="Times New Roman" w:eastAsia="Times New Roman" w:hAnsi="Times New Roman" w:cs="Times New Roman"/>
                <w:b/>
                <w:sz w:val="24"/>
              </w:rPr>
              <w:t>. в</w:t>
            </w:r>
            <w:r w:rsidRPr="00F524B0">
              <w:rPr>
                <w:rFonts w:ascii="Times New Roman" w:eastAsia="Times New Roman" w:hAnsi="Times New Roman" w:cs="Times New Roman"/>
                <w:b/>
                <w:spacing w:val="-2"/>
                <w:sz w:val="24"/>
              </w:rPr>
              <w:t xml:space="preserve"> </w:t>
            </w:r>
            <w:proofErr w:type="spellStart"/>
            <w:r w:rsidRPr="00F524B0">
              <w:rPr>
                <w:rFonts w:ascii="Times New Roman" w:eastAsia="Times New Roman" w:hAnsi="Times New Roman" w:cs="Times New Roman"/>
                <w:b/>
                <w:spacing w:val="-2"/>
                <w:sz w:val="24"/>
              </w:rPr>
              <w:t>форме</w:t>
            </w:r>
            <w:proofErr w:type="spellEnd"/>
          </w:p>
          <w:p w14:paraId="0A846CD3" w14:textId="77777777" w:rsidR="00F524B0" w:rsidRPr="00F524B0" w:rsidRDefault="00F524B0" w:rsidP="00F524B0">
            <w:pPr>
              <w:spacing w:before="2" w:line="257" w:lineRule="exact"/>
              <w:ind w:left="61" w:right="44"/>
              <w:jc w:val="center"/>
              <w:rPr>
                <w:rFonts w:ascii="Times New Roman" w:eastAsia="Times New Roman" w:hAnsi="Times New Roman" w:cs="Times New Roman"/>
                <w:b/>
                <w:sz w:val="24"/>
              </w:rPr>
            </w:pPr>
            <w:proofErr w:type="spellStart"/>
            <w:r w:rsidRPr="00F524B0">
              <w:rPr>
                <w:rFonts w:ascii="Times New Roman" w:eastAsia="Times New Roman" w:hAnsi="Times New Roman" w:cs="Times New Roman"/>
                <w:b/>
                <w:sz w:val="24"/>
              </w:rPr>
              <w:t>практ</w:t>
            </w:r>
            <w:proofErr w:type="spellEnd"/>
            <w:r w:rsidRPr="00F524B0">
              <w:rPr>
                <w:rFonts w:ascii="Times New Roman" w:eastAsia="Times New Roman" w:hAnsi="Times New Roman" w:cs="Times New Roman"/>
                <w:b/>
                <w:sz w:val="24"/>
              </w:rPr>
              <w:t>.</w:t>
            </w:r>
            <w:r w:rsidRPr="00F524B0">
              <w:rPr>
                <w:rFonts w:ascii="Times New Roman" w:eastAsia="Times New Roman" w:hAnsi="Times New Roman" w:cs="Times New Roman"/>
                <w:b/>
                <w:spacing w:val="1"/>
                <w:sz w:val="24"/>
              </w:rPr>
              <w:t xml:space="preserve"> </w:t>
            </w:r>
            <w:proofErr w:type="spellStart"/>
            <w:r w:rsidRPr="00F524B0">
              <w:rPr>
                <w:rFonts w:ascii="Times New Roman" w:eastAsia="Times New Roman" w:hAnsi="Times New Roman" w:cs="Times New Roman"/>
                <w:b/>
                <w:spacing w:val="-2"/>
                <w:sz w:val="24"/>
              </w:rPr>
              <w:t>подготовки</w:t>
            </w:r>
            <w:proofErr w:type="spellEnd"/>
          </w:p>
        </w:tc>
      </w:tr>
      <w:tr w:rsidR="00F524B0" w:rsidRPr="00F524B0" w14:paraId="5A466AC8" w14:textId="77777777" w:rsidTr="001204C5">
        <w:trPr>
          <w:trHeight w:val="277"/>
        </w:trPr>
        <w:tc>
          <w:tcPr>
            <w:tcW w:w="6530" w:type="dxa"/>
          </w:tcPr>
          <w:p w14:paraId="2AD259B8" w14:textId="77777777" w:rsidR="00F524B0" w:rsidRPr="00F524B0" w:rsidRDefault="00F524B0" w:rsidP="00F524B0">
            <w:pPr>
              <w:spacing w:line="258" w:lineRule="exact"/>
              <w:ind w:left="112"/>
              <w:rPr>
                <w:rFonts w:ascii="Times New Roman" w:eastAsia="Times New Roman" w:hAnsi="Times New Roman" w:cs="Times New Roman"/>
                <w:sz w:val="24"/>
              </w:rPr>
            </w:pPr>
            <w:proofErr w:type="spellStart"/>
            <w:r w:rsidRPr="00F524B0">
              <w:rPr>
                <w:rFonts w:ascii="Times New Roman" w:eastAsia="Times New Roman" w:hAnsi="Times New Roman" w:cs="Times New Roman"/>
                <w:sz w:val="24"/>
              </w:rPr>
              <w:t>Учебные</w:t>
            </w:r>
            <w:proofErr w:type="spellEnd"/>
            <w:r w:rsidRPr="00F524B0">
              <w:rPr>
                <w:rFonts w:ascii="Times New Roman" w:eastAsia="Times New Roman" w:hAnsi="Times New Roman" w:cs="Times New Roman"/>
                <w:spacing w:val="-4"/>
                <w:sz w:val="24"/>
              </w:rPr>
              <w:t xml:space="preserve"> </w:t>
            </w:r>
            <w:r w:rsidRPr="00F524B0">
              <w:rPr>
                <w:rFonts w:ascii="Times New Roman" w:eastAsia="Times New Roman" w:hAnsi="Times New Roman" w:cs="Times New Roman"/>
                <w:spacing w:val="-2"/>
                <w:sz w:val="24"/>
              </w:rPr>
              <w:t>занятия</w:t>
            </w:r>
            <w:r w:rsidRPr="00F524B0">
              <w:rPr>
                <w:rFonts w:ascii="Times New Roman" w:eastAsia="Times New Roman" w:hAnsi="Times New Roman" w:cs="Times New Roman"/>
                <w:spacing w:val="-2"/>
                <w:sz w:val="24"/>
                <w:vertAlign w:val="superscript"/>
              </w:rPr>
              <w:t>34</w:t>
            </w:r>
          </w:p>
        </w:tc>
        <w:tc>
          <w:tcPr>
            <w:tcW w:w="1162" w:type="dxa"/>
          </w:tcPr>
          <w:p w14:paraId="62C8ACC7" w14:textId="6D724365" w:rsidR="00F524B0" w:rsidRPr="00FD6842" w:rsidRDefault="00FD6842" w:rsidP="00F524B0">
            <w:pPr>
              <w:spacing w:line="258" w:lineRule="exact"/>
              <w:ind w:left="92" w:right="73"/>
              <w:jc w:val="center"/>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72</w:t>
            </w:r>
          </w:p>
        </w:tc>
        <w:tc>
          <w:tcPr>
            <w:tcW w:w="2324" w:type="dxa"/>
          </w:tcPr>
          <w:p w14:paraId="47992C54" w14:textId="77777777" w:rsidR="00F524B0" w:rsidRPr="00F524B0" w:rsidRDefault="00F524B0" w:rsidP="00F524B0">
            <w:pPr>
              <w:spacing w:line="258" w:lineRule="exact"/>
              <w:ind w:left="64" w:right="44"/>
              <w:jc w:val="center"/>
              <w:rPr>
                <w:rFonts w:ascii="Times New Roman" w:eastAsia="Times New Roman" w:hAnsi="Times New Roman" w:cs="Times New Roman"/>
                <w:sz w:val="24"/>
              </w:rPr>
            </w:pPr>
            <w:r w:rsidRPr="00F524B0">
              <w:rPr>
                <w:rFonts w:ascii="Times New Roman" w:eastAsia="Times New Roman" w:hAnsi="Times New Roman" w:cs="Times New Roman"/>
                <w:spacing w:val="-5"/>
                <w:sz w:val="24"/>
              </w:rPr>
              <w:t>30</w:t>
            </w:r>
          </w:p>
        </w:tc>
      </w:tr>
      <w:tr w:rsidR="00F524B0" w:rsidRPr="00F524B0" w14:paraId="5F19B73E" w14:textId="77777777" w:rsidTr="001204C5">
        <w:trPr>
          <w:trHeight w:val="273"/>
        </w:trPr>
        <w:tc>
          <w:tcPr>
            <w:tcW w:w="6530" w:type="dxa"/>
          </w:tcPr>
          <w:p w14:paraId="5A7B5372" w14:textId="77777777" w:rsidR="00F524B0" w:rsidRPr="00F524B0" w:rsidRDefault="00F524B0" w:rsidP="00F524B0">
            <w:pPr>
              <w:spacing w:line="253" w:lineRule="exact"/>
              <w:ind w:left="112"/>
              <w:rPr>
                <w:rFonts w:ascii="Times New Roman" w:eastAsia="Times New Roman" w:hAnsi="Times New Roman" w:cs="Times New Roman"/>
                <w:i/>
                <w:sz w:val="24"/>
              </w:rPr>
            </w:pPr>
            <w:proofErr w:type="spellStart"/>
            <w:r w:rsidRPr="00F524B0">
              <w:rPr>
                <w:rFonts w:ascii="Times New Roman" w:eastAsia="Times New Roman" w:hAnsi="Times New Roman" w:cs="Times New Roman"/>
                <w:i/>
                <w:sz w:val="24"/>
              </w:rPr>
              <w:t>Курсовая</w:t>
            </w:r>
            <w:proofErr w:type="spellEnd"/>
            <w:r w:rsidRPr="00F524B0">
              <w:rPr>
                <w:rFonts w:ascii="Times New Roman" w:eastAsia="Times New Roman" w:hAnsi="Times New Roman" w:cs="Times New Roman"/>
                <w:i/>
                <w:spacing w:val="-1"/>
                <w:sz w:val="24"/>
              </w:rPr>
              <w:t xml:space="preserve"> </w:t>
            </w:r>
            <w:proofErr w:type="spellStart"/>
            <w:r w:rsidRPr="00F524B0">
              <w:rPr>
                <w:rFonts w:ascii="Times New Roman" w:eastAsia="Times New Roman" w:hAnsi="Times New Roman" w:cs="Times New Roman"/>
                <w:i/>
                <w:sz w:val="24"/>
              </w:rPr>
              <w:t>работа</w:t>
            </w:r>
            <w:proofErr w:type="spellEnd"/>
            <w:r w:rsidRPr="00F524B0">
              <w:rPr>
                <w:rFonts w:ascii="Times New Roman" w:eastAsia="Times New Roman" w:hAnsi="Times New Roman" w:cs="Times New Roman"/>
                <w:i/>
                <w:spacing w:val="-1"/>
                <w:sz w:val="24"/>
              </w:rPr>
              <w:t xml:space="preserve"> </w:t>
            </w:r>
            <w:r w:rsidRPr="00F524B0">
              <w:rPr>
                <w:rFonts w:ascii="Times New Roman" w:eastAsia="Times New Roman" w:hAnsi="Times New Roman" w:cs="Times New Roman"/>
                <w:i/>
                <w:spacing w:val="-2"/>
                <w:sz w:val="24"/>
              </w:rPr>
              <w:t>(</w:t>
            </w:r>
            <w:proofErr w:type="spellStart"/>
            <w:r w:rsidRPr="00F524B0">
              <w:rPr>
                <w:rFonts w:ascii="Times New Roman" w:eastAsia="Times New Roman" w:hAnsi="Times New Roman" w:cs="Times New Roman"/>
                <w:i/>
                <w:spacing w:val="-2"/>
                <w:sz w:val="24"/>
              </w:rPr>
              <w:t>проект</w:t>
            </w:r>
            <w:proofErr w:type="spellEnd"/>
            <w:r w:rsidRPr="00F524B0">
              <w:rPr>
                <w:rFonts w:ascii="Times New Roman" w:eastAsia="Times New Roman" w:hAnsi="Times New Roman" w:cs="Times New Roman"/>
                <w:i/>
                <w:spacing w:val="-2"/>
                <w:sz w:val="24"/>
              </w:rPr>
              <w:t>)</w:t>
            </w:r>
          </w:p>
        </w:tc>
        <w:tc>
          <w:tcPr>
            <w:tcW w:w="1162" w:type="dxa"/>
          </w:tcPr>
          <w:p w14:paraId="483D1F9E" w14:textId="77777777" w:rsidR="00F524B0" w:rsidRPr="00F524B0" w:rsidRDefault="00F524B0" w:rsidP="00F524B0">
            <w:pPr>
              <w:spacing w:line="253" w:lineRule="exact"/>
              <w:ind w:left="87" w:right="73"/>
              <w:jc w:val="center"/>
              <w:rPr>
                <w:rFonts w:ascii="Times New Roman" w:eastAsia="Times New Roman" w:hAnsi="Times New Roman" w:cs="Times New Roman"/>
                <w:sz w:val="24"/>
              </w:rPr>
            </w:pPr>
            <w:r w:rsidRPr="00F524B0">
              <w:rPr>
                <w:rFonts w:ascii="Times New Roman" w:eastAsia="Times New Roman" w:hAnsi="Times New Roman" w:cs="Times New Roman"/>
                <w:spacing w:val="-10"/>
                <w:sz w:val="24"/>
              </w:rPr>
              <w:t>0</w:t>
            </w:r>
          </w:p>
        </w:tc>
        <w:tc>
          <w:tcPr>
            <w:tcW w:w="2324" w:type="dxa"/>
          </w:tcPr>
          <w:p w14:paraId="6BF2DD1E" w14:textId="77777777" w:rsidR="00F524B0" w:rsidRPr="00F524B0" w:rsidRDefault="00F524B0" w:rsidP="00F524B0">
            <w:pPr>
              <w:spacing w:line="253" w:lineRule="exact"/>
              <w:ind w:left="57" w:right="44"/>
              <w:jc w:val="center"/>
              <w:rPr>
                <w:rFonts w:ascii="Times New Roman" w:eastAsia="Times New Roman" w:hAnsi="Times New Roman" w:cs="Times New Roman"/>
                <w:sz w:val="24"/>
              </w:rPr>
            </w:pPr>
            <w:r w:rsidRPr="00F524B0">
              <w:rPr>
                <w:rFonts w:ascii="Times New Roman" w:eastAsia="Times New Roman" w:hAnsi="Times New Roman" w:cs="Times New Roman"/>
                <w:spacing w:val="-10"/>
                <w:sz w:val="24"/>
              </w:rPr>
              <w:t>-</w:t>
            </w:r>
          </w:p>
        </w:tc>
      </w:tr>
      <w:tr w:rsidR="00F524B0" w:rsidRPr="00F524B0" w14:paraId="5764381F" w14:textId="77777777" w:rsidTr="001204C5">
        <w:trPr>
          <w:trHeight w:val="278"/>
        </w:trPr>
        <w:tc>
          <w:tcPr>
            <w:tcW w:w="6530" w:type="dxa"/>
          </w:tcPr>
          <w:p w14:paraId="78979C5D" w14:textId="77777777" w:rsidR="00F524B0" w:rsidRPr="00F524B0" w:rsidRDefault="00F524B0" w:rsidP="00F524B0">
            <w:pPr>
              <w:spacing w:line="258" w:lineRule="exact"/>
              <w:ind w:left="112"/>
              <w:rPr>
                <w:rFonts w:ascii="Times New Roman" w:eastAsia="Times New Roman" w:hAnsi="Times New Roman" w:cs="Times New Roman"/>
                <w:sz w:val="24"/>
              </w:rPr>
            </w:pPr>
            <w:proofErr w:type="spellStart"/>
            <w:r w:rsidRPr="00F524B0">
              <w:rPr>
                <w:rFonts w:ascii="Times New Roman" w:eastAsia="Times New Roman" w:hAnsi="Times New Roman" w:cs="Times New Roman"/>
                <w:sz w:val="24"/>
              </w:rPr>
              <w:t>Самостоятельная</w:t>
            </w:r>
            <w:proofErr w:type="spellEnd"/>
            <w:r w:rsidRPr="00F524B0">
              <w:rPr>
                <w:rFonts w:ascii="Times New Roman" w:eastAsia="Times New Roman" w:hAnsi="Times New Roman" w:cs="Times New Roman"/>
                <w:spacing w:val="-8"/>
                <w:sz w:val="24"/>
              </w:rPr>
              <w:t xml:space="preserve"> </w:t>
            </w:r>
            <w:proofErr w:type="spellStart"/>
            <w:r w:rsidRPr="00F524B0">
              <w:rPr>
                <w:rFonts w:ascii="Times New Roman" w:eastAsia="Times New Roman" w:hAnsi="Times New Roman" w:cs="Times New Roman"/>
                <w:spacing w:val="-2"/>
                <w:sz w:val="24"/>
              </w:rPr>
              <w:t>работа</w:t>
            </w:r>
            <w:proofErr w:type="spellEnd"/>
          </w:p>
        </w:tc>
        <w:tc>
          <w:tcPr>
            <w:tcW w:w="1162" w:type="dxa"/>
          </w:tcPr>
          <w:p w14:paraId="6B5689A1" w14:textId="5BBEF435" w:rsidR="00F524B0" w:rsidRPr="00F524B0" w:rsidRDefault="00FD6842" w:rsidP="00F524B0">
            <w:pPr>
              <w:spacing w:line="258" w:lineRule="exact"/>
              <w:ind w:left="87" w:right="73"/>
              <w:jc w:val="center"/>
              <w:rPr>
                <w:rFonts w:ascii="Times New Roman" w:eastAsia="Times New Roman" w:hAnsi="Times New Roman" w:cs="Times New Roman"/>
                <w:sz w:val="24"/>
              </w:rPr>
            </w:pPr>
            <w:r>
              <w:rPr>
                <w:rFonts w:ascii="Times New Roman" w:eastAsia="Times New Roman" w:hAnsi="Times New Roman" w:cs="Times New Roman"/>
                <w:spacing w:val="-10"/>
                <w:sz w:val="24"/>
                <w:lang w:val="ru-RU"/>
              </w:rPr>
              <w:t>-</w:t>
            </w:r>
            <w:r w:rsidR="00F524B0" w:rsidRPr="00F524B0">
              <w:rPr>
                <w:rFonts w:ascii="Times New Roman" w:eastAsia="Times New Roman" w:hAnsi="Times New Roman" w:cs="Times New Roman"/>
                <w:spacing w:val="-10"/>
                <w:sz w:val="24"/>
              </w:rPr>
              <w:t xml:space="preserve"> </w:t>
            </w:r>
          </w:p>
        </w:tc>
        <w:tc>
          <w:tcPr>
            <w:tcW w:w="2324" w:type="dxa"/>
          </w:tcPr>
          <w:p w14:paraId="71EACA6A" w14:textId="77777777" w:rsidR="00F524B0" w:rsidRPr="00F524B0" w:rsidRDefault="00F524B0" w:rsidP="00F524B0">
            <w:pPr>
              <w:spacing w:line="258" w:lineRule="exact"/>
              <w:ind w:left="57" w:right="44"/>
              <w:jc w:val="center"/>
              <w:rPr>
                <w:rFonts w:ascii="Times New Roman" w:eastAsia="Times New Roman" w:hAnsi="Times New Roman" w:cs="Times New Roman"/>
                <w:sz w:val="24"/>
              </w:rPr>
            </w:pPr>
            <w:r w:rsidRPr="00F524B0">
              <w:rPr>
                <w:rFonts w:ascii="Times New Roman" w:eastAsia="Times New Roman" w:hAnsi="Times New Roman" w:cs="Times New Roman"/>
                <w:spacing w:val="-10"/>
                <w:sz w:val="24"/>
              </w:rPr>
              <w:t>-</w:t>
            </w:r>
          </w:p>
        </w:tc>
      </w:tr>
      <w:tr w:rsidR="00F524B0" w:rsidRPr="00F524B0" w14:paraId="7C549B91" w14:textId="77777777" w:rsidTr="001204C5">
        <w:trPr>
          <w:trHeight w:val="277"/>
        </w:trPr>
        <w:tc>
          <w:tcPr>
            <w:tcW w:w="6530" w:type="dxa"/>
          </w:tcPr>
          <w:p w14:paraId="3AC9E197" w14:textId="77777777" w:rsidR="00F524B0" w:rsidRPr="002F5A16" w:rsidRDefault="00F524B0" w:rsidP="00F524B0">
            <w:pPr>
              <w:spacing w:line="258" w:lineRule="exact"/>
              <w:ind w:left="112"/>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Промежуточная</w:t>
            </w:r>
            <w:r w:rsidRPr="002F5A16">
              <w:rPr>
                <w:rFonts w:ascii="Times New Roman" w:eastAsia="Times New Roman" w:hAnsi="Times New Roman" w:cs="Times New Roman"/>
                <w:spacing w:val="-2"/>
                <w:sz w:val="24"/>
                <w:lang w:val="ru-RU"/>
              </w:rPr>
              <w:t xml:space="preserve"> </w:t>
            </w:r>
            <w:r w:rsidRPr="002F5A16">
              <w:rPr>
                <w:rFonts w:ascii="Times New Roman" w:eastAsia="Times New Roman" w:hAnsi="Times New Roman" w:cs="Times New Roman"/>
                <w:sz w:val="24"/>
                <w:lang w:val="ru-RU"/>
              </w:rPr>
              <w:t>аттестация</w:t>
            </w:r>
            <w:r w:rsidRPr="002F5A16">
              <w:rPr>
                <w:rFonts w:ascii="Times New Roman" w:eastAsia="Times New Roman" w:hAnsi="Times New Roman" w:cs="Times New Roman"/>
                <w:spacing w:val="2"/>
                <w:sz w:val="24"/>
                <w:lang w:val="ru-RU"/>
              </w:rPr>
              <w:t xml:space="preserve"> </w:t>
            </w:r>
            <w:r w:rsidRPr="002F5A16">
              <w:rPr>
                <w:rFonts w:ascii="Times New Roman" w:eastAsia="Times New Roman" w:hAnsi="Times New Roman" w:cs="Times New Roman"/>
                <w:sz w:val="24"/>
                <w:lang w:val="ru-RU"/>
              </w:rPr>
              <w:t>в</w:t>
            </w:r>
            <w:r w:rsidRPr="002F5A16">
              <w:rPr>
                <w:rFonts w:ascii="Times New Roman" w:eastAsia="Times New Roman" w:hAnsi="Times New Roman" w:cs="Times New Roman"/>
                <w:spacing w:val="-4"/>
                <w:sz w:val="24"/>
                <w:lang w:val="ru-RU"/>
              </w:rPr>
              <w:t xml:space="preserve"> </w:t>
            </w:r>
            <w:r w:rsidRPr="002F5A16">
              <w:rPr>
                <w:rFonts w:ascii="Times New Roman" w:eastAsia="Times New Roman" w:hAnsi="Times New Roman" w:cs="Times New Roman"/>
                <w:sz w:val="24"/>
                <w:lang w:val="ru-RU"/>
              </w:rPr>
              <w:t>форме</w:t>
            </w:r>
            <w:r w:rsidRPr="002F5A16">
              <w:rPr>
                <w:rFonts w:ascii="Times New Roman" w:eastAsia="Times New Roman" w:hAnsi="Times New Roman" w:cs="Times New Roman"/>
                <w:spacing w:val="-1"/>
                <w:sz w:val="24"/>
                <w:lang w:val="ru-RU"/>
              </w:rPr>
              <w:t xml:space="preserve"> </w:t>
            </w:r>
            <w:r w:rsidRPr="002F5A16">
              <w:rPr>
                <w:rFonts w:ascii="Times New Roman" w:eastAsia="Times New Roman" w:hAnsi="Times New Roman" w:cs="Times New Roman"/>
                <w:spacing w:val="-2"/>
                <w:sz w:val="24"/>
                <w:lang w:val="ru-RU"/>
              </w:rPr>
              <w:t>экзамена</w:t>
            </w:r>
          </w:p>
        </w:tc>
        <w:tc>
          <w:tcPr>
            <w:tcW w:w="1162" w:type="dxa"/>
          </w:tcPr>
          <w:p w14:paraId="6DE04002" w14:textId="171A2470" w:rsidR="00F524B0" w:rsidRPr="002F5A16" w:rsidRDefault="00FD6842" w:rsidP="00F524B0">
            <w:pPr>
              <w:spacing w:line="258" w:lineRule="exact"/>
              <w:ind w:left="92" w:right="73"/>
              <w:jc w:val="center"/>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6</w:t>
            </w:r>
            <w:r w:rsidR="00F524B0" w:rsidRPr="002F5A16">
              <w:rPr>
                <w:rFonts w:ascii="Times New Roman" w:eastAsia="Times New Roman" w:hAnsi="Times New Roman" w:cs="Times New Roman"/>
                <w:spacing w:val="-5"/>
                <w:sz w:val="24"/>
                <w:lang w:val="ru-RU"/>
              </w:rPr>
              <w:t xml:space="preserve"> </w:t>
            </w:r>
          </w:p>
        </w:tc>
        <w:tc>
          <w:tcPr>
            <w:tcW w:w="2324" w:type="dxa"/>
          </w:tcPr>
          <w:p w14:paraId="4F048AFB" w14:textId="77777777" w:rsidR="00F524B0" w:rsidRPr="00F524B0" w:rsidRDefault="00F524B0" w:rsidP="00F524B0">
            <w:pPr>
              <w:spacing w:line="258" w:lineRule="exact"/>
              <w:ind w:left="57" w:right="44"/>
              <w:jc w:val="center"/>
              <w:rPr>
                <w:rFonts w:ascii="Times New Roman" w:eastAsia="Times New Roman" w:hAnsi="Times New Roman" w:cs="Times New Roman"/>
                <w:sz w:val="24"/>
              </w:rPr>
            </w:pPr>
            <w:r w:rsidRPr="00F524B0">
              <w:rPr>
                <w:rFonts w:ascii="Times New Roman" w:eastAsia="Times New Roman" w:hAnsi="Times New Roman" w:cs="Times New Roman"/>
                <w:spacing w:val="-10"/>
                <w:sz w:val="24"/>
              </w:rPr>
              <w:t>-</w:t>
            </w:r>
          </w:p>
        </w:tc>
      </w:tr>
      <w:tr w:rsidR="00F524B0" w:rsidRPr="00F524B0" w14:paraId="40134124" w14:textId="77777777" w:rsidTr="001204C5">
        <w:trPr>
          <w:trHeight w:val="272"/>
        </w:trPr>
        <w:tc>
          <w:tcPr>
            <w:tcW w:w="6530" w:type="dxa"/>
          </w:tcPr>
          <w:p w14:paraId="54E10874" w14:textId="77777777" w:rsidR="00F524B0" w:rsidRPr="00F524B0" w:rsidRDefault="00F524B0" w:rsidP="00F524B0">
            <w:pPr>
              <w:spacing w:line="253" w:lineRule="exact"/>
              <w:ind w:left="112"/>
              <w:rPr>
                <w:rFonts w:ascii="Times New Roman" w:eastAsia="Times New Roman" w:hAnsi="Times New Roman" w:cs="Times New Roman"/>
                <w:sz w:val="24"/>
              </w:rPr>
            </w:pPr>
            <w:proofErr w:type="spellStart"/>
            <w:r w:rsidRPr="00F524B0">
              <w:rPr>
                <w:rFonts w:ascii="Times New Roman" w:eastAsia="Times New Roman" w:hAnsi="Times New Roman" w:cs="Times New Roman"/>
                <w:spacing w:val="-2"/>
                <w:sz w:val="24"/>
              </w:rPr>
              <w:t>Всего</w:t>
            </w:r>
            <w:proofErr w:type="spellEnd"/>
          </w:p>
        </w:tc>
        <w:tc>
          <w:tcPr>
            <w:tcW w:w="1162" w:type="dxa"/>
          </w:tcPr>
          <w:p w14:paraId="580E30DE" w14:textId="21768AFE" w:rsidR="00F524B0" w:rsidRPr="00F524B0" w:rsidRDefault="00FD6842" w:rsidP="00F524B0">
            <w:pPr>
              <w:spacing w:line="253" w:lineRule="exact"/>
              <w:ind w:left="87" w:right="73"/>
              <w:jc w:val="center"/>
              <w:rPr>
                <w:rFonts w:ascii="Times New Roman" w:eastAsia="Times New Roman" w:hAnsi="Times New Roman" w:cs="Times New Roman"/>
                <w:b/>
                <w:sz w:val="24"/>
              </w:rPr>
            </w:pPr>
            <w:r>
              <w:rPr>
                <w:rFonts w:ascii="Times New Roman" w:eastAsia="Times New Roman" w:hAnsi="Times New Roman" w:cs="Times New Roman"/>
                <w:b/>
                <w:spacing w:val="-5"/>
                <w:sz w:val="24"/>
                <w:lang w:val="ru-RU"/>
              </w:rPr>
              <w:t>78</w:t>
            </w:r>
            <w:r w:rsidR="00F524B0" w:rsidRPr="00F524B0">
              <w:rPr>
                <w:rFonts w:ascii="Times New Roman" w:eastAsia="Times New Roman" w:hAnsi="Times New Roman" w:cs="Times New Roman"/>
                <w:b/>
                <w:spacing w:val="-5"/>
                <w:sz w:val="24"/>
              </w:rPr>
              <w:t xml:space="preserve"> </w:t>
            </w:r>
          </w:p>
        </w:tc>
        <w:tc>
          <w:tcPr>
            <w:tcW w:w="2324" w:type="dxa"/>
          </w:tcPr>
          <w:p w14:paraId="33758F9D" w14:textId="77777777" w:rsidR="00F524B0" w:rsidRPr="00F524B0" w:rsidRDefault="00F524B0" w:rsidP="00F524B0">
            <w:pPr>
              <w:rPr>
                <w:rFonts w:ascii="Times New Roman" w:eastAsia="Times New Roman" w:hAnsi="Times New Roman" w:cs="Times New Roman"/>
                <w:sz w:val="20"/>
              </w:rPr>
            </w:pPr>
          </w:p>
        </w:tc>
      </w:tr>
    </w:tbl>
    <w:p w14:paraId="3DB6EA61" w14:textId="77777777" w:rsidR="00F524B0" w:rsidRDefault="00F524B0" w:rsidP="00F524B0">
      <w:pPr>
        <w:widowControl w:val="0"/>
        <w:autoSpaceDE w:val="0"/>
        <w:autoSpaceDN w:val="0"/>
        <w:rPr>
          <w:rFonts w:ascii="Times New Roman" w:eastAsia="Times New Roman" w:hAnsi="Times New Roman" w:cs="Times New Roman"/>
          <w:b/>
          <w:sz w:val="20"/>
          <w:szCs w:val="24"/>
        </w:rPr>
      </w:pPr>
    </w:p>
    <w:p w14:paraId="5901FB33" w14:textId="77777777" w:rsidR="00C13C0D" w:rsidRDefault="00C13C0D" w:rsidP="00F524B0">
      <w:pPr>
        <w:widowControl w:val="0"/>
        <w:autoSpaceDE w:val="0"/>
        <w:autoSpaceDN w:val="0"/>
        <w:rPr>
          <w:rFonts w:ascii="Times New Roman" w:eastAsia="Times New Roman" w:hAnsi="Times New Roman" w:cs="Times New Roman"/>
          <w:b/>
          <w:sz w:val="20"/>
          <w:szCs w:val="24"/>
        </w:rPr>
      </w:pPr>
    </w:p>
    <w:p w14:paraId="1B8DB045" w14:textId="77777777" w:rsidR="00C13C0D" w:rsidRDefault="00C13C0D" w:rsidP="00F524B0">
      <w:pPr>
        <w:widowControl w:val="0"/>
        <w:autoSpaceDE w:val="0"/>
        <w:autoSpaceDN w:val="0"/>
        <w:rPr>
          <w:rFonts w:ascii="Times New Roman" w:eastAsia="Times New Roman" w:hAnsi="Times New Roman" w:cs="Times New Roman"/>
          <w:b/>
          <w:sz w:val="20"/>
          <w:szCs w:val="24"/>
        </w:rPr>
      </w:pPr>
    </w:p>
    <w:p w14:paraId="0E2EAF8A" w14:textId="07E752E1" w:rsidR="00F524B0" w:rsidRPr="00F524B0" w:rsidRDefault="00A12385" w:rsidP="00A12385">
      <w:pPr>
        <w:widowControl w:val="0"/>
        <w:tabs>
          <w:tab w:val="left" w:pos="1273"/>
        </w:tabs>
        <w:autoSpaceDE w:val="0"/>
        <w:autoSpaceDN w:val="0"/>
        <w:spacing w:before="80"/>
        <w:ind w:left="1273"/>
        <w:rPr>
          <w:rFonts w:ascii="Times New Roman" w:eastAsia="Times New Roman" w:hAnsi="Times New Roman" w:cs="Times New Roman"/>
          <w:b/>
          <w:sz w:val="24"/>
        </w:rPr>
      </w:pPr>
      <w:bookmarkStart w:id="14" w:name="2.2._Содержание__дисциплины"/>
      <w:bookmarkEnd w:id="14"/>
      <w:r>
        <w:rPr>
          <w:rFonts w:ascii="Times New Roman" w:eastAsia="Times New Roman" w:hAnsi="Times New Roman" w:cs="Times New Roman"/>
          <w:b/>
          <w:sz w:val="24"/>
        </w:rPr>
        <w:t xml:space="preserve">2.2 </w:t>
      </w:r>
      <w:r w:rsidR="00BB37F2">
        <w:rPr>
          <w:rFonts w:ascii="Times New Roman" w:eastAsia="Times New Roman" w:hAnsi="Times New Roman" w:cs="Times New Roman"/>
          <w:b/>
          <w:sz w:val="24"/>
        </w:rPr>
        <w:t>Примерное с</w:t>
      </w:r>
      <w:r w:rsidR="00F524B0" w:rsidRPr="00F524B0">
        <w:rPr>
          <w:rFonts w:ascii="Times New Roman" w:eastAsia="Times New Roman" w:hAnsi="Times New Roman" w:cs="Times New Roman"/>
          <w:b/>
          <w:sz w:val="24"/>
        </w:rPr>
        <w:t>одержание</w:t>
      </w:r>
      <w:r w:rsidR="00F524B0" w:rsidRPr="00F524B0">
        <w:rPr>
          <w:rFonts w:ascii="Times New Roman" w:eastAsia="Times New Roman" w:hAnsi="Times New Roman" w:cs="Times New Roman"/>
          <w:b/>
          <w:spacing w:val="51"/>
          <w:sz w:val="24"/>
        </w:rPr>
        <w:t xml:space="preserve"> </w:t>
      </w:r>
      <w:r w:rsidR="00F524B0" w:rsidRPr="00F524B0">
        <w:rPr>
          <w:rFonts w:ascii="Times New Roman" w:eastAsia="Times New Roman" w:hAnsi="Times New Roman" w:cs="Times New Roman"/>
          <w:b/>
          <w:spacing w:val="-2"/>
          <w:sz w:val="24"/>
        </w:rPr>
        <w:t>дисциплины</w:t>
      </w: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6"/>
        <w:gridCol w:w="7229"/>
      </w:tblGrid>
      <w:tr w:rsidR="00A12385" w:rsidRPr="00F524B0" w14:paraId="2997C73C" w14:textId="77777777" w:rsidTr="00BB37F2">
        <w:trPr>
          <w:trHeight w:val="681"/>
        </w:trPr>
        <w:tc>
          <w:tcPr>
            <w:tcW w:w="2936" w:type="dxa"/>
            <w:vAlign w:val="center"/>
          </w:tcPr>
          <w:p w14:paraId="4EB3E0FD" w14:textId="4660F59C" w:rsidR="00A12385" w:rsidRPr="00F524B0" w:rsidRDefault="00A12385" w:rsidP="00BB37F2">
            <w:pPr>
              <w:spacing w:before="1"/>
              <w:ind w:left="239"/>
              <w:rPr>
                <w:rFonts w:ascii="Times New Roman" w:eastAsia="Times New Roman" w:hAnsi="Times New Roman" w:cs="Times New Roman"/>
                <w:b/>
              </w:rPr>
            </w:pPr>
            <w:proofErr w:type="spellStart"/>
            <w:r>
              <w:rPr>
                <w:rFonts w:ascii="Times New Roman" w:eastAsia="Times New Roman" w:hAnsi="Times New Roman" w:cs="Times New Roman"/>
                <w:b/>
                <w:bCs/>
                <w:lang w:eastAsia="ru-RU"/>
              </w:rPr>
              <w:t>Наименование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разделов</w:t>
            </w:r>
            <w:proofErr w:type="spellEnd"/>
            <w:r>
              <w:rPr>
                <w:rFonts w:ascii="Times New Roman" w:eastAsia="Times New Roman" w:hAnsi="Times New Roman" w:cs="Times New Roman"/>
                <w:b/>
                <w:bCs/>
                <w:lang w:eastAsia="ru-RU"/>
              </w:rPr>
              <w:t xml:space="preserve"> и </w:t>
            </w:r>
            <w:proofErr w:type="spellStart"/>
            <w:r>
              <w:rPr>
                <w:rFonts w:ascii="Times New Roman" w:eastAsia="Times New Roman" w:hAnsi="Times New Roman" w:cs="Times New Roman"/>
                <w:b/>
                <w:bCs/>
                <w:lang w:eastAsia="ru-RU"/>
              </w:rPr>
              <w:t>тем</w:t>
            </w:r>
            <w:proofErr w:type="spellEnd"/>
          </w:p>
        </w:tc>
        <w:tc>
          <w:tcPr>
            <w:tcW w:w="7229" w:type="dxa"/>
            <w:vAlign w:val="center"/>
          </w:tcPr>
          <w:p w14:paraId="24A640F8" w14:textId="2154E141" w:rsidR="00A12385" w:rsidRPr="00F524B0" w:rsidRDefault="00A12385" w:rsidP="00BB37F2">
            <w:pPr>
              <w:spacing w:before="1"/>
              <w:ind w:left="137" w:right="-5" w:firstLine="284"/>
              <w:rPr>
                <w:rFonts w:ascii="Times New Roman" w:eastAsia="Times New Roman" w:hAnsi="Times New Roman" w:cs="Times New Roman"/>
                <w:b/>
                <w:lang w:val="ru-RU"/>
              </w:rPr>
            </w:pPr>
            <w:r w:rsidRPr="00A12385">
              <w:rPr>
                <w:rFonts w:ascii="Times New Roman" w:eastAsia="Times New Roman" w:hAnsi="Times New Roman" w:cs="Times New Roman"/>
                <w:b/>
                <w:bCs/>
                <w:lang w:val="ru-RU" w:eastAsia="ru-RU"/>
              </w:rPr>
              <w:t xml:space="preserve">Примерное содержание учебного материала, </w:t>
            </w:r>
            <w:r w:rsidR="00BB37F2">
              <w:rPr>
                <w:rFonts w:ascii="Times New Roman" w:eastAsia="Times New Roman" w:hAnsi="Times New Roman" w:cs="Times New Roman"/>
                <w:b/>
                <w:bCs/>
                <w:lang w:val="ru-RU" w:eastAsia="ru-RU"/>
              </w:rPr>
              <w:t>п</w:t>
            </w:r>
            <w:r w:rsidRPr="00A12385">
              <w:rPr>
                <w:rFonts w:ascii="Times New Roman" w:eastAsia="Times New Roman" w:hAnsi="Times New Roman" w:cs="Times New Roman"/>
                <w:b/>
                <w:bCs/>
                <w:lang w:val="ru-RU" w:eastAsia="ru-RU"/>
              </w:rPr>
              <w:t xml:space="preserve">рактических и лабораторных занятий, </w:t>
            </w:r>
            <w:r w:rsidRPr="00A12385">
              <w:rPr>
                <w:rFonts w:ascii="Times New Roman" w:eastAsia="Times New Roman" w:hAnsi="Times New Roman" w:cs="Times New Roman"/>
                <w:i/>
                <w:iCs/>
                <w:lang w:val="ru-RU" w:eastAsia="ru-RU"/>
              </w:rPr>
              <w:t>курсовой проект (работа)</w:t>
            </w:r>
          </w:p>
        </w:tc>
      </w:tr>
      <w:tr w:rsidR="00A12385" w:rsidRPr="00F524B0" w14:paraId="5FDE33DB" w14:textId="77777777" w:rsidTr="00BB37F2">
        <w:trPr>
          <w:trHeight w:val="253"/>
        </w:trPr>
        <w:tc>
          <w:tcPr>
            <w:tcW w:w="2936" w:type="dxa"/>
          </w:tcPr>
          <w:p w14:paraId="3EC30185" w14:textId="77777777" w:rsidR="00A12385" w:rsidRPr="00F524B0" w:rsidRDefault="00A12385" w:rsidP="00A12385">
            <w:pPr>
              <w:spacing w:before="1" w:line="233" w:lineRule="exact"/>
              <w:ind w:left="4"/>
              <w:jc w:val="center"/>
              <w:rPr>
                <w:rFonts w:ascii="Times New Roman" w:eastAsia="Times New Roman" w:hAnsi="Times New Roman" w:cs="Times New Roman"/>
                <w:b/>
              </w:rPr>
            </w:pPr>
            <w:r w:rsidRPr="00F524B0">
              <w:rPr>
                <w:rFonts w:ascii="Times New Roman" w:eastAsia="Times New Roman" w:hAnsi="Times New Roman" w:cs="Times New Roman"/>
                <w:b/>
                <w:spacing w:val="-10"/>
              </w:rPr>
              <w:t>1</w:t>
            </w:r>
          </w:p>
        </w:tc>
        <w:tc>
          <w:tcPr>
            <w:tcW w:w="7229" w:type="dxa"/>
          </w:tcPr>
          <w:p w14:paraId="5A1E1D8D" w14:textId="77777777" w:rsidR="00A12385" w:rsidRPr="00F524B0" w:rsidRDefault="00A12385" w:rsidP="00A12385">
            <w:pPr>
              <w:spacing w:before="1" w:line="233" w:lineRule="exact"/>
              <w:ind w:left="6"/>
              <w:jc w:val="center"/>
              <w:rPr>
                <w:rFonts w:ascii="Times New Roman" w:eastAsia="Times New Roman" w:hAnsi="Times New Roman" w:cs="Times New Roman"/>
                <w:b/>
              </w:rPr>
            </w:pPr>
            <w:r w:rsidRPr="00F524B0">
              <w:rPr>
                <w:rFonts w:ascii="Times New Roman" w:eastAsia="Times New Roman" w:hAnsi="Times New Roman" w:cs="Times New Roman"/>
                <w:b/>
                <w:spacing w:val="-10"/>
              </w:rPr>
              <w:t>2</w:t>
            </w:r>
          </w:p>
        </w:tc>
      </w:tr>
      <w:tr w:rsidR="00A12385" w:rsidRPr="00F524B0" w14:paraId="3EE4EFA4" w14:textId="77777777" w:rsidTr="00BB37F2">
        <w:trPr>
          <w:trHeight w:val="249"/>
        </w:trPr>
        <w:tc>
          <w:tcPr>
            <w:tcW w:w="2936" w:type="dxa"/>
          </w:tcPr>
          <w:p w14:paraId="6A78304C" w14:textId="77777777" w:rsidR="00A12385" w:rsidRPr="00F524B0" w:rsidRDefault="00A12385" w:rsidP="00A12385">
            <w:pPr>
              <w:spacing w:line="229"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1.</w:t>
            </w:r>
          </w:p>
        </w:tc>
        <w:tc>
          <w:tcPr>
            <w:tcW w:w="7229" w:type="dxa"/>
          </w:tcPr>
          <w:p w14:paraId="1FE1C85A" w14:textId="77777777" w:rsidR="00A12385" w:rsidRPr="00F524B0" w:rsidRDefault="00A12385" w:rsidP="00A12385">
            <w:pPr>
              <w:spacing w:line="229" w:lineRule="exact"/>
              <w:ind w:left="105"/>
              <w:rPr>
                <w:rFonts w:ascii="Times New Roman" w:eastAsia="Times New Roman" w:hAnsi="Times New Roman" w:cs="Times New Roman"/>
                <w:bCs/>
              </w:rPr>
            </w:pPr>
            <w:proofErr w:type="spellStart"/>
            <w:r w:rsidRPr="00F524B0">
              <w:rPr>
                <w:rFonts w:ascii="Times New Roman" w:eastAsia="Times New Roman" w:hAnsi="Times New Roman" w:cs="Times New Roman"/>
                <w:bCs/>
              </w:rPr>
              <w:t>Кристаллическое</w:t>
            </w:r>
            <w:proofErr w:type="spellEnd"/>
            <w:r w:rsidRPr="00F524B0">
              <w:rPr>
                <w:rFonts w:ascii="Times New Roman" w:eastAsia="Times New Roman" w:hAnsi="Times New Roman" w:cs="Times New Roman"/>
                <w:bCs/>
                <w:spacing w:val="-5"/>
              </w:rPr>
              <w:t xml:space="preserve"> </w:t>
            </w:r>
            <w:proofErr w:type="spellStart"/>
            <w:r w:rsidRPr="00F524B0">
              <w:rPr>
                <w:rFonts w:ascii="Times New Roman" w:eastAsia="Times New Roman" w:hAnsi="Times New Roman" w:cs="Times New Roman"/>
                <w:bCs/>
              </w:rPr>
              <w:t>строение</w:t>
            </w:r>
            <w:proofErr w:type="spellEnd"/>
            <w:r w:rsidRPr="00F524B0">
              <w:rPr>
                <w:rFonts w:ascii="Times New Roman" w:eastAsia="Times New Roman" w:hAnsi="Times New Roman" w:cs="Times New Roman"/>
                <w:bCs/>
                <w:spacing w:val="47"/>
              </w:rPr>
              <w:t xml:space="preserve"> </w:t>
            </w:r>
            <w:proofErr w:type="spellStart"/>
            <w:r w:rsidRPr="00F524B0">
              <w:rPr>
                <w:rFonts w:ascii="Times New Roman" w:eastAsia="Times New Roman" w:hAnsi="Times New Roman" w:cs="Times New Roman"/>
                <w:bCs/>
                <w:spacing w:val="-2"/>
              </w:rPr>
              <w:t>металлов</w:t>
            </w:r>
            <w:proofErr w:type="spellEnd"/>
          </w:p>
        </w:tc>
      </w:tr>
      <w:tr w:rsidR="008C6DDA" w:rsidRPr="00F524B0" w14:paraId="54294EAE" w14:textId="77777777" w:rsidTr="00BB37F2">
        <w:trPr>
          <w:trHeight w:val="249"/>
        </w:trPr>
        <w:tc>
          <w:tcPr>
            <w:tcW w:w="2936" w:type="dxa"/>
            <w:vMerge w:val="restart"/>
          </w:tcPr>
          <w:p w14:paraId="2C79C841" w14:textId="19FE8146" w:rsidR="008C6DDA" w:rsidRPr="008C6DDA" w:rsidRDefault="008C6DDA" w:rsidP="00A12385">
            <w:pPr>
              <w:spacing w:before="1"/>
              <w:ind w:left="110"/>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Тема</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1.1</w:t>
            </w:r>
            <w:r w:rsidRPr="00F524B0">
              <w:rPr>
                <w:rFonts w:ascii="Times New Roman" w:eastAsia="Times New Roman" w:hAnsi="Times New Roman" w:cs="Times New Roman"/>
                <w:bCs/>
                <w:spacing w:val="-10"/>
                <w:lang w:val="ru-RU"/>
              </w:rPr>
              <w:t xml:space="preserve"> </w:t>
            </w:r>
            <w:r w:rsidRPr="00F524B0">
              <w:rPr>
                <w:rFonts w:ascii="Times New Roman" w:eastAsia="Times New Roman" w:hAnsi="Times New Roman" w:cs="Times New Roman"/>
                <w:bCs/>
                <w:lang w:val="ru-RU"/>
              </w:rPr>
              <w:t>Строение</w:t>
            </w:r>
            <w:r w:rsidRPr="00F524B0">
              <w:rPr>
                <w:rFonts w:ascii="Times New Roman" w:eastAsia="Times New Roman" w:hAnsi="Times New Roman" w:cs="Times New Roman"/>
                <w:bCs/>
                <w:spacing w:val="-12"/>
                <w:lang w:val="ru-RU"/>
              </w:rPr>
              <w:t xml:space="preserve"> </w:t>
            </w:r>
            <w:r w:rsidRPr="00F524B0">
              <w:rPr>
                <w:rFonts w:ascii="Times New Roman" w:eastAsia="Times New Roman" w:hAnsi="Times New Roman" w:cs="Times New Roman"/>
                <w:bCs/>
                <w:lang w:val="ru-RU"/>
              </w:rPr>
              <w:t>и свойства металлов</w:t>
            </w:r>
          </w:p>
        </w:tc>
        <w:tc>
          <w:tcPr>
            <w:tcW w:w="7229" w:type="dxa"/>
          </w:tcPr>
          <w:p w14:paraId="57041F15" w14:textId="741F28AB" w:rsidR="008C6DDA" w:rsidRPr="00F524B0" w:rsidRDefault="008C6DDA" w:rsidP="008C6DDA">
            <w:pPr>
              <w:tabs>
                <w:tab w:val="left" w:pos="1450"/>
              </w:tabs>
              <w:spacing w:before="2" w:line="270" w:lineRule="atLeast"/>
              <w:ind w:left="115" w:right="98"/>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8C6DDA" w:rsidRPr="00F524B0" w14:paraId="37D98D10" w14:textId="77777777" w:rsidTr="00BB37F2">
        <w:trPr>
          <w:trHeight w:val="561"/>
        </w:trPr>
        <w:tc>
          <w:tcPr>
            <w:tcW w:w="2936" w:type="dxa"/>
            <w:vMerge/>
            <w:tcBorders>
              <w:bottom w:val="nil"/>
            </w:tcBorders>
          </w:tcPr>
          <w:p w14:paraId="6FCA340D" w14:textId="0DD75C59" w:rsidR="008C6DDA" w:rsidRPr="00F524B0" w:rsidRDefault="008C6DDA" w:rsidP="00A12385">
            <w:pPr>
              <w:spacing w:before="1"/>
              <w:ind w:left="110"/>
              <w:rPr>
                <w:rFonts w:ascii="Times New Roman" w:eastAsia="Times New Roman" w:hAnsi="Times New Roman" w:cs="Times New Roman"/>
                <w:bCs/>
                <w:lang w:val="ru-RU"/>
              </w:rPr>
            </w:pPr>
          </w:p>
        </w:tc>
        <w:tc>
          <w:tcPr>
            <w:tcW w:w="7229" w:type="dxa"/>
            <w:tcBorders>
              <w:bottom w:val="nil"/>
            </w:tcBorders>
          </w:tcPr>
          <w:p w14:paraId="3B3BCFE2" w14:textId="080284BA" w:rsidR="008C6DDA" w:rsidRPr="00F524B0" w:rsidRDefault="008C6DDA" w:rsidP="00A12385">
            <w:pPr>
              <w:tabs>
                <w:tab w:val="left" w:pos="1450"/>
              </w:tabs>
              <w:spacing w:before="2" w:line="270" w:lineRule="atLeast"/>
              <w:ind w:left="115" w:right="98"/>
              <w:rPr>
                <w:rFonts w:ascii="Times New Roman" w:eastAsia="Times New Roman" w:hAnsi="Times New Roman" w:cs="Times New Roman"/>
                <w:bCs/>
                <w:lang w:val="ru-RU"/>
              </w:rPr>
            </w:pPr>
            <w:r w:rsidRPr="00F524B0">
              <w:rPr>
                <w:rFonts w:ascii="Times New Roman" w:eastAsia="Times New Roman" w:hAnsi="Times New Roman" w:cs="Times New Roman"/>
                <w:bCs/>
                <w:spacing w:val="-2"/>
                <w:lang w:val="ru-RU"/>
              </w:rPr>
              <w:t>Введение.</w:t>
            </w:r>
            <w:r w:rsidRPr="00F524B0">
              <w:rPr>
                <w:rFonts w:ascii="Times New Roman" w:eastAsia="Times New Roman" w:hAnsi="Times New Roman" w:cs="Times New Roman"/>
                <w:bCs/>
                <w:lang w:val="ru-RU"/>
              </w:rPr>
              <w:tab/>
              <w:t>Металловедение,</w:t>
            </w:r>
            <w:r w:rsidRPr="00F524B0">
              <w:rPr>
                <w:rFonts w:ascii="Times New Roman" w:eastAsia="Times New Roman" w:hAnsi="Times New Roman" w:cs="Times New Roman"/>
                <w:bCs/>
                <w:spacing w:val="80"/>
                <w:lang w:val="ru-RU"/>
              </w:rPr>
              <w:t xml:space="preserve"> </w:t>
            </w:r>
            <w:r w:rsidRPr="00F524B0">
              <w:rPr>
                <w:rFonts w:ascii="Times New Roman" w:eastAsia="Times New Roman" w:hAnsi="Times New Roman" w:cs="Times New Roman"/>
                <w:bCs/>
                <w:lang w:val="ru-RU"/>
              </w:rPr>
              <w:t>как</w:t>
            </w:r>
            <w:r w:rsidRPr="00F524B0">
              <w:rPr>
                <w:rFonts w:ascii="Times New Roman" w:eastAsia="Times New Roman" w:hAnsi="Times New Roman" w:cs="Times New Roman"/>
                <w:bCs/>
                <w:spacing w:val="78"/>
                <w:lang w:val="ru-RU"/>
              </w:rPr>
              <w:t xml:space="preserve"> </w:t>
            </w:r>
            <w:r w:rsidRPr="00F524B0">
              <w:rPr>
                <w:rFonts w:ascii="Times New Roman" w:eastAsia="Times New Roman" w:hAnsi="Times New Roman" w:cs="Times New Roman"/>
                <w:bCs/>
                <w:lang w:val="ru-RU"/>
              </w:rPr>
              <w:t>наука</w:t>
            </w:r>
            <w:r w:rsidRPr="00F524B0">
              <w:rPr>
                <w:rFonts w:ascii="Times New Roman" w:eastAsia="Times New Roman" w:hAnsi="Times New Roman" w:cs="Times New Roman"/>
                <w:bCs/>
                <w:spacing w:val="80"/>
                <w:lang w:val="ru-RU"/>
              </w:rPr>
              <w:t xml:space="preserve"> </w:t>
            </w:r>
            <w:r w:rsidRPr="00F524B0">
              <w:rPr>
                <w:rFonts w:ascii="Times New Roman" w:eastAsia="Times New Roman" w:hAnsi="Times New Roman" w:cs="Times New Roman"/>
                <w:bCs/>
                <w:lang w:val="ru-RU"/>
              </w:rPr>
              <w:t>о</w:t>
            </w:r>
            <w:r w:rsidRPr="00F524B0">
              <w:rPr>
                <w:rFonts w:ascii="Times New Roman" w:eastAsia="Times New Roman" w:hAnsi="Times New Roman" w:cs="Times New Roman"/>
                <w:bCs/>
                <w:spacing w:val="76"/>
                <w:lang w:val="ru-RU"/>
              </w:rPr>
              <w:t xml:space="preserve"> </w:t>
            </w:r>
            <w:r w:rsidRPr="00F524B0">
              <w:rPr>
                <w:rFonts w:ascii="Times New Roman" w:eastAsia="Times New Roman" w:hAnsi="Times New Roman" w:cs="Times New Roman"/>
                <w:bCs/>
                <w:lang w:val="ru-RU"/>
              </w:rPr>
              <w:t>строении</w:t>
            </w:r>
            <w:r w:rsidRPr="00F524B0">
              <w:rPr>
                <w:rFonts w:ascii="Times New Roman" w:eastAsia="Times New Roman" w:hAnsi="Times New Roman" w:cs="Times New Roman"/>
                <w:bCs/>
                <w:spacing w:val="80"/>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80"/>
                <w:lang w:val="ru-RU"/>
              </w:rPr>
              <w:t xml:space="preserve"> </w:t>
            </w:r>
            <w:r w:rsidRPr="00F524B0">
              <w:rPr>
                <w:rFonts w:ascii="Times New Roman" w:eastAsia="Times New Roman" w:hAnsi="Times New Roman" w:cs="Times New Roman"/>
                <w:bCs/>
                <w:lang w:val="ru-RU"/>
              </w:rPr>
              <w:t>свойствах</w:t>
            </w:r>
            <w:r w:rsidRPr="00F524B0">
              <w:rPr>
                <w:rFonts w:ascii="Times New Roman" w:eastAsia="Times New Roman" w:hAnsi="Times New Roman" w:cs="Times New Roman"/>
                <w:bCs/>
                <w:spacing w:val="79"/>
                <w:lang w:val="ru-RU"/>
              </w:rPr>
              <w:t xml:space="preserve"> </w:t>
            </w:r>
            <w:r w:rsidRPr="00F524B0">
              <w:rPr>
                <w:rFonts w:ascii="Times New Roman" w:eastAsia="Times New Roman" w:hAnsi="Times New Roman" w:cs="Times New Roman"/>
                <w:bCs/>
                <w:lang w:val="ru-RU"/>
              </w:rPr>
              <w:t>металлов</w:t>
            </w:r>
            <w:r w:rsidRPr="00F524B0">
              <w:rPr>
                <w:rFonts w:ascii="Times New Roman" w:eastAsia="Times New Roman" w:hAnsi="Times New Roman" w:cs="Times New Roman"/>
                <w:bCs/>
                <w:spacing w:val="80"/>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77"/>
                <w:lang w:val="ru-RU"/>
              </w:rPr>
              <w:t xml:space="preserve"> </w:t>
            </w:r>
            <w:r w:rsidRPr="00F524B0">
              <w:rPr>
                <w:rFonts w:ascii="Times New Roman" w:eastAsia="Times New Roman" w:hAnsi="Times New Roman" w:cs="Times New Roman"/>
                <w:bCs/>
                <w:lang w:val="ru-RU"/>
              </w:rPr>
              <w:t>сплавов. Кристаллическая</w:t>
            </w:r>
            <w:r w:rsidRPr="00F524B0">
              <w:rPr>
                <w:rFonts w:ascii="Times New Roman" w:eastAsia="Times New Roman" w:hAnsi="Times New Roman" w:cs="Times New Roman"/>
                <w:bCs/>
                <w:spacing w:val="74"/>
                <w:lang w:val="ru-RU"/>
              </w:rPr>
              <w:t xml:space="preserve"> </w:t>
            </w:r>
            <w:r w:rsidRPr="00F524B0">
              <w:rPr>
                <w:rFonts w:ascii="Times New Roman" w:eastAsia="Times New Roman" w:hAnsi="Times New Roman" w:cs="Times New Roman"/>
                <w:bCs/>
                <w:lang w:val="ru-RU"/>
              </w:rPr>
              <w:t>природа</w:t>
            </w:r>
            <w:r w:rsidRPr="00F524B0">
              <w:rPr>
                <w:rFonts w:ascii="Times New Roman" w:eastAsia="Times New Roman" w:hAnsi="Times New Roman" w:cs="Times New Roman"/>
                <w:bCs/>
                <w:spacing w:val="78"/>
                <w:lang w:val="ru-RU"/>
              </w:rPr>
              <w:t xml:space="preserve"> </w:t>
            </w:r>
            <w:r w:rsidRPr="00F524B0">
              <w:rPr>
                <w:rFonts w:ascii="Times New Roman" w:eastAsia="Times New Roman" w:hAnsi="Times New Roman" w:cs="Times New Roman"/>
                <w:bCs/>
                <w:lang w:val="ru-RU"/>
              </w:rPr>
              <w:t>металлов.</w:t>
            </w:r>
            <w:r w:rsidRPr="00F524B0">
              <w:rPr>
                <w:rFonts w:ascii="Times New Roman" w:eastAsia="Times New Roman" w:hAnsi="Times New Roman" w:cs="Times New Roman"/>
                <w:bCs/>
                <w:spacing w:val="53"/>
                <w:w w:val="150"/>
                <w:lang w:val="ru-RU"/>
              </w:rPr>
              <w:t xml:space="preserve"> </w:t>
            </w:r>
            <w:r w:rsidRPr="00F524B0">
              <w:rPr>
                <w:rFonts w:ascii="Times New Roman" w:eastAsia="Times New Roman" w:hAnsi="Times New Roman" w:cs="Times New Roman"/>
                <w:bCs/>
                <w:lang w:val="ru-RU"/>
              </w:rPr>
              <w:t>Типы</w:t>
            </w:r>
            <w:r w:rsidRPr="00F524B0">
              <w:rPr>
                <w:rFonts w:ascii="Times New Roman" w:eastAsia="Times New Roman" w:hAnsi="Times New Roman" w:cs="Times New Roman"/>
                <w:bCs/>
                <w:spacing w:val="76"/>
                <w:lang w:val="ru-RU"/>
              </w:rPr>
              <w:t xml:space="preserve"> </w:t>
            </w:r>
            <w:r w:rsidRPr="00F524B0">
              <w:rPr>
                <w:rFonts w:ascii="Times New Roman" w:eastAsia="Times New Roman" w:hAnsi="Times New Roman" w:cs="Times New Roman"/>
                <w:bCs/>
                <w:lang w:val="ru-RU"/>
              </w:rPr>
              <w:t>кристаллических</w:t>
            </w:r>
            <w:r w:rsidRPr="00F524B0">
              <w:rPr>
                <w:rFonts w:ascii="Times New Roman" w:eastAsia="Times New Roman" w:hAnsi="Times New Roman" w:cs="Times New Roman"/>
                <w:bCs/>
                <w:spacing w:val="75"/>
                <w:lang w:val="ru-RU"/>
              </w:rPr>
              <w:t xml:space="preserve"> </w:t>
            </w:r>
            <w:r w:rsidRPr="00F524B0">
              <w:rPr>
                <w:rFonts w:ascii="Times New Roman" w:eastAsia="Times New Roman" w:hAnsi="Times New Roman" w:cs="Times New Roman"/>
                <w:bCs/>
                <w:lang w:val="ru-RU"/>
              </w:rPr>
              <w:t>решеток,</w:t>
            </w:r>
            <w:r w:rsidRPr="00F524B0">
              <w:rPr>
                <w:rFonts w:ascii="Times New Roman" w:eastAsia="Times New Roman" w:hAnsi="Times New Roman" w:cs="Times New Roman"/>
                <w:bCs/>
                <w:spacing w:val="54"/>
                <w:w w:val="150"/>
                <w:lang w:val="ru-RU"/>
              </w:rPr>
              <w:t xml:space="preserve"> </w:t>
            </w:r>
            <w:r w:rsidRPr="00F524B0">
              <w:rPr>
                <w:rFonts w:ascii="Times New Roman" w:eastAsia="Times New Roman" w:hAnsi="Times New Roman" w:cs="Times New Roman"/>
                <w:bCs/>
                <w:lang w:val="ru-RU"/>
              </w:rPr>
              <w:t>металлов</w:t>
            </w:r>
            <w:r w:rsidRPr="00F524B0">
              <w:rPr>
                <w:rFonts w:ascii="Times New Roman" w:eastAsia="Times New Roman" w:hAnsi="Times New Roman" w:cs="Times New Roman"/>
                <w:bCs/>
                <w:spacing w:val="77"/>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73"/>
                <w:lang w:val="ru-RU"/>
              </w:rPr>
              <w:t xml:space="preserve"> </w:t>
            </w:r>
            <w:r w:rsidRPr="00F524B0">
              <w:rPr>
                <w:rFonts w:ascii="Times New Roman" w:eastAsia="Times New Roman" w:hAnsi="Times New Roman" w:cs="Times New Roman"/>
                <w:bCs/>
                <w:spacing w:val="-5"/>
                <w:lang w:val="ru-RU"/>
              </w:rPr>
              <w:t>их</w:t>
            </w:r>
            <w:r>
              <w:rPr>
                <w:rFonts w:ascii="Times New Roman" w:eastAsia="Times New Roman" w:hAnsi="Times New Roman" w:cs="Times New Roman"/>
                <w:bCs/>
                <w:spacing w:val="-5"/>
                <w:lang w:val="ru-RU"/>
              </w:rPr>
              <w:t xml:space="preserve"> </w:t>
            </w:r>
            <w:r w:rsidRPr="00F524B0">
              <w:rPr>
                <w:rFonts w:ascii="Times New Roman" w:eastAsia="Times New Roman" w:hAnsi="Times New Roman" w:cs="Times New Roman"/>
                <w:bCs/>
                <w:spacing w:val="-2"/>
                <w:lang w:val="ru-RU"/>
              </w:rPr>
              <w:t>основные</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spacing w:val="-2"/>
                <w:lang w:val="ru-RU"/>
              </w:rPr>
              <w:t>характеристики</w:t>
            </w:r>
            <w:r>
              <w:rPr>
                <w:rFonts w:ascii="Times New Roman" w:eastAsia="Times New Roman" w:hAnsi="Times New Roman" w:cs="Times New Roman"/>
                <w:bCs/>
                <w:spacing w:val="-2"/>
                <w:lang w:val="ru-RU"/>
              </w:rPr>
              <w:t>.</w:t>
            </w:r>
          </w:p>
        </w:tc>
      </w:tr>
      <w:tr w:rsidR="00A12385" w:rsidRPr="00F524B0" w14:paraId="426C2225" w14:textId="77777777" w:rsidTr="00BB37F2">
        <w:trPr>
          <w:trHeight w:val="268"/>
        </w:trPr>
        <w:tc>
          <w:tcPr>
            <w:tcW w:w="2936" w:type="dxa"/>
            <w:tcBorders>
              <w:top w:val="nil"/>
            </w:tcBorders>
          </w:tcPr>
          <w:p w14:paraId="30056834" w14:textId="77777777" w:rsidR="00A12385" w:rsidRPr="00F524B0" w:rsidRDefault="00A12385" w:rsidP="00A12385">
            <w:pPr>
              <w:rPr>
                <w:rFonts w:ascii="Times New Roman" w:eastAsia="Times New Roman" w:hAnsi="Times New Roman" w:cs="Times New Roman"/>
                <w:bCs/>
                <w:sz w:val="18"/>
                <w:lang w:val="ru-RU"/>
              </w:rPr>
            </w:pPr>
          </w:p>
        </w:tc>
        <w:tc>
          <w:tcPr>
            <w:tcW w:w="7229" w:type="dxa"/>
            <w:tcBorders>
              <w:top w:val="nil"/>
            </w:tcBorders>
          </w:tcPr>
          <w:p w14:paraId="5A7B4EC2" w14:textId="3125F1CC" w:rsidR="00A12385" w:rsidRPr="00F524B0" w:rsidRDefault="00A12385" w:rsidP="00A12385">
            <w:pPr>
              <w:spacing w:before="6" w:line="243" w:lineRule="exact"/>
              <w:rPr>
                <w:rFonts w:ascii="Times New Roman" w:eastAsia="Times New Roman" w:hAnsi="Times New Roman" w:cs="Times New Roman"/>
                <w:bCs/>
                <w:lang w:val="ru-RU"/>
              </w:rPr>
            </w:pPr>
            <w:r w:rsidRPr="00F524B0">
              <w:rPr>
                <w:rFonts w:ascii="Times New Roman" w:eastAsia="Times New Roman" w:hAnsi="Times New Roman" w:cs="Times New Roman"/>
                <w:bCs/>
                <w:spacing w:val="39"/>
                <w:lang w:val="ru-RU"/>
              </w:rPr>
              <w:t xml:space="preserve"> </w:t>
            </w:r>
            <w:r w:rsidRPr="00F524B0">
              <w:rPr>
                <w:rFonts w:ascii="Times New Roman" w:eastAsia="Times New Roman" w:hAnsi="Times New Roman" w:cs="Times New Roman"/>
                <w:bCs/>
                <w:spacing w:val="-2"/>
                <w:lang w:val="ru-RU"/>
              </w:rPr>
              <w:t>Особенности</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spacing w:val="-2"/>
                <w:lang w:val="ru-RU"/>
              </w:rPr>
              <w:t>кристаллического</w:t>
            </w:r>
            <w:r w:rsidRPr="00F524B0">
              <w:rPr>
                <w:rFonts w:ascii="Times New Roman" w:eastAsia="Times New Roman" w:hAnsi="Times New Roman" w:cs="Times New Roman"/>
                <w:bCs/>
                <w:spacing w:val="-8"/>
                <w:lang w:val="ru-RU"/>
              </w:rPr>
              <w:t xml:space="preserve"> </w:t>
            </w:r>
            <w:r w:rsidRPr="00F524B0">
              <w:rPr>
                <w:rFonts w:ascii="Times New Roman" w:eastAsia="Times New Roman" w:hAnsi="Times New Roman" w:cs="Times New Roman"/>
                <w:bCs/>
                <w:spacing w:val="-2"/>
                <w:lang w:val="ru-RU"/>
              </w:rPr>
              <w:t>строения</w:t>
            </w:r>
            <w:r w:rsidRPr="00F524B0">
              <w:rPr>
                <w:rFonts w:ascii="Times New Roman" w:eastAsia="Times New Roman" w:hAnsi="Times New Roman" w:cs="Times New Roman"/>
                <w:bCs/>
                <w:spacing w:val="-10"/>
                <w:lang w:val="ru-RU"/>
              </w:rPr>
              <w:t xml:space="preserve"> </w:t>
            </w:r>
            <w:r w:rsidRPr="00F524B0">
              <w:rPr>
                <w:rFonts w:ascii="Times New Roman" w:eastAsia="Times New Roman" w:hAnsi="Times New Roman" w:cs="Times New Roman"/>
                <w:bCs/>
                <w:spacing w:val="-2"/>
                <w:lang w:val="ru-RU"/>
              </w:rPr>
              <w:t>реальных</w:t>
            </w:r>
            <w:r w:rsidRPr="00F524B0">
              <w:rPr>
                <w:rFonts w:ascii="Times New Roman" w:eastAsia="Times New Roman" w:hAnsi="Times New Roman" w:cs="Times New Roman"/>
                <w:bCs/>
                <w:spacing w:val="-11"/>
                <w:lang w:val="ru-RU"/>
              </w:rPr>
              <w:t xml:space="preserve"> </w:t>
            </w:r>
            <w:r w:rsidRPr="00F524B0">
              <w:rPr>
                <w:rFonts w:ascii="Times New Roman" w:eastAsia="Times New Roman" w:hAnsi="Times New Roman" w:cs="Times New Roman"/>
                <w:bCs/>
                <w:spacing w:val="-2"/>
                <w:lang w:val="ru-RU"/>
              </w:rPr>
              <w:t>металлов.</w:t>
            </w:r>
          </w:p>
        </w:tc>
      </w:tr>
      <w:tr w:rsidR="008C6DDA" w:rsidRPr="00F524B0" w14:paraId="1C2C23B6" w14:textId="77777777" w:rsidTr="008C6DDA">
        <w:trPr>
          <w:trHeight w:val="236"/>
        </w:trPr>
        <w:tc>
          <w:tcPr>
            <w:tcW w:w="2936" w:type="dxa"/>
            <w:vMerge w:val="restart"/>
          </w:tcPr>
          <w:p w14:paraId="11219AE5" w14:textId="262593C2" w:rsidR="008C6DDA" w:rsidRPr="008C6DDA" w:rsidRDefault="008C6DDA" w:rsidP="00A12385">
            <w:pPr>
              <w:ind w:left="110" w:right="482"/>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 xml:space="preserve">Тема 1.2 </w:t>
            </w:r>
            <w:r w:rsidRPr="00F524B0">
              <w:rPr>
                <w:rFonts w:ascii="Times New Roman" w:eastAsia="Times New Roman" w:hAnsi="Times New Roman" w:cs="Times New Roman"/>
                <w:bCs/>
                <w:spacing w:val="-2"/>
                <w:lang w:val="ru-RU"/>
              </w:rPr>
              <w:t xml:space="preserve">Формирование </w:t>
            </w:r>
            <w:r w:rsidRPr="00F524B0">
              <w:rPr>
                <w:rFonts w:ascii="Times New Roman" w:eastAsia="Times New Roman" w:hAnsi="Times New Roman" w:cs="Times New Roman"/>
                <w:bCs/>
                <w:lang w:val="ru-RU"/>
              </w:rPr>
              <w:t>структуры</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 xml:space="preserve">литых </w:t>
            </w:r>
            <w:r w:rsidRPr="00F524B0">
              <w:rPr>
                <w:rFonts w:ascii="Times New Roman" w:eastAsia="Times New Roman" w:hAnsi="Times New Roman" w:cs="Times New Roman"/>
                <w:bCs/>
                <w:spacing w:val="-2"/>
                <w:lang w:val="ru-RU"/>
              </w:rPr>
              <w:t>металлов</w:t>
            </w:r>
          </w:p>
        </w:tc>
        <w:tc>
          <w:tcPr>
            <w:tcW w:w="7229" w:type="dxa"/>
          </w:tcPr>
          <w:p w14:paraId="513FEB21" w14:textId="5CD9BCEE" w:rsidR="008C6DDA" w:rsidRPr="008C6DDA" w:rsidRDefault="008C6DDA" w:rsidP="008C6DDA">
            <w:pPr>
              <w:tabs>
                <w:tab w:val="left" w:pos="1450"/>
              </w:tabs>
              <w:spacing w:before="2" w:line="270" w:lineRule="atLeast"/>
              <w:ind w:left="115" w:right="98"/>
              <w:rPr>
                <w:rFonts w:ascii="Times New Roman" w:eastAsia="Times New Roman" w:hAnsi="Times New Roman" w:cs="Times New Roman"/>
                <w:b/>
                <w:spacing w:val="-2"/>
              </w:rPr>
            </w:pPr>
            <w:r w:rsidRPr="008C6DDA">
              <w:rPr>
                <w:rFonts w:ascii="Times New Roman" w:eastAsia="Times New Roman" w:hAnsi="Times New Roman" w:cs="Times New Roman"/>
                <w:b/>
                <w:spacing w:val="-2"/>
                <w:lang w:val="ru-RU"/>
              </w:rPr>
              <w:t>Содержание</w:t>
            </w:r>
          </w:p>
        </w:tc>
      </w:tr>
      <w:tr w:rsidR="008C6DDA" w:rsidRPr="00F524B0" w14:paraId="78CAF5D1" w14:textId="77777777" w:rsidTr="00BB37F2">
        <w:trPr>
          <w:trHeight w:val="1262"/>
        </w:trPr>
        <w:tc>
          <w:tcPr>
            <w:tcW w:w="2936" w:type="dxa"/>
            <w:vMerge/>
          </w:tcPr>
          <w:p w14:paraId="4966CCC4" w14:textId="01E0BFAA" w:rsidR="008C6DDA" w:rsidRPr="00F524B0" w:rsidRDefault="008C6DDA" w:rsidP="00A12385">
            <w:pPr>
              <w:ind w:left="110" w:right="482"/>
              <w:rPr>
                <w:rFonts w:ascii="Times New Roman" w:eastAsia="Times New Roman" w:hAnsi="Times New Roman" w:cs="Times New Roman"/>
                <w:bCs/>
                <w:lang w:val="ru-RU"/>
              </w:rPr>
            </w:pPr>
          </w:p>
        </w:tc>
        <w:tc>
          <w:tcPr>
            <w:tcW w:w="7229" w:type="dxa"/>
          </w:tcPr>
          <w:p w14:paraId="07CA678E" w14:textId="03F5E5FB" w:rsidR="008C6DDA" w:rsidRPr="002F5A16" w:rsidRDefault="008C6DDA" w:rsidP="00A12385">
            <w:pPr>
              <w:ind w:left="105" w:right="96"/>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Сущность и термодинамические условия процесса кристаллизации. Кривые охлаждения и нагрева металлов, принцип их построения. Образование центров кристаллизации и рост кристаллов.</w:t>
            </w:r>
            <w:r w:rsidR="006E5C0C">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Общие</w:t>
            </w:r>
            <w:r w:rsidR="006E5C0C">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закономерности фазовых</w:t>
            </w:r>
            <w:r w:rsidRPr="002F5A16">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lang w:val="ru-RU"/>
              </w:rPr>
              <w:t>превращений в</w:t>
            </w:r>
            <w:r w:rsidRPr="002F5A16">
              <w:rPr>
                <w:rFonts w:ascii="Times New Roman" w:eastAsia="Times New Roman" w:hAnsi="Times New Roman" w:cs="Times New Roman"/>
                <w:bCs/>
                <w:spacing w:val="-1"/>
                <w:lang w:val="ru-RU"/>
              </w:rPr>
              <w:t xml:space="preserve"> </w:t>
            </w:r>
            <w:r w:rsidRPr="002F5A16">
              <w:rPr>
                <w:rFonts w:ascii="Times New Roman" w:eastAsia="Times New Roman" w:hAnsi="Times New Roman" w:cs="Times New Roman"/>
                <w:bCs/>
                <w:lang w:val="ru-RU"/>
              </w:rPr>
              <w:t>чистых</w:t>
            </w:r>
            <w:r w:rsidRPr="002F5A16">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lang w:val="ru-RU"/>
              </w:rPr>
              <w:t>металлах. Строение металлического</w:t>
            </w:r>
            <w:r w:rsidRPr="002F5A16">
              <w:rPr>
                <w:rFonts w:ascii="Times New Roman" w:eastAsia="Times New Roman" w:hAnsi="Times New Roman" w:cs="Times New Roman"/>
                <w:bCs/>
                <w:spacing w:val="65"/>
                <w:lang w:val="ru-RU"/>
              </w:rPr>
              <w:t xml:space="preserve"> </w:t>
            </w:r>
            <w:r w:rsidRPr="002F5A16">
              <w:rPr>
                <w:rFonts w:ascii="Times New Roman" w:eastAsia="Times New Roman" w:hAnsi="Times New Roman" w:cs="Times New Roman"/>
                <w:bCs/>
                <w:lang w:val="ru-RU"/>
              </w:rPr>
              <w:t>слитка.</w:t>
            </w:r>
            <w:r w:rsidRPr="002F5A16">
              <w:rPr>
                <w:rFonts w:ascii="Times New Roman" w:eastAsia="Times New Roman" w:hAnsi="Times New Roman" w:cs="Times New Roman"/>
                <w:bCs/>
                <w:spacing w:val="66"/>
                <w:lang w:val="ru-RU"/>
              </w:rPr>
              <w:t xml:space="preserve"> </w:t>
            </w:r>
            <w:r w:rsidRPr="002F5A16">
              <w:rPr>
                <w:rFonts w:ascii="Times New Roman" w:eastAsia="Times New Roman" w:hAnsi="Times New Roman" w:cs="Times New Roman"/>
                <w:bCs/>
                <w:lang w:val="ru-RU"/>
              </w:rPr>
              <w:t>Дендритная</w:t>
            </w:r>
            <w:r w:rsidRPr="002F5A16">
              <w:rPr>
                <w:rFonts w:ascii="Times New Roman" w:eastAsia="Times New Roman" w:hAnsi="Times New Roman" w:cs="Times New Roman"/>
                <w:bCs/>
                <w:spacing w:val="65"/>
                <w:lang w:val="ru-RU"/>
              </w:rPr>
              <w:t xml:space="preserve"> </w:t>
            </w:r>
            <w:r w:rsidRPr="002F5A16">
              <w:rPr>
                <w:rFonts w:ascii="Times New Roman" w:eastAsia="Times New Roman" w:hAnsi="Times New Roman" w:cs="Times New Roman"/>
                <w:bCs/>
                <w:lang w:val="ru-RU"/>
              </w:rPr>
              <w:t>кристаллизация.</w:t>
            </w:r>
            <w:r w:rsidRPr="002F5A16">
              <w:rPr>
                <w:rFonts w:ascii="Times New Roman" w:eastAsia="Times New Roman" w:hAnsi="Times New Roman" w:cs="Times New Roman"/>
                <w:bCs/>
                <w:spacing w:val="66"/>
                <w:lang w:val="ru-RU"/>
              </w:rPr>
              <w:t xml:space="preserve"> </w:t>
            </w:r>
            <w:r w:rsidRPr="002F5A16">
              <w:rPr>
                <w:rFonts w:ascii="Times New Roman" w:eastAsia="Times New Roman" w:hAnsi="Times New Roman" w:cs="Times New Roman"/>
                <w:bCs/>
                <w:lang w:val="ru-RU"/>
              </w:rPr>
              <w:t>Ликвация.</w:t>
            </w:r>
            <w:r w:rsidRPr="002F5A16">
              <w:rPr>
                <w:rFonts w:ascii="Times New Roman" w:eastAsia="Times New Roman" w:hAnsi="Times New Roman" w:cs="Times New Roman"/>
                <w:bCs/>
                <w:spacing w:val="65"/>
                <w:lang w:val="ru-RU"/>
              </w:rPr>
              <w:t xml:space="preserve">   </w:t>
            </w:r>
            <w:r w:rsidRPr="002F5A16">
              <w:rPr>
                <w:rFonts w:ascii="Times New Roman" w:eastAsia="Times New Roman" w:hAnsi="Times New Roman" w:cs="Times New Roman"/>
                <w:bCs/>
                <w:spacing w:val="-2"/>
                <w:lang w:val="ru-RU"/>
              </w:rPr>
              <w:t>Получение</w:t>
            </w:r>
          </w:p>
          <w:p w14:paraId="7AF358B9" w14:textId="77777777" w:rsidR="008C6DDA" w:rsidRPr="002F5A16" w:rsidRDefault="008C6DDA" w:rsidP="00A12385">
            <w:pPr>
              <w:spacing w:line="238" w:lineRule="exact"/>
              <w:ind w:left="105"/>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монокристаллов.</w:t>
            </w:r>
            <w:r w:rsidRPr="002F5A16">
              <w:rPr>
                <w:rFonts w:ascii="Times New Roman" w:eastAsia="Times New Roman" w:hAnsi="Times New Roman" w:cs="Times New Roman"/>
                <w:bCs/>
                <w:spacing w:val="-5"/>
                <w:lang w:val="ru-RU"/>
              </w:rPr>
              <w:t xml:space="preserve"> </w:t>
            </w:r>
            <w:r w:rsidRPr="002F5A16">
              <w:rPr>
                <w:rFonts w:ascii="Times New Roman" w:eastAsia="Times New Roman" w:hAnsi="Times New Roman" w:cs="Times New Roman"/>
                <w:bCs/>
                <w:lang w:val="ru-RU"/>
              </w:rPr>
              <w:t>Аморфное</w:t>
            </w:r>
            <w:r w:rsidRPr="002F5A16">
              <w:rPr>
                <w:rFonts w:ascii="Times New Roman" w:eastAsia="Times New Roman" w:hAnsi="Times New Roman" w:cs="Times New Roman"/>
                <w:bCs/>
                <w:spacing w:val="-12"/>
                <w:lang w:val="ru-RU"/>
              </w:rPr>
              <w:t xml:space="preserve"> </w:t>
            </w:r>
            <w:r w:rsidRPr="002F5A16">
              <w:rPr>
                <w:rFonts w:ascii="Times New Roman" w:eastAsia="Times New Roman" w:hAnsi="Times New Roman" w:cs="Times New Roman"/>
                <w:bCs/>
                <w:lang w:val="ru-RU"/>
              </w:rPr>
              <w:t>состояние</w:t>
            </w:r>
            <w:r w:rsidRPr="002F5A16">
              <w:rPr>
                <w:rFonts w:ascii="Times New Roman" w:eastAsia="Times New Roman" w:hAnsi="Times New Roman" w:cs="Times New Roman"/>
                <w:bCs/>
                <w:spacing w:val="-11"/>
                <w:lang w:val="ru-RU"/>
              </w:rPr>
              <w:t xml:space="preserve"> </w:t>
            </w:r>
            <w:r w:rsidRPr="002F5A16">
              <w:rPr>
                <w:rFonts w:ascii="Times New Roman" w:eastAsia="Times New Roman" w:hAnsi="Times New Roman" w:cs="Times New Roman"/>
                <w:bCs/>
                <w:spacing w:val="-2"/>
                <w:lang w:val="ru-RU"/>
              </w:rPr>
              <w:t>материалов.</w:t>
            </w:r>
          </w:p>
        </w:tc>
      </w:tr>
      <w:tr w:rsidR="008C6DDA" w:rsidRPr="00F524B0" w14:paraId="7574044B" w14:textId="77777777" w:rsidTr="008C6DDA">
        <w:trPr>
          <w:trHeight w:val="166"/>
        </w:trPr>
        <w:tc>
          <w:tcPr>
            <w:tcW w:w="2936" w:type="dxa"/>
            <w:vMerge w:val="restart"/>
          </w:tcPr>
          <w:p w14:paraId="2F43DE7C" w14:textId="0B0C007F" w:rsidR="008C6DDA" w:rsidRPr="008C6DDA" w:rsidRDefault="008C6DDA" w:rsidP="00A12385">
            <w:pPr>
              <w:spacing w:before="1"/>
              <w:ind w:left="110"/>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 xml:space="preserve">Тема 1.3 </w:t>
            </w:r>
            <w:r w:rsidRPr="00F524B0">
              <w:rPr>
                <w:rFonts w:ascii="Times New Roman" w:eastAsia="Times New Roman" w:hAnsi="Times New Roman" w:cs="Times New Roman"/>
                <w:bCs/>
                <w:spacing w:val="-2"/>
                <w:lang w:val="ru-RU"/>
              </w:rPr>
              <w:t xml:space="preserve">Формирование </w:t>
            </w:r>
            <w:r w:rsidRPr="00F524B0">
              <w:rPr>
                <w:rFonts w:ascii="Times New Roman" w:eastAsia="Times New Roman" w:hAnsi="Times New Roman" w:cs="Times New Roman"/>
                <w:bCs/>
                <w:spacing w:val="-2"/>
                <w:lang w:val="ru-RU"/>
              </w:rPr>
              <w:lastRenderedPageBreak/>
              <w:t>структуры деформированных металлов</w:t>
            </w:r>
          </w:p>
        </w:tc>
        <w:tc>
          <w:tcPr>
            <w:tcW w:w="7229" w:type="dxa"/>
          </w:tcPr>
          <w:p w14:paraId="59BAFC75" w14:textId="1CAB165D" w:rsidR="008C6DDA" w:rsidRPr="008C6DDA" w:rsidRDefault="008C6DDA" w:rsidP="008C6DDA">
            <w:pPr>
              <w:tabs>
                <w:tab w:val="left" w:pos="1450"/>
              </w:tabs>
              <w:spacing w:before="2" w:line="270" w:lineRule="atLeast"/>
              <w:ind w:left="115" w:right="98"/>
              <w:rPr>
                <w:rFonts w:ascii="Times New Roman" w:eastAsia="Times New Roman" w:hAnsi="Times New Roman" w:cs="Times New Roman"/>
                <w:b/>
                <w:spacing w:val="-2"/>
              </w:rPr>
            </w:pPr>
            <w:r w:rsidRPr="008C6DDA">
              <w:rPr>
                <w:rFonts w:ascii="Times New Roman" w:eastAsia="Times New Roman" w:hAnsi="Times New Roman" w:cs="Times New Roman"/>
                <w:b/>
                <w:spacing w:val="-2"/>
                <w:lang w:val="ru-RU"/>
              </w:rPr>
              <w:lastRenderedPageBreak/>
              <w:t>Содержание</w:t>
            </w:r>
          </w:p>
        </w:tc>
      </w:tr>
      <w:tr w:rsidR="008C6DDA" w:rsidRPr="00F524B0" w14:paraId="1D7FFCAE" w14:textId="77777777" w:rsidTr="00BB37F2">
        <w:trPr>
          <w:trHeight w:val="844"/>
        </w:trPr>
        <w:tc>
          <w:tcPr>
            <w:tcW w:w="2936" w:type="dxa"/>
            <w:vMerge/>
          </w:tcPr>
          <w:p w14:paraId="1D455215" w14:textId="1C8A91E7" w:rsidR="008C6DDA" w:rsidRPr="00F524B0" w:rsidRDefault="008C6DDA" w:rsidP="00A12385">
            <w:pPr>
              <w:spacing w:before="1"/>
              <w:ind w:left="110"/>
              <w:rPr>
                <w:rFonts w:ascii="Times New Roman" w:eastAsia="Times New Roman" w:hAnsi="Times New Roman" w:cs="Times New Roman"/>
                <w:bCs/>
                <w:lang w:val="ru-RU"/>
              </w:rPr>
            </w:pPr>
          </w:p>
        </w:tc>
        <w:tc>
          <w:tcPr>
            <w:tcW w:w="7229" w:type="dxa"/>
          </w:tcPr>
          <w:p w14:paraId="076AAC8D" w14:textId="77777777" w:rsidR="008C6DDA" w:rsidRPr="002F5A16" w:rsidRDefault="008C6DDA" w:rsidP="00A12385">
            <w:pPr>
              <w:ind w:left="105" w:right="95" w:firstLine="57"/>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Пластичность металла. Механизм упругой и пластической деформаций металлов. Изменения структуры и механических свойств металлов. Явление наклепа. Возврат и рекристаллизация наклепанного металла.</w:t>
            </w:r>
          </w:p>
        </w:tc>
      </w:tr>
      <w:tr w:rsidR="008C6DDA" w:rsidRPr="00F524B0" w14:paraId="0B14AF12" w14:textId="77777777" w:rsidTr="008C6DDA">
        <w:trPr>
          <w:trHeight w:val="296"/>
        </w:trPr>
        <w:tc>
          <w:tcPr>
            <w:tcW w:w="2936" w:type="dxa"/>
            <w:vMerge/>
          </w:tcPr>
          <w:p w14:paraId="3E876618" w14:textId="77777777" w:rsidR="008C6DDA" w:rsidRPr="00A5171B" w:rsidRDefault="008C6DDA" w:rsidP="00A12385">
            <w:pPr>
              <w:rPr>
                <w:rFonts w:ascii="Times New Roman" w:eastAsia="Times New Roman" w:hAnsi="Times New Roman" w:cs="Times New Roman"/>
                <w:bCs/>
                <w:sz w:val="2"/>
                <w:szCs w:val="2"/>
                <w:lang w:val="ru-RU"/>
              </w:rPr>
            </w:pPr>
          </w:p>
        </w:tc>
        <w:tc>
          <w:tcPr>
            <w:tcW w:w="7229" w:type="dxa"/>
          </w:tcPr>
          <w:p w14:paraId="6B648A25" w14:textId="3D1DBCA5" w:rsidR="008C6DDA" w:rsidRPr="008C6DDA" w:rsidRDefault="008C6DDA" w:rsidP="008C6DDA">
            <w:pPr>
              <w:spacing w:before="15"/>
              <w:ind w:left="105"/>
              <w:rPr>
                <w:rFonts w:ascii="Times New Roman" w:eastAsia="Times New Roman" w:hAnsi="Times New Roman" w:cs="Times New Roman"/>
                <w:b/>
                <w:lang w:val="ru-RU"/>
              </w:rPr>
            </w:pPr>
            <w:r w:rsidRPr="008C6DDA">
              <w:rPr>
                <w:rFonts w:ascii="Times New Roman" w:eastAsia="Times New Roman" w:hAnsi="Times New Roman" w:cs="Times New Roman"/>
                <w:b/>
                <w:lang w:val="ru-RU"/>
              </w:rPr>
              <w:t>В</w:t>
            </w:r>
            <w:r w:rsidRPr="008C6DDA">
              <w:rPr>
                <w:rFonts w:ascii="Times New Roman" w:eastAsia="Times New Roman" w:hAnsi="Times New Roman" w:cs="Times New Roman"/>
                <w:b/>
                <w:spacing w:val="-3"/>
                <w:lang w:val="ru-RU"/>
              </w:rPr>
              <w:t xml:space="preserve"> </w:t>
            </w:r>
            <w:r w:rsidRPr="008C6DDA">
              <w:rPr>
                <w:rFonts w:ascii="Times New Roman" w:eastAsia="Times New Roman" w:hAnsi="Times New Roman" w:cs="Times New Roman"/>
                <w:b/>
                <w:lang w:val="ru-RU"/>
              </w:rPr>
              <w:t>том</w:t>
            </w:r>
            <w:r w:rsidRPr="008C6DDA">
              <w:rPr>
                <w:rFonts w:ascii="Times New Roman" w:eastAsia="Times New Roman" w:hAnsi="Times New Roman" w:cs="Times New Roman"/>
                <w:b/>
                <w:spacing w:val="-5"/>
                <w:lang w:val="ru-RU"/>
              </w:rPr>
              <w:t xml:space="preserve"> </w:t>
            </w:r>
            <w:r w:rsidRPr="008C6DDA">
              <w:rPr>
                <w:rFonts w:ascii="Times New Roman" w:eastAsia="Times New Roman" w:hAnsi="Times New Roman" w:cs="Times New Roman"/>
                <w:b/>
                <w:lang w:val="ru-RU"/>
              </w:rPr>
              <w:t>числе</w:t>
            </w:r>
            <w:r w:rsidRPr="008C6DDA">
              <w:rPr>
                <w:rFonts w:ascii="Times New Roman" w:eastAsia="Times New Roman" w:hAnsi="Times New Roman" w:cs="Times New Roman"/>
                <w:b/>
                <w:spacing w:val="-4"/>
                <w:lang w:val="ru-RU"/>
              </w:rPr>
              <w:t xml:space="preserve"> </w:t>
            </w:r>
            <w:r w:rsidRPr="008C6DDA">
              <w:rPr>
                <w:rFonts w:ascii="Times New Roman" w:eastAsia="Times New Roman" w:hAnsi="Times New Roman" w:cs="Times New Roman"/>
                <w:b/>
                <w:lang w:val="ru-RU"/>
              </w:rPr>
              <w:t>практических</w:t>
            </w:r>
            <w:r w:rsidRPr="008C6DDA">
              <w:rPr>
                <w:rFonts w:ascii="Times New Roman" w:eastAsia="Times New Roman" w:hAnsi="Times New Roman" w:cs="Times New Roman"/>
                <w:b/>
                <w:spacing w:val="-13"/>
                <w:lang w:val="ru-RU"/>
              </w:rPr>
              <w:t xml:space="preserve"> </w:t>
            </w:r>
            <w:r w:rsidRPr="008C6DDA">
              <w:rPr>
                <w:rFonts w:ascii="Times New Roman" w:eastAsia="Times New Roman" w:hAnsi="Times New Roman" w:cs="Times New Roman"/>
                <w:b/>
                <w:lang w:val="ru-RU"/>
              </w:rPr>
              <w:t>и</w:t>
            </w:r>
            <w:r w:rsidRPr="008C6DDA">
              <w:rPr>
                <w:rFonts w:ascii="Times New Roman" w:eastAsia="Times New Roman" w:hAnsi="Times New Roman" w:cs="Times New Roman"/>
                <w:b/>
                <w:spacing w:val="-1"/>
                <w:lang w:val="ru-RU"/>
              </w:rPr>
              <w:t xml:space="preserve"> </w:t>
            </w:r>
            <w:r w:rsidRPr="008C6DDA">
              <w:rPr>
                <w:rFonts w:ascii="Times New Roman" w:eastAsia="Times New Roman" w:hAnsi="Times New Roman" w:cs="Times New Roman"/>
                <w:b/>
                <w:lang w:val="ru-RU"/>
              </w:rPr>
              <w:t>лабораторных</w:t>
            </w:r>
            <w:r w:rsidRPr="008C6DDA">
              <w:rPr>
                <w:rFonts w:ascii="Times New Roman" w:eastAsia="Times New Roman" w:hAnsi="Times New Roman" w:cs="Times New Roman"/>
                <w:b/>
                <w:spacing w:val="-6"/>
                <w:lang w:val="ru-RU"/>
              </w:rPr>
              <w:t xml:space="preserve"> </w:t>
            </w:r>
            <w:r w:rsidRPr="008C6DDA">
              <w:rPr>
                <w:rFonts w:ascii="Times New Roman" w:eastAsia="Times New Roman" w:hAnsi="Times New Roman" w:cs="Times New Roman"/>
                <w:b/>
                <w:spacing w:val="-2"/>
                <w:lang w:val="ru-RU"/>
              </w:rPr>
              <w:t>занятий:</w:t>
            </w:r>
          </w:p>
        </w:tc>
      </w:tr>
      <w:tr w:rsidR="008C6DDA" w:rsidRPr="00F524B0" w14:paraId="1D9FA4C3" w14:textId="77777777" w:rsidTr="008C6DDA">
        <w:trPr>
          <w:trHeight w:val="144"/>
        </w:trPr>
        <w:tc>
          <w:tcPr>
            <w:tcW w:w="2936" w:type="dxa"/>
            <w:vMerge/>
          </w:tcPr>
          <w:p w14:paraId="520D553C" w14:textId="77777777" w:rsidR="008C6DDA" w:rsidRPr="002F5A16" w:rsidRDefault="008C6DDA" w:rsidP="00A12385">
            <w:pPr>
              <w:rPr>
                <w:rFonts w:ascii="Times New Roman" w:eastAsia="Times New Roman" w:hAnsi="Times New Roman" w:cs="Times New Roman"/>
                <w:bCs/>
                <w:sz w:val="2"/>
                <w:szCs w:val="2"/>
                <w:lang w:val="ru-RU"/>
              </w:rPr>
            </w:pPr>
          </w:p>
        </w:tc>
        <w:tc>
          <w:tcPr>
            <w:tcW w:w="7229" w:type="dxa"/>
          </w:tcPr>
          <w:p w14:paraId="5F007958" w14:textId="49EEA9C6" w:rsidR="008C6DDA" w:rsidRPr="002F5A16" w:rsidRDefault="008C6DDA" w:rsidP="00A12385">
            <w:pPr>
              <w:spacing w:before="21" w:line="238" w:lineRule="exact"/>
              <w:ind w:left="105"/>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spacing w:val="43"/>
                <w:lang w:val="ru-RU"/>
              </w:rPr>
              <w:t xml:space="preserve"> </w:t>
            </w:r>
            <w:r w:rsidRPr="002F5A16">
              <w:rPr>
                <w:rFonts w:ascii="Times New Roman" w:eastAsia="Times New Roman" w:hAnsi="Times New Roman" w:cs="Times New Roman"/>
                <w:bCs/>
                <w:lang w:val="ru-RU"/>
              </w:rPr>
              <w:t>Кристаллическое строение металлов</w:t>
            </w:r>
          </w:p>
        </w:tc>
      </w:tr>
      <w:tr w:rsidR="00A12385" w:rsidRPr="00F524B0" w14:paraId="46E9173C" w14:textId="77777777" w:rsidTr="00BB37F2">
        <w:trPr>
          <w:trHeight w:val="288"/>
        </w:trPr>
        <w:tc>
          <w:tcPr>
            <w:tcW w:w="2936" w:type="dxa"/>
          </w:tcPr>
          <w:p w14:paraId="1080A0B0" w14:textId="77777777" w:rsidR="00A12385" w:rsidRPr="00F524B0" w:rsidRDefault="00A12385" w:rsidP="00A12385">
            <w:pPr>
              <w:spacing w:before="1"/>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50"/>
              </w:rPr>
              <w:t xml:space="preserve"> </w:t>
            </w:r>
            <w:r w:rsidRPr="00F524B0">
              <w:rPr>
                <w:rFonts w:ascii="Times New Roman" w:eastAsia="Times New Roman" w:hAnsi="Times New Roman" w:cs="Times New Roman"/>
                <w:bCs/>
                <w:spacing w:val="-5"/>
              </w:rPr>
              <w:t>2.</w:t>
            </w:r>
          </w:p>
        </w:tc>
        <w:tc>
          <w:tcPr>
            <w:tcW w:w="7229" w:type="dxa"/>
          </w:tcPr>
          <w:p w14:paraId="31A13D3B" w14:textId="77777777" w:rsidR="00A12385" w:rsidRPr="00F524B0" w:rsidRDefault="00A12385" w:rsidP="00A12385">
            <w:pPr>
              <w:spacing w:before="20" w:line="248"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Методы</w:t>
            </w:r>
            <w:proofErr w:type="spellEnd"/>
            <w:r w:rsidRPr="00F524B0">
              <w:rPr>
                <w:rFonts w:ascii="Times New Roman" w:eastAsia="Times New Roman" w:hAnsi="Times New Roman" w:cs="Times New Roman"/>
                <w:bCs/>
                <w:spacing w:val="-8"/>
              </w:rPr>
              <w:t xml:space="preserve"> </w:t>
            </w:r>
            <w:proofErr w:type="spellStart"/>
            <w:r w:rsidRPr="00F524B0">
              <w:rPr>
                <w:rFonts w:ascii="Times New Roman" w:eastAsia="Times New Roman" w:hAnsi="Times New Roman" w:cs="Times New Roman"/>
                <w:bCs/>
              </w:rPr>
              <w:t>исследования</w:t>
            </w:r>
            <w:proofErr w:type="spellEnd"/>
            <w:r w:rsidRPr="00F524B0">
              <w:rPr>
                <w:rFonts w:ascii="Times New Roman" w:eastAsia="Times New Roman" w:hAnsi="Times New Roman" w:cs="Times New Roman"/>
                <w:bCs/>
                <w:spacing w:val="-3"/>
              </w:rPr>
              <w:t xml:space="preserve"> </w:t>
            </w:r>
            <w:proofErr w:type="spellStart"/>
            <w:r w:rsidRPr="00F524B0">
              <w:rPr>
                <w:rFonts w:ascii="Times New Roman" w:eastAsia="Times New Roman" w:hAnsi="Times New Roman" w:cs="Times New Roman"/>
                <w:bCs/>
                <w:spacing w:val="-2"/>
              </w:rPr>
              <w:t>материалов</w:t>
            </w:r>
            <w:proofErr w:type="spellEnd"/>
          </w:p>
        </w:tc>
      </w:tr>
      <w:tr w:rsidR="008C6DDA" w:rsidRPr="00F524B0" w14:paraId="2FD152F6" w14:textId="77777777" w:rsidTr="008C6DDA">
        <w:trPr>
          <w:trHeight w:val="279"/>
        </w:trPr>
        <w:tc>
          <w:tcPr>
            <w:tcW w:w="2936" w:type="dxa"/>
            <w:vMerge w:val="restart"/>
          </w:tcPr>
          <w:p w14:paraId="4E22436C" w14:textId="77777777" w:rsidR="008C6DDA" w:rsidRPr="008C6DDA" w:rsidRDefault="008C6DDA" w:rsidP="00A12385">
            <w:pPr>
              <w:spacing w:before="1" w:line="233" w:lineRule="exact"/>
              <w:ind w:left="110"/>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Тема</w:t>
            </w:r>
            <w:r w:rsidRPr="00F524B0">
              <w:rPr>
                <w:rFonts w:ascii="Times New Roman" w:eastAsia="Times New Roman" w:hAnsi="Times New Roman" w:cs="Times New Roman"/>
                <w:bCs/>
                <w:spacing w:val="-6"/>
                <w:lang w:val="ru-RU"/>
              </w:rPr>
              <w:t xml:space="preserve"> </w:t>
            </w:r>
            <w:r w:rsidRPr="00F524B0">
              <w:rPr>
                <w:rFonts w:ascii="Times New Roman" w:eastAsia="Times New Roman" w:hAnsi="Times New Roman" w:cs="Times New Roman"/>
                <w:bCs/>
                <w:spacing w:val="-2"/>
                <w:lang w:val="ru-RU"/>
              </w:rPr>
              <w:t>2.1Методы</w:t>
            </w:r>
            <w:r w:rsidRPr="00A12385">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spacing w:val="-2"/>
                <w:lang w:val="ru-RU"/>
              </w:rPr>
              <w:t>исследования</w:t>
            </w:r>
            <w:r w:rsidRPr="00A12385">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lang w:val="ru-RU"/>
              </w:rPr>
              <w:t>структуры</w:t>
            </w:r>
            <w:r w:rsidRPr="00F524B0">
              <w:rPr>
                <w:rFonts w:ascii="Times New Roman" w:eastAsia="Times New Roman" w:hAnsi="Times New Roman" w:cs="Times New Roman"/>
                <w:bCs/>
                <w:spacing w:val="-11"/>
                <w:lang w:val="ru-RU"/>
              </w:rPr>
              <w:t xml:space="preserve"> </w:t>
            </w:r>
            <w:r w:rsidRPr="00F524B0">
              <w:rPr>
                <w:rFonts w:ascii="Times New Roman" w:eastAsia="Times New Roman" w:hAnsi="Times New Roman" w:cs="Times New Roman"/>
                <w:bCs/>
                <w:spacing w:val="-2"/>
                <w:lang w:val="ru-RU"/>
              </w:rPr>
              <w:t>металлов</w:t>
            </w:r>
            <w:r w:rsidRPr="00A12385">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spacing w:val="-2"/>
                <w:lang w:val="ru-RU"/>
              </w:rPr>
              <w:t>сплавов</w:t>
            </w:r>
          </w:p>
          <w:p w14:paraId="48A6BDFD" w14:textId="13816B77" w:rsidR="008C6DDA" w:rsidRPr="008C6DDA" w:rsidRDefault="008C6DDA" w:rsidP="00F524B0">
            <w:pPr>
              <w:rPr>
                <w:rFonts w:ascii="Times New Roman" w:eastAsia="Times New Roman" w:hAnsi="Times New Roman" w:cs="Times New Roman"/>
                <w:bCs/>
                <w:lang w:val="ru-RU"/>
              </w:rPr>
            </w:pPr>
            <w:r w:rsidRPr="00F524B0">
              <w:rPr>
                <w:rFonts w:ascii="Times New Roman" w:eastAsia="Times New Roman" w:hAnsi="Times New Roman" w:cs="Times New Roman"/>
                <w:b/>
                <w:noProof/>
                <w:sz w:val="17"/>
                <w:szCs w:val="24"/>
                <w:lang w:eastAsia="ru-RU"/>
              </w:rPr>
              <mc:AlternateContent>
                <mc:Choice Requires="wps">
                  <w:drawing>
                    <wp:anchor distT="0" distB="0" distL="0" distR="0" simplePos="0" relativeHeight="251663360" behindDoc="1" locked="0" layoutInCell="1" allowOverlap="1" wp14:anchorId="670476EA" wp14:editId="3152E22C">
                      <wp:simplePos x="0" y="0"/>
                      <wp:positionH relativeFrom="page">
                        <wp:posOffset>719632</wp:posOffset>
                      </wp:positionH>
                      <wp:positionV relativeFrom="paragraph">
                        <wp:posOffset>142546</wp:posOffset>
                      </wp:positionV>
                      <wp:extent cx="1829435" cy="9525"/>
                      <wp:effectExtent l="0" t="0" r="0" b="0"/>
                      <wp:wrapTopAndBottom/>
                      <wp:docPr id="644" name="Graphic 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70B1BDC" id="Graphic 644" o:spid="_x0000_s1026" style="position:absolute;margin-left:56.65pt;margin-top:11.2pt;width:144.05pt;height:.7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" path="m1829054,l,,,9143r1829054,l1829054,xe" fillcolor="black" stroked="f">
                      <v:path arrowok="t"/>
                      <w10:wrap type="topAndBottom" anchorx="page"/>
                    </v:shape>
                  </w:pict>
                </mc:Fallback>
              </mc:AlternateContent>
            </w:r>
            <w:r w:rsidRPr="008C6DDA">
              <w:rPr>
                <w:rFonts w:ascii="Times New Roman" w:eastAsia="Times New Roman" w:hAnsi="Times New Roman" w:cs="Times New Roman"/>
                <w:b/>
                <w:sz w:val="17"/>
                <w:szCs w:val="24"/>
                <w:lang w:val="ru-RU"/>
              </w:rPr>
              <w:tab/>
            </w:r>
          </w:p>
        </w:tc>
        <w:tc>
          <w:tcPr>
            <w:tcW w:w="7229" w:type="dxa"/>
          </w:tcPr>
          <w:p w14:paraId="3FD37F8E" w14:textId="24A3C627" w:rsidR="008C6DDA" w:rsidRPr="00F524B0" w:rsidRDefault="008C6DDA" w:rsidP="008C6DDA">
            <w:pPr>
              <w:tabs>
                <w:tab w:val="left" w:pos="1450"/>
              </w:tabs>
              <w:spacing w:before="2" w:line="270" w:lineRule="atLeast"/>
              <w:ind w:left="115" w:right="98"/>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8C6DDA" w:rsidRPr="00F524B0" w14:paraId="43778B7F" w14:textId="77777777" w:rsidTr="00196B83">
        <w:trPr>
          <w:trHeight w:val="254"/>
        </w:trPr>
        <w:tc>
          <w:tcPr>
            <w:tcW w:w="2936" w:type="dxa"/>
            <w:vMerge/>
          </w:tcPr>
          <w:p w14:paraId="772D2393" w14:textId="545B503E" w:rsidR="008C6DDA" w:rsidRPr="00F524B0" w:rsidRDefault="008C6DDA" w:rsidP="00F524B0">
            <w:pPr>
              <w:rPr>
                <w:rFonts w:ascii="Times New Roman" w:eastAsia="Times New Roman" w:hAnsi="Times New Roman" w:cs="Times New Roman"/>
                <w:bCs/>
                <w:lang w:val="ru-RU"/>
              </w:rPr>
            </w:pPr>
          </w:p>
        </w:tc>
        <w:tc>
          <w:tcPr>
            <w:tcW w:w="7229" w:type="dxa"/>
            <w:tcBorders>
              <w:bottom w:val="nil"/>
            </w:tcBorders>
          </w:tcPr>
          <w:p w14:paraId="19BAA2E2" w14:textId="2903805F" w:rsidR="008C6DDA" w:rsidRPr="00F524B0" w:rsidRDefault="008C6DDA" w:rsidP="00A12385">
            <w:pPr>
              <w:tabs>
                <w:tab w:val="left" w:pos="137"/>
                <w:tab w:val="left" w:pos="2279"/>
                <w:tab w:val="left" w:pos="3857"/>
                <w:tab w:val="left" w:pos="4188"/>
                <w:tab w:val="left" w:pos="5338"/>
                <w:tab w:val="left" w:pos="6614"/>
                <w:tab w:val="left" w:pos="7765"/>
                <w:tab w:val="left" w:pos="8100"/>
              </w:tabs>
              <w:spacing w:line="234" w:lineRule="exact"/>
              <w:ind w:left="105"/>
              <w:rPr>
                <w:rFonts w:ascii="Times New Roman" w:eastAsia="Times New Roman" w:hAnsi="Times New Roman" w:cs="Times New Roman"/>
                <w:bCs/>
                <w:lang w:val="ru-RU"/>
              </w:rPr>
            </w:pPr>
            <w:r w:rsidRPr="00F524B0">
              <w:rPr>
                <w:rFonts w:ascii="Times New Roman" w:eastAsia="Times New Roman" w:hAnsi="Times New Roman" w:cs="Times New Roman"/>
                <w:bCs/>
                <w:spacing w:val="-2"/>
                <w:lang w:val="ru-RU"/>
              </w:rPr>
              <w:t>Основные</w:t>
            </w:r>
            <w:r>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методы</w:t>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исследования</w:t>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10"/>
                <w:lang w:val="ru-RU"/>
              </w:rPr>
              <w:t>и</w:t>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контроля</w:t>
            </w:r>
            <w:r w:rsidRPr="00F524B0">
              <w:rPr>
                <w:rFonts w:ascii="Times New Roman" w:eastAsia="Times New Roman" w:hAnsi="Times New Roman" w:cs="Times New Roman"/>
                <w:bCs/>
                <w:lang w:val="ru-RU"/>
              </w:rPr>
              <w:tab/>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структуры</w:t>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металлов</w:t>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10"/>
                <w:lang w:val="ru-RU"/>
              </w:rPr>
              <w:t>и</w:t>
            </w:r>
            <w:r>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сплавов.</w:t>
            </w:r>
            <w:r w:rsidRPr="00A12385">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lang w:val="ru-RU"/>
              </w:rPr>
              <w:t>Макроскопический</w:t>
            </w:r>
            <w:r w:rsidRPr="00F524B0">
              <w:rPr>
                <w:rFonts w:ascii="Times New Roman" w:eastAsia="Times New Roman" w:hAnsi="Times New Roman" w:cs="Times New Roman"/>
                <w:bCs/>
                <w:spacing w:val="51"/>
                <w:lang w:val="ru-RU"/>
              </w:rPr>
              <w:t xml:space="preserve"> </w:t>
            </w:r>
            <w:r w:rsidRPr="00F524B0">
              <w:rPr>
                <w:rFonts w:ascii="Times New Roman" w:eastAsia="Times New Roman" w:hAnsi="Times New Roman" w:cs="Times New Roman"/>
                <w:bCs/>
                <w:lang w:val="ru-RU"/>
              </w:rPr>
              <w:t>анализ.</w:t>
            </w:r>
            <w:r w:rsidRPr="00F524B0">
              <w:rPr>
                <w:rFonts w:ascii="Times New Roman" w:eastAsia="Times New Roman" w:hAnsi="Times New Roman" w:cs="Times New Roman"/>
                <w:bCs/>
                <w:spacing w:val="55"/>
                <w:lang w:val="ru-RU"/>
              </w:rPr>
              <w:t xml:space="preserve"> </w:t>
            </w:r>
            <w:r w:rsidRPr="00F524B0">
              <w:rPr>
                <w:rFonts w:ascii="Times New Roman" w:eastAsia="Times New Roman" w:hAnsi="Times New Roman" w:cs="Times New Roman"/>
                <w:bCs/>
                <w:lang w:val="ru-RU"/>
              </w:rPr>
              <w:t>Изучение</w:t>
            </w:r>
            <w:r w:rsidRPr="00F524B0">
              <w:rPr>
                <w:rFonts w:ascii="Times New Roman" w:eastAsia="Times New Roman" w:hAnsi="Times New Roman" w:cs="Times New Roman"/>
                <w:bCs/>
                <w:spacing w:val="46"/>
                <w:lang w:val="ru-RU"/>
              </w:rPr>
              <w:t xml:space="preserve"> </w:t>
            </w:r>
            <w:r w:rsidRPr="00F524B0">
              <w:rPr>
                <w:rFonts w:ascii="Times New Roman" w:eastAsia="Times New Roman" w:hAnsi="Times New Roman" w:cs="Times New Roman"/>
                <w:bCs/>
                <w:lang w:val="ru-RU"/>
              </w:rPr>
              <w:t>структуры</w:t>
            </w:r>
            <w:r w:rsidRPr="00F524B0">
              <w:rPr>
                <w:rFonts w:ascii="Times New Roman" w:eastAsia="Times New Roman" w:hAnsi="Times New Roman" w:cs="Times New Roman"/>
                <w:bCs/>
                <w:spacing w:val="53"/>
                <w:lang w:val="ru-RU"/>
              </w:rPr>
              <w:t xml:space="preserve"> </w:t>
            </w:r>
            <w:r w:rsidRPr="00F524B0">
              <w:rPr>
                <w:rFonts w:ascii="Times New Roman" w:eastAsia="Times New Roman" w:hAnsi="Times New Roman" w:cs="Times New Roman"/>
                <w:bCs/>
                <w:lang w:val="ru-RU"/>
              </w:rPr>
              <w:t>на</w:t>
            </w:r>
            <w:r w:rsidRPr="00F524B0">
              <w:rPr>
                <w:rFonts w:ascii="Times New Roman" w:eastAsia="Times New Roman" w:hAnsi="Times New Roman" w:cs="Times New Roman"/>
                <w:bCs/>
                <w:spacing w:val="51"/>
                <w:lang w:val="ru-RU"/>
              </w:rPr>
              <w:t xml:space="preserve"> </w:t>
            </w:r>
            <w:r w:rsidRPr="00F524B0">
              <w:rPr>
                <w:rFonts w:ascii="Times New Roman" w:eastAsia="Times New Roman" w:hAnsi="Times New Roman" w:cs="Times New Roman"/>
                <w:bCs/>
                <w:lang w:val="ru-RU"/>
              </w:rPr>
              <w:t>изломах</w:t>
            </w:r>
            <w:r w:rsidRPr="00F524B0">
              <w:rPr>
                <w:rFonts w:ascii="Times New Roman" w:eastAsia="Times New Roman" w:hAnsi="Times New Roman" w:cs="Times New Roman"/>
                <w:bCs/>
                <w:spacing w:val="48"/>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54"/>
                <w:lang w:val="ru-RU"/>
              </w:rPr>
              <w:t xml:space="preserve"> </w:t>
            </w:r>
            <w:r w:rsidRPr="00F524B0">
              <w:rPr>
                <w:rFonts w:ascii="Times New Roman" w:eastAsia="Times New Roman" w:hAnsi="Times New Roman" w:cs="Times New Roman"/>
                <w:bCs/>
                <w:lang w:val="ru-RU"/>
              </w:rPr>
              <w:t>макрошлифах</w:t>
            </w:r>
            <w:r>
              <w:rPr>
                <w:rFonts w:ascii="Times New Roman" w:eastAsia="Times New Roman" w:hAnsi="Times New Roman" w:cs="Times New Roman"/>
                <w:bCs/>
                <w:lang w:val="ru-RU"/>
              </w:rPr>
              <w:t>.</w:t>
            </w:r>
            <w:r w:rsidRPr="00A12385">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spacing w:val="-2"/>
                <w:lang w:val="ru-RU"/>
              </w:rPr>
              <w:t>Технология</w:t>
            </w:r>
            <w:r w:rsidRPr="00A12385">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lang w:val="ru-RU"/>
              </w:rPr>
              <w:t>изготовления</w:t>
            </w:r>
            <w:r w:rsidRPr="00F524B0">
              <w:rPr>
                <w:rFonts w:ascii="Times New Roman" w:eastAsia="Times New Roman" w:hAnsi="Times New Roman" w:cs="Times New Roman"/>
                <w:bCs/>
                <w:spacing w:val="76"/>
                <w:lang w:val="ru-RU"/>
              </w:rPr>
              <w:t xml:space="preserve"> </w:t>
            </w:r>
            <w:r w:rsidRPr="00F524B0">
              <w:rPr>
                <w:rFonts w:ascii="Times New Roman" w:eastAsia="Times New Roman" w:hAnsi="Times New Roman" w:cs="Times New Roman"/>
                <w:bCs/>
                <w:lang w:val="ru-RU"/>
              </w:rPr>
              <w:t>макрошлифов.</w:t>
            </w:r>
            <w:r w:rsidRPr="00F524B0">
              <w:rPr>
                <w:rFonts w:ascii="Times New Roman" w:eastAsia="Times New Roman" w:hAnsi="Times New Roman" w:cs="Times New Roman"/>
                <w:bCs/>
                <w:spacing w:val="52"/>
                <w:w w:val="150"/>
                <w:lang w:val="ru-RU"/>
              </w:rPr>
              <w:t xml:space="preserve"> </w:t>
            </w:r>
            <w:r w:rsidRPr="00F524B0">
              <w:rPr>
                <w:rFonts w:ascii="Times New Roman" w:eastAsia="Times New Roman" w:hAnsi="Times New Roman" w:cs="Times New Roman"/>
                <w:bCs/>
                <w:lang w:val="ru-RU"/>
              </w:rPr>
              <w:t>Выявление</w:t>
            </w:r>
            <w:r w:rsidRPr="00F524B0">
              <w:rPr>
                <w:rFonts w:ascii="Times New Roman" w:eastAsia="Times New Roman" w:hAnsi="Times New Roman" w:cs="Times New Roman"/>
                <w:bCs/>
                <w:spacing w:val="71"/>
                <w:lang w:val="ru-RU"/>
              </w:rPr>
              <w:t xml:space="preserve"> </w:t>
            </w:r>
            <w:r w:rsidRPr="00F524B0">
              <w:rPr>
                <w:rFonts w:ascii="Times New Roman" w:eastAsia="Times New Roman" w:hAnsi="Times New Roman" w:cs="Times New Roman"/>
                <w:bCs/>
                <w:lang w:val="ru-RU"/>
              </w:rPr>
              <w:t>ликвации</w:t>
            </w:r>
            <w:r w:rsidRPr="00F524B0">
              <w:rPr>
                <w:rFonts w:ascii="Times New Roman" w:eastAsia="Times New Roman" w:hAnsi="Times New Roman" w:cs="Times New Roman"/>
                <w:bCs/>
                <w:spacing w:val="79"/>
                <w:lang w:val="ru-RU"/>
              </w:rPr>
              <w:t xml:space="preserve"> </w:t>
            </w:r>
            <w:r w:rsidRPr="00F524B0">
              <w:rPr>
                <w:rFonts w:ascii="Times New Roman" w:eastAsia="Times New Roman" w:hAnsi="Times New Roman" w:cs="Times New Roman"/>
                <w:bCs/>
                <w:lang w:val="ru-RU"/>
              </w:rPr>
              <w:t>серы</w:t>
            </w:r>
            <w:r w:rsidRPr="00F524B0">
              <w:rPr>
                <w:rFonts w:ascii="Times New Roman" w:eastAsia="Times New Roman" w:hAnsi="Times New Roman" w:cs="Times New Roman"/>
                <w:bCs/>
                <w:spacing w:val="77"/>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79"/>
                <w:lang w:val="ru-RU"/>
              </w:rPr>
              <w:t xml:space="preserve"> </w:t>
            </w:r>
            <w:r w:rsidRPr="00F524B0">
              <w:rPr>
                <w:rFonts w:ascii="Times New Roman" w:eastAsia="Times New Roman" w:hAnsi="Times New Roman" w:cs="Times New Roman"/>
                <w:bCs/>
                <w:lang w:val="ru-RU"/>
              </w:rPr>
              <w:t>фосфора.</w:t>
            </w:r>
            <w:r w:rsidRPr="00A12385">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lang w:val="ru-RU"/>
              </w:rPr>
              <w:t>Основные</w:t>
            </w:r>
            <w:r w:rsidRPr="00F524B0">
              <w:rPr>
                <w:rFonts w:ascii="Times New Roman" w:eastAsia="Times New Roman" w:hAnsi="Times New Roman" w:cs="Times New Roman"/>
                <w:bCs/>
                <w:spacing w:val="71"/>
                <w:lang w:val="ru-RU"/>
              </w:rPr>
              <w:t xml:space="preserve"> </w:t>
            </w:r>
            <w:r w:rsidRPr="00F524B0">
              <w:rPr>
                <w:rFonts w:ascii="Times New Roman" w:eastAsia="Times New Roman" w:hAnsi="Times New Roman" w:cs="Times New Roman"/>
                <w:bCs/>
                <w:spacing w:val="-2"/>
                <w:lang w:val="ru-RU"/>
              </w:rPr>
              <w:t>дефекты</w:t>
            </w:r>
            <w:r w:rsidRPr="00A12385">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spacing w:val="-2"/>
                <w:lang w:val="ru-RU"/>
              </w:rPr>
              <w:t>макроструктуры.</w:t>
            </w:r>
            <w:r w:rsidRPr="00A12385">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spacing w:val="-2"/>
                <w:lang w:val="ru-RU"/>
              </w:rPr>
              <w:t>Микроскопический</w:t>
            </w:r>
            <w:r w:rsidR="006E5C0C">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spacing w:val="-2"/>
                <w:lang w:val="ru-RU"/>
              </w:rPr>
              <w:t>анализ</w:t>
            </w:r>
            <w:r>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spacing w:val="-2"/>
                <w:lang w:val="ru-RU"/>
              </w:rPr>
              <w:t>Технология</w:t>
            </w:r>
            <w:r w:rsidRPr="002F5A16">
              <w:rPr>
                <w:rFonts w:ascii="Times New Roman" w:eastAsia="Times New Roman" w:hAnsi="Times New Roman" w:cs="Times New Roman"/>
                <w:bCs/>
                <w:lang w:val="ru-RU"/>
              </w:rPr>
              <w:tab/>
            </w:r>
            <w:r w:rsidRPr="002F5A16">
              <w:rPr>
                <w:rFonts w:ascii="Times New Roman" w:eastAsia="Times New Roman" w:hAnsi="Times New Roman" w:cs="Times New Roman"/>
                <w:bCs/>
                <w:spacing w:val="-2"/>
                <w:lang w:val="ru-RU"/>
              </w:rPr>
              <w:t>изготовления</w:t>
            </w:r>
            <w:r w:rsidR="006E5C0C">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spacing w:val="-10"/>
                <w:lang w:val="ru-RU"/>
              </w:rPr>
              <w:t>и</w:t>
            </w:r>
            <w:r w:rsidR="006E5C0C">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spacing w:val="-2"/>
                <w:lang w:val="ru-RU"/>
              </w:rPr>
              <w:t>травления</w:t>
            </w:r>
            <w:r>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lang w:val="ru-RU"/>
              </w:rPr>
              <w:t>микрошлифов.</w:t>
            </w:r>
            <w:r w:rsidRPr="002F5A16">
              <w:rPr>
                <w:rFonts w:ascii="Times New Roman" w:eastAsia="Times New Roman" w:hAnsi="Times New Roman" w:cs="Times New Roman"/>
                <w:bCs/>
                <w:spacing w:val="72"/>
                <w:w w:val="150"/>
                <w:lang w:val="ru-RU"/>
              </w:rPr>
              <w:t xml:space="preserve"> </w:t>
            </w:r>
            <w:r w:rsidRPr="006E5C0C">
              <w:rPr>
                <w:rFonts w:ascii="Times New Roman" w:eastAsia="Times New Roman" w:hAnsi="Times New Roman" w:cs="Times New Roman"/>
                <w:bCs/>
                <w:lang w:val="ru-RU"/>
              </w:rPr>
              <w:t>Металлографический</w:t>
            </w:r>
            <w:r w:rsidRPr="006E5C0C">
              <w:rPr>
                <w:rFonts w:ascii="Times New Roman" w:eastAsia="Times New Roman" w:hAnsi="Times New Roman" w:cs="Times New Roman"/>
                <w:bCs/>
                <w:spacing w:val="71"/>
                <w:w w:val="150"/>
                <w:lang w:val="ru-RU"/>
              </w:rPr>
              <w:t xml:space="preserve"> </w:t>
            </w:r>
            <w:r w:rsidRPr="006E5C0C">
              <w:rPr>
                <w:rFonts w:ascii="Times New Roman" w:eastAsia="Times New Roman" w:hAnsi="Times New Roman" w:cs="Times New Roman"/>
                <w:bCs/>
                <w:lang w:val="ru-RU"/>
              </w:rPr>
              <w:t>микроскоп,</w:t>
            </w:r>
            <w:r w:rsidRPr="006E5C0C">
              <w:rPr>
                <w:rFonts w:ascii="Times New Roman" w:eastAsia="Times New Roman" w:hAnsi="Times New Roman" w:cs="Times New Roman"/>
                <w:bCs/>
                <w:spacing w:val="72"/>
                <w:w w:val="150"/>
                <w:lang w:val="ru-RU"/>
              </w:rPr>
              <w:t xml:space="preserve"> </w:t>
            </w:r>
            <w:r w:rsidRPr="006E5C0C">
              <w:rPr>
                <w:rFonts w:ascii="Times New Roman" w:eastAsia="Times New Roman" w:hAnsi="Times New Roman" w:cs="Times New Roman"/>
                <w:bCs/>
                <w:lang w:val="ru-RU"/>
              </w:rPr>
              <w:t>его</w:t>
            </w:r>
            <w:r w:rsidRPr="006E5C0C">
              <w:rPr>
                <w:rFonts w:ascii="Times New Roman" w:eastAsia="Times New Roman" w:hAnsi="Times New Roman" w:cs="Times New Roman"/>
                <w:bCs/>
                <w:spacing w:val="65"/>
                <w:w w:val="150"/>
                <w:lang w:val="ru-RU"/>
              </w:rPr>
              <w:t xml:space="preserve"> </w:t>
            </w:r>
            <w:r w:rsidRPr="006E5C0C">
              <w:rPr>
                <w:rFonts w:ascii="Times New Roman" w:eastAsia="Times New Roman" w:hAnsi="Times New Roman" w:cs="Times New Roman"/>
                <w:bCs/>
                <w:lang w:val="ru-RU"/>
              </w:rPr>
              <w:t>оптическая</w:t>
            </w:r>
            <w:r w:rsidRPr="006E5C0C">
              <w:rPr>
                <w:rFonts w:ascii="Times New Roman" w:eastAsia="Times New Roman" w:hAnsi="Times New Roman" w:cs="Times New Roman"/>
                <w:bCs/>
                <w:spacing w:val="70"/>
                <w:w w:val="150"/>
                <w:lang w:val="ru-RU"/>
              </w:rPr>
              <w:t xml:space="preserve"> </w:t>
            </w:r>
            <w:r w:rsidRPr="006E5C0C">
              <w:rPr>
                <w:rFonts w:ascii="Times New Roman" w:eastAsia="Times New Roman" w:hAnsi="Times New Roman" w:cs="Times New Roman"/>
                <w:bCs/>
                <w:lang w:val="ru-RU"/>
              </w:rPr>
              <w:t>схема</w:t>
            </w:r>
            <w:r w:rsidRPr="006E5C0C">
              <w:rPr>
                <w:rFonts w:ascii="Times New Roman" w:eastAsia="Times New Roman" w:hAnsi="Times New Roman" w:cs="Times New Roman"/>
                <w:bCs/>
                <w:spacing w:val="71"/>
                <w:w w:val="150"/>
                <w:lang w:val="ru-RU"/>
              </w:rPr>
              <w:t xml:space="preserve"> </w:t>
            </w:r>
            <w:r w:rsidRPr="006E5C0C">
              <w:rPr>
                <w:rFonts w:ascii="Times New Roman" w:eastAsia="Times New Roman" w:hAnsi="Times New Roman" w:cs="Times New Roman"/>
                <w:bCs/>
                <w:lang w:val="ru-RU"/>
              </w:rPr>
              <w:t>и</w:t>
            </w:r>
            <w:r w:rsidRPr="006E5C0C">
              <w:rPr>
                <w:rFonts w:ascii="Times New Roman" w:eastAsia="Times New Roman" w:hAnsi="Times New Roman" w:cs="Times New Roman"/>
                <w:bCs/>
                <w:spacing w:val="67"/>
                <w:w w:val="150"/>
                <w:lang w:val="ru-RU"/>
              </w:rPr>
              <w:t xml:space="preserve"> </w:t>
            </w:r>
            <w:r w:rsidRPr="006E5C0C">
              <w:rPr>
                <w:rFonts w:ascii="Times New Roman" w:eastAsia="Times New Roman" w:hAnsi="Times New Roman" w:cs="Times New Roman"/>
                <w:bCs/>
                <w:spacing w:val="-2"/>
                <w:lang w:val="ru-RU"/>
              </w:rPr>
              <w:t>конструкция,</w:t>
            </w:r>
          </w:p>
        </w:tc>
      </w:tr>
      <w:tr w:rsidR="008C6DDA" w:rsidRPr="00F524B0" w14:paraId="70558F4B" w14:textId="77777777" w:rsidTr="00196B83">
        <w:trPr>
          <w:trHeight w:val="251"/>
        </w:trPr>
        <w:tc>
          <w:tcPr>
            <w:tcW w:w="2936" w:type="dxa"/>
            <w:vMerge/>
          </w:tcPr>
          <w:p w14:paraId="4A2ACDD1" w14:textId="7D03D719" w:rsidR="008C6DDA" w:rsidRPr="006E5C0C" w:rsidRDefault="008C6DDA" w:rsidP="00F524B0">
            <w:pPr>
              <w:rPr>
                <w:rFonts w:ascii="Times New Roman" w:eastAsia="Times New Roman" w:hAnsi="Times New Roman" w:cs="Times New Roman"/>
                <w:bCs/>
                <w:sz w:val="18"/>
                <w:lang w:val="ru-RU"/>
              </w:rPr>
            </w:pPr>
          </w:p>
        </w:tc>
        <w:tc>
          <w:tcPr>
            <w:tcW w:w="7229" w:type="dxa"/>
            <w:tcBorders>
              <w:top w:val="nil"/>
            </w:tcBorders>
          </w:tcPr>
          <w:p w14:paraId="53AAE0EC" w14:textId="3F8F2DBC" w:rsidR="008C6DDA" w:rsidRPr="00F524B0" w:rsidRDefault="008C6DDA" w:rsidP="006E5C0C">
            <w:pPr>
              <w:spacing w:line="242" w:lineRule="auto"/>
              <w:ind w:left="105" w:right="136"/>
              <w:jc w:val="both"/>
              <w:rPr>
                <w:rFonts w:ascii="Times New Roman" w:eastAsia="Times New Roman" w:hAnsi="Times New Roman" w:cs="Times New Roman"/>
                <w:bCs/>
              </w:rPr>
            </w:pPr>
            <w:r w:rsidRPr="00F524B0">
              <w:rPr>
                <w:rFonts w:ascii="Times New Roman" w:eastAsia="Times New Roman" w:hAnsi="Times New Roman" w:cs="Times New Roman"/>
                <w:bCs/>
                <w:lang w:val="ru-RU"/>
              </w:rPr>
              <w:t>Испытания</w:t>
            </w:r>
            <w:r w:rsidRPr="00F524B0">
              <w:rPr>
                <w:rFonts w:ascii="Times New Roman" w:eastAsia="Times New Roman" w:hAnsi="Times New Roman" w:cs="Times New Roman"/>
                <w:bCs/>
                <w:spacing w:val="11"/>
                <w:lang w:val="ru-RU"/>
              </w:rPr>
              <w:t xml:space="preserve"> </w:t>
            </w:r>
            <w:r w:rsidRPr="00F524B0">
              <w:rPr>
                <w:rFonts w:ascii="Times New Roman" w:eastAsia="Times New Roman" w:hAnsi="Times New Roman" w:cs="Times New Roman"/>
                <w:bCs/>
                <w:lang w:val="ru-RU"/>
              </w:rPr>
              <w:t>при</w:t>
            </w:r>
            <w:r w:rsidRPr="00F524B0">
              <w:rPr>
                <w:rFonts w:ascii="Times New Roman" w:eastAsia="Times New Roman" w:hAnsi="Times New Roman" w:cs="Times New Roman"/>
                <w:bCs/>
                <w:spacing w:val="19"/>
                <w:lang w:val="ru-RU"/>
              </w:rPr>
              <w:t xml:space="preserve"> </w:t>
            </w:r>
            <w:r w:rsidRPr="00F524B0">
              <w:rPr>
                <w:rFonts w:ascii="Times New Roman" w:eastAsia="Times New Roman" w:hAnsi="Times New Roman" w:cs="Times New Roman"/>
                <w:bCs/>
                <w:lang w:val="ru-RU"/>
              </w:rPr>
              <w:t>статических</w:t>
            </w:r>
            <w:r w:rsidRPr="00F524B0">
              <w:rPr>
                <w:rFonts w:ascii="Times New Roman" w:eastAsia="Times New Roman" w:hAnsi="Times New Roman" w:cs="Times New Roman"/>
                <w:bCs/>
                <w:spacing w:val="19"/>
                <w:lang w:val="ru-RU"/>
              </w:rPr>
              <w:t xml:space="preserve"> </w:t>
            </w:r>
            <w:r w:rsidRPr="00F524B0">
              <w:rPr>
                <w:rFonts w:ascii="Times New Roman" w:eastAsia="Times New Roman" w:hAnsi="Times New Roman" w:cs="Times New Roman"/>
                <w:bCs/>
                <w:lang w:val="ru-RU"/>
              </w:rPr>
              <w:t>нагрузках:</w:t>
            </w:r>
            <w:r w:rsidRPr="00F524B0">
              <w:rPr>
                <w:rFonts w:ascii="Times New Roman" w:eastAsia="Times New Roman" w:hAnsi="Times New Roman" w:cs="Times New Roman"/>
                <w:bCs/>
                <w:spacing w:val="15"/>
                <w:lang w:val="ru-RU"/>
              </w:rPr>
              <w:t xml:space="preserve"> </w:t>
            </w:r>
            <w:r w:rsidRPr="00F524B0">
              <w:rPr>
                <w:rFonts w:ascii="Times New Roman" w:eastAsia="Times New Roman" w:hAnsi="Times New Roman" w:cs="Times New Roman"/>
                <w:bCs/>
                <w:lang w:val="ru-RU"/>
              </w:rPr>
              <w:t>на</w:t>
            </w:r>
            <w:r w:rsidRPr="00F524B0">
              <w:rPr>
                <w:rFonts w:ascii="Times New Roman" w:eastAsia="Times New Roman" w:hAnsi="Times New Roman" w:cs="Times New Roman"/>
                <w:bCs/>
                <w:spacing w:val="22"/>
                <w:lang w:val="ru-RU"/>
              </w:rPr>
              <w:t xml:space="preserve"> </w:t>
            </w:r>
            <w:r w:rsidRPr="00F524B0">
              <w:rPr>
                <w:rFonts w:ascii="Times New Roman" w:eastAsia="Times New Roman" w:hAnsi="Times New Roman" w:cs="Times New Roman"/>
                <w:bCs/>
                <w:lang w:val="ru-RU"/>
              </w:rPr>
              <w:t>растяжение,</w:t>
            </w:r>
            <w:r w:rsidRPr="00F524B0">
              <w:rPr>
                <w:rFonts w:ascii="Times New Roman" w:eastAsia="Times New Roman" w:hAnsi="Times New Roman" w:cs="Times New Roman"/>
                <w:bCs/>
                <w:spacing w:val="20"/>
                <w:lang w:val="ru-RU"/>
              </w:rPr>
              <w:t xml:space="preserve"> </w:t>
            </w:r>
            <w:r w:rsidRPr="00F524B0">
              <w:rPr>
                <w:rFonts w:ascii="Times New Roman" w:eastAsia="Times New Roman" w:hAnsi="Times New Roman" w:cs="Times New Roman"/>
                <w:bCs/>
                <w:lang w:val="ru-RU"/>
              </w:rPr>
              <w:t>на</w:t>
            </w:r>
            <w:r w:rsidRPr="00F524B0">
              <w:rPr>
                <w:rFonts w:ascii="Times New Roman" w:eastAsia="Times New Roman" w:hAnsi="Times New Roman" w:cs="Times New Roman"/>
                <w:bCs/>
                <w:spacing w:val="22"/>
                <w:lang w:val="ru-RU"/>
              </w:rPr>
              <w:t xml:space="preserve"> </w:t>
            </w:r>
            <w:r w:rsidRPr="00F524B0">
              <w:rPr>
                <w:rFonts w:ascii="Times New Roman" w:eastAsia="Times New Roman" w:hAnsi="Times New Roman" w:cs="Times New Roman"/>
                <w:bCs/>
                <w:lang w:val="ru-RU"/>
              </w:rPr>
              <w:t>твердость.</w:t>
            </w:r>
            <w:r w:rsidRPr="00F524B0">
              <w:rPr>
                <w:rFonts w:ascii="Times New Roman" w:eastAsia="Times New Roman" w:hAnsi="Times New Roman" w:cs="Times New Roman"/>
                <w:bCs/>
                <w:spacing w:val="20"/>
                <w:lang w:val="ru-RU"/>
              </w:rPr>
              <w:t xml:space="preserve"> </w:t>
            </w:r>
            <w:r w:rsidRPr="002F5A16">
              <w:rPr>
                <w:rFonts w:ascii="Times New Roman" w:eastAsia="Times New Roman" w:hAnsi="Times New Roman" w:cs="Times New Roman"/>
                <w:bCs/>
                <w:lang w:val="ru-RU"/>
              </w:rPr>
              <w:t>Методика</w:t>
            </w:r>
            <w:r w:rsidRPr="002F5A16">
              <w:rPr>
                <w:rFonts w:ascii="Times New Roman" w:eastAsia="Times New Roman" w:hAnsi="Times New Roman" w:cs="Times New Roman"/>
                <w:bCs/>
                <w:spacing w:val="22"/>
                <w:lang w:val="ru-RU"/>
              </w:rPr>
              <w:t xml:space="preserve"> </w:t>
            </w:r>
            <w:r w:rsidRPr="002F5A16">
              <w:rPr>
                <w:rFonts w:ascii="Times New Roman" w:eastAsia="Times New Roman" w:hAnsi="Times New Roman" w:cs="Times New Roman"/>
                <w:bCs/>
                <w:spacing w:val="-2"/>
                <w:lang w:val="ru-RU"/>
              </w:rPr>
              <w:t>проведения</w:t>
            </w:r>
            <w:r w:rsidRPr="002F5A16">
              <w:rPr>
                <w:rFonts w:ascii="Times New Roman" w:eastAsia="Times New Roman" w:hAnsi="Times New Roman" w:cs="Times New Roman"/>
                <w:bCs/>
                <w:lang w:val="ru-RU"/>
              </w:rPr>
              <w:t xml:space="preserve"> испытаний,</w:t>
            </w:r>
            <w:r w:rsidRPr="002F5A16">
              <w:rPr>
                <w:rFonts w:ascii="Times New Roman" w:eastAsia="Times New Roman" w:hAnsi="Times New Roman" w:cs="Times New Roman"/>
                <w:bCs/>
                <w:spacing w:val="35"/>
                <w:lang w:val="ru-RU"/>
              </w:rPr>
              <w:t xml:space="preserve"> </w:t>
            </w:r>
            <w:r w:rsidRPr="002F5A16">
              <w:rPr>
                <w:rFonts w:ascii="Times New Roman" w:eastAsia="Times New Roman" w:hAnsi="Times New Roman" w:cs="Times New Roman"/>
                <w:bCs/>
                <w:lang w:val="ru-RU"/>
              </w:rPr>
              <w:t>используемые</w:t>
            </w:r>
            <w:r w:rsidRPr="002F5A16">
              <w:rPr>
                <w:rFonts w:ascii="Times New Roman" w:eastAsia="Times New Roman" w:hAnsi="Times New Roman" w:cs="Times New Roman"/>
                <w:bCs/>
                <w:spacing w:val="39"/>
                <w:lang w:val="ru-RU"/>
              </w:rPr>
              <w:t xml:space="preserve"> </w:t>
            </w:r>
            <w:r w:rsidRPr="002F5A16">
              <w:rPr>
                <w:rFonts w:ascii="Times New Roman" w:eastAsia="Times New Roman" w:hAnsi="Times New Roman" w:cs="Times New Roman"/>
                <w:bCs/>
                <w:lang w:val="ru-RU"/>
              </w:rPr>
              <w:t>образцы,</w:t>
            </w:r>
            <w:r w:rsidRPr="002F5A16">
              <w:rPr>
                <w:rFonts w:ascii="Times New Roman" w:eastAsia="Times New Roman" w:hAnsi="Times New Roman" w:cs="Times New Roman"/>
                <w:bCs/>
                <w:spacing w:val="43"/>
                <w:lang w:val="ru-RU"/>
              </w:rPr>
              <w:t xml:space="preserve"> </w:t>
            </w:r>
            <w:r w:rsidRPr="002F5A16">
              <w:rPr>
                <w:rFonts w:ascii="Times New Roman" w:eastAsia="Times New Roman" w:hAnsi="Times New Roman" w:cs="Times New Roman"/>
                <w:bCs/>
                <w:lang w:val="ru-RU"/>
              </w:rPr>
              <w:t>характеристики</w:t>
            </w:r>
            <w:r w:rsidRPr="002F5A16">
              <w:rPr>
                <w:rFonts w:ascii="Times New Roman" w:eastAsia="Times New Roman" w:hAnsi="Times New Roman" w:cs="Times New Roman"/>
                <w:bCs/>
                <w:spacing w:val="41"/>
                <w:lang w:val="ru-RU"/>
              </w:rPr>
              <w:t xml:space="preserve"> </w:t>
            </w:r>
            <w:r w:rsidRPr="002F5A16">
              <w:rPr>
                <w:rFonts w:ascii="Times New Roman" w:eastAsia="Times New Roman" w:hAnsi="Times New Roman" w:cs="Times New Roman"/>
                <w:bCs/>
                <w:lang w:val="ru-RU"/>
              </w:rPr>
              <w:t>их</w:t>
            </w:r>
            <w:r w:rsidRPr="002F5A16">
              <w:rPr>
                <w:rFonts w:ascii="Times New Roman" w:eastAsia="Times New Roman" w:hAnsi="Times New Roman" w:cs="Times New Roman"/>
                <w:bCs/>
                <w:spacing w:val="36"/>
                <w:lang w:val="ru-RU"/>
              </w:rPr>
              <w:t xml:space="preserve"> </w:t>
            </w:r>
            <w:r w:rsidRPr="002F5A16">
              <w:rPr>
                <w:rFonts w:ascii="Times New Roman" w:eastAsia="Times New Roman" w:hAnsi="Times New Roman" w:cs="Times New Roman"/>
                <w:bCs/>
                <w:lang w:val="ru-RU"/>
              </w:rPr>
              <w:t>механических</w:t>
            </w:r>
            <w:r w:rsidRPr="002F5A16">
              <w:rPr>
                <w:rFonts w:ascii="Times New Roman" w:eastAsia="Times New Roman" w:hAnsi="Times New Roman" w:cs="Times New Roman"/>
                <w:bCs/>
                <w:spacing w:val="41"/>
                <w:lang w:val="ru-RU"/>
              </w:rPr>
              <w:t xml:space="preserve"> </w:t>
            </w:r>
            <w:r w:rsidRPr="002F5A16">
              <w:rPr>
                <w:rFonts w:ascii="Times New Roman" w:eastAsia="Times New Roman" w:hAnsi="Times New Roman" w:cs="Times New Roman"/>
                <w:bCs/>
                <w:lang w:val="ru-RU"/>
              </w:rPr>
              <w:t>свойств.</w:t>
            </w:r>
            <w:r w:rsidRPr="002F5A16">
              <w:rPr>
                <w:rFonts w:ascii="Times New Roman" w:eastAsia="Times New Roman" w:hAnsi="Times New Roman" w:cs="Times New Roman"/>
                <w:bCs/>
                <w:spacing w:val="43"/>
                <w:lang w:val="ru-RU"/>
              </w:rPr>
              <w:t xml:space="preserve"> </w:t>
            </w:r>
            <w:r w:rsidRPr="002F5A16">
              <w:rPr>
                <w:rFonts w:ascii="Times New Roman" w:eastAsia="Times New Roman" w:hAnsi="Times New Roman" w:cs="Times New Roman"/>
                <w:bCs/>
                <w:spacing w:val="-2"/>
                <w:lang w:val="ru-RU"/>
              </w:rPr>
              <w:t>Диаграмма</w:t>
            </w:r>
            <w:r w:rsidRPr="002F5A16">
              <w:rPr>
                <w:rFonts w:ascii="Times New Roman" w:eastAsia="Times New Roman" w:hAnsi="Times New Roman" w:cs="Times New Roman"/>
                <w:bCs/>
                <w:lang w:val="ru-RU"/>
              </w:rPr>
              <w:t xml:space="preserve"> растяжения. Испытание при динамических нагрузках: на ударный изгиб. Методика проведения испытания, используемые образцы. Определение ударной вязкости. Испытание при</w:t>
            </w:r>
            <w:r w:rsidRPr="002F5A16">
              <w:rPr>
                <w:rFonts w:ascii="Times New Roman" w:eastAsia="Times New Roman" w:hAnsi="Times New Roman" w:cs="Times New Roman"/>
                <w:bCs/>
                <w:spacing w:val="38"/>
                <w:lang w:val="ru-RU"/>
              </w:rPr>
              <w:t xml:space="preserve"> </w:t>
            </w:r>
            <w:r w:rsidRPr="002F5A16">
              <w:rPr>
                <w:rFonts w:ascii="Times New Roman" w:eastAsia="Times New Roman" w:hAnsi="Times New Roman" w:cs="Times New Roman"/>
                <w:bCs/>
                <w:lang w:val="ru-RU"/>
              </w:rPr>
              <w:t>циклических</w:t>
            </w:r>
            <w:r w:rsidRPr="002F5A16">
              <w:rPr>
                <w:rFonts w:ascii="Times New Roman" w:eastAsia="Times New Roman" w:hAnsi="Times New Roman" w:cs="Times New Roman"/>
                <w:bCs/>
                <w:spacing w:val="43"/>
                <w:lang w:val="ru-RU"/>
              </w:rPr>
              <w:t xml:space="preserve"> </w:t>
            </w:r>
            <w:r w:rsidRPr="002F5A16">
              <w:rPr>
                <w:rFonts w:ascii="Times New Roman" w:eastAsia="Times New Roman" w:hAnsi="Times New Roman" w:cs="Times New Roman"/>
                <w:bCs/>
                <w:lang w:val="ru-RU"/>
              </w:rPr>
              <w:t>нагрузках:</w:t>
            </w:r>
            <w:r w:rsidRPr="002F5A16">
              <w:rPr>
                <w:rFonts w:ascii="Times New Roman" w:eastAsia="Times New Roman" w:hAnsi="Times New Roman" w:cs="Times New Roman"/>
                <w:bCs/>
                <w:spacing w:val="39"/>
                <w:lang w:val="ru-RU"/>
              </w:rPr>
              <w:t xml:space="preserve"> </w:t>
            </w:r>
            <w:r w:rsidRPr="002F5A16">
              <w:rPr>
                <w:rFonts w:ascii="Times New Roman" w:eastAsia="Times New Roman" w:hAnsi="Times New Roman" w:cs="Times New Roman"/>
                <w:bCs/>
                <w:lang w:val="ru-RU"/>
              </w:rPr>
              <w:t>методика</w:t>
            </w:r>
            <w:r w:rsidRPr="002F5A16">
              <w:rPr>
                <w:rFonts w:ascii="Times New Roman" w:eastAsia="Times New Roman" w:hAnsi="Times New Roman" w:cs="Times New Roman"/>
                <w:bCs/>
                <w:spacing w:val="49"/>
                <w:lang w:val="ru-RU"/>
              </w:rPr>
              <w:t xml:space="preserve"> </w:t>
            </w:r>
            <w:r w:rsidRPr="002F5A16">
              <w:rPr>
                <w:rFonts w:ascii="Times New Roman" w:eastAsia="Times New Roman" w:hAnsi="Times New Roman" w:cs="Times New Roman"/>
                <w:bCs/>
                <w:lang w:val="ru-RU"/>
              </w:rPr>
              <w:t>его</w:t>
            </w:r>
            <w:r w:rsidRPr="002F5A16">
              <w:rPr>
                <w:rFonts w:ascii="Times New Roman" w:eastAsia="Times New Roman" w:hAnsi="Times New Roman" w:cs="Times New Roman"/>
                <w:bCs/>
                <w:spacing w:val="39"/>
                <w:lang w:val="ru-RU"/>
              </w:rPr>
              <w:t xml:space="preserve"> </w:t>
            </w:r>
            <w:r w:rsidRPr="002F5A16">
              <w:rPr>
                <w:rFonts w:ascii="Times New Roman" w:eastAsia="Times New Roman" w:hAnsi="Times New Roman" w:cs="Times New Roman"/>
                <w:bCs/>
                <w:lang w:val="ru-RU"/>
              </w:rPr>
              <w:t>проведения,</w:t>
            </w:r>
            <w:r w:rsidRPr="002F5A16">
              <w:rPr>
                <w:rFonts w:ascii="Times New Roman" w:eastAsia="Times New Roman" w:hAnsi="Times New Roman" w:cs="Times New Roman"/>
                <w:bCs/>
                <w:spacing w:val="44"/>
                <w:lang w:val="ru-RU"/>
              </w:rPr>
              <w:t xml:space="preserve"> </w:t>
            </w:r>
            <w:r w:rsidRPr="002F5A16">
              <w:rPr>
                <w:rFonts w:ascii="Times New Roman" w:eastAsia="Times New Roman" w:hAnsi="Times New Roman" w:cs="Times New Roman"/>
                <w:bCs/>
                <w:lang w:val="ru-RU"/>
              </w:rPr>
              <w:t>используемые</w:t>
            </w:r>
            <w:r w:rsidRPr="002F5A16">
              <w:rPr>
                <w:rFonts w:ascii="Times New Roman" w:eastAsia="Times New Roman" w:hAnsi="Times New Roman" w:cs="Times New Roman"/>
                <w:bCs/>
                <w:spacing w:val="41"/>
                <w:lang w:val="ru-RU"/>
              </w:rPr>
              <w:t xml:space="preserve"> </w:t>
            </w:r>
            <w:r w:rsidRPr="002F5A16">
              <w:rPr>
                <w:rFonts w:ascii="Times New Roman" w:eastAsia="Times New Roman" w:hAnsi="Times New Roman" w:cs="Times New Roman"/>
                <w:bCs/>
                <w:lang w:val="ru-RU"/>
              </w:rPr>
              <w:t>образцы.</w:t>
            </w:r>
            <w:r w:rsidRPr="002F5A16">
              <w:rPr>
                <w:rFonts w:ascii="Times New Roman" w:eastAsia="Times New Roman" w:hAnsi="Times New Roman" w:cs="Times New Roman"/>
                <w:bCs/>
                <w:spacing w:val="42"/>
                <w:lang w:val="ru-RU"/>
              </w:rPr>
              <w:t xml:space="preserve"> </w:t>
            </w:r>
            <w:proofErr w:type="spellStart"/>
            <w:r w:rsidRPr="00F524B0">
              <w:rPr>
                <w:rFonts w:ascii="Times New Roman" w:eastAsia="Times New Roman" w:hAnsi="Times New Roman" w:cs="Times New Roman"/>
                <w:bCs/>
                <w:spacing w:val="-2"/>
              </w:rPr>
              <w:t>Усталость</w:t>
            </w:r>
            <w:proofErr w:type="spellEnd"/>
            <w:r w:rsidR="006E5C0C">
              <w:rPr>
                <w:rFonts w:ascii="Times New Roman" w:eastAsia="Times New Roman" w:hAnsi="Times New Roman" w:cs="Times New Roman"/>
                <w:bCs/>
                <w:spacing w:val="-2"/>
                <w:lang w:val="ru-RU"/>
              </w:rPr>
              <w:t xml:space="preserve"> </w:t>
            </w:r>
            <w:proofErr w:type="spellStart"/>
            <w:r w:rsidRPr="00F524B0">
              <w:rPr>
                <w:rFonts w:ascii="Times New Roman" w:eastAsia="Times New Roman" w:hAnsi="Times New Roman" w:cs="Times New Roman"/>
                <w:bCs/>
              </w:rPr>
              <w:t>металлов</w:t>
            </w:r>
            <w:proofErr w:type="spellEnd"/>
            <w:r w:rsidRPr="00F524B0">
              <w:rPr>
                <w:rFonts w:ascii="Times New Roman" w:eastAsia="Times New Roman" w:hAnsi="Times New Roman" w:cs="Times New Roman"/>
                <w:bCs/>
              </w:rPr>
              <w:t>;</w:t>
            </w:r>
            <w:r w:rsidRPr="00F524B0">
              <w:rPr>
                <w:rFonts w:ascii="Times New Roman" w:eastAsia="Times New Roman" w:hAnsi="Times New Roman" w:cs="Times New Roman"/>
                <w:bCs/>
                <w:spacing w:val="-3"/>
              </w:rPr>
              <w:t xml:space="preserve"> </w:t>
            </w:r>
            <w:proofErr w:type="spellStart"/>
            <w:r w:rsidRPr="00F524B0">
              <w:rPr>
                <w:rFonts w:ascii="Times New Roman" w:eastAsia="Times New Roman" w:hAnsi="Times New Roman" w:cs="Times New Roman"/>
                <w:bCs/>
              </w:rPr>
              <w:t>факторы</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влияющие</w:t>
            </w:r>
            <w:proofErr w:type="spellEnd"/>
            <w:r w:rsidRPr="00F524B0">
              <w:rPr>
                <w:rFonts w:ascii="Times New Roman" w:eastAsia="Times New Roman" w:hAnsi="Times New Roman" w:cs="Times New Roman"/>
                <w:bCs/>
                <w:spacing w:val="-10"/>
              </w:rPr>
              <w:t xml:space="preserve"> </w:t>
            </w:r>
            <w:proofErr w:type="spellStart"/>
            <w:r w:rsidRPr="00F524B0">
              <w:rPr>
                <w:rFonts w:ascii="Times New Roman" w:eastAsia="Times New Roman" w:hAnsi="Times New Roman" w:cs="Times New Roman"/>
                <w:bCs/>
              </w:rPr>
              <w:t>на</w:t>
            </w:r>
            <w:proofErr w:type="spellEnd"/>
            <w:r w:rsidRPr="00F524B0">
              <w:rPr>
                <w:rFonts w:ascii="Times New Roman" w:eastAsia="Times New Roman" w:hAnsi="Times New Roman" w:cs="Times New Roman"/>
                <w:bCs/>
                <w:spacing w:val="-4"/>
              </w:rPr>
              <w:t xml:space="preserve"> </w:t>
            </w:r>
            <w:proofErr w:type="spellStart"/>
            <w:r w:rsidRPr="00F524B0">
              <w:rPr>
                <w:rFonts w:ascii="Times New Roman" w:eastAsia="Times New Roman" w:hAnsi="Times New Roman" w:cs="Times New Roman"/>
                <w:bCs/>
                <w:spacing w:val="-4"/>
              </w:rPr>
              <w:t>нее</w:t>
            </w:r>
            <w:proofErr w:type="spellEnd"/>
            <w:r w:rsidRPr="00F524B0">
              <w:rPr>
                <w:rFonts w:ascii="Times New Roman" w:eastAsia="Times New Roman" w:hAnsi="Times New Roman" w:cs="Times New Roman"/>
                <w:bCs/>
                <w:spacing w:val="-4"/>
              </w:rPr>
              <w:t>.</w:t>
            </w:r>
          </w:p>
        </w:tc>
      </w:tr>
      <w:tr w:rsidR="008C6DDA" w:rsidRPr="005C5E07" w14:paraId="019B3F87" w14:textId="77777777" w:rsidTr="00595973">
        <w:trPr>
          <w:trHeight w:val="224"/>
        </w:trPr>
        <w:tc>
          <w:tcPr>
            <w:tcW w:w="2936" w:type="dxa"/>
            <w:vMerge/>
          </w:tcPr>
          <w:p w14:paraId="61634F7C" w14:textId="77A09DCC" w:rsidR="008C6DDA" w:rsidRPr="00F524B0" w:rsidRDefault="008C6DDA" w:rsidP="00F524B0">
            <w:pPr>
              <w:rPr>
                <w:rFonts w:ascii="Times New Roman" w:eastAsia="Times New Roman" w:hAnsi="Times New Roman" w:cs="Times New Roman"/>
                <w:sz w:val="2"/>
                <w:szCs w:val="2"/>
              </w:rPr>
            </w:pPr>
          </w:p>
        </w:tc>
        <w:tc>
          <w:tcPr>
            <w:tcW w:w="7229" w:type="dxa"/>
          </w:tcPr>
          <w:p w14:paraId="39ED348B" w14:textId="77777777" w:rsidR="008C6DDA" w:rsidRPr="008C6DDA" w:rsidRDefault="008C6DDA" w:rsidP="00F524B0">
            <w:pPr>
              <w:spacing w:before="15"/>
              <w:ind w:left="105"/>
              <w:rPr>
                <w:rFonts w:ascii="Times New Roman" w:eastAsia="Times New Roman" w:hAnsi="Times New Roman" w:cs="Times New Roman"/>
                <w:b/>
                <w:bCs/>
                <w:lang w:val="ru-RU"/>
              </w:rPr>
            </w:pPr>
            <w:r w:rsidRPr="008C6DDA">
              <w:rPr>
                <w:rFonts w:ascii="Times New Roman" w:eastAsia="Times New Roman" w:hAnsi="Times New Roman" w:cs="Times New Roman"/>
                <w:b/>
                <w:bCs/>
                <w:lang w:val="ru-RU"/>
              </w:rPr>
              <w:t>В</w:t>
            </w:r>
            <w:r w:rsidRPr="008C6DDA">
              <w:rPr>
                <w:rFonts w:ascii="Times New Roman" w:eastAsia="Times New Roman" w:hAnsi="Times New Roman" w:cs="Times New Roman"/>
                <w:b/>
                <w:bCs/>
                <w:spacing w:val="-3"/>
                <w:lang w:val="ru-RU"/>
              </w:rPr>
              <w:t xml:space="preserve"> </w:t>
            </w:r>
            <w:r w:rsidRPr="008C6DDA">
              <w:rPr>
                <w:rFonts w:ascii="Times New Roman" w:eastAsia="Times New Roman" w:hAnsi="Times New Roman" w:cs="Times New Roman"/>
                <w:b/>
                <w:bCs/>
                <w:lang w:val="ru-RU"/>
              </w:rPr>
              <w:t>том</w:t>
            </w:r>
            <w:r w:rsidRPr="008C6DDA">
              <w:rPr>
                <w:rFonts w:ascii="Times New Roman" w:eastAsia="Times New Roman" w:hAnsi="Times New Roman" w:cs="Times New Roman"/>
                <w:b/>
                <w:bCs/>
                <w:spacing w:val="-5"/>
                <w:lang w:val="ru-RU"/>
              </w:rPr>
              <w:t xml:space="preserve"> </w:t>
            </w:r>
            <w:r w:rsidRPr="008C6DDA">
              <w:rPr>
                <w:rFonts w:ascii="Times New Roman" w:eastAsia="Times New Roman" w:hAnsi="Times New Roman" w:cs="Times New Roman"/>
                <w:b/>
                <w:bCs/>
                <w:lang w:val="ru-RU"/>
              </w:rPr>
              <w:t>числе</w:t>
            </w:r>
            <w:r w:rsidRPr="008C6DDA">
              <w:rPr>
                <w:rFonts w:ascii="Times New Roman" w:eastAsia="Times New Roman" w:hAnsi="Times New Roman" w:cs="Times New Roman"/>
                <w:b/>
                <w:bCs/>
                <w:spacing w:val="-4"/>
                <w:lang w:val="ru-RU"/>
              </w:rPr>
              <w:t xml:space="preserve"> </w:t>
            </w:r>
            <w:r w:rsidRPr="008C6DDA">
              <w:rPr>
                <w:rFonts w:ascii="Times New Roman" w:eastAsia="Times New Roman" w:hAnsi="Times New Roman" w:cs="Times New Roman"/>
                <w:b/>
                <w:bCs/>
                <w:lang w:val="ru-RU"/>
              </w:rPr>
              <w:t>практических</w:t>
            </w:r>
            <w:r w:rsidRPr="008C6DDA">
              <w:rPr>
                <w:rFonts w:ascii="Times New Roman" w:eastAsia="Times New Roman" w:hAnsi="Times New Roman" w:cs="Times New Roman"/>
                <w:b/>
                <w:bCs/>
                <w:spacing w:val="-13"/>
                <w:lang w:val="ru-RU"/>
              </w:rPr>
              <w:t xml:space="preserve"> </w:t>
            </w:r>
            <w:r w:rsidRPr="008C6DDA">
              <w:rPr>
                <w:rFonts w:ascii="Times New Roman" w:eastAsia="Times New Roman" w:hAnsi="Times New Roman" w:cs="Times New Roman"/>
                <w:b/>
                <w:bCs/>
                <w:lang w:val="ru-RU"/>
              </w:rPr>
              <w:t>и</w:t>
            </w:r>
            <w:r w:rsidRPr="008C6DDA">
              <w:rPr>
                <w:rFonts w:ascii="Times New Roman" w:eastAsia="Times New Roman" w:hAnsi="Times New Roman" w:cs="Times New Roman"/>
                <w:b/>
                <w:bCs/>
                <w:spacing w:val="-1"/>
                <w:lang w:val="ru-RU"/>
              </w:rPr>
              <w:t xml:space="preserve"> </w:t>
            </w:r>
            <w:r w:rsidRPr="008C6DDA">
              <w:rPr>
                <w:rFonts w:ascii="Times New Roman" w:eastAsia="Times New Roman" w:hAnsi="Times New Roman" w:cs="Times New Roman"/>
                <w:b/>
                <w:bCs/>
                <w:lang w:val="ru-RU"/>
              </w:rPr>
              <w:t>лабораторных</w:t>
            </w:r>
            <w:r w:rsidRPr="008C6DDA">
              <w:rPr>
                <w:rFonts w:ascii="Times New Roman" w:eastAsia="Times New Roman" w:hAnsi="Times New Roman" w:cs="Times New Roman"/>
                <w:b/>
                <w:bCs/>
                <w:spacing w:val="-6"/>
                <w:lang w:val="ru-RU"/>
              </w:rPr>
              <w:t xml:space="preserve"> </w:t>
            </w:r>
            <w:r w:rsidRPr="008C6DDA">
              <w:rPr>
                <w:rFonts w:ascii="Times New Roman" w:eastAsia="Times New Roman" w:hAnsi="Times New Roman" w:cs="Times New Roman"/>
                <w:b/>
                <w:bCs/>
                <w:spacing w:val="-2"/>
                <w:lang w:val="ru-RU"/>
              </w:rPr>
              <w:t>занятий:</w:t>
            </w:r>
          </w:p>
        </w:tc>
      </w:tr>
      <w:tr w:rsidR="008C6DDA" w:rsidRPr="005C5E07" w14:paraId="30EAF3EE" w14:textId="77777777" w:rsidTr="00595973">
        <w:trPr>
          <w:trHeight w:val="551"/>
        </w:trPr>
        <w:tc>
          <w:tcPr>
            <w:tcW w:w="2936" w:type="dxa"/>
            <w:vMerge/>
          </w:tcPr>
          <w:p w14:paraId="3BE0C8E7" w14:textId="77777777" w:rsidR="008C6DDA" w:rsidRPr="00F524B0" w:rsidRDefault="008C6DDA" w:rsidP="00F524B0">
            <w:pPr>
              <w:rPr>
                <w:rFonts w:ascii="Times New Roman" w:eastAsia="Times New Roman" w:hAnsi="Times New Roman" w:cs="Times New Roman"/>
                <w:sz w:val="2"/>
                <w:szCs w:val="2"/>
                <w:lang w:val="ru-RU"/>
              </w:rPr>
            </w:pPr>
          </w:p>
        </w:tc>
        <w:tc>
          <w:tcPr>
            <w:tcW w:w="7229" w:type="dxa"/>
          </w:tcPr>
          <w:p w14:paraId="6DD907BD" w14:textId="77777777" w:rsidR="00FC193B" w:rsidRDefault="008C6DDA" w:rsidP="00F524B0">
            <w:pPr>
              <w:spacing w:line="274" w:lineRule="exact"/>
              <w:ind w:left="105"/>
              <w:rPr>
                <w:rFonts w:ascii="Times New Roman" w:eastAsia="Times New Roman" w:hAnsi="Times New Roman" w:cs="Times New Roman"/>
                <w:lang w:val="ru-RU"/>
              </w:rPr>
            </w:pPr>
            <w:r w:rsidRPr="00F524B0">
              <w:rPr>
                <w:rFonts w:ascii="Times New Roman" w:eastAsia="Times New Roman" w:hAnsi="Times New Roman" w:cs="Times New Roman"/>
                <w:lang w:val="ru-RU"/>
              </w:rPr>
              <w:t>1.</w:t>
            </w:r>
            <w:r>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 xml:space="preserve"> Исследование</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макро</w:t>
            </w:r>
            <w:r w:rsidRPr="00F524B0">
              <w:rPr>
                <w:rFonts w:ascii="Times New Roman" w:eastAsia="Times New Roman" w:hAnsi="Times New Roman" w:cs="Times New Roman"/>
                <w:spacing w:val="-7"/>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10"/>
                <w:lang w:val="ru-RU"/>
              </w:rPr>
              <w:t xml:space="preserve"> </w:t>
            </w:r>
            <w:r w:rsidRPr="00F524B0">
              <w:rPr>
                <w:rFonts w:ascii="Times New Roman" w:eastAsia="Times New Roman" w:hAnsi="Times New Roman" w:cs="Times New Roman"/>
                <w:lang w:val="ru-RU"/>
              </w:rPr>
              <w:t>микроструктуры</w:t>
            </w:r>
            <w:r w:rsidRPr="00F524B0">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lang w:val="ru-RU"/>
              </w:rPr>
              <w:t>металлов</w:t>
            </w:r>
            <w:r w:rsidRPr="00F524B0">
              <w:rPr>
                <w:rFonts w:ascii="Times New Roman" w:eastAsia="Times New Roman" w:hAnsi="Times New Roman" w:cs="Times New Roman"/>
                <w:spacing w:val="-1"/>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1"/>
                <w:lang w:val="ru-RU"/>
              </w:rPr>
              <w:t xml:space="preserve"> </w:t>
            </w:r>
            <w:r w:rsidRPr="00F524B0">
              <w:rPr>
                <w:rFonts w:ascii="Times New Roman" w:eastAsia="Times New Roman" w:hAnsi="Times New Roman" w:cs="Times New Roman"/>
                <w:lang w:val="ru-RU"/>
              </w:rPr>
              <w:t xml:space="preserve">сплавов </w:t>
            </w:r>
            <w:r>
              <w:rPr>
                <w:rFonts w:ascii="Times New Roman" w:eastAsia="Times New Roman" w:hAnsi="Times New Roman" w:cs="Times New Roman"/>
                <w:lang w:val="ru-RU"/>
              </w:rPr>
              <w:t xml:space="preserve"> </w:t>
            </w:r>
          </w:p>
          <w:p w14:paraId="39881BDD" w14:textId="671A0FB2" w:rsidR="008C6DDA" w:rsidRPr="00F524B0" w:rsidRDefault="008C6DDA" w:rsidP="00F524B0">
            <w:pPr>
              <w:spacing w:line="274" w:lineRule="exact"/>
              <w:ind w:left="105"/>
              <w:rPr>
                <w:rFonts w:ascii="Times New Roman" w:eastAsia="Times New Roman" w:hAnsi="Times New Roman" w:cs="Times New Roman"/>
                <w:lang w:val="ru-RU"/>
              </w:rPr>
            </w:pPr>
            <w:r>
              <w:rPr>
                <w:rFonts w:ascii="Times New Roman" w:eastAsia="Times New Roman" w:hAnsi="Times New Roman" w:cs="Times New Roman"/>
                <w:lang w:val="ru-RU"/>
              </w:rPr>
              <w:t>2.</w:t>
            </w:r>
            <w:r w:rsidR="00FC193B">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Определение твердости по Бринеллю</w:t>
            </w:r>
          </w:p>
          <w:p w14:paraId="35A1B957" w14:textId="1D5C4968" w:rsidR="008C6DDA" w:rsidRPr="00F524B0" w:rsidRDefault="008C6DDA" w:rsidP="00F524B0">
            <w:pPr>
              <w:spacing w:line="274" w:lineRule="exact"/>
              <w:ind w:left="105"/>
              <w:rPr>
                <w:rFonts w:ascii="Times New Roman" w:eastAsia="Times New Roman" w:hAnsi="Times New Roman" w:cs="Times New Roman"/>
                <w:lang w:val="ru-RU"/>
              </w:rPr>
            </w:pPr>
            <w:r w:rsidRPr="00F524B0">
              <w:rPr>
                <w:rFonts w:ascii="Times New Roman" w:eastAsia="Times New Roman" w:hAnsi="Times New Roman" w:cs="Times New Roman"/>
                <w:lang w:val="ru-RU"/>
              </w:rPr>
              <w:t xml:space="preserve">3. Определение твердости по </w:t>
            </w:r>
            <w:proofErr w:type="spellStart"/>
            <w:r w:rsidRPr="00F524B0">
              <w:rPr>
                <w:rFonts w:ascii="Times New Roman" w:eastAsia="Times New Roman" w:hAnsi="Times New Roman" w:cs="Times New Roman"/>
                <w:lang w:val="ru-RU"/>
              </w:rPr>
              <w:t>Роквеллу</w:t>
            </w:r>
            <w:proofErr w:type="spellEnd"/>
          </w:p>
          <w:p w14:paraId="18500018" w14:textId="4BBCC583" w:rsidR="008C6DDA" w:rsidRPr="00F524B0" w:rsidRDefault="008C6DDA" w:rsidP="00F524B0">
            <w:pPr>
              <w:spacing w:line="274" w:lineRule="exact"/>
              <w:ind w:left="105"/>
              <w:rPr>
                <w:rFonts w:ascii="Times New Roman" w:eastAsia="Times New Roman" w:hAnsi="Times New Roman" w:cs="Times New Roman"/>
                <w:lang w:val="ru-RU"/>
              </w:rPr>
            </w:pPr>
            <w:r>
              <w:rPr>
                <w:rFonts w:ascii="Times New Roman" w:eastAsia="Times New Roman" w:hAnsi="Times New Roman" w:cs="Times New Roman"/>
                <w:lang w:val="ru-RU"/>
              </w:rPr>
              <w:t>4</w:t>
            </w:r>
            <w:r w:rsidR="00FC193B">
              <w:rPr>
                <w:rFonts w:ascii="Times New Roman" w:eastAsia="Times New Roman" w:hAnsi="Times New Roman" w:cs="Times New Roman"/>
                <w:lang w:val="ru-RU"/>
              </w:rPr>
              <w:t>.</w:t>
            </w:r>
            <w:r w:rsidRPr="00F524B0">
              <w:rPr>
                <w:rFonts w:ascii="Times New Roman" w:eastAsia="Times New Roman" w:hAnsi="Times New Roman" w:cs="Times New Roman"/>
                <w:lang w:val="ru-RU"/>
              </w:rPr>
              <w:t xml:space="preserve"> Методы исследования материалов</w:t>
            </w:r>
          </w:p>
        </w:tc>
      </w:tr>
      <w:tr w:rsidR="00C13C0D" w:rsidRPr="005C5E07" w14:paraId="2CBC97D4" w14:textId="77777777" w:rsidTr="00BB37F2">
        <w:trPr>
          <w:trHeight w:val="277"/>
        </w:trPr>
        <w:tc>
          <w:tcPr>
            <w:tcW w:w="2936" w:type="dxa"/>
          </w:tcPr>
          <w:p w14:paraId="409CB6D8" w14:textId="77777777" w:rsidR="00C13C0D" w:rsidRPr="00F524B0" w:rsidRDefault="00C13C0D" w:rsidP="00F524B0">
            <w:pPr>
              <w:spacing w:before="1"/>
              <w:ind w:left="110"/>
              <w:rPr>
                <w:rFonts w:ascii="Times New Roman" w:eastAsia="Times New Roman" w:hAnsi="Times New Roman" w:cs="Times New Roman"/>
              </w:rPr>
            </w:pPr>
            <w:proofErr w:type="spellStart"/>
            <w:r w:rsidRPr="00F524B0">
              <w:rPr>
                <w:rFonts w:ascii="Times New Roman" w:eastAsia="Times New Roman" w:hAnsi="Times New Roman" w:cs="Times New Roman"/>
              </w:rPr>
              <w:t>Раздел</w:t>
            </w:r>
            <w:proofErr w:type="spellEnd"/>
            <w:r w:rsidRPr="00F524B0">
              <w:rPr>
                <w:rFonts w:ascii="Times New Roman" w:eastAsia="Times New Roman" w:hAnsi="Times New Roman" w:cs="Times New Roman"/>
                <w:spacing w:val="-7"/>
              </w:rPr>
              <w:t xml:space="preserve"> </w:t>
            </w:r>
            <w:r w:rsidRPr="00F524B0">
              <w:rPr>
                <w:rFonts w:ascii="Times New Roman" w:eastAsia="Times New Roman" w:hAnsi="Times New Roman" w:cs="Times New Roman"/>
                <w:spacing w:val="-5"/>
              </w:rPr>
              <w:t>3.</w:t>
            </w:r>
          </w:p>
        </w:tc>
        <w:tc>
          <w:tcPr>
            <w:tcW w:w="7229" w:type="dxa"/>
          </w:tcPr>
          <w:p w14:paraId="571F5DF3" w14:textId="77777777" w:rsidR="00C13C0D" w:rsidRPr="00F524B0" w:rsidRDefault="00C13C0D" w:rsidP="00F524B0">
            <w:pPr>
              <w:spacing w:before="20" w:line="238" w:lineRule="exact"/>
              <w:ind w:left="105"/>
              <w:rPr>
                <w:rFonts w:ascii="Times New Roman" w:eastAsia="Times New Roman" w:hAnsi="Times New Roman" w:cs="Times New Roman"/>
              </w:rPr>
            </w:pPr>
            <w:proofErr w:type="spellStart"/>
            <w:r w:rsidRPr="00F524B0">
              <w:rPr>
                <w:rFonts w:ascii="Times New Roman" w:eastAsia="Times New Roman" w:hAnsi="Times New Roman" w:cs="Times New Roman"/>
              </w:rPr>
              <w:t>Основы</w:t>
            </w:r>
            <w:proofErr w:type="spellEnd"/>
            <w:r w:rsidRPr="00F524B0">
              <w:rPr>
                <w:rFonts w:ascii="Times New Roman" w:eastAsia="Times New Roman" w:hAnsi="Times New Roman" w:cs="Times New Roman"/>
                <w:spacing w:val="-7"/>
              </w:rPr>
              <w:t xml:space="preserve"> </w:t>
            </w:r>
            <w:proofErr w:type="spellStart"/>
            <w:r w:rsidRPr="00F524B0">
              <w:rPr>
                <w:rFonts w:ascii="Times New Roman" w:eastAsia="Times New Roman" w:hAnsi="Times New Roman" w:cs="Times New Roman"/>
              </w:rPr>
              <w:t>теории</w:t>
            </w:r>
            <w:proofErr w:type="spellEnd"/>
            <w:r w:rsidRPr="00F524B0">
              <w:rPr>
                <w:rFonts w:ascii="Times New Roman" w:eastAsia="Times New Roman" w:hAnsi="Times New Roman" w:cs="Times New Roman"/>
                <w:spacing w:val="2"/>
              </w:rPr>
              <w:t xml:space="preserve"> </w:t>
            </w:r>
            <w:proofErr w:type="spellStart"/>
            <w:r w:rsidRPr="00F524B0">
              <w:rPr>
                <w:rFonts w:ascii="Times New Roman" w:eastAsia="Times New Roman" w:hAnsi="Times New Roman" w:cs="Times New Roman"/>
              </w:rPr>
              <w:t>строение</w:t>
            </w:r>
            <w:proofErr w:type="spellEnd"/>
            <w:r w:rsidRPr="00F524B0">
              <w:rPr>
                <w:rFonts w:ascii="Times New Roman" w:eastAsia="Times New Roman" w:hAnsi="Times New Roman" w:cs="Times New Roman"/>
                <w:spacing w:val="-4"/>
              </w:rPr>
              <w:t xml:space="preserve"> </w:t>
            </w:r>
            <w:proofErr w:type="spellStart"/>
            <w:r w:rsidRPr="00F524B0">
              <w:rPr>
                <w:rFonts w:ascii="Times New Roman" w:eastAsia="Times New Roman" w:hAnsi="Times New Roman" w:cs="Times New Roman"/>
                <w:spacing w:val="-2"/>
              </w:rPr>
              <w:t>сплавов</w:t>
            </w:r>
            <w:proofErr w:type="spellEnd"/>
          </w:p>
        </w:tc>
      </w:tr>
      <w:tr w:rsidR="008C6DDA" w:rsidRPr="005C5E07" w14:paraId="1AF31686" w14:textId="77777777" w:rsidTr="00BB37F2">
        <w:trPr>
          <w:trHeight w:val="277"/>
        </w:trPr>
        <w:tc>
          <w:tcPr>
            <w:tcW w:w="2936" w:type="dxa"/>
            <w:vMerge w:val="restart"/>
          </w:tcPr>
          <w:p w14:paraId="3EA1EF4D" w14:textId="7267FE9C" w:rsidR="008C6DDA" w:rsidRPr="008C6DDA" w:rsidRDefault="008C6DDA" w:rsidP="00F524B0">
            <w:pPr>
              <w:spacing w:before="25"/>
              <w:ind w:left="110" w:right="226"/>
              <w:rPr>
                <w:rFonts w:ascii="Times New Roman" w:eastAsia="Times New Roman" w:hAnsi="Times New Roman" w:cs="Times New Roman"/>
                <w:lang w:val="ru-RU"/>
              </w:rPr>
            </w:pPr>
            <w:r w:rsidRPr="00F524B0">
              <w:rPr>
                <w:rFonts w:ascii="Times New Roman" w:eastAsia="Times New Roman" w:hAnsi="Times New Roman" w:cs="Times New Roman"/>
                <w:lang w:val="ru-RU"/>
              </w:rPr>
              <w:t>Тема</w:t>
            </w:r>
            <w:r w:rsidRPr="00F524B0">
              <w:rPr>
                <w:rFonts w:ascii="Times New Roman" w:eastAsia="Times New Roman" w:hAnsi="Times New Roman" w:cs="Times New Roman"/>
                <w:spacing w:val="-10"/>
                <w:lang w:val="ru-RU"/>
              </w:rPr>
              <w:t xml:space="preserve"> </w:t>
            </w:r>
            <w:r w:rsidRPr="00F524B0">
              <w:rPr>
                <w:rFonts w:ascii="Times New Roman" w:eastAsia="Times New Roman" w:hAnsi="Times New Roman" w:cs="Times New Roman"/>
                <w:lang w:val="ru-RU"/>
              </w:rPr>
              <w:t>3.1</w:t>
            </w:r>
            <w:r w:rsidRPr="00F524B0">
              <w:rPr>
                <w:rFonts w:ascii="Times New Roman" w:eastAsia="Times New Roman" w:hAnsi="Times New Roman" w:cs="Times New Roman"/>
                <w:spacing w:val="-10"/>
                <w:lang w:val="ru-RU"/>
              </w:rPr>
              <w:t xml:space="preserve"> </w:t>
            </w:r>
            <w:r w:rsidRPr="00F524B0">
              <w:rPr>
                <w:rFonts w:ascii="Times New Roman" w:eastAsia="Times New Roman" w:hAnsi="Times New Roman" w:cs="Times New Roman"/>
                <w:lang w:val="ru-RU"/>
              </w:rPr>
              <w:t xml:space="preserve">Строения </w:t>
            </w:r>
            <w:r w:rsidRPr="00F524B0">
              <w:rPr>
                <w:rFonts w:ascii="Times New Roman" w:eastAsia="Times New Roman" w:hAnsi="Times New Roman" w:cs="Times New Roman"/>
                <w:spacing w:val="-8"/>
                <w:lang w:val="ru-RU"/>
              </w:rPr>
              <w:t>сплавов</w:t>
            </w:r>
            <w:r w:rsidRPr="00F524B0">
              <w:rPr>
                <w:rFonts w:ascii="Times New Roman" w:eastAsia="Times New Roman" w:hAnsi="Times New Roman" w:cs="Times New Roman"/>
                <w:spacing w:val="-21"/>
                <w:lang w:val="ru-RU"/>
              </w:rPr>
              <w:t xml:space="preserve"> </w:t>
            </w:r>
            <w:r w:rsidRPr="00F524B0">
              <w:rPr>
                <w:rFonts w:ascii="Times New Roman" w:eastAsia="Times New Roman" w:hAnsi="Times New Roman" w:cs="Times New Roman"/>
                <w:spacing w:val="-8"/>
                <w:lang w:val="ru-RU"/>
              </w:rPr>
              <w:t>и</w:t>
            </w:r>
            <w:r w:rsidRPr="00F524B0">
              <w:rPr>
                <w:rFonts w:ascii="Times New Roman" w:eastAsia="Times New Roman" w:hAnsi="Times New Roman" w:cs="Times New Roman"/>
                <w:spacing w:val="-20"/>
                <w:lang w:val="ru-RU"/>
              </w:rPr>
              <w:t xml:space="preserve"> </w:t>
            </w:r>
            <w:r w:rsidRPr="00F524B0">
              <w:rPr>
                <w:rFonts w:ascii="Times New Roman" w:eastAsia="Times New Roman" w:hAnsi="Times New Roman" w:cs="Times New Roman"/>
                <w:spacing w:val="-8"/>
                <w:lang w:val="ru-RU"/>
              </w:rPr>
              <w:t>их</w:t>
            </w:r>
            <w:r w:rsidRPr="00F524B0">
              <w:rPr>
                <w:rFonts w:ascii="Times New Roman" w:eastAsia="Times New Roman" w:hAnsi="Times New Roman" w:cs="Times New Roman"/>
                <w:spacing w:val="-22"/>
                <w:lang w:val="ru-RU"/>
              </w:rPr>
              <w:t xml:space="preserve"> </w:t>
            </w:r>
            <w:r w:rsidRPr="00F524B0">
              <w:rPr>
                <w:rFonts w:ascii="Times New Roman" w:eastAsia="Times New Roman" w:hAnsi="Times New Roman" w:cs="Times New Roman"/>
                <w:spacing w:val="-8"/>
                <w:lang w:val="ru-RU"/>
              </w:rPr>
              <w:t>свойства</w:t>
            </w:r>
          </w:p>
        </w:tc>
        <w:tc>
          <w:tcPr>
            <w:tcW w:w="7229" w:type="dxa"/>
          </w:tcPr>
          <w:p w14:paraId="65662700" w14:textId="7A2DACFB" w:rsidR="008C6DDA" w:rsidRPr="00F524B0" w:rsidRDefault="008C6DDA" w:rsidP="008C6DDA">
            <w:pPr>
              <w:tabs>
                <w:tab w:val="left" w:pos="1450"/>
              </w:tabs>
              <w:spacing w:before="2" w:line="270" w:lineRule="atLeast"/>
              <w:ind w:left="115" w:right="98"/>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8C6DDA" w:rsidRPr="005C5E07" w14:paraId="24E8997C" w14:textId="77777777" w:rsidTr="00BB37F2">
        <w:trPr>
          <w:trHeight w:val="761"/>
        </w:trPr>
        <w:tc>
          <w:tcPr>
            <w:tcW w:w="2936" w:type="dxa"/>
            <w:vMerge/>
            <w:tcBorders>
              <w:bottom w:val="nil"/>
            </w:tcBorders>
          </w:tcPr>
          <w:p w14:paraId="5A195DD5" w14:textId="2B18D31E" w:rsidR="008C6DDA" w:rsidRPr="00F524B0" w:rsidRDefault="008C6DDA" w:rsidP="00F524B0">
            <w:pPr>
              <w:spacing w:before="25"/>
              <w:ind w:left="110" w:right="226"/>
              <w:rPr>
                <w:rFonts w:ascii="Times New Roman" w:eastAsia="Times New Roman" w:hAnsi="Times New Roman" w:cs="Times New Roman"/>
                <w:lang w:val="ru-RU"/>
              </w:rPr>
            </w:pPr>
          </w:p>
        </w:tc>
        <w:tc>
          <w:tcPr>
            <w:tcW w:w="7229" w:type="dxa"/>
            <w:tcBorders>
              <w:bottom w:val="nil"/>
            </w:tcBorders>
          </w:tcPr>
          <w:p w14:paraId="1A31889A" w14:textId="77777777" w:rsidR="008C6DDA" w:rsidRPr="00F524B0" w:rsidRDefault="008C6DDA" w:rsidP="00F524B0">
            <w:pPr>
              <w:spacing w:line="242" w:lineRule="auto"/>
              <w:ind w:left="105"/>
              <w:rPr>
                <w:rFonts w:ascii="Times New Roman" w:eastAsia="Times New Roman" w:hAnsi="Times New Roman" w:cs="Times New Roman"/>
                <w:lang w:val="ru-RU"/>
              </w:rPr>
            </w:pPr>
            <w:r w:rsidRPr="00F524B0">
              <w:rPr>
                <w:rFonts w:ascii="Times New Roman" w:eastAsia="Times New Roman" w:hAnsi="Times New Roman" w:cs="Times New Roman"/>
                <w:lang w:val="ru-RU"/>
              </w:rPr>
              <w:t>Понятие</w:t>
            </w:r>
            <w:r w:rsidRPr="00F524B0">
              <w:rPr>
                <w:rFonts w:ascii="Times New Roman" w:eastAsia="Times New Roman" w:hAnsi="Times New Roman" w:cs="Times New Roman"/>
                <w:spacing w:val="37"/>
                <w:lang w:val="ru-RU"/>
              </w:rPr>
              <w:t xml:space="preserve"> </w:t>
            </w:r>
            <w:r w:rsidRPr="00F524B0">
              <w:rPr>
                <w:rFonts w:ascii="Times New Roman" w:eastAsia="Times New Roman" w:hAnsi="Times New Roman" w:cs="Times New Roman"/>
                <w:lang w:val="ru-RU"/>
              </w:rPr>
              <w:t>о</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сплаве,</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компоненте,</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фазе,</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системе.</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Область</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применения</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сплавов</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в</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качестве конструкционных</w:t>
            </w:r>
            <w:r w:rsidRPr="00F524B0">
              <w:rPr>
                <w:rFonts w:ascii="Times New Roman" w:eastAsia="Times New Roman" w:hAnsi="Times New Roman" w:cs="Times New Roman"/>
                <w:spacing w:val="61"/>
                <w:w w:val="150"/>
                <w:lang w:val="ru-RU"/>
              </w:rPr>
              <w:t xml:space="preserve"> </w:t>
            </w:r>
            <w:r w:rsidRPr="00F524B0">
              <w:rPr>
                <w:rFonts w:ascii="Times New Roman" w:eastAsia="Times New Roman" w:hAnsi="Times New Roman" w:cs="Times New Roman"/>
                <w:lang w:val="ru-RU"/>
              </w:rPr>
              <w:t>материалов.</w:t>
            </w:r>
            <w:r w:rsidRPr="00F524B0">
              <w:rPr>
                <w:rFonts w:ascii="Times New Roman" w:eastAsia="Times New Roman" w:hAnsi="Times New Roman" w:cs="Times New Roman"/>
                <w:spacing w:val="63"/>
                <w:w w:val="150"/>
                <w:lang w:val="ru-RU"/>
              </w:rPr>
              <w:t xml:space="preserve"> </w:t>
            </w:r>
            <w:r w:rsidRPr="00F524B0">
              <w:rPr>
                <w:rFonts w:ascii="Times New Roman" w:eastAsia="Times New Roman" w:hAnsi="Times New Roman" w:cs="Times New Roman"/>
                <w:lang w:val="ru-RU"/>
              </w:rPr>
              <w:t>Правило</w:t>
            </w:r>
            <w:r w:rsidRPr="00F524B0">
              <w:rPr>
                <w:rFonts w:ascii="Times New Roman" w:eastAsia="Times New Roman" w:hAnsi="Times New Roman" w:cs="Times New Roman"/>
                <w:spacing w:val="56"/>
                <w:w w:val="150"/>
                <w:lang w:val="ru-RU"/>
              </w:rPr>
              <w:t xml:space="preserve"> </w:t>
            </w:r>
            <w:r w:rsidRPr="00F524B0">
              <w:rPr>
                <w:rFonts w:ascii="Times New Roman" w:eastAsia="Times New Roman" w:hAnsi="Times New Roman" w:cs="Times New Roman"/>
                <w:lang w:val="ru-RU"/>
              </w:rPr>
              <w:t>фаз</w:t>
            </w:r>
            <w:r w:rsidRPr="00F524B0">
              <w:rPr>
                <w:rFonts w:ascii="Times New Roman" w:eastAsia="Times New Roman" w:hAnsi="Times New Roman" w:cs="Times New Roman"/>
                <w:spacing w:val="55"/>
                <w:w w:val="150"/>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58"/>
                <w:w w:val="150"/>
                <w:lang w:val="ru-RU"/>
              </w:rPr>
              <w:t xml:space="preserve"> </w:t>
            </w:r>
            <w:r w:rsidRPr="00F524B0">
              <w:rPr>
                <w:rFonts w:ascii="Times New Roman" w:eastAsia="Times New Roman" w:hAnsi="Times New Roman" w:cs="Times New Roman"/>
                <w:lang w:val="ru-RU"/>
              </w:rPr>
              <w:t>его</w:t>
            </w:r>
            <w:r w:rsidRPr="00F524B0">
              <w:rPr>
                <w:rFonts w:ascii="Times New Roman" w:eastAsia="Times New Roman" w:hAnsi="Times New Roman" w:cs="Times New Roman"/>
                <w:spacing w:val="56"/>
                <w:w w:val="150"/>
                <w:lang w:val="ru-RU"/>
              </w:rPr>
              <w:t xml:space="preserve"> </w:t>
            </w:r>
            <w:r w:rsidRPr="00F524B0">
              <w:rPr>
                <w:rFonts w:ascii="Times New Roman" w:eastAsia="Times New Roman" w:hAnsi="Times New Roman" w:cs="Times New Roman"/>
                <w:lang w:val="ru-RU"/>
              </w:rPr>
              <w:t>применение</w:t>
            </w:r>
            <w:r w:rsidRPr="00F524B0">
              <w:rPr>
                <w:rFonts w:ascii="Times New Roman" w:eastAsia="Times New Roman" w:hAnsi="Times New Roman" w:cs="Times New Roman"/>
                <w:spacing w:val="54"/>
                <w:w w:val="150"/>
                <w:lang w:val="ru-RU"/>
              </w:rPr>
              <w:t xml:space="preserve"> </w:t>
            </w:r>
            <w:r w:rsidRPr="00F524B0">
              <w:rPr>
                <w:rFonts w:ascii="Times New Roman" w:eastAsia="Times New Roman" w:hAnsi="Times New Roman" w:cs="Times New Roman"/>
                <w:lang w:val="ru-RU"/>
              </w:rPr>
              <w:t>при</w:t>
            </w:r>
            <w:r w:rsidRPr="00F524B0">
              <w:rPr>
                <w:rFonts w:ascii="Times New Roman" w:eastAsia="Times New Roman" w:hAnsi="Times New Roman" w:cs="Times New Roman"/>
                <w:spacing w:val="63"/>
                <w:w w:val="150"/>
                <w:lang w:val="ru-RU"/>
              </w:rPr>
              <w:t xml:space="preserve"> </w:t>
            </w:r>
            <w:r w:rsidRPr="00F524B0">
              <w:rPr>
                <w:rFonts w:ascii="Times New Roman" w:eastAsia="Times New Roman" w:hAnsi="Times New Roman" w:cs="Times New Roman"/>
                <w:lang w:val="ru-RU"/>
              </w:rPr>
              <w:t>изучении</w:t>
            </w:r>
            <w:r w:rsidRPr="00F524B0">
              <w:rPr>
                <w:rFonts w:ascii="Times New Roman" w:eastAsia="Times New Roman" w:hAnsi="Times New Roman" w:cs="Times New Roman"/>
                <w:spacing w:val="63"/>
                <w:w w:val="150"/>
                <w:lang w:val="ru-RU"/>
              </w:rPr>
              <w:t xml:space="preserve"> </w:t>
            </w:r>
            <w:r w:rsidRPr="00F524B0">
              <w:rPr>
                <w:rFonts w:ascii="Times New Roman" w:eastAsia="Times New Roman" w:hAnsi="Times New Roman" w:cs="Times New Roman"/>
                <w:spacing w:val="-2"/>
                <w:lang w:val="ru-RU"/>
              </w:rPr>
              <w:t>сплавов.</w:t>
            </w:r>
          </w:p>
          <w:p w14:paraId="795235B6" w14:textId="72DA53BE" w:rsidR="008C6DDA" w:rsidRPr="00F524B0" w:rsidRDefault="008C6DDA" w:rsidP="00F524B0">
            <w:pPr>
              <w:spacing w:line="234" w:lineRule="exact"/>
              <w:ind w:left="105"/>
              <w:rPr>
                <w:rFonts w:ascii="Times New Roman" w:eastAsia="Times New Roman" w:hAnsi="Times New Roman" w:cs="Times New Roman"/>
                <w:lang w:val="ru-RU"/>
              </w:rPr>
            </w:pPr>
            <w:r w:rsidRPr="00F524B0">
              <w:rPr>
                <w:rFonts w:ascii="Times New Roman" w:eastAsia="Times New Roman" w:hAnsi="Times New Roman" w:cs="Times New Roman"/>
                <w:lang w:val="ru-RU"/>
              </w:rPr>
              <w:t>Возможные</w:t>
            </w:r>
            <w:r w:rsidRPr="00F524B0">
              <w:rPr>
                <w:rFonts w:ascii="Times New Roman" w:eastAsia="Times New Roman" w:hAnsi="Times New Roman" w:cs="Times New Roman"/>
                <w:spacing w:val="58"/>
                <w:lang w:val="ru-RU"/>
              </w:rPr>
              <w:t xml:space="preserve"> </w:t>
            </w:r>
            <w:r w:rsidRPr="00F524B0">
              <w:rPr>
                <w:rFonts w:ascii="Times New Roman" w:eastAsia="Times New Roman" w:hAnsi="Times New Roman" w:cs="Times New Roman"/>
                <w:lang w:val="ru-RU"/>
              </w:rPr>
              <w:t>случаи</w:t>
            </w:r>
            <w:r w:rsidRPr="00F524B0">
              <w:rPr>
                <w:rFonts w:ascii="Times New Roman" w:eastAsia="Times New Roman" w:hAnsi="Times New Roman" w:cs="Times New Roman"/>
                <w:spacing w:val="67"/>
                <w:lang w:val="ru-RU"/>
              </w:rPr>
              <w:t xml:space="preserve"> </w:t>
            </w:r>
            <w:r w:rsidRPr="00F524B0">
              <w:rPr>
                <w:rFonts w:ascii="Times New Roman" w:eastAsia="Times New Roman" w:hAnsi="Times New Roman" w:cs="Times New Roman"/>
                <w:lang w:val="ru-RU"/>
              </w:rPr>
              <w:t>равновесия</w:t>
            </w:r>
            <w:r w:rsidRPr="00F524B0">
              <w:rPr>
                <w:rFonts w:ascii="Times New Roman" w:eastAsia="Times New Roman" w:hAnsi="Times New Roman" w:cs="Times New Roman"/>
                <w:spacing w:val="66"/>
                <w:lang w:val="ru-RU"/>
              </w:rPr>
              <w:t xml:space="preserve"> </w:t>
            </w:r>
            <w:r w:rsidRPr="00F524B0">
              <w:rPr>
                <w:rFonts w:ascii="Times New Roman" w:eastAsia="Times New Roman" w:hAnsi="Times New Roman" w:cs="Times New Roman"/>
                <w:lang w:val="ru-RU"/>
              </w:rPr>
              <w:t>для</w:t>
            </w:r>
            <w:r w:rsidRPr="00F524B0">
              <w:rPr>
                <w:rFonts w:ascii="Times New Roman" w:eastAsia="Times New Roman" w:hAnsi="Times New Roman" w:cs="Times New Roman"/>
                <w:spacing w:val="66"/>
                <w:lang w:val="ru-RU"/>
              </w:rPr>
              <w:t xml:space="preserve"> </w:t>
            </w:r>
            <w:r w:rsidRPr="00F524B0">
              <w:rPr>
                <w:rFonts w:ascii="Times New Roman" w:eastAsia="Times New Roman" w:hAnsi="Times New Roman" w:cs="Times New Roman"/>
                <w:lang w:val="ru-RU"/>
              </w:rPr>
              <w:t>двухкомпонентных</w:t>
            </w:r>
            <w:r w:rsidRPr="00F524B0">
              <w:rPr>
                <w:rFonts w:ascii="Times New Roman" w:eastAsia="Times New Roman" w:hAnsi="Times New Roman" w:cs="Times New Roman"/>
                <w:spacing w:val="62"/>
                <w:lang w:val="ru-RU"/>
              </w:rPr>
              <w:t xml:space="preserve"> </w:t>
            </w:r>
            <w:r w:rsidRPr="00F524B0">
              <w:rPr>
                <w:rFonts w:ascii="Times New Roman" w:eastAsia="Times New Roman" w:hAnsi="Times New Roman" w:cs="Times New Roman"/>
                <w:lang w:val="ru-RU"/>
              </w:rPr>
              <w:t>систем.</w:t>
            </w:r>
            <w:r w:rsidRPr="00F524B0">
              <w:rPr>
                <w:rFonts w:ascii="Times New Roman" w:eastAsia="Times New Roman" w:hAnsi="Times New Roman" w:cs="Times New Roman"/>
                <w:spacing w:val="67"/>
                <w:lang w:val="ru-RU"/>
              </w:rPr>
              <w:t xml:space="preserve"> </w:t>
            </w:r>
            <w:r w:rsidRPr="00F524B0">
              <w:rPr>
                <w:rFonts w:ascii="Times New Roman" w:eastAsia="Times New Roman" w:hAnsi="Times New Roman" w:cs="Times New Roman"/>
                <w:lang w:val="ru-RU"/>
              </w:rPr>
              <w:t>Понятие</w:t>
            </w:r>
            <w:r w:rsidRPr="00F524B0">
              <w:rPr>
                <w:rFonts w:ascii="Times New Roman" w:eastAsia="Times New Roman" w:hAnsi="Times New Roman" w:cs="Times New Roman"/>
                <w:spacing w:val="61"/>
                <w:lang w:val="ru-RU"/>
              </w:rPr>
              <w:t xml:space="preserve"> </w:t>
            </w:r>
            <w:r w:rsidRPr="00F524B0">
              <w:rPr>
                <w:rFonts w:ascii="Times New Roman" w:eastAsia="Times New Roman" w:hAnsi="Times New Roman" w:cs="Times New Roman"/>
                <w:lang w:val="ru-RU"/>
              </w:rPr>
              <w:t>о</w:t>
            </w:r>
            <w:r w:rsidRPr="00F524B0">
              <w:rPr>
                <w:rFonts w:ascii="Times New Roman" w:eastAsia="Times New Roman" w:hAnsi="Times New Roman" w:cs="Times New Roman"/>
                <w:spacing w:val="62"/>
                <w:lang w:val="ru-RU"/>
              </w:rPr>
              <w:t xml:space="preserve"> </w:t>
            </w:r>
            <w:r w:rsidRPr="00F524B0">
              <w:rPr>
                <w:rFonts w:ascii="Times New Roman" w:eastAsia="Times New Roman" w:hAnsi="Times New Roman" w:cs="Times New Roman"/>
                <w:spacing w:val="-2"/>
                <w:lang w:val="ru-RU"/>
              </w:rPr>
              <w:t>гетерогенных</w:t>
            </w:r>
            <w:r w:rsidRPr="005C5E07">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lang w:val="ru-RU"/>
              </w:rPr>
              <w:t>структурах</w:t>
            </w:r>
            <w:r w:rsidRPr="00F524B0">
              <w:rPr>
                <w:rFonts w:ascii="Times New Roman" w:eastAsia="Times New Roman" w:hAnsi="Times New Roman" w:cs="Times New Roman"/>
                <w:spacing w:val="69"/>
                <w:w w:val="150"/>
                <w:lang w:val="ru-RU"/>
              </w:rPr>
              <w:t xml:space="preserve"> </w:t>
            </w:r>
            <w:r w:rsidRPr="00F524B0">
              <w:rPr>
                <w:rFonts w:ascii="Times New Roman" w:eastAsia="Times New Roman" w:hAnsi="Times New Roman" w:cs="Times New Roman"/>
                <w:lang w:val="ru-RU"/>
              </w:rPr>
              <w:t>(механических</w:t>
            </w:r>
            <w:r w:rsidRPr="00F524B0">
              <w:rPr>
                <w:rFonts w:ascii="Times New Roman" w:eastAsia="Times New Roman" w:hAnsi="Times New Roman" w:cs="Times New Roman"/>
                <w:spacing w:val="72"/>
                <w:w w:val="150"/>
                <w:lang w:val="ru-RU"/>
              </w:rPr>
              <w:t xml:space="preserve"> </w:t>
            </w:r>
            <w:r w:rsidRPr="00F524B0">
              <w:rPr>
                <w:rFonts w:ascii="Times New Roman" w:eastAsia="Times New Roman" w:hAnsi="Times New Roman" w:cs="Times New Roman"/>
                <w:lang w:val="ru-RU"/>
              </w:rPr>
              <w:t>смесях).</w:t>
            </w:r>
            <w:r w:rsidRPr="00F524B0">
              <w:rPr>
                <w:rFonts w:ascii="Times New Roman" w:eastAsia="Times New Roman" w:hAnsi="Times New Roman" w:cs="Times New Roman"/>
                <w:spacing w:val="75"/>
                <w:w w:val="150"/>
                <w:lang w:val="ru-RU"/>
              </w:rPr>
              <w:t xml:space="preserve"> </w:t>
            </w:r>
            <w:r w:rsidRPr="00F524B0">
              <w:rPr>
                <w:rFonts w:ascii="Times New Roman" w:eastAsia="Times New Roman" w:hAnsi="Times New Roman" w:cs="Times New Roman"/>
                <w:lang w:val="ru-RU"/>
              </w:rPr>
              <w:t>Растворимость</w:t>
            </w:r>
            <w:r w:rsidRPr="00F524B0">
              <w:rPr>
                <w:rFonts w:ascii="Times New Roman" w:eastAsia="Times New Roman" w:hAnsi="Times New Roman" w:cs="Times New Roman"/>
                <w:spacing w:val="72"/>
                <w:w w:val="150"/>
                <w:lang w:val="ru-RU"/>
              </w:rPr>
              <w:t xml:space="preserve"> </w:t>
            </w:r>
            <w:r w:rsidRPr="00F524B0">
              <w:rPr>
                <w:rFonts w:ascii="Times New Roman" w:eastAsia="Times New Roman" w:hAnsi="Times New Roman" w:cs="Times New Roman"/>
                <w:lang w:val="ru-RU"/>
              </w:rPr>
              <w:t>компонентов</w:t>
            </w:r>
            <w:r w:rsidRPr="00F524B0">
              <w:rPr>
                <w:rFonts w:ascii="Times New Roman" w:eastAsia="Times New Roman" w:hAnsi="Times New Roman" w:cs="Times New Roman"/>
                <w:spacing w:val="73"/>
                <w:w w:val="150"/>
                <w:lang w:val="ru-RU"/>
              </w:rPr>
              <w:t xml:space="preserve"> </w:t>
            </w:r>
            <w:r w:rsidRPr="00F524B0">
              <w:rPr>
                <w:rFonts w:ascii="Times New Roman" w:eastAsia="Times New Roman" w:hAnsi="Times New Roman" w:cs="Times New Roman"/>
                <w:lang w:val="ru-RU"/>
              </w:rPr>
              <w:t>в</w:t>
            </w:r>
            <w:r w:rsidRPr="00F524B0">
              <w:rPr>
                <w:rFonts w:ascii="Times New Roman" w:eastAsia="Times New Roman" w:hAnsi="Times New Roman" w:cs="Times New Roman"/>
                <w:spacing w:val="74"/>
                <w:w w:val="150"/>
                <w:lang w:val="ru-RU"/>
              </w:rPr>
              <w:t xml:space="preserve"> </w:t>
            </w:r>
            <w:r w:rsidRPr="00F524B0">
              <w:rPr>
                <w:rFonts w:ascii="Times New Roman" w:eastAsia="Times New Roman" w:hAnsi="Times New Roman" w:cs="Times New Roman"/>
                <w:lang w:val="ru-RU"/>
              </w:rPr>
              <w:t>твердом</w:t>
            </w:r>
            <w:r w:rsidRPr="00F524B0">
              <w:rPr>
                <w:rFonts w:ascii="Times New Roman" w:eastAsia="Times New Roman" w:hAnsi="Times New Roman" w:cs="Times New Roman"/>
                <w:spacing w:val="72"/>
                <w:w w:val="150"/>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74"/>
                <w:w w:val="150"/>
                <w:lang w:val="ru-RU"/>
              </w:rPr>
              <w:t xml:space="preserve"> </w:t>
            </w:r>
            <w:r w:rsidRPr="00F524B0">
              <w:rPr>
                <w:rFonts w:ascii="Times New Roman" w:eastAsia="Times New Roman" w:hAnsi="Times New Roman" w:cs="Times New Roman"/>
                <w:spacing w:val="-2"/>
                <w:lang w:val="ru-RU"/>
              </w:rPr>
              <w:t>жидком</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состоянии.</w:t>
            </w:r>
            <w:r w:rsidRPr="00F524B0">
              <w:rPr>
                <w:rFonts w:ascii="Times New Roman" w:eastAsia="Times New Roman" w:hAnsi="Times New Roman" w:cs="Times New Roman"/>
                <w:spacing w:val="39"/>
                <w:lang w:val="ru-RU"/>
              </w:rPr>
              <w:t xml:space="preserve"> </w:t>
            </w:r>
            <w:r w:rsidRPr="00F524B0">
              <w:rPr>
                <w:rFonts w:ascii="Times New Roman" w:eastAsia="Times New Roman" w:hAnsi="Times New Roman" w:cs="Times New Roman"/>
                <w:lang w:val="ru-RU"/>
              </w:rPr>
              <w:t>Понятие</w:t>
            </w:r>
            <w:r w:rsidRPr="00F524B0">
              <w:rPr>
                <w:rFonts w:ascii="Times New Roman" w:eastAsia="Times New Roman" w:hAnsi="Times New Roman" w:cs="Times New Roman"/>
                <w:spacing w:val="35"/>
                <w:lang w:val="ru-RU"/>
              </w:rPr>
              <w:t xml:space="preserve"> </w:t>
            </w:r>
            <w:r w:rsidRPr="00F524B0">
              <w:rPr>
                <w:rFonts w:ascii="Times New Roman" w:eastAsia="Times New Roman" w:hAnsi="Times New Roman" w:cs="Times New Roman"/>
                <w:lang w:val="ru-RU"/>
              </w:rPr>
              <w:t>об</w:t>
            </w:r>
            <w:r w:rsidRPr="00F524B0">
              <w:rPr>
                <w:rFonts w:ascii="Times New Roman" w:eastAsia="Times New Roman" w:hAnsi="Times New Roman" w:cs="Times New Roman"/>
                <w:spacing w:val="38"/>
                <w:lang w:val="ru-RU"/>
              </w:rPr>
              <w:t xml:space="preserve"> </w:t>
            </w:r>
            <w:r w:rsidRPr="00F524B0">
              <w:rPr>
                <w:rFonts w:ascii="Times New Roman" w:eastAsia="Times New Roman" w:hAnsi="Times New Roman" w:cs="Times New Roman"/>
                <w:lang w:val="ru-RU"/>
              </w:rPr>
              <w:t>ограниченной</w:t>
            </w:r>
            <w:r w:rsidRPr="00F524B0">
              <w:rPr>
                <w:rFonts w:ascii="Times New Roman" w:eastAsia="Times New Roman" w:hAnsi="Times New Roman" w:cs="Times New Roman"/>
                <w:spacing w:val="39"/>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39"/>
                <w:lang w:val="ru-RU"/>
              </w:rPr>
              <w:t xml:space="preserve"> </w:t>
            </w:r>
            <w:r w:rsidRPr="00F524B0">
              <w:rPr>
                <w:rFonts w:ascii="Times New Roman" w:eastAsia="Times New Roman" w:hAnsi="Times New Roman" w:cs="Times New Roman"/>
                <w:lang w:val="ru-RU"/>
              </w:rPr>
              <w:t>неограниченной</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растворимости</w:t>
            </w:r>
            <w:r w:rsidRPr="00F524B0">
              <w:rPr>
                <w:rFonts w:ascii="Times New Roman" w:eastAsia="Times New Roman" w:hAnsi="Times New Roman" w:cs="Times New Roman"/>
                <w:spacing w:val="44"/>
                <w:lang w:val="ru-RU"/>
              </w:rPr>
              <w:t xml:space="preserve"> </w:t>
            </w:r>
            <w:r w:rsidRPr="00F524B0">
              <w:rPr>
                <w:rFonts w:ascii="Times New Roman" w:eastAsia="Times New Roman" w:hAnsi="Times New Roman" w:cs="Times New Roman"/>
                <w:spacing w:val="-2"/>
                <w:lang w:val="ru-RU"/>
              </w:rPr>
              <w:t>компонентов</w:t>
            </w:r>
            <w:r w:rsidRPr="005C5E07">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spacing w:val="-2"/>
                <w:lang w:val="ru-RU"/>
              </w:rPr>
              <w:t>Химическое</w:t>
            </w:r>
            <w:r w:rsidRPr="005C5E07">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spacing w:val="-2"/>
                <w:lang w:val="ru-RU"/>
              </w:rPr>
              <w:t>взаимодействие</w:t>
            </w:r>
            <w:r>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spacing w:val="-2"/>
                <w:lang w:val="ru-RU"/>
              </w:rPr>
              <w:t>компонентов,</w:t>
            </w:r>
            <w:r w:rsidRPr="00F524B0">
              <w:rPr>
                <w:rFonts w:ascii="Times New Roman" w:eastAsia="Times New Roman" w:hAnsi="Times New Roman" w:cs="Times New Roman"/>
                <w:lang w:val="ru-RU"/>
              </w:rPr>
              <w:tab/>
            </w:r>
            <w:r w:rsidRPr="00F524B0">
              <w:rPr>
                <w:rFonts w:ascii="Times New Roman" w:eastAsia="Times New Roman" w:hAnsi="Times New Roman" w:cs="Times New Roman"/>
                <w:spacing w:val="-4"/>
                <w:lang w:val="ru-RU"/>
              </w:rPr>
              <w:t>типы</w:t>
            </w:r>
            <w:r w:rsidRPr="00F524B0">
              <w:rPr>
                <w:rFonts w:ascii="Times New Roman" w:eastAsia="Times New Roman" w:hAnsi="Times New Roman" w:cs="Times New Roman"/>
                <w:lang w:val="ru-RU"/>
              </w:rPr>
              <w:tab/>
            </w:r>
            <w:r w:rsidRPr="00F524B0">
              <w:rPr>
                <w:rFonts w:ascii="Times New Roman" w:eastAsia="Times New Roman" w:hAnsi="Times New Roman" w:cs="Times New Roman"/>
                <w:spacing w:val="-2"/>
                <w:lang w:val="ru-RU"/>
              </w:rPr>
              <w:t>химически</w:t>
            </w:r>
            <w:r>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spacing w:val="-2"/>
                <w:lang w:val="ru-RU"/>
              </w:rPr>
              <w:t>соединений.</w:t>
            </w:r>
            <w:r>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spacing w:val="-2"/>
                <w:lang w:val="ru-RU"/>
              </w:rPr>
              <w:t>Свойства</w:t>
            </w:r>
            <w:r>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lang w:val="ru-RU"/>
              </w:rPr>
              <w:t>применение</w:t>
            </w:r>
            <w:r w:rsidRPr="00F524B0">
              <w:rPr>
                <w:rFonts w:ascii="Times New Roman" w:eastAsia="Times New Roman" w:hAnsi="Times New Roman" w:cs="Times New Roman"/>
                <w:spacing w:val="66"/>
                <w:lang w:val="ru-RU"/>
              </w:rPr>
              <w:t xml:space="preserve"> </w:t>
            </w:r>
            <w:r w:rsidRPr="00F524B0">
              <w:rPr>
                <w:rFonts w:ascii="Times New Roman" w:eastAsia="Times New Roman" w:hAnsi="Times New Roman" w:cs="Times New Roman"/>
                <w:lang w:val="ru-RU"/>
              </w:rPr>
              <w:t>при</w:t>
            </w:r>
            <w:r w:rsidRPr="00F524B0">
              <w:rPr>
                <w:rFonts w:ascii="Times New Roman" w:eastAsia="Times New Roman" w:hAnsi="Times New Roman" w:cs="Times New Roman"/>
                <w:spacing w:val="69"/>
                <w:lang w:val="ru-RU"/>
              </w:rPr>
              <w:t xml:space="preserve"> </w:t>
            </w:r>
            <w:r w:rsidRPr="00F524B0">
              <w:rPr>
                <w:rFonts w:ascii="Times New Roman" w:eastAsia="Times New Roman" w:hAnsi="Times New Roman" w:cs="Times New Roman"/>
                <w:lang w:val="ru-RU"/>
              </w:rPr>
              <w:t>изучении</w:t>
            </w:r>
            <w:r w:rsidRPr="00F524B0">
              <w:rPr>
                <w:rFonts w:ascii="Times New Roman" w:eastAsia="Times New Roman" w:hAnsi="Times New Roman" w:cs="Times New Roman"/>
                <w:spacing w:val="69"/>
                <w:lang w:val="ru-RU"/>
              </w:rPr>
              <w:t xml:space="preserve"> </w:t>
            </w:r>
            <w:r w:rsidRPr="00F524B0">
              <w:rPr>
                <w:rFonts w:ascii="Times New Roman" w:eastAsia="Times New Roman" w:hAnsi="Times New Roman" w:cs="Times New Roman"/>
                <w:lang w:val="ru-RU"/>
              </w:rPr>
              <w:t>диаграмм</w:t>
            </w:r>
            <w:r w:rsidRPr="00F524B0">
              <w:rPr>
                <w:rFonts w:ascii="Times New Roman" w:eastAsia="Times New Roman" w:hAnsi="Times New Roman" w:cs="Times New Roman"/>
                <w:spacing w:val="66"/>
                <w:lang w:val="ru-RU"/>
              </w:rPr>
              <w:t xml:space="preserve"> </w:t>
            </w:r>
            <w:r w:rsidRPr="00F524B0">
              <w:rPr>
                <w:rFonts w:ascii="Times New Roman" w:eastAsia="Times New Roman" w:hAnsi="Times New Roman" w:cs="Times New Roman"/>
                <w:lang w:val="ru-RU"/>
              </w:rPr>
              <w:t>состояния</w:t>
            </w:r>
            <w:r w:rsidRPr="00F524B0">
              <w:rPr>
                <w:rFonts w:ascii="Times New Roman" w:eastAsia="Times New Roman" w:hAnsi="Times New Roman" w:cs="Times New Roman"/>
                <w:spacing w:val="62"/>
                <w:lang w:val="ru-RU"/>
              </w:rPr>
              <w:t xml:space="preserve"> </w:t>
            </w:r>
            <w:r w:rsidRPr="00F524B0">
              <w:rPr>
                <w:rFonts w:ascii="Times New Roman" w:eastAsia="Times New Roman" w:hAnsi="Times New Roman" w:cs="Times New Roman"/>
                <w:lang w:val="ru-RU"/>
              </w:rPr>
              <w:t>сплавов</w:t>
            </w:r>
            <w:r>
              <w:rPr>
                <w:rFonts w:ascii="Times New Roman" w:eastAsia="Times New Roman" w:hAnsi="Times New Roman" w:cs="Times New Roman"/>
                <w:lang w:val="ru-RU"/>
              </w:rPr>
              <w:t>.</w:t>
            </w:r>
          </w:p>
        </w:tc>
      </w:tr>
      <w:tr w:rsidR="00C13C0D" w:rsidRPr="005C5E07" w14:paraId="24F1126D" w14:textId="77777777" w:rsidTr="00BB37F2">
        <w:trPr>
          <w:trHeight w:val="251"/>
        </w:trPr>
        <w:tc>
          <w:tcPr>
            <w:tcW w:w="2936" w:type="dxa"/>
            <w:vMerge w:val="restart"/>
            <w:tcBorders>
              <w:top w:val="nil"/>
            </w:tcBorders>
          </w:tcPr>
          <w:p w14:paraId="4BFA1686" w14:textId="77777777" w:rsidR="00C13C0D" w:rsidRPr="00F524B0" w:rsidRDefault="00C13C0D" w:rsidP="00F524B0">
            <w:pPr>
              <w:rPr>
                <w:rFonts w:ascii="Times New Roman" w:eastAsia="Times New Roman" w:hAnsi="Times New Roman" w:cs="Times New Roman"/>
                <w:sz w:val="18"/>
                <w:lang w:val="ru-RU"/>
              </w:rPr>
            </w:pPr>
          </w:p>
        </w:tc>
        <w:tc>
          <w:tcPr>
            <w:tcW w:w="7229" w:type="dxa"/>
            <w:tcBorders>
              <w:top w:val="nil"/>
            </w:tcBorders>
          </w:tcPr>
          <w:p w14:paraId="543EE6FA" w14:textId="54E69620" w:rsidR="00C13C0D" w:rsidRPr="00F524B0" w:rsidRDefault="00C13C0D" w:rsidP="008C6DDA">
            <w:pPr>
              <w:spacing w:line="232" w:lineRule="exact"/>
              <w:ind w:left="105"/>
              <w:jc w:val="both"/>
              <w:rPr>
                <w:rFonts w:ascii="Times New Roman" w:eastAsia="Times New Roman" w:hAnsi="Times New Roman" w:cs="Times New Roman"/>
                <w:lang w:val="ru-RU"/>
              </w:rPr>
            </w:pPr>
            <w:r w:rsidRPr="002F5A16">
              <w:rPr>
                <w:rFonts w:ascii="Times New Roman" w:eastAsia="Times New Roman" w:hAnsi="Times New Roman" w:cs="Times New Roman"/>
                <w:lang w:val="ru-RU"/>
              </w:rPr>
              <w:t>Основные</w:t>
            </w:r>
            <w:r w:rsidRPr="002F5A16">
              <w:rPr>
                <w:rFonts w:ascii="Times New Roman" w:eastAsia="Times New Roman" w:hAnsi="Times New Roman" w:cs="Times New Roman"/>
                <w:spacing w:val="62"/>
                <w:lang w:val="ru-RU"/>
              </w:rPr>
              <w:t xml:space="preserve"> </w:t>
            </w:r>
            <w:r w:rsidRPr="002F5A16">
              <w:rPr>
                <w:rFonts w:ascii="Times New Roman" w:eastAsia="Times New Roman" w:hAnsi="Times New Roman" w:cs="Times New Roman"/>
                <w:lang w:val="ru-RU"/>
              </w:rPr>
              <w:t>линии</w:t>
            </w:r>
            <w:r w:rsidRPr="002F5A16">
              <w:rPr>
                <w:rFonts w:ascii="Times New Roman" w:eastAsia="Times New Roman" w:hAnsi="Times New Roman" w:cs="Times New Roman"/>
                <w:spacing w:val="69"/>
                <w:lang w:val="ru-RU"/>
              </w:rPr>
              <w:t xml:space="preserve"> </w:t>
            </w:r>
            <w:r w:rsidRPr="002F5A16">
              <w:rPr>
                <w:rFonts w:ascii="Times New Roman" w:eastAsia="Times New Roman" w:hAnsi="Times New Roman" w:cs="Times New Roman"/>
                <w:lang w:val="ru-RU"/>
              </w:rPr>
              <w:t>диаграмм,</w:t>
            </w:r>
            <w:r w:rsidRPr="002F5A16">
              <w:rPr>
                <w:rFonts w:ascii="Times New Roman" w:eastAsia="Times New Roman" w:hAnsi="Times New Roman" w:cs="Times New Roman"/>
                <w:spacing w:val="70"/>
                <w:lang w:val="ru-RU"/>
              </w:rPr>
              <w:t xml:space="preserve"> </w:t>
            </w:r>
            <w:r w:rsidRPr="002F5A16">
              <w:rPr>
                <w:rFonts w:ascii="Times New Roman" w:eastAsia="Times New Roman" w:hAnsi="Times New Roman" w:cs="Times New Roman"/>
                <w:spacing w:val="-5"/>
                <w:lang w:val="ru-RU"/>
              </w:rPr>
              <w:t>их</w:t>
            </w:r>
            <w:r w:rsidRPr="002F5A16">
              <w:rPr>
                <w:rFonts w:ascii="Times New Roman" w:eastAsia="Times New Roman" w:hAnsi="Times New Roman" w:cs="Times New Roman"/>
                <w:lang w:val="ru-RU"/>
              </w:rPr>
              <w:t xml:space="preserve"> определение.</w:t>
            </w:r>
            <w:r w:rsidRPr="002F5A16">
              <w:rPr>
                <w:rFonts w:ascii="Times New Roman" w:eastAsia="Times New Roman" w:hAnsi="Times New Roman" w:cs="Times New Roman"/>
                <w:spacing w:val="61"/>
                <w:lang w:val="ru-RU"/>
              </w:rPr>
              <w:t xml:space="preserve"> </w:t>
            </w:r>
            <w:r w:rsidRPr="00F524B0">
              <w:rPr>
                <w:rFonts w:ascii="Times New Roman" w:eastAsia="Times New Roman" w:hAnsi="Times New Roman" w:cs="Times New Roman"/>
                <w:lang w:val="ru-RU"/>
              </w:rPr>
              <w:t>Диаграмма</w:t>
            </w:r>
            <w:r w:rsidRPr="00F524B0">
              <w:rPr>
                <w:rFonts w:ascii="Times New Roman" w:eastAsia="Times New Roman" w:hAnsi="Times New Roman" w:cs="Times New Roman"/>
                <w:spacing w:val="59"/>
                <w:lang w:val="ru-RU"/>
              </w:rPr>
              <w:t xml:space="preserve"> </w:t>
            </w:r>
            <w:r w:rsidRPr="00F524B0">
              <w:rPr>
                <w:rFonts w:ascii="Times New Roman" w:eastAsia="Times New Roman" w:hAnsi="Times New Roman" w:cs="Times New Roman"/>
                <w:lang w:val="ru-RU"/>
              </w:rPr>
              <w:t>состояния</w:t>
            </w:r>
            <w:r w:rsidRPr="00F524B0">
              <w:rPr>
                <w:rFonts w:ascii="Times New Roman" w:eastAsia="Times New Roman" w:hAnsi="Times New Roman" w:cs="Times New Roman"/>
                <w:spacing w:val="61"/>
                <w:lang w:val="ru-RU"/>
              </w:rPr>
              <w:t xml:space="preserve"> </w:t>
            </w:r>
            <w:r w:rsidRPr="00F524B0">
              <w:rPr>
                <w:rFonts w:ascii="Times New Roman" w:eastAsia="Times New Roman" w:hAnsi="Times New Roman" w:cs="Times New Roman"/>
                <w:lang w:val="ru-RU"/>
              </w:rPr>
              <w:t>сплавов,</w:t>
            </w:r>
            <w:r w:rsidRPr="00F524B0">
              <w:rPr>
                <w:rFonts w:ascii="Times New Roman" w:eastAsia="Times New Roman" w:hAnsi="Times New Roman" w:cs="Times New Roman"/>
                <w:spacing w:val="63"/>
                <w:lang w:val="ru-RU"/>
              </w:rPr>
              <w:t xml:space="preserve"> </w:t>
            </w:r>
            <w:r w:rsidRPr="00F524B0">
              <w:rPr>
                <w:rFonts w:ascii="Times New Roman" w:eastAsia="Times New Roman" w:hAnsi="Times New Roman" w:cs="Times New Roman"/>
                <w:lang w:val="ru-RU"/>
              </w:rPr>
              <w:t>образующих</w:t>
            </w:r>
            <w:r w:rsidRPr="00F524B0">
              <w:rPr>
                <w:rFonts w:ascii="Times New Roman" w:eastAsia="Times New Roman" w:hAnsi="Times New Roman" w:cs="Times New Roman"/>
                <w:spacing w:val="62"/>
                <w:lang w:val="ru-RU"/>
              </w:rPr>
              <w:t xml:space="preserve"> </w:t>
            </w:r>
            <w:r w:rsidRPr="00F524B0">
              <w:rPr>
                <w:rFonts w:ascii="Times New Roman" w:eastAsia="Times New Roman" w:hAnsi="Times New Roman" w:cs="Times New Roman"/>
                <w:lang w:val="ru-RU"/>
              </w:rPr>
              <w:t>механические</w:t>
            </w:r>
            <w:r w:rsidRPr="00F524B0">
              <w:rPr>
                <w:rFonts w:ascii="Times New Roman" w:eastAsia="Times New Roman" w:hAnsi="Times New Roman" w:cs="Times New Roman"/>
                <w:spacing w:val="55"/>
                <w:lang w:val="ru-RU"/>
              </w:rPr>
              <w:t xml:space="preserve"> </w:t>
            </w:r>
            <w:r w:rsidRPr="00F524B0">
              <w:rPr>
                <w:rFonts w:ascii="Times New Roman" w:eastAsia="Times New Roman" w:hAnsi="Times New Roman" w:cs="Times New Roman"/>
                <w:lang w:val="ru-RU"/>
              </w:rPr>
              <w:t>смеси</w:t>
            </w:r>
            <w:r w:rsidRPr="00F524B0">
              <w:rPr>
                <w:rFonts w:ascii="Times New Roman" w:eastAsia="Times New Roman" w:hAnsi="Times New Roman" w:cs="Times New Roman"/>
                <w:spacing w:val="63"/>
                <w:lang w:val="ru-RU"/>
              </w:rPr>
              <w:t xml:space="preserve"> </w:t>
            </w:r>
            <w:r w:rsidRPr="00F524B0">
              <w:rPr>
                <w:rFonts w:ascii="Times New Roman" w:eastAsia="Times New Roman" w:hAnsi="Times New Roman" w:cs="Times New Roman"/>
                <w:lang w:val="ru-RU"/>
              </w:rPr>
              <w:t>из</w:t>
            </w:r>
            <w:r w:rsidRPr="00F524B0">
              <w:rPr>
                <w:rFonts w:ascii="Times New Roman" w:eastAsia="Times New Roman" w:hAnsi="Times New Roman" w:cs="Times New Roman"/>
                <w:spacing w:val="61"/>
                <w:lang w:val="ru-RU"/>
              </w:rPr>
              <w:t xml:space="preserve"> </w:t>
            </w:r>
            <w:r w:rsidRPr="00F524B0">
              <w:rPr>
                <w:rFonts w:ascii="Times New Roman" w:eastAsia="Times New Roman" w:hAnsi="Times New Roman" w:cs="Times New Roman"/>
                <w:spacing w:val="-2"/>
                <w:lang w:val="ru-RU"/>
              </w:rPr>
              <w:t>чистых</w:t>
            </w:r>
            <w:r w:rsidR="00A12385" w:rsidRPr="005C5E07">
              <w:rPr>
                <w:rFonts w:ascii="Times New Roman" w:eastAsia="Times New Roman" w:hAnsi="Times New Roman" w:cs="Times New Roman"/>
                <w:lang w:val="ru-RU"/>
              </w:rPr>
              <w:t xml:space="preserve"> </w:t>
            </w:r>
            <w:r w:rsidR="00A12385" w:rsidRPr="00F524B0">
              <w:rPr>
                <w:rFonts w:ascii="Times New Roman" w:eastAsia="Times New Roman" w:hAnsi="Times New Roman" w:cs="Times New Roman"/>
                <w:lang w:val="ru-RU"/>
              </w:rPr>
              <w:t>компонентов.</w:t>
            </w:r>
          </w:p>
          <w:p w14:paraId="0C2FDC91" w14:textId="40B81A9A" w:rsidR="00C13C0D" w:rsidRPr="00F524B0" w:rsidRDefault="00C13C0D" w:rsidP="008C6DDA">
            <w:pPr>
              <w:spacing w:line="235" w:lineRule="exact"/>
              <w:ind w:left="105"/>
              <w:jc w:val="both"/>
              <w:rPr>
                <w:rFonts w:ascii="Times New Roman" w:eastAsia="Times New Roman" w:hAnsi="Times New Roman" w:cs="Times New Roman"/>
                <w:lang w:val="ru-RU"/>
              </w:rPr>
            </w:pPr>
            <w:r w:rsidRPr="00F524B0">
              <w:rPr>
                <w:rFonts w:ascii="Times New Roman" w:eastAsia="Times New Roman" w:hAnsi="Times New Roman" w:cs="Times New Roman"/>
                <w:lang w:val="ru-RU"/>
              </w:rPr>
              <w:t>Фазовые</w:t>
            </w:r>
            <w:r w:rsidRPr="00F524B0">
              <w:rPr>
                <w:rFonts w:ascii="Times New Roman" w:eastAsia="Times New Roman" w:hAnsi="Times New Roman" w:cs="Times New Roman"/>
                <w:spacing w:val="38"/>
                <w:lang w:val="ru-RU"/>
              </w:rPr>
              <w:t xml:space="preserve"> </w:t>
            </w:r>
            <w:r w:rsidRPr="00F524B0">
              <w:rPr>
                <w:rFonts w:ascii="Times New Roman" w:eastAsia="Times New Roman" w:hAnsi="Times New Roman" w:cs="Times New Roman"/>
                <w:lang w:val="ru-RU"/>
              </w:rPr>
              <w:t>превращения</w:t>
            </w:r>
            <w:r w:rsidRPr="00F524B0">
              <w:rPr>
                <w:rFonts w:ascii="Times New Roman" w:eastAsia="Times New Roman" w:hAnsi="Times New Roman" w:cs="Times New Roman"/>
                <w:spacing w:val="39"/>
                <w:lang w:val="ru-RU"/>
              </w:rPr>
              <w:t xml:space="preserve"> </w:t>
            </w:r>
            <w:r w:rsidRPr="00F524B0">
              <w:rPr>
                <w:rFonts w:ascii="Times New Roman" w:eastAsia="Times New Roman" w:hAnsi="Times New Roman" w:cs="Times New Roman"/>
                <w:lang w:val="ru-RU"/>
              </w:rPr>
              <w:t>в</w:t>
            </w:r>
            <w:r w:rsidRPr="00F524B0">
              <w:rPr>
                <w:rFonts w:ascii="Times New Roman" w:eastAsia="Times New Roman" w:hAnsi="Times New Roman" w:cs="Times New Roman"/>
                <w:spacing w:val="41"/>
                <w:lang w:val="ru-RU"/>
              </w:rPr>
              <w:t xml:space="preserve"> </w:t>
            </w:r>
            <w:r w:rsidRPr="00F524B0">
              <w:rPr>
                <w:rFonts w:ascii="Times New Roman" w:eastAsia="Times New Roman" w:hAnsi="Times New Roman" w:cs="Times New Roman"/>
                <w:lang w:val="ru-RU"/>
              </w:rPr>
              <w:t>сплавах,</w:t>
            </w:r>
            <w:r w:rsidRPr="00F524B0">
              <w:rPr>
                <w:rFonts w:ascii="Times New Roman" w:eastAsia="Times New Roman" w:hAnsi="Times New Roman" w:cs="Times New Roman"/>
                <w:spacing w:val="41"/>
                <w:lang w:val="ru-RU"/>
              </w:rPr>
              <w:t xml:space="preserve"> </w:t>
            </w:r>
            <w:r w:rsidRPr="00F524B0">
              <w:rPr>
                <w:rFonts w:ascii="Times New Roman" w:eastAsia="Times New Roman" w:hAnsi="Times New Roman" w:cs="Times New Roman"/>
                <w:lang w:val="ru-RU"/>
              </w:rPr>
              <w:t>определяемые</w:t>
            </w:r>
            <w:r w:rsidRPr="00F524B0">
              <w:rPr>
                <w:rFonts w:ascii="Times New Roman" w:eastAsia="Times New Roman" w:hAnsi="Times New Roman" w:cs="Times New Roman"/>
                <w:spacing w:val="37"/>
                <w:lang w:val="ru-RU"/>
              </w:rPr>
              <w:t xml:space="preserve"> </w:t>
            </w:r>
            <w:r w:rsidRPr="00F524B0">
              <w:rPr>
                <w:rFonts w:ascii="Times New Roman" w:eastAsia="Times New Roman" w:hAnsi="Times New Roman" w:cs="Times New Roman"/>
                <w:lang w:val="ru-RU"/>
              </w:rPr>
              <w:t>по</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lang w:val="ru-RU"/>
              </w:rPr>
              <w:t>диаграмме</w:t>
            </w:r>
            <w:r w:rsidRPr="00F524B0">
              <w:rPr>
                <w:rFonts w:ascii="Times New Roman" w:eastAsia="Times New Roman" w:hAnsi="Times New Roman" w:cs="Times New Roman"/>
                <w:spacing w:val="37"/>
                <w:lang w:val="ru-RU"/>
              </w:rPr>
              <w:t xml:space="preserve"> </w:t>
            </w:r>
            <w:r w:rsidRPr="00F524B0">
              <w:rPr>
                <w:rFonts w:ascii="Times New Roman" w:eastAsia="Times New Roman" w:hAnsi="Times New Roman" w:cs="Times New Roman"/>
                <w:lang w:val="ru-RU"/>
              </w:rPr>
              <w:t>их</w:t>
            </w:r>
            <w:r w:rsidRPr="00F524B0">
              <w:rPr>
                <w:rFonts w:ascii="Times New Roman" w:eastAsia="Times New Roman" w:hAnsi="Times New Roman" w:cs="Times New Roman"/>
                <w:spacing w:val="40"/>
                <w:lang w:val="ru-RU"/>
              </w:rPr>
              <w:t xml:space="preserve"> </w:t>
            </w:r>
            <w:r w:rsidRPr="00F524B0">
              <w:rPr>
                <w:rFonts w:ascii="Times New Roman" w:eastAsia="Times New Roman" w:hAnsi="Times New Roman" w:cs="Times New Roman"/>
                <w:spacing w:val="-2"/>
                <w:lang w:val="ru-RU"/>
              </w:rPr>
              <w:t>состояния.</w:t>
            </w:r>
          </w:p>
          <w:p w14:paraId="232D4EB1" w14:textId="41991E1F" w:rsidR="00C13C0D" w:rsidRPr="00F524B0" w:rsidRDefault="00C13C0D" w:rsidP="008C6DDA">
            <w:pPr>
              <w:spacing w:line="232" w:lineRule="exact"/>
              <w:ind w:left="105"/>
              <w:jc w:val="both"/>
              <w:rPr>
                <w:rFonts w:ascii="Times New Roman" w:eastAsia="Times New Roman" w:hAnsi="Times New Roman" w:cs="Times New Roman"/>
                <w:lang w:val="ru-RU"/>
              </w:rPr>
            </w:pPr>
            <w:r w:rsidRPr="002F5A16">
              <w:rPr>
                <w:rFonts w:ascii="Times New Roman" w:eastAsia="Times New Roman" w:hAnsi="Times New Roman" w:cs="Times New Roman"/>
                <w:lang w:val="ru-RU"/>
              </w:rPr>
              <w:t>Понятие</w:t>
            </w:r>
            <w:r w:rsidRPr="002F5A16">
              <w:rPr>
                <w:rFonts w:ascii="Times New Roman" w:eastAsia="Times New Roman" w:hAnsi="Times New Roman" w:cs="Times New Roman"/>
                <w:spacing w:val="-13"/>
                <w:lang w:val="ru-RU"/>
              </w:rPr>
              <w:t xml:space="preserve"> </w:t>
            </w:r>
            <w:r w:rsidRPr="002F5A16">
              <w:rPr>
                <w:rFonts w:ascii="Times New Roman" w:eastAsia="Times New Roman" w:hAnsi="Times New Roman" w:cs="Times New Roman"/>
                <w:lang w:val="ru-RU"/>
              </w:rPr>
              <w:t>об</w:t>
            </w:r>
            <w:r w:rsidRPr="002F5A16">
              <w:rPr>
                <w:rFonts w:ascii="Times New Roman" w:eastAsia="Times New Roman" w:hAnsi="Times New Roman" w:cs="Times New Roman"/>
                <w:spacing w:val="-5"/>
                <w:lang w:val="ru-RU"/>
              </w:rPr>
              <w:t xml:space="preserve"> </w:t>
            </w:r>
            <w:r w:rsidRPr="002F5A16">
              <w:rPr>
                <w:rFonts w:ascii="Times New Roman" w:eastAsia="Times New Roman" w:hAnsi="Times New Roman" w:cs="Times New Roman"/>
                <w:lang w:val="ru-RU"/>
              </w:rPr>
              <w:t>эвтектическом</w:t>
            </w:r>
            <w:r w:rsidRPr="002F5A16">
              <w:rPr>
                <w:rFonts w:ascii="Times New Roman" w:eastAsia="Times New Roman" w:hAnsi="Times New Roman" w:cs="Times New Roman"/>
                <w:spacing w:val="-5"/>
                <w:lang w:val="ru-RU"/>
              </w:rPr>
              <w:t xml:space="preserve"> </w:t>
            </w:r>
            <w:r w:rsidRPr="002F5A16">
              <w:rPr>
                <w:rFonts w:ascii="Times New Roman" w:eastAsia="Times New Roman" w:hAnsi="Times New Roman" w:cs="Times New Roman"/>
                <w:lang w:val="ru-RU"/>
              </w:rPr>
              <w:t>превращении.</w:t>
            </w:r>
            <w:r w:rsidRPr="002F5A16">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lang w:val="ru-RU"/>
              </w:rPr>
              <w:t>Применение</w:t>
            </w:r>
            <w:r w:rsidRPr="00F524B0">
              <w:rPr>
                <w:rFonts w:ascii="Times New Roman" w:eastAsia="Times New Roman" w:hAnsi="Times New Roman" w:cs="Times New Roman"/>
                <w:spacing w:val="-10"/>
                <w:lang w:val="ru-RU"/>
              </w:rPr>
              <w:t xml:space="preserve"> </w:t>
            </w:r>
            <w:r w:rsidRPr="00F524B0">
              <w:rPr>
                <w:rFonts w:ascii="Times New Roman" w:eastAsia="Times New Roman" w:hAnsi="Times New Roman" w:cs="Times New Roman"/>
                <w:lang w:val="ru-RU"/>
              </w:rPr>
              <w:t>правила</w:t>
            </w:r>
            <w:r w:rsidRPr="00F524B0">
              <w:rPr>
                <w:rFonts w:ascii="Times New Roman" w:eastAsia="Times New Roman" w:hAnsi="Times New Roman" w:cs="Times New Roman"/>
                <w:spacing w:val="-5"/>
                <w:lang w:val="ru-RU"/>
              </w:rPr>
              <w:t xml:space="preserve"> </w:t>
            </w:r>
            <w:r w:rsidRPr="00F524B0">
              <w:rPr>
                <w:rFonts w:ascii="Times New Roman" w:eastAsia="Times New Roman" w:hAnsi="Times New Roman" w:cs="Times New Roman"/>
                <w:lang w:val="ru-RU"/>
              </w:rPr>
              <w:t>фаз</w:t>
            </w:r>
            <w:r w:rsidRPr="00F524B0">
              <w:rPr>
                <w:rFonts w:ascii="Times New Roman" w:eastAsia="Times New Roman" w:hAnsi="Times New Roman" w:cs="Times New Roman"/>
                <w:spacing w:val="-9"/>
                <w:lang w:val="ru-RU"/>
              </w:rPr>
              <w:t xml:space="preserve"> </w:t>
            </w:r>
            <w:r w:rsidRPr="00F524B0">
              <w:rPr>
                <w:rFonts w:ascii="Times New Roman" w:eastAsia="Times New Roman" w:hAnsi="Times New Roman" w:cs="Times New Roman"/>
                <w:lang w:val="ru-RU"/>
              </w:rPr>
              <w:t>при</w:t>
            </w:r>
            <w:r w:rsidRPr="00F524B0">
              <w:rPr>
                <w:rFonts w:ascii="Times New Roman" w:eastAsia="Times New Roman" w:hAnsi="Times New Roman" w:cs="Times New Roman"/>
                <w:spacing w:val="-7"/>
                <w:lang w:val="ru-RU"/>
              </w:rPr>
              <w:t xml:space="preserve"> </w:t>
            </w:r>
            <w:r w:rsidRPr="00F524B0">
              <w:rPr>
                <w:rFonts w:ascii="Times New Roman" w:eastAsia="Times New Roman" w:hAnsi="Times New Roman" w:cs="Times New Roman"/>
                <w:lang w:val="ru-RU"/>
              </w:rPr>
              <w:t>изучении</w:t>
            </w:r>
            <w:r w:rsidRPr="00F524B0">
              <w:rPr>
                <w:rFonts w:ascii="Times New Roman" w:eastAsia="Times New Roman" w:hAnsi="Times New Roman" w:cs="Times New Roman"/>
                <w:spacing w:val="-2"/>
                <w:lang w:val="ru-RU"/>
              </w:rPr>
              <w:t xml:space="preserve"> превращений</w:t>
            </w:r>
            <w:r w:rsidR="00A12385" w:rsidRPr="005C5E07">
              <w:rPr>
                <w:rFonts w:ascii="Times New Roman" w:eastAsia="Times New Roman" w:hAnsi="Times New Roman" w:cs="Times New Roman"/>
                <w:lang w:val="ru-RU"/>
              </w:rPr>
              <w:t xml:space="preserve"> </w:t>
            </w:r>
            <w:r w:rsidR="00A12385" w:rsidRPr="00F524B0">
              <w:rPr>
                <w:rFonts w:ascii="Times New Roman" w:eastAsia="Times New Roman" w:hAnsi="Times New Roman" w:cs="Times New Roman"/>
                <w:lang w:val="ru-RU"/>
              </w:rPr>
              <w:t>в</w:t>
            </w:r>
            <w:r w:rsidR="00A12385" w:rsidRPr="00F524B0">
              <w:rPr>
                <w:rFonts w:ascii="Times New Roman" w:eastAsia="Times New Roman" w:hAnsi="Times New Roman" w:cs="Times New Roman"/>
                <w:spacing w:val="68"/>
                <w:lang w:val="ru-RU"/>
              </w:rPr>
              <w:t xml:space="preserve"> </w:t>
            </w:r>
            <w:r w:rsidR="00A12385" w:rsidRPr="00F524B0">
              <w:rPr>
                <w:rFonts w:ascii="Times New Roman" w:eastAsia="Times New Roman" w:hAnsi="Times New Roman" w:cs="Times New Roman"/>
                <w:lang w:val="ru-RU"/>
              </w:rPr>
              <w:t>сплавах</w:t>
            </w:r>
            <w:r w:rsidR="00A12385" w:rsidRPr="00F524B0">
              <w:rPr>
                <w:rFonts w:ascii="Times New Roman" w:eastAsia="Times New Roman" w:hAnsi="Times New Roman" w:cs="Times New Roman"/>
                <w:spacing w:val="69"/>
                <w:lang w:val="ru-RU"/>
              </w:rPr>
              <w:t xml:space="preserve"> </w:t>
            </w:r>
            <w:r w:rsidR="00A12385" w:rsidRPr="00F524B0">
              <w:rPr>
                <w:rFonts w:ascii="Times New Roman" w:eastAsia="Times New Roman" w:hAnsi="Times New Roman" w:cs="Times New Roman"/>
                <w:lang w:val="ru-RU"/>
              </w:rPr>
              <w:t>по</w:t>
            </w:r>
            <w:r w:rsidR="00A12385" w:rsidRPr="00F524B0">
              <w:rPr>
                <w:rFonts w:ascii="Times New Roman" w:eastAsia="Times New Roman" w:hAnsi="Times New Roman" w:cs="Times New Roman"/>
                <w:spacing w:val="65"/>
                <w:lang w:val="ru-RU"/>
              </w:rPr>
              <w:t xml:space="preserve"> </w:t>
            </w:r>
            <w:r w:rsidR="00A12385" w:rsidRPr="00F524B0">
              <w:rPr>
                <w:rFonts w:ascii="Times New Roman" w:eastAsia="Times New Roman" w:hAnsi="Times New Roman" w:cs="Times New Roman"/>
                <w:lang w:val="ru-RU"/>
              </w:rPr>
              <w:t>диаграмме</w:t>
            </w:r>
            <w:r w:rsidR="00A12385" w:rsidRPr="00F524B0">
              <w:rPr>
                <w:rFonts w:ascii="Times New Roman" w:eastAsia="Times New Roman" w:hAnsi="Times New Roman" w:cs="Times New Roman"/>
                <w:spacing w:val="63"/>
                <w:lang w:val="ru-RU"/>
              </w:rPr>
              <w:t xml:space="preserve"> </w:t>
            </w:r>
            <w:r w:rsidR="00A12385" w:rsidRPr="00F524B0">
              <w:rPr>
                <w:rFonts w:ascii="Times New Roman" w:eastAsia="Times New Roman" w:hAnsi="Times New Roman" w:cs="Times New Roman"/>
                <w:lang w:val="ru-RU"/>
              </w:rPr>
              <w:t>их</w:t>
            </w:r>
            <w:r w:rsidR="00A12385" w:rsidRPr="00F524B0">
              <w:rPr>
                <w:rFonts w:ascii="Times New Roman" w:eastAsia="Times New Roman" w:hAnsi="Times New Roman" w:cs="Times New Roman"/>
                <w:spacing w:val="69"/>
                <w:lang w:val="ru-RU"/>
              </w:rPr>
              <w:t xml:space="preserve"> </w:t>
            </w:r>
            <w:r w:rsidR="00A12385" w:rsidRPr="00F524B0">
              <w:rPr>
                <w:rFonts w:ascii="Times New Roman" w:eastAsia="Times New Roman" w:hAnsi="Times New Roman" w:cs="Times New Roman"/>
                <w:lang w:val="ru-RU"/>
              </w:rPr>
              <w:t>состояния.</w:t>
            </w:r>
          </w:p>
          <w:p w14:paraId="1C308FA1" w14:textId="3B348408" w:rsidR="00C13C0D" w:rsidRPr="002F5A16" w:rsidRDefault="00C13C0D" w:rsidP="008C6DDA">
            <w:pPr>
              <w:spacing w:line="232" w:lineRule="exact"/>
              <w:ind w:left="105"/>
              <w:jc w:val="both"/>
              <w:rPr>
                <w:rFonts w:ascii="Times New Roman" w:eastAsia="Times New Roman" w:hAnsi="Times New Roman" w:cs="Times New Roman"/>
                <w:lang w:val="ru-RU"/>
              </w:rPr>
            </w:pPr>
            <w:r w:rsidRPr="002F5A16">
              <w:rPr>
                <w:rFonts w:ascii="Times New Roman" w:eastAsia="Times New Roman" w:hAnsi="Times New Roman" w:cs="Times New Roman"/>
                <w:lang w:val="ru-RU"/>
              </w:rPr>
              <w:t>Диаграмма</w:t>
            </w:r>
            <w:r w:rsidRPr="002F5A16">
              <w:rPr>
                <w:rFonts w:ascii="Times New Roman" w:eastAsia="Times New Roman" w:hAnsi="Times New Roman" w:cs="Times New Roman"/>
                <w:spacing w:val="71"/>
                <w:lang w:val="ru-RU"/>
              </w:rPr>
              <w:t xml:space="preserve"> </w:t>
            </w:r>
            <w:r w:rsidRPr="002F5A16">
              <w:rPr>
                <w:rFonts w:ascii="Times New Roman" w:eastAsia="Times New Roman" w:hAnsi="Times New Roman" w:cs="Times New Roman"/>
                <w:lang w:val="ru-RU"/>
              </w:rPr>
              <w:t>состояния</w:t>
            </w:r>
            <w:r w:rsidRPr="002F5A16">
              <w:rPr>
                <w:rFonts w:ascii="Times New Roman" w:eastAsia="Times New Roman" w:hAnsi="Times New Roman" w:cs="Times New Roman"/>
                <w:spacing w:val="69"/>
                <w:lang w:val="ru-RU"/>
              </w:rPr>
              <w:t xml:space="preserve"> </w:t>
            </w:r>
            <w:r w:rsidRPr="002F5A16">
              <w:rPr>
                <w:rFonts w:ascii="Times New Roman" w:eastAsia="Times New Roman" w:hAnsi="Times New Roman" w:cs="Times New Roman"/>
                <w:lang w:val="ru-RU"/>
              </w:rPr>
              <w:t>сплавов</w:t>
            </w:r>
            <w:r w:rsidRPr="002F5A16">
              <w:rPr>
                <w:rFonts w:ascii="Times New Roman" w:eastAsia="Times New Roman" w:hAnsi="Times New Roman" w:cs="Times New Roman"/>
                <w:spacing w:val="70"/>
                <w:lang w:val="ru-RU"/>
              </w:rPr>
              <w:t xml:space="preserve"> </w:t>
            </w:r>
            <w:r w:rsidRPr="002F5A16">
              <w:rPr>
                <w:rFonts w:ascii="Times New Roman" w:eastAsia="Times New Roman" w:hAnsi="Times New Roman" w:cs="Times New Roman"/>
                <w:lang w:val="ru-RU"/>
              </w:rPr>
              <w:t>с</w:t>
            </w:r>
            <w:r w:rsidRPr="002F5A16">
              <w:rPr>
                <w:rFonts w:ascii="Times New Roman" w:eastAsia="Times New Roman" w:hAnsi="Times New Roman" w:cs="Times New Roman"/>
                <w:spacing w:val="68"/>
                <w:lang w:val="ru-RU"/>
              </w:rPr>
              <w:t xml:space="preserve"> </w:t>
            </w:r>
            <w:r w:rsidRPr="002F5A16">
              <w:rPr>
                <w:rFonts w:ascii="Times New Roman" w:eastAsia="Times New Roman" w:hAnsi="Times New Roman" w:cs="Times New Roman"/>
                <w:spacing w:val="-2"/>
                <w:lang w:val="ru-RU"/>
              </w:rPr>
              <w:t>неограниченной</w:t>
            </w:r>
          </w:p>
          <w:p w14:paraId="0E02D73A" w14:textId="77777777" w:rsidR="00C13C0D" w:rsidRPr="002F5A16" w:rsidRDefault="00C13C0D" w:rsidP="008C6DDA">
            <w:pPr>
              <w:spacing w:line="230" w:lineRule="exact"/>
              <w:ind w:left="105"/>
              <w:jc w:val="both"/>
              <w:rPr>
                <w:rFonts w:ascii="Times New Roman" w:eastAsia="Times New Roman" w:hAnsi="Times New Roman" w:cs="Times New Roman"/>
                <w:lang w:val="ru-RU"/>
              </w:rPr>
            </w:pPr>
            <w:r w:rsidRPr="002F5A16">
              <w:rPr>
                <w:rFonts w:ascii="Times New Roman" w:eastAsia="Times New Roman" w:hAnsi="Times New Roman" w:cs="Times New Roman"/>
                <w:lang w:val="ru-RU"/>
              </w:rPr>
              <w:t>растворимостью</w:t>
            </w:r>
            <w:r w:rsidRPr="002F5A16">
              <w:rPr>
                <w:rFonts w:ascii="Times New Roman" w:eastAsia="Times New Roman" w:hAnsi="Times New Roman" w:cs="Times New Roman"/>
                <w:spacing w:val="-11"/>
                <w:lang w:val="ru-RU"/>
              </w:rPr>
              <w:t xml:space="preserve"> </w:t>
            </w:r>
            <w:r w:rsidRPr="002F5A16">
              <w:rPr>
                <w:rFonts w:ascii="Times New Roman" w:eastAsia="Times New Roman" w:hAnsi="Times New Roman" w:cs="Times New Roman"/>
                <w:lang w:val="ru-RU"/>
              </w:rPr>
              <w:t>компонентов</w:t>
            </w:r>
            <w:r w:rsidRPr="002F5A16">
              <w:rPr>
                <w:rFonts w:ascii="Times New Roman" w:eastAsia="Times New Roman" w:hAnsi="Times New Roman" w:cs="Times New Roman"/>
                <w:spacing w:val="-5"/>
                <w:lang w:val="ru-RU"/>
              </w:rPr>
              <w:t xml:space="preserve"> </w:t>
            </w:r>
            <w:r w:rsidRPr="002F5A16">
              <w:rPr>
                <w:rFonts w:ascii="Times New Roman" w:eastAsia="Times New Roman" w:hAnsi="Times New Roman" w:cs="Times New Roman"/>
                <w:lang w:val="ru-RU"/>
              </w:rPr>
              <w:t>в</w:t>
            </w:r>
            <w:r w:rsidRPr="002F5A16">
              <w:rPr>
                <w:rFonts w:ascii="Times New Roman" w:eastAsia="Times New Roman" w:hAnsi="Times New Roman" w:cs="Times New Roman"/>
                <w:spacing w:val="-6"/>
                <w:lang w:val="ru-RU"/>
              </w:rPr>
              <w:t xml:space="preserve"> </w:t>
            </w:r>
            <w:r w:rsidRPr="002F5A16">
              <w:rPr>
                <w:rFonts w:ascii="Times New Roman" w:eastAsia="Times New Roman" w:hAnsi="Times New Roman" w:cs="Times New Roman"/>
                <w:lang w:val="ru-RU"/>
              </w:rPr>
              <w:t>твердом</w:t>
            </w:r>
            <w:r w:rsidRPr="002F5A16">
              <w:rPr>
                <w:rFonts w:ascii="Times New Roman" w:eastAsia="Times New Roman" w:hAnsi="Times New Roman" w:cs="Times New Roman"/>
                <w:spacing w:val="-7"/>
                <w:lang w:val="ru-RU"/>
              </w:rPr>
              <w:t xml:space="preserve"> </w:t>
            </w:r>
            <w:r w:rsidRPr="002F5A16">
              <w:rPr>
                <w:rFonts w:ascii="Times New Roman" w:eastAsia="Times New Roman" w:hAnsi="Times New Roman" w:cs="Times New Roman"/>
                <w:lang w:val="ru-RU"/>
              </w:rPr>
              <w:t>состоянии</w:t>
            </w:r>
            <w:r w:rsidRPr="002F5A16">
              <w:rPr>
                <w:rFonts w:ascii="Times New Roman" w:eastAsia="Times New Roman" w:hAnsi="Times New Roman" w:cs="Times New Roman"/>
                <w:spacing w:val="-9"/>
                <w:lang w:val="ru-RU"/>
              </w:rPr>
              <w:t xml:space="preserve"> </w:t>
            </w:r>
            <w:r w:rsidRPr="002F5A16">
              <w:rPr>
                <w:rFonts w:ascii="Times New Roman" w:eastAsia="Times New Roman" w:hAnsi="Times New Roman" w:cs="Times New Roman"/>
                <w:lang w:val="ru-RU"/>
              </w:rPr>
              <w:t>(с</w:t>
            </w:r>
            <w:r w:rsidRPr="002F5A16">
              <w:rPr>
                <w:rFonts w:ascii="Times New Roman" w:eastAsia="Times New Roman" w:hAnsi="Times New Roman" w:cs="Times New Roman"/>
                <w:spacing w:val="-8"/>
                <w:lang w:val="ru-RU"/>
              </w:rPr>
              <w:t xml:space="preserve"> </w:t>
            </w:r>
            <w:r w:rsidRPr="002F5A16">
              <w:rPr>
                <w:rFonts w:ascii="Times New Roman" w:eastAsia="Times New Roman" w:hAnsi="Times New Roman" w:cs="Times New Roman"/>
                <w:lang w:val="ru-RU"/>
              </w:rPr>
              <w:t>эвтектическим</w:t>
            </w:r>
            <w:r w:rsidRPr="002F5A16">
              <w:rPr>
                <w:rFonts w:ascii="Times New Roman" w:eastAsia="Times New Roman" w:hAnsi="Times New Roman" w:cs="Times New Roman"/>
                <w:spacing w:val="-7"/>
                <w:lang w:val="ru-RU"/>
              </w:rPr>
              <w:t xml:space="preserve"> </w:t>
            </w:r>
            <w:r w:rsidRPr="002F5A16">
              <w:rPr>
                <w:rFonts w:ascii="Times New Roman" w:eastAsia="Times New Roman" w:hAnsi="Times New Roman" w:cs="Times New Roman"/>
                <w:spacing w:val="-2"/>
                <w:lang w:val="ru-RU"/>
              </w:rPr>
              <w:t>превращением).</w:t>
            </w:r>
          </w:p>
        </w:tc>
      </w:tr>
      <w:tr w:rsidR="008C6DDA" w:rsidRPr="005C5E07" w14:paraId="60FCFC1D" w14:textId="77777777" w:rsidTr="00BB37F2">
        <w:trPr>
          <w:trHeight w:val="70"/>
        </w:trPr>
        <w:tc>
          <w:tcPr>
            <w:tcW w:w="2936" w:type="dxa"/>
            <w:vMerge/>
            <w:tcBorders>
              <w:bottom w:val="nil"/>
            </w:tcBorders>
          </w:tcPr>
          <w:p w14:paraId="3C3CA753" w14:textId="77777777" w:rsidR="008C6DDA" w:rsidRPr="00A5171B" w:rsidRDefault="008C6DDA" w:rsidP="00F524B0">
            <w:pPr>
              <w:rPr>
                <w:rFonts w:ascii="Times New Roman" w:eastAsia="Times New Roman" w:hAnsi="Times New Roman" w:cs="Times New Roman"/>
                <w:sz w:val="18"/>
                <w:lang w:val="ru-RU"/>
              </w:rPr>
            </w:pPr>
          </w:p>
        </w:tc>
        <w:tc>
          <w:tcPr>
            <w:tcW w:w="7229" w:type="dxa"/>
            <w:tcBorders>
              <w:bottom w:val="nil"/>
            </w:tcBorders>
          </w:tcPr>
          <w:p w14:paraId="7DEBFAAF" w14:textId="77D00530" w:rsidR="008C6DDA" w:rsidRPr="008C6DDA" w:rsidRDefault="008C6DDA" w:rsidP="00F524B0">
            <w:pPr>
              <w:spacing w:before="1" w:line="236" w:lineRule="exact"/>
              <w:ind w:left="105"/>
              <w:rPr>
                <w:rFonts w:ascii="Times New Roman" w:eastAsia="Times New Roman" w:hAnsi="Times New Roman" w:cs="Times New Roman"/>
                <w:b/>
                <w:bCs/>
                <w:lang w:val="ru-RU"/>
              </w:rPr>
            </w:pPr>
            <w:r w:rsidRPr="008C6DDA">
              <w:rPr>
                <w:rFonts w:ascii="Times New Roman" w:eastAsia="Times New Roman" w:hAnsi="Times New Roman" w:cs="Times New Roman"/>
                <w:b/>
                <w:bCs/>
                <w:lang w:val="ru-RU"/>
              </w:rPr>
              <w:t>В</w:t>
            </w:r>
            <w:r w:rsidRPr="008C6DDA">
              <w:rPr>
                <w:rFonts w:ascii="Times New Roman" w:eastAsia="Times New Roman" w:hAnsi="Times New Roman" w:cs="Times New Roman"/>
                <w:b/>
                <w:bCs/>
                <w:spacing w:val="-3"/>
                <w:lang w:val="ru-RU"/>
              </w:rPr>
              <w:t xml:space="preserve"> </w:t>
            </w:r>
            <w:r w:rsidRPr="008C6DDA">
              <w:rPr>
                <w:rFonts w:ascii="Times New Roman" w:eastAsia="Times New Roman" w:hAnsi="Times New Roman" w:cs="Times New Roman"/>
                <w:b/>
                <w:bCs/>
                <w:lang w:val="ru-RU"/>
              </w:rPr>
              <w:t>том</w:t>
            </w:r>
            <w:r w:rsidRPr="008C6DDA">
              <w:rPr>
                <w:rFonts w:ascii="Times New Roman" w:eastAsia="Times New Roman" w:hAnsi="Times New Roman" w:cs="Times New Roman"/>
                <w:b/>
                <w:bCs/>
                <w:spacing w:val="-4"/>
                <w:lang w:val="ru-RU"/>
              </w:rPr>
              <w:t xml:space="preserve"> </w:t>
            </w:r>
            <w:r w:rsidRPr="008C6DDA">
              <w:rPr>
                <w:rFonts w:ascii="Times New Roman" w:eastAsia="Times New Roman" w:hAnsi="Times New Roman" w:cs="Times New Roman"/>
                <w:b/>
                <w:bCs/>
                <w:lang w:val="ru-RU"/>
              </w:rPr>
              <w:t>числе</w:t>
            </w:r>
            <w:r w:rsidRPr="008C6DDA">
              <w:rPr>
                <w:rFonts w:ascii="Times New Roman" w:eastAsia="Times New Roman" w:hAnsi="Times New Roman" w:cs="Times New Roman"/>
                <w:b/>
                <w:bCs/>
                <w:spacing w:val="-3"/>
                <w:lang w:val="ru-RU"/>
              </w:rPr>
              <w:t xml:space="preserve"> </w:t>
            </w:r>
            <w:r w:rsidRPr="008C6DDA">
              <w:rPr>
                <w:rFonts w:ascii="Times New Roman" w:eastAsia="Times New Roman" w:hAnsi="Times New Roman" w:cs="Times New Roman"/>
                <w:b/>
                <w:bCs/>
                <w:lang w:val="ru-RU"/>
              </w:rPr>
              <w:t>практических</w:t>
            </w:r>
            <w:r w:rsidRPr="008C6DDA">
              <w:rPr>
                <w:rFonts w:ascii="Times New Roman" w:eastAsia="Times New Roman" w:hAnsi="Times New Roman" w:cs="Times New Roman"/>
                <w:b/>
                <w:bCs/>
                <w:spacing w:val="-13"/>
                <w:lang w:val="ru-RU"/>
              </w:rPr>
              <w:t xml:space="preserve"> </w:t>
            </w:r>
            <w:r w:rsidRPr="008C6DDA">
              <w:rPr>
                <w:rFonts w:ascii="Times New Roman" w:eastAsia="Times New Roman" w:hAnsi="Times New Roman" w:cs="Times New Roman"/>
                <w:b/>
                <w:bCs/>
                <w:lang w:val="ru-RU"/>
              </w:rPr>
              <w:t>и</w:t>
            </w:r>
            <w:r w:rsidRPr="008C6DDA">
              <w:rPr>
                <w:rFonts w:ascii="Times New Roman" w:eastAsia="Times New Roman" w:hAnsi="Times New Roman" w:cs="Times New Roman"/>
                <w:b/>
                <w:bCs/>
                <w:spacing w:val="-1"/>
                <w:lang w:val="ru-RU"/>
              </w:rPr>
              <w:t xml:space="preserve"> </w:t>
            </w:r>
            <w:r w:rsidRPr="008C6DDA">
              <w:rPr>
                <w:rFonts w:ascii="Times New Roman" w:eastAsia="Times New Roman" w:hAnsi="Times New Roman" w:cs="Times New Roman"/>
                <w:b/>
                <w:bCs/>
                <w:lang w:val="ru-RU"/>
              </w:rPr>
              <w:t>лабораторных</w:t>
            </w:r>
            <w:r w:rsidRPr="008C6DDA">
              <w:rPr>
                <w:rFonts w:ascii="Times New Roman" w:eastAsia="Times New Roman" w:hAnsi="Times New Roman" w:cs="Times New Roman"/>
                <w:b/>
                <w:bCs/>
                <w:spacing w:val="-6"/>
                <w:lang w:val="ru-RU"/>
              </w:rPr>
              <w:t xml:space="preserve"> </w:t>
            </w:r>
            <w:r w:rsidRPr="008C6DDA">
              <w:rPr>
                <w:rFonts w:ascii="Times New Roman" w:eastAsia="Times New Roman" w:hAnsi="Times New Roman" w:cs="Times New Roman"/>
                <w:b/>
                <w:bCs/>
                <w:spacing w:val="-2"/>
                <w:lang w:val="ru-RU"/>
              </w:rPr>
              <w:t>занятий:</w:t>
            </w:r>
          </w:p>
        </w:tc>
      </w:tr>
      <w:tr w:rsidR="008C6DDA" w:rsidRPr="005C5E07" w14:paraId="514817E4" w14:textId="77777777" w:rsidTr="00BB37F2">
        <w:trPr>
          <w:trHeight w:val="70"/>
        </w:trPr>
        <w:tc>
          <w:tcPr>
            <w:tcW w:w="2936" w:type="dxa"/>
            <w:vMerge/>
            <w:tcBorders>
              <w:bottom w:val="nil"/>
            </w:tcBorders>
          </w:tcPr>
          <w:p w14:paraId="4F5CAE6C" w14:textId="77777777" w:rsidR="008C6DDA" w:rsidRPr="002F5A16" w:rsidRDefault="008C6DDA" w:rsidP="008C6DDA">
            <w:pPr>
              <w:rPr>
                <w:rFonts w:ascii="Times New Roman" w:eastAsia="Times New Roman" w:hAnsi="Times New Roman" w:cs="Times New Roman"/>
                <w:sz w:val="18"/>
                <w:lang w:val="ru-RU"/>
              </w:rPr>
            </w:pPr>
          </w:p>
        </w:tc>
        <w:tc>
          <w:tcPr>
            <w:tcW w:w="7229" w:type="dxa"/>
            <w:tcBorders>
              <w:bottom w:val="nil"/>
            </w:tcBorders>
          </w:tcPr>
          <w:p w14:paraId="3740B7CD" w14:textId="321D559C" w:rsidR="008C6DDA" w:rsidRPr="002F5A16" w:rsidRDefault="008C6DDA" w:rsidP="008C6DDA">
            <w:pPr>
              <w:spacing w:line="230" w:lineRule="exact"/>
              <w:ind w:left="105"/>
              <w:rPr>
                <w:rFonts w:ascii="Times New Roman" w:eastAsia="Times New Roman" w:hAnsi="Times New Roman" w:cs="Times New Roman"/>
                <w:spacing w:val="-2"/>
                <w:lang w:val="ru-RU"/>
              </w:rPr>
            </w:pPr>
            <w:r>
              <w:rPr>
                <w:rFonts w:ascii="Times New Roman" w:eastAsia="Times New Roman" w:hAnsi="Times New Roman" w:cs="Times New Roman"/>
                <w:lang w:val="ru-RU"/>
              </w:rPr>
              <w:t xml:space="preserve">1. </w:t>
            </w:r>
            <w:r w:rsidRPr="002F5A16">
              <w:rPr>
                <w:rFonts w:ascii="Times New Roman" w:eastAsia="Times New Roman" w:hAnsi="Times New Roman" w:cs="Times New Roman"/>
                <w:spacing w:val="-7"/>
                <w:lang w:val="ru-RU"/>
              </w:rPr>
              <w:t xml:space="preserve"> </w:t>
            </w:r>
            <w:r w:rsidRPr="002F5A16">
              <w:rPr>
                <w:rFonts w:ascii="Times New Roman" w:eastAsia="Times New Roman" w:hAnsi="Times New Roman" w:cs="Times New Roman"/>
                <w:lang w:val="ru-RU"/>
              </w:rPr>
              <w:t>Построение</w:t>
            </w:r>
            <w:r w:rsidRPr="002F5A16">
              <w:rPr>
                <w:rFonts w:ascii="Times New Roman" w:eastAsia="Times New Roman" w:hAnsi="Times New Roman" w:cs="Times New Roman"/>
                <w:spacing w:val="-10"/>
                <w:lang w:val="ru-RU"/>
              </w:rPr>
              <w:t xml:space="preserve"> </w:t>
            </w:r>
            <w:r w:rsidRPr="002F5A16">
              <w:rPr>
                <w:rFonts w:ascii="Times New Roman" w:eastAsia="Times New Roman" w:hAnsi="Times New Roman" w:cs="Times New Roman"/>
                <w:lang w:val="ru-RU"/>
              </w:rPr>
              <w:t>диаграммы</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lang w:val="ru-RU"/>
              </w:rPr>
              <w:t>состояния</w:t>
            </w:r>
            <w:r w:rsidRPr="002F5A16">
              <w:rPr>
                <w:rFonts w:ascii="Times New Roman" w:eastAsia="Times New Roman" w:hAnsi="Times New Roman" w:cs="Times New Roman"/>
                <w:spacing w:val="-1"/>
                <w:lang w:val="ru-RU"/>
              </w:rPr>
              <w:t xml:space="preserve"> </w:t>
            </w:r>
            <w:r w:rsidRPr="00F524B0">
              <w:rPr>
                <w:rFonts w:ascii="Times New Roman" w:eastAsia="Times New Roman" w:hAnsi="Times New Roman" w:cs="Times New Roman"/>
              </w:rPr>
              <w:t>Pb</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lang w:val="ru-RU"/>
              </w:rPr>
              <w:t>–</w:t>
            </w:r>
            <w:r w:rsidRPr="002F5A16">
              <w:rPr>
                <w:rFonts w:ascii="Times New Roman" w:eastAsia="Times New Roman" w:hAnsi="Times New Roman" w:cs="Times New Roman"/>
                <w:spacing w:val="-8"/>
                <w:lang w:val="ru-RU"/>
              </w:rPr>
              <w:t xml:space="preserve"> </w:t>
            </w:r>
            <w:r w:rsidRPr="00F524B0">
              <w:rPr>
                <w:rFonts w:ascii="Times New Roman" w:eastAsia="Times New Roman" w:hAnsi="Times New Roman" w:cs="Times New Roman"/>
              </w:rPr>
              <w:t>Sb</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lang w:val="ru-RU"/>
              </w:rPr>
              <w:t>термическим</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spacing w:val="-2"/>
                <w:lang w:val="ru-RU"/>
              </w:rPr>
              <w:t>методом.</w:t>
            </w:r>
          </w:p>
          <w:p w14:paraId="319C425F" w14:textId="43A2C2C7" w:rsidR="008C6DDA" w:rsidRPr="002F5A16" w:rsidRDefault="008C6DDA" w:rsidP="008C6DDA">
            <w:pPr>
              <w:spacing w:before="1" w:line="236" w:lineRule="exact"/>
              <w:ind w:left="105"/>
              <w:rPr>
                <w:rFonts w:ascii="Times New Roman" w:eastAsia="Times New Roman" w:hAnsi="Times New Roman" w:cs="Times New Roman"/>
                <w:lang w:val="ru-RU"/>
              </w:rPr>
            </w:pPr>
            <w:r>
              <w:rPr>
                <w:rFonts w:ascii="Times New Roman" w:eastAsia="Times New Roman" w:hAnsi="Times New Roman" w:cs="Times New Roman"/>
                <w:lang w:val="ru-RU"/>
              </w:rPr>
              <w:t xml:space="preserve">2. </w:t>
            </w:r>
            <w:r w:rsidRPr="002F5A16">
              <w:rPr>
                <w:rFonts w:ascii="Times New Roman" w:eastAsia="Times New Roman" w:hAnsi="Times New Roman" w:cs="Times New Roman"/>
                <w:lang w:val="ru-RU"/>
              </w:rPr>
              <w:t xml:space="preserve">Построение диаграммы состояния </w:t>
            </w:r>
            <w:r w:rsidRPr="00F524B0">
              <w:rPr>
                <w:rFonts w:ascii="Times New Roman" w:eastAsia="Times New Roman" w:hAnsi="Times New Roman" w:cs="Times New Roman"/>
              </w:rPr>
              <w:t>Cu</w:t>
            </w:r>
            <w:r w:rsidRPr="002F5A16">
              <w:rPr>
                <w:rFonts w:ascii="Times New Roman" w:eastAsia="Times New Roman" w:hAnsi="Times New Roman" w:cs="Times New Roman"/>
                <w:lang w:val="ru-RU"/>
              </w:rPr>
              <w:t xml:space="preserve"> – </w:t>
            </w:r>
            <w:r w:rsidRPr="00F524B0">
              <w:rPr>
                <w:rFonts w:ascii="Times New Roman" w:eastAsia="Times New Roman" w:hAnsi="Times New Roman" w:cs="Times New Roman"/>
              </w:rPr>
              <w:t>Ni</w:t>
            </w:r>
            <w:r w:rsidRPr="002F5A16">
              <w:rPr>
                <w:rFonts w:ascii="Times New Roman" w:eastAsia="Times New Roman" w:hAnsi="Times New Roman" w:cs="Times New Roman"/>
                <w:lang w:val="ru-RU"/>
              </w:rPr>
              <w:t xml:space="preserve"> термическим методом</w:t>
            </w:r>
          </w:p>
        </w:tc>
      </w:tr>
      <w:tr w:rsidR="008C6DDA" w:rsidRPr="005C5E07" w14:paraId="15B48DE0" w14:textId="77777777" w:rsidTr="00BB37F2">
        <w:trPr>
          <w:trHeight w:val="249"/>
        </w:trPr>
        <w:tc>
          <w:tcPr>
            <w:tcW w:w="2936" w:type="dxa"/>
            <w:tcBorders>
              <w:top w:val="nil"/>
              <w:bottom w:val="nil"/>
            </w:tcBorders>
          </w:tcPr>
          <w:p w14:paraId="55C97672" w14:textId="77777777" w:rsidR="008C6DDA" w:rsidRPr="002F5A16" w:rsidRDefault="008C6DDA" w:rsidP="008C6DDA">
            <w:pPr>
              <w:rPr>
                <w:rFonts w:ascii="Times New Roman" w:eastAsia="Times New Roman" w:hAnsi="Times New Roman" w:cs="Times New Roman"/>
                <w:sz w:val="18"/>
                <w:lang w:val="ru-RU"/>
              </w:rPr>
            </w:pPr>
          </w:p>
        </w:tc>
        <w:tc>
          <w:tcPr>
            <w:tcW w:w="7229" w:type="dxa"/>
            <w:tcBorders>
              <w:top w:val="nil"/>
              <w:bottom w:val="nil"/>
            </w:tcBorders>
          </w:tcPr>
          <w:p w14:paraId="07C4A7E7" w14:textId="5385DC59" w:rsidR="008C6DDA" w:rsidRPr="002F5A16" w:rsidRDefault="008C6DDA" w:rsidP="008C6DDA">
            <w:pPr>
              <w:spacing w:line="230" w:lineRule="exact"/>
              <w:ind w:left="105"/>
              <w:rPr>
                <w:rFonts w:ascii="Times New Roman" w:eastAsia="Times New Roman" w:hAnsi="Times New Roman" w:cs="Times New Roman"/>
                <w:lang w:val="ru-RU"/>
              </w:rPr>
            </w:pPr>
            <w:r>
              <w:rPr>
                <w:rFonts w:ascii="Times New Roman" w:eastAsia="Times New Roman" w:hAnsi="Times New Roman" w:cs="Times New Roman"/>
                <w:lang w:val="ru-RU"/>
              </w:rPr>
              <w:t>3.</w:t>
            </w:r>
            <w:r w:rsidRPr="002F5A16">
              <w:rPr>
                <w:rFonts w:ascii="Times New Roman" w:eastAsia="Times New Roman" w:hAnsi="Times New Roman" w:cs="Times New Roman"/>
                <w:lang w:val="ru-RU"/>
              </w:rPr>
              <w:t>Практическая</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lang w:val="ru-RU"/>
              </w:rPr>
              <w:t>работа</w:t>
            </w:r>
            <w:r w:rsidRPr="002F5A16">
              <w:rPr>
                <w:rFonts w:ascii="Times New Roman" w:eastAsia="Times New Roman" w:hAnsi="Times New Roman" w:cs="Times New Roman"/>
                <w:spacing w:val="-5"/>
                <w:lang w:val="ru-RU"/>
              </w:rPr>
              <w:t xml:space="preserve"> </w:t>
            </w:r>
            <w:r w:rsidRPr="002F5A16">
              <w:rPr>
                <w:rFonts w:ascii="Times New Roman" w:eastAsia="Times New Roman" w:hAnsi="Times New Roman" w:cs="Times New Roman"/>
                <w:lang w:val="ru-RU"/>
              </w:rPr>
              <w:t>Чтение</w:t>
            </w:r>
            <w:r w:rsidRPr="002F5A16">
              <w:rPr>
                <w:rFonts w:ascii="Times New Roman" w:eastAsia="Times New Roman" w:hAnsi="Times New Roman" w:cs="Times New Roman"/>
                <w:spacing w:val="-10"/>
                <w:lang w:val="ru-RU"/>
              </w:rPr>
              <w:t xml:space="preserve"> </w:t>
            </w:r>
            <w:r w:rsidRPr="002F5A16">
              <w:rPr>
                <w:rFonts w:ascii="Times New Roman" w:eastAsia="Times New Roman" w:hAnsi="Times New Roman" w:cs="Times New Roman"/>
                <w:lang w:val="ru-RU"/>
              </w:rPr>
              <w:t>двойных</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lang w:val="ru-RU"/>
              </w:rPr>
              <w:t>диаграмм</w:t>
            </w:r>
            <w:r w:rsidRPr="002F5A16">
              <w:rPr>
                <w:rFonts w:ascii="Times New Roman" w:eastAsia="Times New Roman" w:hAnsi="Times New Roman" w:cs="Times New Roman"/>
                <w:spacing w:val="-8"/>
                <w:lang w:val="ru-RU"/>
              </w:rPr>
              <w:t xml:space="preserve"> </w:t>
            </w:r>
            <w:r w:rsidRPr="002F5A16">
              <w:rPr>
                <w:rFonts w:ascii="Times New Roman" w:eastAsia="Times New Roman" w:hAnsi="Times New Roman" w:cs="Times New Roman"/>
                <w:spacing w:val="-2"/>
                <w:lang w:val="ru-RU"/>
              </w:rPr>
              <w:t>состояния</w:t>
            </w:r>
          </w:p>
        </w:tc>
      </w:tr>
      <w:tr w:rsidR="008C6DDA" w:rsidRPr="005C5E07" w14:paraId="065F66C8" w14:textId="77777777" w:rsidTr="00BB37F2">
        <w:trPr>
          <w:trHeight w:val="254"/>
        </w:trPr>
        <w:tc>
          <w:tcPr>
            <w:tcW w:w="2936" w:type="dxa"/>
          </w:tcPr>
          <w:p w14:paraId="2FB73884" w14:textId="77777777" w:rsidR="008C6DDA" w:rsidRPr="00F524B0" w:rsidRDefault="008C6DDA" w:rsidP="008C6DDA">
            <w:pPr>
              <w:spacing w:before="1" w:line="233" w:lineRule="exact"/>
              <w:ind w:left="110"/>
              <w:rPr>
                <w:rFonts w:ascii="Times New Roman" w:eastAsia="Times New Roman" w:hAnsi="Times New Roman" w:cs="Times New Roman"/>
              </w:rPr>
            </w:pPr>
            <w:proofErr w:type="spellStart"/>
            <w:r w:rsidRPr="00F524B0">
              <w:rPr>
                <w:rFonts w:ascii="Times New Roman" w:eastAsia="Times New Roman" w:hAnsi="Times New Roman" w:cs="Times New Roman"/>
              </w:rPr>
              <w:t>Раздел</w:t>
            </w:r>
            <w:proofErr w:type="spellEnd"/>
            <w:r w:rsidRPr="00F524B0">
              <w:rPr>
                <w:rFonts w:ascii="Times New Roman" w:eastAsia="Times New Roman" w:hAnsi="Times New Roman" w:cs="Times New Roman"/>
                <w:spacing w:val="-7"/>
              </w:rPr>
              <w:t xml:space="preserve"> </w:t>
            </w:r>
            <w:r w:rsidRPr="00F524B0">
              <w:rPr>
                <w:rFonts w:ascii="Times New Roman" w:eastAsia="Times New Roman" w:hAnsi="Times New Roman" w:cs="Times New Roman"/>
                <w:spacing w:val="-5"/>
              </w:rPr>
              <w:t>4.</w:t>
            </w:r>
          </w:p>
        </w:tc>
        <w:tc>
          <w:tcPr>
            <w:tcW w:w="7229" w:type="dxa"/>
          </w:tcPr>
          <w:p w14:paraId="22FFF4B3" w14:textId="77777777" w:rsidR="008C6DDA" w:rsidRPr="00F524B0" w:rsidRDefault="008C6DDA" w:rsidP="008C6DDA">
            <w:pPr>
              <w:spacing w:before="1" w:line="233" w:lineRule="exact"/>
              <w:ind w:left="105"/>
              <w:rPr>
                <w:rFonts w:ascii="Times New Roman" w:eastAsia="Times New Roman" w:hAnsi="Times New Roman" w:cs="Times New Roman"/>
              </w:rPr>
            </w:pPr>
            <w:r w:rsidRPr="00F524B0">
              <w:rPr>
                <w:rFonts w:ascii="Times New Roman" w:eastAsia="Times New Roman" w:hAnsi="Times New Roman" w:cs="Times New Roman"/>
                <w:spacing w:val="-2"/>
              </w:rPr>
              <w:t>Железоуглеродистые</w:t>
            </w:r>
            <w:r w:rsidRPr="00F524B0">
              <w:rPr>
                <w:rFonts w:ascii="Times New Roman" w:eastAsia="Times New Roman" w:hAnsi="Times New Roman" w:cs="Times New Roman"/>
                <w:spacing w:val="22"/>
              </w:rPr>
              <w:t xml:space="preserve"> </w:t>
            </w:r>
            <w:proofErr w:type="spellStart"/>
            <w:r w:rsidRPr="00F524B0">
              <w:rPr>
                <w:rFonts w:ascii="Times New Roman" w:eastAsia="Times New Roman" w:hAnsi="Times New Roman" w:cs="Times New Roman"/>
                <w:spacing w:val="-2"/>
              </w:rPr>
              <w:t>сплавы</w:t>
            </w:r>
            <w:proofErr w:type="spellEnd"/>
            <w:r w:rsidRPr="00F524B0">
              <w:rPr>
                <w:rFonts w:ascii="Times New Roman" w:eastAsia="Times New Roman" w:hAnsi="Times New Roman" w:cs="Times New Roman"/>
                <w:spacing w:val="-2"/>
              </w:rPr>
              <w:t>.</w:t>
            </w:r>
          </w:p>
        </w:tc>
      </w:tr>
      <w:tr w:rsidR="008C6DDA" w:rsidRPr="005C5E07" w14:paraId="5FECE6B3" w14:textId="77777777" w:rsidTr="00BB37F2">
        <w:trPr>
          <w:trHeight w:val="254"/>
        </w:trPr>
        <w:tc>
          <w:tcPr>
            <w:tcW w:w="2936" w:type="dxa"/>
            <w:vMerge w:val="restart"/>
          </w:tcPr>
          <w:p w14:paraId="39AB828C" w14:textId="77777777" w:rsidR="008C6DDA" w:rsidRPr="002F5A16" w:rsidRDefault="008C6DDA" w:rsidP="008C6DDA">
            <w:pPr>
              <w:spacing w:line="231" w:lineRule="exact"/>
              <w:ind w:left="110"/>
              <w:rPr>
                <w:rFonts w:ascii="Times New Roman" w:eastAsia="Times New Roman" w:hAnsi="Times New Roman" w:cs="Times New Roman"/>
                <w:lang w:val="ru-RU"/>
              </w:rPr>
            </w:pPr>
            <w:r w:rsidRPr="002F5A16">
              <w:rPr>
                <w:rFonts w:ascii="Times New Roman" w:eastAsia="Times New Roman" w:hAnsi="Times New Roman" w:cs="Times New Roman"/>
                <w:lang w:val="ru-RU"/>
              </w:rPr>
              <w:t>Тема</w:t>
            </w:r>
            <w:r w:rsidRPr="002F5A16">
              <w:rPr>
                <w:rFonts w:ascii="Times New Roman" w:eastAsia="Times New Roman" w:hAnsi="Times New Roman" w:cs="Times New Roman"/>
                <w:spacing w:val="-4"/>
                <w:lang w:val="ru-RU"/>
              </w:rPr>
              <w:t xml:space="preserve"> </w:t>
            </w:r>
            <w:r w:rsidRPr="002F5A16">
              <w:rPr>
                <w:rFonts w:ascii="Times New Roman" w:eastAsia="Times New Roman" w:hAnsi="Times New Roman" w:cs="Times New Roman"/>
                <w:lang w:val="ru-RU"/>
              </w:rPr>
              <w:t>4.1</w:t>
            </w:r>
            <w:r w:rsidRPr="002F5A16">
              <w:rPr>
                <w:rFonts w:ascii="Times New Roman" w:eastAsia="Times New Roman" w:hAnsi="Times New Roman" w:cs="Times New Roman"/>
                <w:spacing w:val="2"/>
                <w:lang w:val="ru-RU"/>
              </w:rPr>
              <w:t xml:space="preserve"> </w:t>
            </w:r>
            <w:r w:rsidRPr="002F5A16">
              <w:rPr>
                <w:rFonts w:ascii="Times New Roman" w:eastAsia="Times New Roman" w:hAnsi="Times New Roman" w:cs="Times New Roman"/>
                <w:spacing w:val="-2"/>
                <w:lang w:val="ru-RU"/>
              </w:rPr>
              <w:t>Диаграмма</w:t>
            </w:r>
          </w:p>
          <w:p w14:paraId="3BE83D44" w14:textId="03BC10F3" w:rsidR="008C6DDA" w:rsidRPr="00A5171B" w:rsidRDefault="008C6DDA" w:rsidP="008C6DDA">
            <w:pPr>
              <w:spacing w:before="1" w:line="233" w:lineRule="exact"/>
              <w:ind w:left="110"/>
              <w:rPr>
                <w:rFonts w:ascii="Times New Roman" w:eastAsia="Times New Roman" w:hAnsi="Times New Roman" w:cs="Times New Roman"/>
                <w:lang w:val="ru-RU"/>
              </w:rPr>
            </w:pPr>
            <w:r w:rsidRPr="002F5A16">
              <w:rPr>
                <w:rFonts w:ascii="Times New Roman" w:eastAsia="Times New Roman" w:hAnsi="Times New Roman" w:cs="Times New Roman"/>
                <w:lang w:val="ru-RU"/>
              </w:rPr>
              <w:t>состояния</w:t>
            </w:r>
            <w:r w:rsidRPr="002F5A16">
              <w:rPr>
                <w:rFonts w:ascii="Times New Roman" w:eastAsia="Times New Roman" w:hAnsi="Times New Roman" w:cs="Times New Roman"/>
                <w:spacing w:val="-7"/>
                <w:lang w:val="ru-RU"/>
              </w:rPr>
              <w:t xml:space="preserve"> </w:t>
            </w:r>
            <w:r w:rsidRPr="002F5A16">
              <w:rPr>
                <w:rFonts w:ascii="Times New Roman" w:eastAsia="Times New Roman" w:hAnsi="Times New Roman" w:cs="Times New Roman"/>
                <w:spacing w:val="-2"/>
                <w:lang w:val="ru-RU"/>
              </w:rPr>
              <w:t>железо- углерод</w:t>
            </w:r>
          </w:p>
        </w:tc>
        <w:tc>
          <w:tcPr>
            <w:tcW w:w="7229" w:type="dxa"/>
          </w:tcPr>
          <w:p w14:paraId="5783374A" w14:textId="35BBE203" w:rsidR="008C6DDA" w:rsidRPr="00F524B0" w:rsidRDefault="008C6DDA" w:rsidP="008C6DDA">
            <w:pPr>
              <w:tabs>
                <w:tab w:val="left" w:pos="1450"/>
              </w:tabs>
              <w:spacing w:before="2" w:line="270" w:lineRule="atLeast"/>
              <w:ind w:left="115" w:right="98"/>
              <w:rPr>
                <w:rFonts w:ascii="Times New Roman" w:eastAsia="Times New Roman" w:hAnsi="Times New Roman" w:cs="Times New Roman"/>
                <w:spacing w:val="-2"/>
              </w:rPr>
            </w:pPr>
            <w:r w:rsidRPr="008C6DDA">
              <w:rPr>
                <w:rFonts w:ascii="Times New Roman" w:eastAsia="Times New Roman" w:hAnsi="Times New Roman" w:cs="Times New Roman"/>
                <w:b/>
                <w:spacing w:val="-2"/>
                <w:lang w:val="ru-RU"/>
              </w:rPr>
              <w:t>Содержание</w:t>
            </w:r>
          </w:p>
        </w:tc>
      </w:tr>
      <w:tr w:rsidR="008C6DDA" w:rsidRPr="005C5E07" w14:paraId="5FB01AD7" w14:textId="77777777" w:rsidTr="003C087E">
        <w:trPr>
          <w:trHeight w:val="4"/>
        </w:trPr>
        <w:tc>
          <w:tcPr>
            <w:tcW w:w="2936" w:type="dxa"/>
            <w:vMerge/>
          </w:tcPr>
          <w:p w14:paraId="14F6B557" w14:textId="77777777" w:rsidR="008C6DDA" w:rsidRPr="00F524B0" w:rsidRDefault="008C6DDA" w:rsidP="008C6DDA">
            <w:pPr>
              <w:rPr>
                <w:rFonts w:ascii="Times New Roman" w:eastAsia="Times New Roman" w:hAnsi="Times New Roman" w:cs="Times New Roman"/>
                <w:sz w:val="2"/>
              </w:rPr>
            </w:pPr>
          </w:p>
        </w:tc>
        <w:tc>
          <w:tcPr>
            <w:tcW w:w="7229" w:type="dxa"/>
            <w:tcBorders>
              <w:bottom w:val="nil"/>
            </w:tcBorders>
          </w:tcPr>
          <w:p w14:paraId="5797844D" w14:textId="77777777" w:rsidR="008C6DDA" w:rsidRPr="00F524B0" w:rsidRDefault="008C6DDA" w:rsidP="008C6DDA">
            <w:pPr>
              <w:rPr>
                <w:rFonts w:ascii="Times New Roman" w:eastAsia="Times New Roman" w:hAnsi="Times New Roman" w:cs="Times New Roman"/>
                <w:sz w:val="2"/>
              </w:rPr>
            </w:pPr>
          </w:p>
        </w:tc>
      </w:tr>
      <w:tr w:rsidR="008C6DDA" w:rsidRPr="005C5E07" w14:paraId="7CA2CDFD" w14:textId="77777777" w:rsidTr="003C087E">
        <w:trPr>
          <w:trHeight w:val="485"/>
        </w:trPr>
        <w:tc>
          <w:tcPr>
            <w:tcW w:w="2936" w:type="dxa"/>
            <w:vMerge/>
            <w:tcBorders>
              <w:bottom w:val="single" w:sz="4" w:space="0" w:color="auto"/>
            </w:tcBorders>
          </w:tcPr>
          <w:p w14:paraId="35A0CBAE" w14:textId="535687FB" w:rsidR="008C6DDA" w:rsidRPr="002F5A16" w:rsidRDefault="008C6DDA" w:rsidP="008C6DDA">
            <w:pPr>
              <w:spacing w:before="1" w:line="233" w:lineRule="exact"/>
              <w:ind w:left="110"/>
              <w:rPr>
                <w:rFonts w:ascii="Times New Roman" w:eastAsia="Times New Roman" w:hAnsi="Times New Roman" w:cs="Times New Roman"/>
                <w:lang w:val="ru-RU"/>
              </w:rPr>
            </w:pPr>
          </w:p>
        </w:tc>
        <w:tc>
          <w:tcPr>
            <w:tcW w:w="7229" w:type="dxa"/>
            <w:tcBorders>
              <w:top w:val="nil"/>
              <w:bottom w:val="single" w:sz="4" w:space="0" w:color="auto"/>
            </w:tcBorders>
          </w:tcPr>
          <w:p w14:paraId="74B2B51E" w14:textId="6B372944" w:rsidR="008C6DDA" w:rsidRPr="00F524B0" w:rsidRDefault="008C6DDA" w:rsidP="008C6DDA">
            <w:pPr>
              <w:spacing w:line="226" w:lineRule="exact"/>
              <w:ind w:left="105"/>
              <w:rPr>
                <w:rFonts w:ascii="Times New Roman" w:eastAsia="Times New Roman" w:hAnsi="Times New Roman" w:cs="Times New Roman"/>
                <w:lang w:val="ru-RU"/>
              </w:rPr>
            </w:pPr>
            <w:r w:rsidRPr="002F5A16">
              <w:rPr>
                <w:rFonts w:ascii="Times New Roman" w:eastAsia="Times New Roman" w:hAnsi="Times New Roman" w:cs="Times New Roman"/>
                <w:lang w:val="ru-RU"/>
              </w:rPr>
              <w:t>Построение</w:t>
            </w:r>
            <w:r w:rsidRPr="002F5A16">
              <w:rPr>
                <w:rFonts w:ascii="Times New Roman" w:eastAsia="Times New Roman" w:hAnsi="Times New Roman" w:cs="Times New Roman"/>
                <w:spacing w:val="63"/>
                <w:lang w:val="ru-RU"/>
              </w:rPr>
              <w:t xml:space="preserve"> </w:t>
            </w:r>
            <w:r w:rsidRPr="002F5A16">
              <w:rPr>
                <w:rFonts w:ascii="Times New Roman" w:eastAsia="Times New Roman" w:hAnsi="Times New Roman" w:cs="Times New Roman"/>
                <w:lang w:val="ru-RU"/>
              </w:rPr>
              <w:t>диаграммы</w:t>
            </w:r>
            <w:r w:rsidRPr="002F5A16">
              <w:rPr>
                <w:rFonts w:ascii="Times New Roman" w:eastAsia="Times New Roman" w:hAnsi="Times New Roman" w:cs="Times New Roman"/>
                <w:spacing w:val="64"/>
                <w:lang w:val="ru-RU"/>
              </w:rPr>
              <w:t xml:space="preserve"> </w:t>
            </w:r>
            <w:r w:rsidRPr="002F5A16">
              <w:rPr>
                <w:rFonts w:ascii="Times New Roman" w:eastAsia="Times New Roman" w:hAnsi="Times New Roman" w:cs="Times New Roman"/>
                <w:lang w:val="ru-RU"/>
              </w:rPr>
              <w:t>состояния</w:t>
            </w:r>
            <w:r w:rsidRPr="002F5A16">
              <w:rPr>
                <w:rFonts w:ascii="Times New Roman" w:eastAsia="Times New Roman" w:hAnsi="Times New Roman" w:cs="Times New Roman"/>
                <w:spacing w:val="64"/>
                <w:lang w:val="ru-RU"/>
              </w:rPr>
              <w:t xml:space="preserve"> </w:t>
            </w:r>
            <w:r w:rsidRPr="002F5A16">
              <w:rPr>
                <w:rFonts w:ascii="Times New Roman" w:eastAsia="Times New Roman" w:hAnsi="Times New Roman" w:cs="Times New Roman"/>
                <w:lang w:val="ru-RU"/>
              </w:rPr>
              <w:t>систем</w:t>
            </w:r>
            <w:r w:rsidRPr="002F5A16">
              <w:rPr>
                <w:rFonts w:ascii="Times New Roman" w:eastAsia="Times New Roman" w:hAnsi="Times New Roman" w:cs="Times New Roman"/>
                <w:spacing w:val="65"/>
                <w:lang w:val="ru-RU"/>
              </w:rPr>
              <w:t xml:space="preserve"> </w:t>
            </w:r>
            <w:r w:rsidRPr="002F5A16">
              <w:rPr>
                <w:rFonts w:ascii="Times New Roman" w:eastAsia="Times New Roman" w:hAnsi="Times New Roman" w:cs="Times New Roman"/>
                <w:lang w:val="ru-RU"/>
              </w:rPr>
              <w:t>«железо</w:t>
            </w:r>
            <w:r w:rsidRPr="002F5A16">
              <w:rPr>
                <w:rFonts w:ascii="Times New Roman" w:eastAsia="Times New Roman" w:hAnsi="Times New Roman" w:cs="Times New Roman"/>
                <w:spacing w:val="72"/>
                <w:lang w:val="ru-RU"/>
              </w:rPr>
              <w:t xml:space="preserve"> </w:t>
            </w:r>
            <w:r w:rsidRPr="002F5A16">
              <w:rPr>
                <w:rFonts w:ascii="Times New Roman" w:eastAsia="Times New Roman" w:hAnsi="Times New Roman" w:cs="Times New Roman"/>
                <w:lang w:val="ru-RU"/>
              </w:rPr>
              <w:t>-</w:t>
            </w:r>
            <w:r w:rsidRPr="002F5A16">
              <w:rPr>
                <w:rFonts w:ascii="Times New Roman" w:eastAsia="Times New Roman" w:hAnsi="Times New Roman" w:cs="Times New Roman"/>
                <w:spacing w:val="67"/>
                <w:lang w:val="ru-RU"/>
              </w:rPr>
              <w:t xml:space="preserve"> </w:t>
            </w:r>
            <w:r w:rsidRPr="002F5A16">
              <w:rPr>
                <w:rFonts w:ascii="Times New Roman" w:eastAsia="Times New Roman" w:hAnsi="Times New Roman" w:cs="Times New Roman"/>
                <w:lang w:val="ru-RU"/>
              </w:rPr>
              <w:t>углерод».</w:t>
            </w:r>
            <w:r w:rsidRPr="002F5A16">
              <w:rPr>
                <w:rFonts w:ascii="Times New Roman" w:eastAsia="Times New Roman" w:hAnsi="Times New Roman" w:cs="Times New Roman"/>
                <w:spacing w:val="66"/>
                <w:lang w:val="ru-RU"/>
              </w:rPr>
              <w:t xml:space="preserve"> </w:t>
            </w:r>
            <w:r w:rsidRPr="00F524B0">
              <w:rPr>
                <w:rFonts w:ascii="Times New Roman" w:eastAsia="Times New Roman" w:hAnsi="Times New Roman" w:cs="Times New Roman"/>
                <w:lang w:val="ru-RU"/>
              </w:rPr>
              <w:t>Открытие</w:t>
            </w:r>
            <w:r w:rsidRPr="00F524B0">
              <w:rPr>
                <w:rFonts w:ascii="Times New Roman" w:eastAsia="Times New Roman" w:hAnsi="Times New Roman" w:cs="Times New Roman"/>
                <w:spacing w:val="61"/>
                <w:lang w:val="ru-RU"/>
              </w:rPr>
              <w:t xml:space="preserve"> </w:t>
            </w:r>
            <w:r w:rsidRPr="00F524B0">
              <w:rPr>
                <w:rFonts w:ascii="Times New Roman" w:eastAsia="Times New Roman" w:hAnsi="Times New Roman" w:cs="Times New Roman"/>
                <w:spacing w:val="-2"/>
                <w:lang w:val="ru-RU"/>
              </w:rPr>
              <w:t>критических</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точек</w:t>
            </w:r>
            <w:r w:rsidRPr="00F524B0">
              <w:rPr>
                <w:rFonts w:ascii="Times New Roman" w:eastAsia="Times New Roman" w:hAnsi="Times New Roman" w:cs="Times New Roman"/>
                <w:spacing w:val="11"/>
                <w:lang w:val="ru-RU"/>
              </w:rPr>
              <w:t xml:space="preserve"> </w:t>
            </w:r>
            <w:r w:rsidRPr="00F524B0">
              <w:rPr>
                <w:rFonts w:ascii="Times New Roman" w:eastAsia="Times New Roman" w:hAnsi="Times New Roman" w:cs="Times New Roman"/>
                <w:lang w:val="ru-RU"/>
              </w:rPr>
              <w:t>железа</w:t>
            </w:r>
            <w:r w:rsidRPr="00F524B0">
              <w:rPr>
                <w:rFonts w:ascii="Times New Roman" w:eastAsia="Times New Roman" w:hAnsi="Times New Roman" w:cs="Times New Roman"/>
                <w:spacing w:val="18"/>
                <w:lang w:val="ru-RU"/>
              </w:rPr>
              <w:t xml:space="preserve"> </w:t>
            </w:r>
            <w:r w:rsidRPr="00F524B0">
              <w:rPr>
                <w:rFonts w:ascii="Times New Roman" w:eastAsia="Times New Roman" w:hAnsi="Times New Roman" w:cs="Times New Roman"/>
                <w:lang w:val="ru-RU"/>
              </w:rPr>
              <w:t>Д.</w:t>
            </w:r>
            <w:r w:rsidRPr="00F524B0">
              <w:rPr>
                <w:rFonts w:ascii="Times New Roman" w:eastAsia="Times New Roman" w:hAnsi="Times New Roman" w:cs="Times New Roman"/>
                <w:spacing w:val="13"/>
                <w:lang w:val="ru-RU"/>
              </w:rPr>
              <w:t xml:space="preserve"> </w:t>
            </w:r>
            <w:r w:rsidRPr="00F524B0">
              <w:rPr>
                <w:rFonts w:ascii="Times New Roman" w:eastAsia="Times New Roman" w:hAnsi="Times New Roman" w:cs="Times New Roman"/>
                <w:lang w:val="ru-RU"/>
              </w:rPr>
              <w:t>К.</w:t>
            </w:r>
            <w:r w:rsidRPr="00F524B0">
              <w:rPr>
                <w:rFonts w:ascii="Times New Roman" w:eastAsia="Times New Roman" w:hAnsi="Times New Roman" w:cs="Times New Roman"/>
                <w:spacing w:val="14"/>
                <w:lang w:val="ru-RU"/>
              </w:rPr>
              <w:t xml:space="preserve"> </w:t>
            </w:r>
            <w:r w:rsidRPr="00F524B0">
              <w:rPr>
                <w:rFonts w:ascii="Times New Roman" w:eastAsia="Times New Roman" w:hAnsi="Times New Roman" w:cs="Times New Roman"/>
                <w:lang w:val="ru-RU"/>
              </w:rPr>
              <w:t>Черновым,</w:t>
            </w:r>
            <w:r w:rsidRPr="00F524B0">
              <w:rPr>
                <w:rFonts w:ascii="Times New Roman" w:eastAsia="Times New Roman" w:hAnsi="Times New Roman" w:cs="Times New Roman"/>
                <w:spacing w:val="12"/>
                <w:lang w:val="ru-RU"/>
              </w:rPr>
              <w:t xml:space="preserve"> </w:t>
            </w:r>
            <w:r w:rsidRPr="00F524B0">
              <w:rPr>
                <w:rFonts w:ascii="Times New Roman" w:eastAsia="Times New Roman" w:hAnsi="Times New Roman" w:cs="Times New Roman"/>
                <w:lang w:val="ru-RU"/>
              </w:rPr>
              <w:t>вклад</w:t>
            </w:r>
            <w:r w:rsidRPr="00F524B0">
              <w:rPr>
                <w:rFonts w:ascii="Times New Roman" w:eastAsia="Times New Roman" w:hAnsi="Times New Roman" w:cs="Times New Roman"/>
                <w:spacing w:val="9"/>
                <w:lang w:val="ru-RU"/>
              </w:rPr>
              <w:t xml:space="preserve"> </w:t>
            </w:r>
            <w:r w:rsidRPr="00F524B0">
              <w:rPr>
                <w:rFonts w:ascii="Times New Roman" w:eastAsia="Times New Roman" w:hAnsi="Times New Roman" w:cs="Times New Roman"/>
                <w:lang w:val="ru-RU"/>
              </w:rPr>
              <w:t>российских</w:t>
            </w:r>
            <w:r w:rsidRPr="00F524B0">
              <w:rPr>
                <w:rFonts w:ascii="Times New Roman" w:eastAsia="Times New Roman" w:hAnsi="Times New Roman" w:cs="Times New Roman"/>
                <w:spacing w:val="16"/>
                <w:lang w:val="ru-RU"/>
              </w:rPr>
              <w:t xml:space="preserve"> </w:t>
            </w:r>
            <w:r w:rsidRPr="00F524B0">
              <w:rPr>
                <w:rFonts w:ascii="Times New Roman" w:eastAsia="Times New Roman" w:hAnsi="Times New Roman" w:cs="Times New Roman"/>
                <w:lang w:val="ru-RU"/>
              </w:rPr>
              <w:t>ученых</w:t>
            </w:r>
            <w:r w:rsidRPr="00F524B0">
              <w:rPr>
                <w:rFonts w:ascii="Times New Roman" w:eastAsia="Times New Roman" w:hAnsi="Times New Roman" w:cs="Times New Roman"/>
                <w:spacing w:val="16"/>
                <w:lang w:val="ru-RU"/>
              </w:rPr>
              <w:t xml:space="preserve"> </w:t>
            </w:r>
            <w:r w:rsidRPr="00F524B0">
              <w:rPr>
                <w:rFonts w:ascii="Times New Roman" w:eastAsia="Times New Roman" w:hAnsi="Times New Roman" w:cs="Times New Roman"/>
                <w:lang w:val="ru-RU"/>
              </w:rPr>
              <w:t>в</w:t>
            </w:r>
            <w:r w:rsidRPr="00F524B0">
              <w:rPr>
                <w:rFonts w:ascii="Times New Roman" w:eastAsia="Times New Roman" w:hAnsi="Times New Roman" w:cs="Times New Roman"/>
                <w:spacing w:val="12"/>
                <w:lang w:val="ru-RU"/>
              </w:rPr>
              <w:t xml:space="preserve"> </w:t>
            </w:r>
            <w:proofErr w:type="spellStart"/>
            <w:r w:rsidRPr="00F524B0">
              <w:rPr>
                <w:rFonts w:ascii="Times New Roman" w:eastAsia="Times New Roman" w:hAnsi="Times New Roman" w:cs="Times New Roman"/>
                <w:lang w:val="ru-RU"/>
              </w:rPr>
              <w:t>построениедиаграммы</w:t>
            </w:r>
            <w:proofErr w:type="spellEnd"/>
            <w:r w:rsidRPr="00F524B0">
              <w:rPr>
                <w:rFonts w:ascii="Times New Roman" w:eastAsia="Times New Roman" w:hAnsi="Times New Roman" w:cs="Times New Roman"/>
                <w:spacing w:val="17"/>
                <w:lang w:val="ru-RU"/>
              </w:rPr>
              <w:t xml:space="preserve"> </w:t>
            </w:r>
            <w:r w:rsidRPr="00F524B0">
              <w:rPr>
                <w:rFonts w:ascii="Times New Roman" w:eastAsia="Times New Roman" w:hAnsi="Times New Roman" w:cs="Times New Roman"/>
                <w:spacing w:val="-2"/>
                <w:lang w:val="ru-RU"/>
              </w:rPr>
              <w:t>состояния.</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Две</w:t>
            </w:r>
            <w:r w:rsidRPr="00F524B0">
              <w:rPr>
                <w:rFonts w:ascii="Times New Roman" w:eastAsia="Times New Roman" w:hAnsi="Times New Roman" w:cs="Times New Roman"/>
                <w:spacing w:val="-13"/>
                <w:lang w:val="ru-RU"/>
              </w:rPr>
              <w:t xml:space="preserve"> </w:t>
            </w:r>
            <w:r w:rsidRPr="00F524B0">
              <w:rPr>
                <w:rFonts w:ascii="Times New Roman" w:eastAsia="Times New Roman" w:hAnsi="Times New Roman" w:cs="Times New Roman"/>
                <w:lang w:val="ru-RU"/>
              </w:rPr>
              <w:t>системы</w:t>
            </w:r>
            <w:r w:rsidRPr="00F524B0">
              <w:rPr>
                <w:rFonts w:ascii="Times New Roman" w:eastAsia="Times New Roman" w:hAnsi="Times New Roman" w:cs="Times New Roman"/>
                <w:spacing w:val="-4"/>
                <w:lang w:val="ru-RU"/>
              </w:rPr>
              <w:t xml:space="preserve"> </w:t>
            </w:r>
            <w:r w:rsidRPr="00F524B0">
              <w:rPr>
                <w:rFonts w:ascii="Times New Roman" w:eastAsia="Times New Roman" w:hAnsi="Times New Roman" w:cs="Times New Roman"/>
                <w:lang w:val="ru-RU"/>
              </w:rPr>
              <w:t>железоуглеродистых</w:t>
            </w:r>
            <w:r w:rsidRPr="00F524B0">
              <w:rPr>
                <w:rFonts w:ascii="Times New Roman" w:eastAsia="Times New Roman" w:hAnsi="Times New Roman" w:cs="Times New Roman"/>
                <w:spacing w:val="-4"/>
                <w:lang w:val="ru-RU"/>
              </w:rPr>
              <w:t xml:space="preserve"> </w:t>
            </w:r>
            <w:r w:rsidRPr="00F524B0">
              <w:rPr>
                <w:rFonts w:ascii="Times New Roman" w:eastAsia="Times New Roman" w:hAnsi="Times New Roman" w:cs="Times New Roman"/>
                <w:lang w:val="ru-RU"/>
              </w:rPr>
              <w:t>сплавов:</w:t>
            </w:r>
            <w:r w:rsidRPr="00F524B0">
              <w:rPr>
                <w:rFonts w:ascii="Times New Roman" w:eastAsia="Times New Roman" w:hAnsi="Times New Roman" w:cs="Times New Roman"/>
                <w:spacing w:val="-3"/>
                <w:lang w:val="ru-RU"/>
              </w:rPr>
              <w:t xml:space="preserve"> </w:t>
            </w:r>
            <w:r w:rsidRPr="00F524B0">
              <w:rPr>
                <w:rFonts w:ascii="Times New Roman" w:eastAsia="Times New Roman" w:hAnsi="Times New Roman" w:cs="Times New Roman"/>
                <w:lang w:val="ru-RU"/>
              </w:rPr>
              <w:t>«железо</w:t>
            </w:r>
            <w:r w:rsidRPr="00F524B0">
              <w:rPr>
                <w:rFonts w:ascii="Times New Roman" w:eastAsia="Times New Roman" w:hAnsi="Times New Roman" w:cs="Times New Roman"/>
                <w:spacing w:val="-4"/>
                <w:lang w:val="ru-RU"/>
              </w:rPr>
              <w:t xml:space="preserve"> </w:t>
            </w:r>
            <w:r w:rsidRPr="00F524B0">
              <w:rPr>
                <w:rFonts w:ascii="Times New Roman" w:eastAsia="Times New Roman" w:hAnsi="Times New Roman" w:cs="Times New Roman"/>
                <w:lang w:val="ru-RU"/>
              </w:rPr>
              <w:t>-</w:t>
            </w:r>
            <w:r w:rsidRPr="00F524B0">
              <w:rPr>
                <w:rFonts w:ascii="Times New Roman" w:eastAsia="Times New Roman" w:hAnsi="Times New Roman" w:cs="Times New Roman"/>
                <w:spacing w:val="-5"/>
                <w:lang w:val="ru-RU"/>
              </w:rPr>
              <w:t xml:space="preserve"> </w:t>
            </w:r>
            <w:r w:rsidRPr="00F524B0">
              <w:rPr>
                <w:rFonts w:ascii="Times New Roman" w:eastAsia="Times New Roman" w:hAnsi="Times New Roman" w:cs="Times New Roman"/>
                <w:lang w:val="ru-RU"/>
              </w:rPr>
              <w:t>цементит»,</w:t>
            </w:r>
            <w:r w:rsidRPr="00F524B0">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lang w:val="ru-RU"/>
              </w:rPr>
              <w:t>«железо-графит».</w:t>
            </w:r>
            <w:r w:rsidRPr="005C5E07">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spacing w:val="-2"/>
                <w:lang w:val="ru-RU"/>
              </w:rPr>
              <w:t>Диаграмма</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состояния</w:t>
            </w:r>
            <w:r w:rsidRPr="00F524B0">
              <w:rPr>
                <w:rFonts w:ascii="Times New Roman" w:eastAsia="Times New Roman" w:hAnsi="Times New Roman" w:cs="Times New Roman"/>
                <w:spacing w:val="47"/>
                <w:lang w:val="ru-RU"/>
              </w:rPr>
              <w:t xml:space="preserve"> </w:t>
            </w:r>
            <w:r w:rsidRPr="00F524B0">
              <w:rPr>
                <w:rFonts w:ascii="Times New Roman" w:eastAsia="Times New Roman" w:hAnsi="Times New Roman" w:cs="Times New Roman"/>
                <w:lang w:val="ru-RU"/>
              </w:rPr>
              <w:t>«железо-</w:t>
            </w:r>
            <w:r w:rsidRPr="00F524B0">
              <w:rPr>
                <w:rFonts w:ascii="Times New Roman" w:eastAsia="Times New Roman" w:hAnsi="Times New Roman" w:cs="Times New Roman"/>
                <w:spacing w:val="47"/>
                <w:lang w:val="ru-RU"/>
              </w:rPr>
              <w:t xml:space="preserve"> </w:t>
            </w:r>
            <w:r w:rsidRPr="00F524B0">
              <w:rPr>
                <w:rFonts w:ascii="Times New Roman" w:eastAsia="Times New Roman" w:hAnsi="Times New Roman" w:cs="Times New Roman"/>
                <w:lang w:val="ru-RU"/>
              </w:rPr>
              <w:t>цементит».</w:t>
            </w:r>
            <w:r w:rsidRPr="00F524B0">
              <w:rPr>
                <w:rFonts w:ascii="Times New Roman" w:eastAsia="Times New Roman" w:hAnsi="Times New Roman" w:cs="Times New Roman"/>
                <w:spacing w:val="50"/>
                <w:lang w:val="ru-RU"/>
              </w:rPr>
              <w:t xml:space="preserve"> </w:t>
            </w:r>
            <w:r w:rsidRPr="002F5A16">
              <w:rPr>
                <w:rFonts w:ascii="Times New Roman" w:eastAsia="Times New Roman" w:hAnsi="Times New Roman" w:cs="Times New Roman"/>
                <w:lang w:val="ru-RU"/>
              </w:rPr>
              <w:t>Компоненты</w:t>
            </w:r>
            <w:r w:rsidRPr="002F5A16">
              <w:rPr>
                <w:rFonts w:ascii="Times New Roman" w:eastAsia="Times New Roman" w:hAnsi="Times New Roman" w:cs="Times New Roman"/>
                <w:spacing w:val="48"/>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46"/>
                <w:lang w:val="ru-RU"/>
              </w:rPr>
              <w:t xml:space="preserve"> </w:t>
            </w:r>
            <w:r w:rsidRPr="002F5A16">
              <w:rPr>
                <w:rFonts w:ascii="Times New Roman" w:eastAsia="Times New Roman" w:hAnsi="Times New Roman" w:cs="Times New Roman"/>
                <w:lang w:val="ru-RU"/>
              </w:rPr>
              <w:t>фазы</w:t>
            </w:r>
            <w:r w:rsidRPr="002F5A16">
              <w:rPr>
                <w:rFonts w:ascii="Times New Roman" w:eastAsia="Times New Roman" w:hAnsi="Times New Roman" w:cs="Times New Roman"/>
                <w:spacing w:val="48"/>
                <w:lang w:val="ru-RU"/>
              </w:rPr>
              <w:t xml:space="preserve"> </w:t>
            </w:r>
            <w:r w:rsidRPr="002F5A16">
              <w:rPr>
                <w:rFonts w:ascii="Times New Roman" w:eastAsia="Times New Roman" w:hAnsi="Times New Roman" w:cs="Times New Roman"/>
                <w:lang w:val="ru-RU"/>
              </w:rPr>
              <w:lastRenderedPageBreak/>
              <w:t>системы.</w:t>
            </w:r>
            <w:r w:rsidRPr="002F5A16">
              <w:rPr>
                <w:rFonts w:ascii="Times New Roman" w:eastAsia="Times New Roman" w:hAnsi="Times New Roman" w:cs="Times New Roman"/>
                <w:spacing w:val="51"/>
                <w:lang w:val="ru-RU"/>
              </w:rPr>
              <w:t xml:space="preserve"> </w:t>
            </w:r>
            <w:r w:rsidRPr="002F5A16">
              <w:rPr>
                <w:rFonts w:ascii="Times New Roman" w:eastAsia="Times New Roman" w:hAnsi="Times New Roman" w:cs="Times New Roman"/>
                <w:lang w:val="ru-RU"/>
              </w:rPr>
              <w:t>Основные</w:t>
            </w:r>
            <w:r w:rsidRPr="002F5A16">
              <w:rPr>
                <w:rFonts w:ascii="Times New Roman" w:eastAsia="Times New Roman" w:hAnsi="Times New Roman" w:cs="Times New Roman"/>
                <w:spacing w:val="41"/>
                <w:lang w:val="ru-RU"/>
              </w:rPr>
              <w:t xml:space="preserve"> </w:t>
            </w:r>
            <w:r w:rsidRPr="002F5A16">
              <w:rPr>
                <w:rFonts w:ascii="Times New Roman" w:eastAsia="Times New Roman" w:hAnsi="Times New Roman" w:cs="Times New Roman"/>
                <w:lang w:val="ru-RU"/>
              </w:rPr>
              <w:t>линий</w:t>
            </w:r>
            <w:r w:rsidRPr="002F5A16">
              <w:rPr>
                <w:rFonts w:ascii="Times New Roman" w:eastAsia="Times New Roman" w:hAnsi="Times New Roman" w:cs="Times New Roman"/>
                <w:spacing w:val="45"/>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50"/>
                <w:lang w:val="ru-RU"/>
              </w:rPr>
              <w:t xml:space="preserve"> </w:t>
            </w:r>
            <w:r w:rsidRPr="002F5A16">
              <w:rPr>
                <w:rFonts w:ascii="Times New Roman" w:eastAsia="Times New Roman" w:hAnsi="Times New Roman" w:cs="Times New Roman"/>
                <w:spacing w:val="-2"/>
                <w:lang w:val="ru-RU"/>
              </w:rPr>
              <w:t>области</w:t>
            </w:r>
          </w:p>
          <w:p w14:paraId="06DB27C1" w14:textId="63478AB1" w:rsidR="008C6DDA" w:rsidRPr="00F524B0" w:rsidRDefault="008C6DDA" w:rsidP="008C6DDA">
            <w:pPr>
              <w:spacing w:before="1" w:line="238" w:lineRule="exact"/>
              <w:ind w:left="105"/>
              <w:rPr>
                <w:rFonts w:ascii="Times New Roman" w:eastAsia="Times New Roman" w:hAnsi="Times New Roman" w:cs="Times New Roman"/>
                <w:lang w:val="ru-RU"/>
              </w:rPr>
            </w:pPr>
            <w:r w:rsidRPr="00F524B0">
              <w:rPr>
                <w:rFonts w:ascii="Times New Roman" w:eastAsia="Times New Roman" w:hAnsi="Times New Roman" w:cs="Times New Roman"/>
                <w:lang w:val="ru-RU"/>
              </w:rPr>
              <w:t>диаграммы.</w:t>
            </w:r>
            <w:r w:rsidRPr="00F524B0">
              <w:rPr>
                <w:rFonts w:ascii="Times New Roman" w:eastAsia="Times New Roman" w:hAnsi="Times New Roman" w:cs="Times New Roman"/>
                <w:spacing w:val="54"/>
                <w:w w:val="150"/>
                <w:lang w:val="ru-RU"/>
              </w:rPr>
              <w:t xml:space="preserve"> </w:t>
            </w:r>
            <w:r w:rsidRPr="00F524B0">
              <w:rPr>
                <w:rFonts w:ascii="Times New Roman" w:eastAsia="Times New Roman" w:hAnsi="Times New Roman" w:cs="Times New Roman"/>
                <w:lang w:val="ru-RU"/>
              </w:rPr>
              <w:t>Фазовые</w:t>
            </w:r>
            <w:r w:rsidRPr="00F524B0">
              <w:rPr>
                <w:rFonts w:ascii="Times New Roman" w:eastAsia="Times New Roman" w:hAnsi="Times New Roman" w:cs="Times New Roman"/>
                <w:spacing w:val="76"/>
                <w:lang w:val="ru-RU"/>
              </w:rPr>
              <w:t xml:space="preserve"> </w:t>
            </w:r>
            <w:r w:rsidRPr="00F524B0">
              <w:rPr>
                <w:rFonts w:ascii="Times New Roman" w:eastAsia="Times New Roman" w:hAnsi="Times New Roman" w:cs="Times New Roman"/>
                <w:lang w:val="ru-RU"/>
              </w:rPr>
              <w:t>превращения</w:t>
            </w:r>
            <w:r w:rsidRPr="00F524B0">
              <w:rPr>
                <w:rFonts w:ascii="Times New Roman" w:eastAsia="Times New Roman" w:hAnsi="Times New Roman" w:cs="Times New Roman"/>
                <w:spacing w:val="54"/>
                <w:w w:val="150"/>
                <w:lang w:val="ru-RU"/>
              </w:rPr>
              <w:t xml:space="preserve"> </w:t>
            </w:r>
            <w:r w:rsidRPr="00F524B0">
              <w:rPr>
                <w:rFonts w:ascii="Times New Roman" w:eastAsia="Times New Roman" w:hAnsi="Times New Roman" w:cs="Times New Roman"/>
                <w:lang w:val="ru-RU"/>
              </w:rPr>
              <w:t>в</w:t>
            </w:r>
            <w:r w:rsidRPr="00F524B0">
              <w:rPr>
                <w:rFonts w:ascii="Times New Roman" w:eastAsia="Times New Roman" w:hAnsi="Times New Roman" w:cs="Times New Roman"/>
                <w:spacing w:val="79"/>
                <w:lang w:val="ru-RU"/>
              </w:rPr>
              <w:t xml:space="preserve"> </w:t>
            </w:r>
            <w:r w:rsidRPr="00F524B0">
              <w:rPr>
                <w:rFonts w:ascii="Times New Roman" w:eastAsia="Times New Roman" w:hAnsi="Times New Roman" w:cs="Times New Roman"/>
                <w:lang w:val="ru-RU"/>
              </w:rPr>
              <w:t>сплавах,</w:t>
            </w:r>
            <w:r w:rsidRPr="00F524B0">
              <w:rPr>
                <w:rFonts w:ascii="Times New Roman" w:eastAsia="Times New Roman" w:hAnsi="Times New Roman" w:cs="Times New Roman"/>
                <w:spacing w:val="53"/>
                <w:w w:val="150"/>
                <w:lang w:val="ru-RU"/>
              </w:rPr>
              <w:t xml:space="preserve"> </w:t>
            </w:r>
            <w:r w:rsidRPr="00F524B0">
              <w:rPr>
                <w:rFonts w:ascii="Times New Roman" w:eastAsia="Times New Roman" w:hAnsi="Times New Roman" w:cs="Times New Roman"/>
                <w:lang w:val="ru-RU"/>
              </w:rPr>
              <w:t>определяемые</w:t>
            </w:r>
            <w:r w:rsidRPr="00F524B0">
              <w:rPr>
                <w:rFonts w:ascii="Times New Roman" w:eastAsia="Times New Roman" w:hAnsi="Times New Roman" w:cs="Times New Roman"/>
                <w:spacing w:val="75"/>
                <w:lang w:val="ru-RU"/>
              </w:rPr>
              <w:t xml:space="preserve"> </w:t>
            </w:r>
            <w:r w:rsidRPr="00F524B0">
              <w:rPr>
                <w:rFonts w:ascii="Times New Roman" w:eastAsia="Times New Roman" w:hAnsi="Times New Roman" w:cs="Times New Roman"/>
                <w:lang w:val="ru-RU"/>
              </w:rPr>
              <w:t>по</w:t>
            </w:r>
            <w:r w:rsidRPr="00F524B0">
              <w:rPr>
                <w:rFonts w:ascii="Times New Roman" w:eastAsia="Times New Roman" w:hAnsi="Times New Roman" w:cs="Times New Roman"/>
                <w:spacing w:val="77"/>
                <w:lang w:val="ru-RU"/>
              </w:rPr>
              <w:t xml:space="preserve"> </w:t>
            </w:r>
            <w:r w:rsidRPr="00F524B0">
              <w:rPr>
                <w:rFonts w:ascii="Times New Roman" w:eastAsia="Times New Roman" w:hAnsi="Times New Roman" w:cs="Times New Roman"/>
                <w:lang w:val="ru-RU"/>
              </w:rPr>
              <w:t>диаграмме</w:t>
            </w:r>
            <w:r w:rsidRPr="00F524B0">
              <w:rPr>
                <w:rFonts w:ascii="Times New Roman" w:eastAsia="Times New Roman" w:hAnsi="Times New Roman" w:cs="Times New Roman"/>
                <w:spacing w:val="75"/>
                <w:lang w:val="ru-RU"/>
              </w:rPr>
              <w:t xml:space="preserve"> </w:t>
            </w:r>
            <w:r w:rsidRPr="00F524B0">
              <w:rPr>
                <w:rFonts w:ascii="Times New Roman" w:eastAsia="Times New Roman" w:hAnsi="Times New Roman" w:cs="Times New Roman"/>
                <w:lang w:val="ru-RU"/>
              </w:rPr>
              <w:t>состояния</w:t>
            </w:r>
            <w:r w:rsidRPr="00F524B0">
              <w:rPr>
                <w:rFonts w:ascii="Times New Roman" w:eastAsia="Times New Roman" w:hAnsi="Times New Roman" w:cs="Times New Roman"/>
                <w:spacing w:val="55"/>
                <w:w w:val="150"/>
                <w:lang w:val="ru-RU"/>
              </w:rPr>
              <w:t xml:space="preserve"> </w:t>
            </w:r>
            <w:r w:rsidRPr="00F524B0">
              <w:rPr>
                <w:rFonts w:ascii="Times New Roman" w:eastAsia="Times New Roman" w:hAnsi="Times New Roman" w:cs="Times New Roman"/>
                <w:spacing w:val="-10"/>
                <w:lang w:val="ru-RU"/>
              </w:rPr>
              <w:t>с</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применением</w:t>
            </w:r>
            <w:r w:rsidRPr="00F524B0">
              <w:rPr>
                <w:rFonts w:ascii="Times New Roman" w:eastAsia="Times New Roman" w:hAnsi="Times New Roman" w:cs="Times New Roman"/>
                <w:spacing w:val="28"/>
                <w:lang w:val="ru-RU"/>
              </w:rPr>
              <w:t xml:space="preserve"> </w:t>
            </w:r>
            <w:r w:rsidRPr="00F524B0">
              <w:rPr>
                <w:rFonts w:ascii="Times New Roman" w:eastAsia="Times New Roman" w:hAnsi="Times New Roman" w:cs="Times New Roman"/>
                <w:lang w:val="ru-RU"/>
              </w:rPr>
              <w:t>правила</w:t>
            </w:r>
            <w:r w:rsidRPr="00F524B0">
              <w:rPr>
                <w:rFonts w:ascii="Times New Roman" w:eastAsia="Times New Roman" w:hAnsi="Times New Roman" w:cs="Times New Roman"/>
                <w:spacing w:val="33"/>
                <w:lang w:val="ru-RU"/>
              </w:rPr>
              <w:t xml:space="preserve"> </w:t>
            </w:r>
            <w:r w:rsidRPr="00F524B0">
              <w:rPr>
                <w:rFonts w:ascii="Times New Roman" w:eastAsia="Times New Roman" w:hAnsi="Times New Roman" w:cs="Times New Roman"/>
                <w:lang w:val="ru-RU"/>
              </w:rPr>
              <w:t>фаз.</w:t>
            </w:r>
            <w:r w:rsidRPr="00F524B0">
              <w:rPr>
                <w:rFonts w:ascii="Times New Roman" w:eastAsia="Times New Roman" w:hAnsi="Times New Roman" w:cs="Times New Roman"/>
                <w:spacing w:val="29"/>
                <w:lang w:val="ru-RU"/>
              </w:rPr>
              <w:t xml:space="preserve"> </w:t>
            </w:r>
            <w:r w:rsidRPr="00F524B0">
              <w:rPr>
                <w:rFonts w:ascii="Times New Roman" w:eastAsia="Times New Roman" w:hAnsi="Times New Roman" w:cs="Times New Roman"/>
                <w:lang w:val="ru-RU"/>
              </w:rPr>
              <w:t>Эвтектическое</w:t>
            </w:r>
            <w:r w:rsidRPr="00F524B0">
              <w:rPr>
                <w:rFonts w:ascii="Times New Roman" w:eastAsia="Times New Roman" w:hAnsi="Times New Roman" w:cs="Times New Roman"/>
                <w:spacing w:val="25"/>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32"/>
                <w:lang w:val="ru-RU"/>
              </w:rPr>
              <w:t xml:space="preserve"> </w:t>
            </w:r>
            <w:proofErr w:type="spellStart"/>
            <w:r w:rsidRPr="00F524B0">
              <w:rPr>
                <w:rFonts w:ascii="Times New Roman" w:eastAsia="Times New Roman" w:hAnsi="Times New Roman" w:cs="Times New Roman"/>
                <w:lang w:val="ru-RU"/>
              </w:rPr>
              <w:t>эвтектоидное</w:t>
            </w:r>
            <w:proofErr w:type="spellEnd"/>
            <w:r w:rsidRPr="00F524B0">
              <w:rPr>
                <w:rFonts w:ascii="Times New Roman" w:eastAsia="Times New Roman" w:hAnsi="Times New Roman" w:cs="Times New Roman"/>
                <w:spacing w:val="25"/>
                <w:lang w:val="ru-RU"/>
              </w:rPr>
              <w:t xml:space="preserve"> </w:t>
            </w:r>
            <w:r w:rsidRPr="00F524B0">
              <w:rPr>
                <w:rFonts w:ascii="Times New Roman" w:eastAsia="Times New Roman" w:hAnsi="Times New Roman" w:cs="Times New Roman"/>
                <w:lang w:val="ru-RU"/>
              </w:rPr>
              <w:t>превращения</w:t>
            </w:r>
            <w:r w:rsidRPr="00F524B0">
              <w:rPr>
                <w:rFonts w:ascii="Times New Roman" w:eastAsia="Times New Roman" w:hAnsi="Times New Roman" w:cs="Times New Roman"/>
                <w:spacing w:val="31"/>
                <w:lang w:val="ru-RU"/>
              </w:rPr>
              <w:t xml:space="preserve"> </w:t>
            </w:r>
            <w:r w:rsidRPr="00F524B0">
              <w:rPr>
                <w:rFonts w:ascii="Times New Roman" w:eastAsia="Times New Roman" w:hAnsi="Times New Roman" w:cs="Times New Roman"/>
                <w:lang w:val="ru-RU"/>
              </w:rPr>
              <w:t>в</w:t>
            </w:r>
            <w:r w:rsidRPr="00F524B0">
              <w:rPr>
                <w:rFonts w:ascii="Times New Roman" w:eastAsia="Times New Roman" w:hAnsi="Times New Roman" w:cs="Times New Roman"/>
                <w:spacing w:val="32"/>
                <w:lang w:val="ru-RU"/>
              </w:rPr>
              <w:t xml:space="preserve"> </w:t>
            </w:r>
            <w:r w:rsidRPr="00F524B0">
              <w:rPr>
                <w:rFonts w:ascii="Times New Roman" w:eastAsia="Times New Roman" w:hAnsi="Times New Roman" w:cs="Times New Roman"/>
                <w:lang w:val="ru-RU"/>
              </w:rPr>
              <w:t>сталях</w:t>
            </w:r>
            <w:r w:rsidRPr="00F524B0">
              <w:rPr>
                <w:rFonts w:ascii="Times New Roman" w:eastAsia="Times New Roman" w:hAnsi="Times New Roman" w:cs="Times New Roman"/>
                <w:spacing w:val="26"/>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33"/>
                <w:lang w:val="ru-RU"/>
              </w:rPr>
              <w:t xml:space="preserve"> </w:t>
            </w:r>
            <w:r w:rsidRPr="00F524B0">
              <w:rPr>
                <w:rFonts w:ascii="Times New Roman" w:eastAsia="Times New Roman" w:hAnsi="Times New Roman" w:cs="Times New Roman"/>
                <w:spacing w:val="-2"/>
                <w:lang w:val="ru-RU"/>
              </w:rPr>
              <w:t>чугунах</w:t>
            </w:r>
            <w:r w:rsidRPr="005C5E07">
              <w:rPr>
                <w:rFonts w:ascii="Times New Roman" w:eastAsia="Times New Roman" w:hAnsi="Times New Roman" w:cs="Times New Roman"/>
                <w:spacing w:val="-2"/>
                <w:lang w:val="ru-RU"/>
              </w:rPr>
              <w:t>.</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Отличие</w:t>
            </w:r>
            <w:r w:rsidRPr="00F524B0">
              <w:rPr>
                <w:rFonts w:ascii="Times New Roman" w:eastAsia="Times New Roman" w:hAnsi="Times New Roman" w:cs="Times New Roman"/>
                <w:spacing w:val="68"/>
                <w:lang w:val="ru-RU"/>
              </w:rPr>
              <w:t xml:space="preserve"> </w:t>
            </w:r>
            <w:r w:rsidRPr="00F524B0">
              <w:rPr>
                <w:rFonts w:ascii="Times New Roman" w:eastAsia="Times New Roman" w:hAnsi="Times New Roman" w:cs="Times New Roman"/>
                <w:lang w:val="ru-RU"/>
              </w:rPr>
              <w:t>сталей</w:t>
            </w:r>
            <w:r w:rsidRPr="00F524B0">
              <w:rPr>
                <w:rFonts w:ascii="Times New Roman" w:eastAsia="Times New Roman" w:hAnsi="Times New Roman" w:cs="Times New Roman"/>
                <w:spacing w:val="78"/>
                <w:lang w:val="ru-RU"/>
              </w:rPr>
              <w:t xml:space="preserve"> </w:t>
            </w:r>
            <w:r w:rsidRPr="00F524B0">
              <w:rPr>
                <w:rFonts w:ascii="Times New Roman" w:eastAsia="Times New Roman" w:hAnsi="Times New Roman" w:cs="Times New Roman"/>
                <w:lang w:val="ru-RU"/>
              </w:rPr>
              <w:t>от</w:t>
            </w:r>
            <w:r w:rsidRPr="00F524B0">
              <w:rPr>
                <w:rFonts w:ascii="Times New Roman" w:eastAsia="Times New Roman" w:hAnsi="Times New Roman" w:cs="Times New Roman"/>
                <w:spacing w:val="77"/>
                <w:lang w:val="ru-RU"/>
              </w:rPr>
              <w:t xml:space="preserve"> </w:t>
            </w:r>
            <w:r w:rsidRPr="00F524B0">
              <w:rPr>
                <w:rFonts w:ascii="Times New Roman" w:eastAsia="Times New Roman" w:hAnsi="Times New Roman" w:cs="Times New Roman"/>
                <w:lang w:val="ru-RU"/>
              </w:rPr>
              <w:t>чугунов.</w:t>
            </w:r>
            <w:r w:rsidRPr="00F524B0">
              <w:rPr>
                <w:rFonts w:ascii="Times New Roman" w:eastAsia="Times New Roman" w:hAnsi="Times New Roman" w:cs="Times New Roman"/>
                <w:spacing w:val="79"/>
                <w:lang w:val="ru-RU"/>
              </w:rPr>
              <w:t xml:space="preserve"> </w:t>
            </w:r>
            <w:r w:rsidRPr="00F524B0">
              <w:rPr>
                <w:rFonts w:ascii="Times New Roman" w:eastAsia="Times New Roman" w:hAnsi="Times New Roman" w:cs="Times New Roman"/>
                <w:lang w:val="ru-RU"/>
              </w:rPr>
              <w:t>Первичная</w:t>
            </w:r>
            <w:r w:rsidRPr="00F524B0">
              <w:rPr>
                <w:rFonts w:ascii="Times New Roman" w:eastAsia="Times New Roman" w:hAnsi="Times New Roman" w:cs="Times New Roman"/>
                <w:spacing w:val="71"/>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74"/>
                <w:lang w:val="ru-RU"/>
              </w:rPr>
              <w:t xml:space="preserve"> </w:t>
            </w:r>
            <w:r w:rsidRPr="00F524B0">
              <w:rPr>
                <w:rFonts w:ascii="Times New Roman" w:eastAsia="Times New Roman" w:hAnsi="Times New Roman" w:cs="Times New Roman"/>
                <w:lang w:val="ru-RU"/>
              </w:rPr>
              <w:t>вторичная</w:t>
            </w:r>
            <w:r w:rsidRPr="00F524B0">
              <w:rPr>
                <w:rFonts w:ascii="Times New Roman" w:eastAsia="Times New Roman" w:hAnsi="Times New Roman" w:cs="Times New Roman"/>
                <w:spacing w:val="76"/>
                <w:lang w:val="ru-RU"/>
              </w:rPr>
              <w:t xml:space="preserve"> </w:t>
            </w:r>
            <w:r w:rsidRPr="00F524B0">
              <w:rPr>
                <w:rFonts w:ascii="Times New Roman" w:eastAsia="Times New Roman" w:hAnsi="Times New Roman" w:cs="Times New Roman"/>
                <w:lang w:val="ru-RU"/>
              </w:rPr>
              <w:t>кристаллизации</w:t>
            </w:r>
            <w:r w:rsidRPr="00F524B0">
              <w:rPr>
                <w:rFonts w:ascii="Times New Roman" w:eastAsia="Times New Roman" w:hAnsi="Times New Roman" w:cs="Times New Roman"/>
                <w:spacing w:val="74"/>
                <w:lang w:val="ru-RU"/>
              </w:rPr>
              <w:t xml:space="preserve"> </w:t>
            </w:r>
            <w:r w:rsidRPr="00F524B0">
              <w:rPr>
                <w:rFonts w:ascii="Times New Roman" w:eastAsia="Times New Roman" w:hAnsi="Times New Roman" w:cs="Times New Roman"/>
                <w:lang w:val="ru-RU"/>
              </w:rPr>
              <w:t>сталей</w:t>
            </w:r>
            <w:r w:rsidRPr="00F524B0">
              <w:rPr>
                <w:rFonts w:ascii="Times New Roman" w:eastAsia="Times New Roman" w:hAnsi="Times New Roman" w:cs="Times New Roman"/>
                <w:spacing w:val="78"/>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74"/>
                <w:lang w:val="ru-RU"/>
              </w:rPr>
              <w:t xml:space="preserve"> </w:t>
            </w:r>
            <w:r w:rsidRPr="00F524B0">
              <w:rPr>
                <w:rFonts w:ascii="Times New Roman" w:eastAsia="Times New Roman" w:hAnsi="Times New Roman" w:cs="Times New Roman"/>
                <w:spacing w:val="-2"/>
                <w:lang w:val="ru-RU"/>
              </w:rPr>
              <w:t>чугунов</w:t>
            </w:r>
            <w:r w:rsidRPr="005C5E07">
              <w:rPr>
                <w:rFonts w:ascii="Times New Roman" w:eastAsia="Times New Roman" w:hAnsi="Times New Roman" w:cs="Times New Roman"/>
                <w:spacing w:val="-2"/>
                <w:lang w:val="ru-RU"/>
              </w:rPr>
              <w:t>.</w:t>
            </w:r>
            <w:r w:rsidRPr="005C5E07">
              <w:rPr>
                <w:rFonts w:ascii="Times New Roman" w:eastAsia="Times New Roman" w:hAnsi="Times New Roman" w:cs="Times New Roman"/>
                <w:lang w:val="ru-RU"/>
              </w:rPr>
              <w:t xml:space="preserve"> </w:t>
            </w:r>
            <w:r w:rsidRPr="00F524B0">
              <w:rPr>
                <w:rFonts w:ascii="Times New Roman" w:eastAsia="Times New Roman" w:hAnsi="Times New Roman" w:cs="Times New Roman"/>
                <w:lang w:val="ru-RU"/>
              </w:rPr>
              <w:t>Классификация</w:t>
            </w:r>
            <w:r w:rsidRPr="00F524B0">
              <w:rPr>
                <w:rFonts w:ascii="Times New Roman" w:eastAsia="Times New Roman" w:hAnsi="Times New Roman" w:cs="Times New Roman"/>
                <w:spacing w:val="-11"/>
                <w:lang w:val="ru-RU"/>
              </w:rPr>
              <w:t xml:space="preserve"> </w:t>
            </w:r>
            <w:r w:rsidRPr="00F524B0">
              <w:rPr>
                <w:rFonts w:ascii="Times New Roman" w:eastAsia="Times New Roman" w:hAnsi="Times New Roman" w:cs="Times New Roman"/>
                <w:lang w:val="ru-RU"/>
              </w:rPr>
              <w:t>сталей</w:t>
            </w:r>
            <w:r w:rsidRPr="00F524B0">
              <w:rPr>
                <w:rFonts w:ascii="Times New Roman" w:eastAsia="Times New Roman" w:hAnsi="Times New Roman" w:cs="Times New Roman"/>
                <w:spacing w:val="-3"/>
                <w:lang w:val="ru-RU"/>
              </w:rPr>
              <w:t xml:space="preserve"> </w:t>
            </w:r>
            <w:r w:rsidRPr="00F524B0">
              <w:rPr>
                <w:rFonts w:ascii="Times New Roman" w:eastAsia="Times New Roman" w:hAnsi="Times New Roman" w:cs="Times New Roman"/>
                <w:lang w:val="ru-RU"/>
              </w:rPr>
              <w:t>и</w:t>
            </w:r>
            <w:r w:rsidRPr="00F524B0">
              <w:rPr>
                <w:rFonts w:ascii="Times New Roman" w:eastAsia="Times New Roman" w:hAnsi="Times New Roman" w:cs="Times New Roman"/>
                <w:spacing w:val="-3"/>
                <w:lang w:val="ru-RU"/>
              </w:rPr>
              <w:t xml:space="preserve"> </w:t>
            </w:r>
            <w:r w:rsidRPr="00F524B0">
              <w:rPr>
                <w:rFonts w:ascii="Times New Roman" w:eastAsia="Times New Roman" w:hAnsi="Times New Roman" w:cs="Times New Roman"/>
                <w:lang w:val="ru-RU"/>
              </w:rPr>
              <w:t>чугунов</w:t>
            </w:r>
            <w:r w:rsidRPr="00F524B0">
              <w:rPr>
                <w:rFonts w:ascii="Times New Roman" w:eastAsia="Times New Roman" w:hAnsi="Times New Roman" w:cs="Times New Roman"/>
                <w:spacing w:val="-8"/>
                <w:lang w:val="ru-RU"/>
              </w:rPr>
              <w:t xml:space="preserve"> </w:t>
            </w:r>
            <w:r w:rsidRPr="00F524B0">
              <w:rPr>
                <w:rFonts w:ascii="Times New Roman" w:eastAsia="Times New Roman" w:hAnsi="Times New Roman" w:cs="Times New Roman"/>
                <w:lang w:val="ru-RU"/>
              </w:rPr>
              <w:t>по</w:t>
            </w:r>
            <w:r w:rsidRPr="00F524B0">
              <w:rPr>
                <w:rFonts w:ascii="Times New Roman" w:eastAsia="Times New Roman" w:hAnsi="Times New Roman" w:cs="Times New Roman"/>
                <w:spacing w:val="-5"/>
                <w:lang w:val="ru-RU"/>
              </w:rPr>
              <w:t xml:space="preserve"> </w:t>
            </w:r>
            <w:r w:rsidRPr="00F524B0">
              <w:rPr>
                <w:rFonts w:ascii="Times New Roman" w:eastAsia="Times New Roman" w:hAnsi="Times New Roman" w:cs="Times New Roman"/>
                <w:lang w:val="ru-RU"/>
              </w:rPr>
              <w:t>диаграмме</w:t>
            </w:r>
            <w:r w:rsidRPr="00F524B0">
              <w:rPr>
                <w:rFonts w:ascii="Times New Roman" w:eastAsia="Times New Roman" w:hAnsi="Times New Roman" w:cs="Times New Roman"/>
                <w:spacing w:val="-2"/>
                <w:lang w:val="ru-RU"/>
              </w:rPr>
              <w:t xml:space="preserve"> </w:t>
            </w:r>
            <w:r w:rsidRPr="00F524B0">
              <w:rPr>
                <w:rFonts w:ascii="Times New Roman" w:eastAsia="Times New Roman" w:hAnsi="Times New Roman" w:cs="Times New Roman"/>
                <w:lang w:val="ru-RU"/>
              </w:rPr>
              <w:t>состояния</w:t>
            </w:r>
            <w:r w:rsidRPr="00F524B0">
              <w:rPr>
                <w:rFonts w:ascii="Times New Roman" w:eastAsia="Times New Roman" w:hAnsi="Times New Roman" w:cs="Times New Roman"/>
                <w:spacing w:val="-5"/>
                <w:lang w:val="ru-RU"/>
              </w:rPr>
              <w:t xml:space="preserve"> </w:t>
            </w:r>
            <w:r w:rsidRPr="00F524B0">
              <w:rPr>
                <w:rFonts w:ascii="Times New Roman" w:eastAsia="Times New Roman" w:hAnsi="Times New Roman" w:cs="Times New Roman"/>
                <w:lang w:val="ru-RU"/>
              </w:rPr>
              <w:t>«железо</w:t>
            </w:r>
            <w:r w:rsidRPr="00F524B0">
              <w:rPr>
                <w:rFonts w:ascii="Times New Roman" w:eastAsia="Times New Roman" w:hAnsi="Times New Roman" w:cs="Times New Roman"/>
                <w:spacing w:val="3"/>
                <w:lang w:val="ru-RU"/>
              </w:rPr>
              <w:t xml:space="preserve"> </w:t>
            </w:r>
            <w:r w:rsidRPr="00F524B0">
              <w:rPr>
                <w:rFonts w:ascii="Times New Roman" w:eastAsia="Times New Roman" w:hAnsi="Times New Roman" w:cs="Times New Roman"/>
                <w:lang w:val="ru-RU"/>
              </w:rPr>
              <w:t>–</w:t>
            </w:r>
            <w:r w:rsidRPr="00F524B0">
              <w:rPr>
                <w:rFonts w:ascii="Times New Roman" w:eastAsia="Times New Roman" w:hAnsi="Times New Roman" w:cs="Times New Roman"/>
                <w:spacing w:val="-9"/>
                <w:lang w:val="ru-RU"/>
              </w:rPr>
              <w:t xml:space="preserve"> </w:t>
            </w:r>
            <w:r w:rsidRPr="00F524B0">
              <w:rPr>
                <w:rFonts w:ascii="Times New Roman" w:eastAsia="Times New Roman" w:hAnsi="Times New Roman" w:cs="Times New Roman"/>
                <w:spacing w:val="-2"/>
                <w:lang w:val="ru-RU"/>
              </w:rPr>
              <w:t>цементит».</w:t>
            </w:r>
          </w:p>
        </w:tc>
      </w:tr>
      <w:tr w:rsidR="008C6DDA" w:rsidRPr="005C5E07" w14:paraId="012FAE54" w14:textId="77777777" w:rsidTr="0010350D">
        <w:trPr>
          <w:trHeight w:val="148"/>
        </w:trPr>
        <w:tc>
          <w:tcPr>
            <w:tcW w:w="2936" w:type="dxa"/>
            <w:vMerge w:val="restart"/>
            <w:tcBorders>
              <w:top w:val="nil"/>
            </w:tcBorders>
          </w:tcPr>
          <w:p w14:paraId="2FCEB463" w14:textId="7AA33CE0" w:rsidR="008C6DDA" w:rsidRPr="002F5A16" w:rsidRDefault="008C6DDA" w:rsidP="008C6DDA">
            <w:pPr>
              <w:spacing w:line="231" w:lineRule="exact"/>
              <w:ind w:left="110"/>
              <w:rPr>
                <w:rFonts w:ascii="Times New Roman" w:eastAsia="Times New Roman" w:hAnsi="Times New Roman" w:cs="Times New Roman"/>
              </w:rPr>
            </w:pPr>
            <w:proofErr w:type="spellStart"/>
            <w:r w:rsidRPr="00F524B0">
              <w:rPr>
                <w:rFonts w:ascii="Times New Roman" w:eastAsia="Times New Roman" w:hAnsi="Times New Roman" w:cs="Times New Roman"/>
                <w:bCs/>
              </w:rPr>
              <w:lastRenderedPageBreak/>
              <w:t>Тема</w:t>
            </w:r>
            <w:proofErr w:type="spellEnd"/>
            <w:r w:rsidRPr="00F524B0">
              <w:rPr>
                <w:rFonts w:ascii="Times New Roman" w:eastAsia="Times New Roman" w:hAnsi="Times New Roman" w:cs="Times New Roman"/>
                <w:bCs/>
                <w:spacing w:val="-4"/>
              </w:rPr>
              <w:t xml:space="preserve"> </w:t>
            </w:r>
            <w:r w:rsidRPr="00F524B0">
              <w:rPr>
                <w:rFonts w:ascii="Times New Roman" w:eastAsia="Times New Roman" w:hAnsi="Times New Roman" w:cs="Times New Roman"/>
                <w:bCs/>
              </w:rPr>
              <w:t>4.2</w:t>
            </w:r>
            <w:r w:rsidRPr="00F524B0">
              <w:rPr>
                <w:rFonts w:ascii="Times New Roman" w:eastAsia="Times New Roman" w:hAnsi="Times New Roman" w:cs="Times New Roman"/>
                <w:bCs/>
                <w:spacing w:val="2"/>
              </w:rPr>
              <w:t xml:space="preserve"> </w:t>
            </w:r>
            <w:proofErr w:type="spellStart"/>
            <w:r w:rsidRPr="00F524B0">
              <w:rPr>
                <w:rFonts w:ascii="Times New Roman" w:eastAsia="Times New Roman" w:hAnsi="Times New Roman" w:cs="Times New Roman"/>
                <w:bCs/>
                <w:spacing w:val="-2"/>
              </w:rPr>
              <w:t>Стали</w:t>
            </w:r>
            <w:proofErr w:type="spellEnd"/>
          </w:p>
        </w:tc>
        <w:tc>
          <w:tcPr>
            <w:tcW w:w="7229" w:type="dxa"/>
            <w:tcBorders>
              <w:top w:val="nil"/>
              <w:bottom w:val="single" w:sz="4" w:space="0" w:color="auto"/>
            </w:tcBorders>
          </w:tcPr>
          <w:p w14:paraId="27EB1920" w14:textId="60E2F6D1" w:rsidR="008C6DDA" w:rsidRPr="002F5A16" w:rsidRDefault="008C6DDA" w:rsidP="008C6DDA">
            <w:pPr>
              <w:tabs>
                <w:tab w:val="left" w:pos="1450"/>
              </w:tabs>
              <w:spacing w:before="2" w:line="270" w:lineRule="atLeast"/>
              <w:ind w:left="115" w:right="98"/>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8C6DDA" w:rsidRPr="005C5E07" w14:paraId="0ABEBCCE" w14:textId="77777777" w:rsidTr="00BB37F2">
        <w:trPr>
          <w:trHeight w:val="2530"/>
        </w:trPr>
        <w:tc>
          <w:tcPr>
            <w:tcW w:w="2936" w:type="dxa"/>
            <w:vMerge/>
          </w:tcPr>
          <w:p w14:paraId="00DED205" w14:textId="7ABE8939" w:rsidR="008C6DDA" w:rsidRPr="00F524B0" w:rsidRDefault="008C6DDA" w:rsidP="008C6DDA">
            <w:pPr>
              <w:spacing w:line="249" w:lineRule="exact"/>
              <w:ind w:left="110"/>
              <w:rPr>
                <w:rFonts w:ascii="Times New Roman" w:eastAsia="Times New Roman" w:hAnsi="Times New Roman" w:cs="Times New Roman"/>
                <w:bCs/>
              </w:rPr>
            </w:pPr>
          </w:p>
        </w:tc>
        <w:tc>
          <w:tcPr>
            <w:tcW w:w="7229" w:type="dxa"/>
          </w:tcPr>
          <w:p w14:paraId="7F2BB2B9" w14:textId="77777777" w:rsidR="008C6DDA" w:rsidRPr="00F524B0" w:rsidRDefault="008C6DDA" w:rsidP="008C6DDA">
            <w:pPr>
              <w:ind w:left="105"/>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Понятие</w:t>
            </w:r>
            <w:r w:rsidRPr="00F524B0">
              <w:rPr>
                <w:rFonts w:ascii="Times New Roman" w:eastAsia="Times New Roman" w:hAnsi="Times New Roman" w:cs="Times New Roman"/>
                <w:bCs/>
                <w:spacing w:val="-10"/>
                <w:lang w:val="ru-RU"/>
              </w:rPr>
              <w:t xml:space="preserve"> </w:t>
            </w:r>
            <w:r w:rsidRPr="00F524B0">
              <w:rPr>
                <w:rFonts w:ascii="Times New Roman" w:eastAsia="Times New Roman" w:hAnsi="Times New Roman" w:cs="Times New Roman"/>
                <w:bCs/>
                <w:lang w:val="ru-RU"/>
              </w:rPr>
              <w:t>об</w:t>
            </w:r>
            <w:r w:rsidRPr="00F524B0">
              <w:rPr>
                <w:rFonts w:ascii="Times New Roman" w:eastAsia="Times New Roman" w:hAnsi="Times New Roman" w:cs="Times New Roman"/>
                <w:bCs/>
                <w:spacing w:val="-3"/>
                <w:lang w:val="ru-RU"/>
              </w:rPr>
              <w:t xml:space="preserve"> </w:t>
            </w:r>
            <w:r w:rsidRPr="00F524B0">
              <w:rPr>
                <w:rFonts w:ascii="Times New Roman" w:eastAsia="Times New Roman" w:hAnsi="Times New Roman" w:cs="Times New Roman"/>
                <w:bCs/>
                <w:lang w:val="ru-RU"/>
              </w:rPr>
              <w:t>углеродистых</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lang w:val="ru-RU"/>
              </w:rPr>
              <w:t>сталях. Классификация</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примесей</w:t>
            </w:r>
            <w:r w:rsidRPr="00F524B0">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lang w:val="ru-RU"/>
              </w:rPr>
              <w:t>в</w:t>
            </w:r>
            <w:r w:rsidRPr="00F524B0">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lang w:val="ru-RU"/>
              </w:rPr>
              <w:t>сталях.</w:t>
            </w:r>
            <w:r w:rsidRPr="00F524B0">
              <w:rPr>
                <w:rFonts w:ascii="Times New Roman" w:eastAsia="Times New Roman" w:hAnsi="Times New Roman" w:cs="Times New Roman"/>
                <w:bCs/>
                <w:spacing w:val="-6"/>
                <w:lang w:val="ru-RU"/>
              </w:rPr>
              <w:t xml:space="preserve"> </w:t>
            </w:r>
            <w:r w:rsidRPr="00F524B0">
              <w:rPr>
                <w:rFonts w:ascii="Times New Roman" w:eastAsia="Times New Roman" w:hAnsi="Times New Roman" w:cs="Times New Roman"/>
                <w:bCs/>
                <w:lang w:val="ru-RU"/>
              </w:rPr>
              <w:t>Влияние</w:t>
            </w:r>
            <w:r w:rsidRPr="00F524B0">
              <w:rPr>
                <w:rFonts w:ascii="Times New Roman" w:eastAsia="Times New Roman" w:hAnsi="Times New Roman" w:cs="Times New Roman"/>
                <w:bCs/>
                <w:spacing w:val="-10"/>
                <w:lang w:val="ru-RU"/>
              </w:rPr>
              <w:t xml:space="preserve"> </w:t>
            </w:r>
            <w:r w:rsidRPr="00F524B0">
              <w:rPr>
                <w:rFonts w:ascii="Times New Roman" w:eastAsia="Times New Roman" w:hAnsi="Times New Roman" w:cs="Times New Roman"/>
                <w:bCs/>
                <w:lang w:val="ru-RU"/>
              </w:rPr>
              <w:t>углерода</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и примесей на свойства сталей. Классификация углеродистых сталей по способу выплавки, степени раскисления, качеству, назначению, по их структуре в равновесном состоянии.</w:t>
            </w:r>
          </w:p>
          <w:p w14:paraId="4A746A27" w14:textId="77777777" w:rsidR="008C6DDA" w:rsidRPr="00F524B0" w:rsidRDefault="008C6DDA" w:rsidP="008C6DDA">
            <w:pPr>
              <w:spacing w:before="3" w:line="237" w:lineRule="auto"/>
              <w:ind w:left="105"/>
              <w:rPr>
                <w:rFonts w:ascii="Times New Roman" w:eastAsia="Times New Roman" w:hAnsi="Times New Roman" w:cs="Times New Roman"/>
                <w:bCs/>
              </w:rPr>
            </w:pPr>
            <w:r w:rsidRPr="00F524B0">
              <w:rPr>
                <w:rFonts w:ascii="Times New Roman" w:eastAsia="Times New Roman" w:hAnsi="Times New Roman" w:cs="Times New Roman"/>
                <w:bCs/>
                <w:lang w:val="ru-RU"/>
              </w:rPr>
              <w:t>Конструкционные</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lang w:val="ru-RU"/>
              </w:rPr>
              <w:t>углеродистые</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lang w:val="ru-RU"/>
              </w:rPr>
              <w:t>стали обыкновенного</w:t>
            </w:r>
            <w:r w:rsidRPr="00F524B0">
              <w:rPr>
                <w:rFonts w:ascii="Times New Roman" w:eastAsia="Times New Roman" w:hAnsi="Times New Roman" w:cs="Times New Roman"/>
                <w:bCs/>
                <w:spacing w:val="-9"/>
                <w:lang w:val="ru-RU"/>
              </w:rPr>
              <w:t xml:space="preserve"> </w:t>
            </w:r>
            <w:r w:rsidRPr="00F524B0">
              <w:rPr>
                <w:rFonts w:ascii="Times New Roman" w:eastAsia="Times New Roman" w:hAnsi="Times New Roman" w:cs="Times New Roman"/>
                <w:bCs/>
                <w:lang w:val="ru-RU"/>
              </w:rPr>
              <w:t>качества</w:t>
            </w:r>
            <w:r w:rsidRPr="00F524B0">
              <w:rPr>
                <w:rFonts w:ascii="Times New Roman" w:eastAsia="Times New Roman" w:hAnsi="Times New Roman" w:cs="Times New Roman"/>
                <w:bCs/>
                <w:spacing w:val="-8"/>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качественные;</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общие технические требования к ним. Маркировка сталей по ГОСТ, их качество, область применения. Инструментальные</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углеродистые</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стали.</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Маркировка</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lang w:val="ru-RU"/>
              </w:rPr>
              <w:t>сталей</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по</w:t>
            </w:r>
            <w:r w:rsidRPr="00F524B0">
              <w:rPr>
                <w:rFonts w:ascii="Times New Roman" w:eastAsia="Times New Roman" w:hAnsi="Times New Roman" w:cs="Times New Roman"/>
                <w:bCs/>
                <w:spacing w:val="-3"/>
                <w:lang w:val="ru-RU"/>
              </w:rPr>
              <w:t xml:space="preserve"> </w:t>
            </w:r>
            <w:r w:rsidRPr="00F524B0">
              <w:rPr>
                <w:rFonts w:ascii="Times New Roman" w:eastAsia="Times New Roman" w:hAnsi="Times New Roman" w:cs="Times New Roman"/>
                <w:bCs/>
                <w:lang w:val="ru-RU"/>
              </w:rPr>
              <w:t>ГОСТ,</w:t>
            </w:r>
            <w:r w:rsidRPr="00F524B0">
              <w:rPr>
                <w:rFonts w:ascii="Times New Roman" w:eastAsia="Times New Roman" w:hAnsi="Times New Roman" w:cs="Times New Roman"/>
                <w:bCs/>
                <w:spacing w:val="-5"/>
                <w:lang w:val="ru-RU"/>
              </w:rPr>
              <w:t xml:space="preserve"> </w:t>
            </w:r>
            <w:r w:rsidRPr="00F524B0">
              <w:rPr>
                <w:rFonts w:ascii="Times New Roman" w:eastAsia="Times New Roman" w:hAnsi="Times New Roman" w:cs="Times New Roman"/>
                <w:bCs/>
                <w:lang w:val="ru-RU"/>
              </w:rPr>
              <w:t xml:space="preserve">их качество, область применения. Легированные стали. Влияние легирующих элементов на свойства сталей. Классификация легированных сталей, маркировка их по ГОСТ. </w:t>
            </w:r>
            <w:proofErr w:type="spellStart"/>
            <w:r w:rsidRPr="00F524B0">
              <w:rPr>
                <w:rFonts w:ascii="Times New Roman" w:eastAsia="Times New Roman" w:hAnsi="Times New Roman" w:cs="Times New Roman"/>
                <w:bCs/>
              </w:rPr>
              <w:t>Технологические</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требования</w:t>
            </w:r>
            <w:proofErr w:type="spellEnd"/>
            <w:r w:rsidRPr="00F524B0">
              <w:rPr>
                <w:rFonts w:ascii="Times New Roman" w:eastAsia="Times New Roman" w:hAnsi="Times New Roman" w:cs="Times New Roman"/>
                <w:bCs/>
              </w:rPr>
              <w:t xml:space="preserve"> к </w:t>
            </w:r>
            <w:proofErr w:type="spellStart"/>
            <w:r w:rsidRPr="00F524B0">
              <w:rPr>
                <w:rFonts w:ascii="Times New Roman" w:eastAsia="Times New Roman" w:hAnsi="Times New Roman" w:cs="Times New Roman"/>
                <w:bCs/>
              </w:rPr>
              <w:t>конструкционным</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материалам</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Основы</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легирования</w:t>
            </w:r>
            <w:proofErr w:type="spellEnd"/>
          </w:p>
          <w:p w14:paraId="6F1944CA" w14:textId="77777777" w:rsidR="008C6DDA" w:rsidRPr="00F524B0" w:rsidRDefault="008C6DDA" w:rsidP="008C6DDA">
            <w:pPr>
              <w:spacing w:before="7" w:line="238" w:lineRule="exact"/>
              <w:ind w:left="105"/>
              <w:rPr>
                <w:rFonts w:ascii="Times New Roman" w:eastAsia="Times New Roman" w:hAnsi="Times New Roman" w:cs="Times New Roman"/>
                <w:bCs/>
              </w:rPr>
            </w:pPr>
            <w:proofErr w:type="spellStart"/>
            <w:r w:rsidRPr="00F524B0">
              <w:rPr>
                <w:rFonts w:ascii="Times New Roman" w:eastAsia="Times New Roman" w:hAnsi="Times New Roman" w:cs="Times New Roman"/>
                <w:bCs/>
              </w:rPr>
              <w:t>конструкционных</w:t>
            </w:r>
            <w:proofErr w:type="spellEnd"/>
            <w:r w:rsidRPr="00F524B0">
              <w:rPr>
                <w:rFonts w:ascii="Times New Roman" w:eastAsia="Times New Roman" w:hAnsi="Times New Roman" w:cs="Times New Roman"/>
                <w:bCs/>
                <w:spacing w:val="-10"/>
              </w:rPr>
              <w:t xml:space="preserve"> </w:t>
            </w:r>
            <w:proofErr w:type="spellStart"/>
            <w:r w:rsidRPr="00F524B0">
              <w:rPr>
                <w:rFonts w:ascii="Times New Roman" w:eastAsia="Times New Roman" w:hAnsi="Times New Roman" w:cs="Times New Roman"/>
                <w:bCs/>
                <w:spacing w:val="-2"/>
              </w:rPr>
              <w:t>сталей</w:t>
            </w:r>
            <w:proofErr w:type="spellEnd"/>
            <w:r w:rsidRPr="00F524B0">
              <w:rPr>
                <w:rFonts w:ascii="Times New Roman" w:eastAsia="Times New Roman" w:hAnsi="Times New Roman" w:cs="Times New Roman"/>
                <w:bCs/>
                <w:spacing w:val="-2"/>
              </w:rPr>
              <w:t>.</w:t>
            </w:r>
          </w:p>
        </w:tc>
      </w:tr>
      <w:tr w:rsidR="008C6DDA" w:rsidRPr="005C5E07" w14:paraId="153E9A21" w14:textId="77777777" w:rsidTr="008C6DDA">
        <w:trPr>
          <w:trHeight w:val="324"/>
        </w:trPr>
        <w:tc>
          <w:tcPr>
            <w:tcW w:w="2936" w:type="dxa"/>
            <w:vMerge w:val="restart"/>
          </w:tcPr>
          <w:p w14:paraId="6B2DF53C" w14:textId="6E1070DA" w:rsidR="008C6DDA" w:rsidRPr="00F524B0" w:rsidRDefault="008C6DDA" w:rsidP="008C6DDA">
            <w:pPr>
              <w:spacing w:before="1"/>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Тема</w:t>
            </w:r>
            <w:proofErr w:type="spellEnd"/>
            <w:r w:rsidRPr="00F524B0">
              <w:rPr>
                <w:rFonts w:ascii="Times New Roman" w:eastAsia="Times New Roman" w:hAnsi="Times New Roman" w:cs="Times New Roman"/>
                <w:bCs/>
                <w:spacing w:val="-4"/>
              </w:rPr>
              <w:t xml:space="preserve"> </w:t>
            </w:r>
            <w:r w:rsidRPr="00F524B0">
              <w:rPr>
                <w:rFonts w:ascii="Times New Roman" w:eastAsia="Times New Roman" w:hAnsi="Times New Roman" w:cs="Times New Roman"/>
                <w:bCs/>
              </w:rPr>
              <w:t>4.3</w:t>
            </w:r>
            <w:r w:rsidRPr="00F524B0">
              <w:rPr>
                <w:rFonts w:ascii="Times New Roman" w:eastAsia="Times New Roman" w:hAnsi="Times New Roman" w:cs="Times New Roman"/>
                <w:bCs/>
                <w:spacing w:val="2"/>
              </w:rPr>
              <w:t xml:space="preserve"> </w:t>
            </w:r>
            <w:proofErr w:type="spellStart"/>
            <w:r w:rsidRPr="00F524B0">
              <w:rPr>
                <w:rFonts w:ascii="Times New Roman" w:eastAsia="Times New Roman" w:hAnsi="Times New Roman" w:cs="Times New Roman"/>
                <w:bCs/>
                <w:spacing w:val="-2"/>
              </w:rPr>
              <w:t>Чугуны</w:t>
            </w:r>
            <w:proofErr w:type="spellEnd"/>
          </w:p>
        </w:tc>
        <w:tc>
          <w:tcPr>
            <w:tcW w:w="7229" w:type="dxa"/>
          </w:tcPr>
          <w:p w14:paraId="5D25FBED" w14:textId="7557D752" w:rsidR="008C6DDA" w:rsidRPr="008C6DDA" w:rsidRDefault="008C6DDA" w:rsidP="008C6DDA">
            <w:pPr>
              <w:tabs>
                <w:tab w:val="left" w:pos="1450"/>
              </w:tabs>
              <w:spacing w:before="2" w:line="270" w:lineRule="atLeast"/>
              <w:ind w:left="115" w:right="98"/>
              <w:rPr>
                <w:rFonts w:ascii="Times New Roman" w:eastAsia="Times New Roman" w:hAnsi="Times New Roman" w:cs="Times New Roman"/>
                <w:b/>
                <w:spacing w:val="-2"/>
              </w:rPr>
            </w:pPr>
            <w:r w:rsidRPr="008C6DDA">
              <w:rPr>
                <w:rFonts w:ascii="Times New Roman" w:eastAsia="Times New Roman" w:hAnsi="Times New Roman" w:cs="Times New Roman"/>
                <w:b/>
                <w:spacing w:val="-2"/>
                <w:lang w:val="ru-RU"/>
              </w:rPr>
              <w:t>Содержание</w:t>
            </w:r>
          </w:p>
        </w:tc>
      </w:tr>
      <w:tr w:rsidR="008C6DDA" w:rsidRPr="005C5E07" w14:paraId="1EADFCF7" w14:textId="77777777" w:rsidTr="00BB37F2">
        <w:trPr>
          <w:trHeight w:val="1262"/>
        </w:trPr>
        <w:tc>
          <w:tcPr>
            <w:tcW w:w="2936" w:type="dxa"/>
            <w:vMerge/>
          </w:tcPr>
          <w:p w14:paraId="525DD8C4" w14:textId="1E34E3B6" w:rsidR="008C6DDA" w:rsidRPr="00F524B0" w:rsidRDefault="008C6DDA" w:rsidP="008C6DDA">
            <w:pPr>
              <w:spacing w:before="1"/>
              <w:ind w:left="110"/>
              <w:rPr>
                <w:rFonts w:ascii="Times New Roman" w:eastAsia="Times New Roman" w:hAnsi="Times New Roman" w:cs="Times New Roman"/>
                <w:bCs/>
              </w:rPr>
            </w:pPr>
          </w:p>
        </w:tc>
        <w:tc>
          <w:tcPr>
            <w:tcW w:w="7229" w:type="dxa"/>
          </w:tcPr>
          <w:p w14:paraId="7551C9CE" w14:textId="77777777" w:rsidR="008C6DDA" w:rsidRPr="00F524B0" w:rsidRDefault="008C6DDA" w:rsidP="008C6DDA">
            <w:pPr>
              <w:ind w:left="105" w:right="10"/>
              <w:jc w:val="both"/>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 xml:space="preserve">Классификация чугунов. Понятие о диаграмме состояния «железо – графит». Условия получения графита в чугунах, роль примесей в процессе </w:t>
            </w:r>
            <w:proofErr w:type="spellStart"/>
            <w:r w:rsidRPr="00F524B0">
              <w:rPr>
                <w:rFonts w:ascii="Times New Roman" w:eastAsia="Times New Roman" w:hAnsi="Times New Roman" w:cs="Times New Roman"/>
                <w:bCs/>
                <w:lang w:val="ru-RU"/>
              </w:rPr>
              <w:t>графитизации</w:t>
            </w:r>
            <w:proofErr w:type="spellEnd"/>
            <w:r w:rsidRPr="00F524B0">
              <w:rPr>
                <w:rFonts w:ascii="Times New Roman" w:eastAsia="Times New Roman" w:hAnsi="Times New Roman" w:cs="Times New Roman"/>
                <w:bCs/>
                <w:lang w:val="ru-RU"/>
              </w:rPr>
              <w:t>. Влияние графита</w:t>
            </w:r>
            <w:r w:rsidRPr="00F524B0">
              <w:rPr>
                <w:rFonts w:ascii="Times New Roman" w:eastAsia="Times New Roman" w:hAnsi="Times New Roman" w:cs="Times New Roman"/>
                <w:bCs/>
                <w:spacing w:val="26"/>
                <w:lang w:val="ru-RU"/>
              </w:rPr>
              <w:t xml:space="preserve"> </w:t>
            </w:r>
            <w:r w:rsidRPr="00F524B0">
              <w:rPr>
                <w:rFonts w:ascii="Times New Roman" w:eastAsia="Times New Roman" w:hAnsi="Times New Roman" w:cs="Times New Roman"/>
                <w:bCs/>
                <w:lang w:val="ru-RU"/>
              </w:rPr>
              <w:t>на</w:t>
            </w:r>
            <w:r w:rsidRPr="00F524B0">
              <w:rPr>
                <w:rFonts w:ascii="Times New Roman" w:eastAsia="Times New Roman" w:hAnsi="Times New Roman" w:cs="Times New Roman"/>
                <w:bCs/>
                <w:spacing w:val="26"/>
                <w:lang w:val="ru-RU"/>
              </w:rPr>
              <w:t xml:space="preserve"> </w:t>
            </w:r>
            <w:r w:rsidRPr="00F524B0">
              <w:rPr>
                <w:rFonts w:ascii="Times New Roman" w:eastAsia="Times New Roman" w:hAnsi="Times New Roman" w:cs="Times New Roman"/>
                <w:bCs/>
                <w:lang w:val="ru-RU"/>
              </w:rPr>
              <w:t>свойства</w:t>
            </w:r>
            <w:r w:rsidRPr="00F524B0">
              <w:rPr>
                <w:rFonts w:ascii="Times New Roman" w:eastAsia="Times New Roman" w:hAnsi="Times New Roman" w:cs="Times New Roman"/>
                <w:bCs/>
                <w:spacing w:val="26"/>
                <w:lang w:val="ru-RU"/>
              </w:rPr>
              <w:t xml:space="preserve"> </w:t>
            </w:r>
            <w:r w:rsidRPr="00F524B0">
              <w:rPr>
                <w:rFonts w:ascii="Times New Roman" w:eastAsia="Times New Roman" w:hAnsi="Times New Roman" w:cs="Times New Roman"/>
                <w:bCs/>
                <w:lang w:val="ru-RU"/>
              </w:rPr>
              <w:t>чугунов.</w:t>
            </w:r>
            <w:r w:rsidRPr="00F524B0">
              <w:rPr>
                <w:rFonts w:ascii="Times New Roman" w:eastAsia="Times New Roman" w:hAnsi="Times New Roman" w:cs="Times New Roman"/>
                <w:bCs/>
                <w:spacing w:val="33"/>
                <w:lang w:val="ru-RU"/>
              </w:rPr>
              <w:t xml:space="preserve"> </w:t>
            </w:r>
            <w:r w:rsidRPr="00F524B0">
              <w:rPr>
                <w:rFonts w:ascii="Times New Roman" w:eastAsia="Times New Roman" w:hAnsi="Times New Roman" w:cs="Times New Roman"/>
                <w:bCs/>
                <w:lang w:val="ru-RU"/>
              </w:rPr>
              <w:t>Классификация</w:t>
            </w:r>
            <w:r w:rsidRPr="00F524B0">
              <w:rPr>
                <w:rFonts w:ascii="Times New Roman" w:eastAsia="Times New Roman" w:hAnsi="Times New Roman" w:cs="Times New Roman"/>
                <w:bCs/>
                <w:spacing w:val="26"/>
                <w:lang w:val="ru-RU"/>
              </w:rPr>
              <w:t xml:space="preserve"> </w:t>
            </w:r>
            <w:r w:rsidRPr="00F524B0">
              <w:rPr>
                <w:rFonts w:ascii="Times New Roman" w:eastAsia="Times New Roman" w:hAnsi="Times New Roman" w:cs="Times New Roman"/>
                <w:bCs/>
                <w:lang w:val="ru-RU"/>
              </w:rPr>
              <w:t>чугунов</w:t>
            </w:r>
            <w:r w:rsidRPr="00F524B0">
              <w:rPr>
                <w:rFonts w:ascii="Times New Roman" w:eastAsia="Times New Roman" w:hAnsi="Times New Roman" w:cs="Times New Roman"/>
                <w:bCs/>
                <w:spacing w:val="32"/>
                <w:lang w:val="ru-RU"/>
              </w:rPr>
              <w:t xml:space="preserve"> </w:t>
            </w:r>
            <w:r w:rsidRPr="00F524B0">
              <w:rPr>
                <w:rFonts w:ascii="Times New Roman" w:eastAsia="Times New Roman" w:hAnsi="Times New Roman" w:cs="Times New Roman"/>
                <w:bCs/>
                <w:lang w:val="ru-RU"/>
              </w:rPr>
              <w:t>по</w:t>
            </w:r>
            <w:r w:rsidRPr="00F524B0">
              <w:rPr>
                <w:rFonts w:ascii="Times New Roman" w:eastAsia="Times New Roman" w:hAnsi="Times New Roman" w:cs="Times New Roman"/>
                <w:bCs/>
                <w:spacing w:val="26"/>
                <w:lang w:val="ru-RU"/>
              </w:rPr>
              <w:t xml:space="preserve"> </w:t>
            </w:r>
            <w:r w:rsidRPr="00F524B0">
              <w:rPr>
                <w:rFonts w:ascii="Times New Roman" w:eastAsia="Times New Roman" w:hAnsi="Times New Roman" w:cs="Times New Roman"/>
                <w:bCs/>
                <w:lang w:val="ru-RU"/>
              </w:rPr>
              <w:t>форме</w:t>
            </w:r>
            <w:r w:rsidRPr="00F524B0">
              <w:rPr>
                <w:rFonts w:ascii="Times New Roman" w:eastAsia="Times New Roman" w:hAnsi="Times New Roman" w:cs="Times New Roman"/>
                <w:bCs/>
                <w:spacing w:val="24"/>
                <w:lang w:val="ru-RU"/>
              </w:rPr>
              <w:t xml:space="preserve"> </w:t>
            </w:r>
            <w:r w:rsidRPr="00F524B0">
              <w:rPr>
                <w:rFonts w:ascii="Times New Roman" w:eastAsia="Times New Roman" w:hAnsi="Times New Roman" w:cs="Times New Roman"/>
                <w:bCs/>
                <w:lang w:val="ru-RU"/>
              </w:rPr>
              <w:t>графитных</w:t>
            </w:r>
            <w:r w:rsidRPr="00F524B0">
              <w:rPr>
                <w:rFonts w:ascii="Times New Roman" w:eastAsia="Times New Roman" w:hAnsi="Times New Roman" w:cs="Times New Roman"/>
                <w:bCs/>
                <w:spacing w:val="27"/>
                <w:lang w:val="ru-RU"/>
              </w:rPr>
              <w:t xml:space="preserve"> </w:t>
            </w:r>
            <w:r w:rsidRPr="00F524B0">
              <w:rPr>
                <w:rFonts w:ascii="Times New Roman" w:eastAsia="Times New Roman" w:hAnsi="Times New Roman" w:cs="Times New Roman"/>
                <w:bCs/>
                <w:lang w:val="ru-RU"/>
              </w:rPr>
              <w:t>включений</w:t>
            </w:r>
            <w:r w:rsidRPr="00F524B0">
              <w:rPr>
                <w:rFonts w:ascii="Times New Roman" w:eastAsia="Times New Roman" w:hAnsi="Times New Roman" w:cs="Times New Roman"/>
                <w:bCs/>
                <w:spacing w:val="32"/>
                <w:lang w:val="ru-RU"/>
              </w:rPr>
              <w:t xml:space="preserve"> </w:t>
            </w:r>
            <w:r w:rsidRPr="00F524B0">
              <w:rPr>
                <w:rFonts w:ascii="Times New Roman" w:eastAsia="Times New Roman" w:hAnsi="Times New Roman" w:cs="Times New Roman"/>
                <w:bCs/>
                <w:spacing w:val="-10"/>
                <w:lang w:val="ru-RU"/>
              </w:rPr>
              <w:t>и</w:t>
            </w:r>
          </w:p>
          <w:p w14:paraId="5DB7C9E3" w14:textId="77777777" w:rsidR="008C6DDA" w:rsidRPr="00F524B0" w:rsidRDefault="008C6DDA" w:rsidP="008C6DDA">
            <w:pPr>
              <w:spacing w:line="250" w:lineRule="exact"/>
              <w:ind w:left="105" w:right="14"/>
              <w:jc w:val="both"/>
              <w:rPr>
                <w:rFonts w:ascii="Times New Roman" w:eastAsia="Times New Roman" w:hAnsi="Times New Roman" w:cs="Times New Roman"/>
                <w:bCs/>
              </w:rPr>
            </w:pPr>
            <w:r w:rsidRPr="00F524B0">
              <w:rPr>
                <w:rFonts w:ascii="Times New Roman" w:eastAsia="Times New Roman" w:hAnsi="Times New Roman" w:cs="Times New Roman"/>
                <w:bCs/>
                <w:lang w:val="ru-RU"/>
              </w:rPr>
              <w:t>структуре</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металлической основы. Серые, высокопрочные, ковкие</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чугуны; маркировка их</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 xml:space="preserve">по ГОСТ, свойства, область применения, условия получения. </w:t>
            </w:r>
            <w:proofErr w:type="spellStart"/>
            <w:r w:rsidRPr="00F524B0">
              <w:rPr>
                <w:rFonts w:ascii="Times New Roman" w:eastAsia="Times New Roman" w:hAnsi="Times New Roman" w:cs="Times New Roman"/>
                <w:bCs/>
              </w:rPr>
              <w:t>Легированные</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чугуны</w:t>
            </w:r>
            <w:proofErr w:type="spellEnd"/>
            <w:r w:rsidRPr="00F524B0">
              <w:rPr>
                <w:rFonts w:ascii="Times New Roman" w:eastAsia="Times New Roman" w:hAnsi="Times New Roman" w:cs="Times New Roman"/>
                <w:bCs/>
              </w:rPr>
              <w:t>.</w:t>
            </w:r>
          </w:p>
        </w:tc>
      </w:tr>
      <w:tr w:rsidR="008C6DDA" w:rsidRPr="005C5E07" w14:paraId="676C7659" w14:textId="77777777" w:rsidTr="008C6DDA">
        <w:trPr>
          <w:trHeight w:val="212"/>
        </w:trPr>
        <w:tc>
          <w:tcPr>
            <w:tcW w:w="2936" w:type="dxa"/>
            <w:vMerge/>
          </w:tcPr>
          <w:p w14:paraId="7B4433D8" w14:textId="77777777" w:rsidR="008C6DDA" w:rsidRPr="00F524B0" w:rsidRDefault="008C6DDA" w:rsidP="008C6DDA">
            <w:pPr>
              <w:rPr>
                <w:rFonts w:ascii="Times New Roman" w:eastAsia="Times New Roman" w:hAnsi="Times New Roman" w:cs="Times New Roman"/>
                <w:bCs/>
                <w:sz w:val="2"/>
                <w:szCs w:val="2"/>
              </w:rPr>
            </w:pPr>
          </w:p>
        </w:tc>
        <w:tc>
          <w:tcPr>
            <w:tcW w:w="7229" w:type="dxa"/>
          </w:tcPr>
          <w:p w14:paraId="0285F09D" w14:textId="0E628477" w:rsidR="008C6DDA" w:rsidRPr="008C6DDA" w:rsidRDefault="008C6DDA" w:rsidP="008C6DDA">
            <w:pPr>
              <w:spacing w:before="1" w:line="251" w:lineRule="exact"/>
              <w:ind w:left="105"/>
              <w:rPr>
                <w:rFonts w:ascii="Times New Roman" w:eastAsia="Times New Roman" w:hAnsi="Times New Roman" w:cs="Times New Roman"/>
                <w:b/>
                <w:lang w:val="ru-RU"/>
              </w:rPr>
            </w:pPr>
            <w:r w:rsidRPr="008C6DDA">
              <w:rPr>
                <w:rFonts w:ascii="Times New Roman" w:eastAsia="Times New Roman" w:hAnsi="Times New Roman" w:cs="Times New Roman"/>
                <w:b/>
                <w:lang w:val="ru-RU"/>
              </w:rPr>
              <w:t>В</w:t>
            </w:r>
            <w:r w:rsidRPr="008C6DDA">
              <w:rPr>
                <w:rFonts w:ascii="Times New Roman" w:eastAsia="Times New Roman" w:hAnsi="Times New Roman" w:cs="Times New Roman"/>
                <w:b/>
                <w:spacing w:val="-3"/>
                <w:lang w:val="ru-RU"/>
              </w:rPr>
              <w:t xml:space="preserve"> </w:t>
            </w:r>
            <w:r w:rsidRPr="008C6DDA">
              <w:rPr>
                <w:rFonts w:ascii="Times New Roman" w:eastAsia="Times New Roman" w:hAnsi="Times New Roman" w:cs="Times New Roman"/>
                <w:b/>
                <w:lang w:val="ru-RU"/>
              </w:rPr>
              <w:t>том</w:t>
            </w:r>
            <w:r w:rsidRPr="008C6DDA">
              <w:rPr>
                <w:rFonts w:ascii="Times New Roman" w:eastAsia="Times New Roman" w:hAnsi="Times New Roman" w:cs="Times New Roman"/>
                <w:b/>
                <w:spacing w:val="-5"/>
                <w:lang w:val="ru-RU"/>
              </w:rPr>
              <w:t xml:space="preserve"> </w:t>
            </w:r>
            <w:r w:rsidRPr="008C6DDA">
              <w:rPr>
                <w:rFonts w:ascii="Times New Roman" w:eastAsia="Times New Roman" w:hAnsi="Times New Roman" w:cs="Times New Roman"/>
                <w:b/>
                <w:lang w:val="ru-RU"/>
              </w:rPr>
              <w:t>числе</w:t>
            </w:r>
            <w:r w:rsidRPr="008C6DDA">
              <w:rPr>
                <w:rFonts w:ascii="Times New Roman" w:eastAsia="Times New Roman" w:hAnsi="Times New Roman" w:cs="Times New Roman"/>
                <w:b/>
                <w:spacing w:val="-4"/>
                <w:lang w:val="ru-RU"/>
              </w:rPr>
              <w:t xml:space="preserve"> </w:t>
            </w:r>
            <w:r w:rsidRPr="008C6DDA">
              <w:rPr>
                <w:rFonts w:ascii="Times New Roman" w:eastAsia="Times New Roman" w:hAnsi="Times New Roman" w:cs="Times New Roman"/>
                <w:b/>
                <w:lang w:val="ru-RU"/>
              </w:rPr>
              <w:t>практических</w:t>
            </w:r>
            <w:r w:rsidRPr="008C6DDA">
              <w:rPr>
                <w:rFonts w:ascii="Times New Roman" w:eastAsia="Times New Roman" w:hAnsi="Times New Roman" w:cs="Times New Roman"/>
                <w:b/>
                <w:spacing w:val="-13"/>
                <w:lang w:val="ru-RU"/>
              </w:rPr>
              <w:t xml:space="preserve"> </w:t>
            </w:r>
            <w:r w:rsidRPr="008C6DDA">
              <w:rPr>
                <w:rFonts w:ascii="Times New Roman" w:eastAsia="Times New Roman" w:hAnsi="Times New Roman" w:cs="Times New Roman"/>
                <w:b/>
                <w:lang w:val="ru-RU"/>
              </w:rPr>
              <w:t>и</w:t>
            </w:r>
            <w:r w:rsidRPr="008C6DDA">
              <w:rPr>
                <w:rFonts w:ascii="Times New Roman" w:eastAsia="Times New Roman" w:hAnsi="Times New Roman" w:cs="Times New Roman"/>
                <w:b/>
                <w:spacing w:val="-1"/>
                <w:lang w:val="ru-RU"/>
              </w:rPr>
              <w:t xml:space="preserve"> </w:t>
            </w:r>
            <w:r w:rsidRPr="008C6DDA">
              <w:rPr>
                <w:rFonts w:ascii="Times New Roman" w:eastAsia="Times New Roman" w:hAnsi="Times New Roman" w:cs="Times New Roman"/>
                <w:b/>
                <w:lang w:val="ru-RU"/>
              </w:rPr>
              <w:t>лабораторных</w:t>
            </w:r>
            <w:r w:rsidRPr="008C6DDA">
              <w:rPr>
                <w:rFonts w:ascii="Times New Roman" w:eastAsia="Times New Roman" w:hAnsi="Times New Roman" w:cs="Times New Roman"/>
                <w:b/>
                <w:spacing w:val="-6"/>
                <w:lang w:val="ru-RU"/>
              </w:rPr>
              <w:t xml:space="preserve"> </w:t>
            </w:r>
            <w:r w:rsidRPr="008C6DDA">
              <w:rPr>
                <w:rFonts w:ascii="Times New Roman" w:eastAsia="Times New Roman" w:hAnsi="Times New Roman" w:cs="Times New Roman"/>
                <w:b/>
                <w:spacing w:val="-2"/>
                <w:lang w:val="ru-RU"/>
              </w:rPr>
              <w:t>занятий:</w:t>
            </w:r>
          </w:p>
        </w:tc>
      </w:tr>
      <w:tr w:rsidR="008C6DDA" w:rsidRPr="005C5E07" w14:paraId="28E18852" w14:textId="77777777" w:rsidTr="007302C0">
        <w:trPr>
          <w:trHeight w:val="1267"/>
        </w:trPr>
        <w:tc>
          <w:tcPr>
            <w:tcW w:w="2936" w:type="dxa"/>
            <w:vMerge/>
          </w:tcPr>
          <w:p w14:paraId="13CE453B" w14:textId="77777777" w:rsidR="008C6DDA" w:rsidRPr="008C6DDA" w:rsidRDefault="008C6DDA" w:rsidP="008C6DDA">
            <w:pPr>
              <w:rPr>
                <w:rFonts w:ascii="Times New Roman" w:eastAsia="Times New Roman" w:hAnsi="Times New Roman" w:cs="Times New Roman"/>
                <w:bCs/>
                <w:sz w:val="2"/>
                <w:szCs w:val="2"/>
                <w:lang w:val="ru-RU"/>
              </w:rPr>
            </w:pPr>
          </w:p>
        </w:tc>
        <w:tc>
          <w:tcPr>
            <w:tcW w:w="7229" w:type="dxa"/>
          </w:tcPr>
          <w:p w14:paraId="795D9D88" w14:textId="693BAB51" w:rsidR="008C6DDA" w:rsidRPr="00F524B0" w:rsidRDefault="008C6DDA" w:rsidP="008C6DDA">
            <w:pPr>
              <w:tabs>
                <w:tab w:val="left" w:pos="2890"/>
                <w:tab w:val="left" w:pos="4369"/>
              </w:tabs>
              <w:ind w:left="105" w:right="20"/>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1.</w:t>
            </w:r>
            <w:r w:rsidRPr="00F524B0">
              <w:rPr>
                <w:rFonts w:ascii="Times New Roman" w:eastAsia="Times New Roman" w:hAnsi="Times New Roman" w:cs="Times New Roman"/>
                <w:bCs/>
                <w:spacing w:val="-2"/>
                <w:lang w:val="ru-RU"/>
              </w:rPr>
              <w:t>Микроанализ</w:t>
            </w:r>
            <w:r>
              <w:rPr>
                <w:rFonts w:ascii="Times New Roman" w:eastAsia="Times New Roman" w:hAnsi="Times New Roman" w:cs="Times New Roman"/>
                <w:bCs/>
                <w:lang w:val="ru-RU"/>
              </w:rPr>
              <w:t xml:space="preserve"> </w:t>
            </w:r>
            <w:r w:rsidRPr="00F524B0">
              <w:rPr>
                <w:rFonts w:ascii="Times New Roman" w:eastAsia="Times New Roman" w:hAnsi="Times New Roman" w:cs="Times New Roman"/>
                <w:bCs/>
                <w:lang w:val="ru-RU"/>
              </w:rPr>
              <w:t>структуры</w:t>
            </w:r>
            <w:r w:rsidRPr="00F524B0">
              <w:rPr>
                <w:rFonts w:ascii="Times New Roman" w:eastAsia="Times New Roman" w:hAnsi="Times New Roman" w:cs="Times New Roman"/>
                <w:bCs/>
                <w:spacing w:val="35"/>
                <w:lang w:val="ru-RU"/>
              </w:rPr>
              <w:t xml:space="preserve"> </w:t>
            </w:r>
            <w:r w:rsidRPr="00F524B0">
              <w:rPr>
                <w:rFonts w:ascii="Times New Roman" w:eastAsia="Times New Roman" w:hAnsi="Times New Roman" w:cs="Times New Roman"/>
                <w:bCs/>
                <w:lang w:val="ru-RU"/>
              </w:rPr>
              <w:t>углеродистых</w:t>
            </w:r>
            <w:r w:rsidRPr="00F524B0">
              <w:rPr>
                <w:rFonts w:ascii="Times New Roman" w:eastAsia="Times New Roman" w:hAnsi="Times New Roman" w:cs="Times New Roman"/>
                <w:bCs/>
                <w:spacing w:val="35"/>
                <w:lang w:val="ru-RU"/>
              </w:rPr>
              <w:t xml:space="preserve"> </w:t>
            </w:r>
            <w:r w:rsidRPr="00F524B0">
              <w:rPr>
                <w:rFonts w:ascii="Times New Roman" w:eastAsia="Times New Roman" w:hAnsi="Times New Roman" w:cs="Times New Roman"/>
                <w:bCs/>
                <w:lang w:val="ru-RU"/>
              </w:rPr>
              <w:t>сталей</w:t>
            </w:r>
            <w:r w:rsidRPr="00F524B0">
              <w:rPr>
                <w:rFonts w:ascii="Times New Roman" w:eastAsia="Times New Roman" w:hAnsi="Times New Roman" w:cs="Times New Roman"/>
                <w:bCs/>
                <w:spacing w:val="36"/>
                <w:lang w:val="ru-RU"/>
              </w:rPr>
              <w:t xml:space="preserve"> </w:t>
            </w:r>
            <w:r w:rsidRPr="00F524B0">
              <w:rPr>
                <w:rFonts w:ascii="Times New Roman" w:eastAsia="Times New Roman" w:hAnsi="Times New Roman" w:cs="Times New Roman"/>
                <w:bCs/>
                <w:lang w:val="ru-RU"/>
              </w:rPr>
              <w:t xml:space="preserve">обыкновенного </w:t>
            </w:r>
            <w:r w:rsidRPr="00F524B0">
              <w:rPr>
                <w:rFonts w:ascii="Times New Roman" w:eastAsia="Times New Roman" w:hAnsi="Times New Roman" w:cs="Times New Roman"/>
                <w:bCs/>
                <w:spacing w:val="-2"/>
                <w:lang w:val="ru-RU"/>
              </w:rPr>
              <w:t>качества</w:t>
            </w:r>
          </w:p>
          <w:p w14:paraId="1771691D" w14:textId="5BD201EC" w:rsidR="008C6DDA" w:rsidRPr="00F524B0" w:rsidRDefault="008C6DDA" w:rsidP="008C6DDA">
            <w:pPr>
              <w:spacing w:line="251" w:lineRule="exact"/>
              <w:ind w:left="105"/>
              <w:rPr>
                <w:rFonts w:ascii="Times New Roman" w:eastAsia="Times New Roman" w:hAnsi="Times New Roman" w:cs="Times New Roman"/>
                <w:bCs/>
                <w:spacing w:val="-2"/>
                <w:lang w:val="ru-RU"/>
              </w:rPr>
            </w:pPr>
            <w:r>
              <w:rPr>
                <w:rFonts w:ascii="Times New Roman" w:eastAsia="Times New Roman" w:hAnsi="Times New Roman" w:cs="Times New Roman"/>
                <w:bCs/>
                <w:lang w:val="ru-RU"/>
              </w:rPr>
              <w:t xml:space="preserve"> 2.</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Микроанализ структуры конструкционных легированных сталей</w:t>
            </w:r>
          </w:p>
          <w:p w14:paraId="74DA3701" w14:textId="22A0B325" w:rsidR="008C6DDA" w:rsidRPr="00F524B0" w:rsidRDefault="008C6DDA" w:rsidP="008C6DDA">
            <w:pPr>
              <w:spacing w:line="251" w:lineRule="exact"/>
              <w:ind w:left="105"/>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3.</w:t>
            </w:r>
            <w:r w:rsidRPr="00F524B0">
              <w:rPr>
                <w:rFonts w:ascii="Times New Roman" w:eastAsia="Times New Roman" w:hAnsi="Times New Roman" w:cs="Times New Roman"/>
                <w:bCs/>
                <w:lang w:val="ru-RU"/>
              </w:rPr>
              <w:t xml:space="preserve"> Микроанализ чугунов в равновесном состоянии</w:t>
            </w:r>
          </w:p>
          <w:p w14:paraId="727D076A" w14:textId="5D42E702" w:rsidR="008C6DDA" w:rsidRPr="00F524B0" w:rsidRDefault="008C6DDA" w:rsidP="008C6DDA">
            <w:pPr>
              <w:spacing w:line="238" w:lineRule="exact"/>
              <w:ind w:left="105"/>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4.</w:t>
            </w:r>
            <w:r w:rsidRPr="00F524B0">
              <w:rPr>
                <w:rFonts w:ascii="Times New Roman" w:eastAsia="Times New Roman" w:hAnsi="Times New Roman" w:cs="Times New Roman"/>
                <w:bCs/>
                <w:spacing w:val="-9"/>
                <w:lang w:val="ru-RU"/>
              </w:rPr>
              <w:t xml:space="preserve"> </w:t>
            </w:r>
            <w:r w:rsidRPr="00F524B0">
              <w:rPr>
                <w:rFonts w:ascii="Times New Roman" w:eastAsia="Times New Roman" w:hAnsi="Times New Roman" w:cs="Times New Roman"/>
                <w:bCs/>
                <w:lang w:val="ru-RU"/>
              </w:rPr>
              <w:t>Чтение</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маркировки</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lang w:val="ru-RU"/>
              </w:rPr>
              <w:t>железоуглеродистых</w:t>
            </w:r>
            <w:r w:rsidRPr="00F524B0">
              <w:rPr>
                <w:rFonts w:ascii="Times New Roman" w:eastAsia="Times New Roman" w:hAnsi="Times New Roman" w:cs="Times New Roman"/>
                <w:bCs/>
                <w:spacing w:val="-8"/>
                <w:lang w:val="ru-RU"/>
              </w:rPr>
              <w:t xml:space="preserve"> </w:t>
            </w:r>
            <w:r w:rsidRPr="00F524B0">
              <w:rPr>
                <w:rFonts w:ascii="Times New Roman" w:eastAsia="Times New Roman" w:hAnsi="Times New Roman" w:cs="Times New Roman"/>
                <w:bCs/>
                <w:spacing w:val="-2"/>
                <w:lang w:val="ru-RU"/>
              </w:rPr>
              <w:t>сплавов</w:t>
            </w:r>
          </w:p>
        </w:tc>
      </w:tr>
      <w:tr w:rsidR="008C6DDA" w:rsidRPr="005C5E07" w14:paraId="18070B2D" w14:textId="77777777" w:rsidTr="00BB37F2">
        <w:trPr>
          <w:trHeight w:val="273"/>
        </w:trPr>
        <w:tc>
          <w:tcPr>
            <w:tcW w:w="2936" w:type="dxa"/>
          </w:tcPr>
          <w:p w14:paraId="6F377B97" w14:textId="77777777" w:rsidR="008C6DDA" w:rsidRPr="00F524B0" w:rsidRDefault="008C6DDA" w:rsidP="008C6DDA">
            <w:pPr>
              <w:spacing w:before="1" w:line="252"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5.</w:t>
            </w:r>
          </w:p>
        </w:tc>
        <w:tc>
          <w:tcPr>
            <w:tcW w:w="7229" w:type="dxa"/>
          </w:tcPr>
          <w:p w14:paraId="3E8D4CD6" w14:textId="77777777" w:rsidR="008C6DDA" w:rsidRPr="00F524B0" w:rsidRDefault="008C6DDA" w:rsidP="008C6DDA">
            <w:pPr>
              <w:spacing w:before="20" w:line="233" w:lineRule="exact"/>
              <w:ind w:left="139"/>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Основы</w:t>
            </w:r>
            <w:r w:rsidRPr="00F524B0">
              <w:rPr>
                <w:rFonts w:ascii="Times New Roman" w:eastAsia="Times New Roman" w:hAnsi="Times New Roman" w:cs="Times New Roman"/>
                <w:bCs/>
                <w:spacing w:val="-11"/>
                <w:lang w:val="ru-RU"/>
              </w:rPr>
              <w:t xml:space="preserve"> </w:t>
            </w:r>
            <w:r w:rsidRPr="00F524B0">
              <w:rPr>
                <w:rFonts w:ascii="Times New Roman" w:eastAsia="Times New Roman" w:hAnsi="Times New Roman" w:cs="Times New Roman"/>
                <w:bCs/>
                <w:lang w:val="ru-RU"/>
              </w:rPr>
              <w:t>теории</w:t>
            </w:r>
            <w:r w:rsidRPr="00F524B0">
              <w:rPr>
                <w:rFonts w:ascii="Times New Roman" w:eastAsia="Times New Roman" w:hAnsi="Times New Roman" w:cs="Times New Roman"/>
                <w:bCs/>
                <w:spacing w:val="-2"/>
                <w:lang w:val="ru-RU"/>
              </w:rPr>
              <w:t xml:space="preserve"> </w:t>
            </w:r>
            <w:r w:rsidRPr="00F524B0">
              <w:rPr>
                <w:rFonts w:ascii="Times New Roman" w:eastAsia="Times New Roman" w:hAnsi="Times New Roman" w:cs="Times New Roman"/>
                <w:bCs/>
                <w:lang w:val="ru-RU"/>
              </w:rPr>
              <w:t>термической</w:t>
            </w:r>
            <w:r w:rsidRPr="00F524B0">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lang w:val="ru-RU"/>
              </w:rPr>
              <w:t>обработки</w:t>
            </w:r>
            <w:r w:rsidRPr="00F524B0">
              <w:rPr>
                <w:rFonts w:ascii="Times New Roman" w:eastAsia="Times New Roman" w:hAnsi="Times New Roman" w:cs="Times New Roman"/>
                <w:bCs/>
                <w:spacing w:val="-3"/>
                <w:lang w:val="ru-RU"/>
              </w:rPr>
              <w:t xml:space="preserve"> </w:t>
            </w:r>
            <w:r w:rsidRPr="00F524B0">
              <w:rPr>
                <w:rFonts w:ascii="Times New Roman" w:eastAsia="Times New Roman" w:hAnsi="Times New Roman" w:cs="Times New Roman"/>
                <w:bCs/>
                <w:lang w:val="ru-RU"/>
              </w:rPr>
              <w:t>металлов</w:t>
            </w:r>
            <w:r w:rsidRPr="00F524B0">
              <w:rPr>
                <w:rFonts w:ascii="Times New Roman" w:eastAsia="Times New Roman" w:hAnsi="Times New Roman" w:cs="Times New Roman"/>
                <w:bCs/>
                <w:spacing w:val="-5"/>
                <w:lang w:val="ru-RU"/>
              </w:rPr>
              <w:t xml:space="preserve"> </w:t>
            </w:r>
            <w:r w:rsidRPr="00F524B0">
              <w:rPr>
                <w:rFonts w:ascii="Times New Roman" w:eastAsia="Times New Roman" w:hAnsi="Times New Roman" w:cs="Times New Roman"/>
                <w:bCs/>
                <w:lang w:val="ru-RU"/>
              </w:rPr>
              <w:t xml:space="preserve">и </w:t>
            </w:r>
            <w:r w:rsidRPr="00F524B0">
              <w:rPr>
                <w:rFonts w:ascii="Times New Roman" w:eastAsia="Times New Roman" w:hAnsi="Times New Roman" w:cs="Times New Roman"/>
                <w:bCs/>
                <w:spacing w:val="-2"/>
                <w:lang w:val="ru-RU"/>
              </w:rPr>
              <w:t>сплавов</w:t>
            </w:r>
          </w:p>
        </w:tc>
      </w:tr>
      <w:tr w:rsidR="00B23BA6" w:rsidRPr="005C5E07" w14:paraId="1B6B6BA5" w14:textId="77777777" w:rsidTr="00BB37F2">
        <w:trPr>
          <w:trHeight w:val="273"/>
        </w:trPr>
        <w:tc>
          <w:tcPr>
            <w:tcW w:w="2936" w:type="dxa"/>
            <w:vMerge w:val="restart"/>
          </w:tcPr>
          <w:p w14:paraId="33BFEFE7" w14:textId="77777777" w:rsidR="00B23BA6" w:rsidRPr="00F524B0" w:rsidRDefault="00B23BA6" w:rsidP="00B23BA6">
            <w:pPr>
              <w:spacing w:before="1"/>
              <w:ind w:left="110"/>
              <w:rPr>
                <w:rFonts w:ascii="Times New Roman" w:eastAsia="Times New Roman" w:hAnsi="Times New Roman" w:cs="Times New Roman"/>
                <w:bCs/>
                <w:lang w:val="ru-RU"/>
              </w:rPr>
            </w:pPr>
            <w:r w:rsidRPr="00F524B0">
              <w:rPr>
                <w:rFonts w:ascii="Times New Roman" w:eastAsia="Times New Roman" w:hAnsi="Times New Roman" w:cs="Times New Roman"/>
                <w:bCs/>
                <w:spacing w:val="-4"/>
                <w:lang w:val="ru-RU"/>
              </w:rPr>
              <w:t>Тема</w:t>
            </w:r>
          </w:p>
          <w:p w14:paraId="742FE9D6" w14:textId="656340A4" w:rsidR="00B23BA6" w:rsidRPr="00A5171B" w:rsidRDefault="00B23BA6" w:rsidP="00B23BA6">
            <w:pPr>
              <w:spacing w:before="1" w:line="252" w:lineRule="exact"/>
              <w:ind w:left="110"/>
              <w:rPr>
                <w:rFonts w:ascii="Times New Roman" w:eastAsia="Times New Roman" w:hAnsi="Times New Roman" w:cs="Times New Roman"/>
                <w:bCs/>
                <w:lang w:val="ru-RU"/>
              </w:rPr>
            </w:pPr>
            <w:r w:rsidRPr="00F524B0">
              <w:rPr>
                <w:rFonts w:ascii="Times New Roman" w:eastAsia="Times New Roman" w:hAnsi="Times New Roman" w:cs="Times New Roman"/>
                <w:bCs/>
                <w:spacing w:val="-2"/>
                <w:lang w:val="ru-RU"/>
              </w:rPr>
              <w:t xml:space="preserve">5.1Теоретические </w:t>
            </w:r>
            <w:r w:rsidRPr="00F524B0">
              <w:rPr>
                <w:rFonts w:ascii="Times New Roman" w:eastAsia="Times New Roman" w:hAnsi="Times New Roman" w:cs="Times New Roman"/>
                <w:bCs/>
                <w:lang w:val="ru-RU"/>
              </w:rPr>
              <w:t>основы</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термической обработки металлов</w:t>
            </w:r>
            <w:r w:rsidRPr="00F524B0">
              <w:rPr>
                <w:rFonts w:ascii="Times New Roman" w:eastAsia="Times New Roman" w:hAnsi="Times New Roman" w:cs="Times New Roman"/>
                <w:bCs/>
                <w:spacing w:val="-5"/>
                <w:lang w:val="ru-RU"/>
              </w:rPr>
              <w:t xml:space="preserve"> </w:t>
            </w:r>
            <w:r w:rsidRPr="00F524B0">
              <w:rPr>
                <w:rFonts w:ascii="Times New Roman" w:eastAsia="Times New Roman" w:hAnsi="Times New Roman" w:cs="Times New Roman"/>
                <w:bCs/>
                <w:lang w:val="ru-RU"/>
              </w:rPr>
              <w:t xml:space="preserve">и </w:t>
            </w:r>
            <w:r w:rsidRPr="00F524B0">
              <w:rPr>
                <w:rFonts w:ascii="Times New Roman" w:eastAsia="Times New Roman" w:hAnsi="Times New Roman" w:cs="Times New Roman"/>
                <w:bCs/>
                <w:spacing w:val="-2"/>
                <w:lang w:val="ru-RU"/>
              </w:rPr>
              <w:t>сплавов</w:t>
            </w:r>
          </w:p>
        </w:tc>
        <w:tc>
          <w:tcPr>
            <w:tcW w:w="7229" w:type="dxa"/>
          </w:tcPr>
          <w:p w14:paraId="6D2ABB96" w14:textId="61D8BB2D" w:rsidR="00B23BA6" w:rsidRPr="00F524B0" w:rsidRDefault="00B23BA6" w:rsidP="008C6DDA">
            <w:pPr>
              <w:spacing w:before="20" w:line="233" w:lineRule="exact"/>
              <w:ind w:left="139"/>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4225D49E" w14:textId="77777777" w:rsidTr="00BB37F2">
        <w:trPr>
          <w:trHeight w:val="1809"/>
        </w:trPr>
        <w:tc>
          <w:tcPr>
            <w:tcW w:w="2936" w:type="dxa"/>
            <w:vMerge/>
          </w:tcPr>
          <w:p w14:paraId="1CFED9EB" w14:textId="3F3D750B" w:rsidR="00B23BA6" w:rsidRPr="00F524B0" w:rsidRDefault="00B23BA6" w:rsidP="008C6DDA">
            <w:pPr>
              <w:spacing w:before="1"/>
              <w:ind w:left="110" w:right="177"/>
              <w:rPr>
                <w:rFonts w:ascii="Times New Roman" w:eastAsia="Times New Roman" w:hAnsi="Times New Roman" w:cs="Times New Roman"/>
                <w:bCs/>
                <w:lang w:val="ru-RU"/>
              </w:rPr>
            </w:pPr>
          </w:p>
        </w:tc>
        <w:tc>
          <w:tcPr>
            <w:tcW w:w="7229" w:type="dxa"/>
          </w:tcPr>
          <w:p w14:paraId="6A1A53F1" w14:textId="771E2DDA" w:rsidR="00B23BA6" w:rsidRPr="00F524B0" w:rsidRDefault="00B23BA6" w:rsidP="006E5C0C">
            <w:pPr>
              <w:spacing w:before="20" w:line="242" w:lineRule="auto"/>
              <w:ind w:left="105" w:right="104"/>
              <w:jc w:val="both"/>
              <w:rPr>
                <w:rFonts w:ascii="Times New Roman" w:eastAsia="Times New Roman" w:hAnsi="Times New Roman" w:cs="Times New Roman"/>
                <w:bCs/>
              </w:rPr>
            </w:pPr>
            <w:r w:rsidRPr="00F524B0">
              <w:rPr>
                <w:rFonts w:ascii="Times New Roman" w:eastAsia="Times New Roman" w:hAnsi="Times New Roman" w:cs="Times New Roman"/>
                <w:bCs/>
                <w:lang w:val="ru-RU"/>
              </w:rPr>
              <w:t>Цели термической обработки металлов и сплавов. Виды</w:t>
            </w:r>
            <w:r w:rsidRPr="00F524B0">
              <w:rPr>
                <w:rFonts w:ascii="Times New Roman" w:eastAsia="Times New Roman" w:hAnsi="Times New Roman" w:cs="Times New Roman"/>
                <w:bCs/>
                <w:spacing w:val="-5"/>
                <w:lang w:val="ru-RU"/>
              </w:rPr>
              <w:t xml:space="preserve"> </w:t>
            </w:r>
            <w:r w:rsidRPr="00F524B0">
              <w:rPr>
                <w:rFonts w:ascii="Times New Roman" w:eastAsia="Times New Roman" w:hAnsi="Times New Roman" w:cs="Times New Roman"/>
                <w:bCs/>
                <w:lang w:val="ru-RU"/>
              </w:rPr>
              <w:t xml:space="preserve">термической обработки металлов. Возможности применения термической обработки металлов и сплавов в связи с диаграммой состояния. Превращения, протекающие </w:t>
            </w:r>
            <w:r w:rsidR="006E5C0C" w:rsidRPr="00F524B0">
              <w:rPr>
                <w:rFonts w:ascii="Times New Roman" w:eastAsia="Times New Roman" w:hAnsi="Times New Roman" w:cs="Times New Roman"/>
                <w:bCs/>
                <w:lang w:val="ru-RU"/>
              </w:rPr>
              <w:t>в структуре,</w:t>
            </w:r>
            <w:r w:rsidRPr="00F524B0">
              <w:rPr>
                <w:rFonts w:ascii="Times New Roman" w:eastAsia="Times New Roman" w:hAnsi="Times New Roman" w:cs="Times New Roman"/>
                <w:bCs/>
                <w:lang w:val="ru-RU"/>
              </w:rPr>
              <w:t xml:space="preserve"> стали при нагреве и охлаждении. Механизм основных превращений:</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перлита в аустенит, аустенита в</w:t>
            </w:r>
            <w:r w:rsidRPr="00F524B0">
              <w:rPr>
                <w:rFonts w:ascii="Times New Roman" w:eastAsia="Times New Roman" w:hAnsi="Times New Roman" w:cs="Times New Roman"/>
                <w:bCs/>
                <w:spacing w:val="-1"/>
                <w:lang w:val="ru-RU"/>
              </w:rPr>
              <w:t xml:space="preserve"> </w:t>
            </w:r>
            <w:r w:rsidRPr="00F524B0">
              <w:rPr>
                <w:rFonts w:ascii="Times New Roman" w:eastAsia="Times New Roman" w:hAnsi="Times New Roman" w:cs="Times New Roman"/>
                <w:bCs/>
                <w:lang w:val="ru-RU"/>
              </w:rPr>
              <w:t>перлит при медленном охлаждении. Закономерности превращения. Промежуточное превращение. Превращение аустенита</w:t>
            </w:r>
            <w:r w:rsidRPr="00F524B0">
              <w:rPr>
                <w:rFonts w:ascii="Times New Roman" w:eastAsia="Times New Roman" w:hAnsi="Times New Roman" w:cs="Times New Roman"/>
                <w:bCs/>
                <w:spacing w:val="68"/>
                <w:lang w:val="ru-RU"/>
              </w:rPr>
              <w:t xml:space="preserve"> </w:t>
            </w:r>
            <w:r w:rsidRPr="00F524B0">
              <w:rPr>
                <w:rFonts w:ascii="Times New Roman" w:eastAsia="Times New Roman" w:hAnsi="Times New Roman" w:cs="Times New Roman"/>
                <w:bCs/>
                <w:lang w:val="ru-RU"/>
              </w:rPr>
              <w:t>в</w:t>
            </w:r>
            <w:r w:rsidRPr="00F524B0">
              <w:rPr>
                <w:rFonts w:ascii="Times New Roman" w:eastAsia="Times New Roman" w:hAnsi="Times New Roman" w:cs="Times New Roman"/>
                <w:bCs/>
                <w:spacing w:val="63"/>
                <w:lang w:val="ru-RU"/>
              </w:rPr>
              <w:t xml:space="preserve"> </w:t>
            </w:r>
            <w:r w:rsidRPr="00F524B0">
              <w:rPr>
                <w:rFonts w:ascii="Times New Roman" w:eastAsia="Times New Roman" w:hAnsi="Times New Roman" w:cs="Times New Roman"/>
                <w:bCs/>
                <w:lang w:val="ru-RU"/>
              </w:rPr>
              <w:t>мартенсит</w:t>
            </w:r>
            <w:r w:rsidRPr="00F524B0">
              <w:rPr>
                <w:rFonts w:ascii="Times New Roman" w:eastAsia="Times New Roman" w:hAnsi="Times New Roman" w:cs="Times New Roman"/>
                <w:bCs/>
                <w:spacing w:val="66"/>
                <w:lang w:val="ru-RU"/>
              </w:rPr>
              <w:t xml:space="preserve"> </w:t>
            </w:r>
            <w:r w:rsidRPr="00F524B0">
              <w:rPr>
                <w:rFonts w:ascii="Times New Roman" w:eastAsia="Times New Roman" w:hAnsi="Times New Roman" w:cs="Times New Roman"/>
                <w:bCs/>
                <w:lang w:val="ru-RU"/>
              </w:rPr>
              <w:t>при</w:t>
            </w:r>
            <w:r w:rsidRPr="00F524B0">
              <w:rPr>
                <w:rFonts w:ascii="Times New Roman" w:eastAsia="Times New Roman" w:hAnsi="Times New Roman" w:cs="Times New Roman"/>
                <w:bCs/>
                <w:spacing w:val="67"/>
                <w:lang w:val="ru-RU"/>
              </w:rPr>
              <w:t xml:space="preserve"> </w:t>
            </w:r>
            <w:r w:rsidRPr="00F524B0">
              <w:rPr>
                <w:rFonts w:ascii="Times New Roman" w:eastAsia="Times New Roman" w:hAnsi="Times New Roman" w:cs="Times New Roman"/>
                <w:bCs/>
                <w:lang w:val="ru-RU"/>
              </w:rPr>
              <w:t>высоких</w:t>
            </w:r>
            <w:r w:rsidRPr="00F524B0">
              <w:rPr>
                <w:rFonts w:ascii="Times New Roman" w:eastAsia="Times New Roman" w:hAnsi="Times New Roman" w:cs="Times New Roman"/>
                <w:bCs/>
                <w:spacing w:val="67"/>
                <w:lang w:val="ru-RU"/>
              </w:rPr>
              <w:t xml:space="preserve"> </w:t>
            </w:r>
            <w:r w:rsidRPr="00F524B0">
              <w:rPr>
                <w:rFonts w:ascii="Times New Roman" w:eastAsia="Times New Roman" w:hAnsi="Times New Roman" w:cs="Times New Roman"/>
                <w:bCs/>
                <w:lang w:val="ru-RU"/>
              </w:rPr>
              <w:t>скоростях</w:t>
            </w:r>
            <w:r w:rsidRPr="00F524B0">
              <w:rPr>
                <w:rFonts w:ascii="Times New Roman" w:eastAsia="Times New Roman" w:hAnsi="Times New Roman" w:cs="Times New Roman"/>
                <w:bCs/>
                <w:spacing w:val="66"/>
                <w:lang w:val="ru-RU"/>
              </w:rPr>
              <w:t xml:space="preserve"> </w:t>
            </w:r>
            <w:r w:rsidRPr="00F524B0">
              <w:rPr>
                <w:rFonts w:ascii="Times New Roman" w:eastAsia="Times New Roman" w:hAnsi="Times New Roman" w:cs="Times New Roman"/>
                <w:bCs/>
                <w:lang w:val="ru-RU"/>
              </w:rPr>
              <w:t>охлаждения.</w:t>
            </w:r>
            <w:r w:rsidRPr="00F524B0">
              <w:rPr>
                <w:rFonts w:ascii="Times New Roman" w:eastAsia="Times New Roman" w:hAnsi="Times New Roman" w:cs="Times New Roman"/>
                <w:bCs/>
                <w:spacing w:val="68"/>
                <w:lang w:val="ru-RU"/>
              </w:rPr>
              <w:t xml:space="preserve"> </w:t>
            </w:r>
            <w:proofErr w:type="spellStart"/>
            <w:r w:rsidRPr="00F524B0">
              <w:rPr>
                <w:rFonts w:ascii="Times New Roman" w:eastAsia="Times New Roman" w:hAnsi="Times New Roman" w:cs="Times New Roman"/>
                <w:bCs/>
              </w:rPr>
              <w:t>Превращение</w:t>
            </w:r>
            <w:proofErr w:type="spellEnd"/>
            <w:r w:rsidRPr="00F524B0">
              <w:rPr>
                <w:rFonts w:ascii="Times New Roman" w:eastAsia="Times New Roman" w:hAnsi="Times New Roman" w:cs="Times New Roman"/>
                <w:bCs/>
                <w:spacing w:val="60"/>
              </w:rPr>
              <w:t xml:space="preserve"> </w:t>
            </w:r>
            <w:proofErr w:type="spellStart"/>
            <w:r w:rsidRPr="00F524B0">
              <w:rPr>
                <w:rFonts w:ascii="Times New Roman" w:eastAsia="Times New Roman" w:hAnsi="Times New Roman" w:cs="Times New Roman"/>
                <w:bCs/>
              </w:rPr>
              <w:t>мартенсита</w:t>
            </w:r>
            <w:proofErr w:type="spellEnd"/>
            <w:r w:rsidRPr="00F524B0">
              <w:rPr>
                <w:rFonts w:ascii="Times New Roman" w:eastAsia="Times New Roman" w:hAnsi="Times New Roman" w:cs="Times New Roman"/>
                <w:bCs/>
                <w:spacing w:val="69"/>
              </w:rPr>
              <w:t xml:space="preserve"> </w:t>
            </w:r>
            <w:r w:rsidRPr="00F524B0">
              <w:rPr>
                <w:rFonts w:ascii="Times New Roman" w:eastAsia="Times New Roman" w:hAnsi="Times New Roman" w:cs="Times New Roman"/>
                <w:bCs/>
                <w:spacing w:val="-10"/>
              </w:rPr>
              <w:t>в</w:t>
            </w:r>
            <w:r w:rsidR="006E5C0C">
              <w:rPr>
                <w:rFonts w:ascii="Times New Roman" w:eastAsia="Times New Roman" w:hAnsi="Times New Roman" w:cs="Times New Roman"/>
                <w:bCs/>
                <w:spacing w:val="-10"/>
                <w:lang w:val="ru-RU"/>
              </w:rPr>
              <w:t xml:space="preserve"> </w:t>
            </w:r>
            <w:proofErr w:type="spellStart"/>
            <w:r w:rsidRPr="00F524B0">
              <w:rPr>
                <w:rFonts w:ascii="Times New Roman" w:eastAsia="Times New Roman" w:hAnsi="Times New Roman" w:cs="Times New Roman"/>
                <w:bCs/>
                <w:spacing w:val="-2"/>
              </w:rPr>
              <w:t>перлит</w:t>
            </w:r>
            <w:proofErr w:type="spellEnd"/>
            <w:r w:rsidRPr="00F524B0">
              <w:rPr>
                <w:rFonts w:ascii="Times New Roman" w:eastAsia="Times New Roman" w:hAnsi="Times New Roman" w:cs="Times New Roman"/>
                <w:bCs/>
                <w:spacing w:val="-2"/>
              </w:rPr>
              <w:t>.</w:t>
            </w:r>
          </w:p>
        </w:tc>
      </w:tr>
      <w:tr w:rsidR="008C6DDA" w:rsidRPr="005C5E07" w14:paraId="6F25B65D" w14:textId="77777777" w:rsidTr="00BB37F2">
        <w:trPr>
          <w:trHeight w:val="277"/>
        </w:trPr>
        <w:tc>
          <w:tcPr>
            <w:tcW w:w="2936" w:type="dxa"/>
          </w:tcPr>
          <w:p w14:paraId="405A7A27" w14:textId="77777777" w:rsidR="008C6DDA" w:rsidRPr="00F524B0" w:rsidRDefault="008C6DDA" w:rsidP="008C6DDA">
            <w:pPr>
              <w:spacing w:before="1"/>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6.</w:t>
            </w:r>
          </w:p>
        </w:tc>
        <w:tc>
          <w:tcPr>
            <w:tcW w:w="7229" w:type="dxa"/>
          </w:tcPr>
          <w:p w14:paraId="6A0D1251" w14:textId="77777777" w:rsidR="008C6DDA" w:rsidRPr="002F5A16" w:rsidRDefault="008C6DDA" w:rsidP="008C6DDA">
            <w:pPr>
              <w:spacing w:before="10" w:line="248" w:lineRule="exact"/>
              <w:ind w:left="110"/>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Технология</w:t>
            </w:r>
            <w:r w:rsidRPr="002F5A16">
              <w:rPr>
                <w:rFonts w:ascii="Times New Roman" w:eastAsia="Times New Roman" w:hAnsi="Times New Roman" w:cs="Times New Roman"/>
                <w:bCs/>
                <w:spacing w:val="-12"/>
                <w:lang w:val="ru-RU"/>
              </w:rPr>
              <w:t xml:space="preserve"> </w:t>
            </w:r>
            <w:r w:rsidRPr="002F5A16">
              <w:rPr>
                <w:rFonts w:ascii="Times New Roman" w:eastAsia="Times New Roman" w:hAnsi="Times New Roman" w:cs="Times New Roman"/>
                <w:bCs/>
                <w:lang w:val="ru-RU"/>
              </w:rPr>
              <w:t>термической</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lang w:val="ru-RU"/>
              </w:rPr>
              <w:t>обработки</w:t>
            </w:r>
            <w:r w:rsidRPr="002F5A16">
              <w:rPr>
                <w:rFonts w:ascii="Times New Roman" w:eastAsia="Times New Roman" w:hAnsi="Times New Roman" w:cs="Times New Roman"/>
                <w:bCs/>
                <w:spacing w:val="-4"/>
                <w:lang w:val="ru-RU"/>
              </w:rPr>
              <w:t xml:space="preserve"> </w:t>
            </w:r>
            <w:r w:rsidRPr="002F5A16">
              <w:rPr>
                <w:rFonts w:ascii="Times New Roman" w:eastAsia="Times New Roman" w:hAnsi="Times New Roman" w:cs="Times New Roman"/>
                <w:bCs/>
                <w:lang w:val="ru-RU"/>
              </w:rPr>
              <w:t>стали</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spacing w:val="-2"/>
                <w:lang w:val="ru-RU"/>
              </w:rPr>
              <w:t>чугуна</w:t>
            </w:r>
          </w:p>
        </w:tc>
      </w:tr>
      <w:tr w:rsidR="00B23BA6" w:rsidRPr="005C5E07" w14:paraId="091D5A3E" w14:textId="77777777" w:rsidTr="00BB37F2">
        <w:trPr>
          <w:trHeight w:val="277"/>
        </w:trPr>
        <w:tc>
          <w:tcPr>
            <w:tcW w:w="2936" w:type="dxa"/>
            <w:vMerge w:val="restart"/>
          </w:tcPr>
          <w:p w14:paraId="5C2CF604" w14:textId="3DC0A019" w:rsidR="00B23BA6" w:rsidRPr="00F524B0" w:rsidRDefault="00B23BA6" w:rsidP="008C6DDA">
            <w:pPr>
              <w:spacing w:before="1"/>
              <w:ind w:left="110" w:right="616"/>
              <w:rPr>
                <w:rFonts w:ascii="Times New Roman" w:eastAsia="Times New Roman" w:hAnsi="Times New Roman" w:cs="Times New Roman"/>
                <w:bCs/>
              </w:rPr>
            </w:pPr>
            <w:proofErr w:type="spellStart"/>
            <w:r w:rsidRPr="00F524B0">
              <w:rPr>
                <w:rFonts w:ascii="Times New Roman" w:eastAsia="Times New Roman" w:hAnsi="Times New Roman" w:cs="Times New Roman"/>
                <w:bCs/>
              </w:rPr>
              <w:t>Тема</w:t>
            </w:r>
            <w:proofErr w:type="spellEnd"/>
            <w:r w:rsidRPr="00F524B0">
              <w:rPr>
                <w:rFonts w:ascii="Times New Roman" w:eastAsia="Times New Roman" w:hAnsi="Times New Roman" w:cs="Times New Roman"/>
                <w:bCs/>
              </w:rPr>
              <w:t xml:space="preserve"> 6.1 </w:t>
            </w:r>
            <w:proofErr w:type="spellStart"/>
            <w:r w:rsidRPr="00F524B0">
              <w:rPr>
                <w:rFonts w:ascii="Times New Roman" w:eastAsia="Times New Roman" w:hAnsi="Times New Roman" w:cs="Times New Roman"/>
                <w:bCs/>
                <w:spacing w:val="-2"/>
              </w:rPr>
              <w:t>Термическая</w:t>
            </w:r>
            <w:proofErr w:type="spellEnd"/>
            <w:r w:rsidRPr="00F524B0">
              <w:rPr>
                <w:rFonts w:ascii="Times New Roman" w:eastAsia="Times New Roman" w:hAnsi="Times New Roman" w:cs="Times New Roman"/>
                <w:bCs/>
                <w:spacing w:val="-2"/>
              </w:rPr>
              <w:t xml:space="preserve"> </w:t>
            </w:r>
            <w:proofErr w:type="spellStart"/>
            <w:r w:rsidRPr="00F524B0">
              <w:rPr>
                <w:rFonts w:ascii="Times New Roman" w:eastAsia="Times New Roman" w:hAnsi="Times New Roman" w:cs="Times New Roman"/>
                <w:bCs/>
              </w:rPr>
              <w:t>обработка</w:t>
            </w:r>
            <w:proofErr w:type="spellEnd"/>
            <w:r w:rsidRPr="00F524B0">
              <w:rPr>
                <w:rFonts w:ascii="Times New Roman" w:eastAsia="Times New Roman" w:hAnsi="Times New Roman" w:cs="Times New Roman"/>
                <w:bCs/>
                <w:spacing w:val="-14"/>
              </w:rPr>
              <w:t xml:space="preserve"> </w:t>
            </w:r>
            <w:proofErr w:type="spellStart"/>
            <w:r w:rsidRPr="00F524B0">
              <w:rPr>
                <w:rFonts w:ascii="Times New Roman" w:eastAsia="Times New Roman" w:hAnsi="Times New Roman" w:cs="Times New Roman"/>
                <w:bCs/>
              </w:rPr>
              <w:t>стали</w:t>
            </w:r>
            <w:proofErr w:type="spellEnd"/>
          </w:p>
        </w:tc>
        <w:tc>
          <w:tcPr>
            <w:tcW w:w="7229" w:type="dxa"/>
          </w:tcPr>
          <w:p w14:paraId="43E6D244" w14:textId="63EB97C8" w:rsidR="00B23BA6" w:rsidRPr="002F5A16" w:rsidRDefault="00B23BA6" w:rsidP="008C6DDA">
            <w:pPr>
              <w:spacing w:before="10" w:line="248" w:lineRule="exact"/>
              <w:ind w:left="110"/>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72360D78" w14:textId="77777777" w:rsidTr="00BB37F2">
        <w:trPr>
          <w:trHeight w:val="820"/>
        </w:trPr>
        <w:tc>
          <w:tcPr>
            <w:tcW w:w="2936" w:type="dxa"/>
            <w:vMerge/>
          </w:tcPr>
          <w:p w14:paraId="14D211D0" w14:textId="0B7FB7F3" w:rsidR="00B23BA6" w:rsidRPr="00F524B0" w:rsidRDefault="00B23BA6" w:rsidP="008C6DDA">
            <w:pPr>
              <w:spacing w:before="1"/>
              <w:ind w:left="110" w:right="616"/>
              <w:rPr>
                <w:rFonts w:ascii="Times New Roman" w:eastAsia="Times New Roman" w:hAnsi="Times New Roman" w:cs="Times New Roman"/>
                <w:bCs/>
              </w:rPr>
            </w:pPr>
          </w:p>
        </w:tc>
        <w:tc>
          <w:tcPr>
            <w:tcW w:w="7229" w:type="dxa"/>
          </w:tcPr>
          <w:p w14:paraId="5A020E23" w14:textId="77777777" w:rsidR="00B23BA6" w:rsidRPr="00F524B0" w:rsidRDefault="00B23BA6" w:rsidP="008C6DDA">
            <w:pPr>
              <w:spacing w:line="274" w:lineRule="exact"/>
              <w:ind w:left="115" w:right="100"/>
              <w:jc w:val="both"/>
              <w:rPr>
                <w:rFonts w:ascii="Times New Roman" w:eastAsia="Times New Roman" w:hAnsi="Times New Roman" w:cs="Times New Roman"/>
                <w:bCs/>
              </w:rPr>
            </w:pPr>
            <w:r w:rsidRPr="002F5A16">
              <w:rPr>
                <w:rFonts w:ascii="Times New Roman" w:eastAsia="Times New Roman" w:hAnsi="Times New Roman" w:cs="Times New Roman"/>
                <w:bCs/>
                <w:lang w:val="ru-RU"/>
              </w:rPr>
              <w:t xml:space="preserve">Основные операции термической обработки и их цели. Отжиг стали Виды </w:t>
            </w:r>
            <w:proofErr w:type="spellStart"/>
            <w:r w:rsidRPr="002F5A16">
              <w:rPr>
                <w:rFonts w:ascii="Times New Roman" w:eastAsia="Times New Roman" w:hAnsi="Times New Roman" w:cs="Times New Roman"/>
                <w:bCs/>
                <w:lang w:val="ru-RU"/>
              </w:rPr>
              <w:t>отжигаЗакалка</w:t>
            </w:r>
            <w:proofErr w:type="spellEnd"/>
            <w:r w:rsidRPr="002F5A16">
              <w:rPr>
                <w:rFonts w:ascii="Times New Roman" w:eastAsia="Times New Roman" w:hAnsi="Times New Roman" w:cs="Times New Roman"/>
                <w:bCs/>
                <w:lang w:val="ru-RU"/>
              </w:rPr>
              <w:t xml:space="preserve"> </w:t>
            </w:r>
            <w:proofErr w:type="spellStart"/>
            <w:proofErr w:type="gramStart"/>
            <w:r w:rsidRPr="002F5A16">
              <w:rPr>
                <w:rFonts w:ascii="Times New Roman" w:eastAsia="Times New Roman" w:hAnsi="Times New Roman" w:cs="Times New Roman"/>
                <w:bCs/>
                <w:lang w:val="ru-RU"/>
              </w:rPr>
              <w:t>стали..</w:t>
            </w:r>
            <w:proofErr w:type="gramEnd"/>
            <w:r w:rsidRPr="002F5A16">
              <w:rPr>
                <w:rFonts w:ascii="Times New Roman" w:eastAsia="Times New Roman" w:hAnsi="Times New Roman" w:cs="Times New Roman"/>
                <w:bCs/>
                <w:lang w:val="ru-RU"/>
              </w:rPr>
              <w:t>Закалочные</w:t>
            </w:r>
            <w:proofErr w:type="spellEnd"/>
            <w:r w:rsidRPr="002F5A16">
              <w:rPr>
                <w:rFonts w:ascii="Times New Roman" w:eastAsia="Times New Roman" w:hAnsi="Times New Roman" w:cs="Times New Roman"/>
                <w:bCs/>
                <w:lang w:val="ru-RU"/>
              </w:rPr>
              <w:t xml:space="preserve"> среды. </w:t>
            </w:r>
            <w:proofErr w:type="spellStart"/>
            <w:r w:rsidRPr="00F524B0">
              <w:rPr>
                <w:rFonts w:ascii="Times New Roman" w:eastAsia="Times New Roman" w:hAnsi="Times New Roman" w:cs="Times New Roman"/>
                <w:bCs/>
              </w:rPr>
              <w:t>Способы</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закалки</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Отпуск</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стали</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Виды</w:t>
            </w:r>
            <w:proofErr w:type="spellEnd"/>
            <w:r w:rsidRPr="00F524B0">
              <w:rPr>
                <w:rFonts w:ascii="Times New Roman" w:eastAsia="Times New Roman" w:hAnsi="Times New Roman" w:cs="Times New Roman"/>
                <w:bCs/>
              </w:rPr>
              <w:t xml:space="preserve"> и </w:t>
            </w:r>
            <w:proofErr w:type="spellStart"/>
            <w:r w:rsidRPr="00F524B0">
              <w:rPr>
                <w:rFonts w:ascii="Times New Roman" w:eastAsia="Times New Roman" w:hAnsi="Times New Roman" w:cs="Times New Roman"/>
                <w:bCs/>
                <w:spacing w:val="-2"/>
              </w:rPr>
              <w:t>назначения</w:t>
            </w:r>
            <w:proofErr w:type="spellEnd"/>
            <w:r w:rsidRPr="00F524B0">
              <w:rPr>
                <w:rFonts w:ascii="Times New Roman" w:eastAsia="Times New Roman" w:hAnsi="Times New Roman" w:cs="Times New Roman"/>
                <w:bCs/>
                <w:spacing w:val="-2"/>
              </w:rPr>
              <w:t>.</w:t>
            </w:r>
          </w:p>
        </w:tc>
      </w:tr>
      <w:tr w:rsidR="00B23BA6" w:rsidRPr="005C5E07" w14:paraId="52822603" w14:textId="77777777" w:rsidTr="00B23BA6">
        <w:trPr>
          <w:trHeight w:val="242"/>
        </w:trPr>
        <w:tc>
          <w:tcPr>
            <w:tcW w:w="2936" w:type="dxa"/>
            <w:vMerge w:val="restart"/>
          </w:tcPr>
          <w:p w14:paraId="7D3B8E07" w14:textId="77777777" w:rsidR="00B23BA6" w:rsidRPr="00F524B0" w:rsidRDefault="00B23BA6" w:rsidP="00B23BA6">
            <w:pPr>
              <w:spacing w:line="253"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Тема</w:t>
            </w:r>
            <w:proofErr w:type="spellEnd"/>
            <w:r w:rsidRPr="00F524B0">
              <w:rPr>
                <w:rFonts w:ascii="Times New Roman" w:eastAsia="Times New Roman" w:hAnsi="Times New Roman" w:cs="Times New Roman"/>
                <w:bCs/>
                <w:spacing w:val="-6"/>
              </w:rPr>
              <w:t xml:space="preserve"> </w:t>
            </w:r>
            <w:r w:rsidRPr="00F524B0">
              <w:rPr>
                <w:rFonts w:ascii="Times New Roman" w:eastAsia="Times New Roman" w:hAnsi="Times New Roman" w:cs="Times New Roman"/>
                <w:bCs/>
                <w:spacing w:val="-5"/>
              </w:rPr>
              <w:t>6.2</w:t>
            </w:r>
          </w:p>
          <w:p w14:paraId="22391D94" w14:textId="70C4A25E" w:rsidR="00B23BA6" w:rsidRPr="00F524B0" w:rsidRDefault="00B23BA6" w:rsidP="00B23BA6">
            <w:pPr>
              <w:spacing w:line="250" w:lineRule="exact"/>
              <w:ind w:left="110" w:right="502"/>
              <w:rPr>
                <w:rFonts w:ascii="Times New Roman" w:eastAsia="Times New Roman" w:hAnsi="Times New Roman" w:cs="Times New Roman"/>
                <w:bCs/>
              </w:rPr>
            </w:pPr>
            <w:proofErr w:type="spellStart"/>
            <w:r w:rsidRPr="00F524B0">
              <w:rPr>
                <w:rFonts w:ascii="Times New Roman" w:eastAsia="Times New Roman" w:hAnsi="Times New Roman" w:cs="Times New Roman"/>
                <w:bCs/>
                <w:spacing w:val="-2"/>
              </w:rPr>
              <w:t>Термическая</w:t>
            </w:r>
            <w:proofErr w:type="spellEnd"/>
            <w:r w:rsidRPr="00F524B0">
              <w:rPr>
                <w:rFonts w:ascii="Times New Roman" w:eastAsia="Times New Roman" w:hAnsi="Times New Roman" w:cs="Times New Roman"/>
                <w:bCs/>
                <w:spacing w:val="-2"/>
              </w:rPr>
              <w:t xml:space="preserve"> </w:t>
            </w:r>
            <w:proofErr w:type="spellStart"/>
            <w:r w:rsidRPr="00F524B0">
              <w:rPr>
                <w:rFonts w:ascii="Times New Roman" w:eastAsia="Times New Roman" w:hAnsi="Times New Roman" w:cs="Times New Roman"/>
                <w:bCs/>
              </w:rPr>
              <w:t>обработка</w:t>
            </w:r>
            <w:proofErr w:type="spellEnd"/>
            <w:r w:rsidRPr="00F524B0">
              <w:rPr>
                <w:rFonts w:ascii="Times New Roman" w:eastAsia="Times New Roman" w:hAnsi="Times New Roman" w:cs="Times New Roman"/>
                <w:bCs/>
                <w:spacing w:val="-14"/>
              </w:rPr>
              <w:t xml:space="preserve"> </w:t>
            </w:r>
            <w:proofErr w:type="spellStart"/>
            <w:r w:rsidRPr="00F524B0">
              <w:rPr>
                <w:rFonts w:ascii="Times New Roman" w:eastAsia="Times New Roman" w:hAnsi="Times New Roman" w:cs="Times New Roman"/>
                <w:bCs/>
              </w:rPr>
              <w:t>чугуна</w:t>
            </w:r>
            <w:proofErr w:type="spellEnd"/>
          </w:p>
        </w:tc>
        <w:tc>
          <w:tcPr>
            <w:tcW w:w="7229" w:type="dxa"/>
          </w:tcPr>
          <w:p w14:paraId="04307842" w14:textId="43BA4E03" w:rsidR="00B23BA6" w:rsidRPr="002F5A16" w:rsidRDefault="00B23BA6" w:rsidP="008C6DDA">
            <w:pPr>
              <w:spacing w:before="23" w:line="259" w:lineRule="auto"/>
              <w:ind w:left="110"/>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10DD5A3E" w14:textId="77777777" w:rsidTr="00BB37F2">
        <w:trPr>
          <w:trHeight w:val="757"/>
        </w:trPr>
        <w:tc>
          <w:tcPr>
            <w:tcW w:w="2936" w:type="dxa"/>
            <w:vMerge/>
          </w:tcPr>
          <w:p w14:paraId="5613C3B7" w14:textId="4FBEED44" w:rsidR="00B23BA6" w:rsidRPr="00F524B0" w:rsidRDefault="00B23BA6" w:rsidP="008C6DDA">
            <w:pPr>
              <w:spacing w:line="250" w:lineRule="exact"/>
              <w:ind w:left="110" w:right="502"/>
              <w:rPr>
                <w:rFonts w:ascii="Times New Roman" w:eastAsia="Times New Roman" w:hAnsi="Times New Roman" w:cs="Times New Roman"/>
                <w:bCs/>
              </w:rPr>
            </w:pPr>
          </w:p>
        </w:tc>
        <w:tc>
          <w:tcPr>
            <w:tcW w:w="7229" w:type="dxa"/>
          </w:tcPr>
          <w:p w14:paraId="4F48396B" w14:textId="77777777" w:rsidR="00B23BA6" w:rsidRPr="00F524B0" w:rsidRDefault="00B23BA6" w:rsidP="008C6DDA">
            <w:pPr>
              <w:spacing w:before="23" w:line="259" w:lineRule="auto"/>
              <w:ind w:left="110"/>
              <w:rPr>
                <w:rFonts w:ascii="Times New Roman" w:eastAsia="Times New Roman" w:hAnsi="Times New Roman" w:cs="Times New Roman"/>
                <w:bCs/>
              </w:rPr>
            </w:pPr>
            <w:r w:rsidRPr="002F5A16">
              <w:rPr>
                <w:rFonts w:ascii="Times New Roman" w:eastAsia="Times New Roman" w:hAnsi="Times New Roman" w:cs="Times New Roman"/>
                <w:bCs/>
                <w:lang w:val="ru-RU"/>
              </w:rPr>
              <w:t>Особенности</w:t>
            </w:r>
            <w:r w:rsidRPr="002F5A16">
              <w:rPr>
                <w:rFonts w:ascii="Times New Roman" w:eastAsia="Times New Roman" w:hAnsi="Times New Roman" w:cs="Times New Roman"/>
                <w:bCs/>
                <w:spacing w:val="25"/>
                <w:lang w:val="ru-RU"/>
              </w:rPr>
              <w:t xml:space="preserve"> </w:t>
            </w:r>
            <w:r w:rsidRPr="002F5A16">
              <w:rPr>
                <w:rFonts w:ascii="Times New Roman" w:eastAsia="Times New Roman" w:hAnsi="Times New Roman" w:cs="Times New Roman"/>
                <w:bCs/>
                <w:lang w:val="ru-RU"/>
              </w:rPr>
              <w:t>термической</w:t>
            </w:r>
            <w:r w:rsidRPr="002F5A16">
              <w:rPr>
                <w:rFonts w:ascii="Times New Roman" w:eastAsia="Times New Roman" w:hAnsi="Times New Roman" w:cs="Times New Roman"/>
                <w:bCs/>
                <w:spacing w:val="19"/>
                <w:lang w:val="ru-RU"/>
              </w:rPr>
              <w:t xml:space="preserve"> </w:t>
            </w:r>
            <w:r w:rsidRPr="002F5A16">
              <w:rPr>
                <w:rFonts w:ascii="Times New Roman" w:eastAsia="Times New Roman" w:hAnsi="Times New Roman" w:cs="Times New Roman"/>
                <w:bCs/>
                <w:lang w:val="ru-RU"/>
              </w:rPr>
              <w:t>обработки</w:t>
            </w:r>
            <w:r w:rsidRPr="002F5A16">
              <w:rPr>
                <w:rFonts w:ascii="Times New Roman" w:eastAsia="Times New Roman" w:hAnsi="Times New Roman" w:cs="Times New Roman"/>
                <w:bCs/>
                <w:spacing w:val="19"/>
                <w:lang w:val="ru-RU"/>
              </w:rPr>
              <w:t xml:space="preserve"> </w:t>
            </w:r>
            <w:r w:rsidRPr="002F5A16">
              <w:rPr>
                <w:rFonts w:ascii="Times New Roman" w:eastAsia="Times New Roman" w:hAnsi="Times New Roman" w:cs="Times New Roman"/>
                <w:bCs/>
                <w:lang w:val="ru-RU"/>
              </w:rPr>
              <w:t>чугуна.</w:t>
            </w:r>
            <w:r w:rsidRPr="002F5A16">
              <w:rPr>
                <w:rFonts w:ascii="Times New Roman" w:eastAsia="Times New Roman" w:hAnsi="Times New Roman" w:cs="Times New Roman"/>
                <w:bCs/>
                <w:spacing w:val="19"/>
                <w:lang w:val="ru-RU"/>
              </w:rPr>
              <w:t xml:space="preserve"> </w:t>
            </w:r>
            <w:r w:rsidRPr="002F5A16">
              <w:rPr>
                <w:rFonts w:ascii="Times New Roman" w:eastAsia="Times New Roman" w:hAnsi="Times New Roman" w:cs="Times New Roman"/>
                <w:bCs/>
                <w:lang w:val="ru-RU"/>
              </w:rPr>
              <w:t>Отжиг</w:t>
            </w:r>
            <w:r w:rsidRPr="002F5A16">
              <w:rPr>
                <w:rFonts w:ascii="Times New Roman" w:eastAsia="Times New Roman" w:hAnsi="Times New Roman" w:cs="Times New Roman"/>
                <w:bCs/>
                <w:spacing w:val="18"/>
                <w:lang w:val="ru-RU"/>
              </w:rPr>
              <w:t xml:space="preserve"> </w:t>
            </w:r>
            <w:r w:rsidRPr="002F5A16">
              <w:rPr>
                <w:rFonts w:ascii="Times New Roman" w:eastAsia="Times New Roman" w:hAnsi="Times New Roman" w:cs="Times New Roman"/>
                <w:bCs/>
                <w:lang w:val="ru-RU"/>
              </w:rPr>
              <w:t>для</w:t>
            </w:r>
            <w:r w:rsidRPr="002F5A16">
              <w:rPr>
                <w:rFonts w:ascii="Times New Roman" w:eastAsia="Times New Roman" w:hAnsi="Times New Roman" w:cs="Times New Roman"/>
                <w:bCs/>
                <w:spacing w:val="17"/>
                <w:lang w:val="ru-RU"/>
              </w:rPr>
              <w:t xml:space="preserve"> </w:t>
            </w:r>
            <w:r w:rsidRPr="002F5A16">
              <w:rPr>
                <w:rFonts w:ascii="Times New Roman" w:eastAsia="Times New Roman" w:hAnsi="Times New Roman" w:cs="Times New Roman"/>
                <w:bCs/>
                <w:lang w:val="ru-RU"/>
              </w:rPr>
              <w:t>снятия</w:t>
            </w:r>
            <w:r w:rsidRPr="002F5A16">
              <w:rPr>
                <w:rFonts w:ascii="Times New Roman" w:eastAsia="Times New Roman" w:hAnsi="Times New Roman" w:cs="Times New Roman"/>
                <w:bCs/>
                <w:spacing w:val="21"/>
                <w:lang w:val="ru-RU"/>
              </w:rPr>
              <w:t xml:space="preserve"> </w:t>
            </w:r>
            <w:r w:rsidRPr="002F5A16">
              <w:rPr>
                <w:rFonts w:ascii="Times New Roman" w:eastAsia="Times New Roman" w:hAnsi="Times New Roman" w:cs="Times New Roman"/>
                <w:bCs/>
                <w:lang w:val="ru-RU"/>
              </w:rPr>
              <w:t>остаточных</w:t>
            </w:r>
            <w:r w:rsidRPr="002F5A16">
              <w:rPr>
                <w:rFonts w:ascii="Times New Roman" w:eastAsia="Times New Roman" w:hAnsi="Times New Roman" w:cs="Times New Roman"/>
                <w:bCs/>
                <w:spacing w:val="18"/>
                <w:lang w:val="ru-RU"/>
              </w:rPr>
              <w:t xml:space="preserve"> </w:t>
            </w:r>
            <w:r w:rsidRPr="002F5A16">
              <w:rPr>
                <w:rFonts w:ascii="Times New Roman" w:eastAsia="Times New Roman" w:hAnsi="Times New Roman" w:cs="Times New Roman"/>
                <w:bCs/>
                <w:lang w:val="ru-RU"/>
              </w:rPr>
              <w:t xml:space="preserve">напряжений. </w:t>
            </w:r>
            <w:proofErr w:type="spellStart"/>
            <w:r w:rsidRPr="00F524B0">
              <w:rPr>
                <w:rFonts w:ascii="Times New Roman" w:eastAsia="Times New Roman" w:hAnsi="Times New Roman" w:cs="Times New Roman"/>
                <w:bCs/>
              </w:rPr>
              <w:t>Отжиг</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для</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смягчения</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чугуна</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Закалка</w:t>
            </w:r>
            <w:proofErr w:type="spellEnd"/>
            <w:r w:rsidRPr="00F524B0">
              <w:rPr>
                <w:rFonts w:ascii="Times New Roman" w:eastAsia="Times New Roman" w:hAnsi="Times New Roman" w:cs="Times New Roman"/>
                <w:bCs/>
              </w:rPr>
              <w:t xml:space="preserve"> и </w:t>
            </w:r>
            <w:proofErr w:type="spellStart"/>
            <w:r w:rsidRPr="00F524B0">
              <w:rPr>
                <w:rFonts w:ascii="Times New Roman" w:eastAsia="Times New Roman" w:hAnsi="Times New Roman" w:cs="Times New Roman"/>
                <w:bCs/>
              </w:rPr>
              <w:t>отпуск</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чугуна</w:t>
            </w:r>
            <w:proofErr w:type="spellEnd"/>
            <w:r w:rsidRPr="00F524B0">
              <w:rPr>
                <w:rFonts w:ascii="Times New Roman" w:eastAsia="Times New Roman" w:hAnsi="Times New Roman" w:cs="Times New Roman"/>
                <w:bCs/>
              </w:rPr>
              <w:t>.</w:t>
            </w:r>
          </w:p>
        </w:tc>
      </w:tr>
      <w:tr w:rsidR="00B23BA6" w:rsidRPr="005C5E07" w14:paraId="72B9032D" w14:textId="77777777" w:rsidTr="00B23BA6">
        <w:trPr>
          <w:trHeight w:val="216"/>
        </w:trPr>
        <w:tc>
          <w:tcPr>
            <w:tcW w:w="2936" w:type="dxa"/>
            <w:vMerge/>
          </w:tcPr>
          <w:p w14:paraId="16DBB805" w14:textId="77777777" w:rsidR="00B23BA6" w:rsidRPr="00F524B0" w:rsidRDefault="00B23BA6" w:rsidP="008C6DDA">
            <w:pPr>
              <w:rPr>
                <w:rFonts w:ascii="Times New Roman" w:eastAsia="Times New Roman" w:hAnsi="Times New Roman" w:cs="Times New Roman"/>
                <w:bCs/>
              </w:rPr>
            </w:pPr>
          </w:p>
        </w:tc>
        <w:tc>
          <w:tcPr>
            <w:tcW w:w="7229" w:type="dxa"/>
          </w:tcPr>
          <w:p w14:paraId="062F53D6" w14:textId="77777777" w:rsidR="00B23BA6" w:rsidRPr="002F5A16" w:rsidRDefault="00B23BA6" w:rsidP="008C6DDA">
            <w:pPr>
              <w:spacing w:before="1"/>
              <w:ind w:left="105"/>
              <w:rPr>
                <w:rFonts w:ascii="Times New Roman" w:eastAsia="Times New Roman" w:hAnsi="Times New Roman" w:cs="Times New Roman"/>
                <w:bCs/>
                <w:lang w:val="ru-RU"/>
              </w:rPr>
            </w:pPr>
            <w:r w:rsidRPr="00B23BA6">
              <w:rPr>
                <w:rFonts w:ascii="Times New Roman" w:eastAsia="Times New Roman" w:hAnsi="Times New Roman" w:cs="Times New Roman"/>
                <w:b/>
                <w:lang w:val="ru-RU"/>
              </w:rPr>
              <w:t>В</w:t>
            </w:r>
            <w:r w:rsidRPr="00B23BA6">
              <w:rPr>
                <w:rFonts w:ascii="Times New Roman" w:eastAsia="Times New Roman" w:hAnsi="Times New Roman" w:cs="Times New Roman"/>
                <w:b/>
                <w:spacing w:val="-3"/>
                <w:lang w:val="ru-RU"/>
              </w:rPr>
              <w:t xml:space="preserve"> </w:t>
            </w:r>
            <w:r w:rsidRPr="00B23BA6">
              <w:rPr>
                <w:rFonts w:ascii="Times New Roman" w:eastAsia="Times New Roman" w:hAnsi="Times New Roman" w:cs="Times New Roman"/>
                <w:b/>
                <w:lang w:val="ru-RU"/>
              </w:rPr>
              <w:t>том</w:t>
            </w:r>
            <w:r w:rsidRPr="00B23BA6">
              <w:rPr>
                <w:rFonts w:ascii="Times New Roman" w:eastAsia="Times New Roman" w:hAnsi="Times New Roman" w:cs="Times New Roman"/>
                <w:b/>
                <w:spacing w:val="-5"/>
                <w:lang w:val="ru-RU"/>
              </w:rPr>
              <w:t xml:space="preserve"> </w:t>
            </w:r>
            <w:r w:rsidRPr="00B23BA6">
              <w:rPr>
                <w:rFonts w:ascii="Times New Roman" w:eastAsia="Times New Roman" w:hAnsi="Times New Roman" w:cs="Times New Roman"/>
                <w:b/>
                <w:lang w:val="ru-RU"/>
              </w:rPr>
              <w:t>числе</w:t>
            </w:r>
            <w:r w:rsidRPr="00B23BA6">
              <w:rPr>
                <w:rFonts w:ascii="Times New Roman" w:eastAsia="Times New Roman" w:hAnsi="Times New Roman" w:cs="Times New Roman"/>
                <w:b/>
                <w:spacing w:val="-4"/>
                <w:lang w:val="ru-RU"/>
              </w:rPr>
              <w:t xml:space="preserve"> </w:t>
            </w:r>
            <w:r w:rsidRPr="00B23BA6">
              <w:rPr>
                <w:rFonts w:ascii="Times New Roman" w:eastAsia="Times New Roman" w:hAnsi="Times New Roman" w:cs="Times New Roman"/>
                <w:b/>
                <w:lang w:val="ru-RU"/>
              </w:rPr>
              <w:t>практических</w:t>
            </w:r>
            <w:r w:rsidRPr="00B23BA6">
              <w:rPr>
                <w:rFonts w:ascii="Times New Roman" w:eastAsia="Times New Roman" w:hAnsi="Times New Roman" w:cs="Times New Roman"/>
                <w:b/>
                <w:spacing w:val="-13"/>
                <w:lang w:val="ru-RU"/>
              </w:rPr>
              <w:t xml:space="preserve"> </w:t>
            </w:r>
            <w:r w:rsidRPr="00B23BA6">
              <w:rPr>
                <w:rFonts w:ascii="Times New Roman" w:eastAsia="Times New Roman" w:hAnsi="Times New Roman" w:cs="Times New Roman"/>
                <w:b/>
                <w:lang w:val="ru-RU"/>
              </w:rPr>
              <w:t>и</w:t>
            </w:r>
            <w:r w:rsidRPr="00B23BA6">
              <w:rPr>
                <w:rFonts w:ascii="Times New Roman" w:eastAsia="Times New Roman" w:hAnsi="Times New Roman" w:cs="Times New Roman"/>
                <w:b/>
                <w:spacing w:val="-1"/>
                <w:lang w:val="ru-RU"/>
              </w:rPr>
              <w:t xml:space="preserve"> </w:t>
            </w:r>
            <w:r w:rsidRPr="00B23BA6">
              <w:rPr>
                <w:rFonts w:ascii="Times New Roman" w:eastAsia="Times New Roman" w:hAnsi="Times New Roman" w:cs="Times New Roman"/>
                <w:b/>
                <w:lang w:val="ru-RU"/>
              </w:rPr>
              <w:t>лабораторных</w:t>
            </w:r>
            <w:r w:rsidRPr="00B23BA6">
              <w:rPr>
                <w:rFonts w:ascii="Times New Roman" w:eastAsia="Times New Roman" w:hAnsi="Times New Roman" w:cs="Times New Roman"/>
                <w:b/>
                <w:spacing w:val="-6"/>
                <w:lang w:val="ru-RU"/>
              </w:rPr>
              <w:t xml:space="preserve"> </w:t>
            </w:r>
            <w:r w:rsidRPr="00B23BA6">
              <w:rPr>
                <w:rFonts w:ascii="Times New Roman" w:eastAsia="Times New Roman" w:hAnsi="Times New Roman" w:cs="Times New Roman"/>
                <w:b/>
                <w:spacing w:val="-2"/>
                <w:lang w:val="ru-RU"/>
              </w:rPr>
              <w:t>занятий</w:t>
            </w:r>
            <w:r w:rsidRPr="002F5A16">
              <w:rPr>
                <w:rFonts w:ascii="Times New Roman" w:eastAsia="Times New Roman" w:hAnsi="Times New Roman" w:cs="Times New Roman"/>
                <w:bCs/>
                <w:spacing w:val="-2"/>
                <w:lang w:val="ru-RU"/>
              </w:rPr>
              <w:t>:</w:t>
            </w:r>
          </w:p>
        </w:tc>
      </w:tr>
    </w:tbl>
    <w:p w14:paraId="3EBBDBFF" w14:textId="77777777" w:rsidR="00F524B0" w:rsidRPr="00F524B0" w:rsidRDefault="00F524B0" w:rsidP="00F524B0">
      <w:pPr>
        <w:widowControl w:val="0"/>
        <w:autoSpaceDE w:val="0"/>
        <w:autoSpaceDN w:val="0"/>
        <w:rPr>
          <w:rFonts w:ascii="Times New Roman" w:eastAsia="Times New Roman" w:hAnsi="Times New Roman" w:cs="Times New Roman"/>
          <w:bCs/>
          <w:sz w:val="2"/>
          <w:szCs w:val="2"/>
        </w:rPr>
        <w:sectPr w:rsidR="00F524B0" w:rsidRPr="00F524B0" w:rsidSect="00C13C0D">
          <w:headerReference w:type="default" r:id="rId10"/>
          <w:footerReference w:type="default" r:id="rId11"/>
          <w:type w:val="continuous"/>
          <w:pgSz w:w="11910" w:h="16840"/>
          <w:pgMar w:top="283" w:right="280" w:bottom="992" w:left="1160" w:header="756" w:footer="0" w:gutter="0"/>
          <w:cols w:space="720"/>
          <w:docGrid w:linePitch="299"/>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6"/>
        <w:gridCol w:w="7371"/>
      </w:tblGrid>
      <w:tr w:rsidR="00B23BA6" w:rsidRPr="005C5E07" w14:paraId="60A4E04B" w14:textId="77777777" w:rsidTr="00BB37F2">
        <w:trPr>
          <w:trHeight w:val="787"/>
        </w:trPr>
        <w:tc>
          <w:tcPr>
            <w:tcW w:w="2936" w:type="dxa"/>
          </w:tcPr>
          <w:p w14:paraId="64D5C40C" w14:textId="535BA0FB" w:rsidR="00B23BA6" w:rsidRPr="002F5A16" w:rsidRDefault="00B23BA6" w:rsidP="00B23BA6">
            <w:pPr>
              <w:rPr>
                <w:rFonts w:ascii="Times New Roman" w:eastAsia="Times New Roman" w:hAnsi="Times New Roman" w:cs="Times New Roman"/>
                <w:bCs/>
                <w:lang w:val="ru-RU"/>
              </w:rPr>
            </w:pPr>
          </w:p>
        </w:tc>
        <w:tc>
          <w:tcPr>
            <w:tcW w:w="7371" w:type="dxa"/>
          </w:tcPr>
          <w:p w14:paraId="195D9B69" w14:textId="040964BC" w:rsidR="00B23BA6" w:rsidRDefault="00B23BA6" w:rsidP="00B23BA6">
            <w:pPr>
              <w:spacing w:line="242" w:lineRule="auto"/>
              <w:ind w:left="105" w:right="3823"/>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1. </w:t>
            </w:r>
            <w:r w:rsidRPr="002F5A16">
              <w:rPr>
                <w:rFonts w:ascii="Times New Roman" w:eastAsia="Times New Roman" w:hAnsi="Times New Roman" w:cs="Times New Roman"/>
                <w:bCs/>
                <w:spacing w:val="38"/>
                <w:lang w:val="ru-RU"/>
              </w:rPr>
              <w:t xml:space="preserve"> </w:t>
            </w:r>
            <w:r w:rsidRPr="002F5A16">
              <w:rPr>
                <w:rFonts w:ascii="Times New Roman" w:eastAsia="Times New Roman" w:hAnsi="Times New Roman" w:cs="Times New Roman"/>
                <w:bCs/>
                <w:lang w:val="ru-RU"/>
              </w:rPr>
              <w:t>Закалка</w:t>
            </w:r>
            <w:r w:rsidRPr="002F5A16">
              <w:rPr>
                <w:rFonts w:ascii="Times New Roman" w:eastAsia="Times New Roman" w:hAnsi="Times New Roman" w:cs="Times New Roman"/>
                <w:bCs/>
                <w:spacing w:val="-7"/>
                <w:lang w:val="ru-RU"/>
              </w:rPr>
              <w:t xml:space="preserve"> </w:t>
            </w:r>
            <w:r w:rsidRPr="002F5A16">
              <w:rPr>
                <w:rFonts w:ascii="Times New Roman" w:eastAsia="Times New Roman" w:hAnsi="Times New Roman" w:cs="Times New Roman"/>
                <w:bCs/>
                <w:lang w:val="ru-RU"/>
              </w:rPr>
              <w:t xml:space="preserve">стали. </w:t>
            </w:r>
          </w:p>
          <w:p w14:paraId="77CEEAAE" w14:textId="1A6E2B5A" w:rsidR="00B23BA6" w:rsidRPr="002F5A16" w:rsidRDefault="00B23BA6" w:rsidP="00B23BA6">
            <w:pPr>
              <w:spacing w:line="242" w:lineRule="auto"/>
              <w:ind w:left="105" w:right="3823"/>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2.</w:t>
            </w:r>
            <w:r w:rsidRPr="002F5A16">
              <w:rPr>
                <w:rFonts w:ascii="Times New Roman" w:eastAsia="Times New Roman" w:hAnsi="Times New Roman" w:cs="Times New Roman"/>
                <w:bCs/>
                <w:lang w:val="ru-RU"/>
              </w:rPr>
              <w:t xml:space="preserve"> Отпуск стали</w:t>
            </w:r>
          </w:p>
          <w:p w14:paraId="580E0BBF" w14:textId="0F81DD09" w:rsidR="00B23BA6" w:rsidRPr="002F5A16" w:rsidRDefault="00B23BA6" w:rsidP="00B23BA6">
            <w:pPr>
              <w:spacing w:before="18" w:line="238" w:lineRule="exact"/>
              <w:ind w:left="110"/>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 3</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Технология термической обработки стали и чугуна</w:t>
            </w:r>
          </w:p>
        </w:tc>
      </w:tr>
      <w:tr w:rsidR="00B23BA6" w:rsidRPr="005C5E07" w14:paraId="48213A04" w14:textId="77777777" w:rsidTr="00BB37F2">
        <w:trPr>
          <w:trHeight w:val="311"/>
        </w:trPr>
        <w:tc>
          <w:tcPr>
            <w:tcW w:w="2936" w:type="dxa"/>
          </w:tcPr>
          <w:p w14:paraId="303D8A0B" w14:textId="77777777" w:rsidR="00B23BA6" w:rsidRPr="00F524B0" w:rsidRDefault="00B23BA6" w:rsidP="00B23BA6">
            <w:pPr>
              <w:spacing w:line="249"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7.</w:t>
            </w:r>
          </w:p>
        </w:tc>
        <w:tc>
          <w:tcPr>
            <w:tcW w:w="7371" w:type="dxa"/>
          </w:tcPr>
          <w:p w14:paraId="43E597F2" w14:textId="77777777" w:rsidR="00B23BA6" w:rsidRPr="00F524B0" w:rsidRDefault="00B23BA6" w:rsidP="00B23BA6">
            <w:pPr>
              <w:spacing w:before="15"/>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Химико-термическая</w:t>
            </w:r>
            <w:proofErr w:type="spellEnd"/>
            <w:r w:rsidRPr="00F524B0">
              <w:rPr>
                <w:rFonts w:ascii="Times New Roman" w:eastAsia="Times New Roman" w:hAnsi="Times New Roman" w:cs="Times New Roman"/>
                <w:bCs/>
                <w:spacing w:val="-12"/>
              </w:rPr>
              <w:t xml:space="preserve"> </w:t>
            </w:r>
            <w:proofErr w:type="spellStart"/>
            <w:r w:rsidRPr="00F524B0">
              <w:rPr>
                <w:rFonts w:ascii="Times New Roman" w:eastAsia="Times New Roman" w:hAnsi="Times New Roman" w:cs="Times New Roman"/>
                <w:bCs/>
              </w:rPr>
              <w:t>обработка</w:t>
            </w:r>
            <w:proofErr w:type="spellEnd"/>
            <w:r w:rsidRPr="00F524B0">
              <w:rPr>
                <w:rFonts w:ascii="Times New Roman" w:eastAsia="Times New Roman" w:hAnsi="Times New Roman" w:cs="Times New Roman"/>
                <w:bCs/>
                <w:spacing w:val="-13"/>
              </w:rPr>
              <w:t xml:space="preserve"> </w:t>
            </w:r>
            <w:proofErr w:type="spellStart"/>
            <w:r w:rsidRPr="00F524B0">
              <w:rPr>
                <w:rFonts w:ascii="Times New Roman" w:eastAsia="Times New Roman" w:hAnsi="Times New Roman" w:cs="Times New Roman"/>
                <w:bCs/>
                <w:spacing w:val="-4"/>
              </w:rPr>
              <w:t>стали</w:t>
            </w:r>
            <w:proofErr w:type="spellEnd"/>
          </w:p>
        </w:tc>
      </w:tr>
      <w:tr w:rsidR="00B23BA6" w:rsidRPr="005C5E07" w14:paraId="47316AD8" w14:textId="77777777" w:rsidTr="00BB37F2">
        <w:trPr>
          <w:trHeight w:val="311"/>
        </w:trPr>
        <w:tc>
          <w:tcPr>
            <w:tcW w:w="2936" w:type="dxa"/>
            <w:vMerge w:val="restart"/>
          </w:tcPr>
          <w:p w14:paraId="0C986C9A" w14:textId="052C153B" w:rsidR="00B23BA6" w:rsidRPr="00F524B0" w:rsidRDefault="00B23BA6" w:rsidP="00B23BA6">
            <w:pPr>
              <w:spacing w:before="1"/>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Тема</w:t>
            </w:r>
            <w:proofErr w:type="spellEnd"/>
            <w:r w:rsidRPr="00F524B0">
              <w:rPr>
                <w:rFonts w:ascii="Times New Roman" w:eastAsia="Times New Roman" w:hAnsi="Times New Roman" w:cs="Times New Roman"/>
                <w:bCs/>
                <w:spacing w:val="-5"/>
              </w:rPr>
              <w:t xml:space="preserve"> </w:t>
            </w:r>
            <w:r w:rsidRPr="00F524B0">
              <w:rPr>
                <w:rFonts w:ascii="Times New Roman" w:eastAsia="Times New Roman" w:hAnsi="Times New Roman" w:cs="Times New Roman"/>
                <w:bCs/>
              </w:rPr>
              <w:t>7.1</w:t>
            </w:r>
            <w:r w:rsidRPr="00F524B0">
              <w:rPr>
                <w:rFonts w:ascii="Times New Roman" w:eastAsia="Times New Roman" w:hAnsi="Times New Roman" w:cs="Times New Roman"/>
                <w:bCs/>
                <w:spacing w:val="-3"/>
              </w:rPr>
              <w:t xml:space="preserve"> </w:t>
            </w:r>
            <w:r w:rsidRPr="00F524B0">
              <w:rPr>
                <w:rFonts w:ascii="Times New Roman" w:eastAsia="Times New Roman" w:hAnsi="Times New Roman" w:cs="Times New Roman"/>
                <w:bCs/>
              </w:rPr>
              <w:t>ХМО</w:t>
            </w:r>
            <w:r w:rsidRPr="00F524B0">
              <w:rPr>
                <w:rFonts w:ascii="Times New Roman" w:eastAsia="Times New Roman" w:hAnsi="Times New Roman" w:cs="Times New Roman"/>
                <w:bCs/>
                <w:spacing w:val="3"/>
              </w:rPr>
              <w:t xml:space="preserve"> </w:t>
            </w:r>
            <w:proofErr w:type="spellStart"/>
            <w:r w:rsidRPr="00F524B0">
              <w:rPr>
                <w:rFonts w:ascii="Times New Roman" w:eastAsia="Times New Roman" w:hAnsi="Times New Roman" w:cs="Times New Roman"/>
                <w:bCs/>
                <w:spacing w:val="-4"/>
              </w:rPr>
              <w:t>стали</w:t>
            </w:r>
            <w:proofErr w:type="spellEnd"/>
          </w:p>
        </w:tc>
        <w:tc>
          <w:tcPr>
            <w:tcW w:w="7371" w:type="dxa"/>
          </w:tcPr>
          <w:p w14:paraId="4E8B0AFD" w14:textId="4E4DB7E3" w:rsidR="00B23BA6" w:rsidRPr="00F524B0" w:rsidRDefault="00B23BA6" w:rsidP="00B23BA6">
            <w:pPr>
              <w:spacing w:before="15"/>
              <w:ind w:left="110"/>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2AB1FB6A" w14:textId="77777777" w:rsidTr="00BB37F2">
        <w:trPr>
          <w:trHeight w:val="266"/>
        </w:trPr>
        <w:tc>
          <w:tcPr>
            <w:tcW w:w="2936" w:type="dxa"/>
            <w:vMerge/>
          </w:tcPr>
          <w:p w14:paraId="3DBB7BB4" w14:textId="0D8D6A1A" w:rsidR="00B23BA6" w:rsidRPr="00F524B0" w:rsidRDefault="00B23BA6" w:rsidP="00B23BA6">
            <w:pPr>
              <w:spacing w:before="1"/>
              <w:ind w:left="110"/>
              <w:rPr>
                <w:rFonts w:ascii="Times New Roman" w:eastAsia="Times New Roman" w:hAnsi="Times New Roman" w:cs="Times New Roman"/>
                <w:bCs/>
              </w:rPr>
            </w:pPr>
          </w:p>
        </w:tc>
        <w:tc>
          <w:tcPr>
            <w:tcW w:w="7371" w:type="dxa"/>
          </w:tcPr>
          <w:p w14:paraId="0638A1C2" w14:textId="0A056850" w:rsidR="00B23BA6" w:rsidRPr="00FC193B" w:rsidRDefault="00B23BA6" w:rsidP="00FC193B">
            <w:pPr>
              <w:spacing w:before="20" w:line="261" w:lineRule="auto"/>
              <w:ind w:left="110" w:right="102"/>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Физические</w:t>
            </w:r>
            <w:r w:rsidRPr="002F5A16">
              <w:rPr>
                <w:rFonts w:ascii="Times New Roman" w:eastAsia="Times New Roman" w:hAnsi="Times New Roman" w:cs="Times New Roman"/>
                <w:bCs/>
                <w:spacing w:val="-16"/>
                <w:lang w:val="ru-RU"/>
              </w:rPr>
              <w:t xml:space="preserve"> </w:t>
            </w:r>
            <w:r w:rsidRPr="002F5A16">
              <w:rPr>
                <w:rFonts w:ascii="Times New Roman" w:eastAsia="Times New Roman" w:hAnsi="Times New Roman" w:cs="Times New Roman"/>
                <w:bCs/>
                <w:lang w:val="ru-RU"/>
              </w:rPr>
              <w:t>основы</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химико-термической</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обработки.</w:t>
            </w:r>
            <w:r w:rsidRPr="002F5A16">
              <w:rPr>
                <w:rFonts w:ascii="Times New Roman" w:eastAsia="Times New Roman" w:hAnsi="Times New Roman" w:cs="Times New Roman"/>
                <w:bCs/>
                <w:spacing w:val="-13"/>
                <w:lang w:val="ru-RU"/>
              </w:rPr>
              <w:t xml:space="preserve"> </w:t>
            </w:r>
            <w:r w:rsidRPr="002F5A16">
              <w:rPr>
                <w:rFonts w:ascii="Times New Roman" w:eastAsia="Times New Roman" w:hAnsi="Times New Roman" w:cs="Times New Roman"/>
                <w:bCs/>
                <w:lang w:val="ru-RU"/>
              </w:rPr>
              <w:t>Связь</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между</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диаграммой</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состояния</w:t>
            </w:r>
            <w:r w:rsidRPr="002F5A16">
              <w:rPr>
                <w:rFonts w:ascii="Times New Roman" w:eastAsia="Times New Roman" w:hAnsi="Times New Roman" w:cs="Times New Roman"/>
                <w:bCs/>
                <w:spacing w:val="-13"/>
                <w:lang w:val="ru-RU"/>
              </w:rPr>
              <w:t xml:space="preserve"> </w:t>
            </w:r>
            <w:r w:rsidRPr="002F5A16">
              <w:rPr>
                <w:rFonts w:ascii="Times New Roman" w:eastAsia="Times New Roman" w:hAnsi="Times New Roman" w:cs="Times New Roman"/>
                <w:bCs/>
                <w:lang w:val="ru-RU"/>
              </w:rPr>
              <w:t xml:space="preserve">и структурой диффузионного слоя. Коэффициент диффузии и факторы, влияющие на ее величину. Цементация стали. Твердая и газовая цементация. Выбор стали. Технология выполнения цементации. Химические реакции в газовой среде. Термическая обработка </w:t>
            </w:r>
            <w:proofErr w:type="spellStart"/>
            <w:r w:rsidRPr="002F5A16">
              <w:rPr>
                <w:rFonts w:ascii="Times New Roman" w:eastAsia="Times New Roman" w:hAnsi="Times New Roman" w:cs="Times New Roman"/>
                <w:bCs/>
                <w:lang w:val="ru-RU"/>
              </w:rPr>
              <w:t>цементованных</w:t>
            </w:r>
            <w:proofErr w:type="spellEnd"/>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изделий.</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Структура</w:t>
            </w:r>
            <w:r w:rsidRPr="002F5A16">
              <w:rPr>
                <w:rFonts w:ascii="Times New Roman" w:eastAsia="Times New Roman" w:hAnsi="Times New Roman" w:cs="Times New Roman"/>
                <w:bCs/>
                <w:spacing w:val="-14"/>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13"/>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13"/>
                <w:lang w:val="ru-RU"/>
              </w:rPr>
              <w:t xml:space="preserve"> </w:t>
            </w:r>
            <w:proofErr w:type="spellStart"/>
            <w:r w:rsidRPr="002F5A16">
              <w:rPr>
                <w:rFonts w:ascii="Times New Roman" w:eastAsia="Times New Roman" w:hAnsi="Times New Roman" w:cs="Times New Roman"/>
                <w:bCs/>
                <w:lang w:val="ru-RU"/>
              </w:rPr>
              <w:t>цементованных</w:t>
            </w:r>
            <w:proofErr w:type="spellEnd"/>
            <w:r w:rsidR="006E5C0C">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деталей</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машин.</w:t>
            </w:r>
            <w:r w:rsidRPr="002F5A16">
              <w:rPr>
                <w:rFonts w:ascii="Times New Roman" w:eastAsia="Times New Roman" w:hAnsi="Times New Roman" w:cs="Times New Roman"/>
                <w:bCs/>
                <w:spacing w:val="-10"/>
                <w:lang w:val="ru-RU"/>
              </w:rPr>
              <w:t xml:space="preserve"> </w:t>
            </w:r>
            <w:r w:rsidRPr="002F5A16">
              <w:rPr>
                <w:rFonts w:ascii="Times New Roman" w:eastAsia="Times New Roman" w:hAnsi="Times New Roman" w:cs="Times New Roman"/>
                <w:bCs/>
                <w:lang w:val="ru-RU"/>
              </w:rPr>
              <w:t>Азотирование стали. Выбор стали. Предварительная термическая обработка. Технология процесса азотирования.</w:t>
            </w:r>
            <w:r w:rsidRPr="002F5A16">
              <w:rPr>
                <w:rFonts w:ascii="Times New Roman" w:eastAsia="Times New Roman" w:hAnsi="Times New Roman" w:cs="Times New Roman"/>
                <w:bCs/>
                <w:spacing w:val="40"/>
                <w:lang w:val="ru-RU"/>
              </w:rPr>
              <w:t xml:space="preserve"> </w:t>
            </w:r>
            <w:r w:rsidRPr="002F5A16">
              <w:rPr>
                <w:rFonts w:ascii="Times New Roman" w:eastAsia="Times New Roman" w:hAnsi="Times New Roman" w:cs="Times New Roman"/>
                <w:bCs/>
                <w:lang w:val="ru-RU"/>
              </w:rPr>
              <w:t>Структура</w:t>
            </w:r>
            <w:r w:rsid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42"/>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41"/>
                <w:lang w:val="ru-RU"/>
              </w:rPr>
              <w:t xml:space="preserve"> </w:t>
            </w:r>
            <w:r w:rsidRPr="002F5A16">
              <w:rPr>
                <w:rFonts w:ascii="Times New Roman" w:eastAsia="Times New Roman" w:hAnsi="Times New Roman" w:cs="Times New Roman"/>
                <w:bCs/>
                <w:lang w:val="ru-RU"/>
              </w:rPr>
              <w:t>азотированных</w:t>
            </w:r>
            <w:r w:rsidRPr="002F5A16">
              <w:rPr>
                <w:rFonts w:ascii="Times New Roman" w:eastAsia="Times New Roman" w:hAnsi="Times New Roman" w:cs="Times New Roman"/>
                <w:bCs/>
                <w:spacing w:val="44"/>
                <w:lang w:val="ru-RU"/>
              </w:rPr>
              <w:t xml:space="preserve"> </w:t>
            </w:r>
            <w:r w:rsidRPr="002F5A16">
              <w:rPr>
                <w:rFonts w:ascii="Times New Roman" w:eastAsia="Times New Roman" w:hAnsi="Times New Roman" w:cs="Times New Roman"/>
                <w:bCs/>
                <w:lang w:val="ru-RU"/>
              </w:rPr>
              <w:t>изделий.</w:t>
            </w:r>
            <w:r w:rsidRPr="002F5A16">
              <w:rPr>
                <w:rFonts w:ascii="Times New Roman" w:eastAsia="Times New Roman" w:hAnsi="Times New Roman" w:cs="Times New Roman"/>
                <w:bCs/>
                <w:spacing w:val="44"/>
                <w:lang w:val="ru-RU"/>
              </w:rPr>
              <w:t xml:space="preserve"> </w:t>
            </w:r>
            <w:proofErr w:type="spellStart"/>
            <w:r w:rsidRPr="00FC193B">
              <w:rPr>
                <w:rFonts w:ascii="Times New Roman" w:eastAsia="Times New Roman" w:hAnsi="Times New Roman" w:cs="Times New Roman"/>
                <w:bCs/>
                <w:lang w:val="ru-RU"/>
              </w:rPr>
              <w:t>Нитроцементация</w:t>
            </w:r>
            <w:proofErr w:type="spellEnd"/>
            <w:r w:rsidRPr="00FC193B">
              <w:rPr>
                <w:rFonts w:ascii="Times New Roman" w:eastAsia="Times New Roman" w:hAnsi="Times New Roman" w:cs="Times New Roman"/>
                <w:bCs/>
                <w:spacing w:val="42"/>
                <w:lang w:val="ru-RU"/>
              </w:rPr>
              <w:t xml:space="preserve"> </w:t>
            </w:r>
            <w:r w:rsidRPr="00FC193B">
              <w:rPr>
                <w:rFonts w:ascii="Times New Roman" w:eastAsia="Times New Roman" w:hAnsi="Times New Roman" w:cs="Times New Roman"/>
                <w:bCs/>
                <w:spacing w:val="-12"/>
                <w:lang w:val="ru-RU"/>
              </w:rPr>
              <w:t>и</w:t>
            </w:r>
            <w:r w:rsidR="00FC193B">
              <w:rPr>
                <w:rFonts w:ascii="Times New Roman" w:eastAsia="Times New Roman" w:hAnsi="Times New Roman" w:cs="Times New Roman"/>
                <w:bCs/>
                <w:spacing w:val="-12"/>
                <w:lang w:val="ru-RU"/>
              </w:rPr>
              <w:t xml:space="preserve"> </w:t>
            </w:r>
            <w:r w:rsidRPr="00FC193B">
              <w:rPr>
                <w:rFonts w:ascii="Times New Roman" w:eastAsia="Times New Roman" w:hAnsi="Times New Roman" w:cs="Times New Roman"/>
                <w:bCs/>
                <w:spacing w:val="-2"/>
                <w:lang w:val="ru-RU"/>
              </w:rPr>
              <w:t>цианирование.</w:t>
            </w:r>
          </w:p>
        </w:tc>
      </w:tr>
      <w:tr w:rsidR="00B23BA6" w:rsidRPr="005C5E07" w14:paraId="6330558C" w14:textId="77777777" w:rsidTr="00BB37F2">
        <w:trPr>
          <w:trHeight w:val="321"/>
        </w:trPr>
        <w:tc>
          <w:tcPr>
            <w:tcW w:w="2936" w:type="dxa"/>
          </w:tcPr>
          <w:p w14:paraId="0906E8F4" w14:textId="77777777" w:rsidR="00B23BA6" w:rsidRPr="00F524B0" w:rsidRDefault="00B23BA6" w:rsidP="00B23BA6">
            <w:pPr>
              <w:spacing w:before="1"/>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8.</w:t>
            </w:r>
          </w:p>
        </w:tc>
        <w:tc>
          <w:tcPr>
            <w:tcW w:w="7371" w:type="dxa"/>
          </w:tcPr>
          <w:p w14:paraId="69238B24" w14:textId="77777777" w:rsidR="00B23BA6" w:rsidRPr="002F5A16" w:rsidRDefault="00B23BA6" w:rsidP="00B23BA6">
            <w:pPr>
              <w:spacing w:before="15"/>
              <w:ind w:left="105"/>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Структура</w:t>
            </w:r>
            <w:r w:rsidRPr="002F5A16">
              <w:rPr>
                <w:rFonts w:ascii="Times New Roman" w:eastAsia="Times New Roman" w:hAnsi="Times New Roman" w:cs="Times New Roman"/>
                <w:bCs/>
                <w:spacing w:val="-11"/>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1"/>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промышленных</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цветных</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металлов</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6"/>
                <w:lang w:val="ru-RU"/>
              </w:rPr>
              <w:t xml:space="preserve"> </w:t>
            </w:r>
            <w:r w:rsidRPr="002F5A16">
              <w:rPr>
                <w:rFonts w:ascii="Times New Roman" w:eastAsia="Times New Roman" w:hAnsi="Times New Roman" w:cs="Times New Roman"/>
                <w:bCs/>
                <w:spacing w:val="-2"/>
                <w:lang w:val="ru-RU"/>
              </w:rPr>
              <w:t>сплавов</w:t>
            </w:r>
          </w:p>
        </w:tc>
      </w:tr>
      <w:tr w:rsidR="00B23BA6" w:rsidRPr="005C5E07" w14:paraId="4A51044D" w14:textId="77777777" w:rsidTr="00BB37F2">
        <w:trPr>
          <w:trHeight w:val="321"/>
        </w:trPr>
        <w:tc>
          <w:tcPr>
            <w:tcW w:w="2936" w:type="dxa"/>
            <w:vMerge w:val="restart"/>
          </w:tcPr>
          <w:p w14:paraId="3CD3AF95" w14:textId="4A2FCB2C" w:rsidR="00B23BA6" w:rsidRPr="00B23BA6" w:rsidRDefault="00B23BA6" w:rsidP="00B23BA6">
            <w:pPr>
              <w:spacing w:line="242" w:lineRule="auto"/>
              <w:ind w:left="110"/>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Тема</w:t>
            </w:r>
            <w:r w:rsidRPr="00F524B0">
              <w:rPr>
                <w:rFonts w:ascii="Times New Roman" w:eastAsia="Times New Roman" w:hAnsi="Times New Roman" w:cs="Times New Roman"/>
                <w:bCs/>
                <w:spacing w:val="-12"/>
                <w:lang w:val="ru-RU"/>
              </w:rPr>
              <w:t xml:space="preserve"> </w:t>
            </w:r>
            <w:r w:rsidRPr="00F524B0">
              <w:rPr>
                <w:rFonts w:ascii="Times New Roman" w:eastAsia="Times New Roman" w:hAnsi="Times New Roman" w:cs="Times New Roman"/>
                <w:bCs/>
                <w:lang w:val="ru-RU"/>
              </w:rPr>
              <w:t>8.1</w:t>
            </w:r>
            <w:r w:rsidRPr="00F524B0">
              <w:rPr>
                <w:rFonts w:ascii="Times New Roman" w:eastAsia="Times New Roman" w:hAnsi="Times New Roman" w:cs="Times New Roman"/>
                <w:bCs/>
                <w:spacing w:val="-8"/>
                <w:lang w:val="ru-RU"/>
              </w:rPr>
              <w:t xml:space="preserve"> </w:t>
            </w:r>
            <w:r w:rsidRPr="00F524B0">
              <w:rPr>
                <w:rFonts w:ascii="Times New Roman" w:eastAsia="Times New Roman" w:hAnsi="Times New Roman" w:cs="Times New Roman"/>
                <w:bCs/>
                <w:lang w:val="ru-RU"/>
              </w:rPr>
              <w:t>Медь</w:t>
            </w:r>
            <w:r w:rsidRPr="00F524B0">
              <w:rPr>
                <w:rFonts w:ascii="Times New Roman" w:eastAsia="Times New Roman" w:hAnsi="Times New Roman" w:cs="Times New Roman"/>
                <w:bCs/>
                <w:spacing w:val="-9"/>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6"/>
                <w:lang w:val="ru-RU"/>
              </w:rPr>
              <w:t xml:space="preserve"> </w:t>
            </w:r>
            <w:r w:rsidRPr="00F524B0">
              <w:rPr>
                <w:rFonts w:ascii="Times New Roman" w:eastAsia="Times New Roman" w:hAnsi="Times New Roman" w:cs="Times New Roman"/>
                <w:bCs/>
                <w:lang w:val="ru-RU"/>
              </w:rPr>
              <w:t xml:space="preserve">ее </w:t>
            </w:r>
            <w:r w:rsidRPr="00F524B0">
              <w:rPr>
                <w:rFonts w:ascii="Times New Roman" w:eastAsia="Times New Roman" w:hAnsi="Times New Roman" w:cs="Times New Roman"/>
                <w:bCs/>
                <w:spacing w:val="-2"/>
                <w:lang w:val="ru-RU"/>
              </w:rPr>
              <w:t>сплавы</w:t>
            </w:r>
          </w:p>
        </w:tc>
        <w:tc>
          <w:tcPr>
            <w:tcW w:w="7371" w:type="dxa"/>
          </w:tcPr>
          <w:p w14:paraId="2003BC06" w14:textId="5A5F91CE" w:rsidR="00B23BA6" w:rsidRPr="002F5A16" w:rsidRDefault="00B23BA6" w:rsidP="00B23BA6">
            <w:pPr>
              <w:spacing w:before="15"/>
              <w:ind w:left="105"/>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174C2D4C" w14:textId="77777777" w:rsidTr="00BB37F2">
        <w:trPr>
          <w:trHeight w:val="2189"/>
        </w:trPr>
        <w:tc>
          <w:tcPr>
            <w:tcW w:w="2936" w:type="dxa"/>
            <w:vMerge/>
          </w:tcPr>
          <w:p w14:paraId="504ED564" w14:textId="717C5758" w:rsidR="00B23BA6" w:rsidRPr="00F524B0" w:rsidRDefault="00B23BA6" w:rsidP="00B23BA6">
            <w:pPr>
              <w:spacing w:line="242" w:lineRule="auto"/>
              <w:ind w:left="110"/>
              <w:rPr>
                <w:rFonts w:ascii="Times New Roman" w:eastAsia="Times New Roman" w:hAnsi="Times New Roman" w:cs="Times New Roman"/>
                <w:bCs/>
                <w:lang w:val="ru-RU"/>
              </w:rPr>
            </w:pPr>
          </w:p>
        </w:tc>
        <w:tc>
          <w:tcPr>
            <w:tcW w:w="7371" w:type="dxa"/>
          </w:tcPr>
          <w:p w14:paraId="45AC552B" w14:textId="356BFE43" w:rsidR="00B23BA6" w:rsidRPr="00F524B0" w:rsidRDefault="00B23BA6" w:rsidP="006E5C0C">
            <w:pPr>
              <w:spacing w:before="15" w:line="259" w:lineRule="auto"/>
              <w:ind w:left="105" w:right="105"/>
              <w:jc w:val="both"/>
              <w:rPr>
                <w:rFonts w:ascii="Times New Roman" w:eastAsia="Times New Roman" w:hAnsi="Times New Roman" w:cs="Times New Roman"/>
                <w:bCs/>
              </w:rPr>
            </w:pPr>
            <w:r w:rsidRPr="002F5A16">
              <w:rPr>
                <w:rFonts w:ascii="Times New Roman" w:eastAsia="Times New Roman" w:hAnsi="Times New Roman" w:cs="Times New Roman"/>
                <w:bCs/>
                <w:lang w:val="ru-RU"/>
              </w:rPr>
              <w:t>Медь и ее сплавы. Свойства меди. Влияние примесей на свойства меди. Сплавы на основе меди. Латуни. Диаграмма состояния медь-цинк. Промышленные марки латуней, термообработка и применение. Специальные латуни Маркировка латуней по ГОСТ. Бронзы.</w:t>
            </w:r>
            <w:r w:rsidR="006E5C0C">
              <w:rPr>
                <w:rFonts w:ascii="Times New Roman" w:eastAsia="Times New Roman" w:hAnsi="Times New Roman" w:cs="Times New Roman"/>
                <w:bCs/>
                <w:lang w:val="ru-RU"/>
              </w:rPr>
              <w:t xml:space="preserve"> </w:t>
            </w:r>
            <w:proofErr w:type="spellStart"/>
            <w:r w:rsidRPr="002F5A16">
              <w:rPr>
                <w:rFonts w:ascii="Times New Roman" w:eastAsia="Times New Roman" w:hAnsi="Times New Roman" w:cs="Times New Roman"/>
                <w:bCs/>
                <w:lang w:val="ru-RU"/>
              </w:rPr>
              <w:t>Оловянистые</w:t>
            </w:r>
            <w:proofErr w:type="spellEnd"/>
            <w:r w:rsidRPr="002F5A16">
              <w:rPr>
                <w:rFonts w:ascii="Times New Roman" w:eastAsia="Times New Roman" w:hAnsi="Times New Roman" w:cs="Times New Roman"/>
                <w:bCs/>
                <w:lang w:val="ru-RU"/>
              </w:rPr>
              <w:t>, алюминиевые, бериллиевые бронзы, их структура и свойства. Принципы термической обработки. Промышленные марки и применение бронз, маркировка бронз по ГОСТ. Влияние фосфора, свинца, никеля, цинка, алюминия, кремния на свойства бронз.</w:t>
            </w:r>
            <w:r w:rsidRPr="002F5A16">
              <w:rPr>
                <w:rFonts w:ascii="Times New Roman" w:eastAsia="Times New Roman" w:hAnsi="Times New Roman" w:cs="Times New Roman"/>
                <w:bCs/>
                <w:spacing w:val="75"/>
                <w:w w:val="150"/>
                <w:lang w:val="ru-RU"/>
              </w:rPr>
              <w:t xml:space="preserve"> </w:t>
            </w:r>
            <w:proofErr w:type="spellStart"/>
            <w:r w:rsidRPr="00F524B0">
              <w:rPr>
                <w:rFonts w:ascii="Times New Roman" w:eastAsia="Times New Roman" w:hAnsi="Times New Roman" w:cs="Times New Roman"/>
                <w:bCs/>
              </w:rPr>
              <w:t>Медноникелевые</w:t>
            </w:r>
            <w:proofErr w:type="spellEnd"/>
            <w:r w:rsidRPr="00F524B0">
              <w:rPr>
                <w:rFonts w:ascii="Times New Roman" w:eastAsia="Times New Roman" w:hAnsi="Times New Roman" w:cs="Times New Roman"/>
                <w:bCs/>
                <w:spacing w:val="71"/>
                <w:w w:val="150"/>
              </w:rPr>
              <w:t xml:space="preserve"> </w:t>
            </w:r>
            <w:proofErr w:type="spellStart"/>
            <w:r w:rsidRPr="00F524B0">
              <w:rPr>
                <w:rFonts w:ascii="Times New Roman" w:eastAsia="Times New Roman" w:hAnsi="Times New Roman" w:cs="Times New Roman"/>
                <w:bCs/>
              </w:rPr>
              <w:t>сплавы</w:t>
            </w:r>
            <w:proofErr w:type="spellEnd"/>
            <w:r w:rsidRPr="00F524B0">
              <w:rPr>
                <w:rFonts w:ascii="Times New Roman" w:eastAsia="Times New Roman" w:hAnsi="Times New Roman" w:cs="Times New Roman"/>
                <w:bCs/>
              </w:rPr>
              <w:t>.</w:t>
            </w:r>
            <w:r w:rsidRPr="00F524B0">
              <w:rPr>
                <w:rFonts w:ascii="Times New Roman" w:eastAsia="Times New Roman" w:hAnsi="Times New Roman" w:cs="Times New Roman"/>
                <w:bCs/>
                <w:spacing w:val="75"/>
                <w:w w:val="150"/>
              </w:rPr>
              <w:t xml:space="preserve"> </w:t>
            </w:r>
            <w:proofErr w:type="spellStart"/>
            <w:r w:rsidRPr="00F524B0">
              <w:rPr>
                <w:rFonts w:ascii="Times New Roman" w:eastAsia="Times New Roman" w:hAnsi="Times New Roman" w:cs="Times New Roman"/>
                <w:bCs/>
              </w:rPr>
              <w:t>Классификация</w:t>
            </w:r>
            <w:proofErr w:type="spellEnd"/>
            <w:r w:rsidRPr="00F524B0">
              <w:rPr>
                <w:rFonts w:ascii="Times New Roman" w:eastAsia="Times New Roman" w:hAnsi="Times New Roman" w:cs="Times New Roman"/>
                <w:bCs/>
              </w:rPr>
              <w:t>,</w:t>
            </w:r>
            <w:r w:rsidRPr="00F524B0">
              <w:rPr>
                <w:rFonts w:ascii="Times New Roman" w:eastAsia="Times New Roman" w:hAnsi="Times New Roman" w:cs="Times New Roman"/>
                <w:bCs/>
                <w:spacing w:val="75"/>
                <w:w w:val="150"/>
              </w:rPr>
              <w:t xml:space="preserve"> </w:t>
            </w:r>
            <w:proofErr w:type="spellStart"/>
            <w:r w:rsidRPr="00F524B0">
              <w:rPr>
                <w:rFonts w:ascii="Times New Roman" w:eastAsia="Times New Roman" w:hAnsi="Times New Roman" w:cs="Times New Roman"/>
                <w:bCs/>
              </w:rPr>
              <w:t>маркировка</w:t>
            </w:r>
            <w:proofErr w:type="spellEnd"/>
            <w:r w:rsidRPr="00F524B0">
              <w:rPr>
                <w:rFonts w:ascii="Times New Roman" w:eastAsia="Times New Roman" w:hAnsi="Times New Roman" w:cs="Times New Roman"/>
                <w:bCs/>
                <w:spacing w:val="71"/>
                <w:w w:val="150"/>
              </w:rPr>
              <w:t xml:space="preserve"> </w:t>
            </w:r>
            <w:proofErr w:type="spellStart"/>
            <w:r w:rsidRPr="00F524B0">
              <w:rPr>
                <w:rFonts w:ascii="Times New Roman" w:eastAsia="Times New Roman" w:hAnsi="Times New Roman" w:cs="Times New Roman"/>
                <w:bCs/>
              </w:rPr>
              <w:t>по</w:t>
            </w:r>
            <w:proofErr w:type="spellEnd"/>
            <w:r w:rsidRPr="00F524B0">
              <w:rPr>
                <w:rFonts w:ascii="Times New Roman" w:eastAsia="Times New Roman" w:hAnsi="Times New Roman" w:cs="Times New Roman"/>
                <w:bCs/>
                <w:spacing w:val="68"/>
                <w:w w:val="150"/>
              </w:rPr>
              <w:t xml:space="preserve"> </w:t>
            </w:r>
            <w:r w:rsidRPr="00F524B0">
              <w:rPr>
                <w:rFonts w:ascii="Times New Roman" w:eastAsia="Times New Roman" w:hAnsi="Times New Roman" w:cs="Times New Roman"/>
                <w:bCs/>
              </w:rPr>
              <w:t>ГОСТ,</w:t>
            </w:r>
            <w:r w:rsidRPr="00F524B0">
              <w:rPr>
                <w:rFonts w:ascii="Times New Roman" w:eastAsia="Times New Roman" w:hAnsi="Times New Roman" w:cs="Times New Roman"/>
                <w:bCs/>
                <w:spacing w:val="70"/>
                <w:w w:val="150"/>
              </w:rPr>
              <w:t xml:space="preserve"> </w:t>
            </w:r>
            <w:proofErr w:type="spellStart"/>
            <w:r w:rsidRPr="00F524B0">
              <w:rPr>
                <w:rFonts w:ascii="Times New Roman" w:eastAsia="Times New Roman" w:hAnsi="Times New Roman" w:cs="Times New Roman"/>
                <w:bCs/>
              </w:rPr>
              <w:t>область</w:t>
            </w:r>
            <w:proofErr w:type="spellEnd"/>
            <w:r w:rsidRPr="00F524B0">
              <w:rPr>
                <w:rFonts w:ascii="Times New Roman" w:eastAsia="Times New Roman" w:hAnsi="Times New Roman" w:cs="Times New Roman"/>
                <w:bCs/>
                <w:spacing w:val="73"/>
                <w:w w:val="150"/>
              </w:rPr>
              <w:t xml:space="preserve"> </w:t>
            </w:r>
            <w:proofErr w:type="spellStart"/>
            <w:r w:rsidRPr="00F524B0">
              <w:rPr>
                <w:rFonts w:ascii="Times New Roman" w:eastAsia="Times New Roman" w:hAnsi="Times New Roman" w:cs="Times New Roman"/>
                <w:bCs/>
                <w:spacing w:val="-5"/>
              </w:rPr>
              <w:t>их</w:t>
            </w:r>
            <w:proofErr w:type="spellEnd"/>
            <w:r w:rsidR="006E5C0C">
              <w:rPr>
                <w:rFonts w:ascii="Times New Roman" w:eastAsia="Times New Roman" w:hAnsi="Times New Roman" w:cs="Times New Roman"/>
                <w:bCs/>
                <w:spacing w:val="-5"/>
                <w:lang w:val="ru-RU"/>
              </w:rPr>
              <w:t xml:space="preserve"> </w:t>
            </w:r>
            <w:proofErr w:type="spellStart"/>
            <w:r w:rsidRPr="00F524B0">
              <w:rPr>
                <w:rFonts w:ascii="Times New Roman" w:eastAsia="Times New Roman" w:hAnsi="Times New Roman" w:cs="Times New Roman"/>
                <w:bCs/>
                <w:spacing w:val="-2"/>
              </w:rPr>
              <w:t>применения</w:t>
            </w:r>
            <w:proofErr w:type="spellEnd"/>
            <w:r w:rsidRPr="00F524B0">
              <w:rPr>
                <w:rFonts w:ascii="Times New Roman" w:eastAsia="Times New Roman" w:hAnsi="Times New Roman" w:cs="Times New Roman"/>
                <w:bCs/>
                <w:spacing w:val="-2"/>
              </w:rPr>
              <w:t>.</w:t>
            </w:r>
          </w:p>
        </w:tc>
      </w:tr>
      <w:tr w:rsidR="00B23BA6" w:rsidRPr="005C5E07" w14:paraId="732C198A" w14:textId="77777777" w:rsidTr="00B23BA6">
        <w:trPr>
          <w:trHeight w:val="408"/>
        </w:trPr>
        <w:tc>
          <w:tcPr>
            <w:tcW w:w="2936" w:type="dxa"/>
            <w:vMerge w:val="restart"/>
          </w:tcPr>
          <w:p w14:paraId="7C891156" w14:textId="31379265" w:rsidR="00B23BA6" w:rsidRPr="00B23BA6" w:rsidRDefault="00B23BA6" w:rsidP="00B23BA6">
            <w:pPr>
              <w:spacing w:before="1"/>
              <w:ind w:left="110" w:right="226"/>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Тема</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8.2</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Алюминий и его сплавы</w:t>
            </w:r>
          </w:p>
        </w:tc>
        <w:tc>
          <w:tcPr>
            <w:tcW w:w="7371" w:type="dxa"/>
          </w:tcPr>
          <w:p w14:paraId="316B0F06" w14:textId="10B36960" w:rsidR="00B23BA6" w:rsidRPr="002F5A16" w:rsidRDefault="00B23BA6" w:rsidP="00B23BA6">
            <w:pPr>
              <w:spacing w:before="15" w:line="259" w:lineRule="auto"/>
              <w:ind w:left="105" w:right="105"/>
              <w:jc w:val="both"/>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491F9432" w14:textId="77777777" w:rsidTr="00BB37F2">
        <w:trPr>
          <w:trHeight w:val="124"/>
        </w:trPr>
        <w:tc>
          <w:tcPr>
            <w:tcW w:w="2936" w:type="dxa"/>
            <w:vMerge/>
          </w:tcPr>
          <w:p w14:paraId="607277CD" w14:textId="48D1BC74" w:rsidR="00B23BA6" w:rsidRPr="00F524B0" w:rsidRDefault="00B23BA6" w:rsidP="00B23BA6">
            <w:pPr>
              <w:spacing w:before="1"/>
              <w:ind w:left="110" w:right="226"/>
              <w:rPr>
                <w:rFonts w:ascii="Times New Roman" w:eastAsia="Times New Roman" w:hAnsi="Times New Roman" w:cs="Times New Roman"/>
                <w:bCs/>
                <w:lang w:val="ru-RU"/>
              </w:rPr>
            </w:pPr>
          </w:p>
        </w:tc>
        <w:tc>
          <w:tcPr>
            <w:tcW w:w="7371" w:type="dxa"/>
          </w:tcPr>
          <w:p w14:paraId="226AE058" w14:textId="0B0616ED" w:rsidR="00B23BA6" w:rsidRPr="002F5A16" w:rsidRDefault="00B23BA6" w:rsidP="00B23BA6">
            <w:pPr>
              <w:spacing w:before="15" w:line="261" w:lineRule="auto"/>
              <w:ind w:left="110" w:right="110"/>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Алюминий и его сплавы. Свойства,</w:t>
            </w:r>
            <w:r w:rsidRPr="002F5A16">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lang w:val="ru-RU"/>
              </w:rPr>
              <w:t>промышленные</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марки</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lang w:val="ru-RU"/>
              </w:rPr>
              <w:t>применение</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алюминия</w:t>
            </w:r>
            <w:r w:rsidRPr="002F5A16">
              <w:rPr>
                <w:rFonts w:ascii="Times New Roman" w:eastAsia="Times New Roman" w:hAnsi="Times New Roman" w:cs="Times New Roman"/>
                <w:bCs/>
                <w:spacing w:val="-4"/>
                <w:lang w:val="ru-RU"/>
              </w:rPr>
              <w:t xml:space="preserve"> </w:t>
            </w:r>
            <w:r w:rsidRPr="002F5A16">
              <w:rPr>
                <w:rFonts w:ascii="Times New Roman" w:eastAsia="Times New Roman" w:hAnsi="Times New Roman" w:cs="Times New Roman"/>
                <w:bCs/>
                <w:lang w:val="ru-RU"/>
              </w:rPr>
              <w:t>Сплавы на основе алюминия. Деформируемые, упрочняемые и не упрочняемые термической обработкой. Термическая обработка алюминиевых сплавов (закалка и старение). Маркировка,</w:t>
            </w:r>
            <w:r w:rsidRPr="002F5A16">
              <w:rPr>
                <w:rFonts w:ascii="Times New Roman" w:eastAsia="Times New Roman" w:hAnsi="Times New Roman" w:cs="Times New Roman"/>
                <w:bCs/>
                <w:spacing w:val="32"/>
                <w:lang w:val="ru-RU"/>
              </w:rPr>
              <w:t xml:space="preserve"> </w:t>
            </w:r>
            <w:r w:rsidRPr="002F5A16">
              <w:rPr>
                <w:rFonts w:ascii="Times New Roman" w:eastAsia="Times New Roman" w:hAnsi="Times New Roman" w:cs="Times New Roman"/>
                <w:bCs/>
                <w:lang w:val="ru-RU"/>
              </w:rPr>
              <w:t>области</w:t>
            </w:r>
            <w:r w:rsidRPr="002F5A16">
              <w:rPr>
                <w:rFonts w:ascii="Times New Roman" w:eastAsia="Times New Roman" w:hAnsi="Times New Roman" w:cs="Times New Roman"/>
                <w:bCs/>
                <w:spacing w:val="28"/>
                <w:lang w:val="ru-RU"/>
              </w:rPr>
              <w:t xml:space="preserve"> </w:t>
            </w:r>
            <w:r w:rsidRPr="002F5A16">
              <w:rPr>
                <w:rFonts w:ascii="Times New Roman" w:eastAsia="Times New Roman" w:hAnsi="Times New Roman" w:cs="Times New Roman"/>
                <w:bCs/>
                <w:lang w:val="ru-RU"/>
              </w:rPr>
              <w:t>применения.</w:t>
            </w:r>
            <w:r w:rsidRPr="002F5A16">
              <w:rPr>
                <w:rFonts w:ascii="Times New Roman" w:eastAsia="Times New Roman" w:hAnsi="Times New Roman" w:cs="Times New Roman"/>
                <w:bCs/>
                <w:spacing w:val="32"/>
                <w:lang w:val="ru-RU"/>
              </w:rPr>
              <w:t xml:space="preserve"> </w:t>
            </w:r>
            <w:r w:rsidRPr="002F5A16">
              <w:rPr>
                <w:rFonts w:ascii="Times New Roman" w:eastAsia="Times New Roman" w:hAnsi="Times New Roman" w:cs="Times New Roman"/>
                <w:bCs/>
                <w:lang w:val="ru-RU"/>
              </w:rPr>
              <w:t>Литейные</w:t>
            </w:r>
            <w:r w:rsidRPr="002F5A16">
              <w:rPr>
                <w:rFonts w:ascii="Times New Roman" w:eastAsia="Times New Roman" w:hAnsi="Times New Roman" w:cs="Times New Roman"/>
                <w:bCs/>
                <w:spacing w:val="24"/>
                <w:lang w:val="ru-RU"/>
              </w:rPr>
              <w:t xml:space="preserve"> </w:t>
            </w:r>
            <w:r w:rsidRPr="002F5A16">
              <w:rPr>
                <w:rFonts w:ascii="Times New Roman" w:eastAsia="Times New Roman" w:hAnsi="Times New Roman" w:cs="Times New Roman"/>
                <w:bCs/>
                <w:lang w:val="ru-RU"/>
              </w:rPr>
              <w:t>алюминиевые</w:t>
            </w:r>
            <w:r w:rsidRPr="002F5A16">
              <w:rPr>
                <w:rFonts w:ascii="Times New Roman" w:eastAsia="Times New Roman" w:hAnsi="Times New Roman" w:cs="Times New Roman"/>
                <w:bCs/>
                <w:spacing w:val="29"/>
                <w:lang w:val="ru-RU"/>
              </w:rPr>
              <w:t xml:space="preserve"> </w:t>
            </w:r>
            <w:r w:rsidRPr="002F5A16">
              <w:rPr>
                <w:rFonts w:ascii="Times New Roman" w:eastAsia="Times New Roman" w:hAnsi="Times New Roman" w:cs="Times New Roman"/>
                <w:bCs/>
                <w:lang w:val="ru-RU"/>
              </w:rPr>
              <w:t>сплавы.</w:t>
            </w:r>
            <w:r w:rsidRPr="002F5A16">
              <w:rPr>
                <w:rFonts w:ascii="Times New Roman" w:eastAsia="Times New Roman" w:hAnsi="Times New Roman" w:cs="Times New Roman"/>
                <w:bCs/>
                <w:spacing w:val="28"/>
                <w:lang w:val="ru-RU"/>
              </w:rPr>
              <w:t xml:space="preserve"> </w:t>
            </w:r>
            <w:r w:rsidRPr="002F5A16">
              <w:rPr>
                <w:rFonts w:ascii="Times New Roman" w:eastAsia="Times New Roman" w:hAnsi="Times New Roman" w:cs="Times New Roman"/>
                <w:bCs/>
                <w:lang w:val="ru-RU"/>
              </w:rPr>
              <w:t>Сплавы</w:t>
            </w:r>
            <w:r w:rsidRPr="002F5A16">
              <w:rPr>
                <w:rFonts w:ascii="Times New Roman" w:eastAsia="Times New Roman" w:hAnsi="Times New Roman" w:cs="Times New Roman"/>
                <w:bCs/>
                <w:spacing w:val="31"/>
                <w:lang w:val="ru-RU"/>
              </w:rPr>
              <w:t xml:space="preserve"> </w:t>
            </w:r>
            <w:r w:rsidRPr="002F5A16">
              <w:rPr>
                <w:rFonts w:ascii="Times New Roman" w:eastAsia="Times New Roman" w:hAnsi="Times New Roman" w:cs="Times New Roman"/>
                <w:bCs/>
                <w:lang w:val="ru-RU"/>
              </w:rPr>
              <w:t>с</w:t>
            </w:r>
            <w:r w:rsidRPr="002F5A16">
              <w:rPr>
                <w:rFonts w:ascii="Times New Roman" w:eastAsia="Times New Roman" w:hAnsi="Times New Roman" w:cs="Times New Roman"/>
                <w:bCs/>
                <w:spacing w:val="28"/>
                <w:lang w:val="ru-RU"/>
              </w:rPr>
              <w:t xml:space="preserve"> </w:t>
            </w:r>
            <w:r w:rsidRPr="002F5A16">
              <w:rPr>
                <w:rFonts w:ascii="Times New Roman" w:eastAsia="Times New Roman" w:hAnsi="Times New Roman" w:cs="Times New Roman"/>
                <w:bCs/>
                <w:spacing w:val="-2"/>
                <w:lang w:val="ru-RU"/>
              </w:rPr>
              <w:t>кремнием</w:t>
            </w:r>
            <w:r w:rsidR="006E5C0C">
              <w:rPr>
                <w:rFonts w:ascii="Times New Roman" w:eastAsia="Times New Roman" w:hAnsi="Times New Roman" w:cs="Times New Roman"/>
                <w:bCs/>
                <w:spacing w:val="-2"/>
                <w:lang w:val="ru-RU"/>
              </w:rPr>
              <w:t>.</w:t>
            </w:r>
          </w:p>
          <w:p w14:paraId="792D66E2" w14:textId="35AE1157" w:rsidR="00B23BA6" w:rsidRPr="002F5A16" w:rsidRDefault="00B23BA6" w:rsidP="00B23BA6">
            <w:pPr>
              <w:spacing w:line="250" w:lineRule="exact"/>
              <w:ind w:left="110"/>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Модифицирование</w:t>
            </w:r>
            <w:r w:rsidRPr="002F5A16">
              <w:rPr>
                <w:rFonts w:ascii="Times New Roman" w:eastAsia="Times New Roman" w:hAnsi="Times New Roman" w:cs="Times New Roman"/>
                <w:bCs/>
                <w:spacing w:val="63"/>
                <w:lang w:val="ru-RU"/>
              </w:rPr>
              <w:t xml:space="preserve"> </w:t>
            </w:r>
            <w:r w:rsidRPr="002F5A16">
              <w:rPr>
                <w:rFonts w:ascii="Times New Roman" w:eastAsia="Times New Roman" w:hAnsi="Times New Roman" w:cs="Times New Roman"/>
                <w:bCs/>
                <w:lang w:val="ru-RU"/>
              </w:rPr>
              <w:t>силуминов.</w:t>
            </w:r>
            <w:r w:rsidRPr="002F5A16">
              <w:rPr>
                <w:rFonts w:ascii="Times New Roman" w:eastAsia="Times New Roman" w:hAnsi="Times New Roman" w:cs="Times New Roman"/>
                <w:bCs/>
                <w:spacing w:val="72"/>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74"/>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68"/>
                <w:lang w:val="ru-RU"/>
              </w:rPr>
              <w:t xml:space="preserve"> </w:t>
            </w:r>
            <w:r w:rsidRPr="002F5A16">
              <w:rPr>
                <w:rFonts w:ascii="Times New Roman" w:eastAsia="Times New Roman" w:hAnsi="Times New Roman" w:cs="Times New Roman"/>
                <w:bCs/>
                <w:lang w:val="ru-RU"/>
              </w:rPr>
              <w:t>области</w:t>
            </w:r>
            <w:r w:rsidRPr="002F5A16">
              <w:rPr>
                <w:rFonts w:ascii="Times New Roman" w:eastAsia="Times New Roman" w:hAnsi="Times New Roman" w:cs="Times New Roman"/>
                <w:bCs/>
                <w:spacing w:val="72"/>
                <w:lang w:val="ru-RU"/>
              </w:rPr>
              <w:t xml:space="preserve"> </w:t>
            </w:r>
            <w:r w:rsidRPr="002F5A16">
              <w:rPr>
                <w:rFonts w:ascii="Times New Roman" w:eastAsia="Times New Roman" w:hAnsi="Times New Roman" w:cs="Times New Roman"/>
                <w:bCs/>
                <w:lang w:val="ru-RU"/>
              </w:rPr>
              <w:t>применения</w:t>
            </w:r>
            <w:r w:rsidRPr="002F5A16">
              <w:rPr>
                <w:rFonts w:ascii="Times New Roman" w:eastAsia="Times New Roman" w:hAnsi="Times New Roman" w:cs="Times New Roman"/>
                <w:bCs/>
                <w:spacing w:val="71"/>
                <w:lang w:val="ru-RU"/>
              </w:rPr>
              <w:t xml:space="preserve"> </w:t>
            </w:r>
            <w:r w:rsidRPr="002F5A16">
              <w:rPr>
                <w:rFonts w:ascii="Times New Roman" w:eastAsia="Times New Roman" w:hAnsi="Times New Roman" w:cs="Times New Roman"/>
                <w:bCs/>
                <w:lang w:val="ru-RU"/>
              </w:rPr>
              <w:t>алюминиевых</w:t>
            </w:r>
            <w:r w:rsidRPr="002F5A16">
              <w:rPr>
                <w:rFonts w:ascii="Times New Roman" w:eastAsia="Times New Roman" w:hAnsi="Times New Roman" w:cs="Times New Roman"/>
                <w:bCs/>
                <w:spacing w:val="73"/>
                <w:lang w:val="ru-RU"/>
              </w:rPr>
              <w:t xml:space="preserve"> </w:t>
            </w:r>
            <w:r w:rsidRPr="002F5A16">
              <w:rPr>
                <w:rFonts w:ascii="Times New Roman" w:eastAsia="Times New Roman" w:hAnsi="Times New Roman" w:cs="Times New Roman"/>
                <w:bCs/>
                <w:spacing w:val="-2"/>
                <w:lang w:val="ru-RU"/>
              </w:rPr>
              <w:t>сплавов.</w:t>
            </w:r>
          </w:p>
          <w:p w14:paraId="5DD0E0EA" w14:textId="77777777" w:rsidR="00B23BA6" w:rsidRPr="00F524B0" w:rsidRDefault="00B23BA6" w:rsidP="00B23BA6">
            <w:pPr>
              <w:spacing w:before="21" w:line="238" w:lineRule="exact"/>
              <w:ind w:left="110"/>
              <w:jc w:val="both"/>
              <w:rPr>
                <w:rFonts w:ascii="Times New Roman" w:eastAsia="Times New Roman" w:hAnsi="Times New Roman" w:cs="Times New Roman"/>
                <w:bCs/>
              </w:rPr>
            </w:pPr>
            <w:proofErr w:type="spellStart"/>
            <w:r w:rsidRPr="00F524B0">
              <w:rPr>
                <w:rFonts w:ascii="Times New Roman" w:eastAsia="Times New Roman" w:hAnsi="Times New Roman" w:cs="Times New Roman"/>
                <w:bCs/>
              </w:rPr>
              <w:t>Жаропрочные</w:t>
            </w:r>
            <w:proofErr w:type="spellEnd"/>
            <w:r w:rsidRPr="00F524B0">
              <w:rPr>
                <w:rFonts w:ascii="Times New Roman" w:eastAsia="Times New Roman" w:hAnsi="Times New Roman" w:cs="Times New Roman"/>
                <w:bCs/>
                <w:spacing w:val="-11"/>
              </w:rPr>
              <w:t xml:space="preserve"> </w:t>
            </w:r>
            <w:proofErr w:type="spellStart"/>
            <w:r w:rsidRPr="00F524B0">
              <w:rPr>
                <w:rFonts w:ascii="Times New Roman" w:eastAsia="Times New Roman" w:hAnsi="Times New Roman" w:cs="Times New Roman"/>
                <w:bCs/>
              </w:rPr>
              <w:t>алюминиевые</w:t>
            </w:r>
            <w:proofErr w:type="spellEnd"/>
            <w:r w:rsidRPr="00F524B0">
              <w:rPr>
                <w:rFonts w:ascii="Times New Roman" w:eastAsia="Times New Roman" w:hAnsi="Times New Roman" w:cs="Times New Roman"/>
                <w:bCs/>
                <w:spacing w:val="-11"/>
              </w:rPr>
              <w:t xml:space="preserve"> </w:t>
            </w:r>
            <w:proofErr w:type="spellStart"/>
            <w:r w:rsidRPr="00F524B0">
              <w:rPr>
                <w:rFonts w:ascii="Times New Roman" w:eastAsia="Times New Roman" w:hAnsi="Times New Roman" w:cs="Times New Roman"/>
                <w:bCs/>
                <w:spacing w:val="-2"/>
              </w:rPr>
              <w:t>сплавы</w:t>
            </w:r>
            <w:proofErr w:type="spellEnd"/>
          </w:p>
        </w:tc>
      </w:tr>
      <w:tr w:rsidR="00B23BA6" w:rsidRPr="005C5E07" w14:paraId="5362E9C5" w14:textId="77777777" w:rsidTr="00B23BA6">
        <w:trPr>
          <w:trHeight w:val="226"/>
        </w:trPr>
        <w:tc>
          <w:tcPr>
            <w:tcW w:w="2936" w:type="dxa"/>
            <w:vMerge w:val="restart"/>
          </w:tcPr>
          <w:p w14:paraId="734CA816" w14:textId="5B24351F" w:rsidR="00B23BA6" w:rsidRPr="00B23BA6" w:rsidRDefault="00B23BA6" w:rsidP="00B23BA6">
            <w:pPr>
              <w:spacing w:before="1"/>
              <w:ind w:left="110" w:right="351"/>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Тема</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8.3</w:t>
            </w:r>
            <w:r w:rsidRPr="00F524B0">
              <w:rPr>
                <w:rFonts w:ascii="Times New Roman" w:eastAsia="Times New Roman" w:hAnsi="Times New Roman" w:cs="Times New Roman"/>
                <w:bCs/>
                <w:spacing w:val="-14"/>
                <w:lang w:val="ru-RU"/>
              </w:rPr>
              <w:t xml:space="preserve"> </w:t>
            </w:r>
            <w:r w:rsidRPr="00F524B0">
              <w:rPr>
                <w:rFonts w:ascii="Times New Roman" w:eastAsia="Times New Roman" w:hAnsi="Times New Roman" w:cs="Times New Roman"/>
                <w:bCs/>
                <w:lang w:val="ru-RU"/>
              </w:rPr>
              <w:t xml:space="preserve">Цветные металлы и их </w:t>
            </w:r>
            <w:r w:rsidRPr="00F524B0">
              <w:rPr>
                <w:rFonts w:ascii="Times New Roman" w:eastAsia="Times New Roman" w:hAnsi="Times New Roman" w:cs="Times New Roman"/>
                <w:bCs/>
                <w:spacing w:val="-2"/>
                <w:lang w:val="ru-RU"/>
              </w:rPr>
              <w:t>сплавы</w:t>
            </w:r>
          </w:p>
        </w:tc>
        <w:tc>
          <w:tcPr>
            <w:tcW w:w="7371" w:type="dxa"/>
          </w:tcPr>
          <w:p w14:paraId="5ED95A1D" w14:textId="275131C7" w:rsidR="00B23BA6" w:rsidRPr="002F5A16" w:rsidRDefault="00B23BA6" w:rsidP="00B23BA6">
            <w:pPr>
              <w:ind w:left="105" w:right="129"/>
              <w:jc w:val="both"/>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1725844D" w14:textId="77777777" w:rsidTr="00BB37F2">
        <w:trPr>
          <w:trHeight w:val="1267"/>
        </w:trPr>
        <w:tc>
          <w:tcPr>
            <w:tcW w:w="2936" w:type="dxa"/>
            <w:vMerge/>
          </w:tcPr>
          <w:p w14:paraId="5B850C7E" w14:textId="1A7A2683" w:rsidR="00B23BA6" w:rsidRPr="00F524B0" w:rsidRDefault="00B23BA6" w:rsidP="00B23BA6">
            <w:pPr>
              <w:spacing w:before="1"/>
              <w:ind w:left="110" w:right="351"/>
              <w:rPr>
                <w:rFonts w:ascii="Times New Roman" w:eastAsia="Times New Roman" w:hAnsi="Times New Roman" w:cs="Times New Roman"/>
                <w:bCs/>
                <w:lang w:val="ru-RU"/>
              </w:rPr>
            </w:pPr>
          </w:p>
        </w:tc>
        <w:tc>
          <w:tcPr>
            <w:tcW w:w="7371" w:type="dxa"/>
          </w:tcPr>
          <w:p w14:paraId="1A3D1ECF" w14:textId="77777777" w:rsidR="00B23BA6" w:rsidRPr="002F5A16" w:rsidRDefault="00B23BA6" w:rsidP="00B23BA6">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 xml:space="preserve">Титан и его </w:t>
            </w:r>
            <w:proofErr w:type="spellStart"/>
            <w:proofErr w:type="gramStart"/>
            <w:r w:rsidRPr="002F5A16">
              <w:rPr>
                <w:rFonts w:ascii="Times New Roman" w:eastAsia="Times New Roman" w:hAnsi="Times New Roman" w:cs="Times New Roman"/>
                <w:bCs/>
                <w:lang w:val="ru-RU"/>
              </w:rPr>
              <w:t>сплавы.Свойства</w:t>
            </w:r>
            <w:proofErr w:type="spellEnd"/>
            <w:proofErr w:type="gramEnd"/>
            <w:r w:rsidRPr="002F5A16">
              <w:rPr>
                <w:rFonts w:ascii="Times New Roman" w:eastAsia="Times New Roman" w:hAnsi="Times New Roman" w:cs="Times New Roman"/>
                <w:bCs/>
                <w:lang w:val="ru-RU"/>
              </w:rPr>
              <w:t xml:space="preserve"> титана Полиморфные превращения в титане. Титановые сплавы. Легирующие элементы и стабилизаторы. Промышленные марки, свойства и применение важнейших титановых сплавов. Их маркировка Свойства магния. Сплавы на основе</w:t>
            </w:r>
            <w:r w:rsidRPr="002F5A16">
              <w:rPr>
                <w:rFonts w:ascii="Times New Roman" w:eastAsia="Times New Roman" w:hAnsi="Times New Roman" w:cs="Times New Roman"/>
                <w:bCs/>
                <w:spacing w:val="48"/>
                <w:lang w:val="ru-RU"/>
              </w:rPr>
              <w:t xml:space="preserve"> </w:t>
            </w:r>
            <w:r w:rsidRPr="002F5A16">
              <w:rPr>
                <w:rFonts w:ascii="Times New Roman" w:eastAsia="Times New Roman" w:hAnsi="Times New Roman" w:cs="Times New Roman"/>
                <w:bCs/>
                <w:lang w:val="ru-RU"/>
              </w:rPr>
              <w:t>магния:</w:t>
            </w:r>
            <w:r w:rsidRPr="002F5A16">
              <w:rPr>
                <w:rFonts w:ascii="Times New Roman" w:eastAsia="Times New Roman" w:hAnsi="Times New Roman" w:cs="Times New Roman"/>
                <w:bCs/>
                <w:spacing w:val="46"/>
                <w:lang w:val="ru-RU"/>
              </w:rPr>
              <w:t xml:space="preserve"> </w:t>
            </w:r>
            <w:r w:rsidRPr="002F5A16">
              <w:rPr>
                <w:rFonts w:ascii="Times New Roman" w:eastAsia="Times New Roman" w:hAnsi="Times New Roman" w:cs="Times New Roman"/>
                <w:bCs/>
                <w:lang w:val="ru-RU"/>
              </w:rPr>
              <w:t>литейные</w:t>
            </w:r>
            <w:r w:rsidRPr="002F5A16">
              <w:rPr>
                <w:rFonts w:ascii="Times New Roman" w:eastAsia="Times New Roman" w:hAnsi="Times New Roman" w:cs="Times New Roman"/>
                <w:bCs/>
                <w:spacing w:val="43"/>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51"/>
                <w:lang w:val="ru-RU"/>
              </w:rPr>
              <w:t xml:space="preserve"> </w:t>
            </w:r>
            <w:r w:rsidRPr="002F5A16">
              <w:rPr>
                <w:rFonts w:ascii="Times New Roman" w:eastAsia="Times New Roman" w:hAnsi="Times New Roman" w:cs="Times New Roman"/>
                <w:bCs/>
                <w:lang w:val="ru-RU"/>
              </w:rPr>
              <w:t>деформируемые.</w:t>
            </w:r>
            <w:r w:rsidRPr="002F5A16">
              <w:rPr>
                <w:rFonts w:ascii="Times New Roman" w:eastAsia="Times New Roman" w:hAnsi="Times New Roman" w:cs="Times New Roman"/>
                <w:bCs/>
                <w:spacing w:val="56"/>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45"/>
                <w:lang w:val="ru-RU"/>
              </w:rPr>
              <w:t xml:space="preserve"> </w:t>
            </w:r>
            <w:r w:rsidRPr="002F5A16">
              <w:rPr>
                <w:rFonts w:ascii="Times New Roman" w:eastAsia="Times New Roman" w:hAnsi="Times New Roman" w:cs="Times New Roman"/>
                <w:bCs/>
                <w:lang w:val="ru-RU"/>
              </w:rPr>
              <w:t>никеля.</w:t>
            </w:r>
            <w:r w:rsidRPr="002F5A16">
              <w:rPr>
                <w:rFonts w:ascii="Times New Roman" w:eastAsia="Times New Roman" w:hAnsi="Times New Roman" w:cs="Times New Roman"/>
                <w:bCs/>
                <w:spacing w:val="52"/>
                <w:lang w:val="ru-RU"/>
              </w:rPr>
              <w:t xml:space="preserve"> </w:t>
            </w:r>
            <w:r w:rsidRPr="002F5A16">
              <w:rPr>
                <w:rFonts w:ascii="Times New Roman" w:eastAsia="Times New Roman" w:hAnsi="Times New Roman" w:cs="Times New Roman"/>
                <w:bCs/>
                <w:lang w:val="ru-RU"/>
              </w:rPr>
              <w:t>Влияние</w:t>
            </w:r>
            <w:r w:rsidRPr="002F5A16">
              <w:rPr>
                <w:rFonts w:ascii="Times New Roman" w:eastAsia="Times New Roman" w:hAnsi="Times New Roman" w:cs="Times New Roman"/>
                <w:bCs/>
                <w:spacing w:val="48"/>
                <w:lang w:val="ru-RU"/>
              </w:rPr>
              <w:t xml:space="preserve"> </w:t>
            </w:r>
            <w:r w:rsidRPr="002F5A16">
              <w:rPr>
                <w:rFonts w:ascii="Times New Roman" w:eastAsia="Times New Roman" w:hAnsi="Times New Roman" w:cs="Times New Roman"/>
                <w:bCs/>
                <w:lang w:val="ru-RU"/>
              </w:rPr>
              <w:t>примесей</w:t>
            </w:r>
            <w:r w:rsidRPr="002F5A16">
              <w:rPr>
                <w:rFonts w:ascii="Times New Roman" w:eastAsia="Times New Roman" w:hAnsi="Times New Roman" w:cs="Times New Roman"/>
                <w:bCs/>
                <w:spacing w:val="52"/>
                <w:lang w:val="ru-RU"/>
              </w:rPr>
              <w:t xml:space="preserve"> </w:t>
            </w:r>
            <w:r w:rsidRPr="002F5A16">
              <w:rPr>
                <w:rFonts w:ascii="Times New Roman" w:eastAsia="Times New Roman" w:hAnsi="Times New Roman" w:cs="Times New Roman"/>
                <w:bCs/>
                <w:spacing w:val="-5"/>
                <w:lang w:val="ru-RU"/>
              </w:rPr>
              <w:t>на</w:t>
            </w:r>
          </w:p>
          <w:p w14:paraId="35D3A74B" w14:textId="77777777" w:rsidR="00B23BA6" w:rsidRPr="002F5A16" w:rsidRDefault="00B23BA6" w:rsidP="00B23BA6">
            <w:pPr>
              <w:spacing w:line="238" w:lineRule="exact"/>
              <w:ind w:left="105"/>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никеля.</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7"/>
                <w:lang w:val="ru-RU"/>
              </w:rPr>
              <w:t xml:space="preserve"> </w:t>
            </w:r>
            <w:r w:rsidRPr="002F5A16">
              <w:rPr>
                <w:rFonts w:ascii="Times New Roman" w:eastAsia="Times New Roman" w:hAnsi="Times New Roman" w:cs="Times New Roman"/>
                <w:bCs/>
                <w:lang w:val="ru-RU"/>
              </w:rPr>
              <w:t>и область</w:t>
            </w:r>
            <w:r w:rsidRPr="002F5A16">
              <w:rPr>
                <w:rFonts w:ascii="Times New Roman" w:eastAsia="Times New Roman" w:hAnsi="Times New Roman" w:cs="Times New Roman"/>
                <w:bCs/>
                <w:spacing w:val="-3"/>
                <w:lang w:val="ru-RU"/>
              </w:rPr>
              <w:t xml:space="preserve"> </w:t>
            </w:r>
            <w:r w:rsidRPr="002F5A16">
              <w:rPr>
                <w:rFonts w:ascii="Times New Roman" w:eastAsia="Times New Roman" w:hAnsi="Times New Roman" w:cs="Times New Roman"/>
                <w:bCs/>
                <w:lang w:val="ru-RU"/>
              </w:rPr>
              <w:t>применения</w:t>
            </w:r>
            <w:r w:rsidRPr="002F5A16">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lang w:val="ru-RU"/>
              </w:rPr>
              <w:t>цинка</w:t>
            </w:r>
            <w:r w:rsidRPr="002F5A16">
              <w:rPr>
                <w:rFonts w:ascii="Times New Roman" w:eastAsia="Times New Roman" w:hAnsi="Times New Roman" w:cs="Times New Roman"/>
                <w:bCs/>
                <w:spacing w:val="-6"/>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5"/>
                <w:lang w:val="ru-RU"/>
              </w:rPr>
              <w:t xml:space="preserve"> </w:t>
            </w:r>
            <w:r w:rsidRPr="002F5A16">
              <w:rPr>
                <w:rFonts w:ascii="Times New Roman" w:eastAsia="Times New Roman" w:hAnsi="Times New Roman" w:cs="Times New Roman"/>
                <w:bCs/>
                <w:lang w:val="ru-RU"/>
              </w:rPr>
              <w:t>его</w:t>
            </w:r>
            <w:r w:rsidRPr="002F5A16">
              <w:rPr>
                <w:rFonts w:ascii="Times New Roman" w:eastAsia="Times New Roman" w:hAnsi="Times New Roman" w:cs="Times New Roman"/>
                <w:bCs/>
                <w:spacing w:val="-1"/>
                <w:lang w:val="ru-RU"/>
              </w:rPr>
              <w:t xml:space="preserve"> </w:t>
            </w:r>
            <w:r w:rsidRPr="002F5A16">
              <w:rPr>
                <w:rFonts w:ascii="Times New Roman" w:eastAsia="Times New Roman" w:hAnsi="Times New Roman" w:cs="Times New Roman"/>
                <w:bCs/>
                <w:spacing w:val="-2"/>
                <w:lang w:val="ru-RU"/>
              </w:rPr>
              <w:t>сплавов.</w:t>
            </w:r>
          </w:p>
        </w:tc>
      </w:tr>
      <w:tr w:rsidR="00B23BA6" w:rsidRPr="005C5E07" w14:paraId="62B6EA32" w14:textId="77777777" w:rsidTr="00B23BA6">
        <w:trPr>
          <w:trHeight w:val="294"/>
        </w:trPr>
        <w:tc>
          <w:tcPr>
            <w:tcW w:w="2936" w:type="dxa"/>
            <w:vMerge/>
          </w:tcPr>
          <w:p w14:paraId="6111C4B1" w14:textId="77777777" w:rsidR="00B23BA6" w:rsidRPr="00A5171B" w:rsidRDefault="00B23BA6" w:rsidP="00B23BA6">
            <w:pPr>
              <w:spacing w:before="1"/>
              <w:ind w:left="110" w:right="351"/>
              <w:rPr>
                <w:rFonts w:ascii="Times New Roman" w:eastAsia="Times New Roman" w:hAnsi="Times New Roman" w:cs="Times New Roman"/>
                <w:bCs/>
                <w:lang w:val="ru-RU"/>
              </w:rPr>
            </w:pPr>
          </w:p>
        </w:tc>
        <w:tc>
          <w:tcPr>
            <w:tcW w:w="7371" w:type="dxa"/>
          </w:tcPr>
          <w:p w14:paraId="01B39DBC" w14:textId="374A55A8" w:rsidR="00B23BA6" w:rsidRPr="00B23BA6" w:rsidRDefault="00B23BA6" w:rsidP="00B23BA6">
            <w:pPr>
              <w:ind w:left="105" w:right="129"/>
              <w:jc w:val="both"/>
              <w:rPr>
                <w:rFonts w:ascii="Times New Roman" w:eastAsia="Times New Roman" w:hAnsi="Times New Roman" w:cs="Times New Roman"/>
                <w:b/>
                <w:lang w:val="ru-RU"/>
              </w:rPr>
            </w:pPr>
            <w:r w:rsidRPr="00B23BA6">
              <w:rPr>
                <w:rFonts w:ascii="Times New Roman" w:eastAsia="Times New Roman" w:hAnsi="Times New Roman" w:cs="Times New Roman"/>
                <w:b/>
                <w:lang w:val="ru-RU"/>
              </w:rPr>
              <w:t>В</w:t>
            </w:r>
            <w:r w:rsidRPr="00B23BA6">
              <w:rPr>
                <w:rFonts w:ascii="Times New Roman" w:eastAsia="Times New Roman" w:hAnsi="Times New Roman" w:cs="Times New Roman"/>
                <w:b/>
                <w:spacing w:val="-3"/>
                <w:lang w:val="ru-RU"/>
              </w:rPr>
              <w:t xml:space="preserve"> </w:t>
            </w:r>
            <w:r w:rsidRPr="00B23BA6">
              <w:rPr>
                <w:rFonts w:ascii="Times New Roman" w:eastAsia="Times New Roman" w:hAnsi="Times New Roman" w:cs="Times New Roman"/>
                <w:b/>
                <w:lang w:val="ru-RU"/>
              </w:rPr>
              <w:t>том</w:t>
            </w:r>
            <w:r w:rsidRPr="00B23BA6">
              <w:rPr>
                <w:rFonts w:ascii="Times New Roman" w:eastAsia="Times New Roman" w:hAnsi="Times New Roman" w:cs="Times New Roman"/>
                <w:b/>
                <w:spacing w:val="-5"/>
                <w:lang w:val="ru-RU"/>
              </w:rPr>
              <w:t xml:space="preserve"> </w:t>
            </w:r>
            <w:r w:rsidRPr="00B23BA6">
              <w:rPr>
                <w:rFonts w:ascii="Times New Roman" w:eastAsia="Times New Roman" w:hAnsi="Times New Roman" w:cs="Times New Roman"/>
                <w:b/>
                <w:lang w:val="ru-RU"/>
              </w:rPr>
              <w:t>числе</w:t>
            </w:r>
            <w:r w:rsidRPr="00B23BA6">
              <w:rPr>
                <w:rFonts w:ascii="Times New Roman" w:eastAsia="Times New Roman" w:hAnsi="Times New Roman" w:cs="Times New Roman"/>
                <w:b/>
                <w:spacing w:val="-5"/>
                <w:lang w:val="ru-RU"/>
              </w:rPr>
              <w:t xml:space="preserve"> </w:t>
            </w:r>
            <w:r w:rsidRPr="00B23BA6">
              <w:rPr>
                <w:rFonts w:ascii="Times New Roman" w:eastAsia="Times New Roman" w:hAnsi="Times New Roman" w:cs="Times New Roman"/>
                <w:b/>
                <w:lang w:val="ru-RU"/>
              </w:rPr>
              <w:t>практических</w:t>
            </w:r>
            <w:r w:rsidRPr="00B23BA6">
              <w:rPr>
                <w:rFonts w:ascii="Times New Roman" w:eastAsia="Times New Roman" w:hAnsi="Times New Roman" w:cs="Times New Roman"/>
                <w:b/>
                <w:spacing w:val="-13"/>
                <w:lang w:val="ru-RU"/>
              </w:rPr>
              <w:t xml:space="preserve"> </w:t>
            </w:r>
            <w:r w:rsidRPr="00B23BA6">
              <w:rPr>
                <w:rFonts w:ascii="Times New Roman" w:eastAsia="Times New Roman" w:hAnsi="Times New Roman" w:cs="Times New Roman"/>
                <w:b/>
                <w:lang w:val="ru-RU"/>
              </w:rPr>
              <w:t>и</w:t>
            </w:r>
            <w:r w:rsidRPr="00B23BA6">
              <w:rPr>
                <w:rFonts w:ascii="Times New Roman" w:eastAsia="Times New Roman" w:hAnsi="Times New Roman" w:cs="Times New Roman"/>
                <w:b/>
                <w:spacing w:val="-2"/>
                <w:lang w:val="ru-RU"/>
              </w:rPr>
              <w:t xml:space="preserve"> </w:t>
            </w:r>
            <w:r w:rsidRPr="00B23BA6">
              <w:rPr>
                <w:rFonts w:ascii="Times New Roman" w:eastAsia="Times New Roman" w:hAnsi="Times New Roman" w:cs="Times New Roman"/>
                <w:b/>
                <w:lang w:val="ru-RU"/>
              </w:rPr>
              <w:t>лабораторных занятий:</w:t>
            </w:r>
          </w:p>
        </w:tc>
      </w:tr>
    </w:tbl>
    <w:p w14:paraId="4E632EB1" w14:textId="77777777" w:rsidR="00F524B0" w:rsidRDefault="00F524B0" w:rsidP="00F524B0">
      <w:pPr>
        <w:widowControl w:val="0"/>
        <w:autoSpaceDE w:val="0"/>
        <w:autoSpaceDN w:val="0"/>
        <w:rPr>
          <w:rFonts w:ascii="Times New Roman" w:eastAsia="Times New Roman" w:hAnsi="Times New Roman" w:cs="Times New Roman"/>
          <w:bCs/>
          <w:sz w:val="2"/>
          <w:szCs w:val="2"/>
        </w:rPr>
      </w:pPr>
    </w:p>
    <w:p w14:paraId="15513460" w14:textId="04DDDC90" w:rsidR="00FC193B" w:rsidRPr="00F524B0" w:rsidRDefault="00FC193B" w:rsidP="00F524B0">
      <w:pPr>
        <w:widowControl w:val="0"/>
        <w:autoSpaceDE w:val="0"/>
        <w:autoSpaceDN w:val="0"/>
        <w:rPr>
          <w:rFonts w:ascii="Times New Roman" w:eastAsia="Times New Roman" w:hAnsi="Times New Roman" w:cs="Times New Roman"/>
          <w:bCs/>
          <w:sz w:val="2"/>
          <w:szCs w:val="2"/>
        </w:rPr>
        <w:sectPr w:rsidR="00FC193B" w:rsidRPr="00F524B0" w:rsidSect="00C13C0D">
          <w:headerReference w:type="default" r:id="rId12"/>
          <w:footerReference w:type="default" r:id="rId13"/>
          <w:type w:val="continuous"/>
          <w:pgSz w:w="11910" w:h="16840"/>
          <w:pgMar w:top="283" w:right="280" w:bottom="992" w:left="1160" w:header="756" w:footer="0" w:gutter="0"/>
          <w:cols w:space="720"/>
          <w:docGrid w:linePitch="299"/>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6"/>
        <w:gridCol w:w="7371"/>
      </w:tblGrid>
      <w:tr w:rsidR="00C13C0D" w:rsidRPr="00FC193B" w14:paraId="2C922245" w14:textId="77777777" w:rsidTr="00BB37F2">
        <w:trPr>
          <w:trHeight w:val="1286"/>
        </w:trPr>
        <w:tc>
          <w:tcPr>
            <w:tcW w:w="2936" w:type="dxa"/>
          </w:tcPr>
          <w:p w14:paraId="749D68E6" w14:textId="77777777" w:rsidR="00C13C0D" w:rsidRPr="002F5A16" w:rsidRDefault="00C13C0D" w:rsidP="00FC193B">
            <w:pPr>
              <w:ind w:left="105" w:right="129"/>
              <w:jc w:val="both"/>
              <w:rPr>
                <w:rFonts w:ascii="Times New Roman" w:eastAsia="Times New Roman" w:hAnsi="Times New Roman" w:cs="Times New Roman"/>
                <w:bCs/>
                <w:lang w:val="ru-RU"/>
              </w:rPr>
            </w:pPr>
          </w:p>
        </w:tc>
        <w:tc>
          <w:tcPr>
            <w:tcW w:w="7371" w:type="dxa"/>
          </w:tcPr>
          <w:p w14:paraId="55CE42C1" w14:textId="70EA70F8" w:rsidR="00C13C0D" w:rsidRPr="002F5A16" w:rsidRDefault="00C13C0D" w:rsidP="00FC193B">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Лабораторная работа № 11</w:t>
            </w:r>
            <w:r w:rsidRP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Микроанализ латуни Лабораторная работа № 12 Микроанализ бронзы</w:t>
            </w:r>
          </w:p>
          <w:p w14:paraId="64E3C20C" w14:textId="77777777" w:rsidR="00C13C0D" w:rsidRPr="00FC193B" w:rsidRDefault="00C13C0D" w:rsidP="00FC193B">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Лабораторная</w:t>
            </w:r>
            <w:r w:rsidRP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работа</w:t>
            </w:r>
            <w:r w:rsidRP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w:t>
            </w:r>
            <w:r w:rsidRP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13</w:t>
            </w:r>
            <w:r w:rsidRP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Микроанализ</w:t>
            </w:r>
            <w:r w:rsidRPr="00FC193B">
              <w:rPr>
                <w:rFonts w:ascii="Times New Roman" w:eastAsia="Times New Roman" w:hAnsi="Times New Roman" w:cs="Times New Roman"/>
                <w:bCs/>
                <w:lang w:val="ru-RU"/>
              </w:rPr>
              <w:t xml:space="preserve"> </w:t>
            </w:r>
            <w:r w:rsidRPr="002F5A16">
              <w:rPr>
                <w:rFonts w:ascii="Times New Roman" w:eastAsia="Times New Roman" w:hAnsi="Times New Roman" w:cs="Times New Roman"/>
                <w:bCs/>
                <w:lang w:val="ru-RU"/>
              </w:rPr>
              <w:t>алюминиевых</w:t>
            </w:r>
            <w:r w:rsidRPr="00FC193B">
              <w:rPr>
                <w:rFonts w:ascii="Times New Roman" w:eastAsia="Times New Roman" w:hAnsi="Times New Roman" w:cs="Times New Roman"/>
                <w:bCs/>
                <w:lang w:val="ru-RU"/>
              </w:rPr>
              <w:t xml:space="preserve"> сплавов</w:t>
            </w:r>
          </w:p>
          <w:p w14:paraId="109841B2" w14:textId="249650FF" w:rsidR="00C13C0D" w:rsidRPr="002F5A16" w:rsidRDefault="00C13C0D" w:rsidP="00FC193B">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Лабораторная работа № 14 Микроанализ титановых сплавов</w:t>
            </w:r>
          </w:p>
          <w:p w14:paraId="3C1CFC64" w14:textId="77777777" w:rsidR="00C13C0D" w:rsidRPr="002F5A16" w:rsidRDefault="00C13C0D" w:rsidP="00FC193B">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Лабораторная работа № 15 Микроанализ баббитов</w:t>
            </w:r>
          </w:p>
          <w:p w14:paraId="3F0B610B" w14:textId="77777777" w:rsidR="00C13C0D" w:rsidRPr="002F5A16" w:rsidRDefault="00C13C0D" w:rsidP="00FC193B">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Практическая работа Структура и свойства промышленных цветных металлов и сплавов</w:t>
            </w:r>
          </w:p>
          <w:p w14:paraId="3296BF3C" w14:textId="77777777" w:rsidR="00C13C0D" w:rsidRPr="002F5A16" w:rsidRDefault="00C13C0D" w:rsidP="00FC193B">
            <w:pPr>
              <w:ind w:left="105" w:right="129"/>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Практическая работа маркировка цветных металлов</w:t>
            </w:r>
          </w:p>
        </w:tc>
      </w:tr>
      <w:tr w:rsidR="00C13C0D" w:rsidRPr="005C5E07" w14:paraId="66BBA452" w14:textId="77777777" w:rsidTr="00BB37F2">
        <w:trPr>
          <w:trHeight w:val="268"/>
        </w:trPr>
        <w:tc>
          <w:tcPr>
            <w:tcW w:w="2936" w:type="dxa"/>
          </w:tcPr>
          <w:p w14:paraId="7D397F37" w14:textId="77777777" w:rsidR="00C13C0D" w:rsidRPr="00F524B0" w:rsidRDefault="00C13C0D" w:rsidP="00F524B0">
            <w:pPr>
              <w:spacing w:line="248"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9.</w:t>
            </w:r>
          </w:p>
        </w:tc>
        <w:tc>
          <w:tcPr>
            <w:tcW w:w="7371" w:type="dxa"/>
          </w:tcPr>
          <w:p w14:paraId="21D24C21" w14:textId="77777777" w:rsidR="00C13C0D" w:rsidRPr="00F524B0" w:rsidRDefault="00C13C0D" w:rsidP="00F524B0">
            <w:pPr>
              <w:spacing w:line="248" w:lineRule="exact"/>
              <w:ind w:left="105"/>
              <w:rPr>
                <w:rFonts w:ascii="Times New Roman" w:eastAsia="Times New Roman" w:hAnsi="Times New Roman" w:cs="Times New Roman"/>
                <w:bCs/>
              </w:rPr>
            </w:pPr>
            <w:proofErr w:type="spellStart"/>
            <w:r w:rsidRPr="00F524B0">
              <w:rPr>
                <w:rFonts w:ascii="Times New Roman" w:eastAsia="Times New Roman" w:hAnsi="Times New Roman" w:cs="Times New Roman"/>
                <w:bCs/>
              </w:rPr>
              <w:t>Неметаллические</w:t>
            </w:r>
            <w:proofErr w:type="spellEnd"/>
            <w:r w:rsidRPr="00F524B0">
              <w:rPr>
                <w:rFonts w:ascii="Times New Roman" w:eastAsia="Times New Roman" w:hAnsi="Times New Roman" w:cs="Times New Roman"/>
                <w:bCs/>
                <w:spacing w:val="-8"/>
              </w:rPr>
              <w:t xml:space="preserve"> </w:t>
            </w:r>
            <w:proofErr w:type="spellStart"/>
            <w:r w:rsidRPr="00F524B0">
              <w:rPr>
                <w:rFonts w:ascii="Times New Roman" w:eastAsia="Times New Roman" w:hAnsi="Times New Roman" w:cs="Times New Roman"/>
                <w:bCs/>
                <w:spacing w:val="-2"/>
              </w:rPr>
              <w:t>материалы</w:t>
            </w:r>
            <w:proofErr w:type="spellEnd"/>
          </w:p>
        </w:tc>
      </w:tr>
      <w:tr w:rsidR="00B23BA6" w:rsidRPr="005C5E07" w14:paraId="4F785B4B" w14:textId="77777777" w:rsidTr="00BB37F2">
        <w:trPr>
          <w:trHeight w:val="206"/>
        </w:trPr>
        <w:tc>
          <w:tcPr>
            <w:tcW w:w="2936" w:type="dxa"/>
            <w:vMerge w:val="restart"/>
          </w:tcPr>
          <w:p w14:paraId="63A2A3F7" w14:textId="0D40F276" w:rsidR="00B23BA6" w:rsidRPr="005C5E07" w:rsidRDefault="00B23BA6" w:rsidP="00B23BA6">
            <w:pPr>
              <w:spacing w:before="1"/>
              <w:ind w:left="110" w:right="351"/>
              <w:rPr>
                <w:rFonts w:ascii="Times New Roman" w:eastAsia="Times New Roman" w:hAnsi="Times New Roman" w:cs="Times New Roman"/>
                <w:bCs/>
              </w:rPr>
            </w:pPr>
            <w:r w:rsidRPr="005C5E07">
              <w:rPr>
                <w:rFonts w:ascii="Times New Roman" w:eastAsia="Times New Roman" w:hAnsi="Times New Roman" w:cs="Times New Roman"/>
                <w:bCs/>
                <w:lang w:val="ru-RU"/>
              </w:rPr>
              <w:t>Те</w:t>
            </w:r>
            <w:r w:rsidRPr="00B23BA6">
              <w:rPr>
                <w:rFonts w:ascii="Times New Roman" w:eastAsia="Times New Roman" w:hAnsi="Times New Roman" w:cs="Times New Roman"/>
                <w:bCs/>
                <w:lang w:val="ru-RU"/>
              </w:rPr>
              <w:t xml:space="preserve">ма 9.1. </w:t>
            </w:r>
            <w:r>
              <w:rPr>
                <w:rFonts w:ascii="Times New Roman" w:eastAsia="Times New Roman" w:hAnsi="Times New Roman" w:cs="Times New Roman"/>
                <w:bCs/>
                <w:spacing w:val="-2"/>
                <w:lang w:val="ru-RU"/>
              </w:rPr>
              <w:t xml:space="preserve"> </w:t>
            </w:r>
            <w:proofErr w:type="spellStart"/>
            <w:r w:rsidRPr="00F524B0">
              <w:rPr>
                <w:rFonts w:ascii="Times New Roman" w:eastAsia="Times New Roman" w:hAnsi="Times New Roman" w:cs="Times New Roman"/>
                <w:bCs/>
              </w:rPr>
              <w:t>Неметаллические</w:t>
            </w:r>
            <w:proofErr w:type="spellEnd"/>
            <w:r w:rsidRPr="00F524B0">
              <w:rPr>
                <w:rFonts w:ascii="Times New Roman" w:eastAsia="Times New Roman" w:hAnsi="Times New Roman" w:cs="Times New Roman"/>
                <w:bCs/>
                <w:spacing w:val="-8"/>
              </w:rPr>
              <w:t xml:space="preserve"> </w:t>
            </w:r>
            <w:proofErr w:type="spellStart"/>
            <w:r w:rsidRPr="00F524B0">
              <w:rPr>
                <w:rFonts w:ascii="Times New Roman" w:eastAsia="Times New Roman" w:hAnsi="Times New Roman" w:cs="Times New Roman"/>
                <w:bCs/>
                <w:spacing w:val="-2"/>
              </w:rPr>
              <w:lastRenderedPageBreak/>
              <w:t>материалы</w:t>
            </w:r>
            <w:proofErr w:type="spellEnd"/>
          </w:p>
        </w:tc>
        <w:tc>
          <w:tcPr>
            <w:tcW w:w="7371" w:type="dxa"/>
          </w:tcPr>
          <w:p w14:paraId="71792474" w14:textId="2FB9A9C9" w:rsidR="00B23BA6" w:rsidRPr="002F5A16" w:rsidRDefault="00B23BA6" w:rsidP="00B23BA6">
            <w:pPr>
              <w:spacing w:line="249" w:lineRule="exact"/>
              <w:ind w:left="105"/>
              <w:rPr>
                <w:rFonts w:ascii="Times New Roman" w:eastAsia="Times New Roman" w:hAnsi="Times New Roman" w:cs="Times New Roman"/>
                <w:bCs/>
              </w:rPr>
            </w:pPr>
            <w:r w:rsidRPr="008C6DDA">
              <w:rPr>
                <w:rFonts w:ascii="Times New Roman" w:eastAsia="Times New Roman" w:hAnsi="Times New Roman" w:cs="Times New Roman"/>
                <w:b/>
                <w:spacing w:val="-2"/>
                <w:lang w:val="ru-RU"/>
              </w:rPr>
              <w:lastRenderedPageBreak/>
              <w:t>Содержание</w:t>
            </w:r>
          </w:p>
        </w:tc>
      </w:tr>
      <w:tr w:rsidR="00B23BA6" w:rsidRPr="005C5E07" w14:paraId="07D7A7A5" w14:textId="77777777" w:rsidTr="00BB37F2">
        <w:trPr>
          <w:trHeight w:val="206"/>
        </w:trPr>
        <w:tc>
          <w:tcPr>
            <w:tcW w:w="2936" w:type="dxa"/>
            <w:vMerge/>
          </w:tcPr>
          <w:p w14:paraId="479BC8C9" w14:textId="4638D49A" w:rsidR="00B23BA6" w:rsidRPr="00B23BA6" w:rsidRDefault="00B23BA6" w:rsidP="00B23BA6">
            <w:pPr>
              <w:spacing w:before="1"/>
              <w:ind w:left="110" w:right="351"/>
              <w:rPr>
                <w:rFonts w:ascii="Times New Roman" w:eastAsia="Times New Roman" w:hAnsi="Times New Roman" w:cs="Times New Roman"/>
                <w:bCs/>
                <w:lang w:val="ru-RU"/>
              </w:rPr>
            </w:pPr>
          </w:p>
        </w:tc>
        <w:tc>
          <w:tcPr>
            <w:tcW w:w="7371" w:type="dxa"/>
          </w:tcPr>
          <w:p w14:paraId="3E72AF8B" w14:textId="33277119" w:rsidR="00B23BA6" w:rsidRPr="002F5A16" w:rsidRDefault="00B23BA6" w:rsidP="00B23BA6">
            <w:pPr>
              <w:spacing w:line="249" w:lineRule="exact"/>
              <w:ind w:left="105"/>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Неметаллические</w:t>
            </w:r>
            <w:r w:rsidRPr="002F5A16">
              <w:rPr>
                <w:rFonts w:ascii="Times New Roman" w:eastAsia="Times New Roman" w:hAnsi="Times New Roman" w:cs="Times New Roman"/>
                <w:bCs/>
                <w:spacing w:val="-16"/>
                <w:lang w:val="ru-RU"/>
              </w:rPr>
              <w:t xml:space="preserve"> </w:t>
            </w:r>
            <w:r w:rsidRPr="002F5A16">
              <w:rPr>
                <w:rFonts w:ascii="Times New Roman" w:eastAsia="Times New Roman" w:hAnsi="Times New Roman" w:cs="Times New Roman"/>
                <w:bCs/>
                <w:lang w:val="ru-RU"/>
              </w:rPr>
              <w:t>материалы,</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их</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классификация,</w:t>
            </w:r>
            <w:r w:rsidRPr="002F5A16">
              <w:rPr>
                <w:rFonts w:ascii="Times New Roman" w:eastAsia="Times New Roman" w:hAnsi="Times New Roman" w:cs="Times New Roman"/>
                <w:bCs/>
                <w:spacing w:val="-10"/>
                <w:lang w:val="ru-RU"/>
              </w:rPr>
              <w:t xml:space="preserve"> </w:t>
            </w:r>
            <w:r w:rsidRPr="002F5A16">
              <w:rPr>
                <w:rFonts w:ascii="Times New Roman" w:eastAsia="Times New Roman" w:hAnsi="Times New Roman" w:cs="Times New Roman"/>
                <w:bCs/>
                <w:lang w:val="ru-RU"/>
              </w:rPr>
              <w:t>свойства,</w:t>
            </w:r>
            <w:r w:rsidRPr="002F5A16">
              <w:rPr>
                <w:rFonts w:ascii="Times New Roman" w:eastAsia="Times New Roman" w:hAnsi="Times New Roman" w:cs="Times New Roman"/>
                <w:bCs/>
                <w:spacing w:val="-6"/>
                <w:lang w:val="ru-RU"/>
              </w:rPr>
              <w:t xml:space="preserve"> </w:t>
            </w:r>
            <w:r w:rsidRPr="002F5A16">
              <w:rPr>
                <w:rFonts w:ascii="Times New Roman" w:eastAsia="Times New Roman" w:hAnsi="Times New Roman" w:cs="Times New Roman"/>
                <w:bCs/>
                <w:lang w:val="ru-RU"/>
              </w:rPr>
              <w:t>достоинства</w:t>
            </w:r>
            <w:r w:rsidRPr="002F5A16">
              <w:rPr>
                <w:rFonts w:ascii="Times New Roman" w:eastAsia="Times New Roman" w:hAnsi="Times New Roman" w:cs="Times New Roman"/>
                <w:bCs/>
                <w:spacing w:val="-5"/>
                <w:lang w:val="ru-RU"/>
              </w:rPr>
              <w:t xml:space="preserve"> </w:t>
            </w:r>
            <w:r w:rsidRPr="002F5A16">
              <w:rPr>
                <w:rFonts w:ascii="Times New Roman" w:eastAsia="Times New Roman" w:hAnsi="Times New Roman" w:cs="Times New Roman"/>
                <w:bCs/>
                <w:spacing w:val="-10"/>
                <w:lang w:val="ru-RU"/>
              </w:rPr>
              <w:t>и</w:t>
            </w:r>
          </w:p>
        </w:tc>
      </w:tr>
      <w:tr w:rsidR="00B23BA6" w:rsidRPr="005C5E07" w14:paraId="2F3517BA" w14:textId="77777777" w:rsidTr="00AC102F">
        <w:trPr>
          <w:trHeight w:val="517"/>
        </w:trPr>
        <w:tc>
          <w:tcPr>
            <w:tcW w:w="2936" w:type="dxa"/>
            <w:vMerge/>
          </w:tcPr>
          <w:p w14:paraId="77470AA1" w14:textId="77777777" w:rsidR="00B23BA6" w:rsidRPr="002F5A16" w:rsidRDefault="00B23BA6" w:rsidP="00B23BA6">
            <w:pPr>
              <w:rPr>
                <w:rFonts w:ascii="Times New Roman" w:eastAsia="Times New Roman" w:hAnsi="Times New Roman" w:cs="Times New Roman"/>
                <w:bCs/>
                <w:sz w:val="2"/>
                <w:szCs w:val="2"/>
                <w:lang w:val="ru-RU"/>
              </w:rPr>
            </w:pPr>
          </w:p>
        </w:tc>
        <w:tc>
          <w:tcPr>
            <w:tcW w:w="7371" w:type="dxa"/>
          </w:tcPr>
          <w:p w14:paraId="7B6FAA56" w14:textId="77777777" w:rsidR="00B23BA6" w:rsidRPr="002F5A16" w:rsidRDefault="00B23BA6" w:rsidP="00B23BA6">
            <w:pPr>
              <w:spacing w:before="1" w:line="264" w:lineRule="exact"/>
              <w:ind w:left="105"/>
              <w:rPr>
                <w:rFonts w:ascii="Calibri" w:eastAsia="Times New Roman" w:hAnsi="Calibri" w:cs="Times New Roman"/>
                <w:bCs/>
                <w:lang w:val="ru-RU"/>
              </w:rPr>
            </w:pPr>
            <w:r w:rsidRPr="002F5A16">
              <w:rPr>
                <w:rFonts w:ascii="Times New Roman" w:eastAsia="Times New Roman" w:hAnsi="Times New Roman" w:cs="Times New Roman"/>
                <w:bCs/>
                <w:lang w:val="ru-RU"/>
              </w:rPr>
              <w:t>Самостоятельная</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работа</w:t>
            </w:r>
            <w:r w:rsidRPr="002F5A16">
              <w:rPr>
                <w:rFonts w:ascii="Times New Roman" w:eastAsia="Times New Roman" w:hAnsi="Times New Roman" w:cs="Times New Roman"/>
                <w:bCs/>
                <w:spacing w:val="-12"/>
                <w:lang w:val="ru-RU"/>
              </w:rPr>
              <w:t xml:space="preserve"> </w:t>
            </w:r>
            <w:r w:rsidRPr="002F5A16">
              <w:rPr>
                <w:rFonts w:ascii="Times New Roman" w:eastAsia="Times New Roman" w:hAnsi="Times New Roman" w:cs="Times New Roman"/>
                <w:bCs/>
                <w:spacing w:val="-2"/>
                <w:lang w:val="ru-RU"/>
              </w:rPr>
              <w:t>студента</w:t>
            </w:r>
            <w:r w:rsidRPr="002F5A16">
              <w:rPr>
                <w:rFonts w:ascii="Calibri" w:eastAsia="Times New Roman" w:hAnsi="Calibri" w:cs="Times New Roman"/>
                <w:bCs/>
                <w:spacing w:val="-2"/>
                <w:lang w:val="ru-RU"/>
              </w:rPr>
              <w:t>:</w:t>
            </w:r>
          </w:p>
          <w:p w14:paraId="05E69C28" w14:textId="77777777" w:rsidR="00B23BA6" w:rsidRPr="002F5A16" w:rsidRDefault="00B23BA6" w:rsidP="00B23BA6">
            <w:pPr>
              <w:spacing w:line="233" w:lineRule="exact"/>
              <w:ind w:left="105"/>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1.Оформить</w:t>
            </w:r>
            <w:r w:rsidRPr="002F5A16">
              <w:rPr>
                <w:rFonts w:ascii="Times New Roman" w:eastAsia="Times New Roman" w:hAnsi="Times New Roman" w:cs="Times New Roman"/>
                <w:bCs/>
                <w:spacing w:val="-12"/>
                <w:lang w:val="ru-RU"/>
              </w:rPr>
              <w:t xml:space="preserve"> </w:t>
            </w:r>
            <w:r w:rsidRPr="002F5A16">
              <w:rPr>
                <w:rFonts w:ascii="Times New Roman" w:eastAsia="Times New Roman" w:hAnsi="Times New Roman" w:cs="Times New Roman"/>
                <w:bCs/>
                <w:lang w:val="ru-RU"/>
              </w:rPr>
              <w:t>презентацию</w:t>
            </w:r>
            <w:r w:rsidRPr="002F5A16">
              <w:rPr>
                <w:rFonts w:ascii="Times New Roman" w:eastAsia="Times New Roman" w:hAnsi="Times New Roman" w:cs="Times New Roman"/>
                <w:bCs/>
                <w:spacing w:val="43"/>
                <w:lang w:val="ru-RU"/>
              </w:rPr>
              <w:t xml:space="preserve"> </w:t>
            </w:r>
            <w:r w:rsidRPr="002F5A16">
              <w:rPr>
                <w:rFonts w:ascii="Times New Roman" w:eastAsia="Times New Roman" w:hAnsi="Times New Roman" w:cs="Times New Roman"/>
                <w:bCs/>
                <w:lang w:val="ru-RU"/>
              </w:rPr>
              <w:t>в</w:t>
            </w:r>
            <w:r w:rsidRPr="002F5A16">
              <w:rPr>
                <w:rFonts w:ascii="Times New Roman" w:eastAsia="Times New Roman" w:hAnsi="Times New Roman" w:cs="Times New Roman"/>
                <w:bCs/>
                <w:spacing w:val="-8"/>
                <w:lang w:val="ru-RU"/>
              </w:rPr>
              <w:t xml:space="preserve"> </w:t>
            </w:r>
            <w:r w:rsidRPr="00F524B0">
              <w:rPr>
                <w:rFonts w:ascii="Times New Roman" w:eastAsia="Times New Roman" w:hAnsi="Times New Roman" w:cs="Times New Roman"/>
                <w:bCs/>
              </w:rPr>
              <w:t>PowerPoint</w:t>
            </w:r>
            <w:r w:rsidRPr="002F5A16">
              <w:rPr>
                <w:rFonts w:ascii="Times New Roman" w:eastAsia="Times New Roman" w:hAnsi="Times New Roman" w:cs="Times New Roman"/>
                <w:bCs/>
                <w:spacing w:val="1"/>
                <w:lang w:val="ru-RU"/>
              </w:rPr>
              <w:t xml:space="preserve"> </w:t>
            </w:r>
            <w:r w:rsidRPr="002F5A16">
              <w:rPr>
                <w:rFonts w:ascii="Times New Roman" w:eastAsia="Times New Roman" w:hAnsi="Times New Roman" w:cs="Times New Roman"/>
                <w:bCs/>
                <w:lang w:val="ru-RU"/>
              </w:rPr>
              <w:t>«Неметаллические</w:t>
            </w:r>
            <w:r w:rsidRPr="002F5A16">
              <w:rPr>
                <w:rFonts w:ascii="Times New Roman" w:eastAsia="Times New Roman" w:hAnsi="Times New Roman" w:cs="Times New Roman"/>
                <w:bCs/>
                <w:spacing w:val="-11"/>
                <w:lang w:val="ru-RU"/>
              </w:rPr>
              <w:t xml:space="preserve"> </w:t>
            </w:r>
            <w:r w:rsidRPr="002F5A16">
              <w:rPr>
                <w:rFonts w:ascii="Times New Roman" w:eastAsia="Times New Roman" w:hAnsi="Times New Roman" w:cs="Times New Roman"/>
                <w:bCs/>
                <w:spacing w:val="-2"/>
                <w:lang w:val="ru-RU"/>
              </w:rPr>
              <w:t>материалы»</w:t>
            </w:r>
          </w:p>
        </w:tc>
      </w:tr>
      <w:tr w:rsidR="00B23BA6" w:rsidRPr="005C5E07" w14:paraId="7976A991" w14:textId="77777777" w:rsidTr="00BB37F2">
        <w:trPr>
          <w:trHeight w:val="268"/>
        </w:trPr>
        <w:tc>
          <w:tcPr>
            <w:tcW w:w="2936" w:type="dxa"/>
          </w:tcPr>
          <w:p w14:paraId="22DBFCF6" w14:textId="77777777" w:rsidR="00B23BA6" w:rsidRPr="00F524B0" w:rsidRDefault="00B23BA6" w:rsidP="00B23BA6">
            <w:pPr>
              <w:spacing w:before="1" w:line="248"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10.</w:t>
            </w:r>
          </w:p>
        </w:tc>
        <w:tc>
          <w:tcPr>
            <w:tcW w:w="7371" w:type="dxa"/>
          </w:tcPr>
          <w:p w14:paraId="6C8427EE" w14:textId="77777777" w:rsidR="00B23BA6" w:rsidRPr="002F5A16" w:rsidRDefault="00B23BA6" w:rsidP="00B23BA6">
            <w:pPr>
              <w:spacing w:before="1" w:line="248" w:lineRule="exact"/>
              <w:ind w:left="105"/>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Порошковые</w:t>
            </w:r>
            <w:r w:rsidRPr="002F5A16">
              <w:rPr>
                <w:rFonts w:ascii="Times New Roman" w:eastAsia="Times New Roman" w:hAnsi="Times New Roman" w:cs="Times New Roman"/>
                <w:bCs/>
                <w:spacing w:val="-10"/>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композиционные</w:t>
            </w:r>
            <w:r w:rsidRPr="002F5A16">
              <w:rPr>
                <w:rFonts w:ascii="Times New Roman" w:eastAsia="Times New Roman" w:hAnsi="Times New Roman" w:cs="Times New Roman"/>
                <w:bCs/>
                <w:spacing w:val="-8"/>
                <w:lang w:val="ru-RU"/>
              </w:rPr>
              <w:t xml:space="preserve"> </w:t>
            </w:r>
            <w:r w:rsidRPr="002F5A16">
              <w:rPr>
                <w:rFonts w:ascii="Times New Roman" w:eastAsia="Times New Roman" w:hAnsi="Times New Roman" w:cs="Times New Roman"/>
                <w:bCs/>
                <w:lang w:val="ru-RU"/>
              </w:rPr>
              <w:t>материалы.</w:t>
            </w:r>
            <w:r w:rsidRPr="002F5A16">
              <w:rPr>
                <w:rFonts w:ascii="Times New Roman" w:eastAsia="Times New Roman" w:hAnsi="Times New Roman" w:cs="Times New Roman"/>
                <w:bCs/>
                <w:spacing w:val="-4"/>
                <w:lang w:val="ru-RU"/>
              </w:rPr>
              <w:t xml:space="preserve"> </w:t>
            </w:r>
            <w:r w:rsidRPr="002F5A16">
              <w:rPr>
                <w:rFonts w:ascii="Times New Roman" w:eastAsia="Times New Roman" w:hAnsi="Times New Roman" w:cs="Times New Roman"/>
                <w:bCs/>
                <w:lang w:val="ru-RU"/>
              </w:rPr>
              <w:t>Нано</w:t>
            </w:r>
            <w:r w:rsidRPr="002F5A16">
              <w:rPr>
                <w:rFonts w:ascii="Times New Roman" w:eastAsia="Times New Roman" w:hAnsi="Times New Roman" w:cs="Times New Roman"/>
                <w:bCs/>
                <w:spacing w:val="-5"/>
                <w:lang w:val="ru-RU"/>
              </w:rPr>
              <w:t xml:space="preserve"> </w:t>
            </w:r>
            <w:r w:rsidRPr="002F5A16">
              <w:rPr>
                <w:rFonts w:ascii="Times New Roman" w:eastAsia="Times New Roman" w:hAnsi="Times New Roman" w:cs="Times New Roman"/>
                <w:bCs/>
                <w:spacing w:val="-2"/>
                <w:lang w:val="ru-RU"/>
              </w:rPr>
              <w:t>материалы</w:t>
            </w:r>
          </w:p>
        </w:tc>
      </w:tr>
      <w:tr w:rsidR="00B23BA6" w:rsidRPr="005C5E07" w14:paraId="00A9B813" w14:textId="77777777" w:rsidTr="00BB37F2">
        <w:trPr>
          <w:trHeight w:val="268"/>
        </w:trPr>
        <w:tc>
          <w:tcPr>
            <w:tcW w:w="2936" w:type="dxa"/>
            <w:vMerge w:val="restart"/>
          </w:tcPr>
          <w:p w14:paraId="18D1194A" w14:textId="28FD4058" w:rsidR="00B23BA6" w:rsidRPr="00B23BA6" w:rsidRDefault="00B23BA6" w:rsidP="00B23BA6">
            <w:pPr>
              <w:spacing w:before="1"/>
              <w:ind w:left="110" w:right="434"/>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 xml:space="preserve">Тема 10.1 Порошковые и </w:t>
            </w:r>
            <w:r w:rsidRPr="00F524B0">
              <w:rPr>
                <w:rFonts w:ascii="Times New Roman" w:eastAsia="Times New Roman" w:hAnsi="Times New Roman" w:cs="Times New Roman"/>
                <w:bCs/>
                <w:spacing w:val="-2"/>
                <w:lang w:val="ru-RU"/>
              </w:rPr>
              <w:t>композиционные материалы Наноматериалы</w:t>
            </w:r>
          </w:p>
        </w:tc>
        <w:tc>
          <w:tcPr>
            <w:tcW w:w="7371" w:type="dxa"/>
          </w:tcPr>
          <w:p w14:paraId="28C3F564" w14:textId="27F60FB8" w:rsidR="00B23BA6" w:rsidRPr="002F5A16" w:rsidRDefault="00B23BA6" w:rsidP="00B23BA6">
            <w:pPr>
              <w:spacing w:before="1" w:line="248" w:lineRule="exact"/>
              <w:ind w:left="105"/>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63B9D2EE" w14:textId="77777777" w:rsidTr="00BB37F2">
        <w:trPr>
          <w:trHeight w:val="1516"/>
        </w:trPr>
        <w:tc>
          <w:tcPr>
            <w:tcW w:w="2936" w:type="dxa"/>
            <w:vMerge/>
          </w:tcPr>
          <w:p w14:paraId="5854196F" w14:textId="243F3C69" w:rsidR="00B23BA6" w:rsidRPr="00F524B0" w:rsidRDefault="00B23BA6" w:rsidP="00B23BA6">
            <w:pPr>
              <w:spacing w:before="1"/>
              <w:ind w:left="110" w:right="434"/>
              <w:rPr>
                <w:rFonts w:ascii="Times New Roman" w:eastAsia="Times New Roman" w:hAnsi="Times New Roman" w:cs="Times New Roman"/>
                <w:bCs/>
                <w:lang w:val="ru-RU"/>
              </w:rPr>
            </w:pPr>
          </w:p>
        </w:tc>
        <w:tc>
          <w:tcPr>
            <w:tcW w:w="7371" w:type="dxa"/>
          </w:tcPr>
          <w:p w14:paraId="2D60979C" w14:textId="64414DF1" w:rsidR="00B23BA6" w:rsidRPr="00FC193B" w:rsidRDefault="00B23BA6" w:rsidP="00B23BA6">
            <w:pPr>
              <w:spacing w:before="25" w:line="259" w:lineRule="auto"/>
              <w:ind w:left="124" w:right="112"/>
              <w:jc w:val="both"/>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 xml:space="preserve">Классификация композиционных материалов по форме наполнителя: </w:t>
            </w:r>
            <w:proofErr w:type="spellStart"/>
            <w:r w:rsidRPr="002F5A16">
              <w:rPr>
                <w:rFonts w:ascii="Times New Roman" w:eastAsia="Times New Roman" w:hAnsi="Times New Roman" w:cs="Times New Roman"/>
                <w:bCs/>
                <w:lang w:val="ru-RU"/>
              </w:rPr>
              <w:t>дисперсноупрочненные</w:t>
            </w:r>
            <w:proofErr w:type="spellEnd"/>
            <w:r w:rsidRPr="002F5A16">
              <w:rPr>
                <w:rFonts w:ascii="Times New Roman" w:eastAsia="Times New Roman" w:hAnsi="Times New Roman" w:cs="Times New Roman"/>
                <w:bCs/>
                <w:lang w:val="ru-RU"/>
              </w:rPr>
              <w:t xml:space="preserve">, волокнистые, пластинчатые. Классификация композиционных материалов по материалам матрицы: с полимерной, металлической, керамической матрицами. </w:t>
            </w:r>
            <w:r w:rsidRPr="00FC193B">
              <w:rPr>
                <w:rFonts w:ascii="Times New Roman" w:eastAsia="Times New Roman" w:hAnsi="Times New Roman" w:cs="Times New Roman"/>
                <w:bCs/>
                <w:lang w:val="ru-RU"/>
              </w:rPr>
              <w:t>Понятие наночастиц, наноматериалов. Перспективы применения.</w:t>
            </w:r>
          </w:p>
        </w:tc>
      </w:tr>
      <w:tr w:rsidR="00B23BA6" w:rsidRPr="005C5E07" w14:paraId="78AE7A9B" w14:textId="77777777" w:rsidTr="00BB37F2">
        <w:trPr>
          <w:trHeight w:val="825"/>
        </w:trPr>
        <w:tc>
          <w:tcPr>
            <w:tcW w:w="2936" w:type="dxa"/>
            <w:vMerge/>
          </w:tcPr>
          <w:p w14:paraId="6ADDF1AA" w14:textId="77777777" w:rsidR="00B23BA6" w:rsidRPr="00FC193B" w:rsidRDefault="00B23BA6" w:rsidP="00B23BA6">
            <w:pPr>
              <w:rPr>
                <w:rFonts w:ascii="Times New Roman" w:eastAsia="Times New Roman" w:hAnsi="Times New Roman" w:cs="Times New Roman"/>
                <w:bCs/>
                <w:lang w:val="ru-RU"/>
              </w:rPr>
            </w:pPr>
          </w:p>
        </w:tc>
        <w:tc>
          <w:tcPr>
            <w:tcW w:w="7371" w:type="dxa"/>
          </w:tcPr>
          <w:p w14:paraId="5F8CF49A" w14:textId="77777777" w:rsidR="00B23BA6" w:rsidRPr="002F5A16" w:rsidRDefault="00B23BA6" w:rsidP="00B23BA6">
            <w:pPr>
              <w:spacing w:before="1"/>
              <w:ind w:left="105"/>
              <w:rPr>
                <w:rFonts w:ascii="Calibri" w:eastAsia="Times New Roman" w:hAnsi="Calibri" w:cs="Times New Roman"/>
                <w:bCs/>
                <w:lang w:val="ru-RU"/>
              </w:rPr>
            </w:pPr>
            <w:r w:rsidRPr="002F5A16">
              <w:rPr>
                <w:rFonts w:ascii="Times New Roman" w:eastAsia="Times New Roman" w:hAnsi="Times New Roman" w:cs="Times New Roman"/>
                <w:bCs/>
                <w:lang w:val="ru-RU"/>
              </w:rPr>
              <w:t>Самостоятельная</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работа</w:t>
            </w:r>
            <w:r w:rsidRPr="002F5A16">
              <w:rPr>
                <w:rFonts w:ascii="Times New Roman" w:eastAsia="Times New Roman" w:hAnsi="Times New Roman" w:cs="Times New Roman"/>
                <w:bCs/>
                <w:spacing w:val="-12"/>
                <w:lang w:val="ru-RU"/>
              </w:rPr>
              <w:t xml:space="preserve"> </w:t>
            </w:r>
            <w:r w:rsidRPr="002F5A16">
              <w:rPr>
                <w:rFonts w:ascii="Times New Roman" w:eastAsia="Times New Roman" w:hAnsi="Times New Roman" w:cs="Times New Roman"/>
                <w:bCs/>
                <w:spacing w:val="-2"/>
                <w:lang w:val="ru-RU"/>
              </w:rPr>
              <w:t>студента</w:t>
            </w:r>
            <w:r w:rsidRPr="002F5A16">
              <w:rPr>
                <w:rFonts w:ascii="Calibri" w:eastAsia="Times New Roman" w:hAnsi="Calibri" w:cs="Times New Roman"/>
                <w:bCs/>
                <w:spacing w:val="-2"/>
                <w:lang w:val="ru-RU"/>
              </w:rPr>
              <w:t>:</w:t>
            </w:r>
          </w:p>
          <w:p w14:paraId="3D909CE0" w14:textId="77777777" w:rsidR="00B23BA6" w:rsidRPr="00F524B0" w:rsidRDefault="00B23BA6" w:rsidP="00B23BA6">
            <w:pPr>
              <w:spacing w:line="270" w:lineRule="atLeast"/>
              <w:ind w:left="124"/>
              <w:rPr>
                <w:rFonts w:ascii="Times New Roman" w:eastAsia="Times New Roman" w:hAnsi="Times New Roman" w:cs="Times New Roman"/>
                <w:bCs/>
              </w:rPr>
            </w:pPr>
            <w:r w:rsidRPr="002F5A16">
              <w:rPr>
                <w:rFonts w:ascii="Times New Roman" w:eastAsia="Times New Roman" w:hAnsi="Times New Roman" w:cs="Times New Roman"/>
                <w:bCs/>
                <w:lang w:val="ru-RU"/>
              </w:rPr>
              <w:t>1.Оформить презентацию</w:t>
            </w:r>
            <w:r w:rsidRPr="002F5A16">
              <w:rPr>
                <w:rFonts w:ascii="Times New Roman" w:eastAsia="Times New Roman" w:hAnsi="Times New Roman" w:cs="Times New Roman"/>
                <w:bCs/>
                <w:spacing w:val="80"/>
                <w:lang w:val="ru-RU"/>
              </w:rPr>
              <w:t xml:space="preserve"> </w:t>
            </w:r>
            <w:r w:rsidRPr="002F5A16">
              <w:rPr>
                <w:rFonts w:ascii="Times New Roman" w:eastAsia="Times New Roman" w:hAnsi="Times New Roman" w:cs="Times New Roman"/>
                <w:bCs/>
                <w:lang w:val="ru-RU"/>
              </w:rPr>
              <w:t xml:space="preserve">в </w:t>
            </w:r>
            <w:r w:rsidRPr="00F524B0">
              <w:rPr>
                <w:rFonts w:ascii="Times New Roman" w:eastAsia="Times New Roman" w:hAnsi="Times New Roman" w:cs="Times New Roman"/>
                <w:bCs/>
              </w:rPr>
              <w:t>PowerPoint</w:t>
            </w:r>
            <w:r w:rsidRPr="002F5A16">
              <w:rPr>
                <w:rFonts w:ascii="Times New Roman" w:eastAsia="Times New Roman" w:hAnsi="Times New Roman" w:cs="Times New Roman"/>
                <w:bCs/>
                <w:lang w:val="ru-RU"/>
              </w:rPr>
              <w:t xml:space="preserve"> «Порошковые и композиционные материалы. </w:t>
            </w:r>
            <w:proofErr w:type="spellStart"/>
            <w:r w:rsidRPr="00F524B0">
              <w:rPr>
                <w:rFonts w:ascii="Times New Roman" w:eastAsia="Times New Roman" w:hAnsi="Times New Roman" w:cs="Times New Roman"/>
                <w:bCs/>
              </w:rPr>
              <w:t>Нано</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spacing w:val="-2"/>
              </w:rPr>
              <w:t>материалы</w:t>
            </w:r>
            <w:proofErr w:type="spellEnd"/>
            <w:r w:rsidRPr="00F524B0">
              <w:rPr>
                <w:rFonts w:ascii="Times New Roman" w:eastAsia="Times New Roman" w:hAnsi="Times New Roman" w:cs="Times New Roman"/>
                <w:bCs/>
                <w:spacing w:val="-2"/>
              </w:rPr>
              <w:t>»</w:t>
            </w:r>
          </w:p>
        </w:tc>
      </w:tr>
      <w:tr w:rsidR="00B23BA6" w:rsidRPr="005C5E07" w14:paraId="04F9E891" w14:textId="77777777" w:rsidTr="00BB37F2">
        <w:trPr>
          <w:trHeight w:val="278"/>
        </w:trPr>
        <w:tc>
          <w:tcPr>
            <w:tcW w:w="2936" w:type="dxa"/>
          </w:tcPr>
          <w:p w14:paraId="58A29547" w14:textId="77777777" w:rsidR="00B23BA6" w:rsidRPr="00F524B0" w:rsidRDefault="00B23BA6" w:rsidP="00B23BA6">
            <w:pPr>
              <w:spacing w:before="10" w:line="248" w:lineRule="exact"/>
              <w:ind w:left="110"/>
              <w:rPr>
                <w:rFonts w:ascii="Times New Roman" w:eastAsia="Times New Roman" w:hAnsi="Times New Roman" w:cs="Times New Roman"/>
                <w:bCs/>
              </w:rPr>
            </w:pPr>
            <w:proofErr w:type="spellStart"/>
            <w:r w:rsidRPr="00F524B0">
              <w:rPr>
                <w:rFonts w:ascii="Times New Roman" w:eastAsia="Times New Roman" w:hAnsi="Times New Roman" w:cs="Times New Roman"/>
                <w:bCs/>
              </w:rPr>
              <w:t>Раздел</w:t>
            </w:r>
            <w:proofErr w:type="spellEnd"/>
            <w:r w:rsidRPr="00F524B0">
              <w:rPr>
                <w:rFonts w:ascii="Times New Roman" w:eastAsia="Times New Roman" w:hAnsi="Times New Roman" w:cs="Times New Roman"/>
                <w:bCs/>
                <w:spacing w:val="-7"/>
              </w:rPr>
              <w:t xml:space="preserve"> </w:t>
            </w:r>
            <w:r w:rsidRPr="00F524B0">
              <w:rPr>
                <w:rFonts w:ascii="Times New Roman" w:eastAsia="Times New Roman" w:hAnsi="Times New Roman" w:cs="Times New Roman"/>
                <w:bCs/>
                <w:spacing w:val="-5"/>
              </w:rPr>
              <w:t>11.</w:t>
            </w:r>
          </w:p>
        </w:tc>
        <w:tc>
          <w:tcPr>
            <w:tcW w:w="7371" w:type="dxa"/>
          </w:tcPr>
          <w:p w14:paraId="7045A021" w14:textId="77777777" w:rsidR="00B23BA6" w:rsidRPr="00F524B0" w:rsidRDefault="00B23BA6" w:rsidP="00B23BA6">
            <w:pPr>
              <w:spacing w:before="10" w:line="248" w:lineRule="exact"/>
              <w:ind w:left="105"/>
              <w:rPr>
                <w:rFonts w:ascii="Times New Roman" w:eastAsia="Times New Roman" w:hAnsi="Times New Roman" w:cs="Times New Roman"/>
                <w:bCs/>
              </w:rPr>
            </w:pPr>
            <w:proofErr w:type="spellStart"/>
            <w:r w:rsidRPr="00F524B0">
              <w:rPr>
                <w:rFonts w:ascii="Times New Roman" w:eastAsia="Times New Roman" w:hAnsi="Times New Roman" w:cs="Times New Roman"/>
                <w:bCs/>
              </w:rPr>
              <w:t>Коррозия</w:t>
            </w:r>
            <w:proofErr w:type="spellEnd"/>
            <w:r w:rsidRPr="00F524B0">
              <w:rPr>
                <w:rFonts w:ascii="Times New Roman" w:eastAsia="Times New Roman" w:hAnsi="Times New Roman" w:cs="Times New Roman"/>
                <w:bCs/>
                <w:spacing w:val="-3"/>
              </w:rPr>
              <w:t xml:space="preserve"> </w:t>
            </w:r>
            <w:proofErr w:type="spellStart"/>
            <w:r w:rsidRPr="00F524B0">
              <w:rPr>
                <w:rFonts w:ascii="Times New Roman" w:eastAsia="Times New Roman" w:hAnsi="Times New Roman" w:cs="Times New Roman"/>
                <w:bCs/>
              </w:rPr>
              <w:t>металлов</w:t>
            </w:r>
            <w:proofErr w:type="spellEnd"/>
            <w:r w:rsidRPr="00F524B0">
              <w:rPr>
                <w:rFonts w:ascii="Times New Roman" w:eastAsia="Times New Roman" w:hAnsi="Times New Roman" w:cs="Times New Roman"/>
                <w:bCs/>
                <w:spacing w:val="-4"/>
              </w:rPr>
              <w:t xml:space="preserve"> </w:t>
            </w:r>
            <w:r w:rsidRPr="00F524B0">
              <w:rPr>
                <w:rFonts w:ascii="Times New Roman" w:eastAsia="Times New Roman" w:hAnsi="Times New Roman" w:cs="Times New Roman"/>
                <w:bCs/>
              </w:rPr>
              <w:t>и</w:t>
            </w:r>
            <w:r w:rsidRPr="00F524B0">
              <w:rPr>
                <w:rFonts w:ascii="Times New Roman" w:eastAsia="Times New Roman" w:hAnsi="Times New Roman" w:cs="Times New Roman"/>
                <w:bCs/>
                <w:spacing w:val="-6"/>
              </w:rPr>
              <w:t xml:space="preserve"> </w:t>
            </w:r>
            <w:proofErr w:type="spellStart"/>
            <w:r w:rsidRPr="00F524B0">
              <w:rPr>
                <w:rFonts w:ascii="Times New Roman" w:eastAsia="Times New Roman" w:hAnsi="Times New Roman" w:cs="Times New Roman"/>
                <w:bCs/>
                <w:spacing w:val="-2"/>
              </w:rPr>
              <w:t>сплавов</w:t>
            </w:r>
            <w:proofErr w:type="spellEnd"/>
          </w:p>
        </w:tc>
      </w:tr>
      <w:tr w:rsidR="00B23BA6" w:rsidRPr="005C5E07" w14:paraId="1624A997" w14:textId="77777777" w:rsidTr="00BB37F2">
        <w:trPr>
          <w:trHeight w:val="278"/>
        </w:trPr>
        <w:tc>
          <w:tcPr>
            <w:tcW w:w="2936" w:type="dxa"/>
            <w:vMerge w:val="restart"/>
          </w:tcPr>
          <w:p w14:paraId="267B6504" w14:textId="144CD0F2" w:rsidR="00B23BA6" w:rsidRPr="00B23BA6" w:rsidRDefault="00B23BA6" w:rsidP="00B23BA6">
            <w:pPr>
              <w:spacing w:before="10" w:line="254" w:lineRule="auto"/>
              <w:ind w:left="110"/>
              <w:rPr>
                <w:rFonts w:ascii="Times New Roman" w:eastAsia="Times New Roman" w:hAnsi="Times New Roman" w:cs="Times New Roman"/>
                <w:bCs/>
                <w:lang w:val="ru-RU"/>
              </w:rPr>
            </w:pPr>
            <w:r w:rsidRPr="00F524B0">
              <w:rPr>
                <w:rFonts w:ascii="Times New Roman" w:eastAsia="Times New Roman" w:hAnsi="Times New Roman" w:cs="Times New Roman"/>
                <w:bCs/>
                <w:lang w:val="ru-RU"/>
              </w:rPr>
              <w:t>Тема</w:t>
            </w:r>
            <w:r w:rsidRPr="00F524B0">
              <w:rPr>
                <w:rFonts w:ascii="Times New Roman" w:eastAsia="Times New Roman" w:hAnsi="Times New Roman" w:cs="Times New Roman"/>
                <w:bCs/>
                <w:spacing w:val="-8"/>
                <w:lang w:val="ru-RU"/>
              </w:rPr>
              <w:t xml:space="preserve"> </w:t>
            </w:r>
            <w:r w:rsidRPr="00F524B0">
              <w:rPr>
                <w:rFonts w:ascii="Times New Roman" w:eastAsia="Times New Roman" w:hAnsi="Times New Roman" w:cs="Times New Roman"/>
                <w:bCs/>
                <w:lang w:val="ru-RU"/>
              </w:rPr>
              <w:t>11.1</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lang w:val="ru-RU"/>
              </w:rPr>
              <w:t>Коррозия металлов</w:t>
            </w:r>
            <w:r w:rsidRPr="00F524B0">
              <w:rPr>
                <w:rFonts w:ascii="Times New Roman" w:eastAsia="Times New Roman" w:hAnsi="Times New Roman" w:cs="Times New Roman"/>
                <w:bCs/>
                <w:spacing w:val="-3"/>
                <w:lang w:val="ru-RU"/>
              </w:rPr>
              <w:t xml:space="preserve"> </w:t>
            </w:r>
            <w:r w:rsidRPr="00F524B0">
              <w:rPr>
                <w:rFonts w:ascii="Times New Roman" w:eastAsia="Times New Roman" w:hAnsi="Times New Roman" w:cs="Times New Roman"/>
                <w:bCs/>
                <w:lang w:val="ru-RU"/>
              </w:rPr>
              <w:t>и</w:t>
            </w:r>
            <w:r w:rsidRPr="00F524B0">
              <w:rPr>
                <w:rFonts w:ascii="Times New Roman" w:eastAsia="Times New Roman" w:hAnsi="Times New Roman" w:cs="Times New Roman"/>
                <w:bCs/>
                <w:spacing w:val="-4"/>
                <w:lang w:val="ru-RU"/>
              </w:rPr>
              <w:t xml:space="preserve"> </w:t>
            </w:r>
            <w:r w:rsidRPr="00F524B0">
              <w:rPr>
                <w:rFonts w:ascii="Times New Roman" w:eastAsia="Times New Roman" w:hAnsi="Times New Roman" w:cs="Times New Roman"/>
                <w:bCs/>
                <w:spacing w:val="-2"/>
                <w:lang w:val="ru-RU"/>
              </w:rPr>
              <w:t>сплавов</w:t>
            </w:r>
          </w:p>
        </w:tc>
        <w:tc>
          <w:tcPr>
            <w:tcW w:w="7371" w:type="dxa"/>
          </w:tcPr>
          <w:p w14:paraId="66DF0DE3" w14:textId="6CF45F93" w:rsidR="00B23BA6" w:rsidRPr="00F524B0" w:rsidRDefault="00B23BA6" w:rsidP="00B23BA6">
            <w:pPr>
              <w:spacing w:before="10" w:line="248" w:lineRule="exact"/>
              <w:ind w:left="105"/>
              <w:rPr>
                <w:rFonts w:ascii="Times New Roman" w:eastAsia="Times New Roman" w:hAnsi="Times New Roman" w:cs="Times New Roman"/>
                <w:bCs/>
              </w:rPr>
            </w:pPr>
            <w:r w:rsidRPr="008C6DDA">
              <w:rPr>
                <w:rFonts w:ascii="Times New Roman" w:eastAsia="Times New Roman" w:hAnsi="Times New Roman" w:cs="Times New Roman"/>
                <w:b/>
                <w:spacing w:val="-2"/>
                <w:lang w:val="ru-RU"/>
              </w:rPr>
              <w:t>Содержание</w:t>
            </w:r>
          </w:p>
        </w:tc>
      </w:tr>
      <w:tr w:rsidR="00B23BA6" w:rsidRPr="005C5E07" w14:paraId="547F4991" w14:textId="77777777" w:rsidTr="00BB37F2">
        <w:trPr>
          <w:trHeight w:val="1622"/>
        </w:trPr>
        <w:tc>
          <w:tcPr>
            <w:tcW w:w="2936" w:type="dxa"/>
            <w:vMerge/>
          </w:tcPr>
          <w:p w14:paraId="025BA61F" w14:textId="6C084505" w:rsidR="00B23BA6" w:rsidRPr="00F524B0" w:rsidRDefault="00B23BA6" w:rsidP="00B23BA6">
            <w:pPr>
              <w:spacing w:before="10" w:line="254" w:lineRule="auto"/>
              <w:ind w:left="110"/>
              <w:rPr>
                <w:rFonts w:ascii="Times New Roman" w:eastAsia="Times New Roman" w:hAnsi="Times New Roman" w:cs="Times New Roman"/>
                <w:bCs/>
                <w:lang w:val="ru-RU"/>
              </w:rPr>
            </w:pPr>
          </w:p>
        </w:tc>
        <w:tc>
          <w:tcPr>
            <w:tcW w:w="7371" w:type="dxa"/>
          </w:tcPr>
          <w:p w14:paraId="608DD7E5" w14:textId="34715317" w:rsidR="00B23BA6" w:rsidRPr="00F524B0" w:rsidRDefault="00B23BA6" w:rsidP="006E5C0C">
            <w:pPr>
              <w:spacing w:before="10" w:line="256" w:lineRule="auto"/>
              <w:ind w:left="105" w:right="158"/>
              <w:rPr>
                <w:rFonts w:ascii="Times New Roman" w:eastAsia="Times New Roman" w:hAnsi="Times New Roman" w:cs="Times New Roman"/>
                <w:bCs/>
              </w:rPr>
            </w:pPr>
            <w:r w:rsidRPr="002F5A16">
              <w:rPr>
                <w:rFonts w:ascii="Times New Roman" w:eastAsia="Times New Roman" w:hAnsi="Times New Roman" w:cs="Times New Roman"/>
                <w:bCs/>
                <w:lang w:val="ru-RU"/>
              </w:rPr>
              <w:t>Распространенность коррозии. Потери от коррозионных разрушений. Классификация коррозии</w:t>
            </w:r>
            <w:r w:rsidRPr="002F5A16">
              <w:rPr>
                <w:rFonts w:ascii="Times New Roman" w:eastAsia="Times New Roman" w:hAnsi="Times New Roman" w:cs="Times New Roman"/>
                <w:bCs/>
                <w:spacing w:val="-4"/>
                <w:lang w:val="ru-RU"/>
              </w:rPr>
              <w:t xml:space="preserve"> </w:t>
            </w:r>
            <w:r w:rsidRPr="002F5A16">
              <w:rPr>
                <w:rFonts w:ascii="Times New Roman" w:eastAsia="Times New Roman" w:hAnsi="Times New Roman" w:cs="Times New Roman"/>
                <w:bCs/>
                <w:lang w:val="ru-RU"/>
              </w:rPr>
              <w:t>по</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условиям</w:t>
            </w:r>
            <w:r w:rsidRPr="002F5A16">
              <w:rPr>
                <w:rFonts w:ascii="Times New Roman" w:eastAsia="Times New Roman" w:hAnsi="Times New Roman" w:cs="Times New Roman"/>
                <w:bCs/>
                <w:spacing w:val="-6"/>
                <w:lang w:val="ru-RU"/>
              </w:rPr>
              <w:t xml:space="preserve"> </w:t>
            </w:r>
            <w:r w:rsidRPr="002F5A16">
              <w:rPr>
                <w:rFonts w:ascii="Times New Roman" w:eastAsia="Times New Roman" w:hAnsi="Times New Roman" w:cs="Times New Roman"/>
                <w:bCs/>
                <w:lang w:val="ru-RU"/>
              </w:rPr>
              <w:t>протекания,</w:t>
            </w:r>
            <w:r w:rsidRPr="002F5A16">
              <w:rPr>
                <w:rFonts w:ascii="Times New Roman" w:eastAsia="Times New Roman" w:hAnsi="Times New Roman" w:cs="Times New Roman"/>
                <w:bCs/>
                <w:spacing w:val="-7"/>
                <w:lang w:val="ru-RU"/>
              </w:rPr>
              <w:t xml:space="preserve"> </w:t>
            </w:r>
            <w:r w:rsidRPr="002F5A16">
              <w:rPr>
                <w:rFonts w:ascii="Times New Roman" w:eastAsia="Times New Roman" w:hAnsi="Times New Roman" w:cs="Times New Roman"/>
                <w:bCs/>
                <w:lang w:val="ru-RU"/>
              </w:rPr>
              <w:t>характеру</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разрушений.</w:t>
            </w:r>
            <w:r w:rsidRPr="002F5A16">
              <w:rPr>
                <w:rFonts w:ascii="Times New Roman" w:eastAsia="Times New Roman" w:hAnsi="Times New Roman" w:cs="Times New Roman"/>
                <w:bCs/>
                <w:spacing w:val="-7"/>
                <w:lang w:val="ru-RU"/>
              </w:rPr>
              <w:t xml:space="preserve"> </w:t>
            </w:r>
            <w:r w:rsidRPr="002F5A16">
              <w:rPr>
                <w:rFonts w:ascii="Times New Roman" w:eastAsia="Times New Roman" w:hAnsi="Times New Roman" w:cs="Times New Roman"/>
                <w:bCs/>
                <w:lang w:val="ru-RU"/>
              </w:rPr>
              <w:t>Химическая</w:t>
            </w:r>
            <w:r w:rsidRPr="002F5A16">
              <w:rPr>
                <w:rFonts w:ascii="Times New Roman" w:eastAsia="Times New Roman" w:hAnsi="Times New Roman" w:cs="Times New Roman"/>
                <w:bCs/>
                <w:spacing w:val="-6"/>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4"/>
                <w:lang w:val="ru-RU"/>
              </w:rPr>
              <w:t xml:space="preserve"> </w:t>
            </w:r>
            <w:r w:rsidRPr="002F5A16">
              <w:rPr>
                <w:rFonts w:ascii="Times New Roman" w:eastAsia="Times New Roman" w:hAnsi="Times New Roman" w:cs="Times New Roman"/>
                <w:bCs/>
                <w:lang w:val="ru-RU"/>
              </w:rPr>
              <w:t xml:space="preserve">электрохимическая коррозия. Затраты на защиту металлов от коррозии. Способы защиты: легирование, защитные покрытия, </w:t>
            </w:r>
            <w:proofErr w:type="spellStart"/>
            <w:r w:rsidRPr="002F5A16">
              <w:rPr>
                <w:rFonts w:ascii="Times New Roman" w:eastAsia="Times New Roman" w:hAnsi="Times New Roman" w:cs="Times New Roman"/>
                <w:bCs/>
                <w:lang w:val="ru-RU"/>
              </w:rPr>
              <w:t>безокислительный</w:t>
            </w:r>
            <w:proofErr w:type="spellEnd"/>
            <w:r w:rsidRPr="002F5A16">
              <w:rPr>
                <w:rFonts w:ascii="Times New Roman" w:eastAsia="Times New Roman" w:hAnsi="Times New Roman" w:cs="Times New Roman"/>
                <w:bCs/>
                <w:lang w:val="ru-RU"/>
              </w:rPr>
              <w:t xml:space="preserve"> нагрев, защитные атмосферы, электрохимическая защита и др. </w:t>
            </w:r>
            <w:proofErr w:type="spellStart"/>
            <w:r w:rsidRPr="00F524B0">
              <w:rPr>
                <w:rFonts w:ascii="Times New Roman" w:eastAsia="Times New Roman" w:hAnsi="Times New Roman" w:cs="Times New Roman"/>
                <w:bCs/>
              </w:rPr>
              <w:t>Выбор</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рационального</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способа</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защиты</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металла</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от</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определенного</w:t>
            </w:r>
            <w:proofErr w:type="spellEnd"/>
            <w:r w:rsidRPr="00F524B0">
              <w:rPr>
                <w:rFonts w:ascii="Times New Roman" w:eastAsia="Times New Roman" w:hAnsi="Times New Roman" w:cs="Times New Roman"/>
                <w:bCs/>
              </w:rPr>
              <w:t xml:space="preserve"> </w:t>
            </w:r>
            <w:proofErr w:type="spellStart"/>
            <w:r w:rsidRPr="00F524B0">
              <w:rPr>
                <w:rFonts w:ascii="Times New Roman" w:eastAsia="Times New Roman" w:hAnsi="Times New Roman" w:cs="Times New Roman"/>
                <w:bCs/>
              </w:rPr>
              <w:t>вида</w:t>
            </w:r>
            <w:proofErr w:type="spellEnd"/>
            <w:r w:rsidR="006E5C0C">
              <w:rPr>
                <w:rFonts w:ascii="Times New Roman" w:eastAsia="Times New Roman" w:hAnsi="Times New Roman" w:cs="Times New Roman"/>
                <w:bCs/>
                <w:lang w:val="ru-RU"/>
              </w:rPr>
              <w:t xml:space="preserve"> </w:t>
            </w:r>
            <w:proofErr w:type="spellStart"/>
            <w:r w:rsidRPr="00F524B0">
              <w:rPr>
                <w:rFonts w:ascii="Times New Roman" w:eastAsia="Times New Roman" w:hAnsi="Times New Roman" w:cs="Times New Roman"/>
                <w:bCs/>
                <w:spacing w:val="-2"/>
              </w:rPr>
              <w:t>коррозии</w:t>
            </w:r>
            <w:proofErr w:type="spellEnd"/>
            <w:r w:rsidRPr="00F524B0">
              <w:rPr>
                <w:rFonts w:ascii="Times New Roman" w:eastAsia="Times New Roman" w:hAnsi="Times New Roman" w:cs="Times New Roman"/>
                <w:bCs/>
                <w:spacing w:val="-2"/>
              </w:rPr>
              <w:t>.</w:t>
            </w:r>
          </w:p>
        </w:tc>
      </w:tr>
      <w:tr w:rsidR="00B23BA6" w:rsidRPr="005C5E07" w14:paraId="7992F8EE" w14:textId="77777777" w:rsidTr="00BB37F2">
        <w:trPr>
          <w:trHeight w:val="547"/>
        </w:trPr>
        <w:tc>
          <w:tcPr>
            <w:tcW w:w="2936" w:type="dxa"/>
            <w:vMerge/>
          </w:tcPr>
          <w:p w14:paraId="32360F53" w14:textId="77777777" w:rsidR="00B23BA6" w:rsidRPr="00F524B0" w:rsidRDefault="00B23BA6" w:rsidP="00B23BA6">
            <w:pPr>
              <w:rPr>
                <w:rFonts w:ascii="Times New Roman" w:eastAsia="Times New Roman" w:hAnsi="Times New Roman" w:cs="Times New Roman"/>
                <w:bCs/>
              </w:rPr>
            </w:pPr>
          </w:p>
        </w:tc>
        <w:tc>
          <w:tcPr>
            <w:tcW w:w="7371" w:type="dxa"/>
          </w:tcPr>
          <w:p w14:paraId="5EF6C036" w14:textId="77777777" w:rsidR="00B23BA6" w:rsidRPr="002F5A16" w:rsidRDefault="00B23BA6" w:rsidP="00B23BA6">
            <w:pPr>
              <w:spacing w:before="1"/>
              <w:ind w:left="105"/>
              <w:rPr>
                <w:rFonts w:ascii="Calibri" w:eastAsia="Times New Roman" w:hAnsi="Calibri" w:cs="Times New Roman"/>
                <w:bCs/>
                <w:lang w:val="ru-RU"/>
              </w:rPr>
            </w:pPr>
            <w:r w:rsidRPr="002F5A16">
              <w:rPr>
                <w:rFonts w:ascii="Times New Roman" w:eastAsia="Times New Roman" w:hAnsi="Times New Roman" w:cs="Times New Roman"/>
                <w:bCs/>
                <w:lang w:val="ru-RU"/>
              </w:rPr>
              <w:t>Самостоятельная</w:t>
            </w:r>
            <w:r w:rsidRPr="002F5A16">
              <w:rPr>
                <w:rFonts w:ascii="Times New Roman" w:eastAsia="Times New Roman" w:hAnsi="Times New Roman" w:cs="Times New Roman"/>
                <w:bCs/>
                <w:spacing w:val="-9"/>
                <w:lang w:val="ru-RU"/>
              </w:rPr>
              <w:t xml:space="preserve"> </w:t>
            </w:r>
            <w:r w:rsidRPr="002F5A16">
              <w:rPr>
                <w:rFonts w:ascii="Times New Roman" w:eastAsia="Times New Roman" w:hAnsi="Times New Roman" w:cs="Times New Roman"/>
                <w:bCs/>
                <w:lang w:val="ru-RU"/>
              </w:rPr>
              <w:t>работа</w:t>
            </w:r>
            <w:r w:rsidRPr="002F5A16">
              <w:rPr>
                <w:rFonts w:ascii="Times New Roman" w:eastAsia="Times New Roman" w:hAnsi="Times New Roman" w:cs="Times New Roman"/>
                <w:bCs/>
                <w:spacing w:val="-12"/>
                <w:lang w:val="ru-RU"/>
              </w:rPr>
              <w:t xml:space="preserve"> </w:t>
            </w:r>
            <w:r w:rsidRPr="002F5A16">
              <w:rPr>
                <w:rFonts w:ascii="Times New Roman" w:eastAsia="Times New Roman" w:hAnsi="Times New Roman" w:cs="Times New Roman"/>
                <w:bCs/>
                <w:spacing w:val="-2"/>
                <w:lang w:val="ru-RU"/>
              </w:rPr>
              <w:t>студента</w:t>
            </w:r>
            <w:r w:rsidRPr="002F5A16">
              <w:rPr>
                <w:rFonts w:ascii="Calibri" w:eastAsia="Times New Roman" w:hAnsi="Calibri" w:cs="Times New Roman"/>
                <w:bCs/>
                <w:spacing w:val="-2"/>
                <w:lang w:val="ru-RU"/>
              </w:rPr>
              <w:t>:</w:t>
            </w:r>
          </w:p>
          <w:p w14:paraId="3B38C863" w14:textId="77777777" w:rsidR="00B23BA6" w:rsidRPr="002F5A16" w:rsidRDefault="00B23BA6" w:rsidP="00B23BA6">
            <w:pPr>
              <w:spacing w:before="19" w:line="238" w:lineRule="exact"/>
              <w:ind w:left="124"/>
              <w:rPr>
                <w:rFonts w:ascii="Times New Roman" w:eastAsia="Times New Roman" w:hAnsi="Times New Roman" w:cs="Times New Roman"/>
                <w:bCs/>
                <w:lang w:val="ru-RU"/>
              </w:rPr>
            </w:pPr>
            <w:r w:rsidRPr="002F5A16">
              <w:rPr>
                <w:rFonts w:ascii="Times New Roman" w:eastAsia="Times New Roman" w:hAnsi="Times New Roman" w:cs="Times New Roman"/>
                <w:bCs/>
                <w:lang w:val="ru-RU"/>
              </w:rPr>
              <w:t>1.Оформить</w:t>
            </w:r>
            <w:r w:rsidRPr="002F5A16">
              <w:rPr>
                <w:rFonts w:ascii="Times New Roman" w:eastAsia="Times New Roman" w:hAnsi="Times New Roman" w:cs="Times New Roman"/>
                <w:bCs/>
                <w:spacing w:val="-11"/>
                <w:lang w:val="ru-RU"/>
              </w:rPr>
              <w:t xml:space="preserve"> </w:t>
            </w:r>
            <w:r w:rsidRPr="002F5A16">
              <w:rPr>
                <w:rFonts w:ascii="Times New Roman" w:eastAsia="Times New Roman" w:hAnsi="Times New Roman" w:cs="Times New Roman"/>
                <w:bCs/>
                <w:lang w:val="ru-RU"/>
              </w:rPr>
              <w:t>презентацию</w:t>
            </w:r>
            <w:r w:rsidRPr="002F5A16">
              <w:rPr>
                <w:rFonts w:ascii="Times New Roman" w:eastAsia="Times New Roman" w:hAnsi="Times New Roman" w:cs="Times New Roman"/>
                <w:bCs/>
                <w:spacing w:val="44"/>
                <w:lang w:val="ru-RU"/>
              </w:rPr>
              <w:t xml:space="preserve"> </w:t>
            </w:r>
            <w:r w:rsidRPr="002F5A16">
              <w:rPr>
                <w:rFonts w:ascii="Times New Roman" w:eastAsia="Times New Roman" w:hAnsi="Times New Roman" w:cs="Times New Roman"/>
                <w:bCs/>
                <w:lang w:val="ru-RU"/>
              </w:rPr>
              <w:t>в</w:t>
            </w:r>
            <w:r w:rsidRPr="002F5A16">
              <w:rPr>
                <w:rFonts w:ascii="Times New Roman" w:eastAsia="Times New Roman" w:hAnsi="Times New Roman" w:cs="Times New Roman"/>
                <w:bCs/>
                <w:spacing w:val="-7"/>
                <w:lang w:val="ru-RU"/>
              </w:rPr>
              <w:t xml:space="preserve"> </w:t>
            </w:r>
            <w:r w:rsidRPr="00F524B0">
              <w:rPr>
                <w:rFonts w:ascii="Times New Roman" w:eastAsia="Times New Roman" w:hAnsi="Times New Roman" w:cs="Times New Roman"/>
                <w:bCs/>
              </w:rPr>
              <w:t>PowerPoint</w:t>
            </w:r>
            <w:r w:rsidRPr="002F5A16">
              <w:rPr>
                <w:rFonts w:ascii="Times New Roman" w:eastAsia="Times New Roman" w:hAnsi="Times New Roman" w:cs="Times New Roman"/>
                <w:bCs/>
                <w:spacing w:val="2"/>
                <w:lang w:val="ru-RU"/>
              </w:rPr>
              <w:t xml:space="preserve"> </w:t>
            </w:r>
            <w:r w:rsidRPr="002F5A16">
              <w:rPr>
                <w:rFonts w:ascii="Times New Roman" w:eastAsia="Times New Roman" w:hAnsi="Times New Roman" w:cs="Times New Roman"/>
                <w:bCs/>
                <w:lang w:val="ru-RU"/>
              </w:rPr>
              <w:t>«Коррозия</w:t>
            </w:r>
            <w:r w:rsidRPr="002F5A16">
              <w:rPr>
                <w:rFonts w:ascii="Times New Roman" w:eastAsia="Times New Roman" w:hAnsi="Times New Roman" w:cs="Times New Roman"/>
                <w:bCs/>
                <w:spacing w:val="-5"/>
                <w:lang w:val="ru-RU"/>
              </w:rPr>
              <w:t xml:space="preserve"> </w:t>
            </w:r>
            <w:r w:rsidRPr="002F5A16">
              <w:rPr>
                <w:rFonts w:ascii="Times New Roman" w:eastAsia="Times New Roman" w:hAnsi="Times New Roman" w:cs="Times New Roman"/>
                <w:bCs/>
                <w:lang w:val="ru-RU"/>
              </w:rPr>
              <w:t>металлов</w:t>
            </w:r>
            <w:r w:rsidRPr="002F5A16">
              <w:rPr>
                <w:rFonts w:ascii="Times New Roman" w:eastAsia="Times New Roman" w:hAnsi="Times New Roman" w:cs="Times New Roman"/>
                <w:bCs/>
                <w:spacing w:val="-4"/>
                <w:lang w:val="ru-RU"/>
              </w:rPr>
              <w:t xml:space="preserve"> </w:t>
            </w:r>
            <w:r w:rsidRPr="002F5A16">
              <w:rPr>
                <w:rFonts w:ascii="Times New Roman" w:eastAsia="Times New Roman" w:hAnsi="Times New Roman" w:cs="Times New Roman"/>
                <w:bCs/>
                <w:lang w:val="ru-RU"/>
              </w:rPr>
              <w:t>и</w:t>
            </w:r>
            <w:r w:rsidRPr="002F5A16">
              <w:rPr>
                <w:rFonts w:ascii="Times New Roman" w:eastAsia="Times New Roman" w:hAnsi="Times New Roman" w:cs="Times New Roman"/>
                <w:bCs/>
                <w:spacing w:val="1"/>
                <w:lang w:val="ru-RU"/>
              </w:rPr>
              <w:t xml:space="preserve"> </w:t>
            </w:r>
            <w:r w:rsidRPr="002F5A16">
              <w:rPr>
                <w:rFonts w:ascii="Times New Roman" w:eastAsia="Times New Roman" w:hAnsi="Times New Roman" w:cs="Times New Roman"/>
                <w:bCs/>
                <w:spacing w:val="-2"/>
                <w:lang w:val="ru-RU"/>
              </w:rPr>
              <w:t>сплавов»</w:t>
            </w:r>
          </w:p>
        </w:tc>
      </w:tr>
      <w:tr w:rsidR="00B23BA6" w:rsidRPr="00F524B0" w14:paraId="76A65EB1" w14:textId="77777777" w:rsidTr="00A12385">
        <w:trPr>
          <w:trHeight w:val="254"/>
        </w:trPr>
        <w:tc>
          <w:tcPr>
            <w:tcW w:w="10307" w:type="dxa"/>
            <w:gridSpan w:val="2"/>
          </w:tcPr>
          <w:p w14:paraId="47467FEC" w14:textId="6D8D1BB0" w:rsidR="00B23BA6" w:rsidRDefault="00B23BA6" w:rsidP="00B23BA6">
            <w:pPr>
              <w:spacing w:before="1" w:line="233" w:lineRule="exact"/>
              <w:ind w:right="96"/>
              <w:rPr>
                <w:rFonts w:ascii="Times New Roman" w:eastAsia="Times New Roman" w:hAnsi="Times New Roman" w:cs="Times New Roman"/>
                <w:b/>
              </w:rPr>
            </w:pPr>
            <w:proofErr w:type="spellStart"/>
            <w:r w:rsidRPr="00FD6842">
              <w:rPr>
                <w:rFonts w:ascii="Times New Roman" w:eastAsia="Times New Roman" w:hAnsi="Times New Roman" w:cs="Times New Roman"/>
                <w:b/>
              </w:rPr>
              <w:t>Промежуточная</w:t>
            </w:r>
            <w:proofErr w:type="spellEnd"/>
            <w:r w:rsidRPr="00FD6842">
              <w:rPr>
                <w:rFonts w:ascii="Times New Roman" w:eastAsia="Times New Roman" w:hAnsi="Times New Roman" w:cs="Times New Roman"/>
                <w:b/>
              </w:rPr>
              <w:t xml:space="preserve"> </w:t>
            </w:r>
            <w:proofErr w:type="spellStart"/>
            <w:r w:rsidRPr="00FD6842">
              <w:rPr>
                <w:rFonts w:ascii="Times New Roman" w:eastAsia="Times New Roman" w:hAnsi="Times New Roman" w:cs="Times New Roman"/>
                <w:b/>
              </w:rPr>
              <w:t>аттестация</w:t>
            </w:r>
            <w:proofErr w:type="spellEnd"/>
            <w:r>
              <w:rPr>
                <w:rFonts w:ascii="Times New Roman" w:eastAsia="Times New Roman" w:hAnsi="Times New Roman" w:cs="Times New Roman"/>
                <w:b/>
                <w:lang w:val="ru-RU"/>
              </w:rPr>
              <w:t xml:space="preserve"> экзамен</w:t>
            </w:r>
            <w:r w:rsidRPr="00FD6842">
              <w:rPr>
                <w:rFonts w:ascii="Times New Roman" w:eastAsia="Times New Roman" w:hAnsi="Times New Roman" w:cs="Times New Roman"/>
                <w:b/>
              </w:rPr>
              <w:t xml:space="preserve"> (</w:t>
            </w:r>
            <w:r>
              <w:rPr>
                <w:rFonts w:ascii="Times New Roman" w:eastAsia="Times New Roman" w:hAnsi="Times New Roman" w:cs="Times New Roman"/>
                <w:b/>
                <w:lang w:val="ru-RU"/>
              </w:rPr>
              <w:t>6 часов</w:t>
            </w:r>
            <w:r w:rsidRPr="00FD6842">
              <w:rPr>
                <w:rFonts w:ascii="Times New Roman" w:eastAsia="Times New Roman" w:hAnsi="Times New Roman" w:cs="Times New Roman"/>
                <w:b/>
              </w:rPr>
              <w:t>)</w:t>
            </w:r>
          </w:p>
        </w:tc>
      </w:tr>
      <w:tr w:rsidR="00B23BA6" w:rsidRPr="00F524B0" w14:paraId="360756F7" w14:textId="77777777" w:rsidTr="00A12385">
        <w:trPr>
          <w:trHeight w:val="253"/>
        </w:trPr>
        <w:tc>
          <w:tcPr>
            <w:tcW w:w="10307" w:type="dxa"/>
            <w:gridSpan w:val="2"/>
          </w:tcPr>
          <w:p w14:paraId="01711559" w14:textId="47BF9BA8" w:rsidR="00B23BA6" w:rsidRPr="00F524B0" w:rsidRDefault="00B23BA6" w:rsidP="00B23BA6">
            <w:pPr>
              <w:spacing w:before="1" w:line="233" w:lineRule="exact"/>
              <w:ind w:right="98"/>
              <w:jc w:val="right"/>
              <w:rPr>
                <w:rFonts w:ascii="Times New Roman" w:eastAsia="Times New Roman" w:hAnsi="Times New Roman" w:cs="Times New Roman"/>
                <w:b/>
                <w:lang w:val="ru-RU"/>
              </w:rPr>
            </w:pPr>
            <w:r>
              <w:rPr>
                <w:rFonts w:ascii="Times New Roman" w:eastAsia="Times New Roman" w:hAnsi="Times New Roman" w:cs="Times New Roman"/>
                <w:b/>
                <w:lang w:val="ru-RU"/>
              </w:rPr>
              <w:t>Всего 78 часов</w:t>
            </w:r>
            <w:r>
              <w:rPr>
                <w:rFonts w:ascii="Times New Roman" w:eastAsia="Times New Roman" w:hAnsi="Times New Roman" w:cs="Times New Roman"/>
                <w:b/>
                <w:spacing w:val="-2"/>
                <w:lang w:val="ru-RU"/>
              </w:rPr>
              <w:t xml:space="preserve"> </w:t>
            </w:r>
          </w:p>
        </w:tc>
      </w:tr>
    </w:tbl>
    <w:p w14:paraId="52A00DC8" w14:textId="77777777" w:rsidR="00F524B0" w:rsidRPr="00F524B0" w:rsidRDefault="00F524B0" w:rsidP="00F524B0">
      <w:pPr>
        <w:widowControl w:val="0"/>
        <w:autoSpaceDE w:val="0"/>
        <w:autoSpaceDN w:val="0"/>
        <w:rPr>
          <w:rFonts w:ascii="Times New Roman" w:eastAsia="Times New Roman" w:hAnsi="Times New Roman" w:cs="Times New Roman"/>
          <w:sz w:val="18"/>
        </w:rPr>
        <w:sectPr w:rsidR="00F524B0" w:rsidRPr="00F524B0" w:rsidSect="00C13C0D">
          <w:headerReference w:type="default" r:id="rId14"/>
          <w:footerReference w:type="default" r:id="rId15"/>
          <w:type w:val="continuous"/>
          <w:pgSz w:w="11910" w:h="16840"/>
          <w:pgMar w:top="283" w:right="280" w:bottom="992" w:left="1160" w:header="756" w:footer="0" w:gutter="0"/>
          <w:cols w:space="720"/>
          <w:docGrid w:linePitch="299"/>
        </w:sectPr>
      </w:pPr>
    </w:p>
    <w:p w14:paraId="613D9981" w14:textId="59E6EEA0" w:rsidR="00F524B0" w:rsidRPr="00F524B0" w:rsidRDefault="005C5E07" w:rsidP="005C5E07">
      <w:pPr>
        <w:widowControl w:val="0"/>
        <w:tabs>
          <w:tab w:val="left" w:pos="2516"/>
        </w:tabs>
        <w:autoSpaceDE w:val="0"/>
        <w:autoSpaceDN w:val="0"/>
        <w:spacing w:before="84"/>
        <w:ind w:left="2516"/>
        <w:outlineLvl w:val="1"/>
        <w:rPr>
          <w:rFonts w:ascii="Times New Roman" w:eastAsia="Times New Roman" w:hAnsi="Times New Roman" w:cs="Times New Roman"/>
          <w:b/>
          <w:bCs/>
          <w:sz w:val="24"/>
          <w:szCs w:val="24"/>
        </w:rPr>
      </w:pPr>
      <w:bookmarkStart w:id="15" w:name="3._УСЛОВИЯ_РЕАЛИАЦИЯ__ДИСЦИПЛИНЫ"/>
      <w:bookmarkEnd w:id="15"/>
      <w:r>
        <w:rPr>
          <w:rFonts w:ascii="Times New Roman" w:eastAsia="Times New Roman" w:hAnsi="Times New Roman" w:cs="Times New Roman"/>
          <w:b/>
          <w:bCs/>
          <w:sz w:val="24"/>
          <w:szCs w:val="24"/>
        </w:rPr>
        <w:lastRenderedPageBreak/>
        <w:t>3.</w:t>
      </w:r>
      <w:r w:rsidR="00F524B0" w:rsidRPr="00F524B0">
        <w:rPr>
          <w:rFonts w:ascii="Times New Roman" w:eastAsia="Times New Roman" w:hAnsi="Times New Roman" w:cs="Times New Roman"/>
          <w:b/>
          <w:bCs/>
          <w:sz w:val="24"/>
          <w:szCs w:val="24"/>
        </w:rPr>
        <w:t>УСЛОВИЯ</w:t>
      </w:r>
      <w:r w:rsidR="00F524B0" w:rsidRPr="00F524B0">
        <w:rPr>
          <w:rFonts w:ascii="Times New Roman" w:eastAsia="Times New Roman" w:hAnsi="Times New Roman" w:cs="Times New Roman"/>
          <w:b/>
          <w:bCs/>
          <w:spacing w:val="-3"/>
          <w:sz w:val="24"/>
          <w:szCs w:val="24"/>
        </w:rPr>
        <w:t xml:space="preserve"> </w:t>
      </w:r>
      <w:r w:rsidR="00F524B0" w:rsidRPr="00F524B0">
        <w:rPr>
          <w:rFonts w:ascii="Times New Roman" w:eastAsia="Times New Roman" w:hAnsi="Times New Roman" w:cs="Times New Roman"/>
          <w:b/>
          <w:bCs/>
          <w:sz w:val="24"/>
          <w:szCs w:val="24"/>
        </w:rPr>
        <w:t>РЕАЛИАЦИЯ</w:t>
      </w:r>
      <w:r w:rsidR="00F524B0" w:rsidRPr="00F524B0">
        <w:rPr>
          <w:rFonts w:ascii="Times New Roman" w:eastAsia="Times New Roman" w:hAnsi="Times New Roman" w:cs="Times New Roman"/>
          <w:b/>
          <w:bCs/>
          <w:spacing w:val="54"/>
          <w:sz w:val="24"/>
          <w:szCs w:val="24"/>
        </w:rPr>
        <w:t xml:space="preserve"> </w:t>
      </w:r>
      <w:r w:rsidR="00F524B0" w:rsidRPr="00F524B0">
        <w:rPr>
          <w:rFonts w:ascii="Times New Roman" w:eastAsia="Times New Roman" w:hAnsi="Times New Roman" w:cs="Times New Roman"/>
          <w:b/>
          <w:bCs/>
          <w:spacing w:val="-2"/>
          <w:sz w:val="24"/>
          <w:szCs w:val="24"/>
        </w:rPr>
        <w:t>ДИСЦИПЛИНЫ</w:t>
      </w:r>
    </w:p>
    <w:p w14:paraId="1336E0A1" w14:textId="77777777" w:rsidR="00F524B0" w:rsidRPr="00F524B0" w:rsidRDefault="00F524B0" w:rsidP="00F524B0">
      <w:pPr>
        <w:widowControl w:val="0"/>
        <w:autoSpaceDE w:val="0"/>
        <w:autoSpaceDN w:val="0"/>
        <w:rPr>
          <w:rFonts w:ascii="Times New Roman" w:eastAsia="Times New Roman" w:hAnsi="Times New Roman" w:cs="Times New Roman"/>
          <w:b/>
          <w:sz w:val="24"/>
          <w:szCs w:val="24"/>
        </w:rPr>
      </w:pPr>
    </w:p>
    <w:p w14:paraId="58181F96" w14:textId="569DAC49" w:rsidR="00BB37F2" w:rsidRDefault="00BB37F2" w:rsidP="00BB37F2">
      <w:pPr>
        <w:suppressAutoHyphens/>
        <w:ind w:firstLine="709"/>
        <w:jc w:val="both"/>
        <w:rPr>
          <w:rFonts w:ascii="Times New Roman" w:eastAsia="Times New Roman" w:hAnsi="Times New Roman" w:cs="Times New Roman"/>
          <w:b/>
        </w:rPr>
      </w:pPr>
      <w:r>
        <w:rPr>
          <w:rFonts w:ascii="Times New Roman" w:eastAsia="Times New Roman" w:hAnsi="Times New Roman" w:cs="Times New Roman"/>
          <w:b/>
        </w:rPr>
        <w:t>3.1</w:t>
      </w:r>
      <w:r w:rsidR="00DE6EEF">
        <w:rPr>
          <w:rFonts w:ascii="Times New Roman" w:eastAsia="Times New Roman" w:hAnsi="Times New Roman" w:cs="Times New Roman"/>
          <w:b/>
        </w:rPr>
        <w:t xml:space="preserve"> </w:t>
      </w:r>
      <w:r w:rsidR="00F524B0" w:rsidRPr="005C5E07">
        <w:rPr>
          <w:rFonts w:ascii="Times New Roman" w:eastAsia="Times New Roman" w:hAnsi="Times New Roman" w:cs="Times New Roman"/>
          <w:b/>
        </w:rPr>
        <w:t>Материально-техническое</w:t>
      </w:r>
      <w:r w:rsidR="00F524B0" w:rsidRPr="005C5E07">
        <w:rPr>
          <w:rFonts w:ascii="Times New Roman" w:eastAsia="Times New Roman" w:hAnsi="Times New Roman" w:cs="Times New Roman"/>
          <w:b/>
          <w:spacing w:val="-14"/>
        </w:rPr>
        <w:t xml:space="preserve"> </w:t>
      </w:r>
      <w:r w:rsidR="00F524B0" w:rsidRPr="005C5E07">
        <w:rPr>
          <w:rFonts w:ascii="Times New Roman" w:eastAsia="Times New Roman" w:hAnsi="Times New Roman" w:cs="Times New Roman"/>
          <w:b/>
        </w:rPr>
        <w:t xml:space="preserve">обеспечение </w:t>
      </w:r>
      <w:bookmarkStart w:id="16" w:name="Лаборатория_материаловедения"/>
      <w:bookmarkEnd w:id="16"/>
    </w:p>
    <w:p w14:paraId="50F6DDEC" w14:textId="209D0A6C" w:rsidR="00BB37F2" w:rsidRDefault="00BB37F2" w:rsidP="00C85BFE">
      <w:pPr>
        <w:suppressAutoHyphens/>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Лаборатория </w:t>
      </w:r>
      <w:r w:rsidR="00FD6842">
        <w:rPr>
          <w:rFonts w:ascii="Times New Roman" w:hAnsi="Times New Roman" w:cs="Times New Roman"/>
          <w:bCs/>
          <w:sz w:val="24"/>
          <w:szCs w:val="24"/>
        </w:rPr>
        <w:t>«</w:t>
      </w:r>
      <w:r w:rsidRPr="00FD6842">
        <w:rPr>
          <w:rFonts w:ascii="Times New Roman" w:eastAsia="Times New Roman" w:hAnsi="Times New Roman" w:cs="Times New Roman"/>
          <w:bCs/>
        </w:rPr>
        <w:t>Материаловедения</w:t>
      </w:r>
      <w:r w:rsidR="00FD6842" w:rsidRPr="00FD6842">
        <w:rPr>
          <w:rFonts w:ascii="Times New Roman" w:eastAsia="Times New Roman" w:hAnsi="Times New Roman" w:cs="Times New Roman"/>
          <w:bCs/>
        </w:rPr>
        <w:t>»</w:t>
      </w:r>
      <w:r>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proofErr w:type="spellStart"/>
      <w:r>
        <w:rPr>
          <w:rFonts w:ascii="Times New Roman" w:hAnsi="Times New Roman" w:cs="Times New Roman"/>
          <w:bCs/>
          <w:sz w:val="24"/>
          <w:szCs w:val="24"/>
        </w:rPr>
        <w:t>ые</w:t>
      </w:r>
      <w:proofErr w:type="spellEnd"/>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sz w:val="24"/>
          <w:szCs w:val="24"/>
        </w:rPr>
        <w:t>.</w:t>
      </w:r>
    </w:p>
    <w:p w14:paraId="64550D48" w14:textId="77777777" w:rsidR="00733DBB" w:rsidRDefault="00733DBB" w:rsidP="00C85BFE">
      <w:pPr>
        <w:suppressAutoHyphens/>
        <w:jc w:val="both"/>
        <w:rPr>
          <w:rFonts w:ascii="Times New Roman" w:hAnsi="Times New Roman" w:cs="Times New Roman"/>
          <w:bCs/>
          <w:i/>
          <w:sz w:val="24"/>
          <w:szCs w:val="24"/>
        </w:rPr>
      </w:pPr>
    </w:p>
    <w:p w14:paraId="1B4517BD" w14:textId="43A59EC9" w:rsidR="00F524B0" w:rsidRDefault="00DE6EEF" w:rsidP="005C5E07">
      <w:pPr>
        <w:widowControl w:val="0"/>
        <w:tabs>
          <w:tab w:val="left" w:pos="0"/>
        </w:tabs>
        <w:autoSpaceDE w:val="0"/>
        <w:autoSpaceDN w:val="0"/>
        <w:ind w:left="428"/>
        <w:jc w:val="both"/>
        <w:rPr>
          <w:rFonts w:ascii="Times New Roman" w:eastAsia="Times New Roman" w:hAnsi="Times New Roman" w:cs="Times New Roman"/>
          <w:b/>
          <w:spacing w:val="-2"/>
          <w:sz w:val="24"/>
          <w:szCs w:val="24"/>
        </w:rPr>
      </w:pPr>
      <w:r>
        <w:rPr>
          <w:rFonts w:ascii="Times New Roman" w:eastAsia="Times New Roman" w:hAnsi="Times New Roman" w:cs="Times New Roman"/>
          <w:b/>
          <w:sz w:val="24"/>
          <w:szCs w:val="24"/>
        </w:rPr>
        <w:t xml:space="preserve">    </w:t>
      </w:r>
      <w:r w:rsidR="005C5E07">
        <w:rPr>
          <w:rFonts w:ascii="Times New Roman" w:eastAsia="Times New Roman" w:hAnsi="Times New Roman" w:cs="Times New Roman"/>
          <w:b/>
          <w:sz w:val="24"/>
          <w:szCs w:val="24"/>
        </w:rPr>
        <w:t xml:space="preserve">3.2 </w:t>
      </w:r>
      <w:r w:rsidR="00F524B0" w:rsidRPr="00F524B0">
        <w:rPr>
          <w:rFonts w:ascii="Times New Roman" w:eastAsia="Times New Roman" w:hAnsi="Times New Roman" w:cs="Times New Roman"/>
          <w:b/>
          <w:sz w:val="24"/>
          <w:szCs w:val="24"/>
        </w:rPr>
        <w:t>Учебно-методическое</w:t>
      </w:r>
      <w:r w:rsidR="00F524B0" w:rsidRPr="00F524B0">
        <w:rPr>
          <w:rFonts w:ascii="Times New Roman" w:eastAsia="Times New Roman" w:hAnsi="Times New Roman" w:cs="Times New Roman"/>
          <w:b/>
          <w:spacing w:val="-12"/>
          <w:sz w:val="24"/>
          <w:szCs w:val="24"/>
        </w:rPr>
        <w:t xml:space="preserve"> </w:t>
      </w:r>
      <w:r w:rsidR="00F524B0" w:rsidRPr="00F524B0">
        <w:rPr>
          <w:rFonts w:ascii="Times New Roman" w:eastAsia="Times New Roman" w:hAnsi="Times New Roman" w:cs="Times New Roman"/>
          <w:b/>
          <w:spacing w:val="-2"/>
          <w:sz w:val="24"/>
          <w:szCs w:val="24"/>
        </w:rPr>
        <w:t>обеспечение</w:t>
      </w:r>
    </w:p>
    <w:p w14:paraId="0FD3BE06" w14:textId="77777777" w:rsidR="00C91131" w:rsidRPr="00F524B0" w:rsidRDefault="00C91131" w:rsidP="005C5E07">
      <w:pPr>
        <w:widowControl w:val="0"/>
        <w:tabs>
          <w:tab w:val="left" w:pos="0"/>
        </w:tabs>
        <w:autoSpaceDE w:val="0"/>
        <w:autoSpaceDN w:val="0"/>
        <w:ind w:left="428"/>
        <w:jc w:val="both"/>
        <w:rPr>
          <w:rFonts w:ascii="Times New Roman" w:eastAsia="Times New Roman" w:hAnsi="Times New Roman" w:cs="Times New Roman"/>
          <w:b/>
          <w:sz w:val="24"/>
          <w:szCs w:val="24"/>
        </w:rPr>
      </w:pPr>
    </w:p>
    <w:p w14:paraId="043BE487" w14:textId="77777777" w:rsidR="00733DBB" w:rsidRDefault="00733DBB" w:rsidP="00733DBB">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AC809B" w14:textId="77777777" w:rsidR="00F524B0" w:rsidRPr="00F524B0" w:rsidRDefault="00F524B0" w:rsidP="00F524B0">
      <w:pPr>
        <w:widowControl w:val="0"/>
        <w:tabs>
          <w:tab w:val="left" w:pos="0"/>
        </w:tabs>
        <w:autoSpaceDE w:val="0"/>
        <w:autoSpaceDN w:val="0"/>
        <w:spacing w:before="66"/>
        <w:ind w:firstLine="851"/>
        <w:jc w:val="both"/>
        <w:rPr>
          <w:rFonts w:ascii="Times New Roman" w:eastAsia="Times New Roman" w:hAnsi="Times New Roman" w:cs="Times New Roman"/>
          <w:b/>
          <w:sz w:val="24"/>
          <w:szCs w:val="24"/>
        </w:rPr>
      </w:pPr>
    </w:p>
    <w:p w14:paraId="28CE9712" w14:textId="2CFD727F" w:rsidR="00F524B0" w:rsidRPr="00F524B0" w:rsidRDefault="005C5E07" w:rsidP="005C5E07">
      <w:pPr>
        <w:widowControl w:val="0"/>
        <w:tabs>
          <w:tab w:val="left" w:pos="0"/>
          <w:tab w:val="left" w:pos="1454"/>
        </w:tabs>
        <w:autoSpaceDE w:val="0"/>
        <w:autoSpaceDN w:val="0"/>
        <w:spacing w:line="273" w:lineRule="exact"/>
        <w:ind w:left="2306"/>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r w:rsidR="00FD6842">
        <w:rPr>
          <w:rFonts w:ascii="Times New Roman" w:eastAsia="Times New Roman" w:hAnsi="Times New Roman" w:cs="Times New Roman"/>
          <w:b/>
          <w:bCs/>
          <w:sz w:val="24"/>
          <w:szCs w:val="24"/>
        </w:rPr>
        <w:t xml:space="preserve"> 1 </w:t>
      </w:r>
      <w:r w:rsidR="00FD6842" w:rsidRPr="00E11160">
        <w:rPr>
          <w:rFonts w:ascii="Times New Roman" w:hAnsi="Times New Roman" w:cs="Times New Roman"/>
          <w:b/>
          <w:sz w:val="24"/>
          <w:szCs w:val="24"/>
        </w:rPr>
        <w:t xml:space="preserve">Основные печатные и/или </w:t>
      </w:r>
      <w:r w:rsidR="00FD6842">
        <w:rPr>
          <w:rFonts w:ascii="Times New Roman" w:hAnsi="Times New Roman" w:cs="Times New Roman"/>
          <w:b/>
          <w:sz w:val="24"/>
          <w:szCs w:val="24"/>
        </w:rPr>
        <w:t xml:space="preserve">электронные </w:t>
      </w:r>
      <w:r w:rsidR="00FD6842" w:rsidRPr="00E11160">
        <w:rPr>
          <w:rFonts w:ascii="Times New Roman" w:hAnsi="Times New Roman" w:cs="Times New Roman"/>
          <w:b/>
          <w:sz w:val="24"/>
          <w:szCs w:val="24"/>
        </w:rPr>
        <w:t>издания</w:t>
      </w:r>
    </w:p>
    <w:p w14:paraId="18866270" w14:textId="77777777" w:rsidR="00F524B0" w:rsidRPr="00F524B0" w:rsidRDefault="00F524B0">
      <w:pPr>
        <w:widowControl w:val="0"/>
        <w:numPr>
          <w:ilvl w:val="0"/>
          <w:numId w:val="6"/>
        </w:numPr>
        <w:tabs>
          <w:tab w:val="left" w:pos="0"/>
          <w:tab w:val="left" w:pos="1132"/>
        </w:tabs>
        <w:autoSpaceDE w:val="0"/>
        <w:autoSpaceDN w:val="0"/>
        <w:ind w:left="0" w:firstLine="851"/>
        <w:jc w:val="both"/>
        <w:rPr>
          <w:rFonts w:ascii="Times New Roman" w:eastAsia="Times New Roman" w:hAnsi="Times New Roman" w:cs="Times New Roman"/>
          <w:sz w:val="24"/>
          <w:szCs w:val="24"/>
        </w:rPr>
      </w:pPr>
      <w:proofErr w:type="spellStart"/>
      <w:r w:rsidRPr="00F524B0">
        <w:rPr>
          <w:rFonts w:ascii="Times New Roman" w:eastAsia="Times New Roman" w:hAnsi="Times New Roman" w:cs="Times New Roman"/>
          <w:sz w:val="24"/>
          <w:szCs w:val="24"/>
        </w:rPr>
        <w:t>Завистовский</w:t>
      </w:r>
      <w:proofErr w:type="spellEnd"/>
      <w:r w:rsidRPr="00F524B0">
        <w:rPr>
          <w:rFonts w:ascii="Times New Roman" w:eastAsia="Times New Roman" w:hAnsi="Times New Roman" w:cs="Times New Roman"/>
          <w:sz w:val="24"/>
          <w:szCs w:val="24"/>
        </w:rPr>
        <w:t xml:space="preserve">, С. Э. Обработка материалов и инструмент. Практикум: учебное пособие / С. Э. </w:t>
      </w:r>
      <w:proofErr w:type="spellStart"/>
      <w:r w:rsidRPr="00F524B0">
        <w:rPr>
          <w:rFonts w:ascii="Times New Roman" w:eastAsia="Times New Roman" w:hAnsi="Times New Roman" w:cs="Times New Roman"/>
          <w:sz w:val="24"/>
          <w:szCs w:val="24"/>
        </w:rPr>
        <w:t>Завистовский</w:t>
      </w:r>
      <w:proofErr w:type="spellEnd"/>
      <w:r w:rsidRPr="00F524B0">
        <w:rPr>
          <w:rFonts w:ascii="Times New Roman" w:eastAsia="Times New Roman" w:hAnsi="Times New Roman" w:cs="Times New Roman"/>
          <w:sz w:val="24"/>
          <w:szCs w:val="24"/>
        </w:rPr>
        <w:t>. — Минск: Республиканский институт профессионального образования (РИПО), 2021. — 168 c.</w:t>
      </w:r>
    </w:p>
    <w:p w14:paraId="767B0E71" w14:textId="77777777" w:rsidR="00F524B0" w:rsidRPr="00F524B0" w:rsidRDefault="00F524B0">
      <w:pPr>
        <w:widowControl w:val="0"/>
        <w:numPr>
          <w:ilvl w:val="0"/>
          <w:numId w:val="6"/>
        </w:numPr>
        <w:tabs>
          <w:tab w:val="left" w:pos="0"/>
          <w:tab w:val="left" w:pos="1151"/>
        </w:tabs>
        <w:autoSpaceDE w:val="0"/>
        <w:autoSpaceDN w:val="0"/>
        <w:ind w:left="0" w:firstLine="851"/>
        <w:jc w:val="both"/>
        <w:rPr>
          <w:rFonts w:ascii="Times New Roman" w:eastAsia="Times New Roman" w:hAnsi="Times New Roman" w:cs="Times New Roman"/>
          <w:sz w:val="24"/>
          <w:szCs w:val="24"/>
        </w:rPr>
      </w:pPr>
      <w:proofErr w:type="spellStart"/>
      <w:r w:rsidRPr="00F524B0">
        <w:rPr>
          <w:rFonts w:ascii="Times New Roman" w:eastAsia="Times New Roman" w:hAnsi="Times New Roman" w:cs="Times New Roman"/>
          <w:sz w:val="24"/>
          <w:szCs w:val="24"/>
        </w:rPr>
        <w:t>Ильященко</w:t>
      </w:r>
      <w:proofErr w:type="spellEnd"/>
      <w:r w:rsidRPr="00F524B0">
        <w:rPr>
          <w:rFonts w:ascii="Times New Roman" w:eastAsia="Times New Roman" w:hAnsi="Times New Roman" w:cs="Times New Roman"/>
          <w:sz w:val="24"/>
          <w:szCs w:val="24"/>
        </w:rPr>
        <w:t xml:space="preserve">, Д. П. Технология конструкционных материалов : практикум для СПО / Д. П. </w:t>
      </w:r>
      <w:proofErr w:type="spellStart"/>
      <w:r w:rsidRPr="00F524B0">
        <w:rPr>
          <w:rFonts w:ascii="Times New Roman" w:eastAsia="Times New Roman" w:hAnsi="Times New Roman" w:cs="Times New Roman"/>
          <w:sz w:val="24"/>
          <w:szCs w:val="24"/>
        </w:rPr>
        <w:t>Ильященко</w:t>
      </w:r>
      <w:proofErr w:type="spellEnd"/>
      <w:r w:rsidRPr="00F524B0">
        <w:rPr>
          <w:rFonts w:ascii="Times New Roman" w:eastAsia="Times New Roman" w:hAnsi="Times New Roman" w:cs="Times New Roman"/>
          <w:sz w:val="24"/>
          <w:szCs w:val="24"/>
        </w:rPr>
        <w:t>, Е. А. Зернин, С. А. Чернова ; под редакцией С. Б. Сапожкова. — Саратов: Профобразование, 2021. — 169 c. — ISBN 978-5-4488-0929-3.</w:t>
      </w:r>
    </w:p>
    <w:p w14:paraId="38D75B30" w14:textId="77777777" w:rsidR="00F524B0" w:rsidRPr="00F524B0" w:rsidRDefault="00F524B0">
      <w:pPr>
        <w:widowControl w:val="0"/>
        <w:numPr>
          <w:ilvl w:val="0"/>
          <w:numId w:val="6"/>
        </w:numPr>
        <w:tabs>
          <w:tab w:val="left" w:pos="0"/>
          <w:tab w:val="left" w:pos="1123"/>
        </w:tabs>
        <w:autoSpaceDE w:val="0"/>
        <w:autoSpaceDN w:val="0"/>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 xml:space="preserve">Материаловедение и технология конструкционных </w:t>
      </w:r>
      <w:proofErr w:type="gramStart"/>
      <w:r w:rsidRPr="00F524B0">
        <w:rPr>
          <w:rFonts w:ascii="Times New Roman" w:eastAsia="Times New Roman" w:hAnsi="Times New Roman" w:cs="Times New Roman"/>
          <w:sz w:val="24"/>
          <w:szCs w:val="24"/>
        </w:rPr>
        <w:t>материалов :</w:t>
      </w:r>
      <w:proofErr w:type="gramEnd"/>
      <w:r w:rsidRPr="00F524B0">
        <w:rPr>
          <w:rFonts w:ascii="Times New Roman" w:eastAsia="Times New Roman" w:hAnsi="Times New Roman" w:cs="Times New Roman"/>
          <w:sz w:val="24"/>
          <w:szCs w:val="24"/>
        </w:rPr>
        <w:t xml:space="preserve"> практикум для СПО / Ю. П. Егоров, А. Г. Багинский, В. П. Безбородов [и др.] ; под редакцией Е. П. Чинкова. — Саратов: Профобразование, 2021. — 121 c. — ISBN 978-5-4488-0930-9.</w:t>
      </w:r>
    </w:p>
    <w:p w14:paraId="38D21568" w14:textId="77777777" w:rsidR="00F524B0" w:rsidRPr="00F524B0" w:rsidRDefault="00F524B0">
      <w:pPr>
        <w:widowControl w:val="0"/>
        <w:numPr>
          <w:ilvl w:val="0"/>
          <w:numId w:val="6"/>
        </w:numPr>
        <w:tabs>
          <w:tab w:val="left" w:pos="0"/>
          <w:tab w:val="left" w:pos="1185"/>
        </w:tabs>
        <w:autoSpaceDE w:val="0"/>
        <w:autoSpaceDN w:val="0"/>
        <w:spacing w:before="3" w:line="237" w:lineRule="auto"/>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Мельников, А. Г. Материаловедение : учебное пособие для СПО / А. Г. Мельников, И. А. Хворова, Е. П. Чинков. — Саратов: Профобразование, 2021. — 223 c.</w:t>
      </w:r>
    </w:p>
    <w:p w14:paraId="6E8C0FDE" w14:textId="77777777" w:rsidR="00F524B0" w:rsidRPr="00F524B0" w:rsidRDefault="00F524B0">
      <w:pPr>
        <w:widowControl w:val="0"/>
        <w:numPr>
          <w:ilvl w:val="0"/>
          <w:numId w:val="6"/>
        </w:numPr>
        <w:tabs>
          <w:tab w:val="left" w:pos="0"/>
          <w:tab w:val="left" w:pos="1185"/>
        </w:tabs>
        <w:autoSpaceDE w:val="0"/>
        <w:autoSpaceDN w:val="0"/>
        <w:spacing w:before="3"/>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Мельников, А. Г. Материаловедение : учебное пособие для СПО / А. Г. Мельников, И. А. Хворова, Е. П. Чинков. —</w:t>
      </w:r>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Саратов:</w:t>
      </w:r>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Профобразование, 2021. — 223</w:t>
      </w:r>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c. — ISBN 978-5-4488-0919-4. —</w:t>
      </w:r>
    </w:p>
    <w:p w14:paraId="3CF3D9CF" w14:textId="410F3D15" w:rsidR="00F524B0" w:rsidRPr="00F524B0" w:rsidRDefault="00F524B0">
      <w:pPr>
        <w:widowControl w:val="0"/>
        <w:numPr>
          <w:ilvl w:val="0"/>
          <w:numId w:val="6"/>
        </w:numPr>
        <w:tabs>
          <w:tab w:val="left" w:pos="0"/>
          <w:tab w:val="left" w:pos="1132"/>
        </w:tabs>
        <w:autoSpaceDE w:val="0"/>
        <w:autoSpaceDN w:val="0"/>
        <w:spacing w:before="1"/>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 xml:space="preserve">Сапунов С. В. Материаловедение. Учебное пособие для СПО, </w:t>
      </w:r>
      <w:r w:rsidR="00A721CF">
        <w:rPr>
          <w:rFonts w:ascii="Times New Roman" w:eastAsia="Times New Roman" w:hAnsi="Times New Roman" w:cs="Times New Roman"/>
          <w:sz w:val="24"/>
          <w:szCs w:val="24"/>
        </w:rPr>
        <w:t>5</w:t>
      </w:r>
      <w:r w:rsidRPr="00F524B0">
        <w:rPr>
          <w:rFonts w:ascii="Times New Roman" w:eastAsia="Times New Roman" w:hAnsi="Times New Roman" w:cs="Times New Roman"/>
          <w:sz w:val="24"/>
          <w:szCs w:val="24"/>
        </w:rPr>
        <w:t>-е изд., стер. / С.В. Сапунов. — Санкт-Петербург: Лань, 202</w:t>
      </w:r>
      <w:r w:rsidR="00A721CF">
        <w:rPr>
          <w:rFonts w:ascii="Times New Roman" w:eastAsia="Times New Roman" w:hAnsi="Times New Roman" w:cs="Times New Roman"/>
          <w:sz w:val="24"/>
          <w:szCs w:val="24"/>
        </w:rPr>
        <w:t>5</w:t>
      </w:r>
      <w:r w:rsidRPr="00F524B0">
        <w:rPr>
          <w:rFonts w:ascii="Times New Roman" w:eastAsia="Times New Roman" w:hAnsi="Times New Roman" w:cs="Times New Roman"/>
          <w:sz w:val="24"/>
          <w:szCs w:val="24"/>
        </w:rPr>
        <w:t xml:space="preserve">. — 208 с. </w:t>
      </w:r>
      <w:r w:rsidR="00A721CF">
        <w:rPr>
          <w:rFonts w:ascii="Times New Roman" w:eastAsia="Times New Roman" w:hAnsi="Times New Roman" w:cs="Times New Roman"/>
          <w:sz w:val="24"/>
          <w:szCs w:val="24"/>
        </w:rPr>
        <w:t xml:space="preserve"> </w:t>
      </w:r>
    </w:p>
    <w:p w14:paraId="71F7A4AD" w14:textId="77777777" w:rsidR="00F524B0" w:rsidRPr="00A721CF" w:rsidRDefault="00F524B0">
      <w:pPr>
        <w:widowControl w:val="0"/>
        <w:numPr>
          <w:ilvl w:val="0"/>
          <w:numId w:val="6"/>
        </w:numPr>
        <w:tabs>
          <w:tab w:val="left" w:pos="0"/>
          <w:tab w:val="left" w:pos="1210"/>
        </w:tabs>
        <w:autoSpaceDE w:val="0"/>
        <w:autoSpaceDN w:val="0"/>
        <w:spacing w:before="4"/>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Черепахин</w:t>
      </w:r>
      <w:r w:rsidRPr="00F524B0">
        <w:rPr>
          <w:rFonts w:ascii="Times New Roman" w:eastAsia="Times New Roman" w:hAnsi="Times New Roman" w:cs="Times New Roman"/>
          <w:spacing w:val="-5"/>
          <w:sz w:val="24"/>
          <w:szCs w:val="24"/>
        </w:rPr>
        <w:t xml:space="preserve"> </w:t>
      </w:r>
      <w:r w:rsidRPr="00F524B0">
        <w:rPr>
          <w:rFonts w:ascii="Times New Roman" w:eastAsia="Times New Roman" w:hAnsi="Times New Roman" w:cs="Times New Roman"/>
          <w:sz w:val="24"/>
          <w:szCs w:val="24"/>
        </w:rPr>
        <w:t>А.А.</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Материаловедение:</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учеб.</w:t>
      </w:r>
      <w:r w:rsidRPr="00F524B0">
        <w:rPr>
          <w:rFonts w:ascii="Times New Roman" w:eastAsia="Times New Roman" w:hAnsi="Times New Roman" w:cs="Times New Roman"/>
          <w:spacing w:val="4"/>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3"/>
          <w:sz w:val="24"/>
          <w:szCs w:val="24"/>
        </w:rPr>
        <w:t xml:space="preserve"> </w:t>
      </w:r>
      <w:r w:rsidRPr="00F524B0">
        <w:rPr>
          <w:rFonts w:ascii="Times New Roman" w:eastAsia="Times New Roman" w:hAnsi="Times New Roman" w:cs="Times New Roman"/>
          <w:sz w:val="24"/>
          <w:szCs w:val="24"/>
        </w:rPr>
        <w:t>М.:</w:t>
      </w:r>
      <w:r w:rsidRPr="00F524B0">
        <w:rPr>
          <w:rFonts w:ascii="Times New Roman" w:eastAsia="Times New Roman" w:hAnsi="Times New Roman" w:cs="Times New Roman"/>
          <w:spacing w:val="-3"/>
          <w:sz w:val="24"/>
          <w:szCs w:val="24"/>
        </w:rPr>
        <w:t xml:space="preserve"> </w:t>
      </w:r>
      <w:r w:rsidRPr="00F524B0">
        <w:rPr>
          <w:rFonts w:ascii="Times New Roman" w:eastAsia="Times New Roman" w:hAnsi="Times New Roman" w:cs="Times New Roman"/>
          <w:sz w:val="24"/>
          <w:szCs w:val="24"/>
        </w:rPr>
        <w:t>Академия,</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2021.</w:t>
      </w:r>
      <w:r w:rsidRPr="00F524B0">
        <w:rPr>
          <w:rFonts w:ascii="Times New Roman" w:eastAsia="Times New Roman" w:hAnsi="Times New Roman" w:cs="Times New Roman"/>
          <w:spacing w:val="-4"/>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3"/>
          <w:sz w:val="24"/>
          <w:szCs w:val="24"/>
        </w:rPr>
        <w:t xml:space="preserve"> </w:t>
      </w:r>
      <w:r w:rsidRPr="00F524B0">
        <w:rPr>
          <w:rFonts w:ascii="Times New Roman" w:eastAsia="Times New Roman" w:hAnsi="Times New Roman" w:cs="Times New Roman"/>
          <w:sz w:val="24"/>
          <w:szCs w:val="24"/>
        </w:rPr>
        <w:t>384</w:t>
      </w:r>
      <w:r w:rsidRPr="00F524B0">
        <w:rPr>
          <w:rFonts w:ascii="Times New Roman" w:eastAsia="Times New Roman" w:hAnsi="Times New Roman" w:cs="Times New Roman"/>
          <w:spacing w:val="-7"/>
          <w:sz w:val="24"/>
          <w:szCs w:val="24"/>
        </w:rPr>
        <w:t xml:space="preserve"> </w:t>
      </w:r>
      <w:r w:rsidRPr="00F524B0">
        <w:rPr>
          <w:rFonts w:ascii="Times New Roman" w:eastAsia="Times New Roman" w:hAnsi="Times New Roman" w:cs="Times New Roman"/>
          <w:spacing w:val="-5"/>
          <w:sz w:val="24"/>
          <w:szCs w:val="24"/>
        </w:rPr>
        <w:t>c.</w:t>
      </w:r>
    </w:p>
    <w:p w14:paraId="1D82331D" w14:textId="5DD609B7" w:rsidR="00A721CF" w:rsidRPr="00F524B0" w:rsidRDefault="00A721CF" w:rsidP="006E5C0C">
      <w:pPr>
        <w:widowControl w:val="0"/>
        <w:numPr>
          <w:ilvl w:val="0"/>
          <w:numId w:val="6"/>
        </w:numPr>
        <w:tabs>
          <w:tab w:val="left" w:pos="0"/>
          <w:tab w:val="left" w:pos="1210"/>
        </w:tabs>
        <w:autoSpaceDE w:val="0"/>
        <w:autoSpaceDN w:val="0"/>
        <w:spacing w:before="4"/>
        <w:ind w:left="0" w:firstLine="851"/>
        <w:jc w:val="both"/>
        <w:rPr>
          <w:rFonts w:ascii="Times New Roman" w:eastAsia="Times New Roman" w:hAnsi="Times New Roman" w:cs="Times New Roman"/>
          <w:sz w:val="24"/>
          <w:szCs w:val="24"/>
        </w:rPr>
      </w:pPr>
      <w:r w:rsidRPr="00A721CF">
        <w:rPr>
          <w:rFonts w:ascii="Times New Roman" w:eastAsia="Times New Roman" w:hAnsi="Times New Roman" w:cs="Times New Roman"/>
          <w:sz w:val="24"/>
          <w:szCs w:val="24"/>
        </w:rPr>
        <w:t>Филатов Ю. Е.</w:t>
      </w:r>
      <w:r w:rsidRPr="00A721CF">
        <w:t xml:space="preserve"> </w:t>
      </w:r>
      <w:r w:rsidRPr="00A721CF">
        <w:rPr>
          <w:rFonts w:ascii="Times New Roman" w:eastAsia="Times New Roman" w:hAnsi="Times New Roman" w:cs="Times New Roman"/>
          <w:sz w:val="24"/>
          <w:szCs w:val="24"/>
        </w:rPr>
        <w:t xml:space="preserve">Введение в механику материалов и конструкций. Учебное пособие для СПО, 2-е изд., стер. </w:t>
      </w:r>
      <w:r w:rsidRPr="00F524B0">
        <w:rPr>
          <w:rFonts w:ascii="Times New Roman" w:eastAsia="Times New Roman" w:hAnsi="Times New Roman" w:cs="Times New Roman"/>
          <w:sz w:val="24"/>
          <w:szCs w:val="24"/>
        </w:rPr>
        <w:t>Санкт-Петербург: Лань, 202</w:t>
      </w:r>
      <w:r>
        <w:rPr>
          <w:rFonts w:ascii="Times New Roman" w:eastAsia="Times New Roman" w:hAnsi="Times New Roman" w:cs="Times New Roman"/>
          <w:sz w:val="24"/>
          <w:szCs w:val="24"/>
        </w:rPr>
        <w:t>6</w:t>
      </w:r>
      <w:r w:rsidRPr="00F524B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320</w:t>
      </w:r>
      <w:r w:rsidRPr="00F524B0">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w:t>
      </w:r>
      <w:r w:rsidRPr="00A721CF">
        <w:rPr>
          <w:rFonts w:ascii="Times New Roman" w:eastAsia="Times New Roman" w:hAnsi="Times New Roman" w:cs="Times New Roman"/>
          <w:sz w:val="24"/>
          <w:szCs w:val="24"/>
        </w:rPr>
        <w:t xml:space="preserve"> ISBN 978-5-507-48414-0.</w:t>
      </w:r>
    </w:p>
    <w:p w14:paraId="6FA9D1E5" w14:textId="35AC4F3B" w:rsidR="00F524B0" w:rsidRPr="00F524B0" w:rsidRDefault="00F524B0" w:rsidP="00FD6842">
      <w:pPr>
        <w:widowControl w:val="0"/>
        <w:tabs>
          <w:tab w:val="left" w:pos="0"/>
          <w:tab w:val="left" w:pos="1556"/>
        </w:tabs>
        <w:autoSpaceDE w:val="0"/>
        <w:autoSpaceDN w:val="0"/>
        <w:ind w:left="851"/>
        <w:jc w:val="both"/>
        <w:rPr>
          <w:rFonts w:ascii="Times New Roman" w:eastAsia="Times New Roman" w:hAnsi="Times New Roman" w:cs="Times New Roman"/>
          <w:sz w:val="24"/>
          <w:szCs w:val="24"/>
        </w:rPr>
      </w:pPr>
    </w:p>
    <w:p w14:paraId="78F21D18" w14:textId="69463ABE" w:rsidR="00F524B0" w:rsidRPr="00F524B0" w:rsidRDefault="005C5E07" w:rsidP="005C5E07">
      <w:pPr>
        <w:widowControl w:val="0"/>
        <w:tabs>
          <w:tab w:val="left" w:pos="0"/>
          <w:tab w:val="left" w:pos="1454"/>
        </w:tabs>
        <w:autoSpaceDE w:val="0"/>
        <w:autoSpaceDN w:val="0"/>
        <w:spacing w:before="1" w:line="275" w:lineRule="exact"/>
        <w:ind w:left="3582"/>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r w:rsidR="00FD6842">
        <w:rPr>
          <w:rFonts w:ascii="Times New Roman" w:eastAsia="Times New Roman" w:hAnsi="Times New Roman" w:cs="Times New Roman"/>
          <w:b/>
          <w:bCs/>
          <w:sz w:val="24"/>
          <w:szCs w:val="24"/>
        </w:rPr>
        <w:t>2</w:t>
      </w:r>
      <w:r w:rsidR="00F524B0" w:rsidRPr="00F524B0">
        <w:rPr>
          <w:rFonts w:ascii="Times New Roman" w:eastAsia="Times New Roman" w:hAnsi="Times New Roman" w:cs="Times New Roman"/>
          <w:b/>
          <w:bCs/>
          <w:sz w:val="24"/>
          <w:szCs w:val="24"/>
        </w:rPr>
        <w:t>Дополнительные</w:t>
      </w:r>
      <w:r w:rsidR="00F524B0" w:rsidRPr="00F524B0">
        <w:rPr>
          <w:rFonts w:ascii="Times New Roman" w:eastAsia="Times New Roman" w:hAnsi="Times New Roman" w:cs="Times New Roman"/>
          <w:b/>
          <w:bCs/>
          <w:spacing w:val="-12"/>
          <w:sz w:val="24"/>
          <w:szCs w:val="24"/>
        </w:rPr>
        <w:t xml:space="preserve"> </w:t>
      </w:r>
      <w:r w:rsidR="00F524B0" w:rsidRPr="00F524B0">
        <w:rPr>
          <w:rFonts w:ascii="Times New Roman" w:eastAsia="Times New Roman" w:hAnsi="Times New Roman" w:cs="Times New Roman"/>
          <w:b/>
          <w:bCs/>
          <w:spacing w:val="-2"/>
          <w:sz w:val="24"/>
          <w:szCs w:val="24"/>
        </w:rPr>
        <w:t>источники</w:t>
      </w:r>
    </w:p>
    <w:p w14:paraId="3D85F146" w14:textId="77777777" w:rsidR="00DE6EEF" w:rsidRPr="00F524B0" w:rsidRDefault="00DE6EEF" w:rsidP="00DE6EEF">
      <w:pPr>
        <w:widowControl w:val="0"/>
        <w:numPr>
          <w:ilvl w:val="0"/>
          <w:numId w:val="4"/>
        </w:numPr>
        <w:tabs>
          <w:tab w:val="left" w:pos="0"/>
          <w:tab w:val="left" w:pos="1243"/>
        </w:tabs>
        <w:autoSpaceDE w:val="0"/>
        <w:autoSpaceDN w:val="0"/>
        <w:spacing w:line="237" w:lineRule="auto"/>
        <w:ind w:left="0" w:firstLine="851"/>
        <w:jc w:val="both"/>
        <w:rPr>
          <w:rFonts w:ascii="Times New Roman" w:eastAsia="Times New Roman" w:hAnsi="Times New Roman" w:cs="Times New Roman"/>
          <w:sz w:val="24"/>
          <w:szCs w:val="24"/>
        </w:rPr>
      </w:pPr>
      <w:proofErr w:type="spellStart"/>
      <w:r w:rsidRPr="00F524B0">
        <w:rPr>
          <w:rFonts w:ascii="Times New Roman" w:eastAsia="Times New Roman" w:hAnsi="Times New Roman" w:cs="Times New Roman"/>
          <w:sz w:val="24"/>
          <w:szCs w:val="24"/>
        </w:rPr>
        <w:t>Адаскин</w:t>
      </w:r>
      <w:proofErr w:type="spellEnd"/>
      <w:r w:rsidRPr="00F524B0">
        <w:rPr>
          <w:rFonts w:ascii="Times New Roman" w:eastAsia="Times New Roman" w:hAnsi="Times New Roman" w:cs="Times New Roman"/>
          <w:sz w:val="24"/>
          <w:szCs w:val="24"/>
        </w:rPr>
        <w:t xml:space="preserve"> А.М., Зуев В.М. Материаловедение (металлообработка): учеб. — М.: Академия, 2021. – 288 c.</w:t>
      </w:r>
    </w:p>
    <w:p w14:paraId="7B532058" w14:textId="77777777" w:rsidR="00F524B0" w:rsidRPr="00F524B0" w:rsidRDefault="00F524B0">
      <w:pPr>
        <w:widowControl w:val="0"/>
        <w:numPr>
          <w:ilvl w:val="0"/>
          <w:numId w:val="4"/>
        </w:numPr>
        <w:tabs>
          <w:tab w:val="left" w:pos="0"/>
          <w:tab w:val="left" w:pos="1329"/>
        </w:tabs>
        <w:autoSpaceDE w:val="0"/>
        <w:autoSpaceDN w:val="0"/>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Диаграмма состояния «железо—цементит» [Электронный ресурс] // Модифицирование</w:t>
      </w:r>
      <w:r w:rsidRPr="00F524B0">
        <w:rPr>
          <w:rFonts w:ascii="Times New Roman" w:eastAsia="Times New Roman" w:hAnsi="Times New Roman" w:cs="Times New Roman"/>
          <w:spacing w:val="-6"/>
          <w:sz w:val="24"/>
          <w:szCs w:val="24"/>
        </w:rPr>
        <w:t xml:space="preserve"> </w:t>
      </w:r>
      <w:r w:rsidRPr="00F524B0">
        <w:rPr>
          <w:rFonts w:ascii="Times New Roman" w:eastAsia="Times New Roman" w:hAnsi="Times New Roman" w:cs="Times New Roman"/>
          <w:sz w:val="24"/>
          <w:szCs w:val="24"/>
        </w:rPr>
        <w:t>сплавов:</w:t>
      </w:r>
      <w:r w:rsidRPr="00F524B0">
        <w:rPr>
          <w:rFonts w:ascii="Times New Roman" w:eastAsia="Times New Roman" w:hAnsi="Times New Roman" w:cs="Times New Roman"/>
          <w:spacing w:val="-5"/>
          <w:sz w:val="24"/>
          <w:szCs w:val="24"/>
        </w:rPr>
        <w:t xml:space="preserve"> </w:t>
      </w:r>
      <w:r w:rsidRPr="00F524B0">
        <w:rPr>
          <w:rFonts w:ascii="Times New Roman" w:eastAsia="Times New Roman" w:hAnsi="Times New Roman" w:cs="Times New Roman"/>
          <w:sz w:val="24"/>
          <w:szCs w:val="24"/>
        </w:rPr>
        <w:t>разработка,</w:t>
      </w:r>
      <w:r w:rsidRPr="00F524B0">
        <w:rPr>
          <w:rFonts w:ascii="Times New Roman" w:eastAsia="Times New Roman" w:hAnsi="Times New Roman" w:cs="Times New Roman"/>
          <w:spacing w:val="-3"/>
          <w:sz w:val="24"/>
          <w:szCs w:val="24"/>
        </w:rPr>
        <w:t xml:space="preserve"> </w:t>
      </w:r>
      <w:r w:rsidRPr="00F524B0">
        <w:rPr>
          <w:rFonts w:ascii="Times New Roman" w:eastAsia="Times New Roman" w:hAnsi="Times New Roman" w:cs="Times New Roman"/>
          <w:sz w:val="24"/>
          <w:szCs w:val="24"/>
        </w:rPr>
        <w:t>внедрение,</w:t>
      </w:r>
      <w:r w:rsidRPr="00F524B0">
        <w:rPr>
          <w:rFonts w:ascii="Times New Roman" w:eastAsia="Times New Roman" w:hAnsi="Times New Roman" w:cs="Times New Roman"/>
          <w:spacing w:val="-3"/>
          <w:sz w:val="24"/>
          <w:szCs w:val="24"/>
        </w:rPr>
        <w:t xml:space="preserve"> </w:t>
      </w:r>
      <w:r w:rsidRPr="00F524B0">
        <w:rPr>
          <w:rFonts w:ascii="Times New Roman" w:eastAsia="Times New Roman" w:hAnsi="Times New Roman" w:cs="Times New Roman"/>
          <w:sz w:val="24"/>
          <w:szCs w:val="24"/>
        </w:rPr>
        <w:t>технический аудит.</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5"/>
          <w:sz w:val="24"/>
          <w:szCs w:val="24"/>
        </w:rPr>
        <w:t xml:space="preserve"> </w:t>
      </w:r>
      <w:r w:rsidRPr="00F524B0">
        <w:rPr>
          <w:rFonts w:ascii="Times New Roman" w:eastAsia="Times New Roman" w:hAnsi="Times New Roman" w:cs="Times New Roman"/>
          <w:sz w:val="24"/>
          <w:szCs w:val="24"/>
        </w:rPr>
        <w:t>Режим</w:t>
      </w:r>
      <w:r w:rsidRPr="00F524B0">
        <w:rPr>
          <w:rFonts w:ascii="Times New Roman" w:eastAsia="Times New Roman" w:hAnsi="Times New Roman" w:cs="Times New Roman"/>
          <w:spacing w:val="-4"/>
          <w:sz w:val="24"/>
          <w:szCs w:val="24"/>
        </w:rPr>
        <w:t xml:space="preserve"> </w:t>
      </w:r>
      <w:r w:rsidRPr="00F524B0">
        <w:rPr>
          <w:rFonts w:ascii="Times New Roman" w:eastAsia="Times New Roman" w:hAnsi="Times New Roman" w:cs="Times New Roman"/>
          <w:sz w:val="24"/>
          <w:szCs w:val="24"/>
        </w:rPr>
        <w:t xml:space="preserve">доступа: </w:t>
      </w:r>
      <w:hyperlink r:id="rId16">
        <w:r w:rsidRPr="00F524B0">
          <w:rPr>
            <w:rFonts w:ascii="Times New Roman" w:eastAsia="Times New Roman" w:hAnsi="Times New Roman" w:cs="Times New Roman"/>
            <w:sz w:val="24"/>
            <w:szCs w:val="24"/>
          </w:rPr>
          <w:t>http://www.</w:t>
        </w:r>
      </w:hyperlink>
      <w:r w:rsidRPr="00F524B0">
        <w:rPr>
          <w:rFonts w:ascii="Times New Roman" w:eastAsia="Times New Roman" w:hAnsi="Times New Roman" w:cs="Times New Roman"/>
          <w:sz w:val="24"/>
          <w:szCs w:val="24"/>
        </w:rPr>
        <w:t xml:space="preserve"> modificator.ru/</w:t>
      </w:r>
      <w:proofErr w:type="spellStart"/>
      <w:r w:rsidRPr="00F524B0">
        <w:rPr>
          <w:rFonts w:ascii="Times New Roman" w:eastAsia="Times New Roman" w:hAnsi="Times New Roman" w:cs="Times New Roman"/>
          <w:sz w:val="24"/>
          <w:szCs w:val="24"/>
        </w:rPr>
        <w:t>terms</w:t>
      </w:r>
      <w:proofErr w:type="spellEnd"/>
      <w:r w:rsidRPr="00F524B0">
        <w:rPr>
          <w:rFonts w:ascii="Times New Roman" w:eastAsia="Times New Roman" w:hAnsi="Times New Roman" w:cs="Times New Roman"/>
          <w:sz w:val="24"/>
          <w:szCs w:val="24"/>
        </w:rPr>
        <w:t>/fe-fe3c-diagram.html (дата обращения: 26.04.2021).</w:t>
      </w:r>
    </w:p>
    <w:p w14:paraId="7F169971" w14:textId="77777777" w:rsidR="00DE6EEF" w:rsidRPr="00F524B0" w:rsidRDefault="00DE6EEF" w:rsidP="00DE6EEF">
      <w:pPr>
        <w:widowControl w:val="0"/>
        <w:numPr>
          <w:ilvl w:val="0"/>
          <w:numId w:val="4"/>
        </w:numPr>
        <w:tabs>
          <w:tab w:val="left" w:pos="0"/>
        </w:tabs>
        <w:autoSpaceDE w:val="0"/>
        <w:autoSpaceDN w:val="0"/>
        <w:spacing w:before="5" w:line="237" w:lineRule="auto"/>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Журавлев В.Н., Николаева О.И. Машиностроительные стали: справ. — М.: Машиностроение, 2021 г. 332 с.</w:t>
      </w:r>
    </w:p>
    <w:p w14:paraId="3F0CCF46" w14:textId="77777777" w:rsidR="00F524B0" w:rsidRPr="00F524B0" w:rsidRDefault="00F524B0">
      <w:pPr>
        <w:widowControl w:val="0"/>
        <w:numPr>
          <w:ilvl w:val="0"/>
          <w:numId w:val="4"/>
        </w:numPr>
        <w:tabs>
          <w:tab w:val="left" w:pos="0"/>
          <w:tab w:val="left" w:pos="1127"/>
        </w:tabs>
        <w:autoSpaceDE w:val="0"/>
        <w:autoSpaceDN w:val="0"/>
        <w:spacing w:line="242" w:lineRule="auto"/>
        <w:ind w:left="0" w:firstLine="851"/>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 xml:space="preserve">Кристаллическое строение металлов [Электронный ресурс]. — Режим доступа: </w:t>
      </w:r>
      <w:hyperlink r:id="rId17">
        <w:r w:rsidRPr="00F524B0">
          <w:rPr>
            <w:rFonts w:ascii="Times New Roman" w:eastAsia="Times New Roman" w:hAnsi="Times New Roman" w:cs="Times New Roman"/>
            <w:sz w:val="24"/>
            <w:szCs w:val="24"/>
          </w:rPr>
          <w:t>http://twt.</w:t>
        </w:r>
      </w:hyperlink>
      <w:r w:rsidRPr="00F524B0">
        <w:rPr>
          <w:rFonts w:ascii="Times New Roman" w:eastAsia="Times New Roman" w:hAnsi="Times New Roman" w:cs="Times New Roman"/>
          <w:sz w:val="24"/>
          <w:szCs w:val="24"/>
        </w:rPr>
        <w:t xml:space="preserve"> mpei.ru/</w:t>
      </w:r>
      <w:proofErr w:type="spellStart"/>
      <w:r w:rsidRPr="00F524B0">
        <w:rPr>
          <w:rFonts w:ascii="Times New Roman" w:eastAsia="Times New Roman" w:hAnsi="Times New Roman" w:cs="Times New Roman"/>
          <w:sz w:val="24"/>
          <w:szCs w:val="24"/>
        </w:rPr>
        <w:t>ochkov</w:t>
      </w:r>
      <w:proofErr w:type="spellEnd"/>
      <w:r w:rsidRPr="00F524B0">
        <w:rPr>
          <w:rFonts w:ascii="Times New Roman" w:eastAsia="Times New Roman" w:hAnsi="Times New Roman" w:cs="Times New Roman"/>
          <w:sz w:val="24"/>
          <w:szCs w:val="24"/>
        </w:rPr>
        <w:t>/TM/lection1.htm (дата обращения: 26.04.2021).</w:t>
      </w:r>
    </w:p>
    <w:p w14:paraId="4FB67B20" w14:textId="1B1F257D" w:rsidR="00DE6EEF" w:rsidRPr="00F524B0" w:rsidRDefault="00DE6EEF" w:rsidP="00DE6EEF">
      <w:pPr>
        <w:widowControl w:val="0"/>
        <w:tabs>
          <w:tab w:val="left" w:pos="0"/>
        </w:tabs>
        <w:autoSpaceDE w:val="0"/>
        <w:autoSpaceDN w:val="0"/>
        <w:spacing w:before="80"/>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roofErr w:type="gramStart"/>
      <w:r w:rsidRPr="00F524B0">
        <w:rPr>
          <w:rFonts w:ascii="Times New Roman" w:eastAsia="Times New Roman" w:hAnsi="Times New Roman" w:cs="Times New Roman"/>
          <w:sz w:val="24"/>
          <w:szCs w:val="24"/>
        </w:rPr>
        <w:t>Материаловедение</w:t>
      </w:r>
      <w:r w:rsidRPr="00F524B0">
        <w:rPr>
          <w:rFonts w:ascii="Times New Roman" w:eastAsia="Times New Roman" w:hAnsi="Times New Roman" w:cs="Times New Roman"/>
          <w:spacing w:val="45"/>
          <w:sz w:val="24"/>
          <w:szCs w:val="24"/>
        </w:rPr>
        <w:t xml:space="preserve"> </w:t>
      </w:r>
      <w:r w:rsidRPr="00F524B0">
        <w:rPr>
          <w:rFonts w:ascii="Times New Roman" w:eastAsia="Times New Roman" w:hAnsi="Times New Roman" w:cs="Times New Roman"/>
          <w:sz w:val="24"/>
          <w:szCs w:val="24"/>
        </w:rPr>
        <w:t>:</w:t>
      </w:r>
      <w:proofErr w:type="gramEnd"/>
      <w:r w:rsidRPr="00F524B0">
        <w:rPr>
          <w:rFonts w:ascii="Times New Roman" w:eastAsia="Times New Roman" w:hAnsi="Times New Roman" w:cs="Times New Roman"/>
          <w:spacing w:val="48"/>
          <w:sz w:val="24"/>
          <w:szCs w:val="24"/>
        </w:rPr>
        <w:t xml:space="preserve"> </w:t>
      </w:r>
      <w:r w:rsidRPr="00F524B0">
        <w:rPr>
          <w:rFonts w:ascii="Times New Roman" w:eastAsia="Times New Roman" w:hAnsi="Times New Roman" w:cs="Times New Roman"/>
          <w:sz w:val="24"/>
          <w:szCs w:val="24"/>
        </w:rPr>
        <w:t>учебник</w:t>
      </w:r>
      <w:r w:rsidRPr="00F524B0">
        <w:rPr>
          <w:rFonts w:ascii="Times New Roman" w:eastAsia="Times New Roman" w:hAnsi="Times New Roman" w:cs="Times New Roman"/>
          <w:spacing w:val="51"/>
          <w:sz w:val="24"/>
          <w:szCs w:val="24"/>
        </w:rPr>
        <w:t xml:space="preserve"> </w:t>
      </w:r>
      <w:r w:rsidRPr="00F524B0">
        <w:rPr>
          <w:rFonts w:ascii="Times New Roman" w:eastAsia="Times New Roman" w:hAnsi="Times New Roman" w:cs="Times New Roman"/>
          <w:sz w:val="24"/>
          <w:szCs w:val="24"/>
        </w:rPr>
        <w:t>для</w:t>
      </w:r>
      <w:r w:rsidRPr="00F524B0">
        <w:rPr>
          <w:rFonts w:ascii="Times New Roman" w:eastAsia="Times New Roman" w:hAnsi="Times New Roman" w:cs="Times New Roman"/>
          <w:spacing w:val="54"/>
          <w:sz w:val="24"/>
          <w:szCs w:val="24"/>
        </w:rPr>
        <w:t xml:space="preserve"> </w:t>
      </w:r>
      <w:r w:rsidRPr="00F524B0">
        <w:rPr>
          <w:rFonts w:ascii="Times New Roman" w:eastAsia="Times New Roman" w:hAnsi="Times New Roman" w:cs="Times New Roman"/>
          <w:sz w:val="24"/>
          <w:szCs w:val="24"/>
        </w:rPr>
        <w:t>студ.</w:t>
      </w:r>
      <w:r w:rsidRPr="00F524B0">
        <w:rPr>
          <w:rFonts w:ascii="Times New Roman" w:eastAsia="Times New Roman" w:hAnsi="Times New Roman" w:cs="Times New Roman"/>
          <w:spacing w:val="54"/>
          <w:sz w:val="24"/>
          <w:szCs w:val="24"/>
        </w:rPr>
        <w:t xml:space="preserve"> </w:t>
      </w:r>
      <w:r w:rsidRPr="00F524B0">
        <w:rPr>
          <w:rFonts w:ascii="Times New Roman" w:eastAsia="Times New Roman" w:hAnsi="Times New Roman" w:cs="Times New Roman"/>
          <w:sz w:val="24"/>
          <w:szCs w:val="24"/>
        </w:rPr>
        <w:t>учреждение</w:t>
      </w:r>
      <w:r w:rsidRPr="00F524B0">
        <w:rPr>
          <w:rFonts w:ascii="Times New Roman" w:eastAsia="Times New Roman" w:hAnsi="Times New Roman" w:cs="Times New Roman"/>
          <w:spacing w:val="51"/>
          <w:sz w:val="24"/>
          <w:szCs w:val="24"/>
        </w:rPr>
        <w:t xml:space="preserve"> </w:t>
      </w:r>
      <w:r w:rsidRPr="00F524B0">
        <w:rPr>
          <w:rFonts w:ascii="Times New Roman" w:eastAsia="Times New Roman" w:hAnsi="Times New Roman" w:cs="Times New Roman"/>
          <w:sz w:val="24"/>
          <w:szCs w:val="24"/>
        </w:rPr>
        <w:t>сред.</w:t>
      </w:r>
      <w:r w:rsidRPr="00F524B0">
        <w:rPr>
          <w:rFonts w:ascii="Times New Roman" w:eastAsia="Times New Roman" w:hAnsi="Times New Roman" w:cs="Times New Roman"/>
          <w:spacing w:val="50"/>
          <w:sz w:val="24"/>
          <w:szCs w:val="24"/>
        </w:rPr>
        <w:t xml:space="preserve"> </w:t>
      </w:r>
      <w:r w:rsidRPr="00F524B0">
        <w:rPr>
          <w:rFonts w:ascii="Times New Roman" w:eastAsia="Times New Roman" w:hAnsi="Times New Roman" w:cs="Times New Roman"/>
          <w:sz w:val="24"/>
          <w:szCs w:val="24"/>
        </w:rPr>
        <w:t>проф.</w:t>
      </w:r>
      <w:r w:rsidRPr="00F524B0">
        <w:rPr>
          <w:rFonts w:ascii="Times New Roman" w:eastAsia="Times New Roman" w:hAnsi="Times New Roman" w:cs="Times New Roman"/>
          <w:spacing w:val="46"/>
          <w:sz w:val="24"/>
          <w:szCs w:val="24"/>
        </w:rPr>
        <w:t xml:space="preserve"> </w:t>
      </w:r>
      <w:r w:rsidRPr="00F524B0">
        <w:rPr>
          <w:rFonts w:ascii="Times New Roman" w:eastAsia="Times New Roman" w:hAnsi="Times New Roman" w:cs="Times New Roman"/>
          <w:spacing w:val="-2"/>
          <w:sz w:val="24"/>
          <w:szCs w:val="24"/>
        </w:rPr>
        <w:t>образования</w:t>
      </w:r>
    </w:p>
    <w:p w14:paraId="5695EDC5" w14:textId="77777777" w:rsidR="00DE6EEF" w:rsidRDefault="00DE6EEF" w:rsidP="005B1C48">
      <w:pPr>
        <w:widowControl w:val="0"/>
        <w:tabs>
          <w:tab w:val="left" w:pos="0"/>
        </w:tabs>
        <w:autoSpaceDE w:val="0"/>
        <w:autoSpaceDN w:val="0"/>
        <w:spacing w:before="2" w:line="275" w:lineRule="exact"/>
        <w:jc w:val="both"/>
        <w:rPr>
          <w:rFonts w:ascii="Times New Roman" w:eastAsia="Times New Roman" w:hAnsi="Times New Roman" w:cs="Times New Roman"/>
          <w:spacing w:val="-5"/>
          <w:sz w:val="24"/>
          <w:szCs w:val="24"/>
        </w:rPr>
      </w:pPr>
      <w:r w:rsidRPr="00F524B0">
        <w:rPr>
          <w:rFonts w:ascii="Times New Roman" w:eastAsia="Times New Roman" w:hAnsi="Times New Roman" w:cs="Times New Roman"/>
          <w:sz w:val="24"/>
          <w:szCs w:val="24"/>
        </w:rPr>
        <w:t>/А.А.</w:t>
      </w:r>
      <w:r w:rsidRPr="00F524B0">
        <w:rPr>
          <w:rFonts w:ascii="Times New Roman" w:eastAsia="Times New Roman" w:hAnsi="Times New Roman" w:cs="Times New Roman"/>
          <w:spacing w:val="-2"/>
          <w:sz w:val="24"/>
          <w:szCs w:val="24"/>
        </w:rPr>
        <w:t xml:space="preserve"> </w:t>
      </w:r>
      <w:proofErr w:type="gramStart"/>
      <w:r w:rsidRPr="00F524B0">
        <w:rPr>
          <w:rFonts w:ascii="Times New Roman" w:eastAsia="Times New Roman" w:hAnsi="Times New Roman" w:cs="Times New Roman"/>
          <w:sz w:val="24"/>
          <w:szCs w:val="24"/>
        </w:rPr>
        <w:t>Черепахин .</w:t>
      </w:r>
      <w:proofErr w:type="gramEnd"/>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М.:</w:t>
      </w:r>
      <w:r w:rsidRPr="00F524B0">
        <w:rPr>
          <w:rFonts w:ascii="Times New Roman" w:eastAsia="Times New Roman" w:hAnsi="Times New Roman" w:cs="Times New Roman"/>
          <w:spacing w:val="-6"/>
          <w:sz w:val="24"/>
          <w:szCs w:val="24"/>
        </w:rPr>
        <w:t xml:space="preserve"> </w:t>
      </w:r>
      <w:r w:rsidRPr="00F524B0">
        <w:rPr>
          <w:rFonts w:ascii="Times New Roman" w:eastAsia="Times New Roman" w:hAnsi="Times New Roman" w:cs="Times New Roman"/>
          <w:sz w:val="24"/>
          <w:szCs w:val="24"/>
        </w:rPr>
        <w:t>Академия,</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2020</w:t>
      </w:r>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г.</w:t>
      </w:r>
      <w:r w:rsidRPr="00F524B0">
        <w:rPr>
          <w:rFonts w:ascii="Times New Roman" w:eastAsia="Times New Roman" w:hAnsi="Times New Roman" w:cs="Times New Roman"/>
          <w:spacing w:val="4"/>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6"/>
          <w:sz w:val="24"/>
          <w:szCs w:val="24"/>
        </w:rPr>
        <w:t xml:space="preserve"> </w:t>
      </w:r>
      <w:r w:rsidRPr="00F524B0">
        <w:rPr>
          <w:rFonts w:ascii="Times New Roman" w:eastAsia="Times New Roman" w:hAnsi="Times New Roman" w:cs="Times New Roman"/>
          <w:sz w:val="24"/>
          <w:szCs w:val="24"/>
        </w:rPr>
        <w:t>384</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pacing w:val="-5"/>
          <w:sz w:val="24"/>
          <w:szCs w:val="24"/>
        </w:rPr>
        <w:t>с.</w:t>
      </w:r>
    </w:p>
    <w:p w14:paraId="4190D8EC" w14:textId="77777777" w:rsidR="00DE6EEF"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5"/>
          <w:sz w:val="24"/>
          <w:szCs w:val="24"/>
        </w:rPr>
        <w:t>6.</w:t>
      </w:r>
      <w:r w:rsidR="00F524B0" w:rsidRPr="00DE6EEF">
        <w:rPr>
          <w:rFonts w:ascii="Times New Roman" w:eastAsia="Times New Roman" w:hAnsi="Times New Roman" w:cs="Times New Roman"/>
          <w:sz w:val="24"/>
          <w:szCs w:val="24"/>
        </w:rPr>
        <w:t xml:space="preserve">Материаловедение [Электронный ресурс] // Машиностроение. Механика. Металлургия. — Режим доступа: </w:t>
      </w:r>
      <w:hyperlink r:id="rId18">
        <w:r w:rsidR="00F524B0" w:rsidRPr="00DE6EEF">
          <w:rPr>
            <w:rFonts w:ascii="Times New Roman" w:eastAsia="Times New Roman" w:hAnsi="Times New Roman" w:cs="Times New Roman"/>
            <w:sz w:val="24"/>
            <w:szCs w:val="24"/>
          </w:rPr>
          <w:t>http://mashmex.ru/materiali.html</w:t>
        </w:r>
      </w:hyperlink>
      <w:r w:rsidR="00F524B0" w:rsidRPr="00DE6EEF">
        <w:rPr>
          <w:rFonts w:ascii="Times New Roman" w:eastAsia="Times New Roman" w:hAnsi="Times New Roman" w:cs="Times New Roman"/>
          <w:sz w:val="24"/>
          <w:szCs w:val="24"/>
        </w:rPr>
        <w:t xml:space="preserve"> (дата обращения: </w:t>
      </w:r>
      <w:r w:rsidR="00F524B0" w:rsidRPr="00DE6EEF">
        <w:rPr>
          <w:rFonts w:ascii="Times New Roman" w:eastAsia="Times New Roman" w:hAnsi="Times New Roman" w:cs="Times New Roman"/>
          <w:spacing w:val="-2"/>
          <w:sz w:val="24"/>
          <w:szCs w:val="24"/>
        </w:rPr>
        <w:t>26.04.2021).</w:t>
      </w:r>
    </w:p>
    <w:p w14:paraId="5F847750" w14:textId="77777777" w:rsidR="00DE6EEF"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r w:rsidR="00F524B0" w:rsidRPr="00F524B0">
        <w:rPr>
          <w:rFonts w:ascii="Times New Roman" w:eastAsia="Times New Roman" w:hAnsi="Times New Roman" w:cs="Times New Roman"/>
          <w:sz w:val="24"/>
          <w:szCs w:val="24"/>
        </w:rPr>
        <w:t xml:space="preserve">Материаловедение и технология конструкционных материалов [Электронный ресурс] // МГТУ. — Режим доступа: </w:t>
      </w:r>
      <w:hyperlink r:id="rId19">
        <w:r w:rsidR="00F524B0" w:rsidRPr="00F524B0">
          <w:rPr>
            <w:rFonts w:ascii="Times New Roman" w:eastAsia="Times New Roman" w:hAnsi="Times New Roman" w:cs="Times New Roman"/>
            <w:sz w:val="24"/>
            <w:szCs w:val="24"/>
          </w:rPr>
          <w:t>http://vzf.mstu.edu.ru/materials/method_08/05.shtml</w:t>
        </w:r>
      </w:hyperlink>
      <w:r w:rsidR="00F524B0" w:rsidRPr="00F524B0">
        <w:rPr>
          <w:rFonts w:ascii="Times New Roman" w:eastAsia="Times New Roman" w:hAnsi="Times New Roman" w:cs="Times New Roman"/>
          <w:sz w:val="24"/>
          <w:szCs w:val="24"/>
        </w:rPr>
        <w:t xml:space="preserve"> (дата обращения: 26.04.2021).</w:t>
      </w:r>
    </w:p>
    <w:p w14:paraId="3D579288" w14:textId="77777777" w:rsidR="00DE6EEF"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F524B0" w:rsidRPr="00F524B0">
        <w:rPr>
          <w:rFonts w:ascii="Times New Roman" w:eastAsia="Times New Roman" w:hAnsi="Times New Roman" w:cs="Times New Roman"/>
          <w:sz w:val="24"/>
          <w:szCs w:val="24"/>
        </w:rPr>
        <w:t xml:space="preserve">Материаловедение. Особенности атомно-кристаллического строения металлов </w:t>
      </w:r>
      <w:r w:rsidR="00F524B0" w:rsidRPr="00F524B0">
        <w:rPr>
          <w:rFonts w:ascii="Times New Roman" w:eastAsia="Times New Roman" w:hAnsi="Times New Roman" w:cs="Times New Roman"/>
          <w:spacing w:val="-2"/>
          <w:sz w:val="24"/>
          <w:szCs w:val="24"/>
        </w:rPr>
        <w:t>[</w:t>
      </w:r>
      <w:proofErr w:type="spellStart"/>
      <w:proofErr w:type="gramStart"/>
      <w:r w:rsidR="00F524B0" w:rsidRPr="00F524B0">
        <w:rPr>
          <w:rFonts w:ascii="Times New Roman" w:eastAsia="Times New Roman" w:hAnsi="Times New Roman" w:cs="Times New Roman"/>
          <w:spacing w:val="-2"/>
          <w:sz w:val="24"/>
          <w:szCs w:val="24"/>
        </w:rPr>
        <w:t>Электрон¬ный</w:t>
      </w:r>
      <w:proofErr w:type="spellEnd"/>
      <w:proofErr w:type="gramEnd"/>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ресурс].</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10"/>
          <w:sz w:val="24"/>
          <w:szCs w:val="24"/>
        </w:rPr>
        <w:t>—</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Режим</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доступа:</w:t>
      </w:r>
      <w:r w:rsidR="00F524B0" w:rsidRPr="00F524B0">
        <w:rPr>
          <w:rFonts w:ascii="Times New Roman" w:eastAsia="Times New Roman" w:hAnsi="Times New Roman" w:cs="Times New Roman"/>
          <w:sz w:val="24"/>
          <w:szCs w:val="24"/>
        </w:rPr>
        <w:tab/>
      </w:r>
      <w:hyperlink r:id="rId20">
        <w:r w:rsidR="00F524B0" w:rsidRPr="00F524B0">
          <w:rPr>
            <w:rFonts w:ascii="Times New Roman" w:eastAsia="Times New Roman" w:hAnsi="Times New Roman" w:cs="Times New Roman"/>
            <w:spacing w:val="-2"/>
            <w:sz w:val="24"/>
            <w:szCs w:val="24"/>
          </w:rPr>
          <w:t>http://nwpi-</w:t>
        </w:r>
      </w:hyperlink>
      <w:r w:rsidR="00F524B0" w:rsidRPr="00F524B0">
        <w:rPr>
          <w:rFonts w:ascii="Times New Roman" w:eastAsia="Times New Roman" w:hAnsi="Times New Roman" w:cs="Times New Roman"/>
          <w:spacing w:val="-2"/>
          <w:sz w:val="24"/>
          <w:szCs w:val="24"/>
        </w:rPr>
        <w:t xml:space="preserve"> </w:t>
      </w:r>
      <w:r w:rsidR="00F524B0" w:rsidRPr="00F524B0">
        <w:rPr>
          <w:rFonts w:ascii="Times New Roman" w:eastAsia="Times New Roman" w:hAnsi="Times New Roman" w:cs="Times New Roman"/>
          <w:sz w:val="24"/>
          <w:szCs w:val="24"/>
        </w:rPr>
        <w:t>fsap.narod.ru/</w:t>
      </w:r>
      <w:proofErr w:type="spellStart"/>
      <w:r w:rsidR="00F524B0" w:rsidRPr="00F524B0">
        <w:rPr>
          <w:rFonts w:ascii="Times New Roman" w:eastAsia="Times New Roman" w:hAnsi="Times New Roman" w:cs="Times New Roman"/>
          <w:sz w:val="24"/>
          <w:szCs w:val="24"/>
        </w:rPr>
        <w:t>lists</w:t>
      </w:r>
      <w:proofErr w:type="spellEnd"/>
      <w:r w:rsidR="00F524B0" w:rsidRPr="00F524B0">
        <w:rPr>
          <w:rFonts w:ascii="Times New Roman" w:eastAsia="Times New Roman" w:hAnsi="Times New Roman" w:cs="Times New Roman"/>
          <w:sz w:val="24"/>
          <w:szCs w:val="24"/>
        </w:rPr>
        <w:t>/</w:t>
      </w:r>
      <w:proofErr w:type="spellStart"/>
      <w:r w:rsidR="00F524B0" w:rsidRPr="00F524B0">
        <w:rPr>
          <w:rFonts w:ascii="Times New Roman" w:eastAsia="Times New Roman" w:hAnsi="Times New Roman" w:cs="Times New Roman"/>
          <w:sz w:val="24"/>
          <w:szCs w:val="24"/>
        </w:rPr>
        <w:t>materialovedenie_lect</w:t>
      </w:r>
      <w:proofErr w:type="spellEnd"/>
      <w:r w:rsidR="00F524B0" w:rsidRPr="00F524B0">
        <w:rPr>
          <w:rFonts w:ascii="Times New Roman" w:eastAsia="Times New Roman" w:hAnsi="Times New Roman" w:cs="Times New Roman"/>
          <w:sz w:val="24"/>
          <w:szCs w:val="24"/>
        </w:rPr>
        <w:t>/</w:t>
      </w:r>
      <w:proofErr w:type="spellStart"/>
      <w:r w:rsidR="00F524B0" w:rsidRPr="00F524B0">
        <w:rPr>
          <w:rFonts w:ascii="Times New Roman" w:eastAsia="Times New Roman" w:hAnsi="Times New Roman" w:cs="Times New Roman"/>
          <w:sz w:val="24"/>
          <w:szCs w:val="24"/>
        </w:rPr>
        <w:t>Lhtml</w:t>
      </w:r>
      <w:proofErr w:type="spellEnd"/>
      <w:r w:rsidR="00F524B0" w:rsidRPr="00F524B0">
        <w:rPr>
          <w:rFonts w:ascii="Times New Roman" w:eastAsia="Times New Roman" w:hAnsi="Times New Roman" w:cs="Times New Roman"/>
          <w:sz w:val="24"/>
          <w:szCs w:val="24"/>
        </w:rPr>
        <w:t xml:space="preserve"> (дата обращения: 26.04.2021).</w:t>
      </w:r>
    </w:p>
    <w:p w14:paraId="10BA4658" w14:textId="73D42F8A" w:rsidR="005B1C48" w:rsidRDefault="005B1C48" w:rsidP="005B1C48">
      <w:pPr>
        <w:widowControl w:val="0"/>
        <w:tabs>
          <w:tab w:val="left" w:pos="0"/>
          <w:tab w:val="left" w:pos="1123"/>
        </w:tabs>
        <w:autoSpaceDE w:val="0"/>
        <w:autoSpaceDN w:val="0"/>
        <w:ind w:left="-1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9.</w:t>
      </w:r>
      <w:proofErr w:type="gramStart"/>
      <w:r w:rsidRPr="00F524B0">
        <w:rPr>
          <w:rFonts w:ascii="Times New Roman" w:eastAsia="Times New Roman" w:hAnsi="Times New Roman" w:cs="Times New Roman"/>
          <w:sz w:val="24"/>
          <w:szCs w:val="24"/>
        </w:rPr>
        <w:t>Материаловедение :</w:t>
      </w:r>
      <w:proofErr w:type="gramEnd"/>
      <w:r w:rsidRPr="00F524B0">
        <w:rPr>
          <w:rFonts w:ascii="Times New Roman" w:eastAsia="Times New Roman" w:hAnsi="Times New Roman" w:cs="Times New Roman"/>
          <w:sz w:val="24"/>
          <w:szCs w:val="24"/>
        </w:rPr>
        <w:t xml:space="preserve"> учебник для СПО / А. А. Воробьев, А. М. </w:t>
      </w:r>
      <w:proofErr w:type="spellStart"/>
      <w:r w:rsidRPr="00F524B0">
        <w:rPr>
          <w:rFonts w:ascii="Times New Roman" w:eastAsia="Times New Roman" w:hAnsi="Times New Roman" w:cs="Times New Roman"/>
          <w:sz w:val="24"/>
          <w:szCs w:val="24"/>
        </w:rPr>
        <w:t>Будюкин</w:t>
      </w:r>
      <w:proofErr w:type="spellEnd"/>
      <w:r w:rsidRPr="00F524B0">
        <w:rPr>
          <w:rFonts w:ascii="Times New Roman" w:eastAsia="Times New Roman" w:hAnsi="Times New Roman" w:cs="Times New Roman"/>
          <w:sz w:val="24"/>
          <w:szCs w:val="24"/>
        </w:rPr>
        <w:t>, В. Г. Кондратенко [и др.]. — Саратов, Москва: Профобразование, Ай Пи Ар Медиа, 2020. —</w:t>
      </w:r>
      <w:r w:rsidRPr="00F524B0">
        <w:rPr>
          <w:rFonts w:ascii="Times New Roman" w:eastAsia="Times New Roman" w:hAnsi="Times New Roman" w:cs="Times New Roman"/>
          <w:spacing w:val="40"/>
          <w:sz w:val="24"/>
          <w:szCs w:val="24"/>
        </w:rPr>
        <w:t xml:space="preserve"> </w:t>
      </w:r>
      <w:r w:rsidRPr="00F524B0">
        <w:rPr>
          <w:rFonts w:ascii="Times New Roman" w:eastAsia="Times New Roman" w:hAnsi="Times New Roman" w:cs="Times New Roman"/>
          <w:sz w:val="24"/>
          <w:szCs w:val="24"/>
        </w:rPr>
        <w:t>356 c. — ISBN 978-5-4488-0866-1, 978-5-4497-0618-8.</w:t>
      </w:r>
    </w:p>
    <w:p w14:paraId="55295737" w14:textId="2B43C2FC" w:rsidR="005B1C48" w:rsidRPr="005B1C48" w:rsidRDefault="005B1C48" w:rsidP="005B1C48">
      <w:pPr>
        <w:widowControl w:val="0"/>
        <w:tabs>
          <w:tab w:val="left" w:pos="0"/>
          <w:tab w:val="left" w:pos="1556"/>
        </w:tabs>
        <w:autoSpaceDE w:val="0"/>
        <w:autoSpaceDN w:val="0"/>
        <w:spacing w:line="242" w:lineRule="auto"/>
        <w:ind w:left="-1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10.</w:t>
      </w:r>
      <w:proofErr w:type="gramStart"/>
      <w:r w:rsidRPr="005B1C48">
        <w:rPr>
          <w:rFonts w:ascii="Times New Roman" w:eastAsia="Times New Roman" w:hAnsi="Times New Roman" w:cs="Times New Roman"/>
          <w:sz w:val="24"/>
          <w:szCs w:val="24"/>
        </w:rPr>
        <w:t>Материаловедение :</w:t>
      </w:r>
      <w:proofErr w:type="gramEnd"/>
      <w:r w:rsidRPr="005B1C48">
        <w:rPr>
          <w:rFonts w:ascii="Times New Roman" w:eastAsia="Times New Roman" w:hAnsi="Times New Roman" w:cs="Times New Roman"/>
          <w:sz w:val="24"/>
          <w:szCs w:val="24"/>
        </w:rPr>
        <w:t xml:space="preserve"> учебник для СПО / А. А. Воробьев, А. М. </w:t>
      </w:r>
      <w:proofErr w:type="spellStart"/>
      <w:r w:rsidRPr="005B1C48">
        <w:rPr>
          <w:rFonts w:ascii="Times New Roman" w:eastAsia="Times New Roman" w:hAnsi="Times New Roman" w:cs="Times New Roman"/>
          <w:sz w:val="24"/>
          <w:szCs w:val="24"/>
        </w:rPr>
        <w:t>Будюкин</w:t>
      </w:r>
      <w:proofErr w:type="spellEnd"/>
      <w:r w:rsidRPr="005B1C48">
        <w:rPr>
          <w:rFonts w:ascii="Times New Roman" w:eastAsia="Times New Roman" w:hAnsi="Times New Roman" w:cs="Times New Roman"/>
          <w:sz w:val="24"/>
          <w:szCs w:val="24"/>
        </w:rPr>
        <w:t>, В.</w:t>
      </w:r>
      <w:r w:rsidRPr="005B1C48">
        <w:rPr>
          <w:rFonts w:ascii="Times New Roman" w:eastAsia="Times New Roman" w:hAnsi="Times New Roman" w:cs="Times New Roman"/>
          <w:spacing w:val="40"/>
          <w:sz w:val="24"/>
          <w:szCs w:val="24"/>
        </w:rPr>
        <w:t xml:space="preserve"> </w:t>
      </w:r>
      <w:r w:rsidRPr="005B1C48">
        <w:rPr>
          <w:rFonts w:ascii="Times New Roman" w:eastAsia="Times New Roman" w:hAnsi="Times New Roman" w:cs="Times New Roman"/>
          <w:sz w:val="24"/>
          <w:szCs w:val="24"/>
        </w:rPr>
        <w:t>Г. Кондратенко [и</w:t>
      </w:r>
      <w:r w:rsidRPr="005B1C48">
        <w:rPr>
          <w:rFonts w:ascii="Times New Roman" w:eastAsia="Times New Roman" w:hAnsi="Times New Roman" w:cs="Times New Roman"/>
          <w:spacing w:val="-2"/>
          <w:sz w:val="24"/>
          <w:szCs w:val="24"/>
        </w:rPr>
        <w:t xml:space="preserve"> </w:t>
      </w:r>
      <w:r w:rsidRPr="005B1C48">
        <w:rPr>
          <w:rFonts w:ascii="Times New Roman" w:eastAsia="Times New Roman" w:hAnsi="Times New Roman" w:cs="Times New Roman"/>
          <w:sz w:val="24"/>
          <w:szCs w:val="24"/>
        </w:rPr>
        <w:t>др.]. —</w:t>
      </w:r>
      <w:r w:rsidRPr="005B1C48">
        <w:rPr>
          <w:rFonts w:ascii="Times New Roman" w:eastAsia="Times New Roman" w:hAnsi="Times New Roman" w:cs="Times New Roman"/>
          <w:spacing w:val="-2"/>
          <w:sz w:val="24"/>
          <w:szCs w:val="24"/>
        </w:rPr>
        <w:t xml:space="preserve"> </w:t>
      </w:r>
      <w:r w:rsidRPr="005B1C48">
        <w:rPr>
          <w:rFonts w:ascii="Times New Roman" w:eastAsia="Times New Roman" w:hAnsi="Times New Roman" w:cs="Times New Roman"/>
          <w:sz w:val="24"/>
          <w:szCs w:val="24"/>
        </w:rPr>
        <w:t xml:space="preserve">Саратов, </w:t>
      </w:r>
      <w:proofErr w:type="gramStart"/>
      <w:r w:rsidRPr="005B1C48">
        <w:rPr>
          <w:rFonts w:ascii="Times New Roman" w:eastAsia="Times New Roman" w:hAnsi="Times New Roman" w:cs="Times New Roman"/>
          <w:sz w:val="24"/>
          <w:szCs w:val="24"/>
        </w:rPr>
        <w:t>Москва</w:t>
      </w:r>
      <w:r w:rsidRPr="005B1C48">
        <w:rPr>
          <w:rFonts w:ascii="Times New Roman" w:eastAsia="Times New Roman" w:hAnsi="Times New Roman" w:cs="Times New Roman"/>
          <w:spacing w:val="-4"/>
          <w:sz w:val="24"/>
          <w:szCs w:val="24"/>
        </w:rPr>
        <w:t xml:space="preserve"> </w:t>
      </w:r>
      <w:r w:rsidRPr="005B1C48">
        <w:rPr>
          <w:rFonts w:ascii="Times New Roman" w:eastAsia="Times New Roman" w:hAnsi="Times New Roman" w:cs="Times New Roman"/>
          <w:sz w:val="24"/>
          <w:szCs w:val="24"/>
        </w:rPr>
        <w:t>:</w:t>
      </w:r>
      <w:proofErr w:type="gramEnd"/>
      <w:r w:rsidRPr="005B1C48">
        <w:rPr>
          <w:rFonts w:ascii="Times New Roman" w:eastAsia="Times New Roman" w:hAnsi="Times New Roman" w:cs="Times New Roman"/>
          <w:sz w:val="24"/>
          <w:szCs w:val="24"/>
        </w:rPr>
        <w:t xml:space="preserve"> Профобразование,</w:t>
      </w:r>
      <w:r w:rsidRPr="005B1C48">
        <w:rPr>
          <w:rFonts w:ascii="Times New Roman" w:eastAsia="Times New Roman" w:hAnsi="Times New Roman" w:cs="Times New Roman"/>
          <w:spacing w:val="-1"/>
          <w:sz w:val="24"/>
          <w:szCs w:val="24"/>
        </w:rPr>
        <w:t xml:space="preserve"> </w:t>
      </w:r>
      <w:r w:rsidRPr="005B1C48">
        <w:rPr>
          <w:rFonts w:ascii="Times New Roman" w:eastAsia="Times New Roman" w:hAnsi="Times New Roman" w:cs="Times New Roman"/>
          <w:sz w:val="24"/>
          <w:szCs w:val="24"/>
        </w:rPr>
        <w:t>Ай Пи</w:t>
      </w:r>
      <w:r w:rsidRPr="005B1C48">
        <w:rPr>
          <w:rFonts w:ascii="Times New Roman" w:eastAsia="Times New Roman" w:hAnsi="Times New Roman" w:cs="Times New Roman"/>
          <w:spacing w:val="-3"/>
          <w:sz w:val="24"/>
          <w:szCs w:val="24"/>
        </w:rPr>
        <w:t xml:space="preserve"> </w:t>
      </w:r>
      <w:r w:rsidRPr="005B1C48">
        <w:rPr>
          <w:rFonts w:ascii="Times New Roman" w:eastAsia="Times New Roman" w:hAnsi="Times New Roman" w:cs="Times New Roman"/>
          <w:sz w:val="24"/>
          <w:szCs w:val="24"/>
        </w:rPr>
        <w:t>Ар Медиа, 2020. —</w:t>
      </w:r>
      <w:proofErr w:type="gramStart"/>
      <w:r w:rsidRPr="005B1C48">
        <w:rPr>
          <w:rFonts w:ascii="Times New Roman" w:eastAsia="Times New Roman" w:hAnsi="Times New Roman" w:cs="Times New Roman"/>
          <w:sz w:val="24"/>
          <w:szCs w:val="24"/>
        </w:rPr>
        <w:t>356</w:t>
      </w:r>
      <w:r w:rsidRPr="005B1C48">
        <w:rPr>
          <w:rFonts w:ascii="Times New Roman" w:eastAsia="Times New Roman" w:hAnsi="Times New Roman" w:cs="Times New Roman"/>
          <w:spacing w:val="30"/>
          <w:sz w:val="24"/>
          <w:szCs w:val="24"/>
        </w:rPr>
        <w:t xml:space="preserve">  </w:t>
      </w:r>
      <w:r w:rsidRPr="005B1C48">
        <w:rPr>
          <w:rFonts w:ascii="Times New Roman" w:eastAsia="Times New Roman" w:hAnsi="Times New Roman" w:cs="Times New Roman"/>
          <w:sz w:val="24"/>
          <w:szCs w:val="24"/>
        </w:rPr>
        <w:t>c.</w:t>
      </w:r>
      <w:proofErr w:type="gramEnd"/>
      <w:r w:rsidRPr="005B1C48">
        <w:rPr>
          <w:rFonts w:ascii="Times New Roman" w:eastAsia="Times New Roman" w:hAnsi="Times New Roman" w:cs="Times New Roman"/>
          <w:spacing w:val="31"/>
          <w:sz w:val="24"/>
          <w:szCs w:val="24"/>
        </w:rPr>
        <w:t xml:space="preserve">  </w:t>
      </w:r>
      <w:r w:rsidRPr="005B1C48">
        <w:rPr>
          <w:rFonts w:ascii="Times New Roman" w:eastAsia="Times New Roman" w:hAnsi="Times New Roman" w:cs="Times New Roman"/>
          <w:sz w:val="24"/>
          <w:szCs w:val="24"/>
        </w:rPr>
        <w:t>—</w:t>
      </w:r>
      <w:r w:rsidRPr="005B1C48">
        <w:rPr>
          <w:rFonts w:ascii="Times New Roman" w:eastAsia="Times New Roman" w:hAnsi="Times New Roman" w:cs="Times New Roman"/>
          <w:spacing w:val="28"/>
          <w:sz w:val="24"/>
          <w:szCs w:val="24"/>
        </w:rPr>
        <w:t xml:space="preserve">  </w:t>
      </w:r>
      <w:r w:rsidRPr="005B1C48">
        <w:rPr>
          <w:rFonts w:ascii="Times New Roman" w:eastAsia="Times New Roman" w:hAnsi="Times New Roman" w:cs="Times New Roman"/>
          <w:sz w:val="24"/>
          <w:szCs w:val="24"/>
        </w:rPr>
        <w:t>ISBN</w:t>
      </w:r>
      <w:r w:rsidRPr="005B1C48">
        <w:rPr>
          <w:rFonts w:ascii="Times New Roman" w:eastAsia="Times New Roman" w:hAnsi="Times New Roman" w:cs="Times New Roman"/>
          <w:spacing w:val="30"/>
          <w:sz w:val="24"/>
          <w:szCs w:val="24"/>
        </w:rPr>
        <w:t xml:space="preserve">  </w:t>
      </w:r>
      <w:r w:rsidRPr="005B1C48">
        <w:rPr>
          <w:rFonts w:ascii="Times New Roman" w:eastAsia="Times New Roman" w:hAnsi="Times New Roman" w:cs="Times New Roman"/>
          <w:sz w:val="24"/>
          <w:szCs w:val="24"/>
        </w:rPr>
        <w:t>978-5-4488-0866-</w:t>
      </w:r>
      <w:proofErr w:type="gramStart"/>
      <w:r w:rsidRPr="005B1C48">
        <w:rPr>
          <w:rFonts w:ascii="Times New Roman" w:eastAsia="Times New Roman" w:hAnsi="Times New Roman" w:cs="Times New Roman"/>
          <w:sz w:val="24"/>
          <w:szCs w:val="24"/>
        </w:rPr>
        <w:t>1,</w:t>
      </w:r>
      <w:r w:rsidRPr="005B1C48">
        <w:rPr>
          <w:rFonts w:ascii="Times New Roman" w:eastAsia="Times New Roman" w:hAnsi="Times New Roman" w:cs="Times New Roman"/>
          <w:spacing w:val="28"/>
          <w:sz w:val="24"/>
          <w:szCs w:val="24"/>
        </w:rPr>
        <w:t xml:space="preserve">  </w:t>
      </w:r>
      <w:r w:rsidRPr="005B1C48">
        <w:rPr>
          <w:rFonts w:ascii="Times New Roman" w:eastAsia="Times New Roman" w:hAnsi="Times New Roman" w:cs="Times New Roman"/>
          <w:sz w:val="24"/>
          <w:szCs w:val="24"/>
        </w:rPr>
        <w:t>978</w:t>
      </w:r>
      <w:proofErr w:type="gramEnd"/>
      <w:r w:rsidRPr="005B1C48">
        <w:rPr>
          <w:rFonts w:ascii="Times New Roman" w:eastAsia="Times New Roman" w:hAnsi="Times New Roman" w:cs="Times New Roman"/>
          <w:sz w:val="24"/>
          <w:szCs w:val="24"/>
        </w:rPr>
        <w:t>-5-4497-0618-8.</w:t>
      </w:r>
      <w:r w:rsidRPr="005B1C48">
        <w:rPr>
          <w:rFonts w:ascii="Times New Roman" w:eastAsia="Times New Roman" w:hAnsi="Times New Roman" w:cs="Times New Roman"/>
          <w:spacing w:val="29"/>
          <w:sz w:val="24"/>
          <w:szCs w:val="24"/>
        </w:rPr>
        <w:t xml:space="preserve">  </w:t>
      </w:r>
      <w:r w:rsidRPr="005B1C48">
        <w:rPr>
          <w:rFonts w:ascii="Times New Roman" w:eastAsia="Times New Roman" w:hAnsi="Times New Roman" w:cs="Times New Roman"/>
          <w:sz w:val="24"/>
          <w:szCs w:val="24"/>
        </w:rPr>
        <w:t>—</w:t>
      </w:r>
      <w:r w:rsidRPr="005B1C48">
        <w:rPr>
          <w:rFonts w:ascii="Times New Roman" w:eastAsia="Times New Roman" w:hAnsi="Times New Roman" w:cs="Times New Roman"/>
          <w:spacing w:val="29"/>
          <w:sz w:val="24"/>
          <w:szCs w:val="24"/>
        </w:rPr>
        <w:t xml:space="preserve">  </w:t>
      </w:r>
      <w:proofErr w:type="gramStart"/>
      <w:r w:rsidRPr="005B1C48">
        <w:rPr>
          <w:rFonts w:ascii="Times New Roman" w:eastAsia="Times New Roman" w:hAnsi="Times New Roman" w:cs="Times New Roman"/>
          <w:sz w:val="24"/>
          <w:szCs w:val="24"/>
        </w:rPr>
        <w:t>Текст</w:t>
      </w:r>
      <w:r w:rsidRPr="005B1C48">
        <w:rPr>
          <w:rFonts w:ascii="Times New Roman" w:eastAsia="Times New Roman" w:hAnsi="Times New Roman" w:cs="Times New Roman"/>
          <w:spacing w:val="30"/>
          <w:sz w:val="24"/>
          <w:szCs w:val="24"/>
        </w:rPr>
        <w:t xml:space="preserve">  </w:t>
      </w:r>
      <w:r w:rsidRPr="005B1C48">
        <w:rPr>
          <w:rFonts w:ascii="Times New Roman" w:eastAsia="Times New Roman" w:hAnsi="Times New Roman" w:cs="Times New Roman"/>
          <w:sz w:val="24"/>
          <w:szCs w:val="24"/>
        </w:rPr>
        <w:t>:</w:t>
      </w:r>
      <w:proofErr w:type="gramEnd"/>
      <w:r w:rsidRPr="005B1C48">
        <w:rPr>
          <w:rFonts w:ascii="Times New Roman" w:eastAsia="Times New Roman" w:hAnsi="Times New Roman" w:cs="Times New Roman"/>
          <w:spacing w:val="30"/>
          <w:sz w:val="24"/>
          <w:szCs w:val="24"/>
        </w:rPr>
        <w:t xml:space="preserve">  </w:t>
      </w:r>
      <w:r w:rsidRPr="005B1C48">
        <w:rPr>
          <w:rFonts w:ascii="Times New Roman" w:eastAsia="Times New Roman" w:hAnsi="Times New Roman" w:cs="Times New Roman"/>
          <w:sz w:val="24"/>
          <w:szCs w:val="24"/>
        </w:rPr>
        <w:t>электронный</w:t>
      </w:r>
      <w:r w:rsidRPr="005B1C48">
        <w:rPr>
          <w:rFonts w:ascii="Times New Roman" w:eastAsia="Times New Roman" w:hAnsi="Times New Roman" w:cs="Times New Roman"/>
          <w:spacing w:val="28"/>
          <w:sz w:val="24"/>
          <w:szCs w:val="24"/>
        </w:rPr>
        <w:t xml:space="preserve">  </w:t>
      </w:r>
      <w:r w:rsidRPr="005B1C48">
        <w:rPr>
          <w:rFonts w:ascii="Times New Roman" w:eastAsia="Times New Roman" w:hAnsi="Times New Roman" w:cs="Times New Roman"/>
          <w:spacing w:val="-5"/>
          <w:sz w:val="24"/>
          <w:szCs w:val="24"/>
        </w:rPr>
        <w:t>//</w:t>
      </w:r>
      <w:r w:rsidRPr="005B1C48">
        <w:rPr>
          <w:rFonts w:ascii="Times New Roman" w:eastAsia="Times New Roman" w:hAnsi="Times New Roman" w:cs="Times New Roman"/>
          <w:sz w:val="24"/>
          <w:szCs w:val="24"/>
        </w:rPr>
        <w:t>Электронный ресурс цифровой</w:t>
      </w:r>
      <w:r w:rsidRPr="005B1C48">
        <w:rPr>
          <w:rFonts w:ascii="Times New Roman" w:eastAsia="Times New Roman" w:hAnsi="Times New Roman" w:cs="Times New Roman"/>
          <w:spacing w:val="-2"/>
          <w:sz w:val="24"/>
          <w:szCs w:val="24"/>
        </w:rPr>
        <w:t xml:space="preserve"> </w:t>
      </w:r>
      <w:r w:rsidRPr="005B1C48">
        <w:rPr>
          <w:rFonts w:ascii="Times New Roman" w:eastAsia="Times New Roman" w:hAnsi="Times New Roman" w:cs="Times New Roman"/>
          <w:sz w:val="24"/>
          <w:szCs w:val="24"/>
        </w:rPr>
        <w:t xml:space="preserve">образовательной среды СПО </w:t>
      </w:r>
      <w:proofErr w:type="spellStart"/>
      <w:r w:rsidRPr="005B1C48">
        <w:rPr>
          <w:rFonts w:ascii="Times New Roman" w:eastAsia="Times New Roman" w:hAnsi="Times New Roman" w:cs="Times New Roman"/>
          <w:sz w:val="24"/>
          <w:szCs w:val="24"/>
        </w:rPr>
        <w:t>PROFобразование</w:t>
      </w:r>
      <w:proofErr w:type="spellEnd"/>
      <w:r w:rsidRPr="005B1C48">
        <w:rPr>
          <w:rFonts w:ascii="Times New Roman" w:eastAsia="Times New Roman" w:hAnsi="Times New Roman" w:cs="Times New Roman"/>
          <w:sz w:val="24"/>
          <w:szCs w:val="24"/>
        </w:rPr>
        <w:t>:</w:t>
      </w:r>
      <w:r w:rsidRPr="005B1C48">
        <w:rPr>
          <w:rFonts w:ascii="Times New Roman" w:eastAsia="Times New Roman" w:hAnsi="Times New Roman" w:cs="Times New Roman"/>
          <w:spacing w:val="-3"/>
          <w:sz w:val="24"/>
          <w:szCs w:val="24"/>
        </w:rPr>
        <w:t xml:space="preserve"> </w:t>
      </w:r>
      <w:r w:rsidRPr="005B1C48">
        <w:rPr>
          <w:rFonts w:ascii="Times New Roman" w:eastAsia="Times New Roman" w:hAnsi="Times New Roman" w:cs="Times New Roman"/>
          <w:sz w:val="24"/>
          <w:szCs w:val="24"/>
        </w:rPr>
        <w:t xml:space="preserve">[сайт]. — URL: https://profspo.ru/books/96962 (дата обращения: 29.09.2022). — Режим доступа: для </w:t>
      </w:r>
      <w:proofErr w:type="spellStart"/>
      <w:r w:rsidRPr="005B1C48">
        <w:rPr>
          <w:rFonts w:ascii="Times New Roman" w:eastAsia="Times New Roman" w:hAnsi="Times New Roman" w:cs="Times New Roman"/>
          <w:sz w:val="24"/>
          <w:szCs w:val="24"/>
        </w:rPr>
        <w:t>авторизир</w:t>
      </w:r>
      <w:proofErr w:type="spellEnd"/>
      <w:r w:rsidRPr="005B1C48">
        <w:rPr>
          <w:rFonts w:ascii="Times New Roman" w:eastAsia="Times New Roman" w:hAnsi="Times New Roman" w:cs="Times New Roman"/>
          <w:sz w:val="24"/>
          <w:szCs w:val="24"/>
        </w:rPr>
        <w:t xml:space="preserve">. </w:t>
      </w:r>
    </w:p>
    <w:p w14:paraId="250F97A2" w14:textId="46C38BBE" w:rsidR="00DE6EEF" w:rsidRDefault="005B1C48"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E6EEF" w:rsidRPr="00F524B0">
        <w:rPr>
          <w:rFonts w:ascii="Times New Roman" w:eastAsia="Times New Roman" w:hAnsi="Times New Roman" w:cs="Times New Roman"/>
          <w:sz w:val="24"/>
          <w:szCs w:val="24"/>
        </w:rPr>
        <w:t>Материаловедение в машиностроении. В 2</w:t>
      </w:r>
      <w:r w:rsidR="00DE6EEF" w:rsidRPr="00F524B0">
        <w:rPr>
          <w:rFonts w:ascii="Times New Roman" w:eastAsia="Times New Roman" w:hAnsi="Times New Roman" w:cs="Times New Roman"/>
          <w:spacing w:val="-6"/>
          <w:sz w:val="24"/>
          <w:szCs w:val="24"/>
        </w:rPr>
        <w:t xml:space="preserve"> </w:t>
      </w:r>
      <w:r w:rsidR="00DE6EEF" w:rsidRPr="00F524B0">
        <w:rPr>
          <w:rFonts w:ascii="Times New Roman" w:eastAsia="Times New Roman" w:hAnsi="Times New Roman" w:cs="Times New Roman"/>
          <w:sz w:val="24"/>
          <w:szCs w:val="24"/>
        </w:rPr>
        <w:t xml:space="preserve">ч. Часть 1: учебник для вузов / А. М. </w:t>
      </w:r>
      <w:proofErr w:type="spellStart"/>
      <w:r w:rsidR="00DE6EEF" w:rsidRPr="00F524B0">
        <w:rPr>
          <w:rFonts w:ascii="Times New Roman" w:eastAsia="Times New Roman" w:hAnsi="Times New Roman" w:cs="Times New Roman"/>
          <w:sz w:val="24"/>
          <w:szCs w:val="24"/>
        </w:rPr>
        <w:t>Адаскин</w:t>
      </w:r>
      <w:proofErr w:type="spellEnd"/>
      <w:r w:rsidR="00DE6EEF" w:rsidRPr="00F524B0">
        <w:rPr>
          <w:rFonts w:ascii="Times New Roman" w:eastAsia="Times New Roman" w:hAnsi="Times New Roman" w:cs="Times New Roman"/>
          <w:sz w:val="24"/>
          <w:szCs w:val="24"/>
        </w:rPr>
        <w:t xml:space="preserve">, Ю. Е. Седов, А. К. Онегина, В. Н. Климов. — 2-е изд., </w:t>
      </w:r>
      <w:proofErr w:type="spellStart"/>
      <w:r w:rsidR="00DE6EEF" w:rsidRPr="00F524B0">
        <w:rPr>
          <w:rFonts w:ascii="Times New Roman" w:eastAsia="Times New Roman" w:hAnsi="Times New Roman" w:cs="Times New Roman"/>
          <w:sz w:val="24"/>
          <w:szCs w:val="24"/>
        </w:rPr>
        <w:t>испр</w:t>
      </w:r>
      <w:proofErr w:type="spellEnd"/>
      <w:r w:rsidR="00DE6EEF" w:rsidRPr="00F524B0">
        <w:rPr>
          <w:rFonts w:ascii="Times New Roman" w:eastAsia="Times New Roman" w:hAnsi="Times New Roman" w:cs="Times New Roman"/>
          <w:sz w:val="24"/>
          <w:szCs w:val="24"/>
        </w:rPr>
        <w:t xml:space="preserve">. и доп. — Москва: Издательство </w:t>
      </w:r>
      <w:proofErr w:type="spellStart"/>
      <w:r w:rsidR="00DE6EEF" w:rsidRPr="00F524B0">
        <w:rPr>
          <w:rFonts w:ascii="Times New Roman" w:eastAsia="Times New Roman" w:hAnsi="Times New Roman" w:cs="Times New Roman"/>
          <w:sz w:val="24"/>
          <w:szCs w:val="24"/>
        </w:rPr>
        <w:t>Юрайт</w:t>
      </w:r>
      <w:proofErr w:type="spellEnd"/>
      <w:r w:rsidR="00DE6EEF" w:rsidRPr="00F524B0">
        <w:rPr>
          <w:rFonts w:ascii="Times New Roman" w:eastAsia="Times New Roman" w:hAnsi="Times New Roman" w:cs="Times New Roman"/>
          <w:sz w:val="24"/>
          <w:szCs w:val="24"/>
        </w:rPr>
        <w:t>, 2021. — 258 с.</w:t>
      </w:r>
    </w:p>
    <w:p w14:paraId="2CE59AE1" w14:textId="3BA0F2AF" w:rsidR="00DE6EEF"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pacing w:val="-2"/>
          <w:sz w:val="24"/>
          <w:szCs w:val="24"/>
        </w:rPr>
      </w:pPr>
      <w:r>
        <w:rPr>
          <w:rFonts w:ascii="Times New Roman" w:eastAsia="Times New Roman" w:hAnsi="Times New Roman" w:cs="Times New Roman"/>
          <w:sz w:val="24"/>
          <w:szCs w:val="24"/>
        </w:rPr>
        <w:t>1</w:t>
      </w:r>
      <w:r w:rsidR="005B1C48">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F524B0" w:rsidRPr="00F524B0">
        <w:rPr>
          <w:rFonts w:ascii="Times New Roman" w:eastAsia="Times New Roman" w:hAnsi="Times New Roman" w:cs="Times New Roman"/>
          <w:sz w:val="24"/>
          <w:szCs w:val="24"/>
        </w:rPr>
        <w:t xml:space="preserve">Машиностроительные материалы [Электронный ресурс] // Муравьев Е.М. Слесарное дело. — Режим доступа: </w:t>
      </w:r>
      <w:hyperlink r:id="rId21">
        <w:r w:rsidR="00F524B0" w:rsidRPr="00F524B0">
          <w:rPr>
            <w:rFonts w:ascii="Times New Roman" w:eastAsia="Times New Roman" w:hAnsi="Times New Roman" w:cs="Times New Roman"/>
            <w:sz w:val="24"/>
            <w:szCs w:val="24"/>
          </w:rPr>
          <w:t>www.bibliotekar.ru/slesar/14.htm</w:t>
        </w:r>
      </w:hyperlink>
      <w:r w:rsidR="00F524B0" w:rsidRPr="00F524B0">
        <w:rPr>
          <w:rFonts w:ascii="Times New Roman" w:eastAsia="Times New Roman" w:hAnsi="Times New Roman" w:cs="Times New Roman"/>
          <w:sz w:val="24"/>
          <w:szCs w:val="24"/>
        </w:rPr>
        <w:t xml:space="preserve"> (дата обращения: </w:t>
      </w:r>
      <w:r w:rsidR="00F524B0" w:rsidRPr="00F524B0">
        <w:rPr>
          <w:rFonts w:ascii="Times New Roman" w:eastAsia="Times New Roman" w:hAnsi="Times New Roman" w:cs="Times New Roman"/>
          <w:spacing w:val="-2"/>
          <w:sz w:val="24"/>
          <w:szCs w:val="24"/>
        </w:rPr>
        <w:t>26.04.2021).</w:t>
      </w:r>
    </w:p>
    <w:p w14:paraId="7465D393" w14:textId="33703FD7" w:rsidR="005B1C48" w:rsidRPr="00F524B0" w:rsidRDefault="005B1C48" w:rsidP="005B1C48">
      <w:pPr>
        <w:widowControl w:val="0"/>
        <w:tabs>
          <w:tab w:val="left" w:pos="0"/>
          <w:tab w:val="left" w:pos="1108"/>
        </w:tabs>
        <w:autoSpaceDE w:val="0"/>
        <w:autoSpaceDN w:val="0"/>
        <w:ind w:left="-1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w:t>
      </w:r>
      <w:r w:rsidRPr="00F524B0">
        <w:rPr>
          <w:rFonts w:ascii="Times New Roman" w:eastAsia="Times New Roman" w:hAnsi="Times New Roman" w:cs="Times New Roman"/>
          <w:sz w:val="24"/>
          <w:szCs w:val="24"/>
        </w:rPr>
        <w:t xml:space="preserve">Перинский, В. В. Материаловедение : словарь для СПО / В. В. </w:t>
      </w:r>
      <w:proofErr w:type="spellStart"/>
      <w:r w:rsidRPr="00F524B0">
        <w:rPr>
          <w:rFonts w:ascii="Times New Roman" w:eastAsia="Times New Roman" w:hAnsi="Times New Roman" w:cs="Times New Roman"/>
          <w:sz w:val="24"/>
          <w:szCs w:val="24"/>
        </w:rPr>
        <w:t>Перинский</w:t>
      </w:r>
      <w:proofErr w:type="spellEnd"/>
      <w:r w:rsidRPr="00F524B0">
        <w:rPr>
          <w:rFonts w:ascii="Times New Roman" w:eastAsia="Times New Roman" w:hAnsi="Times New Roman" w:cs="Times New Roman"/>
          <w:sz w:val="24"/>
          <w:szCs w:val="24"/>
        </w:rPr>
        <w:t xml:space="preserve">, И. В. </w:t>
      </w:r>
      <w:proofErr w:type="spellStart"/>
      <w:r w:rsidRPr="00F524B0">
        <w:rPr>
          <w:rFonts w:ascii="Times New Roman" w:eastAsia="Times New Roman" w:hAnsi="Times New Roman" w:cs="Times New Roman"/>
          <w:sz w:val="24"/>
          <w:szCs w:val="24"/>
        </w:rPr>
        <w:t>Перинская</w:t>
      </w:r>
      <w:proofErr w:type="spellEnd"/>
      <w:r w:rsidRPr="00F524B0">
        <w:rPr>
          <w:rFonts w:ascii="Times New Roman" w:eastAsia="Times New Roman" w:hAnsi="Times New Roman" w:cs="Times New Roman"/>
          <w:sz w:val="24"/>
          <w:szCs w:val="24"/>
        </w:rPr>
        <w:t>. — Саратов: Профобразование, Ай Пи Ар Медиа, 2020. — 109 c. — ISBN 978- 5-4488-0736-7, 978-5-4497-0425-2.</w:t>
      </w:r>
    </w:p>
    <w:p w14:paraId="0672776D" w14:textId="6C2E0B6E" w:rsidR="00DE6EEF"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B1C48">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F524B0" w:rsidRPr="00F524B0">
        <w:rPr>
          <w:rFonts w:ascii="Times New Roman" w:eastAsia="Times New Roman" w:hAnsi="Times New Roman" w:cs="Times New Roman"/>
          <w:sz w:val="24"/>
          <w:szCs w:val="24"/>
        </w:rPr>
        <w:t xml:space="preserve">Разрушение конструкционных материалов [Электронный ресурс]. — Режим доступа: </w:t>
      </w:r>
      <w:hyperlink r:id="rId22">
        <w:r w:rsidR="00F524B0" w:rsidRPr="00F524B0">
          <w:rPr>
            <w:rFonts w:ascii="Times New Roman" w:eastAsia="Times New Roman" w:hAnsi="Times New Roman" w:cs="Times New Roman"/>
            <w:sz w:val="24"/>
            <w:szCs w:val="24"/>
          </w:rPr>
          <w:t>http://rusnauka.narod.ru/lib/phisic/destroy/glava6.htm</w:t>
        </w:r>
      </w:hyperlink>
      <w:r w:rsidR="00F524B0" w:rsidRPr="00F524B0">
        <w:rPr>
          <w:rFonts w:ascii="Times New Roman" w:eastAsia="Times New Roman" w:hAnsi="Times New Roman" w:cs="Times New Roman"/>
          <w:sz w:val="24"/>
          <w:szCs w:val="24"/>
        </w:rPr>
        <w:t xml:space="preserve"> (дата обращения: 26.04.2021).</w:t>
      </w:r>
    </w:p>
    <w:p w14:paraId="56FC94F3" w14:textId="7762D86B" w:rsidR="00DE6EEF"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B1C48">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F524B0" w:rsidRPr="00F524B0">
        <w:rPr>
          <w:rFonts w:ascii="Times New Roman" w:eastAsia="Times New Roman" w:hAnsi="Times New Roman" w:cs="Times New Roman"/>
          <w:sz w:val="24"/>
          <w:szCs w:val="24"/>
        </w:rPr>
        <w:t xml:space="preserve">Характеристики твёрдых электроизоляционных материалов [Электронный </w:t>
      </w:r>
      <w:r w:rsidR="00F524B0" w:rsidRPr="00F524B0">
        <w:rPr>
          <w:rFonts w:ascii="Times New Roman" w:eastAsia="Times New Roman" w:hAnsi="Times New Roman" w:cs="Times New Roman"/>
          <w:spacing w:val="-2"/>
          <w:sz w:val="24"/>
          <w:szCs w:val="24"/>
        </w:rPr>
        <w:t>ресурс]</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6"/>
          <w:sz w:val="24"/>
          <w:szCs w:val="24"/>
        </w:rPr>
        <w:t>//</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4"/>
          <w:sz w:val="24"/>
          <w:szCs w:val="24"/>
        </w:rPr>
        <w:t>Про</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электричество.</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10"/>
          <w:sz w:val="24"/>
          <w:szCs w:val="24"/>
        </w:rPr>
        <w:t>—</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Режим</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 xml:space="preserve">доступа: </w:t>
      </w:r>
      <w:hyperlink r:id="rId23" w:history="1">
        <w:r w:rsidRPr="009F545A">
          <w:rPr>
            <w:rStyle w:val="af0"/>
            <w:rFonts w:ascii="Times New Roman" w:eastAsia="Times New Roman" w:hAnsi="Times New Roman" w:cs="Times New Roman"/>
            <w:spacing w:val="-2"/>
            <w:sz w:val="24"/>
            <w:szCs w:val="24"/>
          </w:rPr>
          <w:t>http://www.electrokiber.ru/elektrotehnicheskie-materialy/</w:t>
        </w:r>
      </w:hyperlink>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z w:val="24"/>
          <w:szCs w:val="24"/>
        </w:rPr>
        <w:tab/>
      </w:r>
      <w:proofErr w:type="spellStart"/>
      <w:r w:rsidR="00F524B0" w:rsidRPr="00F524B0">
        <w:rPr>
          <w:rFonts w:ascii="Times New Roman" w:eastAsia="Times New Roman" w:hAnsi="Times New Roman" w:cs="Times New Roman"/>
          <w:spacing w:val="-2"/>
          <w:sz w:val="24"/>
          <w:szCs w:val="24"/>
        </w:rPr>
        <w:t>harakteristiki-tverdyh</w:t>
      </w:r>
      <w:proofErr w:type="spellEnd"/>
      <w:r w:rsidR="00F524B0" w:rsidRPr="00F524B0">
        <w:rPr>
          <w:rFonts w:ascii="Times New Roman" w:eastAsia="Times New Roman" w:hAnsi="Times New Roman" w:cs="Times New Roman"/>
          <w:spacing w:val="-2"/>
          <w:sz w:val="24"/>
          <w:szCs w:val="24"/>
        </w:rPr>
        <w:t xml:space="preserve">- </w:t>
      </w:r>
      <w:proofErr w:type="spellStart"/>
      <w:r w:rsidR="00F524B0" w:rsidRPr="00F524B0">
        <w:rPr>
          <w:rFonts w:ascii="Times New Roman" w:eastAsia="Times New Roman" w:hAnsi="Times New Roman" w:cs="Times New Roman"/>
          <w:sz w:val="24"/>
          <w:szCs w:val="24"/>
        </w:rPr>
        <w:t>elektroizoljacionnyh-materialov</w:t>
      </w:r>
      <w:proofErr w:type="spellEnd"/>
      <w:r w:rsidR="00F524B0" w:rsidRPr="00F524B0">
        <w:rPr>
          <w:rFonts w:ascii="Times New Roman" w:eastAsia="Times New Roman" w:hAnsi="Times New Roman" w:cs="Times New Roman"/>
          <w:sz w:val="24"/>
          <w:szCs w:val="24"/>
        </w:rPr>
        <w:t>/ (дата обращения: 26.04.2021).</w:t>
      </w:r>
    </w:p>
    <w:p w14:paraId="12937A3F" w14:textId="1F0BC9FF" w:rsidR="00F524B0" w:rsidRPr="00F524B0" w:rsidRDefault="00DE6EEF" w:rsidP="00DE6EEF">
      <w:pPr>
        <w:widowControl w:val="0"/>
        <w:tabs>
          <w:tab w:val="left" w:pos="0"/>
        </w:tabs>
        <w:autoSpaceDE w:val="0"/>
        <w:autoSpaceDN w:val="0"/>
        <w:spacing w:before="2" w:line="275"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B1C48">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F524B0" w:rsidRPr="00F524B0">
        <w:rPr>
          <w:rFonts w:ascii="Times New Roman" w:eastAsia="Times New Roman" w:hAnsi="Times New Roman" w:cs="Times New Roman"/>
          <w:sz w:val="24"/>
          <w:szCs w:val="24"/>
        </w:rPr>
        <w:t xml:space="preserve">Чугун [Электронный ресурс] // Модифицирование сплавов: разработка, </w:t>
      </w:r>
      <w:r w:rsidR="00F524B0" w:rsidRPr="00F524B0">
        <w:rPr>
          <w:rFonts w:ascii="Times New Roman" w:eastAsia="Times New Roman" w:hAnsi="Times New Roman" w:cs="Times New Roman"/>
          <w:spacing w:val="-2"/>
          <w:sz w:val="24"/>
          <w:szCs w:val="24"/>
        </w:rPr>
        <w:t>внедрение,</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технический</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аудит.</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10"/>
          <w:sz w:val="24"/>
          <w:szCs w:val="24"/>
        </w:rPr>
        <w:t>—</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Режим</w:t>
      </w:r>
      <w:r w:rsidR="00F524B0" w:rsidRPr="00F524B0">
        <w:rPr>
          <w:rFonts w:ascii="Times New Roman" w:eastAsia="Times New Roman" w:hAnsi="Times New Roman" w:cs="Times New Roman"/>
          <w:sz w:val="24"/>
          <w:szCs w:val="24"/>
        </w:rPr>
        <w:tab/>
      </w:r>
      <w:r w:rsidR="00F524B0" w:rsidRPr="00F524B0">
        <w:rPr>
          <w:rFonts w:ascii="Times New Roman" w:eastAsia="Times New Roman" w:hAnsi="Times New Roman" w:cs="Times New Roman"/>
          <w:spacing w:val="-2"/>
          <w:sz w:val="24"/>
          <w:szCs w:val="24"/>
        </w:rPr>
        <w:t xml:space="preserve">доступа: </w:t>
      </w:r>
      <w:hyperlink r:id="rId24">
        <w:r w:rsidR="00F524B0" w:rsidRPr="00F524B0">
          <w:rPr>
            <w:rFonts w:ascii="Times New Roman" w:eastAsia="Times New Roman" w:hAnsi="Times New Roman" w:cs="Times New Roman"/>
            <w:sz w:val="24"/>
            <w:szCs w:val="24"/>
          </w:rPr>
          <w:t>http://www.modificator.ru/terms/cast_iron.html</w:t>
        </w:r>
      </w:hyperlink>
      <w:r w:rsidR="00F524B0" w:rsidRPr="00F524B0">
        <w:rPr>
          <w:rFonts w:ascii="Times New Roman" w:eastAsia="Times New Roman" w:hAnsi="Times New Roman" w:cs="Times New Roman"/>
          <w:sz w:val="24"/>
          <w:szCs w:val="24"/>
        </w:rPr>
        <w:t xml:space="preserve"> (дата обращения: 26.04.2021).</w:t>
      </w:r>
    </w:p>
    <w:p w14:paraId="7217F7FA" w14:textId="37FCB00F" w:rsidR="00F524B0" w:rsidRPr="00F524B0" w:rsidRDefault="005B1C48" w:rsidP="00DE6EEF">
      <w:pPr>
        <w:widowControl w:val="0"/>
        <w:tabs>
          <w:tab w:val="left" w:pos="0"/>
        </w:tabs>
        <w:autoSpaceDE w:val="0"/>
        <w:autoSpaceDN w:val="0"/>
        <w:spacing w:before="2"/>
        <w:ind w:left="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E6EEF">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00DE6EEF">
        <w:rPr>
          <w:rFonts w:ascii="Times New Roman" w:eastAsia="Times New Roman" w:hAnsi="Times New Roman" w:cs="Times New Roman"/>
          <w:sz w:val="24"/>
          <w:szCs w:val="24"/>
        </w:rPr>
        <w:t>.</w:t>
      </w:r>
      <w:r w:rsidR="00F524B0" w:rsidRPr="00F524B0">
        <w:rPr>
          <w:rFonts w:ascii="Times New Roman" w:eastAsia="Times New Roman" w:hAnsi="Times New Roman" w:cs="Times New Roman"/>
          <w:sz w:val="24"/>
          <w:szCs w:val="24"/>
        </w:rPr>
        <w:t>Фетисов</w:t>
      </w:r>
      <w:r w:rsidR="00F524B0" w:rsidRPr="00F524B0">
        <w:rPr>
          <w:rFonts w:ascii="Times New Roman" w:eastAsia="Times New Roman" w:hAnsi="Times New Roman" w:cs="Times New Roman"/>
          <w:spacing w:val="58"/>
          <w:sz w:val="24"/>
          <w:szCs w:val="24"/>
        </w:rPr>
        <w:t xml:space="preserve"> </w:t>
      </w:r>
      <w:r w:rsidR="00F524B0" w:rsidRPr="00F524B0">
        <w:rPr>
          <w:rFonts w:ascii="Times New Roman" w:eastAsia="Times New Roman" w:hAnsi="Times New Roman" w:cs="Times New Roman"/>
          <w:sz w:val="24"/>
          <w:szCs w:val="24"/>
        </w:rPr>
        <w:t>Г.П.,</w:t>
      </w:r>
      <w:r w:rsidR="00F524B0" w:rsidRPr="00F524B0">
        <w:rPr>
          <w:rFonts w:ascii="Times New Roman" w:eastAsia="Times New Roman" w:hAnsi="Times New Roman" w:cs="Times New Roman"/>
          <w:spacing w:val="60"/>
          <w:sz w:val="24"/>
          <w:szCs w:val="24"/>
        </w:rPr>
        <w:t xml:space="preserve"> </w:t>
      </w:r>
      <w:r w:rsidR="00F524B0" w:rsidRPr="00F524B0">
        <w:rPr>
          <w:rFonts w:ascii="Times New Roman" w:eastAsia="Times New Roman" w:hAnsi="Times New Roman" w:cs="Times New Roman"/>
          <w:sz w:val="24"/>
          <w:szCs w:val="24"/>
        </w:rPr>
        <w:t>Гарифуллин</w:t>
      </w:r>
      <w:r w:rsidR="00F524B0" w:rsidRPr="00F524B0">
        <w:rPr>
          <w:rFonts w:ascii="Times New Roman" w:eastAsia="Times New Roman" w:hAnsi="Times New Roman" w:cs="Times New Roman"/>
          <w:spacing w:val="64"/>
          <w:sz w:val="24"/>
          <w:szCs w:val="24"/>
        </w:rPr>
        <w:t xml:space="preserve"> </w:t>
      </w:r>
      <w:r w:rsidR="00F524B0" w:rsidRPr="00F524B0">
        <w:rPr>
          <w:rFonts w:ascii="Times New Roman" w:eastAsia="Times New Roman" w:hAnsi="Times New Roman" w:cs="Times New Roman"/>
          <w:sz w:val="24"/>
          <w:szCs w:val="24"/>
        </w:rPr>
        <w:t>Ф.А.</w:t>
      </w:r>
      <w:r w:rsidR="00F524B0" w:rsidRPr="00F524B0">
        <w:rPr>
          <w:rFonts w:ascii="Times New Roman" w:eastAsia="Times New Roman" w:hAnsi="Times New Roman" w:cs="Times New Roman"/>
          <w:spacing w:val="65"/>
          <w:sz w:val="24"/>
          <w:szCs w:val="24"/>
        </w:rPr>
        <w:t xml:space="preserve"> </w:t>
      </w:r>
      <w:r w:rsidR="00F524B0" w:rsidRPr="00F524B0">
        <w:rPr>
          <w:rFonts w:ascii="Times New Roman" w:eastAsia="Times New Roman" w:hAnsi="Times New Roman" w:cs="Times New Roman"/>
          <w:sz w:val="24"/>
          <w:szCs w:val="24"/>
        </w:rPr>
        <w:t>Материаловедение</w:t>
      </w:r>
      <w:r w:rsidR="00F524B0" w:rsidRPr="00F524B0">
        <w:rPr>
          <w:rFonts w:ascii="Times New Roman" w:eastAsia="Times New Roman" w:hAnsi="Times New Roman" w:cs="Times New Roman"/>
          <w:spacing w:val="58"/>
          <w:sz w:val="24"/>
          <w:szCs w:val="24"/>
        </w:rPr>
        <w:t xml:space="preserve"> </w:t>
      </w:r>
      <w:r w:rsidR="00F524B0" w:rsidRPr="00F524B0">
        <w:rPr>
          <w:rFonts w:ascii="Times New Roman" w:eastAsia="Times New Roman" w:hAnsi="Times New Roman" w:cs="Times New Roman"/>
          <w:sz w:val="24"/>
          <w:szCs w:val="24"/>
        </w:rPr>
        <w:t>и</w:t>
      </w:r>
      <w:r w:rsidR="00F524B0" w:rsidRPr="00F524B0">
        <w:rPr>
          <w:rFonts w:ascii="Times New Roman" w:eastAsia="Times New Roman" w:hAnsi="Times New Roman" w:cs="Times New Roman"/>
          <w:spacing w:val="59"/>
          <w:sz w:val="24"/>
          <w:szCs w:val="24"/>
        </w:rPr>
        <w:t xml:space="preserve"> </w:t>
      </w:r>
      <w:r w:rsidR="00F524B0" w:rsidRPr="00F524B0">
        <w:rPr>
          <w:rFonts w:ascii="Times New Roman" w:eastAsia="Times New Roman" w:hAnsi="Times New Roman" w:cs="Times New Roman"/>
          <w:sz w:val="24"/>
          <w:szCs w:val="24"/>
        </w:rPr>
        <w:t>технология</w:t>
      </w:r>
      <w:r w:rsidR="00F524B0" w:rsidRPr="00F524B0">
        <w:rPr>
          <w:rFonts w:ascii="Times New Roman" w:eastAsia="Times New Roman" w:hAnsi="Times New Roman" w:cs="Times New Roman"/>
          <w:spacing w:val="59"/>
          <w:sz w:val="24"/>
          <w:szCs w:val="24"/>
        </w:rPr>
        <w:t xml:space="preserve"> </w:t>
      </w:r>
      <w:r w:rsidR="00F524B0" w:rsidRPr="00F524B0">
        <w:rPr>
          <w:rFonts w:ascii="Times New Roman" w:eastAsia="Times New Roman" w:hAnsi="Times New Roman" w:cs="Times New Roman"/>
          <w:spacing w:val="-2"/>
          <w:sz w:val="24"/>
          <w:szCs w:val="24"/>
        </w:rPr>
        <w:t>металлов:</w:t>
      </w:r>
    </w:p>
    <w:p w14:paraId="1C91292F" w14:textId="77777777" w:rsidR="00F524B0" w:rsidRPr="00F524B0" w:rsidRDefault="00F524B0" w:rsidP="00F524B0">
      <w:pPr>
        <w:widowControl w:val="0"/>
        <w:tabs>
          <w:tab w:val="left" w:pos="0"/>
        </w:tabs>
        <w:autoSpaceDE w:val="0"/>
        <w:autoSpaceDN w:val="0"/>
        <w:spacing w:line="274" w:lineRule="exact"/>
        <w:jc w:val="both"/>
        <w:rPr>
          <w:rFonts w:ascii="Times New Roman" w:eastAsia="Times New Roman" w:hAnsi="Times New Roman" w:cs="Times New Roman"/>
          <w:sz w:val="24"/>
          <w:szCs w:val="24"/>
        </w:rPr>
      </w:pPr>
      <w:r w:rsidRPr="00F524B0">
        <w:rPr>
          <w:rFonts w:ascii="Times New Roman" w:eastAsia="Times New Roman" w:hAnsi="Times New Roman" w:cs="Times New Roman"/>
          <w:sz w:val="24"/>
          <w:szCs w:val="24"/>
        </w:rPr>
        <w:t>учеб.</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для СПО.</w:t>
      </w:r>
      <w:r w:rsidRPr="00F524B0">
        <w:rPr>
          <w:rFonts w:ascii="Times New Roman" w:eastAsia="Times New Roman" w:hAnsi="Times New Roman" w:cs="Times New Roman"/>
          <w:spacing w:val="2"/>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М.:</w:t>
      </w:r>
      <w:r w:rsidRPr="00F524B0">
        <w:rPr>
          <w:rFonts w:ascii="Times New Roman" w:eastAsia="Times New Roman" w:hAnsi="Times New Roman" w:cs="Times New Roman"/>
          <w:spacing w:val="-6"/>
          <w:sz w:val="24"/>
          <w:szCs w:val="24"/>
        </w:rPr>
        <w:t xml:space="preserve"> </w:t>
      </w:r>
      <w:r w:rsidRPr="00F524B0">
        <w:rPr>
          <w:rFonts w:ascii="Times New Roman" w:eastAsia="Times New Roman" w:hAnsi="Times New Roman" w:cs="Times New Roman"/>
          <w:sz w:val="24"/>
          <w:szCs w:val="24"/>
        </w:rPr>
        <w:t>ОНИКС,</w:t>
      </w:r>
      <w:r w:rsidRPr="00F524B0">
        <w:rPr>
          <w:rFonts w:ascii="Times New Roman" w:eastAsia="Times New Roman" w:hAnsi="Times New Roman" w:cs="Times New Roman"/>
          <w:spacing w:val="1"/>
          <w:sz w:val="24"/>
          <w:szCs w:val="24"/>
        </w:rPr>
        <w:t xml:space="preserve"> </w:t>
      </w:r>
      <w:r w:rsidRPr="00F524B0">
        <w:rPr>
          <w:rFonts w:ascii="Times New Roman" w:eastAsia="Times New Roman" w:hAnsi="Times New Roman" w:cs="Times New Roman"/>
          <w:sz w:val="24"/>
          <w:szCs w:val="24"/>
        </w:rPr>
        <w:t>2018.</w:t>
      </w:r>
      <w:r w:rsidRPr="00F524B0">
        <w:rPr>
          <w:rFonts w:ascii="Times New Roman" w:eastAsia="Times New Roman" w:hAnsi="Times New Roman" w:cs="Times New Roman"/>
          <w:spacing w:val="3"/>
          <w:sz w:val="24"/>
          <w:szCs w:val="24"/>
        </w:rPr>
        <w:t xml:space="preserve"> </w:t>
      </w:r>
      <w:r w:rsidRPr="00F524B0">
        <w:rPr>
          <w:rFonts w:ascii="Times New Roman" w:eastAsia="Times New Roman" w:hAnsi="Times New Roman" w:cs="Times New Roman"/>
          <w:sz w:val="24"/>
          <w:szCs w:val="24"/>
        </w:rPr>
        <w:t>—</w:t>
      </w:r>
      <w:r w:rsidRPr="00F524B0">
        <w:rPr>
          <w:rFonts w:ascii="Times New Roman" w:eastAsia="Times New Roman" w:hAnsi="Times New Roman" w:cs="Times New Roman"/>
          <w:spacing w:val="-5"/>
          <w:sz w:val="24"/>
          <w:szCs w:val="24"/>
        </w:rPr>
        <w:t xml:space="preserve"> </w:t>
      </w:r>
      <w:r w:rsidRPr="00F524B0">
        <w:rPr>
          <w:rFonts w:ascii="Times New Roman" w:eastAsia="Times New Roman" w:hAnsi="Times New Roman" w:cs="Times New Roman"/>
          <w:sz w:val="24"/>
          <w:szCs w:val="24"/>
        </w:rPr>
        <w:t xml:space="preserve">624 </w:t>
      </w:r>
      <w:r w:rsidRPr="00F524B0">
        <w:rPr>
          <w:rFonts w:ascii="Times New Roman" w:eastAsia="Times New Roman" w:hAnsi="Times New Roman" w:cs="Times New Roman"/>
          <w:spacing w:val="-5"/>
          <w:sz w:val="24"/>
          <w:szCs w:val="24"/>
        </w:rPr>
        <w:t>с.</w:t>
      </w:r>
    </w:p>
    <w:p w14:paraId="0C57E874" w14:textId="77777777" w:rsidR="00F524B0" w:rsidRDefault="00F524B0" w:rsidP="00F524B0">
      <w:pPr>
        <w:widowControl w:val="0"/>
        <w:autoSpaceDE w:val="0"/>
        <w:autoSpaceDN w:val="0"/>
        <w:spacing w:line="274" w:lineRule="exact"/>
        <w:rPr>
          <w:rFonts w:ascii="Times New Roman" w:eastAsia="Times New Roman" w:hAnsi="Times New Roman" w:cs="Times New Roman"/>
          <w:sz w:val="24"/>
          <w:szCs w:val="24"/>
        </w:rPr>
      </w:pPr>
    </w:p>
    <w:p w14:paraId="1E29694B" w14:textId="77777777" w:rsidR="00FC193B" w:rsidRDefault="00FC193B" w:rsidP="00F524B0">
      <w:pPr>
        <w:widowControl w:val="0"/>
        <w:autoSpaceDE w:val="0"/>
        <w:autoSpaceDN w:val="0"/>
        <w:spacing w:line="274" w:lineRule="exact"/>
        <w:rPr>
          <w:rFonts w:ascii="Times New Roman" w:eastAsia="Times New Roman" w:hAnsi="Times New Roman" w:cs="Times New Roman"/>
          <w:sz w:val="24"/>
          <w:szCs w:val="24"/>
        </w:rPr>
      </w:pPr>
    </w:p>
    <w:p w14:paraId="5FC46CF0" w14:textId="77777777" w:rsidR="006E5C0C" w:rsidRDefault="006E5C0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1CB525C" w14:textId="773FA5B1" w:rsidR="00F524B0" w:rsidRPr="005C5E07" w:rsidRDefault="005C5E07" w:rsidP="00B23BA6">
      <w:pPr>
        <w:widowControl w:val="0"/>
        <w:tabs>
          <w:tab w:val="left" w:pos="1258"/>
          <w:tab w:val="left" w:pos="3881"/>
        </w:tabs>
        <w:autoSpaceDE w:val="0"/>
        <w:autoSpaceDN w:val="0"/>
        <w:spacing w:before="84" w:line="259" w:lineRule="auto"/>
        <w:ind w:left="142" w:right="1299" w:hanging="142"/>
        <w:jc w:val="center"/>
        <w:outlineLvl w:val="1"/>
        <w:rPr>
          <w:rFonts w:ascii="Times New Roman" w:eastAsia="Times New Roman" w:hAnsi="Times New Roman" w:cs="Times New Roman"/>
          <w:b/>
          <w:bCs/>
          <w:sz w:val="24"/>
          <w:szCs w:val="24"/>
        </w:rPr>
      </w:pPr>
      <w:r w:rsidRPr="005C5E07">
        <w:rPr>
          <w:rFonts w:ascii="Times New Roman" w:eastAsia="Times New Roman" w:hAnsi="Times New Roman" w:cs="Times New Roman"/>
          <w:b/>
          <w:bCs/>
          <w:sz w:val="24"/>
          <w:szCs w:val="24"/>
        </w:rPr>
        <w:lastRenderedPageBreak/>
        <w:t>4.</w:t>
      </w:r>
      <w:r w:rsidR="00FC193B">
        <w:rPr>
          <w:rFonts w:ascii="Times New Roman" w:eastAsia="Times New Roman" w:hAnsi="Times New Roman" w:cs="Times New Roman"/>
          <w:b/>
          <w:bCs/>
          <w:sz w:val="24"/>
          <w:szCs w:val="24"/>
        </w:rPr>
        <w:t xml:space="preserve"> </w:t>
      </w:r>
      <w:r w:rsidR="00F524B0" w:rsidRPr="005C5E07">
        <w:rPr>
          <w:rFonts w:ascii="Times New Roman" w:eastAsia="Times New Roman" w:hAnsi="Times New Roman" w:cs="Times New Roman"/>
          <w:b/>
          <w:bCs/>
          <w:sz w:val="24"/>
          <w:szCs w:val="24"/>
        </w:rPr>
        <w:t>КОНТРОЛЬ</w:t>
      </w:r>
      <w:r w:rsidR="00F524B0" w:rsidRPr="005C5E07">
        <w:rPr>
          <w:rFonts w:ascii="Times New Roman" w:eastAsia="Times New Roman" w:hAnsi="Times New Roman" w:cs="Times New Roman"/>
          <w:b/>
          <w:bCs/>
          <w:spacing w:val="-8"/>
          <w:sz w:val="24"/>
          <w:szCs w:val="24"/>
        </w:rPr>
        <w:t xml:space="preserve"> </w:t>
      </w:r>
      <w:r w:rsidR="00F524B0" w:rsidRPr="005C5E07">
        <w:rPr>
          <w:rFonts w:ascii="Times New Roman" w:eastAsia="Times New Roman" w:hAnsi="Times New Roman" w:cs="Times New Roman"/>
          <w:b/>
          <w:bCs/>
          <w:sz w:val="24"/>
          <w:szCs w:val="24"/>
        </w:rPr>
        <w:t>И</w:t>
      </w:r>
      <w:r w:rsidR="00F524B0" w:rsidRPr="005C5E07">
        <w:rPr>
          <w:rFonts w:ascii="Times New Roman" w:eastAsia="Times New Roman" w:hAnsi="Times New Roman" w:cs="Times New Roman"/>
          <w:b/>
          <w:bCs/>
          <w:spacing w:val="-7"/>
          <w:sz w:val="24"/>
          <w:szCs w:val="24"/>
        </w:rPr>
        <w:t xml:space="preserve"> </w:t>
      </w:r>
      <w:r w:rsidR="00F524B0" w:rsidRPr="005C5E07">
        <w:rPr>
          <w:rFonts w:ascii="Times New Roman" w:eastAsia="Times New Roman" w:hAnsi="Times New Roman" w:cs="Times New Roman"/>
          <w:b/>
          <w:bCs/>
          <w:sz w:val="24"/>
          <w:szCs w:val="24"/>
        </w:rPr>
        <w:t>ОЦЕНКА</w:t>
      </w:r>
      <w:r w:rsidR="00F524B0" w:rsidRPr="005C5E07">
        <w:rPr>
          <w:rFonts w:ascii="Times New Roman" w:eastAsia="Times New Roman" w:hAnsi="Times New Roman" w:cs="Times New Roman"/>
          <w:b/>
          <w:bCs/>
          <w:spacing w:val="-8"/>
          <w:sz w:val="24"/>
          <w:szCs w:val="24"/>
        </w:rPr>
        <w:t xml:space="preserve"> </w:t>
      </w:r>
      <w:r w:rsidR="00F524B0" w:rsidRPr="005C5E07">
        <w:rPr>
          <w:rFonts w:ascii="Times New Roman" w:eastAsia="Times New Roman" w:hAnsi="Times New Roman" w:cs="Times New Roman"/>
          <w:b/>
          <w:bCs/>
          <w:sz w:val="24"/>
          <w:szCs w:val="24"/>
        </w:rPr>
        <w:t>РЕЗУЛЬТАТОВ</w:t>
      </w:r>
      <w:r w:rsidR="00F524B0" w:rsidRPr="005C5E07">
        <w:rPr>
          <w:rFonts w:ascii="Times New Roman" w:eastAsia="Times New Roman" w:hAnsi="Times New Roman" w:cs="Times New Roman"/>
          <w:b/>
          <w:bCs/>
          <w:spacing w:val="-8"/>
          <w:sz w:val="24"/>
          <w:szCs w:val="24"/>
        </w:rPr>
        <w:t xml:space="preserve"> </w:t>
      </w:r>
      <w:r w:rsidR="00F524B0" w:rsidRPr="005C5E07">
        <w:rPr>
          <w:rFonts w:ascii="Times New Roman" w:eastAsia="Times New Roman" w:hAnsi="Times New Roman" w:cs="Times New Roman"/>
          <w:b/>
          <w:bCs/>
          <w:sz w:val="24"/>
          <w:szCs w:val="24"/>
        </w:rPr>
        <w:t>ОСВОЕНИЯ</w:t>
      </w:r>
      <w:r w:rsidR="00733DBB">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ДИ</w:t>
      </w:r>
      <w:r w:rsidR="00F524B0" w:rsidRPr="005C5E07">
        <w:rPr>
          <w:rFonts w:ascii="Times New Roman" w:eastAsia="Times New Roman" w:hAnsi="Times New Roman" w:cs="Times New Roman"/>
          <w:b/>
          <w:bCs/>
          <w:spacing w:val="-2"/>
          <w:sz w:val="24"/>
          <w:szCs w:val="24"/>
        </w:rPr>
        <w:t>СЦИПЛИНЫ</w:t>
      </w:r>
    </w:p>
    <w:p w14:paraId="402357AF" w14:textId="77777777" w:rsidR="00F524B0" w:rsidRPr="00F524B0" w:rsidRDefault="00F524B0" w:rsidP="00F524B0">
      <w:pPr>
        <w:widowControl w:val="0"/>
        <w:autoSpaceDE w:val="0"/>
        <w:autoSpaceDN w:val="0"/>
        <w:spacing w:before="5"/>
        <w:rPr>
          <w:rFonts w:ascii="Times New Roman" w:eastAsia="Times New Roman" w:hAnsi="Times New Roman" w:cs="Times New Roman"/>
          <w:b/>
          <w:sz w:val="14"/>
          <w:szCs w:val="24"/>
        </w:rPr>
      </w:pPr>
    </w:p>
    <w:tbl>
      <w:tblPr>
        <w:tblStyle w:val="TableNormal"/>
        <w:tblW w:w="9463"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3"/>
        <w:gridCol w:w="3685"/>
        <w:gridCol w:w="1985"/>
      </w:tblGrid>
      <w:tr w:rsidR="00F524B0" w:rsidRPr="00F524B0" w14:paraId="5B242D20" w14:textId="77777777" w:rsidTr="00FC193B">
        <w:trPr>
          <w:trHeight w:val="311"/>
        </w:trPr>
        <w:tc>
          <w:tcPr>
            <w:tcW w:w="3793" w:type="dxa"/>
          </w:tcPr>
          <w:p w14:paraId="26E79A42" w14:textId="77777777" w:rsidR="00F524B0" w:rsidRPr="00F524B0" w:rsidRDefault="00F524B0" w:rsidP="00F524B0">
            <w:pPr>
              <w:spacing w:before="15"/>
              <w:ind w:left="533"/>
              <w:rPr>
                <w:rFonts w:ascii="Times New Roman" w:eastAsia="Times New Roman" w:hAnsi="Times New Roman" w:cs="Times New Roman"/>
                <w:b/>
                <w:sz w:val="24"/>
              </w:rPr>
            </w:pPr>
            <w:proofErr w:type="spellStart"/>
            <w:r w:rsidRPr="00F524B0">
              <w:rPr>
                <w:rFonts w:ascii="Times New Roman" w:eastAsia="Times New Roman" w:hAnsi="Times New Roman" w:cs="Times New Roman"/>
                <w:b/>
                <w:sz w:val="24"/>
              </w:rPr>
              <w:t>Результаты</w:t>
            </w:r>
            <w:proofErr w:type="spellEnd"/>
            <w:r w:rsidRPr="00F524B0">
              <w:rPr>
                <w:rFonts w:ascii="Times New Roman" w:eastAsia="Times New Roman" w:hAnsi="Times New Roman" w:cs="Times New Roman"/>
                <w:b/>
                <w:spacing w:val="-1"/>
                <w:sz w:val="24"/>
              </w:rPr>
              <w:t xml:space="preserve"> </w:t>
            </w:r>
            <w:proofErr w:type="spellStart"/>
            <w:r w:rsidRPr="00F524B0">
              <w:rPr>
                <w:rFonts w:ascii="Times New Roman" w:eastAsia="Times New Roman" w:hAnsi="Times New Roman" w:cs="Times New Roman"/>
                <w:b/>
                <w:spacing w:val="-2"/>
                <w:sz w:val="24"/>
              </w:rPr>
              <w:t>обучения</w:t>
            </w:r>
            <w:proofErr w:type="spellEnd"/>
          </w:p>
        </w:tc>
        <w:tc>
          <w:tcPr>
            <w:tcW w:w="3685" w:type="dxa"/>
          </w:tcPr>
          <w:p w14:paraId="1E15ACF9" w14:textId="694C64B5" w:rsidR="00F524B0" w:rsidRPr="00C85BFE" w:rsidRDefault="00C85BFE" w:rsidP="00C85BFE">
            <w:pPr>
              <w:spacing w:before="15"/>
              <w:rPr>
                <w:rFonts w:ascii="Times New Roman" w:eastAsia="Times New Roman" w:hAnsi="Times New Roman" w:cs="Times New Roman"/>
                <w:b/>
                <w:sz w:val="24"/>
                <w:lang w:val="ru-RU"/>
              </w:rPr>
            </w:pPr>
            <w:proofErr w:type="spellStart"/>
            <w:r>
              <w:rPr>
                <w:rFonts w:ascii="Times New Roman" w:hAnsi="Times New Roman" w:cs="Times New Roman"/>
                <w:b/>
                <w:iCs/>
                <w:sz w:val="24"/>
                <w:szCs w:val="24"/>
              </w:rPr>
              <w:t>Показатели</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освоенности</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компетенций</w:t>
            </w:r>
            <w:proofErr w:type="spellEnd"/>
          </w:p>
        </w:tc>
        <w:tc>
          <w:tcPr>
            <w:tcW w:w="1985" w:type="dxa"/>
          </w:tcPr>
          <w:p w14:paraId="40997B83" w14:textId="77777777" w:rsidR="00F524B0" w:rsidRPr="00F524B0" w:rsidRDefault="00F524B0" w:rsidP="00F524B0">
            <w:pPr>
              <w:spacing w:before="15"/>
              <w:ind w:left="244"/>
              <w:rPr>
                <w:rFonts w:ascii="Times New Roman" w:eastAsia="Times New Roman" w:hAnsi="Times New Roman" w:cs="Times New Roman"/>
                <w:b/>
                <w:sz w:val="24"/>
              </w:rPr>
            </w:pPr>
            <w:proofErr w:type="spellStart"/>
            <w:r w:rsidRPr="00F524B0">
              <w:rPr>
                <w:rFonts w:ascii="Times New Roman" w:eastAsia="Times New Roman" w:hAnsi="Times New Roman" w:cs="Times New Roman"/>
                <w:b/>
                <w:sz w:val="24"/>
              </w:rPr>
              <w:t>Методы</w:t>
            </w:r>
            <w:proofErr w:type="spellEnd"/>
            <w:r w:rsidRPr="00F524B0">
              <w:rPr>
                <w:rFonts w:ascii="Times New Roman" w:eastAsia="Times New Roman" w:hAnsi="Times New Roman" w:cs="Times New Roman"/>
                <w:b/>
                <w:spacing w:val="2"/>
                <w:sz w:val="24"/>
              </w:rPr>
              <w:t xml:space="preserve"> </w:t>
            </w:r>
            <w:proofErr w:type="spellStart"/>
            <w:r w:rsidRPr="00F524B0">
              <w:rPr>
                <w:rFonts w:ascii="Times New Roman" w:eastAsia="Times New Roman" w:hAnsi="Times New Roman" w:cs="Times New Roman"/>
                <w:b/>
                <w:spacing w:val="-2"/>
                <w:sz w:val="24"/>
              </w:rPr>
              <w:t>оценки</w:t>
            </w:r>
            <w:proofErr w:type="spellEnd"/>
          </w:p>
        </w:tc>
      </w:tr>
      <w:tr w:rsidR="00F524B0" w:rsidRPr="00F524B0" w14:paraId="2CF26B41" w14:textId="77777777" w:rsidTr="00FC193B">
        <w:trPr>
          <w:trHeight w:val="6089"/>
        </w:trPr>
        <w:tc>
          <w:tcPr>
            <w:tcW w:w="3793" w:type="dxa"/>
          </w:tcPr>
          <w:p w14:paraId="15E40AFB" w14:textId="3B015019" w:rsidR="00F524B0" w:rsidRPr="002F5A16" w:rsidRDefault="00C85BFE" w:rsidP="00F524B0">
            <w:pPr>
              <w:spacing w:before="3" w:line="237" w:lineRule="auto"/>
              <w:ind w:left="110" w:right="68"/>
              <w:rPr>
                <w:rFonts w:ascii="Times New Roman" w:eastAsia="Times New Roman" w:hAnsi="Times New Roman" w:cs="Times New Roman"/>
                <w:b/>
                <w:lang w:val="ru-RU"/>
              </w:rPr>
            </w:pPr>
            <w:r>
              <w:rPr>
                <w:rFonts w:ascii="Times New Roman" w:eastAsia="Times New Roman" w:hAnsi="Times New Roman" w:cs="Times New Roman"/>
                <w:b/>
                <w:lang w:val="ru-RU"/>
              </w:rPr>
              <w:t xml:space="preserve"> Знает</w:t>
            </w:r>
          </w:p>
          <w:p w14:paraId="6885F74E" w14:textId="77777777" w:rsidR="00F524B0" w:rsidRPr="002F5A16" w:rsidRDefault="00F524B0">
            <w:pPr>
              <w:numPr>
                <w:ilvl w:val="0"/>
                <w:numId w:val="3"/>
              </w:numPr>
              <w:tabs>
                <w:tab w:val="left" w:pos="239"/>
              </w:tabs>
              <w:ind w:right="257"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закономерности процессов кристаллизации и структурообразования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металлов и сплавов, основы их термообработки, способы защиты металлов от коррозии;</w:t>
            </w:r>
          </w:p>
          <w:p w14:paraId="766D470C" w14:textId="77777777" w:rsidR="00F524B0" w:rsidRPr="002F5A16" w:rsidRDefault="00F524B0">
            <w:pPr>
              <w:numPr>
                <w:ilvl w:val="0"/>
                <w:numId w:val="3"/>
              </w:numPr>
              <w:tabs>
                <w:tab w:val="left" w:pos="239"/>
              </w:tabs>
              <w:ind w:right="650"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классификацию</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способы получения композитных </w:t>
            </w:r>
            <w:r w:rsidRPr="002F5A16">
              <w:rPr>
                <w:rFonts w:ascii="Times New Roman" w:eastAsia="Times New Roman" w:hAnsi="Times New Roman" w:cs="Times New Roman"/>
                <w:spacing w:val="-2"/>
                <w:lang w:val="ru-RU"/>
              </w:rPr>
              <w:t>материалов;</w:t>
            </w:r>
          </w:p>
          <w:p w14:paraId="594B7DC9" w14:textId="77777777" w:rsidR="00F524B0" w:rsidRPr="002F5A16" w:rsidRDefault="00F524B0">
            <w:pPr>
              <w:numPr>
                <w:ilvl w:val="0"/>
                <w:numId w:val="3"/>
              </w:numPr>
              <w:tabs>
                <w:tab w:val="left" w:pos="239"/>
              </w:tabs>
              <w:ind w:right="239"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принципы выбора конструкционных материалов для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применения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в</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производстве;</w:t>
            </w:r>
          </w:p>
          <w:p w14:paraId="40256D8C" w14:textId="77777777" w:rsidR="00F524B0" w:rsidRPr="002F5A16" w:rsidRDefault="00F524B0">
            <w:pPr>
              <w:numPr>
                <w:ilvl w:val="0"/>
                <w:numId w:val="3"/>
              </w:numPr>
              <w:tabs>
                <w:tab w:val="left" w:pos="239"/>
              </w:tabs>
              <w:spacing w:before="2" w:line="237" w:lineRule="auto"/>
              <w:ind w:right="285"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строение</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свойства</w:t>
            </w:r>
            <w:r w:rsidRPr="002F5A16">
              <w:rPr>
                <w:rFonts w:ascii="Times New Roman" w:eastAsia="Times New Roman" w:hAnsi="Times New Roman" w:cs="Times New Roman"/>
                <w:spacing w:val="-13"/>
                <w:lang w:val="ru-RU"/>
              </w:rPr>
              <w:t xml:space="preserve"> </w:t>
            </w:r>
            <w:r w:rsidRPr="002F5A16">
              <w:rPr>
                <w:rFonts w:ascii="Times New Roman" w:eastAsia="Times New Roman" w:hAnsi="Times New Roman" w:cs="Times New Roman"/>
                <w:lang w:val="ru-RU"/>
              </w:rPr>
              <w:t>металлов, методы их исследования;</w:t>
            </w:r>
          </w:p>
          <w:p w14:paraId="76E8726A" w14:textId="77777777" w:rsidR="00F524B0" w:rsidRPr="002F5A16" w:rsidRDefault="00F524B0">
            <w:pPr>
              <w:numPr>
                <w:ilvl w:val="0"/>
                <w:numId w:val="3"/>
              </w:numPr>
              <w:tabs>
                <w:tab w:val="left" w:pos="239"/>
              </w:tabs>
              <w:spacing w:before="1"/>
              <w:ind w:right="320"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классификацию материалов, металлов</w:t>
            </w:r>
            <w:r w:rsidRPr="002F5A16">
              <w:rPr>
                <w:rFonts w:ascii="Times New Roman" w:eastAsia="Times New Roman" w:hAnsi="Times New Roman" w:cs="Times New Roman"/>
                <w:spacing w:val="-9"/>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9"/>
                <w:lang w:val="ru-RU"/>
              </w:rPr>
              <w:t xml:space="preserve"> </w:t>
            </w:r>
            <w:r w:rsidRPr="002F5A16">
              <w:rPr>
                <w:rFonts w:ascii="Times New Roman" w:eastAsia="Times New Roman" w:hAnsi="Times New Roman" w:cs="Times New Roman"/>
                <w:lang w:val="ru-RU"/>
              </w:rPr>
              <w:t>сплавов,</w:t>
            </w:r>
            <w:r w:rsidRPr="002F5A16">
              <w:rPr>
                <w:rFonts w:ascii="Times New Roman" w:eastAsia="Times New Roman" w:hAnsi="Times New Roman" w:cs="Times New Roman"/>
                <w:spacing w:val="-12"/>
                <w:lang w:val="ru-RU"/>
              </w:rPr>
              <w:t xml:space="preserve"> </w:t>
            </w:r>
            <w:r w:rsidRPr="002F5A16">
              <w:rPr>
                <w:rFonts w:ascii="Times New Roman" w:eastAsia="Times New Roman" w:hAnsi="Times New Roman" w:cs="Times New Roman"/>
                <w:lang w:val="ru-RU"/>
              </w:rPr>
              <w:t>их</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области </w:t>
            </w:r>
            <w:r w:rsidRPr="002F5A16">
              <w:rPr>
                <w:rFonts w:ascii="Times New Roman" w:eastAsia="Times New Roman" w:hAnsi="Times New Roman" w:cs="Times New Roman"/>
                <w:spacing w:val="-2"/>
                <w:lang w:val="ru-RU"/>
              </w:rPr>
              <w:t>применения;</w:t>
            </w:r>
          </w:p>
          <w:p w14:paraId="4E7A558D" w14:textId="77777777" w:rsidR="00F524B0" w:rsidRPr="002F5A16" w:rsidRDefault="00F524B0">
            <w:pPr>
              <w:numPr>
                <w:ilvl w:val="0"/>
                <w:numId w:val="3"/>
              </w:numPr>
              <w:tabs>
                <w:tab w:val="left" w:pos="239"/>
              </w:tabs>
              <w:ind w:right="132"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правила расшифровки марок сталей.</w:t>
            </w:r>
            <w:r w:rsidRPr="002F5A16">
              <w:rPr>
                <w:rFonts w:ascii="Times New Roman" w:eastAsia="Times New Roman" w:hAnsi="Times New Roman" w:cs="Times New Roman"/>
                <w:spacing w:val="-13"/>
                <w:lang w:val="ru-RU"/>
              </w:rPr>
              <w:t xml:space="preserve"> </w:t>
            </w:r>
            <w:r w:rsidRPr="002F5A16">
              <w:rPr>
                <w:rFonts w:ascii="Times New Roman" w:eastAsia="Times New Roman" w:hAnsi="Times New Roman" w:cs="Times New Roman"/>
                <w:lang w:val="ru-RU"/>
              </w:rPr>
              <w:t>Чугунов</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сплавов</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цветных </w:t>
            </w:r>
            <w:r w:rsidRPr="002F5A16">
              <w:rPr>
                <w:rFonts w:ascii="Times New Roman" w:eastAsia="Times New Roman" w:hAnsi="Times New Roman" w:cs="Times New Roman"/>
                <w:spacing w:val="-2"/>
                <w:lang w:val="ru-RU"/>
              </w:rPr>
              <w:t>металлов;</w:t>
            </w:r>
          </w:p>
          <w:p w14:paraId="5CBED4BD" w14:textId="77777777" w:rsidR="00F524B0" w:rsidRPr="002F5A16" w:rsidRDefault="00F524B0" w:rsidP="00F524B0">
            <w:pPr>
              <w:spacing w:before="9"/>
              <w:rPr>
                <w:rFonts w:ascii="Times New Roman" w:eastAsia="Times New Roman" w:hAnsi="Times New Roman" w:cs="Times New Roman"/>
                <w:b/>
                <w:lang w:val="ru-RU"/>
              </w:rPr>
            </w:pPr>
          </w:p>
          <w:p w14:paraId="1FF44CF9" w14:textId="5C0CA8B5" w:rsidR="00F524B0" w:rsidRPr="002F5A16" w:rsidRDefault="00C85BFE" w:rsidP="00F524B0">
            <w:pPr>
              <w:spacing w:line="237" w:lineRule="auto"/>
              <w:ind w:left="110" w:right="68"/>
              <w:rPr>
                <w:rFonts w:ascii="Times New Roman" w:eastAsia="Times New Roman" w:hAnsi="Times New Roman" w:cs="Times New Roman"/>
                <w:b/>
                <w:lang w:val="ru-RU"/>
              </w:rPr>
            </w:pPr>
            <w:r>
              <w:rPr>
                <w:rFonts w:ascii="Times New Roman" w:eastAsia="Times New Roman" w:hAnsi="Times New Roman" w:cs="Times New Roman"/>
                <w:b/>
                <w:lang w:val="ru-RU"/>
              </w:rPr>
              <w:t xml:space="preserve"> Умеет</w:t>
            </w:r>
          </w:p>
          <w:p w14:paraId="7A39BF06" w14:textId="77777777" w:rsidR="00F524B0" w:rsidRPr="002F5A16" w:rsidRDefault="00F524B0">
            <w:pPr>
              <w:numPr>
                <w:ilvl w:val="0"/>
                <w:numId w:val="3"/>
              </w:numPr>
              <w:tabs>
                <w:tab w:val="left" w:pos="239"/>
              </w:tabs>
              <w:ind w:right="432"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 xml:space="preserve">распознавать и </w:t>
            </w:r>
            <w:r w:rsidRPr="002F5A16">
              <w:rPr>
                <w:rFonts w:ascii="Times New Roman" w:eastAsia="Times New Roman" w:hAnsi="Times New Roman" w:cs="Times New Roman"/>
                <w:spacing w:val="-2"/>
                <w:lang w:val="ru-RU"/>
              </w:rPr>
              <w:t xml:space="preserve">классифицировать </w:t>
            </w:r>
            <w:r w:rsidRPr="002F5A16">
              <w:rPr>
                <w:rFonts w:ascii="Times New Roman" w:eastAsia="Times New Roman" w:hAnsi="Times New Roman" w:cs="Times New Roman"/>
                <w:lang w:val="ru-RU"/>
              </w:rPr>
              <w:t>конструкционные сырьевые материалы</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по</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внешнему</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виду, происхождению, свойствам;</w:t>
            </w:r>
          </w:p>
          <w:p w14:paraId="14624FD4" w14:textId="77777777" w:rsidR="00F524B0" w:rsidRPr="00F524B0" w:rsidRDefault="00F524B0">
            <w:pPr>
              <w:numPr>
                <w:ilvl w:val="0"/>
                <w:numId w:val="3"/>
              </w:numPr>
              <w:tabs>
                <w:tab w:val="left" w:pos="239"/>
              </w:tabs>
              <w:spacing w:before="1" w:line="237" w:lineRule="auto"/>
              <w:ind w:right="392" w:firstLine="0"/>
              <w:rPr>
                <w:rFonts w:ascii="Times New Roman" w:eastAsia="Times New Roman" w:hAnsi="Times New Roman" w:cs="Times New Roman"/>
              </w:rPr>
            </w:pPr>
            <w:proofErr w:type="spellStart"/>
            <w:r w:rsidRPr="00F524B0">
              <w:rPr>
                <w:rFonts w:ascii="Times New Roman" w:eastAsia="Times New Roman" w:hAnsi="Times New Roman" w:cs="Times New Roman"/>
              </w:rPr>
              <w:t>определять</w:t>
            </w:r>
            <w:proofErr w:type="spellEnd"/>
            <w:r w:rsidRPr="00F524B0">
              <w:rPr>
                <w:rFonts w:ascii="Times New Roman" w:eastAsia="Times New Roman" w:hAnsi="Times New Roman" w:cs="Times New Roman"/>
              </w:rPr>
              <w:t xml:space="preserve"> </w:t>
            </w:r>
            <w:proofErr w:type="spellStart"/>
            <w:r w:rsidRPr="00F524B0">
              <w:rPr>
                <w:rFonts w:ascii="Times New Roman" w:eastAsia="Times New Roman" w:hAnsi="Times New Roman" w:cs="Times New Roman"/>
              </w:rPr>
              <w:t>виды</w:t>
            </w:r>
            <w:proofErr w:type="spellEnd"/>
            <w:r w:rsidRPr="00F524B0">
              <w:rPr>
                <w:rFonts w:ascii="Times New Roman" w:eastAsia="Times New Roman" w:hAnsi="Times New Roman" w:cs="Times New Roman"/>
              </w:rPr>
              <w:t xml:space="preserve"> </w:t>
            </w:r>
            <w:proofErr w:type="spellStart"/>
            <w:r w:rsidRPr="00F524B0">
              <w:rPr>
                <w:rFonts w:ascii="Times New Roman" w:eastAsia="Times New Roman" w:hAnsi="Times New Roman" w:cs="Times New Roman"/>
              </w:rPr>
              <w:t>конструкционных</w:t>
            </w:r>
            <w:proofErr w:type="spellEnd"/>
            <w:r w:rsidRPr="00F524B0">
              <w:rPr>
                <w:rFonts w:ascii="Times New Roman" w:eastAsia="Times New Roman" w:hAnsi="Times New Roman" w:cs="Times New Roman"/>
                <w:spacing w:val="-14"/>
              </w:rPr>
              <w:t xml:space="preserve"> </w:t>
            </w:r>
            <w:proofErr w:type="spellStart"/>
            <w:r w:rsidRPr="00F524B0">
              <w:rPr>
                <w:rFonts w:ascii="Times New Roman" w:eastAsia="Times New Roman" w:hAnsi="Times New Roman" w:cs="Times New Roman"/>
              </w:rPr>
              <w:t>материалов</w:t>
            </w:r>
            <w:proofErr w:type="spellEnd"/>
            <w:r w:rsidRPr="00F524B0">
              <w:rPr>
                <w:rFonts w:ascii="Times New Roman" w:eastAsia="Times New Roman" w:hAnsi="Times New Roman" w:cs="Times New Roman"/>
              </w:rPr>
              <w:t>;</w:t>
            </w:r>
          </w:p>
          <w:p w14:paraId="1A9D3B3B" w14:textId="77777777" w:rsidR="00F524B0" w:rsidRPr="002F5A16" w:rsidRDefault="00F524B0">
            <w:pPr>
              <w:numPr>
                <w:ilvl w:val="0"/>
                <w:numId w:val="3"/>
              </w:numPr>
              <w:tabs>
                <w:tab w:val="left" w:pos="239"/>
              </w:tabs>
              <w:spacing w:before="1"/>
              <w:ind w:right="159"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выбирать материалы для конструкций</w:t>
            </w:r>
            <w:r w:rsidRPr="002F5A16">
              <w:rPr>
                <w:rFonts w:ascii="Times New Roman" w:eastAsia="Times New Roman" w:hAnsi="Times New Roman" w:cs="Times New Roman"/>
                <w:spacing w:val="-6"/>
                <w:lang w:val="ru-RU"/>
              </w:rPr>
              <w:t xml:space="preserve"> </w:t>
            </w:r>
            <w:r w:rsidRPr="002F5A16">
              <w:rPr>
                <w:rFonts w:ascii="Times New Roman" w:eastAsia="Times New Roman" w:hAnsi="Times New Roman" w:cs="Times New Roman"/>
                <w:lang w:val="ru-RU"/>
              </w:rPr>
              <w:t>по</w:t>
            </w:r>
            <w:r w:rsidRPr="002F5A16">
              <w:rPr>
                <w:rFonts w:ascii="Times New Roman" w:eastAsia="Times New Roman" w:hAnsi="Times New Roman" w:cs="Times New Roman"/>
                <w:spacing w:val="-11"/>
                <w:lang w:val="ru-RU"/>
              </w:rPr>
              <w:t xml:space="preserve"> </w:t>
            </w:r>
            <w:r w:rsidRPr="002F5A16">
              <w:rPr>
                <w:rFonts w:ascii="Times New Roman" w:eastAsia="Times New Roman" w:hAnsi="Times New Roman" w:cs="Times New Roman"/>
                <w:lang w:val="ru-RU"/>
              </w:rPr>
              <w:t>их</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назначению</w:t>
            </w:r>
            <w:r w:rsidRPr="002F5A16">
              <w:rPr>
                <w:rFonts w:ascii="Times New Roman" w:eastAsia="Times New Roman" w:hAnsi="Times New Roman" w:cs="Times New Roman"/>
                <w:spacing w:val="-12"/>
                <w:lang w:val="ru-RU"/>
              </w:rPr>
              <w:t xml:space="preserve"> </w:t>
            </w:r>
            <w:r w:rsidRPr="002F5A16">
              <w:rPr>
                <w:rFonts w:ascii="Times New Roman" w:eastAsia="Times New Roman" w:hAnsi="Times New Roman" w:cs="Times New Roman"/>
                <w:lang w:val="ru-RU"/>
              </w:rPr>
              <w:t>и условиям эксплуатации;</w:t>
            </w:r>
          </w:p>
          <w:p w14:paraId="1CF5F74A" w14:textId="77777777" w:rsidR="00F524B0" w:rsidRPr="002F5A16" w:rsidRDefault="00F524B0">
            <w:pPr>
              <w:numPr>
                <w:ilvl w:val="0"/>
                <w:numId w:val="3"/>
              </w:numPr>
              <w:tabs>
                <w:tab w:val="left" w:pos="239"/>
              </w:tabs>
              <w:ind w:right="666"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проводить</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исследования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 испытания материалов;</w:t>
            </w:r>
          </w:p>
          <w:p w14:paraId="231C95D8" w14:textId="77777777" w:rsidR="00F524B0" w:rsidRPr="002F5A16" w:rsidRDefault="00F524B0">
            <w:pPr>
              <w:numPr>
                <w:ilvl w:val="0"/>
                <w:numId w:val="3"/>
              </w:numPr>
              <w:tabs>
                <w:tab w:val="left" w:pos="239"/>
              </w:tabs>
              <w:ind w:right="257"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расшифровывать</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марки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сталей и сплавов;</w:t>
            </w:r>
          </w:p>
        </w:tc>
        <w:tc>
          <w:tcPr>
            <w:tcW w:w="3685" w:type="dxa"/>
          </w:tcPr>
          <w:p w14:paraId="1AAD4FA5" w14:textId="77777777" w:rsidR="00F524B0" w:rsidRPr="00F524B0" w:rsidRDefault="00F524B0">
            <w:pPr>
              <w:numPr>
                <w:ilvl w:val="0"/>
                <w:numId w:val="2"/>
              </w:numPr>
              <w:tabs>
                <w:tab w:val="left" w:pos="238"/>
              </w:tabs>
              <w:spacing w:line="237" w:lineRule="auto"/>
              <w:ind w:right="104" w:firstLine="0"/>
              <w:rPr>
                <w:rFonts w:ascii="Times New Roman" w:eastAsia="Times New Roman" w:hAnsi="Times New Roman" w:cs="Times New Roman"/>
              </w:rPr>
            </w:pPr>
            <w:proofErr w:type="spellStart"/>
            <w:r w:rsidRPr="00F524B0">
              <w:rPr>
                <w:rFonts w:ascii="Times New Roman" w:eastAsia="Times New Roman" w:hAnsi="Times New Roman" w:cs="Times New Roman"/>
              </w:rPr>
              <w:t>определяет</w:t>
            </w:r>
            <w:proofErr w:type="spellEnd"/>
            <w:r w:rsidRPr="00F524B0">
              <w:rPr>
                <w:rFonts w:ascii="Times New Roman" w:eastAsia="Times New Roman" w:hAnsi="Times New Roman" w:cs="Times New Roman"/>
                <w:spacing w:val="-14"/>
              </w:rPr>
              <w:t xml:space="preserve"> </w:t>
            </w:r>
            <w:proofErr w:type="spellStart"/>
            <w:r w:rsidRPr="00F524B0">
              <w:rPr>
                <w:rFonts w:ascii="Times New Roman" w:eastAsia="Times New Roman" w:hAnsi="Times New Roman" w:cs="Times New Roman"/>
              </w:rPr>
              <w:t>виды</w:t>
            </w:r>
            <w:proofErr w:type="spellEnd"/>
            <w:r w:rsidRPr="00F524B0">
              <w:rPr>
                <w:rFonts w:ascii="Times New Roman" w:eastAsia="Times New Roman" w:hAnsi="Times New Roman" w:cs="Times New Roman"/>
                <w:spacing w:val="-14"/>
              </w:rPr>
              <w:t xml:space="preserve"> </w:t>
            </w:r>
            <w:proofErr w:type="spellStart"/>
            <w:r w:rsidRPr="00F524B0">
              <w:rPr>
                <w:rFonts w:ascii="Times New Roman" w:eastAsia="Times New Roman" w:hAnsi="Times New Roman" w:cs="Times New Roman"/>
              </w:rPr>
              <w:t>конструкционных</w:t>
            </w:r>
            <w:proofErr w:type="spellEnd"/>
            <w:r w:rsidRPr="00F524B0">
              <w:rPr>
                <w:rFonts w:ascii="Times New Roman" w:eastAsia="Times New Roman" w:hAnsi="Times New Roman" w:cs="Times New Roman"/>
              </w:rPr>
              <w:t xml:space="preserve"> </w:t>
            </w:r>
            <w:proofErr w:type="spellStart"/>
            <w:r w:rsidRPr="00F524B0">
              <w:rPr>
                <w:rFonts w:ascii="Times New Roman" w:eastAsia="Times New Roman" w:hAnsi="Times New Roman" w:cs="Times New Roman"/>
                <w:spacing w:val="-2"/>
              </w:rPr>
              <w:t>материалов</w:t>
            </w:r>
            <w:proofErr w:type="spellEnd"/>
            <w:r w:rsidRPr="00F524B0">
              <w:rPr>
                <w:rFonts w:ascii="Times New Roman" w:eastAsia="Times New Roman" w:hAnsi="Times New Roman" w:cs="Times New Roman"/>
                <w:spacing w:val="-2"/>
              </w:rPr>
              <w:t>;</w:t>
            </w:r>
          </w:p>
          <w:p w14:paraId="05D52E0F" w14:textId="77777777" w:rsidR="00F524B0" w:rsidRPr="002F5A16" w:rsidRDefault="00F524B0">
            <w:pPr>
              <w:numPr>
                <w:ilvl w:val="0"/>
                <w:numId w:val="2"/>
              </w:numPr>
              <w:tabs>
                <w:tab w:val="left" w:pos="238"/>
              </w:tabs>
              <w:ind w:right="158"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устанавливает назначение и условия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эксплуатации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конструкций;</w:t>
            </w:r>
          </w:p>
          <w:p w14:paraId="5E54A301" w14:textId="77777777" w:rsidR="00F524B0" w:rsidRPr="002F5A16" w:rsidRDefault="00F524B0">
            <w:pPr>
              <w:numPr>
                <w:ilvl w:val="0"/>
                <w:numId w:val="2"/>
              </w:numPr>
              <w:tabs>
                <w:tab w:val="left" w:pos="238"/>
              </w:tabs>
              <w:spacing w:before="2"/>
              <w:ind w:right="164"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классифицирует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конструкционные сырьевые материалы по внешнему виду, происхождению, свойствам;</w:t>
            </w:r>
          </w:p>
          <w:p w14:paraId="6FFE47FC" w14:textId="77777777" w:rsidR="00F524B0" w:rsidRPr="002F5A16" w:rsidRDefault="00F524B0">
            <w:pPr>
              <w:numPr>
                <w:ilvl w:val="0"/>
                <w:numId w:val="2"/>
              </w:numPr>
              <w:tabs>
                <w:tab w:val="left" w:pos="238"/>
              </w:tabs>
              <w:ind w:right="904"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 устанавливает вид, происхождение и свойства конструкционных</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сырьевых </w:t>
            </w:r>
            <w:r w:rsidRPr="002F5A16">
              <w:rPr>
                <w:rFonts w:ascii="Times New Roman" w:eastAsia="Times New Roman" w:hAnsi="Times New Roman" w:cs="Times New Roman"/>
                <w:spacing w:val="-2"/>
                <w:lang w:val="ru-RU"/>
              </w:rPr>
              <w:t>материалов;</w:t>
            </w:r>
          </w:p>
          <w:p w14:paraId="091C7A99" w14:textId="77777777" w:rsidR="00F524B0" w:rsidRPr="002F5A16" w:rsidRDefault="00F524B0">
            <w:pPr>
              <w:numPr>
                <w:ilvl w:val="0"/>
                <w:numId w:val="2"/>
              </w:numPr>
              <w:tabs>
                <w:tab w:val="left" w:pos="238"/>
              </w:tabs>
              <w:spacing w:line="242" w:lineRule="auto"/>
              <w:ind w:right="123"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проводит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испытания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механических свойств материалов;</w:t>
            </w:r>
          </w:p>
          <w:p w14:paraId="2497F05D" w14:textId="77777777" w:rsidR="00F524B0" w:rsidRPr="002F5A16" w:rsidRDefault="00F524B0">
            <w:pPr>
              <w:numPr>
                <w:ilvl w:val="0"/>
                <w:numId w:val="2"/>
              </w:numPr>
              <w:tabs>
                <w:tab w:val="left" w:pos="238"/>
              </w:tabs>
              <w:ind w:right="442"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выбирает материалы для конструкций</w:t>
            </w:r>
            <w:r w:rsidRPr="002F5A16">
              <w:rPr>
                <w:rFonts w:ascii="Times New Roman" w:eastAsia="Times New Roman" w:hAnsi="Times New Roman" w:cs="Times New Roman"/>
                <w:spacing w:val="-6"/>
                <w:lang w:val="ru-RU"/>
              </w:rPr>
              <w:t xml:space="preserve"> </w:t>
            </w:r>
            <w:r w:rsidRPr="002F5A16">
              <w:rPr>
                <w:rFonts w:ascii="Times New Roman" w:eastAsia="Times New Roman" w:hAnsi="Times New Roman" w:cs="Times New Roman"/>
                <w:lang w:val="ru-RU"/>
              </w:rPr>
              <w:t>по</w:t>
            </w:r>
            <w:r w:rsidRPr="002F5A16">
              <w:rPr>
                <w:rFonts w:ascii="Times New Roman" w:eastAsia="Times New Roman" w:hAnsi="Times New Roman" w:cs="Times New Roman"/>
                <w:spacing w:val="-10"/>
                <w:lang w:val="ru-RU"/>
              </w:rPr>
              <w:t xml:space="preserve"> </w:t>
            </w:r>
            <w:r w:rsidRPr="002F5A16">
              <w:rPr>
                <w:rFonts w:ascii="Times New Roman" w:eastAsia="Times New Roman" w:hAnsi="Times New Roman" w:cs="Times New Roman"/>
                <w:lang w:val="ru-RU"/>
              </w:rPr>
              <w:t>их</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назначению</w:t>
            </w:r>
            <w:r w:rsidRPr="002F5A16">
              <w:rPr>
                <w:rFonts w:ascii="Times New Roman" w:eastAsia="Times New Roman" w:hAnsi="Times New Roman" w:cs="Times New Roman"/>
                <w:spacing w:val="-12"/>
                <w:lang w:val="ru-RU"/>
              </w:rPr>
              <w:t xml:space="preserve"> </w:t>
            </w:r>
            <w:r w:rsidRPr="002F5A16">
              <w:rPr>
                <w:rFonts w:ascii="Times New Roman" w:eastAsia="Times New Roman" w:hAnsi="Times New Roman" w:cs="Times New Roman"/>
                <w:lang w:val="ru-RU"/>
              </w:rPr>
              <w:t>и условиям эксплуатации;</w:t>
            </w:r>
          </w:p>
          <w:p w14:paraId="73ECDCC6" w14:textId="77777777" w:rsidR="00F524B0" w:rsidRPr="00F524B0" w:rsidRDefault="00F524B0">
            <w:pPr>
              <w:numPr>
                <w:ilvl w:val="0"/>
                <w:numId w:val="2"/>
              </w:numPr>
              <w:tabs>
                <w:tab w:val="left" w:pos="238"/>
              </w:tabs>
              <w:ind w:right="1220" w:firstLine="0"/>
              <w:rPr>
                <w:rFonts w:ascii="Times New Roman" w:eastAsia="Times New Roman" w:hAnsi="Times New Roman" w:cs="Times New Roman"/>
              </w:rPr>
            </w:pPr>
            <w:proofErr w:type="spellStart"/>
            <w:r w:rsidRPr="00F524B0">
              <w:rPr>
                <w:rFonts w:ascii="Times New Roman" w:eastAsia="Times New Roman" w:hAnsi="Times New Roman" w:cs="Times New Roman"/>
              </w:rPr>
              <w:t>проводит</w:t>
            </w:r>
            <w:proofErr w:type="spellEnd"/>
            <w:r w:rsidRPr="00F524B0">
              <w:rPr>
                <w:rFonts w:ascii="Times New Roman" w:eastAsia="Times New Roman" w:hAnsi="Times New Roman" w:cs="Times New Roman"/>
                <w:spacing w:val="-14"/>
              </w:rPr>
              <w:t xml:space="preserve"> </w:t>
            </w:r>
            <w:proofErr w:type="spellStart"/>
            <w:r w:rsidRPr="00F524B0">
              <w:rPr>
                <w:rFonts w:ascii="Times New Roman" w:eastAsia="Times New Roman" w:hAnsi="Times New Roman" w:cs="Times New Roman"/>
              </w:rPr>
              <w:t>исследования</w:t>
            </w:r>
            <w:proofErr w:type="spellEnd"/>
            <w:r w:rsidRPr="00F524B0">
              <w:rPr>
                <w:rFonts w:ascii="Times New Roman" w:eastAsia="Times New Roman" w:hAnsi="Times New Roman" w:cs="Times New Roman"/>
              </w:rPr>
              <w:t xml:space="preserve"> </w:t>
            </w:r>
            <w:proofErr w:type="spellStart"/>
            <w:r w:rsidRPr="00F524B0">
              <w:rPr>
                <w:rFonts w:ascii="Times New Roman" w:eastAsia="Times New Roman" w:hAnsi="Times New Roman" w:cs="Times New Roman"/>
                <w:spacing w:val="-2"/>
              </w:rPr>
              <w:t>материалов</w:t>
            </w:r>
            <w:proofErr w:type="spellEnd"/>
            <w:r w:rsidRPr="00F524B0">
              <w:rPr>
                <w:rFonts w:ascii="Times New Roman" w:eastAsia="Times New Roman" w:hAnsi="Times New Roman" w:cs="Times New Roman"/>
                <w:spacing w:val="-2"/>
              </w:rPr>
              <w:t>;</w:t>
            </w:r>
          </w:p>
          <w:p w14:paraId="60DE9296" w14:textId="77777777" w:rsidR="00F524B0" w:rsidRPr="002F5A16" w:rsidRDefault="00F524B0">
            <w:pPr>
              <w:numPr>
                <w:ilvl w:val="0"/>
                <w:numId w:val="2"/>
              </w:numPr>
              <w:tabs>
                <w:tab w:val="left" w:pos="238"/>
              </w:tabs>
              <w:ind w:right="357"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излагает принципы выбора конструкционных</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материалов</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для применения в производстве;</w:t>
            </w:r>
          </w:p>
          <w:p w14:paraId="55AA6BAB" w14:textId="77777777" w:rsidR="00F524B0" w:rsidRPr="002F5A16" w:rsidRDefault="00F524B0">
            <w:pPr>
              <w:numPr>
                <w:ilvl w:val="0"/>
                <w:numId w:val="2"/>
              </w:numPr>
              <w:tabs>
                <w:tab w:val="left" w:pos="238"/>
              </w:tabs>
              <w:ind w:right="364"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объясняет закономерности процессов кристаллизации и структурообразования</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металлов</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и </w:t>
            </w:r>
            <w:r w:rsidRPr="002F5A16">
              <w:rPr>
                <w:rFonts w:ascii="Times New Roman" w:eastAsia="Times New Roman" w:hAnsi="Times New Roman" w:cs="Times New Roman"/>
                <w:spacing w:val="-2"/>
                <w:lang w:val="ru-RU"/>
              </w:rPr>
              <w:t>сплавов;</w:t>
            </w:r>
          </w:p>
          <w:p w14:paraId="05F15D89" w14:textId="77777777" w:rsidR="00F524B0" w:rsidRPr="002F5A16" w:rsidRDefault="00F524B0">
            <w:pPr>
              <w:numPr>
                <w:ilvl w:val="0"/>
                <w:numId w:val="2"/>
              </w:numPr>
              <w:tabs>
                <w:tab w:val="left" w:pos="238"/>
              </w:tabs>
              <w:ind w:right="572"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описывает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способы</w:t>
            </w:r>
            <w:r w:rsidRPr="002F5A16">
              <w:rPr>
                <w:rFonts w:ascii="Times New Roman" w:eastAsia="Times New Roman" w:hAnsi="Times New Roman" w:cs="Times New Roman"/>
                <w:spacing w:val="-13"/>
                <w:lang w:val="ru-RU"/>
              </w:rPr>
              <w:t xml:space="preserve"> </w:t>
            </w:r>
            <w:r w:rsidRPr="002F5A16">
              <w:rPr>
                <w:rFonts w:ascii="Times New Roman" w:eastAsia="Times New Roman" w:hAnsi="Times New Roman" w:cs="Times New Roman"/>
                <w:lang w:val="ru-RU"/>
              </w:rPr>
              <w:t>защиты</w:t>
            </w:r>
            <w:r w:rsidRPr="002F5A16">
              <w:rPr>
                <w:rFonts w:ascii="Times New Roman" w:eastAsia="Times New Roman" w:hAnsi="Times New Roman" w:cs="Times New Roman"/>
                <w:spacing w:val="-13"/>
                <w:lang w:val="ru-RU"/>
              </w:rPr>
              <w:t xml:space="preserve"> </w:t>
            </w:r>
            <w:r w:rsidRPr="002F5A16">
              <w:rPr>
                <w:rFonts w:ascii="Times New Roman" w:eastAsia="Times New Roman" w:hAnsi="Times New Roman" w:cs="Times New Roman"/>
                <w:lang w:val="ru-RU"/>
              </w:rPr>
              <w:t xml:space="preserve">от </w:t>
            </w:r>
            <w:r w:rsidRPr="002F5A16">
              <w:rPr>
                <w:rFonts w:ascii="Times New Roman" w:eastAsia="Times New Roman" w:hAnsi="Times New Roman" w:cs="Times New Roman"/>
                <w:spacing w:val="-2"/>
                <w:lang w:val="ru-RU"/>
              </w:rPr>
              <w:t>коррозии;</w:t>
            </w:r>
          </w:p>
          <w:p w14:paraId="179DFF27" w14:textId="77777777" w:rsidR="00F524B0" w:rsidRPr="002F5A16" w:rsidRDefault="00F524B0">
            <w:pPr>
              <w:numPr>
                <w:ilvl w:val="0"/>
                <w:numId w:val="2"/>
              </w:numPr>
              <w:tabs>
                <w:tab w:val="left" w:pos="238"/>
              </w:tabs>
              <w:spacing w:line="237" w:lineRule="auto"/>
              <w:ind w:right="483"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воспроизводит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классификацию материалов,</w:t>
            </w:r>
            <w:r w:rsidRPr="002F5A16">
              <w:rPr>
                <w:rFonts w:ascii="Times New Roman" w:eastAsia="Times New Roman" w:hAnsi="Times New Roman" w:cs="Times New Roman"/>
                <w:spacing w:val="-12"/>
                <w:lang w:val="ru-RU"/>
              </w:rPr>
              <w:t xml:space="preserve"> </w:t>
            </w:r>
            <w:r w:rsidRPr="002F5A16">
              <w:rPr>
                <w:rFonts w:ascii="Times New Roman" w:eastAsia="Times New Roman" w:hAnsi="Times New Roman" w:cs="Times New Roman"/>
                <w:lang w:val="ru-RU"/>
              </w:rPr>
              <w:t>металлов</w:t>
            </w:r>
            <w:r w:rsidRPr="002F5A16">
              <w:rPr>
                <w:rFonts w:ascii="Times New Roman" w:eastAsia="Times New Roman" w:hAnsi="Times New Roman" w:cs="Times New Roman"/>
                <w:spacing w:val="-12"/>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сплавов;</w:t>
            </w:r>
          </w:p>
          <w:p w14:paraId="23523F5B" w14:textId="77777777" w:rsidR="00F524B0" w:rsidRPr="002F5A16" w:rsidRDefault="00F524B0">
            <w:pPr>
              <w:numPr>
                <w:ilvl w:val="0"/>
                <w:numId w:val="2"/>
              </w:numPr>
              <w:tabs>
                <w:tab w:val="left" w:pos="238"/>
              </w:tabs>
              <w:ind w:right="218"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представляет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области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применения материалов, металлов и сплавов;</w:t>
            </w:r>
          </w:p>
          <w:p w14:paraId="255544C7" w14:textId="77777777" w:rsidR="00F524B0" w:rsidRPr="002F5A16" w:rsidRDefault="00F524B0">
            <w:pPr>
              <w:numPr>
                <w:ilvl w:val="0"/>
                <w:numId w:val="2"/>
              </w:numPr>
              <w:tabs>
                <w:tab w:val="left" w:pos="238"/>
              </w:tabs>
              <w:spacing w:before="4" w:line="237" w:lineRule="auto"/>
              <w:ind w:right="496"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называет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методы</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исследования свойств и строения металлов;</w:t>
            </w:r>
          </w:p>
          <w:p w14:paraId="533C3B0B" w14:textId="77777777" w:rsidR="00F524B0" w:rsidRPr="002F5A16" w:rsidRDefault="00F524B0">
            <w:pPr>
              <w:numPr>
                <w:ilvl w:val="0"/>
                <w:numId w:val="2"/>
              </w:numPr>
              <w:tabs>
                <w:tab w:val="left" w:pos="238"/>
              </w:tabs>
              <w:spacing w:before="1"/>
              <w:ind w:right="190"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воспроизводит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основные</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сведения о технологии производства </w:t>
            </w:r>
            <w:r w:rsidRPr="002F5A16">
              <w:rPr>
                <w:rFonts w:ascii="Times New Roman" w:eastAsia="Times New Roman" w:hAnsi="Times New Roman" w:cs="Times New Roman"/>
                <w:spacing w:val="-2"/>
                <w:lang w:val="ru-RU"/>
              </w:rPr>
              <w:t>материалов;</w:t>
            </w:r>
          </w:p>
          <w:p w14:paraId="48B1EA0A" w14:textId="77777777" w:rsidR="00F524B0" w:rsidRPr="002F5A16" w:rsidRDefault="00F524B0">
            <w:pPr>
              <w:numPr>
                <w:ilvl w:val="0"/>
                <w:numId w:val="2"/>
              </w:numPr>
              <w:tabs>
                <w:tab w:val="left" w:pos="238"/>
              </w:tabs>
              <w:ind w:right="543"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объясняет</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строение</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и</w:t>
            </w:r>
            <w:r w:rsidRPr="002F5A16">
              <w:rPr>
                <w:rFonts w:ascii="Times New Roman" w:eastAsia="Times New Roman" w:hAnsi="Times New Roman" w:cs="Times New Roman"/>
                <w:spacing w:val="-14"/>
                <w:lang w:val="ru-RU"/>
              </w:rPr>
              <w:t xml:space="preserve"> </w:t>
            </w:r>
            <w:r w:rsidRPr="002F5A16">
              <w:rPr>
                <w:rFonts w:ascii="Times New Roman" w:eastAsia="Times New Roman" w:hAnsi="Times New Roman" w:cs="Times New Roman"/>
                <w:lang w:val="ru-RU"/>
              </w:rPr>
              <w:t xml:space="preserve">свойства </w:t>
            </w:r>
            <w:r w:rsidRPr="002F5A16">
              <w:rPr>
                <w:rFonts w:ascii="Times New Roman" w:eastAsia="Times New Roman" w:hAnsi="Times New Roman" w:cs="Times New Roman"/>
                <w:spacing w:val="-2"/>
                <w:lang w:val="ru-RU"/>
              </w:rPr>
              <w:t>металлов</w:t>
            </w:r>
          </w:p>
        </w:tc>
        <w:tc>
          <w:tcPr>
            <w:tcW w:w="1985" w:type="dxa"/>
          </w:tcPr>
          <w:p w14:paraId="6C6C61B0" w14:textId="77777777" w:rsidR="00F524B0" w:rsidRPr="00F524B0" w:rsidRDefault="00F524B0" w:rsidP="00697B36">
            <w:pPr>
              <w:spacing w:line="237" w:lineRule="auto"/>
              <w:ind w:left="109"/>
              <w:rPr>
                <w:rFonts w:ascii="Times New Roman" w:eastAsia="Times New Roman" w:hAnsi="Times New Roman" w:cs="Times New Roman"/>
              </w:rPr>
            </w:pPr>
            <w:proofErr w:type="spellStart"/>
            <w:r w:rsidRPr="00F524B0">
              <w:rPr>
                <w:rFonts w:ascii="Times New Roman" w:eastAsia="Times New Roman" w:hAnsi="Times New Roman" w:cs="Times New Roman"/>
              </w:rPr>
              <w:t>Оценка</w:t>
            </w:r>
            <w:proofErr w:type="spellEnd"/>
            <w:r w:rsidRPr="00F524B0">
              <w:rPr>
                <w:rFonts w:ascii="Times New Roman" w:eastAsia="Times New Roman" w:hAnsi="Times New Roman" w:cs="Times New Roman"/>
                <w:spacing w:val="-14"/>
              </w:rPr>
              <w:t xml:space="preserve"> </w:t>
            </w:r>
            <w:proofErr w:type="spellStart"/>
            <w:r w:rsidRPr="00F524B0">
              <w:rPr>
                <w:rFonts w:ascii="Times New Roman" w:eastAsia="Times New Roman" w:hAnsi="Times New Roman" w:cs="Times New Roman"/>
              </w:rPr>
              <w:t>результатов</w:t>
            </w:r>
            <w:proofErr w:type="spellEnd"/>
            <w:r w:rsidRPr="00F524B0">
              <w:rPr>
                <w:rFonts w:ascii="Times New Roman" w:eastAsia="Times New Roman" w:hAnsi="Times New Roman" w:cs="Times New Roman"/>
              </w:rPr>
              <w:t xml:space="preserve"> </w:t>
            </w:r>
            <w:proofErr w:type="spellStart"/>
            <w:r w:rsidRPr="00F524B0">
              <w:rPr>
                <w:rFonts w:ascii="Times New Roman" w:eastAsia="Times New Roman" w:hAnsi="Times New Roman" w:cs="Times New Roman"/>
                <w:spacing w:val="-2"/>
              </w:rPr>
              <w:t>выполнения</w:t>
            </w:r>
            <w:proofErr w:type="spellEnd"/>
            <w:r w:rsidRPr="00F524B0">
              <w:rPr>
                <w:rFonts w:ascii="Times New Roman" w:eastAsia="Times New Roman" w:hAnsi="Times New Roman" w:cs="Times New Roman"/>
                <w:spacing w:val="-2"/>
              </w:rPr>
              <w:t>:</w:t>
            </w:r>
          </w:p>
          <w:p w14:paraId="14EC97E6" w14:textId="77777777" w:rsidR="00F524B0" w:rsidRPr="002F5A16" w:rsidRDefault="00F524B0">
            <w:pPr>
              <w:numPr>
                <w:ilvl w:val="0"/>
                <w:numId w:val="1"/>
              </w:numPr>
              <w:tabs>
                <w:tab w:val="left" w:pos="238"/>
              </w:tabs>
              <w:ind w:firstLine="0"/>
              <w:rPr>
                <w:rFonts w:ascii="Times New Roman" w:eastAsia="Times New Roman" w:hAnsi="Times New Roman" w:cs="Times New Roman"/>
                <w:lang w:val="ru-RU"/>
              </w:rPr>
            </w:pPr>
            <w:r w:rsidRPr="002F5A16">
              <w:rPr>
                <w:rFonts w:ascii="Times New Roman" w:eastAsia="Times New Roman" w:hAnsi="Times New Roman" w:cs="Times New Roman"/>
                <w:lang w:val="ru-RU"/>
              </w:rPr>
              <w:t xml:space="preserve">текущего контроля </w:t>
            </w:r>
            <w:r w:rsidRPr="002F5A16">
              <w:rPr>
                <w:rFonts w:ascii="Times New Roman" w:eastAsia="Times New Roman" w:hAnsi="Times New Roman" w:cs="Times New Roman"/>
                <w:spacing w:val="-2"/>
                <w:lang w:val="ru-RU"/>
              </w:rPr>
              <w:t xml:space="preserve">(устный/письменный </w:t>
            </w:r>
            <w:r w:rsidRPr="002F5A16">
              <w:rPr>
                <w:rFonts w:ascii="Times New Roman" w:eastAsia="Times New Roman" w:hAnsi="Times New Roman" w:cs="Times New Roman"/>
                <w:lang w:val="ru-RU"/>
              </w:rPr>
              <w:t>опрос, контрольные вопросы и др.)</w:t>
            </w:r>
          </w:p>
          <w:p w14:paraId="538C08E0" w14:textId="77777777" w:rsidR="00F524B0" w:rsidRPr="00F524B0" w:rsidRDefault="00F524B0">
            <w:pPr>
              <w:numPr>
                <w:ilvl w:val="0"/>
                <w:numId w:val="1"/>
              </w:numPr>
              <w:tabs>
                <w:tab w:val="left" w:pos="238"/>
              </w:tabs>
              <w:ind w:firstLine="0"/>
              <w:rPr>
                <w:rFonts w:ascii="Times New Roman" w:eastAsia="Times New Roman" w:hAnsi="Times New Roman" w:cs="Times New Roman"/>
              </w:rPr>
            </w:pPr>
            <w:proofErr w:type="spellStart"/>
            <w:r w:rsidRPr="00F524B0">
              <w:rPr>
                <w:rFonts w:ascii="Times New Roman" w:eastAsia="Times New Roman" w:hAnsi="Times New Roman" w:cs="Times New Roman"/>
                <w:spacing w:val="-2"/>
              </w:rPr>
              <w:t>практических</w:t>
            </w:r>
            <w:proofErr w:type="spellEnd"/>
            <w:r w:rsidRPr="00F524B0">
              <w:rPr>
                <w:rFonts w:ascii="Times New Roman" w:eastAsia="Times New Roman" w:hAnsi="Times New Roman" w:cs="Times New Roman"/>
                <w:spacing w:val="-2"/>
              </w:rPr>
              <w:t xml:space="preserve"> </w:t>
            </w:r>
            <w:proofErr w:type="spellStart"/>
            <w:r w:rsidRPr="00F524B0">
              <w:rPr>
                <w:rFonts w:ascii="Times New Roman" w:eastAsia="Times New Roman" w:hAnsi="Times New Roman" w:cs="Times New Roman"/>
                <w:spacing w:val="-2"/>
              </w:rPr>
              <w:t>занятий</w:t>
            </w:r>
            <w:proofErr w:type="spellEnd"/>
            <w:r w:rsidRPr="00F524B0">
              <w:rPr>
                <w:rFonts w:ascii="Times New Roman" w:eastAsia="Times New Roman" w:hAnsi="Times New Roman" w:cs="Times New Roman"/>
                <w:spacing w:val="-2"/>
              </w:rPr>
              <w:t>;</w:t>
            </w:r>
          </w:p>
          <w:p w14:paraId="3E3D6DAA" w14:textId="77777777" w:rsidR="00F524B0" w:rsidRPr="00F524B0" w:rsidRDefault="00F524B0">
            <w:pPr>
              <w:numPr>
                <w:ilvl w:val="0"/>
                <w:numId w:val="1"/>
              </w:numPr>
              <w:tabs>
                <w:tab w:val="left" w:pos="238"/>
              </w:tabs>
              <w:ind w:firstLine="0"/>
              <w:rPr>
                <w:rFonts w:ascii="Times New Roman" w:eastAsia="Times New Roman" w:hAnsi="Times New Roman" w:cs="Times New Roman"/>
              </w:rPr>
            </w:pPr>
            <w:proofErr w:type="spellStart"/>
            <w:r w:rsidRPr="00F524B0">
              <w:rPr>
                <w:rFonts w:ascii="Times New Roman" w:eastAsia="Times New Roman" w:hAnsi="Times New Roman" w:cs="Times New Roman"/>
                <w:spacing w:val="-2"/>
              </w:rPr>
              <w:t>лабораторных</w:t>
            </w:r>
            <w:proofErr w:type="spellEnd"/>
            <w:r w:rsidRPr="00F524B0">
              <w:rPr>
                <w:rFonts w:ascii="Times New Roman" w:eastAsia="Times New Roman" w:hAnsi="Times New Roman" w:cs="Times New Roman"/>
                <w:spacing w:val="-2"/>
              </w:rPr>
              <w:t xml:space="preserve"> </w:t>
            </w:r>
            <w:proofErr w:type="spellStart"/>
            <w:r w:rsidRPr="00F524B0">
              <w:rPr>
                <w:rFonts w:ascii="Times New Roman" w:eastAsia="Times New Roman" w:hAnsi="Times New Roman" w:cs="Times New Roman"/>
                <w:spacing w:val="-2"/>
              </w:rPr>
              <w:t>работ</w:t>
            </w:r>
            <w:proofErr w:type="spellEnd"/>
            <w:r w:rsidRPr="00F524B0">
              <w:rPr>
                <w:rFonts w:ascii="Times New Roman" w:eastAsia="Times New Roman" w:hAnsi="Times New Roman" w:cs="Times New Roman"/>
                <w:spacing w:val="-2"/>
              </w:rPr>
              <w:t>;</w:t>
            </w:r>
          </w:p>
          <w:p w14:paraId="55A4E900" w14:textId="77777777" w:rsidR="00F524B0" w:rsidRPr="00F524B0" w:rsidRDefault="00F524B0">
            <w:pPr>
              <w:numPr>
                <w:ilvl w:val="0"/>
                <w:numId w:val="1"/>
              </w:numPr>
              <w:tabs>
                <w:tab w:val="left" w:pos="238"/>
              </w:tabs>
              <w:spacing w:before="4" w:line="237" w:lineRule="auto"/>
              <w:ind w:firstLine="0"/>
              <w:rPr>
                <w:rFonts w:ascii="Times New Roman" w:eastAsia="Times New Roman" w:hAnsi="Times New Roman" w:cs="Times New Roman"/>
              </w:rPr>
            </w:pPr>
            <w:proofErr w:type="spellStart"/>
            <w:r w:rsidRPr="00F524B0">
              <w:rPr>
                <w:rFonts w:ascii="Times New Roman" w:eastAsia="Times New Roman" w:hAnsi="Times New Roman" w:cs="Times New Roman"/>
                <w:spacing w:val="-2"/>
              </w:rPr>
              <w:t>контрольных</w:t>
            </w:r>
            <w:proofErr w:type="spellEnd"/>
            <w:r w:rsidRPr="00F524B0">
              <w:rPr>
                <w:rFonts w:ascii="Times New Roman" w:eastAsia="Times New Roman" w:hAnsi="Times New Roman" w:cs="Times New Roman"/>
                <w:spacing w:val="-2"/>
              </w:rPr>
              <w:t xml:space="preserve"> </w:t>
            </w:r>
            <w:proofErr w:type="spellStart"/>
            <w:r w:rsidRPr="00F524B0">
              <w:rPr>
                <w:rFonts w:ascii="Times New Roman" w:eastAsia="Times New Roman" w:hAnsi="Times New Roman" w:cs="Times New Roman"/>
                <w:spacing w:val="-2"/>
              </w:rPr>
              <w:t>работ</w:t>
            </w:r>
            <w:proofErr w:type="spellEnd"/>
            <w:r w:rsidRPr="00F524B0">
              <w:rPr>
                <w:rFonts w:ascii="Times New Roman" w:eastAsia="Times New Roman" w:hAnsi="Times New Roman" w:cs="Times New Roman"/>
                <w:spacing w:val="-2"/>
              </w:rPr>
              <w:t>;</w:t>
            </w:r>
          </w:p>
          <w:p w14:paraId="328B8176" w14:textId="77777777" w:rsidR="00F524B0" w:rsidRPr="00F524B0" w:rsidRDefault="00F524B0">
            <w:pPr>
              <w:numPr>
                <w:ilvl w:val="0"/>
                <w:numId w:val="1"/>
              </w:numPr>
              <w:tabs>
                <w:tab w:val="left" w:pos="238"/>
              </w:tabs>
              <w:spacing w:before="1"/>
              <w:ind w:firstLine="0"/>
              <w:rPr>
                <w:rFonts w:ascii="Times New Roman" w:eastAsia="Times New Roman" w:hAnsi="Times New Roman" w:cs="Times New Roman"/>
              </w:rPr>
            </w:pPr>
            <w:proofErr w:type="spellStart"/>
            <w:r w:rsidRPr="00F524B0">
              <w:rPr>
                <w:rFonts w:ascii="Times New Roman" w:eastAsia="Times New Roman" w:hAnsi="Times New Roman" w:cs="Times New Roman"/>
                <w:spacing w:val="-2"/>
              </w:rPr>
              <w:t>промежуточной</w:t>
            </w:r>
            <w:proofErr w:type="spellEnd"/>
            <w:r w:rsidRPr="00F524B0">
              <w:rPr>
                <w:rFonts w:ascii="Times New Roman" w:eastAsia="Times New Roman" w:hAnsi="Times New Roman" w:cs="Times New Roman"/>
                <w:spacing w:val="-2"/>
              </w:rPr>
              <w:t xml:space="preserve"> </w:t>
            </w:r>
            <w:proofErr w:type="spellStart"/>
            <w:r w:rsidRPr="00F524B0">
              <w:rPr>
                <w:rFonts w:ascii="Times New Roman" w:eastAsia="Times New Roman" w:hAnsi="Times New Roman" w:cs="Times New Roman"/>
                <w:spacing w:val="-2"/>
              </w:rPr>
              <w:t>аттестации</w:t>
            </w:r>
            <w:proofErr w:type="spellEnd"/>
            <w:r w:rsidRPr="00F524B0">
              <w:rPr>
                <w:rFonts w:ascii="Times New Roman" w:eastAsia="Times New Roman" w:hAnsi="Times New Roman" w:cs="Times New Roman"/>
                <w:spacing w:val="-2"/>
              </w:rPr>
              <w:t>.</w:t>
            </w:r>
          </w:p>
        </w:tc>
      </w:tr>
    </w:tbl>
    <w:p w14:paraId="740DE1F8" w14:textId="77777777" w:rsidR="00966D36" w:rsidRPr="00FC193B" w:rsidRDefault="00966D36" w:rsidP="00FC193B">
      <w:pPr>
        <w:jc w:val="center"/>
        <w:rPr>
          <w:rFonts w:ascii="Times New Roman" w:hAnsi="Times New Roman" w:cs="Times New Roman"/>
        </w:rPr>
      </w:pPr>
    </w:p>
    <w:p w14:paraId="2B650239" w14:textId="77777777" w:rsidR="00966D36" w:rsidRPr="00FC193B" w:rsidRDefault="00966D36" w:rsidP="00FC193B">
      <w:pPr>
        <w:jc w:val="center"/>
        <w:rPr>
          <w:rFonts w:ascii="Times New Roman" w:hAnsi="Times New Roman" w:cs="Times New Roman"/>
        </w:rPr>
      </w:pPr>
    </w:p>
    <w:p w14:paraId="7AD55C12" w14:textId="77777777" w:rsidR="00FC193B" w:rsidRDefault="00FC193B">
      <w:r>
        <w:br w:type="page"/>
      </w:r>
    </w:p>
    <w:p w14:paraId="6AC38029" w14:textId="16028C84" w:rsidR="00966D36" w:rsidRPr="00A02FC5" w:rsidRDefault="00966D36" w:rsidP="00966D36">
      <w:pPr>
        <w:jc w:val="right"/>
        <w:rPr>
          <w:rFonts w:ascii="Times New Roman" w:hAnsi="Times New Roman" w:cs="Times New Roman"/>
          <w:b/>
          <w:bCs/>
        </w:rPr>
      </w:pPr>
      <w:r w:rsidRPr="00A02FC5">
        <w:rPr>
          <w:rFonts w:ascii="Times New Roman" w:hAnsi="Times New Roman" w:cs="Times New Roman"/>
          <w:b/>
          <w:bCs/>
        </w:rPr>
        <w:lastRenderedPageBreak/>
        <w:t>Приложение 2.2</w:t>
      </w:r>
      <w:r w:rsidR="007E2250" w:rsidRPr="00A02FC5">
        <w:rPr>
          <w:rFonts w:ascii="Times New Roman" w:hAnsi="Times New Roman" w:cs="Times New Roman"/>
          <w:b/>
          <w:bCs/>
        </w:rPr>
        <w:t xml:space="preserve"> </w:t>
      </w:r>
    </w:p>
    <w:p w14:paraId="6DDC4BC8" w14:textId="0D9413EC" w:rsidR="00966D36" w:rsidRPr="00A02FC5" w:rsidRDefault="00966D36" w:rsidP="007E2250">
      <w:pPr>
        <w:jc w:val="right"/>
        <w:rPr>
          <w:rFonts w:ascii="Times New Roman" w:hAnsi="Times New Roman" w:cs="Times New Roman"/>
          <w:b/>
          <w:bCs/>
        </w:rPr>
      </w:pPr>
      <w:r w:rsidRPr="00A02FC5">
        <w:rPr>
          <w:rFonts w:ascii="Times New Roman" w:hAnsi="Times New Roman" w:cs="Times New Roman"/>
          <w:b/>
          <w:bCs/>
        </w:rPr>
        <w:t>к ПОП по специальности</w:t>
      </w:r>
      <w:r w:rsidRPr="00A02FC5">
        <w:rPr>
          <w:rFonts w:ascii="Times New Roman" w:hAnsi="Times New Roman" w:cs="Times New Roman"/>
          <w:b/>
          <w:bCs/>
        </w:rPr>
        <w:br/>
        <w:t>22.02.</w:t>
      </w:r>
      <w:r w:rsidR="007E2250" w:rsidRPr="00A02FC5">
        <w:rPr>
          <w:rFonts w:ascii="Times New Roman" w:hAnsi="Times New Roman" w:cs="Times New Roman"/>
          <w:b/>
          <w:bCs/>
        </w:rPr>
        <w:t xml:space="preserve">10 </w:t>
      </w:r>
      <w:r w:rsidRPr="00A02FC5">
        <w:rPr>
          <w:rFonts w:ascii="Times New Roman" w:hAnsi="Times New Roman" w:cs="Times New Roman"/>
          <w:b/>
          <w:bCs/>
        </w:rPr>
        <w:t>Металлургия цветных металлов</w:t>
      </w:r>
    </w:p>
    <w:p w14:paraId="3754340A" w14:textId="77777777" w:rsidR="00966D36" w:rsidRPr="00966D36" w:rsidRDefault="00966D36" w:rsidP="00966D36">
      <w:pPr>
        <w:rPr>
          <w:rFonts w:ascii="Times New Roman" w:hAnsi="Times New Roman" w:cs="Times New Roman"/>
        </w:rPr>
      </w:pPr>
      <w:r w:rsidRPr="00966D36">
        <w:rPr>
          <w:rFonts w:ascii="Times New Roman" w:hAnsi="Times New Roman" w:cs="Times New Roman"/>
        </w:rPr>
        <w:t xml:space="preserve"> </w:t>
      </w:r>
    </w:p>
    <w:p w14:paraId="345D2B31" w14:textId="77777777" w:rsidR="00966D36" w:rsidRPr="00966D36" w:rsidRDefault="00966D36" w:rsidP="00FC193B">
      <w:pPr>
        <w:jc w:val="center"/>
        <w:rPr>
          <w:rFonts w:ascii="Times New Roman" w:hAnsi="Times New Roman" w:cs="Times New Roman"/>
        </w:rPr>
      </w:pPr>
    </w:p>
    <w:p w14:paraId="754EBC2E" w14:textId="77777777" w:rsidR="00966D36" w:rsidRPr="00966D36" w:rsidRDefault="00966D36" w:rsidP="00FC193B">
      <w:pPr>
        <w:jc w:val="center"/>
        <w:rPr>
          <w:rFonts w:ascii="Times New Roman" w:hAnsi="Times New Roman" w:cs="Times New Roman"/>
        </w:rPr>
      </w:pPr>
    </w:p>
    <w:p w14:paraId="6896388E" w14:textId="77777777" w:rsidR="00966D36" w:rsidRPr="00966D36" w:rsidRDefault="00966D36" w:rsidP="00FC193B">
      <w:pPr>
        <w:jc w:val="center"/>
        <w:rPr>
          <w:rFonts w:ascii="Times New Roman" w:hAnsi="Times New Roman" w:cs="Times New Roman"/>
        </w:rPr>
      </w:pPr>
    </w:p>
    <w:p w14:paraId="66048590" w14:textId="77777777" w:rsidR="00966D36" w:rsidRPr="00966D36" w:rsidRDefault="00966D36" w:rsidP="00FC193B">
      <w:pPr>
        <w:jc w:val="center"/>
        <w:rPr>
          <w:rFonts w:ascii="Times New Roman" w:hAnsi="Times New Roman" w:cs="Times New Roman"/>
        </w:rPr>
      </w:pPr>
    </w:p>
    <w:p w14:paraId="5684C751" w14:textId="77777777" w:rsidR="00966D36" w:rsidRPr="00966D36" w:rsidRDefault="00966D36" w:rsidP="00FC193B">
      <w:pPr>
        <w:jc w:val="center"/>
        <w:rPr>
          <w:rFonts w:ascii="Times New Roman" w:hAnsi="Times New Roman" w:cs="Times New Roman"/>
        </w:rPr>
      </w:pPr>
    </w:p>
    <w:p w14:paraId="3EDF5EBE" w14:textId="77777777" w:rsidR="00966D36" w:rsidRPr="00966D36" w:rsidRDefault="00966D36" w:rsidP="00FC193B">
      <w:pPr>
        <w:jc w:val="center"/>
        <w:rPr>
          <w:rFonts w:ascii="Times New Roman" w:hAnsi="Times New Roman" w:cs="Times New Roman"/>
        </w:rPr>
      </w:pPr>
    </w:p>
    <w:p w14:paraId="1A428394" w14:textId="77777777" w:rsidR="00966D36" w:rsidRPr="00966D36" w:rsidRDefault="00966D36" w:rsidP="00FC193B">
      <w:pPr>
        <w:jc w:val="center"/>
        <w:rPr>
          <w:rFonts w:ascii="Times New Roman" w:hAnsi="Times New Roman" w:cs="Times New Roman"/>
        </w:rPr>
      </w:pPr>
    </w:p>
    <w:p w14:paraId="04BE9578" w14:textId="77777777" w:rsidR="00966D36" w:rsidRPr="00966D36" w:rsidRDefault="00966D36" w:rsidP="00FC193B">
      <w:pPr>
        <w:jc w:val="center"/>
        <w:rPr>
          <w:rFonts w:ascii="Times New Roman" w:hAnsi="Times New Roman" w:cs="Times New Roman"/>
        </w:rPr>
      </w:pPr>
    </w:p>
    <w:p w14:paraId="1E78C1C3" w14:textId="77777777" w:rsidR="00966D36" w:rsidRPr="00966D36" w:rsidRDefault="00966D36" w:rsidP="00FC193B">
      <w:pPr>
        <w:jc w:val="center"/>
        <w:rPr>
          <w:rFonts w:ascii="Times New Roman" w:hAnsi="Times New Roman" w:cs="Times New Roman"/>
        </w:rPr>
      </w:pPr>
    </w:p>
    <w:p w14:paraId="19AE0CEA" w14:textId="77777777" w:rsidR="00966D36" w:rsidRPr="00966D36" w:rsidRDefault="00966D36" w:rsidP="00FC193B">
      <w:pPr>
        <w:jc w:val="center"/>
        <w:rPr>
          <w:rFonts w:ascii="Times New Roman" w:hAnsi="Times New Roman" w:cs="Times New Roman"/>
        </w:rPr>
      </w:pPr>
    </w:p>
    <w:p w14:paraId="453233E4" w14:textId="77777777" w:rsidR="00966D36" w:rsidRPr="00966D36" w:rsidRDefault="00966D36" w:rsidP="00FC193B">
      <w:pPr>
        <w:jc w:val="center"/>
        <w:rPr>
          <w:rFonts w:ascii="Times New Roman" w:hAnsi="Times New Roman" w:cs="Times New Roman"/>
        </w:rPr>
      </w:pPr>
    </w:p>
    <w:p w14:paraId="31FD8539" w14:textId="77777777" w:rsidR="00966D36" w:rsidRPr="00966D36" w:rsidRDefault="00966D36" w:rsidP="00FC193B">
      <w:pPr>
        <w:jc w:val="center"/>
        <w:rPr>
          <w:rFonts w:ascii="Times New Roman" w:hAnsi="Times New Roman" w:cs="Times New Roman"/>
        </w:rPr>
      </w:pPr>
    </w:p>
    <w:p w14:paraId="65ECBBEA" w14:textId="77777777" w:rsidR="00966D36" w:rsidRPr="00966D36" w:rsidRDefault="00966D36" w:rsidP="00FC193B">
      <w:pPr>
        <w:jc w:val="center"/>
        <w:rPr>
          <w:rFonts w:ascii="Times New Roman" w:hAnsi="Times New Roman" w:cs="Times New Roman"/>
        </w:rPr>
      </w:pPr>
    </w:p>
    <w:p w14:paraId="45F1E28A" w14:textId="77777777" w:rsidR="00966D36" w:rsidRPr="00966D36" w:rsidRDefault="00966D36" w:rsidP="00FC193B">
      <w:pPr>
        <w:jc w:val="center"/>
        <w:rPr>
          <w:rFonts w:ascii="Times New Roman" w:hAnsi="Times New Roman" w:cs="Times New Roman"/>
        </w:rPr>
      </w:pPr>
    </w:p>
    <w:p w14:paraId="6B8C9C80" w14:textId="77777777" w:rsidR="00966D36" w:rsidRPr="00966D36" w:rsidRDefault="00966D36" w:rsidP="00FC193B">
      <w:pPr>
        <w:jc w:val="center"/>
        <w:rPr>
          <w:rFonts w:ascii="Times New Roman" w:hAnsi="Times New Roman" w:cs="Times New Roman"/>
        </w:rPr>
      </w:pPr>
    </w:p>
    <w:p w14:paraId="3DD5F790" w14:textId="77777777" w:rsidR="00C85BFE" w:rsidRDefault="00C85BFE" w:rsidP="00FC193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E875C6F" w14:textId="77777777" w:rsidR="00966D36" w:rsidRPr="00A02FC5" w:rsidRDefault="00966D36" w:rsidP="00FC193B">
      <w:pPr>
        <w:jc w:val="center"/>
        <w:rPr>
          <w:rFonts w:ascii="Times New Roman" w:hAnsi="Times New Roman" w:cs="Times New Roman"/>
          <w:b/>
          <w:bCs/>
        </w:rPr>
      </w:pPr>
    </w:p>
    <w:p w14:paraId="09F1EE89" w14:textId="4C8C4034" w:rsidR="00966D36" w:rsidRPr="00A02FC5" w:rsidRDefault="00966D36" w:rsidP="00FC193B">
      <w:pPr>
        <w:jc w:val="center"/>
        <w:rPr>
          <w:rFonts w:ascii="Times New Roman" w:hAnsi="Times New Roman" w:cs="Times New Roman"/>
          <w:b/>
          <w:bCs/>
        </w:rPr>
      </w:pPr>
      <w:r w:rsidRPr="00A02FC5">
        <w:rPr>
          <w:rFonts w:ascii="Times New Roman" w:hAnsi="Times New Roman" w:cs="Times New Roman"/>
          <w:b/>
          <w:bCs/>
        </w:rPr>
        <w:t xml:space="preserve">«ОП .02 </w:t>
      </w:r>
      <w:r w:rsidR="00C85BFE">
        <w:rPr>
          <w:rFonts w:ascii="Times New Roman" w:hAnsi="Times New Roman" w:cs="Times New Roman"/>
          <w:b/>
          <w:bCs/>
        </w:rPr>
        <w:t>ФИЗИЧЕСКАЯ ХИМИЯ</w:t>
      </w:r>
      <w:r w:rsidRPr="00A02FC5">
        <w:rPr>
          <w:rFonts w:ascii="Times New Roman" w:hAnsi="Times New Roman" w:cs="Times New Roman"/>
          <w:b/>
          <w:bCs/>
        </w:rPr>
        <w:t>»</w:t>
      </w:r>
    </w:p>
    <w:p w14:paraId="2158B9F0" w14:textId="77777777" w:rsidR="00966D36" w:rsidRPr="00966D36" w:rsidRDefault="00966D36" w:rsidP="00FC193B">
      <w:pPr>
        <w:jc w:val="center"/>
      </w:pPr>
    </w:p>
    <w:p w14:paraId="63E2008E" w14:textId="77777777" w:rsidR="00966D36" w:rsidRPr="00966D36" w:rsidRDefault="00966D36" w:rsidP="00FC193B">
      <w:pPr>
        <w:jc w:val="center"/>
      </w:pPr>
    </w:p>
    <w:p w14:paraId="703C35A7" w14:textId="77777777" w:rsidR="00966D36" w:rsidRPr="00966D36" w:rsidRDefault="00966D36" w:rsidP="00FC193B">
      <w:pPr>
        <w:jc w:val="center"/>
      </w:pPr>
    </w:p>
    <w:p w14:paraId="50E3415A" w14:textId="77777777" w:rsidR="00966D36" w:rsidRPr="00966D36" w:rsidRDefault="00966D36" w:rsidP="00FC193B">
      <w:pPr>
        <w:jc w:val="center"/>
      </w:pPr>
    </w:p>
    <w:p w14:paraId="394EF2F0" w14:textId="77777777" w:rsidR="00966D36" w:rsidRPr="00966D36" w:rsidRDefault="00966D36" w:rsidP="00FC193B">
      <w:pPr>
        <w:jc w:val="center"/>
      </w:pPr>
    </w:p>
    <w:p w14:paraId="24CAA17A" w14:textId="77777777" w:rsidR="00966D36" w:rsidRPr="00966D36" w:rsidRDefault="00966D36" w:rsidP="00FC193B">
      <w:pPr>
        <w:jc w:val="center"/>
      </w:pPr>
    </w:p>
    <w:p w14:paraId="0CA19952" w14:textId="77777777" w:rsidR="00966D36" w:rsidRPr="00966D36" w:rsidRDefault="00966D36" w:rsidP="00FC193B">
      <w:pPr>
        <w:jc w:val="center"/>
      </w:pPr>
    </w:p>
    <w:p w14:paraId="2E8383A8" w14:textId="77777777" w:rsidR="00966D36" w:rsidRPr="00966D36" w:rsidRDefault="00966D36" w:rsidP="00FC193B">
      <w:pPr>
        <w:jc w:val="center"/>
      </w:pPr>
    </w:p>
    <w:p w14:paraId="065E8599" w14:textId="77777777" w:rsidR="00966D36" w:rsidRPr="00966D36" w:rsidRDefault="00966D36" w:rsidP="00FC193B">
      <w:pPr>
        <w:jc w:val="center"/>
      </w:pPr>
    </w:p>
    <w:p w14:paraId="7337EF95" w14:textId="77777777" w:rsidR="00966D36" w:rsidRPr="00966D36" w:rsidRDefault="00966D36" w:rsidP="00FC193B">
      <w:pPr>
        <w:jc w:val="center"/>
      </w:pPr>
    </w:p>
    <w:p w14:paraId="43EF1F64" w14:textId="77777777" w:rsidR="00966D36" w:rsidRPr="00966D36" w:rsidRDefault="00966D36" w:rsidP="00FC193B">
      <w:pPr>
        <w:jc w:val="center"/>
      </w:pPr>
    </w:p>
    <w:p w14:paraId="47940756" w14:textId="77777777" w:rsidR="00966D36" w:rsidRPr="00966D36" w:rsidRDefault="00966D36" w:rsidP="00FC193B">
      <w:pPr>
        <w:jc w:val="center"/>
      </w:pPr>
    </w:p>
    <w:p w14:paraId="14EA3713" w14:textId="77777777" w:rsidR="00966D36" w:rsidRPr="00966D36" w:rsidRDefault="00966D36" w:rsidP="00FC193B">
      <w:pPr>
        <w:jc w:val="center"/>
      </w:pPr>
    </w:p>
    <w:p w14:paraId="784F9CA8" w14:textId="77777777" w:rsidR="00966D36" w:rsidRPr="00966D36" w:rsidRDefault="00966D36" w:rsidP="00FC193B">
      <w:pPr>
        <w:jc w:val="center"/>
      </w:pPr>
    </w:p>
    <w:p w14:paraId="2139C12F" w14:textId="77777777" w:rsidR="00966D36" w:rsidRPr="00966D36" w:rsidRDefault="00966D36" w:rsidP="00FC193B">
      <w:pPr>
        <w:jc w:val="center"/>
      </w:pPr>
    </w:p>
    <w:p w14:paraId="3FB4EE22" w14:textId="77777777" w:rsidR="00966D36" w:rsidRPr="00966D36" w:rsidRDefault="00966D36" w:rsidP="00FC193B">
      <w:pPr>
        <w:jc w:val="center"/>
      </w:pPr>
    </w:p>
    <w:p w14:paraId="1B2061D3" w14:textId="77777777" w:rsidR="00966D36" w:rsidRPr="00966D36" w:rsidRDefault="00966D36" w:rsidP="00FC193B">
      <w:pPr>
        <w:jc w:val="center"/>
      </w:pPr>
    </w:p>
    <w:p w14:paraId="44559C77" w14:textId="77777777" w:rsidR="00966D36" w:rsidRPr="00966D36" w:rsidRDefault="00966D36" w:rsidP="00FC193B">
      <w:pPr>
        <w:jc w:val="center"/>
      </w:pPr>
    </w:p>
    <w:p w14:paraId="23605FA4" w14:textId="77777777" w:rsidR="00966D36" w:rsidRPr="00966D36" w:rsidRDefault="00966D36" w:rsidP="00FC193B">
      <w:pPr>
        <w:jc w:val="center"/>
      </w:pPr>
    </w:p>
    <w:p w14:paraId="4341EB52" w14:textId="77777777" w:rsidR="00966D36" w:rsidRPr="00966D36" w:rsidRDefault="00966D36" w:rsidP="00FC193B">
      <w:pPr>
        <w:jc w:val="center"/>
      </w:pPr>
    </w:p>
    <w:p w14:paraId="52ED9356" w14:textId="77777777" w:rsidR="00966D36" w:rsidRPr="00966D36" w:rsidRDefault="00966D36" w:rsidP="00FC193B">
      <w:pPr>
        <w:jc w:val="center"/>
      </w:pPr>
    </w:p>
    <w:p w14:paraId="7F3A2F51" w14:textId="77777777" w:rsidR="00966D36" w:rsidRPr="00966D36" w:rsidRDefault="00966D36" w:rsidP="00FC193B">
      <w:pPr>
        <w:jc w:val="center"/>
      </w:pPr>
    </w:p>
    <w:p w14:paraId="763637E6" w14:textId="77777777" w:rsidR="00966D36" w:rsidRPr="00966D36" w:rsidRDefault="00966D36" w:rsidP="00FC193B">
      <w:pPr>
        <w:jc w:val="center"/>
      </w:pPr>
    </w:p>
    <w:p w14:paraId="190B6DF7" w14:textId="77777777" w:rsidR="00966D36" w:rsidRPr="00966D36" w:rsidRDefault="00966D36" w:rsidP="00FC193B">
      <w:pPr>
        <w:jc w:val="center"/>
      </w:pPr>
    </w:p>
    <w:p w14:paraId="66865680" w14:textId="77777777" w:rsidR="00966D36" w:rsidRPr="00966D36" w:rsidRDefault="00966D36" w:rsidP="00FC193B">
      <w:pPr>
        <w:jc w:val="center"/>
      </w:pPr>
    </w:p>
    <w:p w14:paraId="4AB14810" w14:textId="77777777" w:rsidR="00966D36" w:rsidRPr="00966D36" w:rsidRDefault="00966D36" w:rsidP="00FC193B">
      <w:pPr>
        <w:jc w:val="center"/>
      </w:pPr>
    </w:p>
    <w:p w14:paraId="0E26664E" w14:textId="77777777" w:rsidR="00966D36" w:rsidRPr="00966D36" w:rsidRDefault="00966D36" w:rsidP="00FC193B">
      <w:pPr>
        <w:jc w:val="center"/>
      </w:pPr>
    </w:p>
    <w:p w14:paraId="722F85AA" w14:textId="48F79FB3" w:rsidR="00966D36" w:rsidRPr="00FC193B" w:rsidRDefault="00966D36" w:rsidP="00966D36">
      <w:pPr>
        <w:jc w:val="center"/>
        <w:rPr>
          <w:rFonts w:ascii="Times New Roman" w:hAnsi="Times New Roman" w:cs="Times New Roman"/>
          <w:b/>
          <w:bCs/>
          <w:sz w:val="24"/>
          <w:szCs w:val="24"/>
        </w:rPr>
      </w:pPr>
      <w:r w:rsidRPr="00FC193B">
        <w:rPr>
          <w:rFonts w:ascii="Times New Roman" w:hAnsi="Times New Roman" w:cs="Times New Roman"/>
          <w:b/>
          <w:bCs/>
          <w:sz w:val="24"/>
          <w:szCs w:val="24"/>
        </w:rPr>
        <w:t>202</w:t>
      </w:r>
      <w:r w:rsidR="00697B36" w:rsidRPr="00FC193B">
        <w:rPr>
          <w:rFonts w:ascii="Times New Roman" w:hAnsi="Times New Roman" w:cs="Times New Roman"/>
          <w:b/>
          <w:bCs/>
          <w:sz w:val="24"/>
          <w:szCs w:val="24"/>
        </w:rPr>
        <w:t>6</w:t>
      </w:r>
      <w:r w:rsidRPr="00FC193B">
        <w:rPr>
          <w:rFonts w:ascii="Times New Roman" w:hAnsi="Times New Roman" w:cs="Times New Roman"/>
          <w:b/>
          <w:bCs/>
          <w:sz w:val="24"/>
          <w:szCs w:val="24"/>
        </w:rPr>
        <w:t xml:space="preserve"> г.</w:t>
      </w:r>
    </w:p>
    <w:p w14:paraId="0B64A4FB" w14:textId="6155BE7A" w:rsidR="00FC193B" w:rsidRDefault="00FC193B">
      <w:pPr>
        <w:rPr>
          <w:sz w:val="24"/>
          <w:szCs w:val="24"/>
        </w:rPr>
      </w:pPr>
      <w:r>
        <w:rPr>
          <w:sz w:val="24"/>
          <w:szCs w:val="24"/>
        </w:rPr>
        <w:br w:type="page"/>
      </w:r>
    </w:p>
    <w:p w14:paraId="31794BAD" w14:textId="77777777" w:rsidR="00966D36" w:rsidRPr="00966D36" w:rsidRDefault="00966D36" w:rsidP="00966D36"/>
    <w:p w14:paraId="2F19E5DC" w14:textId="77777777" w:rsidR="00966D36" w:rsidRPr="00966D36" w:rsidRDefault="00966D36" w:rsidP="00966D36"/>
    <w:p w14:paraId="0F93F700" w14:textId="77777777" w:rsidR="00966D36" w:rsidRPr="00966D36" w:rsidRDefault="00966D36" w:rsidP="00966D36">
      <w:pPr>
        <w:spacing w:line="360" w:lineRule="auto"/>
        <w:jc w:val="cente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СОДЕРЖАНИЕ ПРОГРАММЫ</w:t>
      </w:r>
    </w:p>
    <w:p w14:paraId="3A7778D1" w14:textId="77777777" w:rsidR="00966D36" w:rsidRPr="00966D36" w:rsidRDefault="00966D36" w:rsidP="00FC193B">
      <w:pPr>
        <w:rPr>
          <w:rFonts w:ascii="Times New Roman" w:hAnsi="Times New Roman" w:cs="Times New Roman"/>
          <w:sz w:val="24"/>
          <w:szCs w:val="24"/>
          <w:lang w:eastAsia="ru-RU"/>
        </w:rPr>
      </w:pPr>
    </w:p>
    <w:p w14:paraId="0242F087" w14:textId="690D7601" w:rsidR="001F7D08" w:rsidRPr="001F7D08" w:rsidRDefault="00966D36" w:rsidP="00296DD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F7D08" w:rsidRPr="001F7D08">
        <w:rPr>
          <w:rFonts w:ascii="Times New Roman" w:hAnsi="Times New Roman" w:cs="Times New Roman"/>
          <w:sz w:val="24"/>
          <w:szCs w:val="24"/>
        </w:rPr>
        <w:t>1. ОБЩАЯ ХАРАКТЕРИСТИКА</w:t>
      </w:r>
      <w:r w:rsidR="001F7D08" w:rsidRPr="001F7D08">
        <w:rPr>
          <w:rFonts w:ascii="Times New Roman" w:hAnsi="Times New Roman" w:cs="Times New Roman"/>
          <w:sz w:val="24"/>
          <w:szCs w:val="24"/>
        </w:rPr>
        <w:tab/>
      </w:r>
      <w:r w:rsidR="001F7D08">
        <w:rPr>
          <w:rFonts w:ascii="Times New Roman" w:hAnsi="Times New Roman" w:cs="Times New Roman"/>
          <w:sz w:val="24"/>
          <w:szCs w:val="24"/>
        </w:rPr>
        <w:t>……………………………………</w:t>
      </w:r>
      <w:r w:rsidR="00296DD3">
        <w:rPr>
          <w:rFonts w:ascii="Times New Roman" w:hAnsi="Times New Roman" w:cs="Times New Roman"/>
          <w:sz w:val="24"/>
          <w:szCs w:val="24"/>
        </w:rPr>
        <w:t>......................</w:t>
      </w:r>
      <w:r w:rsidR="006E5C0C">
        <w:rPr>
          <w:rFonts w:ascii="Times New Roman" w:hAnsi="Times New Roman" w:cs="Times New Roman"/>
          <w:sz w:val="24"/>
          <w:szCs w:val="24"/>
        </w:rPr>
        <w:t xml:space="preserve"> </w:t>
      </w:r>
      <w:r w:rsidR="001F7D08">
        <w:rPr>
          <w:rFonts w:ascii="Times New Roman" w:hAnsi="Times New Roman" w:cs="Times New Roman"/>
          <w:sz w:val="24"/>
          <w:szCs w:val="24"/>
        </w:rPr>
        <w:t>1</w:t>
      </w:r>
      <w:r w:rsidR="00296DD3">
        <w:rPr>
          <w:rFonts w:ascii="Times New Roman" w:hAnsi="Times New Roman" w:cs="Times New Roman"/>
          <w:sz w:val="24"/>
          <w:szCs w:val="24"/>
        </w:rPr>
        <w:t>5</w:t>
      </w:r>
    </w:p>
    <w:p w14:paraId="5D121D9E" w14:textId="07E14B2B"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1.1. Цель и место дисциплины в структуре образовательной программы</w:t>
      </w:r>
      <w:r>
        <w:rPr>
          <w:rFonts w:ascii="Times New Roman" w:hAnsi="Times New Roman" w:cs="Times New Roman"/>
          <w:sz w:val="24"/>
          <w:szCs w:val="24"/>
        </w:rPr>
        <w:t>………</w:t>
      </w:r>
      <w:r w:rsidR="00296DD3">
        <w:rPr>
          <w:rFonts w:ascii="Times New Roman" w:hAnsi="Times New Roman" w:cs="Times New Roman"/>
          <w:sz w:val="24"/>
          <w:szCs w:val="24"/>
        </w:rPr>
        <w:t xml:space="preserve">   </w:t>
      </w:r>
      <w:r w:rsidR="006E5C0C">
        <w:rPr>
          <w:rFonts w:ascii="Times New Roman" w:hAnsi="Times New Roman" w:cs="Times New Roman"/>
          <w:sz w:val="24"/>
          <w:szCs w:val="24"/>
        </w:rPr>
        <w:t xml:space="preserve"> </w:t>
      </w:r>
      <w:r>
        <w:rPr>
          <w:rFonts w:ascii="Times New Roman" w:hAnsi="Times New Roman" w:cs="Times New Roman"/>
          <w:sz w:val="24"/>
          <w:szCs w:val="24"/>
        </w:rPr>
        <w:t>15</w:t>
      </w:r>
    </w:p>
    <w:p w14:paraId="1B07278C" w14:textId="5D1BA04B"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1.2. Планируемые результаты освоения дисциплины</w:t>
      </w:r>
      <w:r>
        <w:rPr>
          <w:rFonts w:ascii="Times New Roman" w:hAnsi="Times New Roman" w:cs="Times New Roman"/>
          <w:sz w:val="24"/>
          <w:szCs w:val="24"/>
        </w:rPr>
        <w:t>………………………………</w:t>
      </w:r>
      <w:r w:rsidR="006E5C0C">
        <w:rPr>
          <w:rFonts w:ascii="Times New Roman" w:hAnsi="Times New Roman" w:cs="Times New Roman"/>
          <w:sz w:val="24"/>
          <w:szCs w:val="24"/>
        </w:rPr>
        <w:t xml:space="preserve"> </w:t>
      </w:r>
      <w:r>
        <w:rPr>
          <w:rFonts w:ascii="Times New Roman" w:hAnsi="Times New Roman" w:cs="Times New Roman"/>
          <w:sz w:val="24"/>
          <w:szCs w:val="24"/>
        </w:rPr>
        <w:t>15</w:t>
      </w:r>
    </w:p>
    <w:p w14:paraId="7C84D49C" w14:textId="4A2DE0F3"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2. СТРУКТУРА И СОДЕРЖАНИЕ ДИСЦИПЛИНЫ</w:t>
      </w:r>
      <w:r w:rsidRPr="001F7D08">
        <w:rPr>
          <w:rFonts w:ascii="Times New Roman" w:hAnsi="Times New Roman" w:cs="Times New Roman"/>
          <w:sz w:val="24"/>
          <w:szCs w:val="24"/>
        </w:rPr>
        <w:tab/>
      </w:r>
      <w:r>
        <w:rPr>
          <w:rFonts w:ascii="Times New Roman" w:hAnsi="Times New Roman" w:cs="Times New Roman"/>
          <w:sz w:val="24"/>
          <w:szCs w:val="24"/>
        </w:rPr>
        <w:t>……………………………</w:t>
      </w:r>
      <w:r w:rsidR="006E5C0C">
        <w:rPr>
          <w:rFonts w:ascii="Times New Roman" w:hAnsi="Times New Roman" w:cs="Times New Roman"/>
          <w:sz w:val="24"/>
          <w:szCs w:val="24"/>
        </w:rPr>
        <w:t xml:space="preserve"> </w:t>
      </w:r>
      <w:r>
        <w:rPr>
          <w:rFonts w:ascii="Times New Roman" w:hAnsi="Times New Roman" w:cs="Times New Roman"/>
          <w:sz w:val="24"/>
          <w:szCs w:val="24"/>
        </w:rPr>
        <w:t>17</w:t>
      </w:r>
    </w:p>
    <w:p w14:paraId="0EDD7211" w14:textId="68DB8FF0"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2.1. Трудоемкость освоения дисциплины</w:t>
      </w:r>
      <w:r w:rsidRPr="001F7D08">
        <w:rPr>
          <w:rFonts w:ascii="Times New Roman" w:hAnsi="Times New Roman" w:cs="Times New Roman"/>
          <w:sz w:val="24"/>
          <w:szCs w:val="24"/>
        </w:rPr>
        <w:tab/>
      </w:r>
      <w:r>
        <w:rPr>
          <w:rFonts w:ascii="Times New Roman" w:hAnsi="Times New Roman" w:cs="Times New Roman"/>
          <w:sz w:val="24"/>
          <w:szCs w:val="24"/>
        </w:rPr>
        <w:t>……………………………………………</w:t>
      </w:r>
      <w:r w:rsidR="006E5C0C">
        <w:rPr>
          <w:rFonts w:ascii="Times New Roman" w:hAnsi="Times New Roman" w:cs="Times New Roman"/>
          <w:sz w:val="24"/>
          <w:szCs w:val="24"/>
        </w:rPr>
        <w:t xml:space="preserve"> </w:t>
      </w:r>
      <w:r>
        <w:rPr>
          <w:rFonts w:ascii="Times New Roman" w:hAnsi="Times New Roman" w:cs="Times New Roman"/>
          <w:sz w:val="24"/>
          <w:szCs w:val="24"/>
        </w:rPr>
        <w:t>17</w:t>
      </w:r>
    </w:p>
    <w:p w14:paraId="606DA05C" w14:textId="6BEFC814"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2.2. Примерное содержание дисциплины</w:t>
      </w:r>
      <w:r w:rsidRPr="001F7D08">
        <w:rPr>
          <w:rFonts w:ascii="Times New Roman" w:hAnsi="Times New Roman" w:cs="Times New Roman"/>
          <w:sz w:val="24"/>
          <w:szCs w:val="24"/>
        </w:rPr>
        <w:tab/>
      </w:r>
      <w:r>
        <w:rPr>
          <w:rFonts w:ascii="Times New Roman" w:hAnsi="Times New Roman" w:cs="Times New Roman"/>
          <w:sz w:val="24"/>
          <w:szCs w:val="24"/>
        </w:rPr>
        <w:t>……………………………………………</w:t>
      </w:r>
      <w:r w:rsidR="006E5C0C">
        <w:rPr>
          <w:rFonts w:ascii="Times New Roman" w:hAnsi="Times New Roman" w:cs="Times New Roman"/>
          <w:sz w:val="24"/>
          <w:szCs w:val="24"/>
        </w:rPr>
        <w:t xml:space="preserve"> </w:t>
      </w:r>
      <w:r>
        <w:rPr>
          <w:rFonts w:ascii="Times New Roman" w:hAnsi="Times New Roman" w:cs="Times New Roman"/>
          <w:sz w:val="24"/>
          <w:szCs w:val="24"/>
        </w:rPr>
        <w:t>18</w:t>
      </w:r>
    </w:p>
    <w:p w14:paraId="68ADCD60" w14:textId="26C197F8"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2.3. Курсовой проект (работа)</w:t>
      </w:r>
      <w:r w:rsidRPr="001F7D08">
        <w:rPr>
          <w:rFonts w:ascii="Times New Roman" w:hAnsi="Times New Roman" w:cs="Times New Roman"/>
          <w:sz w:val="24"/>
          <w:szCs w:val="24"/>
        </w:rPr>
        <w:tab/>
      </w:r>
      <w:r>
        <w:rPr>
          <w:rFonts w:ascii="Times New Roman" w:hAnsi="Times New Roman" w:cs="Times New Roman"/>
          <w:sz w:val="24"/>
          <w:szCs w:val="24"/>
        </w:rPr>
        <w:t>……………………………………………………</w:t>
      </w:r>
      <w:r w:rsidR="006E5C0C">
        <w:rPr>
          <w:rFonts w:ascii="Times New Roman" w:hAnsi="Times New Roman" w:cs="Times New Roman"/>
          <w:sz w:val="24"/>
          <w:szCs w:val="24"/>
        </w:rPr>
        <w:t xml:space="preserve"> </w:t>
      </w:r>
      <w:r w:rsidR="00605D3A">
        <w:rPr>
          <w:rFonts w:ascii="Times New Roman" w:hAnsi="Times New Roman" w:cs="Times New Roman"/>
          <w:sz w:val="24"/>
          <w:szCs w:val="24"/>
        </w:rPr>
        <w:t>23</w:t>
      </w:r>
    </w:p>
    <w:p w14:paraId="6EACC18D" w14:textId="1E00FB9E"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3. УСЛОВИЯ РЕАЛИЗАЦИИ ДИСЦИПЛИНЫ</w:t>
      </w:r>
      <w:r>
        <w:rPr>
          <w:rFonts w:ascii="Times New Roman" w:hAnsi="Times New Roman" w:cs="Times New Roman"/>
          <w:sz w:val="24"/>
          <w:szCs w:val="24"/>
        </w:rPr>
        <w:t>……………………………</w:t>
      </w:r>
      <w:r w:rsidR="006E5C0C">
        <w:rPr>
          <w:rFonts w:ascii="Times New Roman" w:hAnsi="Times New Roman" w:cs="Times New Roman"/>
          <w:sz w:val="24"/>
          <w:szCs w:val="24"/>
        </w:rPr>
        <w:t xml:space="preserve">………... </w:t>
      </w:r>
      <w:r w:rsidR="00605D3A">
        <w:rPr>
          <w:rFonts w:ascii="Times New Roman" w:hAnsi="Times New Roman" w:cs="Times New Roman"/>
          <w:sz w:val="24"/>
          <w:szCs w:val="24"/>
        </w:rPr>
        <w:t>24</w:t>
      </w:r>
    </w:p>
    <w:p w14:paraId="748A2AB7" w14:textId="7E0B9931"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3.1. Материально-техническое обеспечение</w:t>
      </w:r>
      <w:r w:rsidRPr="001F7D08">
        <w:rPr>
          <w:rFonts w:ascii="Times New Roman" w:hAnsi="Times New Roman" w:cs="Times New Roman"/>
          <w:sz w:val="24"/>
          <w:szCs w:val="24"/>
        </w:rPr>
        <w:tab/>
      </w:r>
      <w:r>
        <w:rPr>
          <w:rFonts w:ascii="Times New Roman" w:hAnsi="Times New Roman" w:cs="Times New Roman"/>
          <w:sz w:val="24"/>
          <w:szCs w:val="24"/>
        </w:rPr>
        <w:t>………………………………</w:t>
      </w:r>
      <w:proofErr w:type="gramStart"/>
      <w:r>
        <w:rPr>
          <w:rFonts w:ascii="Times New Roman" w:hAnsi="Times New Roman" w:cs="Times New Roman"/>
          <w:sz w:val="24"/>
          <w:szCs w:val="24"/>
        </w:rPr>
        <w:t>…</w:t>
      </w:r>
      <w:r w:rsidR="006E5C0C">
        <w:rPr>
          <w:rFonts w:ascii="Times New Roman" w:hAnsi="Times New Roman" w:cs="Times New Roman"/>
          <w:sz w:val="24"/>
          <w:szCs w:val="24"/>
        </w:rPr>
        <w:t>….</w:t>
      </w:r>
      <w:proofErr w:type="gramEnd"/>
      <w:r w:rsidR="006E5C0C">
        <w:rPr>
          <w:rFonts w:ascii="Times New Roman" w:hAnsi="Times New Roman" w:cs="Times New Roman"/>
          <w:sz w:val="24"/>
          <w:szCs w:val="24"/>
        </w:rPr>
        <w:t xml:space="preserve">. </w:t>
      </w:r>
      <w:r w:rsidR="00605D3A">
        <w:rPr>
          <w:rFonts w:ascii="Times New Roman" w:hAnsi="Times New Roman" w:cs="Times New Roman"/>
          <w:sz w:val="24"/>
          <w:szCs w:val="24"/>
        </w:rPr>
        <w:t>24</w:t>
      </w:r>
    </w:p>
    <w:p w14:paraId="7395AF48" w14:textId="26E3D4B1"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3.2. Учебно-методическое обеспечение</w:t>
      </w:r>
      <w:r w:rsidRPr="001F7D08">
        <w:rPr>
          <w:rFonts w:ascii="Times New Roman" w:hAnsi="Times New Roman" w:cs="Times New Roman"/>
          <w:sz w:val="24"/>
          <w:szCs w:val="24"/>
        </w:rPr>
        <w:tab/>
      </w:r>
      <w:r>
        <w:rPr>
          <w:rFonts w:ascii="Times New Roman" w:hAnsi="Times New Roman" w:cs="Times New Roman"/>
          <w:sz w:val="24"/>
          <w:szCs w:val="24"/>
        </w:rPr>
        <w:t>……………………………………………</w:t>
      </w:r>
      <w:r w:rsidR="00605D3A">
        <w:rPr>
          <w:rFonts w:ascii="Times New Roman" w:hAnsi="Times New Roman" w:cs="Times New Roman"/>
          <w:sz w:val="24"/>
          <w:szCs w:val="24"/>
        </w:rPr>
        <w:t>24</w:t>
      </w:r>
    </w:p>
    <w:p w14:paraId="50724049" w14:textId="1AC7CCE1" w:rsidR="001F7D08" w:rsidRPr="001F7D08" w:rsidRDefault="001F7D08" w:rsidP="00296DD3">
      <w:pPr>
        <w:spacing w:line="360" w:lineRule="auto"/>
        <w:rPr>
          <w:rFonts w:ascii="Times New Roman" w:hAnsi="Times New Roman" w:cs="Times New Roman"/>
          <w:sz w:val="24"/>
          <w:szCs w:val="24"/>
        </w:rPr>
      </w:pPr>
      <w:r w:rsidRPr="001F7D08">
        <w:rPr>
          <w:rFonts w:ascii="Times New Roman" w:hAnsi="Times New Roman" w:cs="Times New Roman"/>
          <w:sz w:val="24"/>
          <w:szCs w:val="24"/>
        </w:rPr>
        <w:t>4. КОНТРОЛЬ И ОЦЕНКА РЕЗУЛЬТАТОВ ОСВОЕНИЯ ДИСЦИПЛИНЫ</w:t>
      </w:r>
      <w:r w:rsidRPr="001F7D08">
        <w:rPr>
          <w:rFonts w:ascii="Times New Roman" w:hAnsi="Times New Roman" w:cs="Times New Roman"/>
          <w:sz w:val="24"/>
          <w:szCs w:val="24"/>
        </w:rPr>
        <w:tab/>
      </w:r>
      <w:r>
        <w:rPr>
          <w:rFonts w:ascii="Times New Roman" w:hAnsi="Times New Roman" w:cs="Times New Roman"/>
          <w:sz w:val="24"/>
          <w:szCs w:val="24"/>
        </w:rPr>
        <w:t>…….</w:t>
      </w:r>
      <w:r w:rsidR="006E5C0C">
        <w:rPr>
          <w:rFonts w:ascii="Times New Roman" w:hAnsi="Times New Roman" w:cs="Times New Roman"/>
          <w:sz w:val="24"/>
          <w:szCs w:val="24"/>
        </w:rPr>
        <w:t xml:space="preserve"> </w:t>
      </w:r>
      <w:r w:rsidR="00605D3A">
        <w:rPr>
          <w:rFonts w:ascii="Times New Roman" w:hAnsi="Times New Roman" w:cs="Times New Roman"/>
          <w:sz w:val="24"/>
          <w:szCs w:val="24"/>
        </w:rPr>
        <w:t>25</w:t>
      </w:r>
    </w:p>
    <w:p w14:paraId="021093EE" w14:textId="4A191659" w:rsidR="001F7D08" w:rsidRDefault="001F7D08" w:rsidP="00296DD3">
      <w:pPr>
        <w:spacing w:line="360" w:lineRule="auto"/>
        <w:rPr>
          <w:rFonts w:ascii="Times New Roman" w:hAnsi="Times New Roman" w:cs="Times New Roman"/>
          <w:sz w:val="24"/>
          <w:szCs w:val="24"/>
        </w:rPr>
      </w:pPr>
    </w:p>
    <w:p w14:paraId="66DA718D" w14:textId="7A9238D3" w:rsidR="00C85BFE" w:rsidRPr="00C85BFE" w:rsidRDefault="00966D36">
      <w:pPr>
        <w:pStyle w:val="a4"/>
        <w:numPr>
          <w:ilvl w:val="0"/>
          <w:numId w:val="36"/>
        </w:numPr>
        <w:jc w:val="center"/>
        <w:rPr>
          <w:rFonts w:ascii="Times New Roman" w:hAnsi="Times New Roman" w:cs="Times New Roman"/>
          <w:b/>
          <w:bCs/>
          <w:sz w:val="24"/>
          <w:szCs w:val="24"/>
          <w:lang w:eastAsia="ru-RU"/>
        </w:rPr>
      </w:pPr>
      <w:r w:rsidRPr="00966D36">
        <w:rPr>
          <w:lang w:eastAsia="ru-RU"/>
        </w:rPr>
        <w:br w:type="page"/>
      </w:r>
      <w:r w:rsidRPr="00C85BFE">
        <w:rPr>
          <w:rFonts w:ascii="Times New Roman" w:hAnsi="Times New Roman" w:cs="Times New Roman"/>
          <w:b/>
          <w:bCs/>
          <w:sz w:val="24"/>
          <w:szCs w:val="24"/>
          <w:lang w:eastAsia="ru-RU"/>
        </w:rPr>
        <w:lastRenderedPageBreak/>
        <w:t xml:space="preserve">ОБЩАЯ ХАРАКТЕРИСТИКА </w:t>
      </w:r>
      <w:r w:rsidR="00C85BFE" w:rsidRPr="00C85BFE">
        <w:rPr>
          <w:rFonts w:ascii="Times New Roman" w:hAnsi="Times New Roman" w:cs="Times New Roman"/>
          <w:b/>
          <w:bCs/>
          <w:sz w:val="24"/>
          <w:szCs w:val="24"/>
          <w:lang w:eastAsia="ru-RU"/>
        </w:rPr>
        <w:t xml:space="preserve">ПРИМЕРНОЙ </w:t>
      </w:r>
      <w:r w:rsidRPr="00C85BFE">
        <w:rPr>
          <w:rFonts w:ascii="Times New Roman" w:hAnsi="Times New Roman" w:cs="Times New Roman"/>
          <w:b/>
          <w:bCs/>
          <w:sz w:val="24"/>
          <w:szCs w:val="24"/>
          <w:lang w:eastAsia="ru-RU"/>
        </w:rPr>
        <w:t>РАБОЧЕЙ ПРОГРАММЫ</w:t>
      </w:r>
    </w:p>
    <w:p w14:paraId="3C360A9C" w14:textId="569AE03A" w:rsidR="00966D36" w:rsidRPr="00C85BFE" w:rsidRDefault="00966D36" w:rsidP="00733DBB">
      <w:pPr>
        <w:pStyle w:val="a4"/>
        <w:jc w:val="center"/>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УЧЕБНОЙ ДИСЦИПЛИНЫ</w:t>
      </w:r>
    </w:p>
    <w:p w14:paraId="67CDD6F6" w14:textId="77777777" w:rsidR="003F7C97" w:rsidRDefault="003F7C97" w:rsidP="00733DBB">
      <w:pPr>
        <w:jc w:val="center"/>
        <w:rPr>
          <w:rFonts w:ascii="Times New Roman" w:hAnsi="Times New Roman" w:cs="Times New Roman"/>
          <w:b/>
          <w:bCs/>
          <w:sz w:val="24"/>
          <w:szCs w:val="24"/>
          <w:lang w:eastAsia="ru-RU"/>
        </w:rPr>
      </w:pPr>
    </w:p>
    <w:p w14:paraId="0041D6D2" w14:textId="32EA766C" w:rsidR="00966D36" w:rsidRPr="00C85BFE" w:rsidRDefault="00966D36" w:rsidP="00733DBB">
      <w:pPr>
        <w:jc w:val="center"/>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ОП .02 Физическая химия</w:t>
      </w:r>
    </w:p>
    <w:p w14:paraId="78DAE916" w14:textId="77777777" w:rsidR="00966D36" w:rsidRPr="00C85BFE" w:rsidRDefault="00966D36" w:rsidP="00966D36">
      <w:pPr>
        <w:rPr>
          <w:rFonts w:ascii="Times New Roman" w:hAnsi="Times New Roman" w:cs="Times New Roman"/>
          <w:b/>
          <w:bCs/>
          <w:sz w:val="24"/>
          <w:szCs w:val="24"/>
          <w:lang w:eastAsia="ru-RU"/>
        </w:rPr>
      </w:pPr>
    </w:p>
    <w:p w14:paraId="350E2136" w14:textId="77777777" w:rsidR="00966D36" w:rsidRPr="00966D36" w:rsidRDefault="00966D36" w:rsidP="00966D36">
      <w:pPr>
        <w:jc w:val="both"/>
        <w:rPr>
          <w:rFonts w:ascii="Times New Roman" w:hAnsi="Times New Roman" w:cs="Times New Roman"/>
          <w:b/>
          <w:bCs/>
          <w:sz w:val="24"/>
          <w:szCs w:val="24"/>
          <w:lang w:eastAsia="ru-RU"/>
        </w:rPr>
      </w:pPr>
      <w:r w:rsidRPr="00966D36">
        <w:rPr>
          <w:rFonts w:ascii="Times New Roman" w:hAnsi="Times New Roman" w:cs="Times New Roman"/>
          <w:b/>
          <w:bCs/>
          <w:sz w:val="24"/>
          <w:szCs w:val="24"/>
          <w:lang w:eastAsia="ru-RU"/>
        </w:rPr>
        <w:t>1.1. Цель и место дисциплины в структуре образовательной программы</w:t>
      </w:r>
    </w:p>
    <w:p w14:paraId="410951CB" w14:textId="395FACC7" w:rsidR="00966D36" w:rsidRPr="00966D36" w:rsidRDefault="00966D36" w:rsidP="003F7C97">
      <w:pPr>
        <w:spacing w:line="276" w:lineRule="auto"/>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zh-CN"/>
        </w:rPr>
        <w:t xml:space="preserve"> </w:t>
      </w:r>
      <w:r w:rsidRPr="00966D36">
        <w:rPr>
          <w:rFonts w:ascii="Times New Roman" w:hAnsi="Times New Roman" w:cs="Times New Roman"/>
          <w:sz w:val="24"/>
          <w:szCs w:val="24"/>
          <w:lang w:eastAsia="ru-RU"/>
        </w:rPr>
        <w:t>Цель дисциплины</w:t>
      </w:r>
      <w:r w:rsidR="00733DBB">
        <w:rPr>
          <w:rFonts w:ascii="Times New Roman" w:hAnsi="Times New Roman" w:cs="Times New Roman"/>
          <w:sz w:val="24"/>
          <w:szCs w:val="24"/>
          <w:lang w:eastAsia="ru-RU"/>
        </w:rPr>
        <w:t>:</w:t>
      </w:r>
      <w:r w:rsidRPr="00966D36">
        <w:rPr>
          <w:rFonts w:ascii="Times New Roman" w:hAnsi="Times New Roman" w:cs="Times New Roman"/>
          <w:sz w:val="24"/>
          <w:szCs w:val="24"/>
          <w:lang w:eastAsia="zh-CN"/>
        </w:rPr>
        <w:t xml:space="preserve"> </w:t>
      </w:r>
      <w:r w:rsidRPr="00966D36">
        <w:rPr>
          <w:rFonts w:ascii="Times New Roman" w:hAnsi="Times New Roman" w:cs="Times New Roman"/>
          <w:sz w:val="24"/>
          <w:szCs w:val="24"/>
          <w:lang w:eastAsia="ru-RU"/>
        </w:rPr>
        <w:t>Формирование у студентов физико-химической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14:paraId="1D93A8B2" w14:textId="77777777" w:rsidR="00966D36" w:rsidRPr="00966D36" w:rsidRDefault="00966D36" w:rsidP="003F7C97">
      <w:pPr>
        <w:spacing w:line="276" w:lineRule="auto"/>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 Формирование знаний теоретических основ химических и физических процессов, лежащих в основе металлургического производства. </w:t>
      </w:r>
    </w:p>
    <w:p w14:paraId="44BB873C" w14:textId="77777777" w:rsidR="00966D36" w:rsidRPr="00966D36" w:rsidRDefault="00966D36" w:rsidP="003F7C97">
      <w:pPr>
        <w:spacing w:line="276" w:lineRule="auto"/>
        <w:jc w:val="both"/>
        <w:rPr>
          <w:rFonts w:ascii="Times New Roman" w:hAnsi="Times New Roman" w:cs="Times New Roman"/>
          <w:sz w:val="24"/>
          <w:szCs w:val="24"/>
          <w:lang w:eastAsia="ru-RU"/>
        </w:rPr>
      </w:pPr>
      <w:r w:rsidRPr="00966D36">
        <w:rPr>
          <w:rFonts w:ascii="Times New Roman" w:hAnsi="Times New Roman" w:cs="Times New Roman"/>
          <w:sz w:val="24"/>
          <w:szCs w:val="24"/>
          <w:lang w:eastAsia="zh-CN"/>
        </w:rPr>
        <w:t xml:space="preserve">             - </w:t>
      </w:r>
      <w:r w:rsidRPr="00966D36">
        <w:rPr>
          <w:rFonts w:ascii="Times New Roman" w:hAnsi="Times New Roman" w:cs="Times New Roman"/>
          <w:sz w:val="24"/>
          <w:szCs w:val="24"/>
          <w:lang w:eastAsia="ru-RU"/>
        </w:rPr>
        <w:t>Формирование умений применять полученные знания для объяснения разнообразных физико-химических явлений и свойств веществ, оценки роли физической химии в развитии современных производственных технологий и получении новых материалов.</w:t>
      </w:r>
    </w:p>
    <w:p w14:paraId="693FE914" w14:textId="53A0FA7F" w:rsidR="00966D36" w:rsidRPr="00966D36" w:rsidRDefault="00966D36" w:rsidP="003F7C97">
      <w:pPr>
        <w:spacing w:line="276" w:lineRule="auto"/>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Учебная дисциплина ОП</w:t>
      </w: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.0</w:t>
      </w:r>
      <w:r>
        <w:rPr>
          <w:rFonts w:ascii="Times New Roman" w:hAnsi="Times New Roman" w:cs="Times New Roman"/>
          <w:sz w:val="24"/>
          <w:szCs w:val="24"/>
          <w:lang w:eastAsia="ru-RU"/>
        </w:rPr>
        <w:t>2</w:t>
      </w:r>
      <w:r w:rsidR="00C85BFE">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 xml:space="preserve">Физическая химия </w:t>
      </w:r>
      <w:r w:rsidR="00C85BFE">
        <w:rPr>
          <w:rFonts w:ascii="Times New Roman" w:hAnsi="Times New Roman" w:cs="Times New Roman"/>
          <w:sz w:val="24"/>
          <w:szCs w:val="24"/>
          <w:lang w:eastAsia="ru-RU"/>
        </w:rPr>
        <w:t xml:space="preserve">включена в </w:t>
      </w:r>
      <w:r w:rsidRPr="00966D36">
        <w:rPr>
          <w:rFonts w:ascii="Times New Roman" w:hAnsi="Times New Roman" w:cs="Times New Roman"/>
          <w:sz w:val="24"/>
          <w:szCs w:val="24"/>
          <w:lang w:eastAsia="ru-RU"/>
        </w:rPr>
        <w:t>общепрофессиональн</w:t>
      </w:r>
      <w:r w:rsidR="00C85BFE">
        <w:rPr>
          <w:rFonts w:ascii="Times New Roman" w:hAnsi="Times New Roman" w:cs="Times New Roman"/>
          <w:sz w:val="24"/>
          <w:szCs w:val="24"/>
          <w:lang w:eastAsia="ru-RU"/>
        </w:rPr>
        <w:t xml:space="preserve">ый </w:t>
      </w:r>
      <w:r w:rsidRPr="00966D36">
        <w:rPr>
          <w:rFonts w:ascii="Times New Roman" w:hAnsi="Times New Roman" w:cs="Times New Roman"/>
          <w:sz w:val="24"/>
          <w:szCs w:val="24"/>
          <w:lang w:eastAsia="ru-RU"/>
        </w:rPr>
        <w:t>цикл</w:t>
      </w:r>
      <w:r w:rsidR="00C85BFE">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образовательной программы.</w:t>
      </w:r>
    </w:p>
    <w:p w14:paraId="53DD8DC4" w14:textId="77777777" w:rsidR="00966D36" w:rsidRPr="00966D36" w:rsidRDefault="00966D36" w:rsidP="003F7C97">
      <w:pPr>
        <w:spacing w:line="276" w:lineRule="auto"/>
        <w:jc w:val="both"/>
        <w:rPr>
          <w:rFonts w:ascii="Times New Roman" w:hAnsi="Times New Roman" w:cs="Times New Roman"/>
          <w:sz w:val="24"/>
          <w:szCs w:val="24"/>
          <w:lang w:eastAsia="zh-CN"/>
        </w:rPr>
      </w:pPr>
    </w:p>
    <w:p w14:paraId="75946873" w14:textId="77777777" w:rsidR="00966D36" w:rsidRPr="00966D36" w:rsidRDefault="00966D36" w:rsidP="00966D36">
      <w:pPr>
        <w:jc w:val="both"/>
        <w:rPr>
          <w:rFonts w:ascii="Times New Roman" w:hAnsi="Times New Roman" w:cs="Times New Roman"/>
          <w:b/>
          <w:bCs/>
          <w:sz w:val="24"/>
          <w:szCs w:val="24"/>
          <w:lang w:eastAsia="ru-RU"/>
        </w:rPr>
      </w:pPr>
      <w:r w:rsidRPr="00966D36">
        <w:rPr>
          <w:rFonts w:ascii="Times New Roman" w:hAnsi="Times New Roman" w:cs="Times New Roman"/>
          <w:b/>
          <w:bCs/>
          <w:sz w:val="24"/>
          <w:szCs w:val="24"/>
          <w:lang w:eastAsia="ru-RU"/>
        </w:rPr>
        <w:t xml:space="preserve">1.2. Планируемые результаты освоения дисциплины </w:t>
      </w:r>
    </w:p>
    <w:p w14:paraId="5977F238" w14:textId="35ADA169" w:rsidR="00966D36" w:rsidRPr="00966D36" w:rsidRDefault="00966D36" w:rsidP="00966D36">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w:t>
      </w:r>
      <w:r w:rsidR="00C85BFE">
        <w:rPr>
          <w:rFonts w:ascii="Times New Roman" w:hAnsi="Times New Roman" w:cs="Times New Roman"/>
          <w:sz w:val="24"/>
          <w:szCs w:val="24"/>
          <w:lang w:eastAsia="ru-RU"/>
        </w:rPr>
        <w:t xml:space="preserve"> </w:t>
      </w:r>
    </w:p>
    <w:p w14:paraId="699444A7" w14:textId="29452720" w:rsidR="00966D36" w:rsidRPr="00966D36" w:rsidRDefault="00966D36" w:rsidP="003F7C97">
      <w:pPr>
        <w:spacing w:line="276" w:lineRule="auto"/>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4.3ПОП)</w:t>
      </w:r>
      <w:r w:rsidR="00C85BFE">
        <w:rPr>
          <w:rFonts w:ascii="Times New Roman" w:hAnsi="Times New Roman" w:cs="Times New Roman"/>
          <w:sz w:val="24"/>
          <w:szCs w:val="24"/>
          <w:lang w:eastAsia="ru-RU"/>
        </w:rPr>
        <w:t>.</w:t>
      </w:r>
      <w:r w:rsidRPr="00966D36">
        <w:rPr>
          <w:rFonts w:ascii="Times New Roman" w:hAnsi="Times New Roman" w:cs="Times New Roman"/>
          <w:sz w:val="24"/>
          <w:szCs w:val="24"/>
          <w:lang w:eastAsia="ru-RU"/>
        </w:rPr>
        <w:t xml:space="preserve"> </w:t>
      </w:r>
      <w:r w:rsidR="00C85BFE">
        <w:rPr>
          <w:rFonts w:ascii="Times New Roman" w:hAnsi="Times New Roman" w:cs="Times New Roman"/>
          <w:sz w:val="24"/>
          <w:szCs w:val="24"/>
          <w:lang w:eastAsia="ru-RU"/>
        </w:rPr>
        <w:t xml:space="preserve"> </w:t>
      </w:r>
    </w:p>
    <w:p w14:paraId="781AB399" w14:textId="77777777" w:rsidR="00966D36" w:rsidRPr="00966D36" w:rsidRDefault="00966D36" w:rsidP="003F7C97">
      <w:pPr>
        <w:spacing w:line="276" w:lineRule="auto"/>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 результате освоения дисциплины обучающийся должен</w:t>
      </w:r>
      <w:r w:rsidRPr="00966D36">
        <w:rPr>
          <w:rFonts w:ascii="Times New Roman" w:hAnsi="Times New Roman" w:cs="Times New Roman"/>
          <w:sz w:val="24"/>
          <w:szCs w:val="24"/>
          <w:lang w:eastAsia="ru-RU"/>
        </w:rPr>
        <w:footnoteReference w:id="1"/>
      </w:r>
      <w:r w:rsidRPr="00966D36">
        <w:rPr>
          <w:rFonts w:ascii="Times New Roman" w:hAnsi="Times New Roman" w:cs="Times New Roman"/>
          <w:sz w:val="24"/>
          <w:szCs w:val="24"/>
          <w:lang w:eastAsia="ru-RU"/>
        </w:rPr>
        <w:t>:</w:t>
      </w:r>
    </w:p>
    <w:p w14:paraId="3368FB3B" w14:textId="77777777" w:rsidR="00966D36" w:rsidRPr="00966D36" w:rsidRDefault="00966D36" w:rsidP="00966D36">
      <w:pPr>
        <w:rPr>
          <w:rFonts w:ascii="Times New Roman" w:hAnsi="Times New Roman" w:cs="Times New Roman"/>
          <w:sz w:val="24"/>
          <w:szCs w:val="24"/>
          <w:lang w:eastAsia="ru-RU"/>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2977"/>
        <w:gridCol w:w="1985"/>
      </w:tblGrid>
      <w:tr w:rsidR="00B06BA4" w:rsidRPr="00966D36" w14:paraId="3CBC2E72" w14:textId="77777777" w:rsidTr="006E5C0C">
        <w:tc>
          <w:tcPr>
            <w:tcW w:w="851" w:type="dxa"/>
            <w:tcBorders>
              <w:top w:val="single" w:sz="4" w:space="0" w:color="auto"/>
              <w:left w:val="single" w:sz="4" w:space="0" w:color="auto"/>
              <w:right w:val="single" w:sz="4" w:space="0" w:color="auto"/>
            </w:tcBorders>
          </w:tcPr>
          <w:p w14:paraId="5D7AC9A5"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Код ОК,</w:t>
            </w:r>
          </w:p>
          <w:p w14:paraId="4A969628"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ПК</w:t>
            </w:r>
          </w:p>
        </w:tc>
        <w:tc>
          <w:tcPr>
            <w:tcW w:w="3685" w:type="dxa"/>
            <w:tcBorders>
              <w:top w:val="single" w:sz="4" w:space="0" w:color="auto"/>
              <w:left w:val="single" w:sz="4" w:space="0" w:color="auto"/>
              <w:right w:val="single" w:sz="4" w:space="0" w:color="auto"/>
            </w:tcBorders>
          </w:tcPr>
          <w:p w14:paraId="0E0B66DC"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Уметь</w:t>
            </w:r>
          </w:p>
        </w:tc>
        <w:tc>
          <w:tcPr>
            <w:tcW w:w="2977" w:type="dxa"/>
            <w:tcBorders>
              <w:top w:val="single" w:sz="4" w:space="0" w:color="auto"/>
              <w:left w:val="single" w:sz="4" w:space="0" w:color="auto"/>
              <w:bottom w:val="single" w:sz="4" w:space="0" w:color="auto"/>
              <w:right w:val="single" w:sz="4" w:space="0" w:color="auto"/>
            </w:tcBorders>
          </w:tcPr>
          <w:p w14:paraId="6675AFBB"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Знать</w:t>
            </w:r>
          </w:p>
        </w:tc>
        <w:tc>
          <w:tcPr>
            <w:tcW w:w="1985" w:type="dxa"/>
            <w:tcBorders>
              <w:top w:val="single" w:sz="4" w:space="0" w:color="auto"/>
              <w:left w:val="single" w:sz="4" w:space="0" w:color="auto"/>
              <w:bottom w:val="single" w:sz="4" w:space="0" w:color="auto"/>
              <w:right w:val="single" w:sz="4" w:space="0" w:color="auto"/>
            </w:tcBorders>
          </w:tcPr>
          <w:p w14:paraId="4BE38069"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Владеть навыками </w:t>
            </w:r>
          </w:p>
        </w:tc>
      </w:tr>
      <w:tr w:rsidR="00B06BA4" w:rsidRPr="00966D36" w14:paraId="56218520" w14:textId="77777777" w:rsidTr="006E5C0C">
        <w:tc>
          <w:tcPr>
            <w:tcW w:w="851" w:type="dxa"/>
            <w:tcBorders>
              <w:top w:val="single" w:sz="4" w:space="0" w:color="auto"/>
              <w:left w:val="single" w:sz="4" w:space="0" w:color="auto"/>
              <w:right w:val="single" w:sz="4" w:space="0" w:color="auto"/>
            </w:tcBorders>
          </w:tcPr>
          <w:p w14:paraId="56C4992C" w14:textId="53A2755F" w:rsidR="00B06BA4" w:rsidRPr="00966D36" w:rsidRDefault="00B06BA4" w:rsidP="006E5C0C">
            <w:pPr>
              <w:rPr>
                <w:rFonts w:ascii="Times New Roman" w:hAnsi="Times New Roman" w:cs="Times New Roman"/>
                <w:sz w:val="24"/>
                <w:szCs w:val="24"/>
                <w:lang w:eastAsia="zh-CN"/>
              </w:rPr>
            </w:pPr>
            <w:r w:rsidRPr="00966D36">
              <w:rPr>
                <w:rFonts w:ascii="Times New Roman" w:hAnsi="Times New Roman" w:cs="Times New Roman"/>
                <w:sz w:val="24"/>
                <w:szCs w:val="24"/>
                <w:lang w:eastAsia="ru-RU"/>
              </w:rPr>
              <w:t xml:space="preserve">ОК 01. </w:t>
            </w:r>
          </w:p>
        </w:tc>
        <w:tc>
          <w:tcPr>
            <w:tcW w:w="3685" w:type="dxa"/>
            <w:tcBorders>
              <w:top w:val="single" w:sz="4" w:space="0" w:color="auto"/>
              <w:left w:val="single" w:sz="4" w:space="0" w:color="auto"/>
              <w:right w:val="single" w:sz="4" w:space="0" w:color="auto"/>
            </w:tcBorders>
            <w:hideMark/>
          </w:tcPr>
          <w:p w14:paraId="4F3509E5"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Распознавать задачу и/или проблему в профессиональном и/или социальном контексте, анализировать и выделять её составные части. </w:t>
            </w:r>
          </w:p>
          <w:p w14:paraId="40C97906"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0C34A510"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Выявлять и эффективно искать информацию, необходимую для решения задач.</w:t>
            </w:r>
          </w:p>
          <w:p w14:paraId="5AAD0E09"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Оценивать результат и последствия своих действий.</w:t>
            </w:r>
          </w:p>
        </w:tc>
        <w:tc>
          <w:tcPr>
            <w:tcW w:w="2977" w:type="dxa"/>
            <w:tcBorders>
              <w:top w:val="single" w:sz="4" w:space="0" w:color="auto"/>
              <w:left w:val="single" w:sz="4" w:space="0" w:color="auto"/>
              <w:bottom w:val="single" w:sz="4" w:space="0" w:color="auto"/>
              <w:right w:val="single" w:sz="4" w:space="0" w:color="auto"/>
            </w:tcBorders>
          </w:tcPr>
          <w:p w14:paraId="3C004417"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основные источники информации </w:t>
            </w:r>
            <w:r w:rsidRPr="00966D36">
              <w:rPr>
                <w:rFonts w:ascii="Times New Roman" w:hAnsi="Times New Roman" w:cs="Times New Roman"/>
                <w:sz w:val="24"/>
                <w:szCs w:val="24"/>
                <w:lang w:eastAsia="ru-RU"/>
              </w:rPr>
              <w:br/>
              <w:t> и ресурсы для решения задач и проблем в профессиональном и/или социальном контексте;</w:t>
            </w:r>
          </w:p>
          <w:p w14:paraId="7140F182"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структуру плана для решения задач.</w:t>
            </w:r>
          </w:p>
        </w:tc>
        <w:tc>
          <w:tcPr>
            <w:tcW w:w="1985" w:type="dxa"/>
            <w:tcBorders>
              <w:top w:val="single" w:sz="4" w:space="0" w:color="auto"/>
              <w:left w:val="single" w:sz="4" w:space="0" w:color="auto"/>
              <w:bottom w:val="single" w:sz="4" w:space="0" w:color="auto"/>
              <w:right w:val="single" w:sz="4" w:space="0" w:color="auto"/>
            </w:tcBorders>
          </w:tcPr>
          <w:p w14:paraId="637DE92F" w14:textId="77777777" w:rsidR="00B06BA4" w:rsidRPr="00966D36" w:rsidRDefault="00B06BA4" w:rsidP="00966D36">
            <w:pPr>
              <w:rPr>
                <w:rFonts w:ascii="Times New Roman" w:hAnsi="Times New Roman" w:cs="Times New Roman"/>
                <w:sz w:val="24"/>
                <w:szCs w:val="24"/>
                <w:lang w:eastAsia="zh-CN"/>
              </w:rPr>
            </w:pPr>
            <w:r w:rsidRPr="00966D36">
              <w:rPr>
                <w:rFonts w:ascii="Times New Roman" w:hAnsi="Times New Roman" w:cs="Times New Roman"/>
                <w:sz w:val="24"/>
                <w:szCs w:val="24"/>
                <w:lang w:eastAsia="zh-CN"/>
              </w:rPr>
              <w:t>-</w:t>
            </w:r>
          </w:p>
        </w:tc>
      </w:tr>
      <w:tr w:rsidR="00B06BA4" w:rsidRPr="00966D36" w14:paraId="569EA1AB" w14:textId="77777777" w:rsidTr="006E5C0C">
        <w:tc>
          <w:tcPr>
            <w:tcW w:w="851" w:type="dxa"/>
            <w:tcBorders>
              <w:left w:val="single" w:sz="4" w:space="0" w:color="auto"/>
              <w:bottom w:val="single" w:sz="4" w:space="0" w:color="auto"/>
              <w:right w:val="single" w:sz="4" w:space="0" w:color="auto"/>
            </w:tcBorders>
          </w:tcPr>
          <w:p w14:paraId="6DB960CC" w14:textId="1A7D988D" w:rsidR="00B06BA4" w:rsidRPr="00966D36" w:rsidRDefault="00B06BA4" w:rsidP="006E5C0C">
            <w:pPr>
              <w:rPr>
                <w:rFonts w:ascii="Times New Roman" w:hAnsi="Times New Roman" w:cs="Times New Roman"/>
                <w:sz w:val="24"/>
                <w:szCs w:val="24"/>
                <w:lang w:eastAsia="zh-CN"/>
              </w:rPr>
            </w:pPr>
            <w:r w:rsidRPr="00966D36">
              <w:rPr>
                <w:rFonts w:ascii="Times New Roman" w:hAnsi="Times New Roman" w:cs="Times New Roman"/>
                <w:sz w:val="24"/>
                <w:szCs w:val="24"/>
                <w:lang w:eastAsia="zh-CN"/>
              </w:rPr>
              <w:t xml:space="preserve">ОК.02 </w:t>
            </w:r>
          </w:p>
        </w:tc>
        <w:tc>
          <w:tcPr>
            <w:tcW w:w="3685" w:type="dxa"/>
            <w:tcBorders>
              <w:left w:val="single" w:sz="4" w:space="0" w:color="auto"/>
              <w:bottom w:val="single" w:sz="4" w:space="0" w:color="auto"/>
              <w:right w:val="single" w:sz="4" w:space="0" w:color="auto"/>
            </w:tcBorders>
          </w:tcPr>
          <w:p w14:paraId="7BC3528A"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Определять задачи для поиска информации,</w:t>
            </w:r>
          </w:p>
          <w:p w14:paraId="0F426FA6"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определять необходимые источники информации.</w:t>
            </w:r>
          </w:p>
          <w:p w14:paraId="02C1DBFF"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lastRenderedPageBreak/>
              <w:t>Выделять наиболее значимое в перечне информации, структурировать получаемую информацию, оформлять результаты поиска.</w:t>
            </w:r>
          </w:p>
          <w:p w14:paraId="62216AF3"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Оценивать практическую значимость результатов поиска.</w:t>
            </w:r>
          </w:p>
        </w:tc>
        <w:tc>
          <w:tcPr>
            <w:tcW w:w="2977" w:type="dxa"/>
            <w:tcBorders>
              <w:top w:val="single" w:sz="4" w:space="0" w:color="auto"/>
              <w:left w:val="single" w:sz="4" w:space="0" w:color="auto"/>
              <w:bottom w:val="single" w:sz="4" w:space="0" w:color="auto"/>
              <w:right w:val="single" w:sz="4" w:space="0" w:color="auto"/>
            </w:tcBorders>
          </w:tcPr>
          <w:p w14:paraId="3710D7A7"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lastRenderedPageBreak/>
              <w:t>- номенклатуру информационных источников, применяемых в профессиональной деятельности;</w:t>
            </w:r>
          </w:p>
          <w:p w14:paraId="1C2DF750"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lastRenderedPageBreak/>
              <w:t>- приемы структурирования информации;</w:t>
            </w:r>
          </w:p>
          <w:p w14:paraId="2A758324"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формат оформления результатов поиска информации. </w:t>
            </w:r>
          </w:p>
        </w:tc>
        <w:tc>
          <w:tcPr>
            <w:tcW w:w="1985" w:type="dxa"/>
            <w:tcBorders>
              <w:top w:val="single" w:sz="4" w:space="0" w:color="auto"/>
              <w:left w:val="single" w:sz="4" w:space="0" w:color="auto"/>
              <w:bottom w:val="single" w:sz="4" w:space="0" w:color="auto"/>
              <w:right w:val="single" w:sz="4" w:space="0" w:color="auto"/>
            </w:tcBorders>
          </w:tcPr>
          <w:p w14:paraId="7934D610" w14:textId="77777777" w:rsidR="00B06BA4" w:rsidRPr="00966D36" w:rsidRDefault="00B06BA4" w:rsidP="00966D36">
            <w:pPr>
              <w:rPr>
                <w:rFonts w:ascii="Times New Roman" w:hAnsi="Times New Roman" w:cs="Times New Roman"/>
                <w:sz w:val="24"/>
                <w:szCs w:val="24"/>
                <w:lang w:eastAsia="zh-CN"/>
              </w:rPr>
            </w:pPr>
            <w:r w:rsidRPr="00966D36">
              <w:rPr>
                <w:rFonts w:ascii="Times New Roman" w:hAnsi="Times New Roman" w:cs="Times New Roman"/>
                <w:sz w:val="24"/>
                <w:szCs w:val="24"/>
                <w:lang w:eastAsia="zh-CN"/>
              </w:rPr>
              <w:lastRenderedPageBreak/>
              <w:t>-</w:t>
            </w:r>
          </w:p>
        </w:tc>
      </w:tr>
      <w:tr w:rsidR="00B06BA4" w:rsidRPr="00966D36" w14:paraId="0BED95D6" w14:textId="77777777" w:rsidTr="006E5C0C">
        <w:tc>
          <w:tcPr>
            <w:tcW w:w="851" w:type="dxa"/>
            <w:tcBorders>
              <w:left w:val="single" w:sz="4" w:space="0" w:color="auto"/>
              <w:bottom w:val="single" w:sz="4" w:space="0" w:color="auto"/>
              <w:right w:val="single" w:sz="4" w:space="0" w:color="auto"/>
            </w:tcBorders>
          </w:tcPr>
          <w:p w14:paraId="1EAD0F2A"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zh-CN"/>
              </w:rPr>
              <w:t xml:space="preserve">ОК.04  </w:t>
            </w:r>
          </w:p>
          <w:p w14:paraId="702B8344" w14:textId="5F52274C" w:rsidR="00B06BA4" w:rsidRPr="00966D36" w:rsidRDefault="00B06BA4" w:rsidP="00966D36">
            <w:pPr>
              <w:rPr>
                <w:rFonts w:ascii="Times New Roman" w:hAnsi="Times New Roman" w:cs="Times New Roman"/>
                <w:sz w:val="24"/>
                <w:szCs w:val="24"/>
                <w:lang w:eastAsia="ru-RU"/>
              </w:rPr>
            </w:pPr>
          </w:p>
        </w:tc>
        <w:tc>
          <w:tcPr>
            <w:tcW w:w="3685" w:type="dxa"/>
            <w:tcBorders>
              <w:left w:val="single" w:sz="4" w:space="0" w:color="auto"/>
              <w:bottom w:val="single" w:sz="4" w:space="0" w:color="auto"/>
              <w:right w:val="single" w:sz="4" w:space="0" w:color="auto"/>
            </w:tcBorders>
          </w:tcPr>
          <w:p w14:paraId="5057ACB5"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Организовывать работу коллектива и команды.</w:t>
            </w:r>
          </w:p>
          <w:p w14:paraId="4E896FE6"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tcPr>
          <w:p w14:paraId="0996A3B9"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психологические основы деятельности коллектива;</w:t>
            </w:r>
          </w:p>
          <w:p w14:paraId="7313A986"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психологические особенности личности.</w:t>
            </w:r>
          </w:p>
        </w:tc>
        <w:tc>
          <w:tcPr>
            <w:tcW w:w="1985" w:type="dxa"/>
            <w:tcBorders>
              <w:top w:val="single" w:sz="4" w:space="0" w:color="auto"/>
              <w:left w:val="single" w:sz="4" w:space="0" w:color="auto"/>
              <w:bottom w:val="single" w:sz="4" w:space="0" w:color="auto"/>
              <w:right w:val="single" w:sz="4" w:space="0" w:color="auto"/>
            </w:tcBorders>
          </w:tcPr>
          <w:p w14:paraId="545B7828"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w:t>
            </w:r>
          </w:p>
        </w:tc>
      </w:tr>
      <w:tr w:rsidR="00B06BA4" w:rsidRPr="00966D36" w14:paraId="29A0D713" w14:textId="77777777" w:rsidTr="006E5C0C">
        <w:tc>
          <w:tcPr>
            <w:tcW w:w="851" w:type="dxa"/>
            <w:tcBorders>
              <w:top w:val="single" w:sz="4" w:space="0" w:color="000000"/>
              <w:left w:val="single" w:sz="4" w:space="0" w:color="000000"/>
              <w:right w:val="single" w:sz="4" w:space="0" w:color="000000"/>
            </w:tcBorders>
          </w:tcPr>
          <w:p w14:paraId="3499F85A" w14:textId="6DBA72C9" w:rsidR="00B06BA4" w:rsidRPr="00966D36" w:rsidRDefault="00B06BA4" w:rsidP="00966D36">
            <w:pPr>
              <w:rPr>
                <w:rFonts w:ascii="Times New Roman" w:hAnsi="Times New Roman" w:cs="Times New Roman"/>
                <w:sz w:val="24"/>
                <w:szCs w:val="24"/>
                <w:lang w:eastAsia="zh-CN"/>
              </w:rPr>
            </w:pPr>
            <w:r w:rsidRPr="00966D36">
              <w:rPr>
                <w:rFonts w:ascii="Times New Roman" w:hAnsi="Times New Roman" w:cs="Times New Roman"/>
                <w:sz w:val="24"/>
                <w:szCs w:val="24"/>
                <w:lang w:eastAsia="zh-CN"/>
              </w:rPr>
              <w:t xml:space="preserve">ОК.07 </w:t>
            </w:r>
          </w:p>
        </w:tc>
        <w:tc>
          <w:tcPr>
            <w:tcW w:w="3685" w:type="dxa"/>
            <w:tcBorders>
              <w:left w:val="single" w:sz="4" w:space="0" w:color="auto"/>
              <w:bottom w:val="single" w:sz="4" w:space="0" w:color="auto"/>
              <w:right w:val="single" w:sz="4" w:space="0" w:color="auto"/>
            </w:tcBorders>
          </w:tcPr>
          <w:p w14:paraId="11D964B9"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Соблюдать нормы экологической безопасности.</w:t>
            </w:r>
          </w:p>
          <w:p w14:paraId="5BF9C062"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Организовывать профессиональную деятельность с учетом знаний об изменении климатических условий региона.</w:t>
            </w:r>
          </w:p>
        </w:tc>
        <w:tc>
          <w:tcPr>
            <w:tcW w:w="2977" w:type="dxa"/>
            <w:tcBorders>
              <w:top w:val="single" w:sz="4" w:space="0" w:color="auto"/>
              <w:left w:val="single" w:sz="4" w:space="0" w:color="auto"/>
              <w:bottom w:val="single" w:sz="4" w:space="0" w:color="auto"/>
              <w:right w:val="single" w:sz="4" w:space="0" w:color="auto"/>
            </w:tcBorders>
          </w:tcPr>
          <w:p w14:paraId="17564BC4"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правила экологической безопасности при ведении профессиональной деятельности; </w:t>
            </w:r>
          </w:p>
          <w:p w14:paraId="64A561B6"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пути обеспечения ресурсосбережения</w:t>
            </w:r>
          </w:p>
          <w:p w14:paraId="37A27635"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принципы бережливого производства;</w:t>
            </w:r>
          </w:p>
          <w:p w14:paraId="6E9DA917"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основные направления изменения климатических условий региона.</w:t>
            </w:r>
          </w:p>
          <w:p w14:paraId="316CCF64" w14:textId="77777777" w:rsidR="00B06BA4" w:rsidRPr="00966D36" w:rsidRDefault="00B06BA4" w:rsidP="00966D36">
            <w:pP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65D08DE"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w:t>
            </w:r>
          </w:p>
        </w:tc>
      </w:tr>
      <w:tr w:rsidR="00B06BA4" w:rsidRPr="00966D36" w14:paraId="255FD341" w14:textId="77777777" w:rsidTr="006E5C0C">
        <w:tc>
          <w:tcPr>
            <w:tcW w:w="851" w:type="dxa"/>
            <w:tcBorders>
              <w:left w:val="single" w:sz="4" w:space="0" w:color="auto"/>
              <w:bottom w:val="single" w:sz="4" w:space="0" w:color="auto"/>
              <w:right w:val="single" w:sz="4" w:space="0" w:color="auto"/>
            </w:tcBorders>
          </w:tcPr>
          <w:p w14:paraId="1A67C0A2" w14:textId="77777777" w:rsidR="00B06BA4" w:rsidRPr="00966D36" w:rsidRDefault="00B06BA4" w:rsidP="00966D36">
            <w:pPr>
              <w:rPr>
                <w:rFonts w:ascii="Times New Roman" w:hAnsi="Times New Roman" w:cs="Times New Roman"/>
                <w:sz w:val="24"/>
                <w:szCs w:val="24"/>
                <w:lang w:eastAsia="zh-CN"/>
              </w:rPr>
            </w:pPr>
            <w:r w:rsidRPr="00966D36">
              <w:rPr>
                <w:rFonts w:ascii="Times New Roman" w:hAnsi="Times New Roman" w:cs="Times New Roman"/>
                <w:sz w:val="24"/>
                <w:szCs w:val="24"/>
                <w:lang w:eastAsia="zh-CN"/>
              </w:rPr>
              <w:t xml:space="preserve">ОК.09  </w:t>
            </w:r>
          </w:p>
          <w:p w14:paraId="1955BA54" w14:textId="24D2839B" w:rsidR="00B06BA4" w:rsidRPr="00966D36" w:rsidRDefault="00B06BA4" w:rsidP="00966D36">
            <w:pPr>
              <w:rPr>
                <w:rFonts w:ascii="Times New Roman" w:hAnsi="Times New Roman" w:cs="Times New Roman"/>
                <w:sz w:val="24"/>
                <w:szCs w:val="24"/>
                <w:lang w:eastAsia="zh-CN"/>
              </w:rPr>
            </w:pPr>
          </w:p>
        </w:tc>
        <w:tc>
          <w:tcPr>
            <w:tcW w:w="3685" w:type="dxa"/>
            <w:tcBorders>
              <w:left w:val="single" w:sz="4" w:space="0" w:color="auto"/>
              <w:bottom w:val="single" w:sz="4" w:space="0" w:color="auto"/>
              <w:right w:val="single" w:sz="4" w:space="0" w:color="auto"/>
            </w:tcBorders>
          </w:tcPr>
          <w:p w14:paraId="08D9FA31"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Участвовать в диалогах на знакомые общие и профессиональные темы.</w:t>
            </w:r>
          </w:p>
          <w:p w14:paraId="2D5FDCD4"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Строить простые высказывания о себе и о своей профессиональной деятельности.</w:t>
            </w:r>
          </w:p>
          <w:p w14:paraId="51A77F3D"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Кратко обосновывать и объяснять свои действия (текущие и планируемые)</w:t>
            </w:r>
          </w:p>
        </w:tc>
        <w:tc>
          <w:tcPr>
            <w:tcW w:w="2977" w:type="dxa"/>
            <w:tcBorders>
              <w:top w:val="single" w:sz="4" w:space="0" w:color="auto"/>
              <w:left w:val="single" w:sz="4" w:space="0" w:color="auto"/>
              <w:bottom w:val="single" w:sz="4" w:space="0" w:color="auto"/>
              <w:right w:val="single" w:sz="4" w:space="0" w:color="auto"/>
            </w:tcBorders>
          </w:tcPr>
          <w:p w14:paraId="21C93947"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лексический минимум, относящийся к описанию предметов, средств и процессов профессиональной деятельности;</w:t>
            </w:r>
          </w:p>
          <w:p w14:paraId="3FA724C5"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правила чтения текстов профессиональной направленности.</w:t>
            </w:r>
          </w:p>
        </w:tc>
        <w:tc>
          <w:tcPr>
            <w:tcW w:w="1985" w:type="dxa"/>
            <w:tcBorders>
              <w:top w:val="single" w:sz="4" w:space="0" w:color="auto"/>
              <w:left w:val="single" w:sz="4" w:space="0" w:color="auto"/>
              <w:bottom w:val="single" w:sz="4" w:space="0" w:color="auto"/>
              <w:right w:val="single" w:sz="4" w:space="0" w:color="auto"/>
            </w:tcBorders>
          </w:tcPr>
          <w:p w14:paraId="0A3A7A74"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w:t>
            </w:r>
          </w:p>
        </w:tc>
      </w:tr>
    </w:tbl>
    <w:p w14:paraId="3DE7603C" w14:textId="77777777" w:rsidR="00966D36" w:rsidRPr="00966D36" w:rsidRDefault="00966D36" w:rsidP="00966D36">
      <w:pPr>
        <w:rPr>
          <w:rFonts w:ascii="Times New Roman" w:hAnsi="Times New Roman" w:cs="Times New Roman"/>
          <w:sz w:val="24"/>
          <w:szCs w:val="24"/>
          <w:lang w:eastAsia="ru-RU"/>
        </w:rPr>
      </w:pPr>
    </w:p>
    <w:p w14:paraId="7063A4FA" w14:textId="77777777" w:rsidR="00966D36" w:rsidRPr="00966D36" w:rsidRDefault="00966D36" w:rsidP="00966D36">
      <w:pPr>
        <w:rPr>
          <w:rFonts w:ascii="Times New Roman" w:hAnsi="Times New Roman" w:cs="Times New Roman"/>
          <w:sz w:val="24"/>
          <w:szCs w:val="24"/>
          <w:lang w:eastAsia="ru-RU"/>
        </w:rPr>
      </w:pPr>
    </w:p>
    <w:p w14:paraId="27F5CD2B" w14:textId="26FEC953" w:rsidR="00966D36" w:rsidRPr="00C85BFE" w:rsidRDefault="00966D36" w:rsidP="00B06BA4">
      <w:pPr>
        <w:jc w:val="center"/>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 xml:space="preserve">2. СТРУКТУРА И СОДЕРЖАНИЕ </w:t>
      </w:r>
      <w:r w:rsidR="003E5433">
        <w:rPr>
          <w:rFonts w:ascii="Times New Roman" w:hAnsi="Times New Roman" w:cs="Times New Roman"/>
          <w:b/>
          <w:bCs/>
          <w:sz w:val="24"/>
          <w:szCs w:val="24"/>
          <w:lang w:eastAsia="ru-RU"/>
        </w:rPr>
        <w:t xml:space="preserve"> </w:t>
      </w:r>
      <w:r w:rsidRPr="00C85BFE">
        <w:rPr>
          <w:rFonts w:ascii="Times New Roman" w:hAnsi="Times New Roman" w:cs="Times New Roman"/>
          <w:b/>
          <w:bCs/>
          <w:sz w:val="24"/>
          <w:szCs w:val="24"/>
          <w:lang w:eastAsia="ru-RU"/>
        </w:rPr>
        <w:t xml:space="preserve"> ДИСЦИПЛИНЫ</w:t>
      </w:r>
    </w:p>
    <w:p w14:paraId="1BCCC36A" w14:textId="77777777" w:rsidR="00966D36" w:rsidRPr="00C85BFE" w:rsidRDefault="00966D36" w:rsidP="00966D36">
      <w:pPr>
        <w:rPr>
          <w:rFonts w:ascii="Times New Roman" w:hAnsi="Times New Roman" w:cs="Times New Roman"/>
          <w:b/>
          <w:bCs/>
          <w:sz w:val="24"/>
          <w:szCs w:val="24"/>
          <w:lang w:eastAsia="ru-RU"/>
        </w:rPr>
      </w:pPr>
    </w:p>
    <w:p w14:paraId="1971765A" w14:textId="39461AB1" w:rsidR="00966D36" w:rsidRPr="003F7C97" w:rsidRDefault="00B06BA4" w:rsidP="00966D36">
      <w:pPr>
        <w:rPr>
          <w:rFonts w:ascii="Times New Roman" w:hAnsi="Times New Roman" w:cs="Times New Roman"/>
          <w:sz w:val="24"/>
          <w:szCs w:val="24"/>
          <w:lang w:eastAsia="ru-RU"/>
        </w:rPr>
      </w:pPr>
      <w:r w:rsidRPr="00C85BFE">
        <w:rPr>
          <w:rFonts w:ascii="Times New Roman" w:hAnsi="Times New Roman" w:cs="Times New Roman"/>
          <w:b/>
          <w:bCs/>
          <w:sz w:val="24"/>
          <w:szCs w:val="24"/>
          <w:lang w:eastAsia="ru-RU"/>
        </w:rPr>
        <w:t xml:space="preserve">           </w:t>
      </w:r>
      <w:r w:rsidR="00966D36" w:rsidRPr="003F7C97">
        <w:rPr>
          <w:rFonts w:ascii="Times New Roman" w:hAnsi="Times New Roman" w:cs="Times New Roman"/>
          <w:sz w:val="24"/>
          <w:szCs w:val="24"/>
          <w:lang w:eastAsia="ru-RU"/>
        </w:rPr>
        <w:t>2.1. Трудоемкость освоения дисциплины</w:t>
      </w:r>
    </w:p>
    <w:p w14:paraId="604ADEBE" w14:textId="77777777" w:rsidR="003E5433" w:rsidRPr="003F7C97" w:rsidRDefault="003E5433" w:rsidP="00966D36">
      <w:pPr>
        <w:rPr>
          <w:rFonts w:ascii="Times New Roman" w:hAnsi="Times New Roman" w:cs="Times New Roman"/>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4"/>
        <w:gridCol w:w="1099"/>
        <w:gridCol w:w="2205"/>
      </w:tblGrid>
      <w:tr w:rsidR="00966D36" w:rsidRPr="00966D36" w14:paraId="02D0D590" w14:textId="77777777" w:rsidTr="001204C5">
        <w:trPr>
          <w:trHeight w:val="23"/>
        </w:trPr>
        <w:tc>
          <w:tcPr>
            <w:tcW w:w="3259" w:type="pct"/>
            <w:vAlign w:val="center"/>
          </w:tcPr>
          <w:p w14:paraId="30D6210E"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Наименование составных частей дисциплины</w:t>
            </w:r>
          </w:p>
        </w:tc>
        <w:tc>
          <w:tcPr>
            <w:tcW w:w="579" w:type="pct"/>
            <w:vAlign w:val="center"/>
          </w:tcPr>
          <w:p w14:paraId="21BEDF11"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Объем в часах</w:t>
            </w:r>
          </w:p>
        </w:tc>
        <w:tc>
          <w:tcPr>
            <w:tcW w:w="1162" w:type="pct"/>
          </w:tcPr>
          <w:p w14:paraId="328065DE"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 т.ч. в форме практ. подготовки</w:t>
            </w:r>
          </w:p>
        </w:tc>
      </w:tr>
      <w:tr w:rsidR="00966D36" w:rsidRPr="00966D36" w14:paraId="72BF9BEE" w14:textId="77777777" w:rsidTr="001204C5">
        <w:trPr>
          <w:trHeight w:val="23"/>
        </w:trPr>
        <w:tc>
          <w:tcPr>
            <w:tcW w:w="3259" w:type="pct"/>
            <w:vAlign w:val="center"/>
          </w:tcPr>
          <w:p w14:paraId="209D959C" w14:textId="79E494DC"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Учебные занятия</w:t>
            </w:r>
          </w:p>
        </w:tc>
        <w:tc>
          <w:tcPr>
            <w:tcW w:w="579" w:type="pct"/>
            <w:vAlign w:val="center"/>
          </w:tcPr>
          <w:p w14:paraId="5881402A" w14:textId="75BDCF5D" w:rsidR="00966D36" w:rsidRPr="00966D36" w:rsidRDefault="003F7C97" w:rsidP="00966D36">
            <w:pPr>
              <w:rPr>
                <w:rFonts w:ascii="Times New Roman" w:hAnsi="Times New Roman" w:cs="Times New Roman"/>
                <w:sz w:val="24"/>
                <w:szCs w:val="24"/>
                <w:lang w:eastAsia="ru-RU"/>
              </w:rPr>
            </w:pPr>
            <w:r>
              <w:rPr>
                <w:rFonts w:ascii="Times New Roman" w:hAnsi="Times New Roman" w:cs="Times New Roman"/>
                <w:sz w:val="24"/>
                <w:szCs w:val="24"/>
                <w:lang w:eastAsia="ru-RU"/>
              </w:rPr>
              <w:t>72</w:t>
            </w:r>
          </w:p>
        </w:tc>
        <w:tc>
          <w:tcPr>
            <w:tcW w:w="1162" w:type="pct"/>
            <w:vAlign w:val="center"/>
          </w:tcPr>
          <w:p w14:paraId="71876877" w14:textId="2BA213CB" w:rsidR="00966D36" w:rsidRPr="00966D36" w:rsidRDefault="00B06BA4" w:rsidP="00966D36">
            <w:pPr>
              <w:rPr>
                <w:rFonts w:ascii="Times New Roman" w:hAnsi="Times New Roman" w:cs="Times New Roman"/>
                <w:sz w:val="24"/>
                <w:szCs w:val="24"/>
                <w:lang w:eastAsia="ru-RU"/>
              </w:rPr>
            </w:pPr>
            <w:r>
              <w:rPr>
                <w:rFonts w:ascii="Times New Roman" w:hAnsi="Times New Roman" w:cs="Times New Roman"/>
                <w:sz w:val="24"/>
                <w:szCs w:val="24"/>
                <w:lang w:eastAsia="ru-RU"/>
              </w:rPr>
              <w:t>4</w:t>
            </w:r>
            <w:r w:rsidR="00966D36" w:rsidRPr="00966D36">
              <w:rPr>
                <w:rFonts w:ascii="Times New Roman" w:hAnsi="Times New Roman" w:cs="Times New Roman"/>
                <w:sz w:val="24"/>
                <w:szCs w:val="24"/>
                <w:lang w:eastAsia="ru-RU"/>
              </w:rPr>
              <w:t>0</w:t>
            </w:r>
          </w:p>
        </w:tc>
      </w:tr>
      <w:tr w:rsidR="00966D36" w:rsidRPr="00966D36" w14:paraId="217D6609" w14:textId="77777777" w:rsidTr="001204C5">
        <w:trPr>
          <w:trHeight w:val="23"/>
        </w:trPr>
        <w:tc>
          <w:tcPr>
            <w:tcW w:w="3259" w:type="pct"/>
            <w:vAlign w:val="center"/>
          </w:tcPr>
          <w:p w14:paraId="3BCDFFA8"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Курсовая работа (проект)</w:t>
            </w:r>
          </w:p>
        </w:tc>
        <w:tc>
          <w:tcPr>
            <w:tcW w:w="579" w:type="pct"/>
            <w:vAlign w:val="center"/>
          </w:tcPr>
          <w:p w14:paraId="68D5B628"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w:t>
            </w:r>
          </w:p>
        </w:tc>
        <w:tc>
          <w:tcPr>
            <w:tcW w:w="1162" w:type="pct"/>
            <w:vAlign w:val="center"/>
          </w:tcPr>
          <w:p w14:paraId="69BA0C79"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w:t>
            </w:r>
          </w:p>
        </w:tc>
      </w:tr>
      <w:tr w:rsidR="00966D36" w:rsidRPr="00966D36" w14:paraId="50DBE85B" w14:textId="77777777" w:rsidTr="001204C5">
        <w:trPr>
          <w:trHeight w:val="23"/>
        </w:trPr>
        <w:tc>
          <w:tcPr>
            <w:tcW w:w="3259" w:type="pct"/>
            <w:vAlign w:val="center"/>
          </w:tcPr>
          <w:p w14:paraId="62C02635"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Самостоятельная работа</w:t>
            </w:r>
          </w:p>
        </w:tc>
        <w:tc>
          <w:tcPr>
            <w:tcW w:w="579" w:type="pct"/>
            <w:vAlign w:val="center"/>
          </w:tcPr>
          <w:p w14:paraId="0086AF47" w14:textId="79F48F9B" w:rsidR="00966D36" w:rsidRPr="00966D36" w:rsidRDefault="00B06BA4" w:rsidP="00966D36">
            <w:pPr>
              <w:rPr>
                <w:rFonts w:ascii="Times New Roman" w:hAnsi="Times New Roman" w:cs="Times New Roman"/>
                <w:sz w:val="24"/>
                <w:szCs w:val="24"/>
                <w:lang w:eastAsia="ru-RU"/>
              </w:rPr>
            </w:pPr>
            <w:r>
              <w:rPr>
                <w:rFonts w:ascii="Times New Roman" w:hAnsi="Times New Roman" w:cs="Times New Roman"/>
                <w:sz w:val="24"/>
                <w:szCs w:val="24"/>
                <w:lang w:eastAsia="ru-RU"/>
              </w:rPr>
              <w:t>-</w:t>
            </w:r>
          </w:p>
        </w:tc>
        <w:tc>
          <w:tcPr>
            <w:tcW w:w="1162" w:type="pct"/>
            <w:vAlign w:val="center"/>
          </w:tcPr>
          <w:p w14:paraId="49FED91C"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w:t>
            </w:r>
          </w:p>
        </w:tc>
      </w:tr>
      <w:tr w:rsidR="00966D36" w:rsidRPr="00966D36" w14:paraId="076D9856" w14:textId="77777777" w:rsidTr="001204C5">
        <w:trPr>
          <w:trHeight w:val="23"/>
        </w:trPr>
        <w:tc>
          <w:tcPr>
            <w:tcW w:w="3259" w:type="pct"/>
            <w:vAlign w:val="center"/>
          </w:tcPr>
          <w:p w14:paraId="1F6DC08E"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Промежуточная аттестация в форме экзамена</w:t>
            </w:r>
          </w:p>
        </w:tc>
        <w:tc>
          <w:tcPr>
            <w:tcW w:w="579" w:type="pct"/>
            <w:vAlign w:val="center"/>
          </w:tcPr>
          <w:p w14:paraId="5080C4BA" w14:textId="5D1608E0" w:rsidR="00966D36" w:rsidRPr="00E14B4E" w:rsidRDefault="00B06BA4" w:rsidP="00966D36">
            <w:pPr>
              <w:rPr>
                <w:rFonts w:ascii="Times New Roman" w:hAnsi="Times New Roman" w:cs="Times New Roman"/>
                <w:sz w:val="24"/>
                <w:szCs w:val="24"/>
                <w:highlight w:val="yellow"/>
                <w:lang w:eastAsia="ru-RU"/>
              </w:rPr>
            </w:pPr>
            <w:r w:rsidRPr="005B1C48">
              <w:rPr>
                <w:rFonts w:ascii="Times New Roman" w:hAnsi="Times New Roman" w:cs="Times New Roman"/>
                <w:sz w:val="24"/>
                <w:szCs w:val="24"/>
                <w:lang w:eastAsia="ru-RU"/>
              </w:rPr>
              <w:t xml:space="preserve"> </w:t>
            </w:r>
            <w:r w:rsidR="00E14B4E" w:rsidRPr="005B1C48">
              <w:rPr>
                <w:rFonts w:ascii="Times New Roman" w:hAnsi="Times New Roman" w:cs="Times New Roman"/>
                <w:sz w:val="24"/>
                <w:szCs w:val="24"/>
                <w:lang w:eastAsia="ru-RU"/>
              </w:rPr>
              <w:t>6</w:t>
            </w:r>
          </w:p>
        </w:tc>
        <w:tc>
          <w:tcPr>
            <w:tcW w:w="1162" w:type="pct"/>
            <w:vAlign w:val="center"/>
          </w:tcPr>
          <w:p w14:paraId="7707F5CC" w14:textId="77777777" w:rsidR="00966D36" w:rsidRPr="00966D36" w:rsidRDefault="00966D36" w:rsidP="00966D36">
            <w:pPr>
              <w:rPr>
                <w:rFonts w:ascii="Times New Roman" w:hAnsi="Times New Roman" w:cs="Times New Roman"/>
                <w:sz w:val="24"/>
                <w:szCs w:val="24"/>
                <w:lang w:eastAsia="ru-RU"/>
              </w:rPr>
            </w:pPr>
          </w:p>
        </w:tc>
      </w:tr>
      <w:tr w:rsidR="00966D36" w:rsidRPr="00966D36" w14:paraId="1BBFC124" w14:textId="77777777" w:rsidTr="001204C5">
        <w:trPr>
          <w:trHeight w:val="23"/>
        </w:trPr>
        <w:tc>
          <w:tcPr>
            <w:tcW w:w="3259" w:type="pct"/>
            <w:vAlign w:val="center"/>
          </w:tcPr>
          <w:p w14:paraId="1279CD39"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Всего:</w:t>
            </w:r>
          </w:p>
        </w:tc>
        <w:tc>
          <w:tcPr>
            <w:tcW w:w="579" w:type="pct"/>
            <w:vAlign w:val="center"/>
          </w:tcPr>
          <w:p w14:paraId="65C2BD1A" w14:textId="32C8A27B" w:rsidR="00966D36" w:rsidRPr="005B1C48" w:rsidRDefault="003F7C97" w:rsidP="00966D36">
            <w:pPr>
              <w:rPr>
                <w:rFonts w:ascii="Times New Roman" w:hAnsi="Times New Roman" w:cs="Times New Roman"/>
                <w:sz w:val="24"/>
                <w:szCs w:val="24"/>
                <w:lang w:eastAsia="ru-RU"/>
              </w:rPr>
            </w:pPr>
            <w:r w:rsidRPr="005B1C48">
              <w:rPr>
                <w:rFonts w:ascii="Times New Roman" w:hAnsi="Times New Roman" w:cs="Times New Roman"/>
                <w:sz w:val="24"/>
                <w:szCs w:val="24"/>
                <w:lang w:eastAsia="ru-RU"/>
              </w:rPr>
              <w:t>7</w:t>
            </w:r>
            <w:r w:rsidR="00E14B4E" w:rsidRPr="005B1C48">
              <w:rPr>
                <w:rFonts w:ascii="Times New Roman" w:hAnsi="Times New Roman" w:cs="Times New Roman"/>
                <w:sz w:val="24"/>
                <w:szCs w:val="24"/>
                <w:lang w:eastAsia="ru-RU"/>
              </w:rPr>
              <w:t>8</w:t>
            </w:r>
          </w:p>
        </w:tc>
        <w:tc>
          <w:tcPr>
            <w:tcW w:w="1162" w:type="pct"/>
            <w:vAlign w:val="center"/>
          </w:tcPr>
          <w:p w14:paraId="7ADD6D87" w14:textId="75DB966B" w:rsidR="00966D36" w:rsidRPr="00966D36" w:rsidRDefault="00B06BA4" w:rsidP="00966D36">
            <w:pPr>
              <w:rPr>
                <w:rFonts w:ascii="Times New Roman" w:hAnsi="Times New Roman" w:cs="Times New Roman"/>
                <w:sz w:val="24"/>
                <w:szCs w:val="24"/>
                <w:lang w:eastAsia="ru-RU"/>
              </w:rPr>
            </w:pPr>
            <w:r>
              <w:rPr>
                <w:rFonts w:ascii="Times New Roman" w:hAnsi="Times New Roman" w:cs="Times New Roman"/>
                <w:sz w:val="24"/>
                <w:szCs w:val="24"/>
                <w:lang w:eastAsia="ru-RU"/>
              </w:rPr>
              <w:t>4</w:t>
            </w:r>
            <w:r w:rsidR="00966D36" w:rsidRPr="00966D36">
              <w:rPr>
                <w:rFonts w:ascii="Times New Roman" w:hAnsi="Times New Roman" w:cs="Times New Roman"/>
                <w:sz w:val="24"/>
                <w:szCs w:val="24"/>
                <w:lang w:eastAsia="ru-RU"/>
              </w:rPr>
              <w:t>0</w:t>
            </w:r>
          </w:p>
        </w:tc>
      </w:tr>
    </w:tbl>
    <w:p w14:paraId="2661478A" w14:textId="77777777" w:rsidR="00966D36" w:rsidRPr="00966D36" w:rsidRDefault="00966D36" w:rsidP="00966D36">
      <w:pPr>
        <w:rPr>
          <w:rFonts w:ascii="Times New Roman" w:hAnsi="Times New Roman" w:cs="Times New Roman"/>
          <w:sz w:val="24"/>
          <w:szCs w:val="24"/>
          <w:lang w:eastAsia="ru-RU"/>
        </w:rPr>
      </w:pPr>
    </w:p>
    <w:p w14:paraId="112758B3" w14:textId="77777777" w:rsidR="00C85BFE" w:rsidRDefault="00C85BFE" w:rsidP="00966D36">
      <w:pPr>
        <w:rPr>
          <w:rFonts w:ascii="Times New Roman" w:hAnsi="Times New Roman" w:cs="Times New Roman"/>
          <w:sz w:val="24"/>
          <w:szCs w:val="24"/>
          <w:lang w:eastAsia="ru-RU"/>
        </w:rPr>
      </w:pPr>
    </w:p>
    <w:p w14:paraId="11C9F20F" w14:textId="63D0E3B2" w:rsidR="00966D36" w:rsidRPr="003F7C97" w:rsidRDefault="00C85BFE" w:rsidP="003F7C97">
      <w:pPr>
        <w:pStyle w:val="a4"/>
        <w:numPr>
          <w:ilvl w:val="1"/>
          <w:numId w:val="12"/>
        </w:num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Примерное с</w:t>
      </w:r>
      <w:r w:rsidR="00966D36" w:rsidRPr="003F7C97">
        <w:rPr>
          <w:rFonts w:ascii="Times New Roman" w:hAnsi="Times New Roman" w:cs="Times New Roman"/>
          <w:b/>
          <w:bCs/>
          <w:sz w:val="24"/>
          <w:szCs w:val="24"/>
          <w:lang w:eastAsia="ru-RU"/>
        </w:rPr>
        <w:t xml:space="preserve">одержание дисциплины </w:t>
      </w:r>
    </w:p>
    <w:p w14:paraId="5FEEB634" w14:textId="77777777" w:rsidR="003F7C97" w:rsidRPr="003F7C97" w:rsidRDefault="003F7C97" w:rsidP="001F7D08">
      <w:pPr>
        <w:pStyle w:val="a4"/>
        <w:ind w:left="991"/>
        <w:rPr>
          <w:rFonts w:ascii="Times New Roman" w:hAnsi="Times New Roman" w:cs="Times New Roman"/>
          <w:b/>
          <w:bCs/>
          <w:sz w:val="24"/>
          <w:szCs w:val="24"/>
          <w:lang w:eastAsia="ru-RU"/>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513"/>
        <w:gridCol w:w="13"/>
      </w:tblGrid>
      <w:tr w:rsidR="00B06BA4" w:rsidRPr="00966D36" w14:paraId="27F95CD1" w14:textId="77777777" w:rsidTr="00FC193B">
        <w:trPr>
          <w:gridAfter w:val="1"/>
          <w:wAfter w:w="13" w:type="dxa"/>
        </w:trPr>
        <w:tc>
          <w:tcPr>
            <w:tcW w:w="2122" w:type="dxa"/>
          </w:tcPr>
          <w:p w14:paraId="0B57F4E8" w14:textId="77777777" w:rsidR="00B06BA4" w:rsidRPr="003F7C97" w:rsidRDefault="00B06BA4" w:rsidP="003F7C97">
            <w:pPr>
              <w:jc w:val="center"/>
              <w:rPr>
                <w:rFonts w:ascii="Times New Roman" w:hAnsi="Times New Roman" w:cs="Times New Roman"/>
                <w:b/>
                <w:bCs/>
                <w:lang w:eastAsia="ru-RU"/>
              </w:rPr>
            </w:pPr>
          </w:p>
          <w:p w14:paraId="485B1863" w14:textId="77777777" w:rsidR="00B06BA4" w:rsidRPr="003F7C97" w:rsidRDefault="00B06BA4" w:rsidP="003F7C97">
            <w:pPr>
              <w:jc w:val="center"/>
              <w:rPr>
                <w:rFonts w:ascii="Times New Roman" w:hAnsi="Times New Roman" w:cs="Times New Roman"/>
                <w:b/>
                <w:bCs/>
                <w:lang w:eastAsia="ru-RU"/>
              </w:rPr>
            </w:pPr>
            <w:r w:rsidRPr="003F7C97">
              <w:rPr>
                <w:rFonts w:ascii="Times New Roman" w:hAnsi="Times New Roman" w:cs="Times New Roman"/>
                <w:b/>
                <w:bCs/>
                <w:lang w:eastAsia="ru-RU"/>
              </w:rPr>
              <w:lastRenderedPageBreak/>
              <w:t>Наименование разделов и тем</w:t>
            </w:r>
          </w:p>
        </w:tc>
        <w:tc>
          <w:tcPr>
            <w:tcW w:w="7513" w:type="dxa"/>
          </w:tcPr>
          <w:p w14:paraId="69C358F7" w14:textId="77777777" w:rsidR="00B06BA4" w:rsidRPr="003F7C97" w:rsidRDefault="00B06BA4" w:rsidP="003F7C97">
            <w:pPr>
              <w:jc w:val="center"/>
              <w:rPr>
                <w:rFonts w:ascii="Times New Roman" w:hAnsi="Times New Roman" w:cs="Times New Roman"/>
                <w:b/>
                <w:bCs/>
                <w:lang w:eastAsia="ru-RU"/>
              </w:rPr>
            </w:pPr>
          </w:p>
          <w:p w14:paraId="0638F51E" w14:textId="0958577E" w:rsidR="00B06BA4" w:rsidRPr="003F7C97" w:rsidRDefault="00B06BA4" w:rsidP="003F7C97">
            <w:pPr>
              <w:jc w:val="center"/>
              <w:rPr>
                <w:rFonts w:ascii="Times New Roman" w:hAnsi="Times New Roman" w:cs="Times New Roman"/>
                <w:b/>
                <w:bCs/>
                <w:lang w:eastAsia="ru-RU"/>
              </w:rPr>
            </w:pPr>
            <w:r w:rsidRPr="003F7C97">
              <w:rPr>
                <w:rFonts w:ascii="Times New Roman" w:hAnsi="Times New Roman" w:cs="Times New Roman"/>
                <w:b/>
                <w:bCs/>
                <w:lang w:eastAsia="ru-RU"/>
              </w:rPr>
              <w:lastRenderedPageBreak/>
              <w:t>Содержание учебного материала, лабораторные работы и практические занятия, самостоятельная работа обучающихся.</w:t>
            </w:r>
          </w:p>
        </w:tc>
      </w:tr>
      <w:tr w:rsidR="00B06BA4" w:rsidRPr="00966D36" w14:paraId="4A842E21" w14:textId="77777777" w:rsidTr="00FC193B">
        <w:trPr>
          <w:gridAfter w:val="1"/>
          <w:wAfter w:w="13" w:type="dxa"/>
        </w:trPr>
        <w:tc>
          <w:tcPr>
            <w:tcW w:w="2122" w:type="dxa"/>
            <w:vAlign w:val="center"/>
          </w:tcPr>
          <w:p w14:paraId="246A973E"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lastRenderedPageBreak/>
              <w:t>1</w:t>
            </w:r>
          </w:p>
        </w:tc>
        <w:tc>
          <w:tcPr>
            <w:tcW w:w="7513" w:type="dxa"/>
            <w:vAlign w:val="center"/>
          </w:tcPr>
          <w:p w14:paraId="2838ECC8" w14:textId="77777777" w:rsidR="00B06BA4" w:rsidRPr="00966D36" w:rsidRDefault="00B06BA4"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2</w:t>
            </w:r>
          </w:p>
        </w:tc>
      </w:tr>
      <w:tr w:rsidR="00B06BA4" w:rsidRPr="00966D36" w14:paraId="1502F96C" w14:textId="77777777" w:rsidTr="00FC193B">
        <w:trPr>
          <w:trHeight w:val="320"/>
        </w:trPr>
        <w:tc>
          <w:tcPr>
            <w:tcW w:w="9648" w:type="dxa"/>
            <w:gridSpan w:val="3"/>
            <w:tcBorders>
              <w:right w:val="single" w:sz="4" w:space="0" w:color="auto"/>
            </w:tcBorders>
            <w:vAlign w:val="center"/>
          </w:tcPr>
          <w:p w14:paraId="00CDF050" w14:textId="78D8815F" w:rsidR="00B06BA4" w:rsidRPr="003F7C97" w:rsidRDefault="00B06BA4" w:rsidP="00B06BA4">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Раздел 1Физическая химия</w:t>
            </w:r>
            <w:r w:rsidR="00A805D1">
              <w:rPr>
                <w:rFonts w:ascii="Times New Roman" w:hAnsi="Times New Roman" w:cs="Times New Roman"/>
                <w:b/>
                <w:bCs/>
                <w:sz w:val="24"/>
                <w:szCs w:val="24"/>
                <w:lang w:eastAsia="ru-RU"/>
              </w:rPr>
              <w:t xml:space="preserve"> (60 часов)</w:t>
            </w:r>
          </w:p>
        </w:tc>
      </w:tr>
      <w:tr w:rsidR="00A805D1" w:rsidRPr="00966D36" w14:paraId="4647ADFF" w14:textId="77777777" w:rsidTr="00FC193B">
        <w:trPr>
          <w:gridAfter w:val="1"/>
          <w:wAfter w:w="13" w:type="dxa"/>
          <w:trHeight w:val="214"/>
        </w:trPr>
        <w:tc>
          <w:tcPr>
            <w:tcW w:w="2122" w:type="dxa"/>
            <w:vMerge w:val="restart"/>
            <w:tcBorders>
              <w:right w:val="single" w:sz="4" w:space="0" w:color="auto"/>
            </w:tcBorders>
          </w:tcPr>
          <w:p w14:paraId="023FB83B" w14:textId="77777777" w:rsidR="00A805D1" w:rsidRPr="003F7C97" w:rsidRDefault="00A805D1" w:rsidP="00A805D1">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Тема 1.1</w:t>
            </w:r>
          </w:p>
          <w:p w14:paraId="12B6DCDC" w14:textId="618B5D23" w:rsidR="00A805D1" w:rsidRPr="003F7C97" w:rsidRDefault="00A805D1" w:rsidP="00A805D1">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Молекулярно-кинетическая теория строения вещества</w:t>
            </w:r>
          </w:p>
        </w:tc>
        <w:tc>
          <w:tcPr>
            <w:tcW w:w="7513" w:type="dxa"/>
            <w:tcBorders>
              <w:right w:val="single" w:sz="4" w:space="0" w:color="auto"/>
            </w:tcBorders>
            <w:vAlign w:val="center"/>
          </w:tcPr>
          <w:p w14:paraId="2710B049" w14:textId="40C641F4" w:rsidR="00A805D1" w:rsidRPr="003F7C97" w:rsidRDefault="00A805D1" w:rsidP="00A805D1">
            <w:pPr>
              <w:rPr>
                <w:rFonts w:ascii="Times New Roman" w:hAnsi="Times New Roman" w:cs="Times New Roman"/>
                <w:b/>
                <w:bCs/>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57D79C90" w14:textId="77777777" w:rsidTr="00FC193B">
        <w:trPr>
          <w:gridAfter w:val="1"/>
          <w:wAfter w:w="13" w:type="dxa"/>
          <w:trHeight w:val="7065"/>
        </w:trPr>
        <w:tc>
          <w:tcPr>
            <w:tcW w:w="2122" w:type="dxa"/>
            <w:vMerge/>
            <w:tcBorders>
              <w:right w:val="single" w:sz="4" w:space="0" w:color="auto"/>
            </w:tcBorders>
          </w:tcPr>
          <w:p w14:paraId="39D20AF5" w14:textId="20EB699F" w:rsidR="00A805D1" w:rsidRPr="003F7C97" w:rsidRDefault="00A805D1" w:rsidP="003F7C97">
            <w:pPr>
              <w:rPr>
                <w:rFonts w:ascii="Times New Roman" w:hAnsi="Times New Roman" w:cs="Times New Roman"/>
                <w:b/>
                <w:bCs/>
                <w:sz w:val="24"/>
                <w:szCs w:val="24"/>
                <w:lang w:eastAsia="ru-RU"/>
              </w:rPr>
            </w:pPr>
          </w:p>
        </w:tc>
        <w:tc>
          <w:tcPr>
            <w:tcW w:w="7513" w:type="dxa"/>
            <w:tcBorders>
              <w:left w:val="single" w:sz="4" w:space="0" w:color="auto"/>
            </w:tcBorders>
          </w:tcPr>
          <w:p w14:paraId="49FB2F19" w14:textId="13D5BA4A"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Введение. Предмет физической химии.  М. В.  Ломоносов – основоположник физической химии. Определение физической химии как науки. Задачи физической химии. Основные разделы физической химии. Физическая химия – теоретическая база развития металлургии.  </w:t>
            </w:r>
          </w:p>
          <w:p w14:paraId="444AA09B"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Классификация оксидов, кислот, оснований и солей. Основные свойства и способы получения оксидов, кислот, оснований, солей.  Генетическая связь между основными классами неорганических соединений. </w:t>
            </w:r>
          </w:p>
          <w:p w14:paraId="7E0041EE" w14:textId="6CC11C53"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МКТ агрегатных состояний вещества. Общая характеристика агрегатных состояний вещества, агрегатные превращения. Различие между агрегатными состояниями.</w:t>
            </w:r>
          </w:p>
          <w:p w14:paraId="6AEE4FAE"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Идеальный газ. Основные газовые законы. Определение идеального газа. Основные положения молекулярно-кинетической теории (МКТ) газов. Объединенный газовый закон. Частные случаи объединенного газового закона: законы Бойля-Мариотта, Гей-Люссака, Шарля, следствия из этих законов. Закон Авогадро. Уравнение Менделеева-</w:t>
            </w:r>
            <w:proofErr w:type="spellStart"/>
            <w:r w:rsidRPr="00966D36">
              <w:rPr>
                <w:rFonts w:ascii="Times New Roman" w:hAnsi="Times New Roman" w:cs="Times New Roman"/>
                <w:sz w:val="24"/>
                <w:szCs w:val="24"/>
                <w:lang w:eastAsia="ru-RU"/>
              </w:rPr>
              <w:t>Клапейрона</w:t>
            </w:r>
            <w:proofErr w:type="spellEnd"/>
            <w:r w:rsidRPr="00966D36">
              <w:rPr>
                <w:rFonts w:ascii="Times New Roman" w:hAnsi="Times New Roman" w:cs="Times New Roman"/>
                <w:sz w:val="24"/>
                <w:szCs w:val="24"/>
                <w:lang w:eastAsia="ru-RU"/>
              </w:rPr>
              <w:t>.</w:t>
            </w:r>
          </w:p>
          <w:p w14:paraId="5373A8BE"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Реальный газ. Отличия реального газа от идеального. Уравнение Ван-дер-Ваальса. Критические температура и давление. Изотермы. Сжижение газов.  Эффект Джоуля – Томсона.</w:t>
            </w:r>
          </w:p>
          <w:p w14:paraId="171D5578"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Газовые смеси. Закон Дальтона.  Идеальные и реальные газовые смеси. Понятие о парциальном давлении и парциальном объеме. Способы выражения состава смеси. </w:t>
            </w:r>
          </w:p>
          <w:p w14:paraId="5B64AB44"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Жидкое состояние вещества. Вязкость жидкости. Свойства жидкостей, их особенности, структура жидкостей. Измерение вязкости жидкости. Парообразование. Насыщенный пар, упругость пара. Кипение жидкости.</w:t>
            </w:r>
          </w:p>
          <w:p w14:paraId="400B4544"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Поверхностное натяжение жидкости. Силы поверхностного натяжения. Поверхностная энергия. Коэффициент поверхностного натяжения.</w:t>
            </w:r>
          </w:p>
          <w:p w14:paraId="0B6D1B52"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Кристаллическое состояние вещества. Плазменное состояние вещества. Твердое состояние вещества: кристаллы и аморфные тела, их различия. Типы кристаллических решеток. Определение плазмы, ее виды. Основные свойства плазмы.</w:t>
            </w:r>
          </w:p>
        </w:tc>
      </w:tr>
      <w:tr w:rsidR="00A805D1" w:rsidRPr="00966D36" w14:paraId="289B12A9" w14:textId="77777777" w:rsidTr="00FC193B">
        <w:trPr>
          <w:gridAfter w:val="1"/>
          <w:wAfter w:w="13" w:type="dxa"/>
        </w:trPr>
        <w:tc>
          <w:tcPr>
            <w:tcW w:w="2122" w:type="dxa"/>
            <w:vMerge/>
            <w:tcBorders>
              <w:right w:val="single" w:sz="4" w:space="0" w:color="auto"/>
            </w:tcBorders>
            <w:vAlign w:val="center"/>
          </w:tcPr>
          <w:p w14:paraId="059E379A"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0037F98F" w14:textId="34C34F77" w:rsidR="00A805D1" w:rsidRPr="00966D36" w:rsidRDefault="00A805D1" w:rsidP="003F7C97">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046B5BED" w14:textId="77777777" w:rsidTr="00FC193B">
        <w:trPr>
          <w:gridAfter w:val="1"/>
          <w:wAfter w:w="13" w:type="dxa"/>
          <w:trHeight w:val="715"/>
        </w:trPr>
        <w:tc>
          <w:tcPr>
            <w:tcW w:w="2122" w:type="dxa"/>
            <w:vMerge/>
            <w:tcBorders>
              <w:right w:val="single" w:sz="4" w:space="0" w:color="auto"/>
            </w:tcBorders>
            <w:vAlign w:val="center"/>
          </w:tcPr>
          <w:p w14:paraId="57B34715"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5954F428" w14:textId="77777777" w:rsidR="00A805D1" w:rsidRPr="00966D36" w:rsidRDefault="00A805D1" w:rsidP="003F7C97">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Определение вязкости жидкости</w:t>
            </w:r>
          </w:p>
          <w:p w14:paraId="195524B1" w14:textId="77777777" w:rsidR="00A805D1" w:rsidRDefault="00A805D1" w:rsidP="003F7C97">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 xml:space="preserve">Определение коэффициента поверхностного натяжения </w:t>
            </w:r>
          </w:p>
          <w:p w14:paraId="13BAE838" w14:textId="31A4C638" w:rsidR="00A805D1" w:rsidRPr="00966D36" w:rsidRDefault="00A805D1" w:rsidP="003F7C97">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Решение задач по теме «Основные газовые законы» и «Уравнение Ван-дер-Ваальса»</w:t>
            </w:r>
          </w:p>
        </w:tc>
      </w:tr>
      <w:tr w:rsidR="00A805D1" w:rsidRPr="00966D36" w14:paraId="22EAE661" w14:textId="77777777" w:rsidTr="00FC193B">
        <w:trPr>
          <w:gridAfter w:val="1"/>
          <w:wAfter w:w="13" w:type="dxa"/>
          <w:trHeight w:val="248"/>
        </w:trPr>
        <w:tc>
          <w:tcPr>
            <w:tcW w:w="2122" w:type="dxa"/>
            <w:vMerge w:val="restart"/>
            <w:tcBorders>
              <w:right w:val="single" w:sz="4" w:space="0" w:color="auto"/>
            </w:tcBorders>
          </w:tcPr>
          <w:p w14:paraId="4DF1BA9D" w14:textId="77777777" w:rsidR="00A805D1" w:rsidRPr="003F7C97" w:rsidRDefault="00A805D1" w:rsidP="00A805D1">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Тема 1.2</w:t>
            </w:r>
          </w:p>
          <w:p w14:paraId="53AE0E1D" w14:textId="4D90F007" w:rsidR="00A805D1" w:rsidRPr="00966D36" w:rsidRDefault="00A805D1" w:rsidP="00A805D1">
            <w:pPr>
              <w:rPr>
                <w:rFonts w:ascii="Times New Roman" w:hAnsi="Times New Roman" w:cs="Times New Roman"/>
                <w:sz w:val="24"/>
                <w:szCs w:val="24"/>
                <w:lang w:eastAsia="ru-RU"/>
              </w:rPr>
            </w:pPr>
            <w:r w:rsidRPr="003F7C97">
              <w:rPr>
                <w:rFonts w:ascii="Times New Roman" w:hAnsi="Times New Roman" w:cs="Times New Roman"/>
                <w:b/>
                <w:bCs/>
                <w:sz w:val="24"/>
                <w:szCs w:val="24"/>
                <w:lang w:eastAsia="ru-RU"/>
              </w:rPr>
              <w:t>Основы химической термодинамики</w:t>
            </w:r>
          </w:p>
        </w:tc>
        <w:tc>
          <w:tcPr>
            <w:tcW w:w="7513" w:type="dxa"/>
            <w:tcBorders>
              <w:left w:val="single" w:sz="4" w:space="0" w:color="auto"/>
            </w:tcBorders>
          </w:tcPr>
          <w:p w14:paraId="576042AE" w14:textId="769EE6E7" w:rsidR="00A805D1" w:rsidRPr="00966D36"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350AB6DD" w14:textId="77777777" w:rsidTr="00FC193B">
        <w:trPr>
          <w:gridAfter w:val="1"/>
          <w:wAfter w:w="13" w:type="dxa"/>
        </w:trPr>
        <w:tc>
          <w:tcPr>
            <w:tcW w:w="2122" w:type="dxa"/>
            <w:vMerge/>
            <w:tcBorders>
              <w:right w:val="single" w:sz="4" w:space="0" w:color="auto"/>
            </w:tcBorders>
          </w:tcPr>
          <w:p w14:paraId="56BFE737" w14:textId="4BBDDDC5" w:rsidR="00A805D1" w:rsidRPr="003F7C97" w:rsidRDefault="00A805D1" w:rsidP="003F7C97">
            <w:pPr>
              <w:rPr>
                <w:rFonts w:ascii="Times New Roman" w:hAnsi="Times New Roman" w:cs="Times New Roman"/>
                <w:b/>
                <w:bCs/>
                <w:sz w:val="24"/>
                <w:szCs w:val="24"/>
                <w:lang w:eastAsia="ru-RU"/>
              </w:rPr>
            </w:pPr>
          </w:p>
        </w:tc>
        <w:tc>
          <w:tcPr>
            <w:tcW w:w="7513" w:type="dxa"/>
            <w:tcBorders>
              <w:left w:val="single" w:sz="4" w:space="0" w:color="auto"/>
            </w:tcBorders>
          </w:tcPr>
          <w:p w14:paraId="1B161601" w14:textId="62EE5260"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Термодинамика: основные понятия. Определение термодинамики, характеристика и разделы термодинамики. Термодинамические системы, их классификация. Определение фазы, компонента, термодинамических параметров. Понятие о термодинамических процессах.</w:t>
            </w:r>
          </w:p>
          <w:p w14:paraId="3956E2DB"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Внутренняя энергия. Теплота и работа. I закон термодинамики. Понятие о кинетической и потенциальной энергии, внутренняя энергия системы, пути изменения внутренней энергии. Теплота и работа как </w:t>
            </w:r>
            <w:r w:rsidRPr="00966D36">
              <w:rPr>
                <w:rFonts w:ascii="Times New Roman" w:hAnsi="Times New Roman" w:cs="Times New Roman"/>
                <w:sz w:val="24"/>
                <w:szCs w:val="24"/>
                <w:lang w:eastAsia="ru-RU"/>
              </w:rPr>
              <w:lastRenderedPageBreak/>
              <w:t xml:space="preserve">формы обмена энергией между системой и окружающей средой. Понятие о термодинамических функциях пути и состояния. Формулировки I закона термодинамики. </w:t>
            </w:r>
          </w:p>
          <w:p w14:paraId="5549B1C4"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Теплоемкость. Энтальпия.   Определение теплоемкости, ее классификация (массовая, объемная, молярная). Изохорная и изобарная теплоемкости газов. Теплоемкость многокомпонентной системы. Термодинамический способ выражения теплоты реакции. Понятие об экзо- и эндотермических реакциях. Стандартные энтальпии образования веществ. Определение энтальпии химической реакции.</w:t>
            </w:r>
          </w:p>
          <w:p w14:paraId="07358D9D"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Термохимия: тепловой эффект. Закон Гесса. Следствия из закона. Термохимические уравнения реакций. Определение теплового эффекта химических реакций. Факторы, влияющие на величину теплового эффекта. Закон Гесса (или закон постоянства теплоты реакции), следствия из этого закона. Уравнение Кирхгофа.  Вычисление теплоты реакции по </w:t>
            </w:r>
            <w:proofErr w:type="spellStart"/>
            <w:r w:rsidRPr="00966D36">
              <w:rPr>
                <w:rFonts w:ascii="Times New Roman" w:hAnsi="Times New Roman" w:cs="Times New Roman"/>
                <w:sz w:val="24"/>
                <w:szCs w:val="24"/>
                <w:lang w:eastAsia="ru-RU"/>
              </w:rPr>
              <w:t>теплотам</w:t>
            </w:r>
            <w:proofErr w:type="spellEnd"/>
            <w:r w:rsidRPr="00966D36">
              <w:rPr>
                <w:rFonts w:ascii="Times New Roman" w:hAnsi="Times New Roman" w:cs="Times New Roman"/>
                <w:sz w:val="24"/>
                <w:szCs w:val="24"/>
                <w:lang w:eastAsia="ru-RU"/>
              </w:rPr>
              <w:t xml:space="preserve"> образования и сгорания. Таблицы стандартных </w:t>
            </w:r>
            <w:proofErr w:type="spellStart"/>
            <w:r w:rsidRPr="00966D36">
              <w:rPr>
                <w:rFonts w:ascii="Times New Roman" w:hAnsi="Times New Roman" w:cs="Times New Roman"/>
                <w:sz w:val="24"/>
                <w:szCs w:val="24"/>
                <w:lang w:eastAsia="ru-RU"/>
              </w:rPr>
              <w:t>теплот</w:t>
            </w:r>
            <w:proofErr w:type="spellEnd"/>
            <w:r w:rsidRPr="00966D36">
              <w:rPr>
                <w:rFonts w:ascii="Times New Roman" w:hAnsi="Times New Roman" w:cs="Times New Roman"/>
                <w:sz w:val="24"/>
                <w:szCs w:val="24"/>
                <w:lang w:eastAsia="ru-RU"/>
              </w:rPr>
              <w:t xml:space="preserve"> образования.</w:t>
            </w:r>
          </w:p>
          <w:p w14:paraId="2C86789C"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Энтропия. II закон термодинамики, его аналитическое выражение. Физический смысл, значение, характеристика энтропии. Энтропия как фактор экстенсивности тепловых процессов.  Направленность химических реакций. Формулировки II закона термодинамики. </w:t>
            </w:r>
          </w:p>
          <w:p w14:paraId="3DCDB178"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Энергия Гиббса. Выполнение расчетов. Возможность самопроизвольного протекания реакций (</w:t>
            </w:r>
            <w:proofErr w:type="spellStart"/>
            <w:r w:rsidRPr="00966D36">
              <w:rPr>
                <w:rFonts w:ascii="Times New Roman" w:hAnsi="Times New Roman" w:cs="Times New Roman"/>
                <w:sz w:val="24"/>
                <w:szCs w:val="24"/>
                <w:lang w:eastAsia="ru-RU"/>
              </w:rPr>
              <w:t>энтальпийный</w:t>
            </w:r>
            <w:proofErr w:type="spellEnd"/>
            <w:r w:rsidRPr="00966D36">
              <w:rPr>
                <w:rFonts w:ascii="Times New Roman" w:hAnsi="Times New Roman" w:cs="Times New Roman"/>
                <w:sz w:val="24"/>
                <w:szCs w:val="24"/>
                <w:lang w:eastAsia="ru-RU"/>
              </w:rPr>
              <w:t xml:space="preserve"> и энтропийный фактор). Понятие о термодинамических потенциалах (энергия Гиббса и энергия Гельмгольца). Изменение энергии Гиббса </w:t>
            </w:r>
            <w:r w:rsidRPr="00966D36">
              <w:rPr>
                <w:rFonts w:ascii="Times New Roman" w:hAnsi="Times New Roman" w:cs="Times New Roman"/>
                <w:sz w:val="24"/>
                <w:szCs w:val="24"/>
                <w:lang w:val="en-US" w:eastAsia="ru-RU"/>
              </w:rPr>
              <w:t>ΔG</w:t>
            </w:r>
            <w:r w:rsidRPr="00966D36">
              <w:rPr>
                <w:rFonts w:ascii="Times New Roman" w:hAnsi="Times New Roman" w:cs="Times New Roman"/>
                <w:sz w:val="24"/>
                <w:szCs w:val="24"/>
                <w:lang w:eastAsia="ru-RU"/>
              </w:rPr>
              <w:t xml:space="preserve">0х.р. </w:t>
            </w:r>
          </w:p>
        </w:tc>
      </w:tr>
      <w:tr w:rsidR="00A805D1" w:rsidRPr="00966D36" w14:paraId="5703D04D" w14:textId="77777777" w:rsidTr="00FC193B">
        <w:trPr>
          <w:gridAfter w:val="1"/>
          <w:wAfter w:w="13" w:type="dxa"/>
        </w:trPr>
        <w:tc>
          <w:tcPr>
            <w:tcW w:w="2122" w:type="dxa"/>
            <w:vMerge/>
            <w:tcBorders>
              <w:right w:val="single" w:sz="4" w:space="0" w:color="auto"/>
            </w:tcBorders>
            <w:vAlign w:val="center"/>
          </w:tcPr>
          <w:p w14:paraId="77161B84"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14C0F892" w14:textId="6BC4DDCF" w:rsidR="00A805D1" w:rsidRPr="00966D36" w:rsidRDefault="00A805D1" w:rsidP="00A805D1">
            <w:pPr>
              <w:jc w:val="both"/>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61B4A7CD" w14:textId="77777777" w:rsidTr="00FC193B">
        <w:trPr>
          <w:gridAfter w:val="1"/>
          <w:wAfter w:w="13" w:type="dxa"/>
          <w:trHeight w:val="823"/>
        </w:trPr>
        <w:tc>
          <w:tcPr>
            <w:tcW w:w="2122" w:type="dxa"/>
            <w:vMerge/>
            <w:tcBorders>
              <w:right w:val="single" w:sz="4" w:space="0" w:color="auto"/>
            </w:tcBorders>
            <w:vAlign w:val="center"/>
          </w:tcPr>
          <w:p w14:paraId="485AFE60"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3382AAA8" w14:textId="7A7E354C" w:rsidR="00A805D1" w:rsidRPr="00966D36" w:rsidRDefault="00A805D1" w:rsidP="00A805D1">
            <w:p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 xml:space="preserve">Определение теплового эффекта </w:t>
            </w:r>
            <w:r w:rsidRPr="00966D36">
              <w:rPr>
                <w:rFonts w:ascii="Times New Roman" w:hAnsi="Times New Roman" w:cs="Times New Roman"/>
                <w:sz w:val="24"/>
                <w:szCs w:val="24"/>
                <w:lang w:val="en-US" w:eastAsia="ru-RU"/>
              </w:rPr>
              <w:t>Q</w:t>
            </w:r>
            <w:r w:rsidRPr="00966D36">
              <w:rPr>
                <w:rFonts w:ascii="Times New Roman" w:hAnsi="Times New Roman" w:cs="Times New Roman"/>
                <w:sz w:val="24"/>
                <w:szCs w:val="24"/>
                <w:lang w:eastAsia="ru-RU"/>
              </w:rPr>
              <w:t xml:space="preserve"> реакции нейтрализации</w:t>
            </w:r>
          </w:p>
          <w:p w14:paraId="0036DDC6"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Решение задач по теме «Тепловой эффект. Энтальпия»</w:t>
            </w:r>
          </w:p>
          <w:p w14:paraId="5344AA8A" w14:textId="32D08718" w:rsidR="00A805D1" w:rsidRPr="00966D36" w:rsidRDefault="00A805D1" w:rsidP="00A805D1">
            <w:p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 xml:space="preserve">Решение задач и построение графика </w:t>
            </w:r>
            <w:r w:rsidRPr="00966D36">
              <w:rPr>
                <w:rFonts w:ascii="Times New Roman" w:hAnsi="Times New Roman" w:cs="Times New Roman"/>
                <w:sz w:val="24"/>
                <w:szCs w:val="24"/>
                <w:lang w:val="en-US" w:eastAsia="ru-RU"/>
              </w:rPr>
              <w:t>ΔG</w:t>
            </w:r>
            <w:r w:rsidRPr="00966D36">
              <w:rPr>
                <w:rFonts w:ascii="Times New Roman" w:hAnsi="Times New Roman" w:cs="Times New Roman"/>
                <w:sz w:val="24"/>
                <w:szCs w:val="24"/>
                <w:lang w:eastAsia="ru-RU"/>
              </w:rPr>
              <w:t>0 = f (</w:t>
            </w:r>
            <w:r w:rsidRPr="00966D36">
              <w:rPr>
                <w:rFonts w:ascii="Times New Roman" w:hAnsi="Times New Roman" w:cs="Times New Roman"/>
                <w:sz w:val="24"/>
                <w:szCs w:val="24"/>
                <w:lang w:val="en-US" w:eastAsia="ru-RU"/>
              </w:rPr>
              <w:t>T</w:t>
            </w:r>
            <w:r w:rsidRPr="00966D36">
              <w:rPr>
                <w:rFonts w:ascii="Times New Roman" w:hAnsi="Times New Roman" w:cs="Times New Roman"/>
                <w:sz w:val="24"/>
                <w:szCs w:val="24"/>
                <w:lang w:eastAsia="ru-RU"/>
              </w:rPr>
              <w:t xml:space="preserve">) </w:t>
            </w:r>
          </w:p>
        </w:tc>
      </w:tr>
      <w:tr w:rsidR="00A805D1" w:rsidRPr="00966D36" w14:paraId="016E8C80" w14:textId="77777777" w:rsidTr="00FC193B">
        <w:trPr>
          <w:gridAfter w:val="1"/>
          <w:wAfter w:w="13" w:type="dxa"/>
          <w:trHeight w:val="401"/>
        </w:trPr>
        <w:tc>
          <w:tcPr>
            <w:tcW w:w="2122" w:type="dxa"/>
            <w:vMerge w:val="restart"/>
            <w:tcBorders>
              <w:right w:val="single" w:sz="4" w:space="0" w:color="auto"/>
            </w:tcBorders>
          </w:tcPr>
          <w:p w14:paraId="1F8C9333" w14:textId="77777777" w:rsidR="00A805D1" w:rsidRPr="003F7C97" w:rsidRDefault="00A805D1" w:rsidP="00A805D1">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Тема 1.3</w:t>
            </w:r>
          </w:p>
          <w:p w14:paraId="0623DC64" w14:textId="6EF7BD34" w:rsidR="00A805D1" w:rsidRPr="00966D36" w:rsidRDefault="00A805D1" w:rsidP="00A805D1">
            <w:pPr>
              <w:rPr>
                <w:rFonts w:ascii="Times New Roman" w:hAnsi="Times New Roman" w:cs="Times New Roman"/>
                <w:sz w:val="24"/>
                <w:szCs w:val="24"/>
                <w:lang w:eastAsia="ru-RU"/>
              </w:rPr>
            </w:pPr>
            <w:r w:rsidRPr="003F7C97">
              <w:rPr>
                <w:rFonts w:ascii="Times New Roman" w:hAnsi="Times New Roman" w:cs="Times New Roman"/>
                <w:b/>
                <w:bCs/>
                <w:sz w:val="24"/>
                <w:szCs w:val="24"/>
                <w:lang w:eastAsia="ru-RU"/>
              </w:rPr>
              <w:t>Кинетика химических процессов</w:t>
            </w:r>
          </w:p>
        </w:tc>
        <w:tc>
          <w:tcPr>
            <w:tcW w:w="7513" w:type="dxa"/>
            <w:tcBorders>
              <w:left w:val="single" w:sz="4" w:space="0" w:color="auto"/>
            </w:tcBorders>
          </w:tcPr>
          <w:p w14:paraId="28CAA6D2" w14:textId="2B9F7B6A" w:rsidR="00A805D1" w:rsidRDefault="00A805D1" w:rsidP="00A805D1">
            <w:pPr>
              <w:jc w:val="both"/>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05943DB7" w14:textId="77777777" w:rsidTr="00FC193B">
        <w:trPr>
          <w:gridAfter w:val="1"/>
          <w:wAfter w:w="13" w:type="dxa"/>
        </w:trPr>
        <w:tc>
          <w:tcPr>
            <w:tcW w:w="2122" w:type="dxa"/>
            <w:vMerge/>
            <w:tcBorders>
              <w:right w:val="single" w:sz="4" w:space="0" w:color="auto"/>
            </w:tcBorders>
          </w:tcPr>
          <w:p w14:paraId="2524A4E9" w14:textId="2827F271"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09D74FB8" w14:textId="4504104F"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Химическая кинетика: скорость гомогенных реакций. Определение кинетики. Значение химической кинетики. Понятие о гомогенных и гетерогенных реакциях; реакционное пространство, истинная и мгновенная скорости.  Вычисление скорости гомогенных реакций. Скорость гетерогенных реакций. </w:t>
            </w:r>
            <w:proofErr w:type="spellStart"/>
            <w:r w:rsidRPr="00966D36">
              <w:rPr>
                <w:rFonts w:ascii="Times New Roman" w:hAnsi="Times New Roman" w:cs="Times New Roman"/>
                <w:sz w:val="24"/>
                <w:szCs w:val="24"/>
                <w:lang w:eastAsia="ru-RU"/>
              </w:rPr>
              <w:t>Микростадии</w:t>
            </w:r>
            <w:proofErr w:type="spellEnd"/>
            <w:r w:rsidRPr="00966D36">
              <w:rPr>
                <w:rFonts w:ascii="Times New Roman" w:hAnsi="Times New Roman" w:cs="Times New Roman"/>
                <w:sz w:val="24"/>
                <w:szCs w:val="24"/>
                <w:lang w:eastAsia="ru-RU"/>
              </w:rPr>
              <w:t xml:space="preserve"> гетерогенных реакций. Вычисление скорости гетерогенных реакций.</w:t>
            </w:r>
          </w:p>
          <w:p w14:paraId="241A0DDA" w14:textId="3FFD1FFE"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Факторы, влияющие на скорость химических реакций. Зависимость скорости химических реакций от концентрации.  Формулировка закона действующих масс (зависимость скорости от концентрации). Кинетическое уравнение. Влияние природы реагирующих веществ, давления, дисперсности веществ на скорость химических реакций.</w:t>
            </w:r>
          </w:p>
          <w:p w14:paraId="16922D07"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Зависимость скорости химических реакций от температуры.   Закон Вант-Гоффа. Зависимость скорости химической реакции от времени.</w:t>
            </w:r>
          </w:p>
          <w:p w14:paraId="00D62E4D"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Теория активации молекул. Уравнение Аррениуса. Основные положения теории активации молекул. Энергия активации, энергетические кривые. Понятие об активных молекулах и активированном комплексе. </w:t>
            </w:r>
          </w:p>
          <w:p w14:paraId="33BB01C3"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Зависимость скорости химической реакции от катализатора. Определение катализа. Положительные и отрицательные катализаторы, их особенности. Виды катализа: гомогенный (теория промежуточных соединений) и гетерогенный (адсорбционная теория). Активаторы и каталитические яды. Значение катализа. </w:t>
            </w:r>
          </w:p>
          <w:p w14:paraId="283F5BC0"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lastRenderedPageBreak/>
              <w:t xml:space="preserve">Кинетическая классификация реакций. Классификация химических реакций по </w:t>
            </w:r>
            <w:proofErr w:type="spellStart"/>
            <w:r w:rsidRPr="00966D36">
              <w:rPr>
                <w:rFonts w:ascii="Times New Roman" w:hAnsi="Times New Roman" w:cs="Times New Roman"/>
                <w:sz w:val="24"/>
                <w:szCs w:val="24"/>
                <w:lang w:eastAsia="ru-RU"/>
              </w:rPr>
              <w:t>молекулярности</w:t>
            </w:r>
            <w:proofErr w:type="spellEnd"/>
            <w:r w:rsidRPr="00966D36">
              <w:rPr>
                <w:rFonts w:ascii="Times New Roman" w:hAnsi="Times New Roman" w:cs="Times New Roman"/>
                <w:sz w:val="24"/>
                <w:szCs w:val="24"/>
                <w:lang w:eastAsia="ru-RU"/>
              </w:rPr>
              <w:t xml:space="preserve"> и порядку реакции. Столкновение молекул как необходимое условие химического взаимодействия. Стадии химического процесса.</w:t>
            </w:r>
          </w:p>
        </w:tc>
      </w:tr>
      <w:tr w:rsidR="00A805D1" w:rsidRPr="00966D36" w14:paraId="751DC2FD" w14:textId="77777777" w:rsidTr="00FC193B">
        <w:trPr>
          <w:gridAfter w:val="1"/>
          <w:wAfter w:w="13" w:type="dxa"/>
          <w:trHeight w:val="364"/>
        </w:trPr>
        <w:tc>
          <w:tcPr>
            <w:tcW w:w="2122" w:type="dxa"/>
            <w:vMerge/>
            <w:tcBorders>
              <w:right w:val="single" w:sz="4" w:space="0" w:color="auto"/>
            </w:tcBorders>
            <w:vAlign w:val="center"/>
          </w:tcPr>
          <w:p w14:paraId="2310528D"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2F8620F3" w14:textId="5CEDDD43" w:rsidR="00A805D1" w:rsidRPr="00966D36" w:rsidRDefault="00A805D1" w:rsidP="00A805D1">
            <w:pPr>
              <w:jc w:val="both"/>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3A869F8D" w14:textId="77777777" w:rsidTr="00FC193B">
        <w:trPr>
          <w:gridAfter w:val="1"/>
          <w:wAfter w:w="13" w:type="dxa"/>
        </w:trPr>
        <w:tc>
          <w:tcPr>
            <w:tcW w:w="2122" w:type="dxa"/>
            <w:vMerge/>
            <w:tcBorders>
              <w:right w:val="single" w:sz="4" w:space="0" w:color="auto"/>
            </w:tcBorders>
            <w:vAlign w:val="center"/>
          </w:tcPr>
          <w:p w14:paraId="11CE51FC"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299F45D9" w14:textId="7B13E34E" w:rsidR="00A805D1" w:rsidRDefault="00A805D1" w:rsidP="003F7C97">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Скорость химических реакций</w:t>
            </w:r>
            <w:r>
              <w:rPr>
                <w:rFonts w:ascii="Times New Roman" w:hAnsi="Times New Roman" w:cs="Times New Roman"/>
                <w:sz w:val="24"/>
                <w:szCs w:val="24"/>
                <w:lang w:eastAsia="ru-RU"/>
              </w:rPr>
              <w:t>.</w:t>
            </w:r>
          </w:p>
          <w:p w14:paraId="372E2527" w14:textId="18727C36" w:rsidR="00A805D1" w:rsidRPr="00966D36" w:rsidRDefault="00A805D1" w:rsidP="003F7C97">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Титрование раствора соляной кислоты </w:t>
            </w:r>
            <w:r w:rsidRPr="00966D36">
              <w:rPr>
                <w:rFonts w:ascii="Times New Roman" w:hAnsi="Times New Roman" w:cs="Times New Roman"/>
                <w:sz w:val="24"/>
                <w:szCs w:val="24"/>
                <w:lang w:val="en-US" w:eastAsia="ru-RU"/>
              </w:rPr>
              <w:t>HCl</w:t>
            </w:r>
            <w:r w:rsidRPr="00966D36">
              <w:rPr>
                <w:rFonts w:ascii="Times New Roman" w:hAnsi="Times New Roman" w:cs="Times New Roman"/>
                <w:sz w:val="24"/>
                <w:szCs w:val="24"/>
                <w:lang w:eastAsia="ru-RU"/>
              </w:rPr>
              <w:t xml:space="preserve"> раствором щелочи </w:t>
            </w:r>
            <w:r w:rsidRPr="00966D36">
              <w:rPr>
                <w:rFonts w:ascii="Times New Roman" w:hAnsi="Times New Roman" w:cs="Times New Roman"/>
                <w:sz w:val="24"/>
                <w:szCs w:val="24"/>
                <w:lang w:val="en-US" w:eastAsia="ru-RU"/>
              </w:rPr>
              <w:t>NaOH</w:t>
            </w:r>
          </w:p>
          <w:p w14:paraId="34E056F9" w14:textId="2D6A7ED2" w:rsidR="00A805D1" w:rsidRPr="00966D36" w:rsidRDefault="00A805D1" w:rsidP="003F7C97">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Определение константы скорости реакции омыления сложного эфира</w:t>
            </w:r>
          </w:p>
        </w:tc>
      </w:tr>
      <w:tr w:rsidR="00A805D1" w:rsidRPr="00966D36" w14:paraId="7E1B592B" w14:textId="77777777" w:rsidTr="00FC193B">
        <w:trPr>
          <w:gridAfter w:val="1"/>
          <w:wAfter w:w="13" w:type="dxa"/>
          <w:trHeight w:val="299"/>
        </w:trPr>
        <w:tc>
          <w:tcPr>
            <w:tcW w:w="2122" w:type="dxa"/>
            <w:vMerge w:val="restart"/>
            <w:tcBorders>
              <w:right w:val="single" w:sz="4" w:space="0" w:color="auto"/>
            </w:tcBorders>
          </w:tcPr>
          <w:p w14:paraId="47A02583" w14:textId="77777777" w:rsidR="00A805D1" w:rsidRPr="003F7C97" w:rsidRDefault="00A805D1" w:rsidP="00A805D1">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Тема 1.4</w:t>
            </w:r>
          </w:p>
          <w:p w14:paraId="42A01542" w14:textId="76C4F816" w:rsidR="00A805D1" w:rsidRPr="00966D36" w:rsidRDefault="00A805D1" w:rsidP="006E5C0C">
            <w:pPr>
              <w:rPr>
                <w:rFonts w:ascii="Times New Roman" w:hAnsi="Times New Roman" w:cs="Times New Roman"/>
                <w:sz w:val="24"/>
                <w:szCs w:val="24"/>
                <w:lang w:eastAsia="ru-RU"/>
              </w:rPr>
            </w:pPr>
            <w:r w:rsidRPr="003F7C97">
              <w:rPr>
                <w:rFonts w:ascii="Times New Roman" w:hAnsi="Times New Roman" w:cs="Times New Roman"/>
                <w:b/>
                <w:bCs/>
                <w:sz w:val="24"/>
                <w:szCs w:val="24"/>
                <w:lang w:eastAsia="ru-RU"/>
              </w:rPr>
              <w:t>Химическое равновесие</w:t>
            </w:r>
          </w:p>
        </w:tc>
        <w:tc>
          <w:tcPr>
            <w:tcW w:w="7513" w:type="dxa"/>
            <w:tcBorders>
              <w:left w:val="single" w:sz="4" w:space="0" w:color="auto"/>
            </w:tcBorders>
          </w:tcPr>
          <w:p w14:paraId="125C6856" w14:textId="13011344" w:rsidR="00A805D1"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419C1D52" w14:textId="77777777" w:rsidTr="00FC193B">
        <w:trPr>
          <w:gridAfter w:val="1"/>
          <w:wAfter w:w="13" w:type="dxa"/>
        </w:trPr>
        <w:tc>
          <w:tcPr>
            <w:tcW w:w="2122" w:type="dxa"/>
            <w:vMerge/>
            <w:tcBorders>
              <w:right w:val="single" w:sz="4" w:space="0" w:color="auto"/>
            </w:tcBorders>
          </w:tcPr>
          <w:p w14:paraId="71CDE6E8" w14:textId="35062402" w:rsidR="00A805D1" w:rsidRPr="003F7C97" w:rsidRDefault="00A805D1" w:rsidP="003F7C97">
            <w:pPr>
              <w:rPr>
                <w:rFonts w:ascii="Times New Roman" w:hAnsi="Times New Roman" w:cs="Times New Roman"/>
                <w:b/>
                <w:bCs/>
                <w:sz w:val="24"/>
                <w:szCs w:val="24"/>
                <w:lang w:eastAsia="ru-RU"/>
              </w:rPr>
            </w:pPr>
          </w:p>
        </w:tc>
        <w:tc>
          <w:tcPr>
            <w:tcW w:w="7513" w:type="dxa"/>
            <w:tcBorders>
              <w:left w:val="single" w:sz="4" w:space="0" w:color="auto"/>
            </w:tcBorders>
          </w:tcPr>
          <w:p w14:paraId="03203FC1" w14:textId="486FE282"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Химическое равновесие: понятие о необратимых и обратимых реакциях. Отличие необратимых и обратимых химических реакций. Условие возникновения химического равновесия, понятие о равновесных концентрациях. </w:t>
            </w:r>
          </w:p>
          <w:p w14:paraId="073A9121"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Смещение химического равновесия. Динамичность и подвижность химического равновесия. Формулировка принципа Ле </w:t>
            </w:r>
            <w:proofErr w:type="spellStart"/>
            <w:r w:rsidRPr="00966D36">
              <w:rPr>
                <w:rFonts w:ascii="Times New Roman" w:hAnsi="Times New Roman" w:cs="Times New Roman"/>
                <w:sz w:val="24"/>
                <w:szCs w:val="24"/>
                <w:lang w:eastAsia="ru-RU"/>
              </w:rPr>
              <w:t>Шателье</w:t>
            </w:r>
            <w:proofErr w:type="spellEnd"/>
            <w:r w:rsidRPr="00966D36">
              <w:rPr>
                <w:rFonts w:ascii="Times New Roman" w:hAnsi="Times New Roman" w:cs="Times New Roman"/>
                <w:sz w:val="24"/>
                <w:szCs w:val="24"/>
                <w:lang w:eastAsia="ru-RU"/>
              </w:rPr>
              <w:t>. Влияние концентрации, давления, температуры на сдвиг химического равновесия.</w:t>
            </w:r>
          </w:p>
          <w:p w14:paraId="6CDE5370" w14:textId="4A9D87E0"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Константа равновесия. Мера количественного выражения химического равновесия. </w:t>
            </w:r>
            <w:r w:rsidRPr="00966D36">
              <w:rPr>
                <w:rFonts w:ascii="Times New Roman" w:hAnsi="Times New Roman" w:cs="Times New Roman"/>
                <w:sz w:val="24"/>
                <w:szCs w:val="24"/>
                <w:lang w:eastAsia="ja-JP"/>
              </w:rPr>
              <w:t xml:space="preserve">Выражение константы равновесия через равновесные концентрации (КС) или парциальные давления (КР) реагирующих веществ. </w:t>
            </w:r>
          </w:p>
          <w:p w14:paraId="2833E637"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Зависимость константы равновесия от температуры.  Химическое сродство и его зависимость от различных факторов. </w:t>
            </w:r>
            <w:r w:rsidRPr="00966D36">
              <w:rPr>
                <w:rFonts w:ascii="Times New Roman" w:hAnsi="Times New Roman" w:cs="Times New Roman"/>
                <w:sz w:val="24"/>
                <w:szCs w:val="24"/>
                <w:lang w:eastAsia="ja-JP"/>
              </w:rPr>
              <w:t>Уравнение стандартной изотермы или уравнение химического сродства. Энтропийный метод расчета констант равновесия реакций.</w:t>
            </w:r>
            <w:r w:rsidRPr="00966D36">
              <w:rPr>
                <w:rFonts w:ascii="Times New Roman" w:hAnsi="Times New Roman" w:cs="Times New Roman"/>
                <w:sz w:val="24"/>
                <w:szCs w:val="24"/>
                <w:lang w:eastAsia="ru-RU"/>
              </w:rPr>
              <w:t xml:space="preserve">     </w:t>
            </w:r>
          </w:p>
        </w:tc>
      </w:tr>
      <w:tr w:rsidR="00A805D1" w:rsidRPr="00966D36" w14:paraId="343F2D5B" w14:textId="77777777" w:rsidTr="00FC193B">
        <w:trPr>
          <w:gridAfter w:val="1"/>
          <w:wAfter w:w="13" w:type="dxa"/>
          <w:trHeight w:val="286"/>
        </w:trPr>
        <w:tc>
          <w:tcPr>
            <w:tcW w:w="2122" w:type="dxa"/>
            <w:vMerge/>
            <w:tcBorders>
              <w:right w:val="single" w:sz="4" w:space="0" w:color="auto"/>
            </w:tcBorders>
            <w:vAlign w:val="center"/>
          </w:tcPr>
          <w:p w14:paraId="1D1DA31D"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487698FE" w14:textId="6AA130CE" w:rsidR="00A805D1" w:rsidRPr="00966D36" w:rsidRDefault="00A805D1" w:rsidP="003F7C97">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3B3532B0" w14:textId="77777777" w:rsidTr="00FC193B">
        <w:trPr>
          <w:gridAfter w:val="1"/>
          <w:wAfter w:w="13" w:type="dxa"/>
          <w:trHeight w:val="553"/>
        </w:trPr>
        <w:tc>
          <w:tcPr>
            <w:tcW w:w="2122" w:type="dxa"/>
            <w:vMerge/>
            <w:tcBorders>
              <w:right w:val="single" w:sz="4" w:space="0" w:color="auto"/>
            </w:tcBorders>
            <w:vAlign w:val="center"/>
          </w:tcPr>
          <w:p w14:paraId="76BBC6E9" w14:textId="77777777" w:rsidR="00A805D1" w:rsidRPr="00966D36" w:rsidRDefault="00A805D1" w:rsidP="003F7C97">
            <w:pPr>
              <w:rPr>
                <w:rFonts w:ascii="Times New Roman" w:hAnsi="Times New Roman" w:cs="Times New Roman"/>
                <w:sz w:val="24"/>
                <w:szCs w:val="24"/>
                <w:lang w:eastAsia="ru-RU"/>
              </w:rPr>
            </w:pPr>
          </w:p>
        </w:tc>
        <w:tc>
          <w:tcPr>
            <w:tcW w:w="7513" w:type="dxa"/>
            <w:tcBorders>
              <w:top w:val="single" w:sz="4" w:space="0" w:color="000000"/>
              <w:left w:val="single" w:sz="4" w:space="0" w:color="auto"/>
              <w:bottom w:val="single" w:sz="4" w:space="0" w:color="auto"/>
              <w:right w:val="single" w:sz="4" w:space="0" w:color="000000"/>
            </w:tcBorders>
          </w:tcPr>
          <w:p w14:paraId="29D1927B" w14:textId="20A8F882" w:rsidR="00A805D1" w:rsidRPr="00966D36" w:rsidRDefault="00A805D1" w:rsidP="003F7C97">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Расчет константы равновесия</w:t>
            </w:r>
          </w:p>
          <w:p w14:paraId="67ED3047" w14:textId="0D5246EE" w:rsidR="00A805D1" w:rsidRPr="00966D36" w:rsidRDefault="00A805D1" w:rsidP="003F7C97">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Химическая кинетика и химическое равновесие</w:t>
            </w:r>
          </w:p>
        </w:tc>
      </w:tr>
      <w:tr w:rsidR="00A805D1" w:rsidRPr="00966D36" w14:paraId="2B574412" w14:textId="77777777" w:rsidTr="00FC193B">
        <w:trPr>
          <w:gridAfter w:val="1"/>
          <w:wAfter w:w="13" w:type="dxa"/>
          <w:trHeight w:val="96"/>
        </w:trPr>
        <w:tc>
          <w:tcPr>
            <w:tcW w:w="2122" w:type="dxa"/>
            <w:vMerge w:val="restart"/>
            <w:tcBorders>
              <w:right w:val="single" w:sz="4" w:space="0" w:color="auto"/>
            </w:tcBorders>
          </w:tcPr>
          <w:p w14:paraId="1866F0D2" w14:textId="77777777" w:rsidR="00A805D1" w:rsidRPr="003F7C97" w:rsidRDefault="00A805D1" w:rsidP="00A805D1">
            <w:pPr>
              <w:rPr>
                <w:rFonts w:ascii="Times New Roman" w:hAnsi="Times New Roman" w:cs="Times New Roman"/>
                <w:b/>
                <w:bCs/>
                <w:sz w:val="24"/>
                <w:szCs w:val="24"/>
                <w:lang w:eastAsia="ru-RU"/>
              </w:rPr>
            </w:pPr>
            <w:r w:rsidRPr="003F7C97">
              <w:rPr>
                <w:rFonts w:ascii="Times New Roman" w:hAnsi="Times New Roman" w:cs="Times New Roman"/>
                <w:b/>
                <w:bCs/>
                <w:sz w:val="24"/>
                <w:szCs w:val="24"/>
                <w:lang w:eastAsia="ru-RU"/>
              </w:rPr>
              <w:t>Тема 1.5</w:t>
            </w:r>
          </w:p>
          <w:p w14:paraId="2B94E13B" w14:textId="0B26F09B" w:rsidR="00A805D1" w:rsidRPr="00966D36" w:rsidRDefault="00A805D1" w:rsidP="006E5C0C">
            <w:pPr>
              <w:rPr>
                <w:rFonts w:ascii="Times New Roman" w:hAnsi="Times New Roman" w:cs="Times New Roman"/>
                <w:sz w:val="24"/>
                <w:szCs w:val="24"/>
                <w:lang w:eastAsia="ru-RU"/>
              </w:rPr>
            </w:pPr>
            <w:r w:rsidRPr="003F7C97">
              <w:rPr>
                <w:rFonts w:ascii="Times New Roman" w:hAnsi="Times New Roman" w:cs="Times New Roman"/>
                <w:b/>
                <w:bCs/>
                <w:sz w:val="24"/>
                <w:szCs w:val="24"/>
                <w:lang w:eastAsia="ru-RU"/>
              </w:rPr>
              <w:t>Фазовые равновесия</w:t>
            </w:r>
          </w:p>
        </w:tc>
        <w:tc>
          <w:tcPr>
            <w:tcW w:w="7513" w:type="dxa"/>
            <w:tcBorders>
              <w:top w:val="single" w:sz="4" w:space="0" w:color="000000"/>
              <w:left w:val="single" w:sz="4" w:space="0" w:color="auto"/>
              <w:bottom w:val="single" w:sz="4" w:space="0" w:color="auto"/>
              <w:right w:val="single" w:sz="4" w:space="0" w:color="000000"/>
            </w:tcBorders>
          </w:tcPr>
          <w:p w14:paraId="09916EE0" w14:textId="58434D37" w:rsidR="00A805D1"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523558B8" w14:textId="77777777" w:rsidTr="00FC193B">
        <w:trPr>
          <w:gridAfter w:val="1"/>
          <w:wAfter w:w="13" w:type="dxa"/>
          <w:trHeight w:val="442"/>
        </w:trPr>
        <w:tc>
          <w:tcPr>
            <w:tcW w:w="2122" w:type="dxa"/>
            <w:vMerge/>
            <w:tcBorders>
              <w:right w:val="single" w:sz="4" w:space="0" w:color="auto"/>
            </w:tcBorders>
          </w:tcPr>
          <w:p w14:paraId="614784C0" w14:textId="77777777" w:rsidR="00A805D1" w:rsidRPr="003F7C97" w:rsidRDefault="00A805D1" w:rsidP="00A805D1">
            <w:pPr>
              <w:rPr>
                <w:rFonts w:ascii="Times New Roman" w:hAnsi="Times New Roman" w:cs="Times New Roman"/>
                <w:b/>
                <w:bCs/>
                <w:sz w:val="24"/>
                <w:szCs w:val="24"/>
                <w:lang w:eastAsia="ru-RU"/>
              </w:rPr>
            </w:pPr>
          </w:p>
        </w:tc>
        <w:tc>
          <w:tcPr>
            <w:tcW w:w="7513" w:type="dxa"/>
            <w:tcBorders>
              <w:top w:val="single" w:sz="4" w:space="0" w:color="auto"/>
              <w:left w:val="single" w:sz="4" w:space="0" w:color="auto"/>
            </w:tcBorders>
          </w:tcPr>
          <w:p w14:paraId="0FBCAA85" w14:textId="2140D2D1"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Фазовые равновесия: основные определения.  Понятие о фазовом равновесии, фазе, числе независимых компонентов, числе степеней свободы. Формулировка правила фаз Гиббса. Классификация гетерогенных систем по числу компонентов и числу степеней свободы. Роль фазовых превращений в металлургических процессах. </w:t>
            </w:r>
          </w:p>
          <w:p w14:paraId="53E671F4" w14:textId="6FE92DAB"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Равновесие в однокомпонентных системах. Правило фаз для однокомпонентных систем. Диаграммы состояния – графическая зависимость состояния системы от внешних условий.  Принципы анализа фазовых диаграмм (непрерывности и соответствия). Диаграмма состояния воды – фазовая диаграмма с тройной точкой. </w:t>
            </w:r>
          </w:p>
          <w:p w14:paraId="4AAE7BFA" w14:textId="2AFE639D"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Равновесие в двухкомпонентных системах.  Правило фаз для двухкомпонентных систем. Правило рычага, расчет состава смесей. Диаграмма состояния двухкомпонентных систем на примере бинарного сплава. Анализ диаграммы. Основные виды сплавов. Эвтектический сплав. </w:t>
            </w:r>
          </w:p>
          <w:p w14:paraId="22D6F399" w14:textId="13A762D2"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Термический анализ и построение диаграмм плавкости. Определение и виды термического анализа. Диаграммы плавкости системы как диаграммы зависимости температур плавления (кристаллизации) смесей от их состава. Диаграммы с одной эвтектикой (линии ликвидуса, </w:t>
            </w:r>
            <w:proofErr w:type="spellStart"/>
            <w:r w:rsidRPr="00966D36">
              <w:rPr>
                <w:rFonts w:ascii="Times New Roman" w:hAnsi="Times New Roman" w:cs="Times New Roman"/>
                <w:sz w:val="24"/>
                <w:szCs w:val="24"/>
                <w:lang w:eastAsia="ru-RU"/>
              </w:rPr>
              <w:t>солидуса</w:t>
            </w:r>
            <w:proofErr w:type="spellEnd"/>
            <w:r w:rsidRPr="00966D36">
              <w:rPr>
                <w:rFonts w:ascii="Times New Roman" w:hAnsi="Times New Roman" w:cs="Times New Roman"/>
                <w:sz w:val="24"/>
                <w:szCs w:val="24"/>
                <w:lang w:eastAsia="ru-RU"/>
              </w:rPr>
              <w:t xml:space="preserve">, точка эвтектики).  </w:t>
            </w:r>
          </w:p>
        </w:tc>
      </w:tr>
      <w:tr w:rsidR="00A805D1" w:rsidRPr="00966D36" w14:paraId="142205B0" w14:textId="77777777" w:rsidTr="00FC193B">
        <w:trPr>
          <w:gridAfter w:val="1"/>
          <w:wAfter w:w="13" w:type="dxa"/>
          <w:trHeight w:val="284"/>
        </w:trPr>
        <w:tc>
          <w:tcPr>
            <w:tcW w:w="2122" w:type="dxa"/>
            <w:vMerge/>
            <w:tcBorders>
              <w:right w:val="single" w:sz="4" w:space="0" w:color="auto"/>
            </w:tcBorders>
            <w:vAlign w:val="center"/>
          </w:tcPr>
          <w:p w14:paraId="639969A0"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tcBorders>
          </w:tcPr>
          <w:p w14:paraId="40521A0F" w14:textId="64CE3B24" w:rsidR="00A805D1" w:rsidRPr="00966D36" w:rsidRDefault="00A805D1" w:rsidP="003F7C97">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0E391610" w14:textId="77777777" w:rsidTr="00FC193B">
        <w:trPr>
          <w:gridAfter w:val="1"/>
          <w:wAfter w:w="13" w:type="dxa"/>
          <w:trHeight w:val="405"/>
        </w:trPr>
        <w:tc>
          <w:tcPr>
            <w:tcW w:w="2122" w:type="dxa"/>
            <w:vMerge/>
            <w:tcBorders>
              <w:right w:val="single" w:sz="4" w:space="0" w:color="auto"/>
            </w:tcBorders>
            <w:vAlign w:val="center"/>
          </w:tcPr>
          <w:p w14:paraId="7840FD23" w14:textId="77777777" w:rsidR="00A805D1" w:rsidRPr="00966D36" w:rsidRDefault="00A805D1" w:rsidP="003F7C97">
            <w:pPr>
              <w:rPr>
                <w:rFonts w:ascii="Times New Roman" w:hAnsi="Times New Roman" w:cs="Times New Roman"/>
                <w:sz w:val="24"/>
                <w:szCs w:val="24"/>
                <w:lang w:eastAsia="ru-RU"/>
              </w:rPr>
            </w:pPr>
          </w:p>
        </w:tc>
        <w:tc>
          <w:tcPr>
            <w:tcW w:w="7513" w:type="dxa"/>
            <w:tcBorders>
              <w:left w:val="single" w:sz="4" w:space="0" w:color="auto"/>
              <w:bottom w:val="single" w:sz="4" w:space="0" w:color="auto"/>
            </w:tcBorders>
          </w:tcPr>
          <w:p w14:paraId="4D44A605" w14:textId="0D77A799" w:rsidR="00A805D1" w:rsidRPr="00966D36" w:rsidRDefault="00A805D1" w:rsidP="003F7C97">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Диаграммы состояний двухкомпонентных сплавов.</w:t>
            </w:r>
          </w:p>
          <w:p w14:paraId="26CDEEE1" w14:textId="42654B3C" w:rsidR="00A805D1" w:rsidRPr="00966D36" w:rsidRDefault="00A805D1" w:rsidP="003F7C97">
            <w:pP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Pr="00966D36">
              <w:rPr>
                <w:rFonts w:ascii="Times New Roman" w:hAnsi="Times New Roman" w:cs="Times New Roman"/>
                <w:sz w:val="24"/>
                <w:szCs w:val="24"/>
                <w:lang w:eastAsia="ru-RU"/>
              </w:rPr>
              <w:t>Определение состава системы и количественного соотношения фаз Построение диаграммы фазового равновесия двухкомпонентной системы.</w:t>
            </w:r>
          </w:p>
        </w:tc>
      </w:tr>
      <w:tr w:rsidR="00A805D1" w:rsidRPr="00966D36" w14:paraId="4904C76E" w14:textId="77777777" w:rsidTr="00FC193B">
        <w:trPr>
          <w:gridAfter w:val="1"/>
          <w:wAfter w:w="13" w:type="dxa"/>
          <w:trHeight w:val="186"/>
        </w:trPr>
        <w:tc>
          <w:tcPr>
            <w:tcW w:w="2122" w:type="dxa"/>
            <w:vMerge w:val="restart"/>
            <w:tcBorders>
              <w:right w:val="single" w:sz="4" w:space="0" w:color="auto"/>
            </w:tcBorders>
          </w:tcPr>
          <w:p w14:paraId="08EA2DDA" w14:textId="77777777"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lastRenderedPageBreak/>
              <w:t>Тема 1.6</w:t>
            </w:r>
          </w:p>
          <w:p w14:paraId="50B1C0FA" w14:textId="472105A9" w:rsidR="00A805D1" w:rsidRPr="00966D36" w:rsidRDefault="00A805D1" w:rsidP="006E5C0C">
            <w:pPr>
              <w:rPr>
                <w:rFonts w:ascii="Times New Roman" w:hAnsi="Times New Roman" w:cs="Times New Roman"/>
                <w:sz w:val="24"/>
                <w:szCs w:val="24"/>
                <w:lang w:eastAsia="ru-RU"/>
              </w:rPr>
            </w:pPr>
            <w:r w:rsidRPr="00B235D3">
              <w:rPr>
                <w:rFonts w:ascii="Times New Roman" w:hAnsi="Times New Roman" w:cs="Times New Roman"/>
                <w:b/>
                <w:bCs/>
                <w:sz w:val="24"/>
                <w:szCs w:val="24"/>
                <w:lang w:eastAsia="ru-RU"/>
              </w:rPr>
              <w:t>Теория растворов</w:t>
            </w:r>
          </w:p>
        </w:tc>
        <w:tc>
          <w:tcPr>
            <w:tcW w:w="7513" w:type="dxa"/>
            <w:tcBorders>
              <w:left w:val="single" w:sz="4" w:space="0" w:color="auto"/>
              <w:bottom w:val="single" w:sz="4" w:space="0" w:color="auto"/>
            </w:tcBorders>
          </w:tcPr>
          <w:p w14:paraId="4E450605" w14:textId="59C14FFC" w:rsidR="00A805D1"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7C07B730" w14:textId="77777777" w:rsidTr="00FC193B">
        <w:trPr>
          <w:gridAfter w:val="1"/>
          <w:wAfter w:w="13" w:type="dxa"/>
        </w:trPr>
        <w:tc>
          <w:tcPr>
            <w:tcW w:w="2122" w:type="dxa"/>
            <w:vMerge/>
            <w:tcBorders>
              <w:right w:val="single" w:sz="4" w:space="0" w:color="auto"/>
            </w:tcBorders>
          </w:tcPr>
          <w:p w14:paraId="64C5DAE9" w14:textId="277DBD81" w:rsidR="00A805D1" w:rsidRPr="00B235D3" w:rsidRDefault="00A805D1" w:rsidP="00B235D3">
            <w:pPr>
              <w:rPr>
                <w:rFonts w:ascii="Times New Roman" w:hAnsi="Times New Roman" w:cs="Times New Roman"/>
                <w:b/>
                <w:bCs/>
                <w:sz w:val="24"/>
                <w:szCs w:val="24"/>
                <w:lang w:eastAsia="ru-RU"/>
              </w:rPr>
            </w:pPr>
          </w:p>
        </w:tc>
        <w:tc>
          <w:tcPr>
            <w:tcW w:w="7513" w:type="dxa"/>
            <w:tcBorders>
              <w:left w:val="single" w:sz="4" w:space="0" w:color="auto"/>
            </w:tcBorders>
          </w:tcPr>
          <w:p w14:paraId="156C0014" w14:textId="359395DC"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Растворы: основные определения. Понятие раствора. Классификация растворов. Физическая и химическая теории растворов. Растворы как сложные физико-химические системы. Основные свойства растворов. Стадии растворения твердого вещества в жидкости. Способы выражения концентрации раствора. Определение концентрации. Приблизительное и точное выражение состава раствора. Массовая доля растворенного вещества, молярная концентрация, молярная концентрация эквивалента (нормальность), </w:t>
            </w:r>
            <w:proofErr w:type="spellStart"/>
            <w:r w:rsidRPr="00966D36">
              <w:rPr>
                <w:rFonts w:ascii="Times New Roman" w:hAnsi="Times New Roman" w:cs="Times New Roman"/>
                <w:sz w:val="24"/>
                <w:szCs w:val="24"/>
                <w:lang w:eastAsia="ru-RU"/>
              </w:rPr>
              <w:t>моляльность</w:t>
            </w:r>
            <w:proofErr w:type="spellEnd"/>
            <w:r w:rsidRPr="00966D36">
              <w:rPr>
                <w:rFonts w:ascii="Times New Roman" w:hAnsi="Times New Roman" w:cs="Times New Roman"/>
                <w:sz w:val="24"/>
                <w:szCs w:val="24"/>
                <w:lang w:eastAsia="ru-RU"/>
              </w:rPr>
              <w:t xml:space="preserve"> и титр раствора. </w:t>
            </w:r>
          </w:p>
          <w:p w14:paraId="6B4BB42A"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Закон Рауля для </w:t>
            </w:r>
            <w:proofErr w:type="spellStart"/>
            <w:r w:rsidRPr="00966D36">
              <w:rPr>
                <w:rFonts w:ascii="Times New Roman" w:hAnsi="Times New Roman" w:cs="Times New Roman"/>
                <w:sz w:val="24"/>
                <w:szCs w:val="24"/>
                <w:lang w:eastAsia="ru-RU"/>
              </w:rPr>
              <w:t>неэлектролитов</w:t>
            </w:r>
            <w:proofErr w:type="spellEnd"/>
            <w:r w:rsidRPr="00966D36">
              <w:rPr>
                <w:rFonts w:ascii="Times New Roman" w:hAnsi="Times New Roman" w:cs="Times New Roman"/>
                <w:sz w:val="24"/>
                <w:szCs w:val="24"/>
                <w:lang w:eastAsia="ru-RU"/>
              </w:rPr>
              <w:t xml:space="preserve"> и электролитов. Давление насыщенного пара растворителя и раствора. Формулировка и математическое выражение законов Рауля для насыщенных и разбавленных растворов </w:t>
            </w:r>
            <w:proofErr w:type="spellStart"/>
            <w:r w:rsidRPr="00966D36">
              <w:rPr>
                <w:rFonts w:ascii="Times New Roman" w:hAnsi="Times New Roman" w:cs="Times New Roman"/>
                <w:sz w:val="24"/>
                <w:szCs w:val="24"/>
                <w:lang w:eastAsia="ru-RU"/>
              </w:rPr>
              <w:t>неэлектролитов</w:t>
            </w:r>
            <w:proofErr w:type="spellEnd"/>
            <w:r w:rsidRPr="00966D36">
              <w:rPr>
                <w:rFonts w:ascii="Times New Roman" w:hAnsi="Times New Roman" w:cs="Times New Roman"/>
                <w:sz w:val="24"/>
                <w:szCs w:val="24"/>
                <w:lang w:eastAsia="ru-RU"/>
              </w:rPr>
              <w:t xml:space="preserve"> и электролитов. Понятие об изотоническом коэффициенте. </w:t>
            </w:r>
          </w:p>
          <w:p w14:paraId="524B923D" w14:textId="6D2EC750"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Кипение и замерзание растворов. Условия кипения и замерзания растворов. Температура кипения раствора и растворителя.  </w:t>
            </w:r>
            <w:proofErr w:type="spellStart"/>
            <w:r w:rsidRPr="00966D36">
              <w:rPr>
                <w:rFonts w:ascii="Times New Roman" w:hAnsi="Times New Roman" w:cs="Times New Roman"/>
                <w:sz w:val="24"/>
                <w:szCs w:val="24"/>
                <w:lang w:eastAsia="ru-RU"/>
              </w:rPr>
              <w:t>Эбулиоскопическая</w:t>
            </w:r>
            <w:proofErr w:type="spellEnd"/>
            <w:r w:rsidRPr="00966D36">
              <w:rPr>
                <w:rFonts w:ascii="Times New Roman" w:hAnsi="Times New Roman" w:cs="Times New Roman"/>
                <w:sz w:val="24"/>
                <w:szCs w:val="24"/>
                <w:lang w:eastAsia="ru-RU"/>
              </w:rPr>
              <w:t xml:space="preserve"> постоянная растворителя. Температура замерзания раствора и растворителя. Повышение температуры кипения и понижение температуры замерзания раствор – второй закон Рауля. </w:t>
            </w:r>
            <w:proofErr w:type="spellStart"/>
            <w:r w:rsidRPr="00966D36">
              <w:rPr>
                <w:rFonts w:ascii="Times New Roman" w:hAnsi="Times New Roman" w:cs="Times New Roman"/>
                <w:sz w:val="24"/>
                <w:szCs w:val="24"/>
                <w:lang w:eastAsia="ru-RU"/>
              </w:rPr>
              <w:t>Криоскопическая</w:t>
            </w:r>
            <w:proofErr w:type="spellEnd"/>
            <w:r w:rsidRPr="00966D36">
              <w:rPr>
                <w:rFonts w:ascii="Times New Roman" w:hAnsi="Times New Roman" w:cs="Times New Roman"/>
                <w:sz w:val="24"/>
                <w:szCs w:val="24"/>
                <w:lang w:eastAsia="ru-RU"/>
              </w:rPr>
              <w:t xml:space="preserve"> постоянная. Определение молярной массы растворенного вещества </w:t>
            </w:r>
            <w:proofErr w:type="spellStart"/>
            <w:r w:rsidRPr="00966D36">
              <w:rPr>
                <w:rFonts w:ascii="Times New Roman" w:hAnsi="Times New Roman" w:cs="Times New Roman"/>
                <w:sz w:val="24"/>
                <w:szCs w:val="24"/>
                <w:lang w:eastAsia="ru-RU"/>
              </w:rPr>
              <w:t>криоскопическим</w:t>
            </w:r>
            <w:proofErr w:type="spellEnd"/>
            <w:r w:rsidRPr="00966D36">
              <w:rPr>
                <w:rFonts w:ascii="Times New Roman" w:hAnsi="Times New Roman" w:cs="Times New Roman"/>
                <w:sz w:val="24"/>
                <w:szCs w:val="24"/>
                <w:lang w:eastAsia="ru-RU"/>
              </w:rPr>
              <w:t xml:space="preserve"> методом.</w:t>
            </w:r>
          </w:p>
          <w:p w14:paraId="3836060D"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Осмос. Осмотическое давление. Односторонняя диффузия. Полупроницаемая перегородка. Определение осмоса и осмотического давления. Значение осмотического давления.</w:t>
            </w:r>
          </w:p>
          <w:p w14:paraId="0B92FD0A" w14:textId="1800ACCF"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Взаимная растворимость жидкостей. Перегонка идеальных смесей. Классификация растворов жидкостей в жидкости. Критическая температура растворения. Подчинение идеальной жидкой смеси закону Рауля. Графическая зависимость давления пара от состава идеальных смесей. Перегонка идеальных смесей: первый закон Коновалова.</w:t>
            </w:r>
          </w:p>
          <w:p w14:paraId="210213B8"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Отклонения от закона Рауля для реальных жидкостей. Закон распределения. Положительные и отрицательные отклонения от закона Рауля. Причины отклонений. Формулировка закона распределения. Экстракция.</w:t>
            </w:r>
          </w:p>
          <w:p w14:paraId="67BB3E53" w14:textId="77777777" w:rsidR="00A805D1" w:rsidRPr="00966D36" w:rsidRDefault="00A805D1" w:rsidP="00A805D1">
            <w:pPr>
              <w:jc w:val="both"/>
              <w:rPr>
                <w:rFonts w:ascii="Times New Roman" w:hAnsi="Times New Roman" w:cs="Times New Roman"/>
                <w:sz w:val="24"/>
                <w:szCs w:val="24"/>
              </w:rPr>
            </w:pPr>
            <w:r w:rsidRPr="00966D36">
              <w:rPr>
                <w:rFonts w:ascii="Times New Roman" w:hAnsi="Times New Roman" w:cs="Times New Roman"/>
                <w:sz w:val="24"/>
                <w:szCs w:val="24"/>
              </w:rPr>
              <w:t>Растворы газов в жидкости. Закон Генри. Растворимость газов в жидкостях (абсорбция). Коэффициент абсорбции, понятие о растворимости. Факторы, влияющие на растворимость газов в жидкостях. Зависимость растворимости газов от давления: закон Генри. Постоянная Генри. Растворимость смеси газов в жидкостях: закон Генри – Дальтона. Применение растворов газов в жидкостях.</w:t>
            </w:r>
          </w:p>
        </w:tc>
      </w:tr>
      <w:tr w:rsidR="00A805D1" w:rsidRPr="00966D36" w14:paraId="5830A27A" w14:textId="77777777" w:rsidTr="00FC193B">
        <w:trPr>
          <w:gridAfter w:val="1"/>
          <w:wAfter w:w="13" w:type="dxa"/>
          <w:trHeight w:val="73"/>
        </w:trPr>
        <w:tc>
          <w:tcPr>
            <w:tcW w:w="2122" w:type="dxa"/>
            <w:vMerge/>
            <w:tcBorders>
              <w:right w:val="single" w:sz="4" w:space="0" w:color="auto"/>
            </w:tcBorders>
            <w:vAlign w:val="center"/>
          </w:tcPr>
          <w:p w14:paraId="4C4C6EA0" w14:textId="77777777" w:rsidR="00A805D1" w:rsidRPr="00966D36" w:rsidRDefault="00A805D1" w:rsidP="00B235D3">
            <w:pPr>
              <w:rPr>
                <w:rFonts w:ascii="Times New Roman" w:hAnsi="Times New Roman" w:cs="Times New Roman"/>
                <w:sz w:val="24"/>
                <w:szCs w:val="24"/>
                <w:lang w:eastAsia="ru-RU"/>
              </w:rPr>
            </w:pPr>
          </w:p>
        </w:tc>
        <w:tc>
          <w:tcPr>
            <w:tcW w:w="7513" w:type="dxa"/>
            <w:tcBorders>
              <w:left w:val="single" w:sz="4" w:space="0" w:color="auto"/>
            </w:tcBorders>
          </w:tcPr>
          <w:p w14:paraId="2B3CD7D4" w14:textId="27000CA8" w:rsidR="00A805D1" w:rsidRPr="00966D36" w:rsidRDefault="00A805D1" w:rsidP="00B235D3">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47A51401" w14:textId="77777777" w:rsidTr="00FC193B">
        <w:trPr>
          <w:gridAfter w:val="1"/>
          <w:wAfter w:w="13" w:type="dxa"/>
          <w:trHeight w:val="73"/>
        </w:trPr>
        <w:tc>
          <w:tcPr>
            <w:tcW w:w="2122" w:type="dxa"/>
            <w:vMerge/>
            <w:tcBorders>
              <w:right w:val="single" w:sz="4" w:space="0" w:color="auto"/>
            </w:tcBorders>
            <w:vAlign w:val="center"/>
          </w:tcPr>
          <w:p w14:paraId="0EE4152B" w14:textId="77777777" w:rsidR="00A805D1" w:rsidRPr="00966D36" w:rsidRDefault="00A805D1" w:rsidP="00B235D3">
            <w:pPr>
              <w:rPr>
                <w:rFonts w:ascii="Times New Roman" w:hAnsi="Times New Roman" w:cs="Times New Roman"/>
                <w:sz w:val="24"/>
                <w:szCs w:val="24"/>
                <w:lang w:eastAsia="ru-RU"/>
              </w:rPr>
            </w:pPr>
          </w:p>
        </w:tc>
        <w:tc>
          <w:tcPr>
            <w:tcW w:w="7513" w:type="dxa"/>
            <w:tcBorders>
              <w:left w:val="single" w:sz="4" w:space="0" w:color="auto"/>
            </w:tcBorders>
          </w:tcPr>
          <w:p w14:paraId="2027DCB8" w14:textId="77777777" w:rsidR="00A805D1"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Концентрация растворов</w:t>
            </w:r>
          </w:p>
          <w:p w14:paraId="69EEF38D" w14:textId="48C3F201"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Приготовление растворов заданной концентрации</w:t>
            </w:r>
          </w:p>
          <w:p w14:paraId="09C4CB7D" w14:textId="6CD38580"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Определение молекулярной массы вещества </w:t>
            </w:r>
            <w:proofErr w:type="spellStart"/>
            <w:r w:rsidRPr="00966D36">
              <w:rPr>
                <w:rFonts w:ascii="Times New Roman" w:hAnsi="Times New Roman" w:cs="Times New Roman"/>
                <w:sz w:val="24"/>
                <w:szCs w:val="24"/>
                <w:lang w:eastAsia="ru-RU"/>
              </w:rPr>
              <w:t>криоскопическим</w:t>
            </w:r>
            <w:proofErr w:type="spellEnd"/>
            <w:r w:rsidRPr="00966D36">
              <w:rPr>
                <w:rFonts w:ascii="Times New Roman" w:hAnsi="Times New Roman" w:cs="Times New Roman"/>
                <w:sz w:val="24"/>
                <w:szCs w:val="24"/>
                <w:lang w:eastAsia="ru-RU"/>
              </w:rPr>
              <w:t xml:space="preserve"> методом</w:t>
            </w:r>
          </w:p>
          <w:p w14:paraId="0A36504E" w14:textId="66537325" w:rsidR="00A805D1" w:rsidRPr="00966D36" w:rsidRDefault="00A805D1" w:rsidP="00B235D3">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Расчет молярной массы эквивалента оксидов, кислот, оснований, солей.</w:t>
            </w:r>
          </w:p>
        </w:tc>
      </w:tr>
      <w:tr w:rsidR="00A805D1" w:rsidRPr="00966D36" w14:paraId="15061EC1" w14:textId="77777777" w:rsidTr="00FC193B">
        <w:trPr>
          <w:gridAfter w:val="1"/>
          <w:wAfter w:w="13" w:type="dxa"/>
          <w:trHeight w:val="73"/>
        </w:trPr>
        <w:tc>
          <w:tcPr>
            <w:tcW w:w="2122" w:type="dxa"/>
            <w:vMerge w:val="restart"/>
            <w:tcBorders>
              <w:right w:val="single" w:sz="4" w:space="0" w:color="auto"/>
            </w:tcBorders>
          </w:tcPr>
          <w:p w14:paraId="49A16491" w14:textId="77777777"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t>Тема 1.7</w:t>
            </w:r>
          </w:p>
          <w:p w14:paraId="206F726D" w14:textId="4F9BDE2D" w:rsidR="00A805D1" w:rsidRPr="00966D36" w:rsidRDefault="00A805D1" w:rsidP="00A805D1">
            <w:pPr>
              <w:rPr>
                <w:rFonts w:ascii="Times New Roman" w:hAnsi="Times New Roman" w:cs="Times New Roman"/>
                <w:sz w:val="24"/>
                <w:szCs w:val="24"/>
                <w:lang w:eastAsia="ru-RU"/>
              </w:rPr>
            </w:pPr>
            <w:r w:rsidRPr="00B235D3">
              <w:rPr>
                <w:rFonts w:ascii="Times New Roman" w:hAnsi="Times New Roman" w:cs="Times New Roman"/>
                <w:b/>
                <w:bCs/>
                <w:sz w:val="24"/>
                <w:szCs w:val="24"/>
                <w:lang w:eastAsia="ru-RU"/>
              </w:rPr>
              <w:t>Электрохимия</w:t>
            </w:r>
          </w:p>
        </w:tc>
        <w:tc>
          <w:tcPr>
            <w:tcW w:w="7513" w:type="dxa"/>
            <w:tcBorders>
              <w:left w:val="single" w:sz="4" w:space="0" w:color="auto"/>
            </w:tcBorders>
          </w:tcPr>
          <w:p w14:paraId="6E859085" w14:textId="0E6E7B9B" w:rsidR="00A805D1" w:rsidRPr="00966D36"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51492A8A" w14:textId="77777777" w:rsidTr="00FC193B">
        <w:trPr>
          <w:gridAfter w:val="1"/>
          <w:wAfter w:w="13" w:type="dxa"/>
        </w:trPr>
        <w:tc>
          <w:tcPr>
            <w:tcW w:w="2122" w:type="dxa"/>
            <w:vMerge/>
            <w:tcBorders>
              <w:right w:val="single" w:sz="4" w:space="0" w:color="auto"/>
            </w:tcBorders>
          </w:tcPr>
          <w:p w14:paraId="42552FF5" w14:textId="6C7B1A00" w:rsidR="00A805D1" w:rsidRPr="00B235D3" w:rsidRDefault="00A805D1" w:rsidP="00B235D3">
            <w:pPr>
              <w:rPr>
                <w:rFonts w:ascii="Times New Roman" w:hAnsi="Times New Roman" w:cs="Times New Roman"/>
                <w:b/>
                <w:bCs/>
                <w:sz w:val="24"/>
                <w:szCs w:val="24"/>
                <w:lang w:eastAsia="ru-RU"/>
              </w:rPr>
            </w:pPr>
          </w:p>
        </w:tc>
        <w:tc>
          <w:tcPr>
            <w:tcW w:w="7513" w:type="dxa"/>
            <w:tcBorders>
              <w:top w:val="single" w:sz="4" w:space="0" w:color="auto"/>
              <w:left w:val="single" w:sz="4" w:space="0" w:color="auto"/>
            </w:tcBorders>
          </w:tcPr>
          <w:p w14:paraId="591DB467" w14:textId="10175099"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Электрохимия: электропроводность растворов. Взаимные превращения электрической и химической энергии. Определение электрохимических процессов. Прикладное значение электрохимии. Характеристика проводников I и II рода. Виды электропроводностей (удельная и эквивалентная). Скорость и подвижность ионов.  </w:t>
            </w:r>
          </w:p>
          <w:p w14:paraId="639EAA8F"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Электродный потенциал. Уравнение Нернста.  Скачок потенциала на границе «металл-раствор». Возникновение двойного электрического слоя. Стандартный равновесный электродный потенциал. Условия для определения стандартного электродного потенциала металла. Электрохимический ряд стандартных электродных потенциалов (или ряд напряжений металлов).  Электроды сравнения. Уравнение Нернста. </w:t>
            </w:r>
          </w:p>
          <w:p w14:paraId="5902134E"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Гальванические элементы. ЭДС.  Механизм превращения химической энергии в электрическую в гальваническом элементе. Определение электрода, гальванического элемента. Виды электродов. Схема записи гальванического элемента. Измерение ЭДС гальванического элемента. </w:t>
            </w:r>
          </w:p>
          <w:p w14:paraId="3FAB6BA1" w14:textId="6CF22CA8"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Электролиз электролитов.  Определение и сущность электролиза. Катод и анод. Протекание восстановительных процессов на катоде и окислительных – на аноде при электролизе расплавов электролитов. Электролиз водных растворов электролитов. Отличие растворов от расплавов. Продукты на катоде в зависимости от положения металла в ряду стандартных электродных потенциалов. Продукты на растворимом и нерастворимом аноде. </w:t>
            </w:r>
          </w:p>
          <w:p w14:paraId="2E4CE697" w14:textId="77777777"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Законы электролиза. Понятие о химическом и электрохимическом эквиваленте.  Формулировка и математические выражения первого и второго законов электролиза. Постоянная Фарадея. Объединенный закон Фарадея. Характеристикой рентабельности работы электролиза – выход по току. Понятие о плотности тока.</w:t>
            </w:r>
          </w:p>
        </w:tc>
      </w:tr>
      <w:tr w:rsidR="00A805D1" w:rsidRPr="00966D36" w14:paraId="50DEB6BA" w14:textId="77777777" w:rsidTr="00FC193B">
        <w:trPr>
          <w:gridAfter w:val="1"/>
          <w:wAfter w:w="13" w:type="dxa"/>
          <w:trHeight w:val="242"/>
        </w:trPr>
        <w:tc>
          <w:tcPr>
            <w:tcW w:w="2122" w:type="dxa"/>
            <w:vMerge/>
            <w:tcBorders>
              <w:right w:val="single" w:sz="4" w:space="0" w:color="auto"/>
            </w:tcBorders>
          </w:tcPr>
          <w:p w14:paraId="7EF1DA74" w14:textId="77777777" w:rsidR="00A805D1" w:rsidRPr="00B235D3" w:rsidRDefault="00A805D1" w:rsidP="00B235D3">
            <w:pPr>
              <w:rPr>
                <w:rFonts w:ascii="Times New Roman" w:hAnsi="Times New Roman" w:cs="Times New Roman"/>
                <w:b/>
                <w:bCs/>
                <w:sz w:val="24"/>
                <w:szCs w:val="24"/>
                <w:lang w:eastAsia="ru-RU"/>
              </w:rPr>
            </w:pPr>
          </w:p>
        </w:tc>
        <w:tc>
          <w:tcPr>
            <w:tcW w:w="7513" w:type="dxa"/>
            <w:tcBorders>
              <w:left w:val="single" w:sz="4" w:space="0" w:color="auto"/>
            </w:tcBorders>
          </w:tcPr>
          <w:p w14:paraId="5612F679" w14:textId="3FB47E05" w:rsidR="00A805D1" w:rsidRPr="00966D36" w:rsidRDefault="00A805D1" w:rsidP="00B235D3">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521FA92A" w14:textId="77777777" w:rsidTr="00FC193B">
        <w:trPr>
          <w:gridAfter w:val="1"/>
          <w:wAfter w:w="13" w:type="dxa"/>
          <w:trHeight w:val="1110"/>
        </w:trPr>
        <w:tc>
          <w:tcPr>
            <w:tcW w:w="2122" w:type="dxa"/>
            <w:vMerge/>
            <w:tcBorders>
              <w:right w:val="single" w:sz="4" w:space="0" w:color="auto"/>
            </w:tcBorders>
          </w:tcPr>
          <w:p w14:paraId="0B14DDDB" w14:textId="77777777" w:rsidR="00A805D1" w:rsidRPr="00B235D3" w:rsidRDefault="00A805D1" w:rsidP="00B235D3">
            <w:pPr>
              <w:rPr>
                <w:rFonts w:ascii="Times New Roman" w:hAnsi="Times New Roman" w:cs="Times New Roman"/>
                <w:b/>
                <w:bCs/>
                <w:sz w:val="24"/>
                <w:szCs w:val="24"/>
                <w:lang w:eastAsia="ru-RU"/>
              </w:rPr>
            </w:pPr>
          </w:p>
        </w:tc>
        <w:tc>
          <w:tcPr>
            <w:tcW w:w="7513" w:type="dxa"/>
            <w:tcBorders>
              <w:left w:val="single" w:sz="4" w:space="0" w:color="auto"/>
              <w:bottom w:val="single" w:sz="4" w:space="0" w:color="auto"/>
            </w:tcBorders>
          </w:tcPr>
          <w:p w14:paraId="3A8FDDB2" w14:textId="58CCC4E9" w:rsidR="00A805D1" w:rsidRPr="00966D36" w:rsidRDefault="00A805D1" w:rsidP="00B235D3">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Электролиз водного раствора сульфата меди</w:t>
            </w:r>
          </w:p>
          <w:p w14:paraId="3C38C5EA" w14:textId="77777777"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Решение задач на определение электродных потенциалов и ЭДС гальванических элементов</w:t>
            </w:r>
          </w:p>
          <w:p w14:paraId="42ABC427" w14:textId="42AB0F56" w:rsidR="00A805D1" w:rsidRPr="00966D36" w:rsidRDefault="00A805D1" w:rsidP="00B235D3">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Электролиз электролитов, законы электролиза.</w:t>
            </w:r>
          </w:p>
          <w:p w14:paraId="5290F72A" w14:textId="77777777" w:rsidR="00A805D1" w:rsidRPr="00966D36" w:rsidRDefault="00A805D1" w:rsidP="00B235D3">
            <w:pPr>
              <w:rPr>
                <w:rFonts w:ascii="Times New Roman" w:hAnsi="Times New Roman" w:cs="Times New Roman"/>
                <w:sz w:val="24"/>
                <w:szCs w:val="24"/>
                <w:lang w:eastAsia="ru-RU"/>
              </w:rPr>
            </w:pPr>
          </w:p>
        </w:tc>
      </w:tr>
      <w:tr w:rsidR="00A805D1" w:rsidRPr="00966D36" w14:paraId="6E07C4D8" w14:textId="77777777" w:rsidTr="00FC193B">
        <w:trPr>
          <w:gridAfter w:val="1"/>
          <w:wAfter w:w="13" w:type="dxa"/>
          <w:trHeight w:val="308"/>
        </w:trPr>
        <w:tc>
          <w:tcPr>
            <w:tcW w:w="2122" w:type="dxa"/>
            <w:vMerge w:val="restart"/>
            <w:tcBorders>
              <w:right w:val="single" w:sz="4" w:space="0" w:color="auto"/>
            </w:tcBorders>
          </w:tcPr>
          <w:p w14:paraId="7540A297" w14:textId="77777777"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t>Тема 1.8</w:t>
            </w:r>
          </w:p>
          <w:p w14:paraId="160B161F" w14:textId="4BAA6C99"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t>Коррозия</w:t>
            </w:r>
          </w:p>
        </w:tc>
        <w:tc>
          <w:tcPr>
            <w:tcW w:w="7513" w:type="dxa"/>
            <w:tcBorders>
              <w:left w:val="single" w:sz="4" w:space="0" w:color="auto"/>
              <w:bottom w:val="single" w:sz="4" w:space="0" w:color="auto"/>
            </w:tcBorders>
          </w:tcPr>
          <w:p w14:paraId="425C67D2" w14:textId="019089A7" w:rsidR="00A805D1"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611D4EBF" w14:textId="77777777" w:rsidTr="00FC193B">
        <w:trPr>
          <w:gridAfter w:val="1"/>
          <w:wAfter w:w="13" w:type="dxa"/>
          <w:trHeight w:val="629"/>
        </w:trPr>
        <w:tc>
          <w:tcPr>
            <w:tcW w:w="2122" w:type="dxa"/>
            <w:vMerge/>
            <w:tcBorders>
              <w:right w:val="single" w:sz="4" w:space="0" w:color="auto"/>
            </w:tcBorders>
          </w:tcPr>
          <w:p w14:paraId="18C31348" w14:textId="02BBAF4C" w:rsidR="00A805D1" w:rsidRPr="00B235D3" w:rsidRDefault="00A805D1" w:rsidP="00B235D3">
            <w:pPr>
              <w:rPr>
                <w:rFonts w:ascii="Times New Roman" w:hAnsi="Times New Roman" w:cs="Times New Roman"/>
                <w:b/>
                <w:bCs/>
                <w:sz w:val="24"/>
                <w:szCs w:val="24"/>
                <w:lang w:eastAsia="ru-RU"/>
              </w:rPr>
            </w:pPr>
          </w:p>
        </w:tc>
        <w:tc>
          <w:tcPr>
            <w:tcW w:w="7513" w:type="dxa"/>
            <w:tcBorders>
              <w:top w:val="single" w:sz="4" w:space="0" w:color="auto"/>
              <w:left w:val="single" w:sz="4" w:space="0" w:color="auto"/>
            </w:tcBorders>
          </w:tcPr>
          <w:p w14:paraId="0EC76323" w14:textId="0A299EED"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Коррозия металлов. Физико-химический процесс разрушения металлов под действием окружающей среды. Причины коррозии. Механизм возникновения химической и электрохимической коррозии. Стадии коррозионного процесса. Способы выражения скорости коррозии (массовый и глубинный показатели). Классификация коррозионных процессов (по механизму протекания, виду коррозионной среды, геометрическому характеру коррозионных процессов, характеру дополнительных воздействий). </w:t>
            </w:r>
          </w:p>
          <w:p w14:paraId="1232EF1D" w14:textId="77777777"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Методы защиты металлов и сплавов от коррозии. Защита металлов с помощью изоляции. Протекторная защита. Ингибиторная защита. Описание процесса </w:t>
            </w:r>
            <w:proofErr w:type="spellStart"/>
            <w:r w:rsidRPr="00966D36">
              <w:rPr>
                <w:rFonts w:ascii="Times New Roman" w:hAnsi="Times New Roman" w:cs="Times New Roman"/>
                <w:sz w:val="24"/>
                <w:szCs w:val="24"/>
                <w:lang w:eastAsia="ru-RU"/>
              </w:rPr>
              <w:t>гальванокоррозии</w:t>
            </w:r>
            <w:proofErr w:type="spellEnd"/>
            <w:r w:rsidRPr="00966D36">
              <w:rPr>
                <w:rFonts w:ascii="Times New Roman" w:hAnsi="Times New Roman" w:cs="Times New Roman"/>
                <w:sz w:val="24"/>
                <w:szCs w:val="24"/>
                <w:lang w:eastAsia="ru-RU"/>
              </w:rPr>
              <w:t>.</w:t>
            </w:r>
          </w:p>
        </w:tc>
      </w:tr>
      <w:tr w:rsidR="00A805D1" w:rsidRPr="00966D36" w14:paraId="3D43A74F" w14:textId="77777777" w:rsidTr="00FC193B">
        <w:trPr>
          <w:gridAfter w:val="1"/>
          <w:wAfter w:w="13" w:type="dxa"/>
          <w:trHeight w:val="229"/>
        </w:trPr>
        <w:tc>
          <w:tcPr>
            <w:tcW w:w="2122" w:type="dxa"/>
            <w:vMerge/>
            <w:tcBorders>
              <w:right w:val="single" w:sz="4" w:space="0" w:color="auto"/>
            </w:tcBorders>
            <w:vAlign w:val="center"/>
          </w:tcPr>
          <w:p w14:paraId="36FCBC96" w14:textId="77777777" w:rsidR="00A805D1" w:rsidRPr="00966D36" w:rsidRDefault="00A805D1" w:rsidP="00B235D3">
            <w:pPr>
              <w:rPr>
                <w:rFonts w:ascii="Times New Roman" w:hAnsi="Times New Roman" w:cs="Times New Roman"/>
                <w:sz w:val="24"/>
                <w:szCs w:val="24"/>
                <w:lang w:eastAsia="ru-RU"/>
              </w:rPr>
            </w:pPr>
          </w:p>
        </w:tc>
        <w:tc>
          <w:tcPr>
            <w:tcW w:w="7513" w:type="dxa"/>
            <w:tcBorders>
              <w:top w:val="single" w:sz="4" w:space="0" w:color="auto"/>
              <w:left w:val="single" w:sz="4" w:space="0" w:color="auto"/>
            </w:tcBorders>
          </w:tcPr>
          <w:p w14:paraId="18DBA488" w14:textId="12C41C37" w:rsidR="00A805D1" w:rsidRPr="00966D36" w:rsidRDefault="00A805D1" w:rsidP="00B235D3">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5E3878B6" w14:textId="77777777" w:rsidTr="00FC193B">
        <w:trPr>
          <w:gridAfter w:val="1"/>
          <w:wAfter w:w="13" w:type="dxa"/>
          <w:trHeight w:val="201"/>
        </w:trPr>
        <w:tc>
          <w:tcPr>
            <w:tcW w:w="2122" w:type="dxa"/>
            <w:vMerge/>
            <w:tcBorders>
              <w:right w:val="single" w:sz="4" w:space="0" w:color="auto"/>
            </w:tcBorders>
            <w:vAlign w:val="center"/>
          </w:tcPr>
          <w:p w14:paraId="3C62F1C5" w14:textId="77777777" w:rsidR="00A805D1" w:rsidRPr="00966D36" w:rsidRDefault="00A805D1" w:rsidP="00B235D3">
            <w:pPr>
              <w:rPr>
                <w:rFonts w:ascii="Times New Roman" w:hAnsi="Times New Roman" w:cs="Times New Roman"/>
                <w:sz w:val="24"/>
                <w:szCs w:val="24"/>
                <w:lang w:eastAsia="ru-RU"/>
              </w:rPr>
            </w:pPr>
          </w:p>
        </w:tc>
        <w:tc>
          <w:tcPr>
            <w:tcW w:w="7513" w:type="dxa"/>
            <w:tcBorders>
              <w:top w:val="single" w:sz="4" w:space="0" w:color="auto"/>
              <w:left w:val="single" w:sz="4" w:space="0" w:color="auto"/>
            </w:tcBorders>
          </w:tcPr>
          <w:p w14:paraId="2B3B0536" w14:textId="158BD0F2" w:rsidR="00A805D1" w:rsidRPr="00966D36" w:rsidRDefault="00A805D1" w:rsidP="00605D3A">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Атмосферная коррозия и ее ингибирование</w:t>
            </w:r>
          </w:p>
        </w:tc>
      </w:tr>
      <w:tr w:rsidR="00B235D3" w:rsidRPr="00966D36" w14:paraId="6A1364EF" w14:textId="77777777" w:rsidTr="00FC193B">
        <w:trPr>
          <w:trHeight w:val="300"/>
        </w:trPr>
        <w:tc>
          <w:tcPr>
            <w:tcW w:w="9648" w:type="dxa"/>
            <w:gridSpan w:val="3"/>
            <w:tcBorders>
              <w:right w:val="single" w:sz="4" w:space="0" w:color="auto"/>
            </w:tcBorders>
            <w:vAlign w:val="center"/>
          </w:tcPr>
          <w:p w14:paraId="25352B2A" w14:textId="47885F7B" w:rsidR="00B235D3" w:rsidRPr="00B235D3" w:rsidRDefault="00B235D3" w:rsidP="00B235D3">
            <w:pPr>
              <w:jc w:val="both"/>
              <w:rPr>
                <w:rFonts w:ascii="Times New Roman" w:hAnsi="Times New Roman" w:cs="Times New Roman"/>
                <w:b/>
                <w:bCs/>
                <w:sz w:val="24"/>
                <w:szCs w:val="24"/>
                <w:lang w:eastAsia="ru-RU"/>
              </w:rPr>
            </w:pPr>
            <w:r w:rsidRPr="00966D36">
              <w:rPr>
                <w:rFonts w:ascii="Times New Roman" w:hAnsi="Times New Roman" w:cs="Times New Roman"/>
                <w:sz w:val="24"/>
                <w:szCs w:val="24"/>
                <w:lang w:eastAsia="ru-RU"/>
              </w:rPr>
              <w:t xml:space="preserve"> </w:t>
            </w:r>
            <w:r w:rsidRPr="00B235D3">
              <w:rPr>
                <w:rFonts w:ascii="Times New Roman" w:hAnsi="Times New Roman" w:cs="Times New Roman"/>
                <w:b/>
                <w:bCs/>
                <w:sz w:val="24"/>
                <w:szCs w:val="24"/>
                <w:lang w:eastAsia="ru-RU"/>
              </w:rPr>
              <w:t>Раздел 2 Основы коллоидной химии</w:t>
            </w:r>
            <w:r w:rsidR="00A805D1">
              <w:rPr>
                <w:rFonts w:ascii="Times New Roman" w:hAnsi="Times New Roman" w:cs="Times New Roman"/>
                <w:b/>
                <w:bCs/>
                <w:sz w:val="24"/>
                <w:szCs w:val="24"/>
                <w:lang w:eastAsia="ru-RU"/>
              </w:rPr>
              <w:t xml:space="preserve"> (18 часов)</w:t>
            </w:r>
          </w:p>
        </w:tc>
      </w:tr>
      <w:tr w:rsidR="00A805D1" w:rsidRPr="00966D36" w14:paraId="272629B7" w14:textId="509FFB36" w:rsidTr="00FC193B">
        <w:trPr>
          <w:gridAfter w:val="1"/>
          <w:wAfter w:w="13" w:type="dxa"/>
          <w:trHeight w:val="70"/>
        </w:trPr>
        <w:tc>
          <w:tcPr>
            <w:tcW w:w="2122" w:type="dxa"/>
            <w:vMerge w:val="restart"/>
            <w:tcBorders>
              <w:right w:val="single" w:sz="4" w:space="0" w:color="auto"/>
            </w:tcBorders>
          </w:tcPr>
          <w:p w14:paraId="2B638378" w14:textId="77777777"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t xml:space="preserve">Тема 2.1 </w:t>
            </w:r>
          </w:p>
          <w:p w14:paraId="34E743F0" w14:textId="23B74C97" w:rsidR="00A805D1" w:rsidRPr="00966D36" w:rsidRDefault="00A805D1" w:rsidP="00A805D1">
            <w:pPr>
              <w:rPr>
                <w:rFonts w:ascii="Times New Roman" w:hAnsi="Times New Roman" w:cs="Times New Roman"/>
                <w:sz w:val="24"/>
                <w:szCs w:val="24"/>
                <w:lang w:eastAsia="ru-RU"/>
              </w:rPr>
            </w:pPr>
            <w:r w:rsidRPr="00B235D3">
              <w:rPr>
                <w:rFonts w:ascii="Times New Roman" w:hAnsi="Times New Roman" w:cs="Times New Roman"/>
                <w:b/>
                <w:bCs/>
                <w:sz w:val="24"/>
                <w:szCs w:val="24"/>
                <w:lang w:eastAsia="ru-RU"/>
              </w:rPr>
              <w:t>Дисперсные системы</w:t>
            </w:r>
          </w:p>
        </w:tc>
        <w:tc>
          <w:tcPr>
            <w:tcW w:w="7513" w:type="dxa"/>
            <w:tcBorders>
              <w:right w:val="single" w:sz="4" w:space="0" w:color="auto"/>
            </w:tcBorders>
            <w:vAlign w:val="center"/>
          </w:tcPr>
          <w:p w14:paraId="24752F25" w14:textId="2FF69217" w:rsidR="00A805D1" w:rsidRPr="00966D36" w:rsidRDefault="00A805D1" w:rsidP="00B235D3">
            <w:pPr>
              <w:jc w:val="both"/>
              <w:rPr>
                <w:rFonts w:ascii="Times New Roman" w:hAnsi="Times New Roman" w:cs="Times New Roman"/>
                <w:sz w:val="24"/>
                <w:szCs w:val="24"/>
                <w:lang w:eastAsia="ru-RU"/>
              </w:rPr>
            </w:pPr>
            <w:r>
              <w:rPr>
                <w:rFonts w:ascii="Times New Roman" w:eastAsia="Times New Roman" w:hAnsi="Times New Roman" w:cs="Times New Roman"/>
                <w:b/>
                <w:bCs/>
                <w:lang w:eastAsia="ru-RU"/>
              </w:rPr>
              <w:t>С</w:t>
            </w:r>
            <w:r w:rsidRPr="00F70F81">
              <w:rPr>
                <w:rFonts w:ascii="Times New Roman" w:eastAsia="Times New Roman" w:hAnsi="Times New Roman" w:cs="Times New Roman"/>
                <w:b/>
                <w:bCs/>
                <w:lang w:eastAsia="ru-RU"/>
              </w:rPr>
              <w:t>одержание</w:t>
            </w:r>
          </w:p>
        </w:tc>
      </w:tr>
      <w:tr w:rsidR="00A805D1" w:rsidRPr="00966D36" w14:paraId="400CCDAB" w14:textId="77777777" w:rsidTr="00FC193B">
        <w:trPr>
          <w:gridAfter w:val="1"/>
          <w:wAfter w:w="13" w:type="dxa"/>
        </w:trPr>
        <w:tc>
          <w:tcPr>
            <w:tcW w:w="2122" w:type="dxa"/>
            <w:vMerge/>
            <w:tcBorders>
              <w:right w:val="single" w:sz="4" w:space="0" w:color="auto"/>
            </w:tcBorders>
          </w:tcPr>
          <w:p w14:paraId="6E1FEEC5" w14:textId="551BED18" w:rsidR="00A805D1" w:rsidRPr="00B235D3" w:rsidRDefault="00A805D1" w:rsidP="00B235D3">
            <w:pPr>
              <w:rPr>
                <w:rFonts w:ascii="Times New Roman" w:hAnsi="Times New Roman" w:cs="Times New Roman"/>
                <w:b/>
                <w:bCs/>
                <w:sz w:val="24"/>
                <w:szCs w:val="24"/>
                <w:lang w:eastAsia="ru-RU"/>
              </w:rPr>
            </w:pPr>
          </w:p>
        </w:tc>
        <w:tc>
          <w:tcPr>
            <w:tcW w:w="7513" w:type="dxa"/>
            <w:tcBorders>
              <w:left w:val="single" w:sz="4" w:space="0" w:color="auto"/>
            </w:tcBorders>
          </w:tcPr>
          <w:p w14:paraId="5A17DD0C" w14:textId="3952689F"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w:t>
            </w:r>
            <w:r>
              <w:rPr>
                <w:rFonts w:ascii="Times New Roman" w:eastAsia="Times New Roman" w:hAnsi="Times New Roman" w:cs="Times New Roman"/>
                <w:b/>
                <w:bCs/>
                <w:lang w:eastAsia="ru-RU"/>
              </w:rPr>
              <w:t xml:space="preserve"> </w:t>
            </w:r>
            <w:r w:rsidRPr="00966D36">
              <w:rPr>
                <w:rFonts w:ascii="Times New Roman" w:hAnsi="Times New Roman" w:cs="Times New Roman"/>
                <w:sz w:val="24"/>
                <w:szCs w:val="24"/>
                <w:lang w:eastAsia="ru-RU"/>
              </w:rPr>
              <w:t xml:space="preserve">  Дисперсные системы: классификация и свойства. Коллоидная химия – физическая химия дисперсных систем. Определение дисперсной системы, дисперсной фазы и дисперсионной среды. Степень </w:t>
            </w:r>
            <w:r w:rsidRPr="00966D36">
              <w:rPr>
                <w:rFonts w:ascii="Times New Roman" w:hAnsi="Times New Roman" w:cs="Times New Roman"/>
                <w:sz w:val="24"/>
                <w:szCs w:val="24"/>
                <w:lang w:eastAsia="ru-RU"/>
              </w:rPr>
              <w:lastRenderedPageBreak/>
              <w:t>дисперсности. Классификация дисперсных систем по агрегатному состоянию и степени дисперсности. Основные свойства дисперсных систем.</w:t>
            </w:r>
          </w:p>
          <w:p w14:paraId="5BC1F43F" w14:textId="0E12ECB6" w:rsidR="00A805D1" w:rsidRPr="00966D36" w:rsidRDefault="00A805D1" w:rsidP="00A805D1">
            <w:pPr>
              <w:jc w:val="both"/>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Строение дисперсных систем. Образование мицелл и их химический состав. Правило Пескова–Фаянса. Понятие о потенциалопределяющих ионах, </w:t>
            </w:r>
            <w:proofErr w:type="spellStart"/>
            <w:r w:rsidRPr="00966D36">
              <w:rPr>
                <w:rFonts w:ascii="Times New Roman" w:hAnsi="Times New Roman" w:cs="Times New Roman"/>
                <w:sz w:val="24"/>
                <w:szCs w:val="24"/>
                <w:lang w:eastAsia="ru-RU"/>
              </w:rPr>
              <w:t>противоионах</w:t>
            </w:r>
            <w:proofErr w:type="spellEnd"/>
            <w:r w:rsidRPr="00966D36">
              <w:rPr>
                <w:rFonts w:ascii="Times New Roman" w:hAnsi="Times New Roman" w:cs="Times New Roman"/>
                <w:sz w:val="24"/>
                <w:szCs w:val="24"/>
                <w:lang w:eastAsia="ru-RU"/>
              </w:rPr>
              <w:t>, коллоидной частице.</w:t>
            </w:r>
          </w:p>
        </w:tc>
      </w:tr>
      <w:tr w:rsidR="00A805D1" w:rsidRPr="00966D36" w14:paraId="6B244554" w14:textId="77777777" w:rsidTr="00FC193B">
        <w:trPr>
          <w:gridAfter w:val="1"/>
          <w:wAfter w:w="13" w:type="dxa"/>
          <w:trHeight w:val="262"/>
        </w:trPr>
        <w:tc>
          <w:tcPr>
            <w:tcW w:w="2122" w:type="dxa"/>
            <w:vMerge w:val="restart"/>
            <w:tcBorders>
              <w:right w:val="single" w:sz="4" w:space="0" w:color="auto"/>
            </w:tcBorders>
          </w:tcPr>
          <w:p w14:paraId="26A2E04D" w14:textId="77777777"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lastRenderedPageBreak/>
              <w:t>Тема 2. 2</w:t>
            </w:r>
          </w:p>
          <w:p w14:paraId="19475EC5" w14:textId="5183AEC2" w:rsidR="00A805D1" w:rsidRPr="00B235D3" w:rsidRDefault="00A805D1" w:rsidP="00A805D1">
            <w:pPr>
              <w:rPr>
                <w:rFonts w:ascii="Times New Roman" w:hAnsi="Times New Roman" w:cs="Times New Roman"/>
                <w:b/>
                <w:bCs/>
                <w:sz w:val="24"/>
                <w:szCs w:val="24"/>
                <w:lang w:eastAsia="ru-RU"/>
              </w:rPr>
            </w:pPr>
            <w:r w:rsidRPr="00B235D3">
              <w:rPr>
                <w:rFonts w:ascii="Times New Roman" w:hAnsi="Times New Roman" w:cs="Times New Roman"/>
                <w:b/>
                <w:bCs/>
                <w:sz w:val="24"/>
                <w:szCs w:val="24"/>
                <w:lang w:eastAsia="ru-RU"/>
              </w:rPr>
              <w:t>Поверхностные явления. Адсорбция</w:t>
            </w:r>
          </w:p>
        </w:tc>
        <w:tc>
          <w:tcPr>
            <w:tcW w:w="7513" w:type="dxa"/>
            <w:tcBorders>
              <w:left w:val="single" w:sz="4" w:space="0" w:color="auto"/>
            </w:tcBorders>
          </w:tcPr>
          <w:p w14:paraId="620B6B67" w14:textId="7F2FCADE" w:rsidR="00A805D1" w:rsidRPr="00966D36" w:rsidRDefault="00A805D1" w:rsidP="00A805D1">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Содержание</w:t>
            </w:r>
          </w:p>
        </w:tc>
      </w:tr>
      <w:tr w:rsidR="00A805D1" w:rsidRPr="00966D36" w14:paraId="1F2F484F" w14:textId="77777777" w:rsidTr="00FC193B">
        <w:trPr>
          <w:gridAfter w:val="1"/>
          <w:wAfter w:w="13" w:type="dxa"/>
        </w:trPr>
        <w:tc>
          <w:tcPr>
            <w:tcW w:w="2122" w:type="dxa"/>
            <w:vMerge/>
            <w:tcBorders>
              <w:right w:val="single" w:sz="4" w:space="0" w:color="auto"/>
            </w:tcBorders>
          </w:tcPr>
          <w:p w14:paraId="7D328917" w14:textId="69B02C5D" w:rsidR="00A805D1" w:rsidRPr="00B235D3" w:rsidRDefault="00A805D1" w:rsidP="00B235D3">
            <w:pPr>
              <w:rPr>
                <w:rFonts w:ascii="Times New Roman" w:hAnsi="Times New Roman" w:cs="Times New Roman"/>
                <w:b/>
                <w:bCs/>
                <w:sz w:val="24"/>
                <w:szCs w:val="24"/>
                <w:lang w:eastAsia="ru-RU"/>
              </w:rPr>
            </w:pPr>
          </w:p>
        </w:tc>
        <w:tc>
          <w:tcPr>
            <w:tcW w:w="7513" w:type="dxa"/>
            <w:tcBorders>
              <w:left w:val="single" w:sz="4" w:space="0" w:color="auto"/>
            </w:tcBorders>
          </w:tcPr>
          <w:p w14:paraId="16C23F81" w14:textId="43C56187"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Адсорбция: общие свойства поверхностных слоев.  Понятие о поверхностных явлениях и поверхностной энергии. Сорбция, ее частные случаи – адсорбция, абсорбция и хемосорбция. Определение адсорбента, </w:t>
            </w:r>
            <w:proofErr w:type="spellStart"/>
            <w:r w:rsidRPr="00966D36">
              <w:rPr>
                <w:rFonts w:ascii="Times New Roman" w:hAnsi="Times New Roman" w:cs="Times New Roman"/>
                <w:sz w:val="24"/>
                <w:szCs w:val="24"/>
                <w:lang w:eastAsia="ru-RU"/>
              </w:rPr>
              <w:t>адсорбтива</w:t>
            </w:r>
            <w:proofErr w:type="spellEnd"/>
            <w:r w:rsidRPr="00966D36">
              <w:rPr>
                <w:rFonts w:ascii="Times New Roman" w:hAnsi="Times New Roman" w:cs="Times New Roman"/>
                <w:sz w:val="24"/>
                <w:szCs w:val="24"/>
                <w:lang w:eastAsia="ru-RU"/>
              </w:rPr>
              <w:t xml:space="preserve"> и адсорбата. Классификация адсорбентов. Факторы, влияющие на адсорбционную способность: природа адсорбента и </w:t>
            </w:r>
            <w:proofErr w:type="spellStart"/>
            <w:r w:rsidRPr="00966D36">
              <w:rPr>
                <w:rFonts w:ascii="Times New Roman" w:hAnsi="Times New Roman" w:cs="Times New Roman"/>
                <w:sz w:val="24"/>
                <w:szCs w:val="24"/>
                <w:lang w:eastAsia="ru-RU"/>
              </w:rPr>
              <w:t>адсорбтива</w:t>
            </w:r>
            <w:proofErr w:type="spellEnd"/>
            <w:r w:rsidRPr="00966D36">
              <w:rPr>
                <w:rFonts w:ascii="Times New Roman" w:hAnsi="Times New Roman" w:cs="Times New Roman"/>
                <w:sz w:val="24"/>
                <w:szCs w:val="24"/>
                <w:lang w:eastAsia="ru-RU"/>
              </w:rPr>
              <w:t>, условия протекания процесса, величина удельной поверхности. Классификация адсорбентов: гидрофобные и гидрофильные.</w:t>
            </w:r>
          </w:p>
          <w:p w14:paraId="350AECFD" w14:textId="5ADBF7FC"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Адсорбция на поверхности твердых тел.  Причины нарушения порядка расположения молекул. Макроскопические и микроскопические виды нарушений порядка. Микродефект как центр адсорбции Определение адсорбции Г через площадь поверхности адсорбента или его массу. Изотерма адсорбции.</w:t>
            </w:r>
          </w:p>
          <w:p w14:paraId="7F32776E" w14:textId="77777777"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Адсорбция на поверхности жидкости. Поверхностное натяжение раствора и поверхностное натяжение чистого растворителя. Характеристика поверхностно-активных, поверхностно-неактивных и поверхностно-нейтральных веществ, их применение в металлургии и быту. Уравнение адсорбции Гиббса, выводы из этого уравнения. </w:t>
            </w:r>
          </w:p>
          <w:p w14:paraId="4E1CA8C7" w14:textId="77777777" w:rsidR="00A805D1" w:rsidRPr="00966D36" w:rsidRDefault="00A805D1"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Физическая и активированная адсорбция. Сравнительная характеристика физической и активированной адсорбции. Применение адсорбции.</w:t>
            </w:r>
          </w:p>
        </w:tc>
      </w:tr>
      <w:tr w:rsidR="00A805D1" w:rsidRPr="00966D36" w14:paraId="22F83FCB" w14:textId="77777777" w:rsidTr="00FC193B">
        <w:trPr>
          <w:gridAfter w:val="1"/>
          <w:wAfter w:w="13" w:type="dxa"/>
          <w:trHeight w:val="224"/>
        </w:trPr>
        <w:tc>
          <w:tcPr>
            <w:tcW w:w="2122" w:type="dxa"/>
            <w:vMerge/>
            <w:tcBorders>
              <w:right w:val="single" w:sz="4" w:space="0" w:color="auto"/>
            </w:tcBorders>
            <w:vAlign w:val="center"/>
          </w:tcPr>
          <w:p w14:paraId="1867656E" w14:textId="77777777" w:rsidR="00A805D1" w:rsidRPr="00966D36" w:rsidRDefault="00A805D1" w:rsidP="00B235D3">
            <w:pPr>
              <w:rPr>
                <w:rFonts w:ascii="Times New Roman" w:hAnsi="Times New Roman" w:cs="Times New Roman"/>
                <w:sz w:val="24"/>
                <w:szCs w:val="24"/>
                <w:lang w:eastAsia="ru-RU"/>
              </w:rPr>
            </w:pPr>
          </w:p>
        </w:tc>
        <w:tc>
          <w:tcPr>
            <w:tcW w:w="7513" w:type="dxa"/>
            <w:tcBorders>
              <w:left w:val="single" w:sz="4" w:space="0" w:color="auto"/>
            </w:tcBorders>
          </w:tcPr>
          <w:p w14:paraId="51AADD4A" w14:textId="080C12B2" w:rsidR="00A805D1" w:rsidRPr="00966D36" w:rsidRDefault="00A805D1" w:rsidP="00B235D3">
            <w:pPr>
              <w:rPr>
                <w:rFonts w:ascii="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05D1" w:rsidRPr="00966D36" w14:paraId="19161D48" w14:textId="77777777" w:rsidTr="00FC193B">
        <w:trPr>
          <w:gridAfter w:val="1"/>
          <w:wAfter w:w="13" w:type="dxa"/>
          <w:trHeight w:val="256"/>
        </w:trPr>
        <w:tc>
          <w:tcPr>
            <w:tcW w:w="2122" w:type="dxa"/>
            <w:vMerge/>
            <w:tcBorders>
              <w:right w:val="single" w:sz="4" w:space="0" w:color="auto"/>
            </w:tcBorders>
            <w:vAlign w:val="center"/>
          </w:tcPr>
          <w:p w14:paraId="73F5B492" w14:textId="77777777" w:rsidR="00A805D1" w:rsidRPr="00966D36" w:rsidRDefault="00A805D1" w:rsidP="00B235D3">
            <w:pPr>
              <w:rPr>
                <w:rFonts w:ascii="Times New Roman" w:hAnsi="Times New Roman" w:cs="Times New Roman"/>
                <w:sz w:val="24"/>
                <w:szCs w:val="24"/>
                <w:lang w:eastAsia="ru-RU"/>
              </w:rPr>
            </w:pPr>
          </w:p>
        </w:tc>
        <w:tc>
          <w:tcPr>
            <w:tcW w:w="7513" w:type="dxa"/>
            <w:tcBorders>
              <w:left w:val="single" w:sz="4" w:space="0" w:color="auto"/>
            </w:tcBorders>
          </w:tcPr>
          <w:p w14:paraId="5FA8E7DB" w14:textId="55C3C527" w:rsidR="00A805D1" w:rsidRPr="00966D36" w:rsidRDefault="00A805D1" w:rsidP="006E5C0C">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66D36">
              <w:rPr>
                <w:rFonts w:ascii="Times New Roman" w:hAnsi="Times New Roman" w:cs="Times New Roman"/>
                <w:sz w:val="24"/>
                <w:szCs w:val="24"/>
                <w:lang w:eastAsia="ru-RU"/>
              </w:rPr>
              <w:t>Адсорбция уксусной кислоты активированным углем</w:t>
            </w:r>
            <w:r>
              <w:rPr>
                <w:rFonts w:ascii="Times New Roman" w:hAnsi="Times New Roman" w:cs="Times New Roman"/>
                <w:sz w:val="24"/>
                <w:szCs w:val="24"/>
                <w:lang w:eastAsia="ru-RU"/>
              </w:rPr>
              <w:t xml:space="preserve"> </w:t>
            </w:r>
          </w:p>
        </w:tc>
      </w:tr>
      <w:tr w:rsidR="00B235D3" w:rsidRPr="00966D36" w14:paraId="1C2D93BA" w14:textId="77777777" w:rsidTr="00FC193B">
        <w:trPr>
          <w:trHeight w:val="462"/>
        </w:trPr>
        <w:tc>
          <w:tcPr>
            <w:tcW w:w="9648" w:type="dxa"/>
            <w:gridSpan w:val="3"/>
            <w:vAlign w:val="center"/>
          </w:tcPr>
          <w:p w14:paraId="45EEED19" w14:textId="169B320E" w:rsidR="00B235D3" w:rsidRPr="00966D36" w:rsidRDefault="00B235D3" w:rsidP="00B235D3">
            <w:pPr>
              <w:rPr>
                <w:rFonts w:ascii="Times New Roman" w:hAnsi="Times New Roman" w:cs="Times New Roman"/>
                <w:sz w:val="24"/>
                <w:szCs w:val="24"/>
                <w:lang w:eastAsia="ru-RU"/>
              </w:rPr>
            </w:pPr>
            <w:r>
              <w:rPr>
                <w:rFonts w:ascii="Times New Roman" w:hAnsi="Times New Roman" w:cs="Times New Roman"/>
                <w:sz w:val="24"/>
                <w:szCs w:val="24"/>
                <w:lang w:eastAsia="ru-RU"/>
              </w:rPr>
              <w:t>Промежуточная аттестация 6 часов</w:t>
            </w:r>
          </w:p>
        </w:tc>
      </w:tr>
      <w:tr w:rsidR="00B235D3" w:rsidRPr="00966D36" w14:paraId="091EC8CD" w14:textId="77777777" w:rsidTr="00FC193B">
        <w:trPr>
          <w:trHeight w:val="462"/>
        </w:trPr>
        <w:tc>
          <w:tcPr>
            <w:tcW w:w="9648" w:type="dxa"/>
            <w:gridSpan w:val="3"/>
            <w:vAlign w:val="center"/>
          </w:tcPr>
          <w:p w14:paraId="7653D4FC" w14:textId="3FCF812B" w:rsidR="00B235D3" w:rsidRPr="00966D36" w:rsidRDefault="00B235D3" w:rsidP="00B235D3">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Всего</w:t>
            </w:r>
            <w:r>
              <w:rPr>
                <w:rFonts w:ascii="Times New Roman" w:hAnsi="Times New Roman" w:cs="Times New Roman"/>
                <w:sz w:val="24"/>
                <w:szCs w:val="24"/>
                <w:lang w:eastAsia="ru-RU"/>
              </w:rPr>
              <w:t xml:space="preserve">     78 часов</w:t>
            </w:r>
          </w:p>
        </w:tc>
      </w:tr>
    </w:tbl>
    <w:p w14:paraId="1B8902D1" w14:textId="77777777" w:rsidR="00966D36" w:rsidRPr="00966D36" w:rsidRDefault="00966D36" w:rsidP="00966D36">
      <w:pPr>
        <w:rPr>
          <w:rFonts w:ascii="Times New Roman" w:hAnsi="Times New Roman" w:cs="Times New Roman"/>
          <w:sz w:val="24"/>
          <w:szCs w:val="24"/>
          <w:lang w:eastAsia="ru-RU"/>
        </w:rPr>
      </w:pPr>
    </w:p>
    <w:p w14:paraId="0650A9EC" w14:textId="77777777" w:rsidR="001F7D08" w:rsidRDefault="001F7D08" w:rsidP="00966D36">
      <w:pPr>
        <w:rPr>
          <w:rFonts w:ascii="Times New Roman" w:hAnsi="Times New Roman" w:cs="Times New Roman"/>
          <w:sz w:val="24"/>
          <w:szCs w:val="24"/>
          <w:lang w:eastAsia="ru-RU"/>
        </w:rPr>
      </w:pPr>
      <w:r w:rsidRPr="001F7D08">
        <w:rPr>
          <w:rFonts w:ascii="Times New Roman" w:hAnsi="Times New Roman" w:cs="Times New Roman"/>
          <w:b/>
          <w:bCs/>
          <w:sz w:val="24"/>
          <w:szCs w:val="24"/>
          <w:lang w:eastAsia="ru-RU"/>
        </w:rPr>
        <w:t xml:space="preserve">2.3 Курсовой проект (работа) </w:t>
      </w:r>
      <w:r>
        <w:rPr>
          <w:rFonts w:ascii="Times New Roman" w:hAnsi="Times New Roman" w:cs="Times New Roman"/>
          <w:sz w:val="24"/>
          <w:szCs w:val="24"/>
          <w:lang w:eastAsia="ru-RU"/>
        </w:rPr>
        <w:t>учебным планом не предусмотрен</w:t>
      </w:r>
    </w:p>
    <w:p w14:paraId="348D056C" w14:textId="77777777" w:rsidR="00193E16" w:rsidRDefault="00193E16" w:rsidP="00966D36">
      <w:pPr>
        <w:rPr>
          <w:rFonts w:ascii="Times New Roman" w:hAnsi="Times New Roman" w:cs="Times New Roman"/>
          <w:sz w:val="24"/>
          <w:szCs w:val="24"/>
          <w:lang w:eastAsia="ru-RU"/>
        </w:rPr>
      </w:pPr>
    </w:p>
    <w:p w14:paraId="7C68DEBA" w14:textId="77777777" w:rsidR="006E5C0C" w:rsidRDefault="006E5C0C" w:rsidP="006E5C0C">
      <w:pPr>
        <w:jc w:val="center"/>
        <w:rPr>
          <w:rFonts w:ascii="Times New Roman" w:hAnsi="Times New Roman" w:cs="Times New Roman"/>
          <w:b/>
          <w:bCs/>
          <w:sz w:val="24"/>
          <w:szCs w:val="24"/>
          <w:lang w:eastAsia="ru-RU"/>
        </w:rPr>
      </w:pPr>
    </w:p>
    <w:p w14:paraId="461E2181" w14:textId="691C43FB" w:rsidR="00966D36" w:rsidRPr="00C85BFE" w:rsidRDefault="00966D36" w:rsidP="006E5C0C">
      <w:pPr>
        <w:jc w:val="center"/>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3. УСЛОВИЯ РЕАЛИЗАЦИИ ДИСЦИПЛИНЫ</w:t>
      </w:r>
    </w:p>
    <w:p w14:paraId="0CF825B6" w14:textId="5E359103" w:rsid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w:t>
      </w:r>
    </w:p>
    <w:p w14:paraId="4808FB47" w14:textId="77777777" w:rsidR="006E5C0C" w:rsidRPr="00966D36" w:rsidRDefault="006E5C0C" w:rsidP="00966D36">
      <w:pPr>
        <w:rPr>
          <w:rFonts w:ascii="Times New Roman" w:hAnsi="Times New Roman" w:cs="Times New Roman"/>
          <w:sz w:val="24"/>
          <w:szCs w:val="24"/>
          <w:lang w:eastAsia="ru-RU"/>
        </w:rPr>
      </w:pPr>
    </w:p>
    <w:p w14:paraId="26CB7469" w14:textId="77777777" w:rsidR="00966D36" w:rsidRPr="00C85BFE" w:rsidRDefault="00966D36" w:rsidP="00966D36">
      <w:pPr>
        <w:rPr>
          <w:rFonts w:ascii="Times New Roman" w:hAnsi="Times New Roman" w:cs="Times New Roman"/>
          <w:b/>
          <w:bCs/>
          <w:sz w:val="24"/>
          <w:szCs w:val="24"/>
          <w:lang w:eastAsia="zh-CN"/>
        </w:rPr>
      </w:pPr>
      <w:r w:rsidRPr="00C85BFE">
        <w:rPr>
          <w:rFonts w:ascii="Times New Roman" w:hAnsi="Times New Roman" w:cs="Times New Roman"/>
          <w:b/>
          <w:bCs/>
          <w:sz w:val="24"/>
          <w:szCs w:val="24"/>
          <w:lang w:eastAsia="zh-CN"/>
        </w:rPr>
        <w:t>3.1. Материально-техническое обеспечение</w:t>
      </w:r>
    </w:p>
    <w:p w14:paraId="66ADA5E4" w14:textId="6E370CA4" w:rsidR="00966D36" w:rsidRPr="00966D36" w:rsidRDefault="00C85BFE" w:rsidP="00966D36">
      <w:pPr>
        <w:rPr>
          <w:rFonts w:ascii="Times New Roman" w:hAnsi="Times New Roman" w:cs="Times New Roman"/>
          <w:sz w:val="24"/>
          <w:szCs w:val="24"/>
        </w:rPr>
      </w:pPr>
      <w:r>
        <w:rPr>
          <w:rFonts w:ascii="Times New Roman" w:hAnsi="Times New Roman" w:cs="Times New Roman"/>
          <w:sz w:val="24"/>
          <w:szCs w:val="24"/>
          <w:lang w:eastAsia="zh-CN"/>
        </w:rPr>
        <w:t xml:space="preserve"> </w:t>
      </w:r>
      <w:r w:rsidR="00B06BA4">
        <w:rPr>
          <w:rFonts w:ascii="Times New Roman" w:hAnsi="Times New Roman" w:cs="Times New Roman"/>
          <w:sz w:val="24"/>
          <w:szCs w:val="24"/>
          <w:lang w:eastAsia="zh-CN"/>
        </w:rPr>
        <w:t xml:space="preserve"> </w:t>
      </w:r>
      <w:r w:rsidR="00966D36" w:rsidRPr="00966D36">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w:t>
      </w:r>
      <w:r w:rsidR="00966D36" w:rsidRPr="00966D36">
        <w:rPr>
          <w:rFonts w:ascii="Times New Roman" w:hAnsi="Times New Roman" w:cs="Times New Roman"/>
          <w:sz w:val="24"/>
          <w:szCs w:val="24"/>
          <w:lang w:eastAsia="zh-CN"/>
        </w:rPr>
        <w:t>Лаборатория</w:t>
      </w:r>
      <w:r>
        <w:rPr>
          <w:rFonts w:ascii="Times New Roman" w:hAnsi="Times New Roman" w:cs="Times New Roman"/>
          <w:sz w:val="24"/>
          <w:szCs w:val="24"/>
          <w:lang w:eastAsia="zh-CN"/>
        </w:rPr>
        <w:t xml:space="preserve"> </w:t>
      </w:r>
      <w:r w:rsidR="001F7D08">
        <w:rPr>
          <w:rFonts w:ascii="Times New Roman" w:eastAsia="Times New Roman" w:hAnsi="Times New Roman" w:cs="Times New Roman"/>
          <w:sz w:val="24"/>
          <w:szCs w:val="24"/>
        </w:rPr>
        <w:t>«Химических и физико-химических методов анализа»</w:t>
      </w:r>
      <w:r>
        <w:rPr>
          <w:rFonts w:ascii="Times New Roman" w:hAnsi="Times New Roman" w:cs="Times New Roman"/>
          <w:sz w:val="24"/>
          <w:szCs w:val="24"/>
        </w:rPr>
        <w:t>,</w:t>
      </w:r>
      <w:r w:rsidR="00966D36" w:rsidRPr="00966D36">
        <w:rPr>
          <w:rFonts w:ascii="Times New Roman" w:hAnsi="Times New Roman" w:cs="Times New Roman"/>
          <w:sz w:val="24"/>
          <w:szCs w:val="24"/>
        </w:rPr>
        <w:t xml:space="preserve"> </w:t>
      </w:r>
      <w:r>
        <w:rPr>
          <w:rFonts w:ascii="Times New Roman" w:hAnsi="Times New Roman" w:cs="Times New Roman"/>
          <w:bCs/>
          <w:sz w:val="24"/>
          <w:szCs w:val="24"/>
        </w:rPr>
        <w:t>оснащенная(</w:t>
      </w:r>
      <w:proofErr w:type="spellStart"/>
      <w:r>
        <w:rPr>
          <w:rFonts w:ascii="Times New Roman" w:hAnsi="Times New Roman" w:cs="Times New Roman"/>
          <w:bCs/>
          <w:sz w:val="24"/>
          <w:szCs w:val="24"/>
        </w:rPr>
        <w:t>ые</w:t>
      </w:r>
      <w:proofErr w:type="spellEnd"/>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приложением 3 ПОП</w:t>
      </w:r>
      <w:r w:rsidR="00193E16">
        <w:rPr>
          <w:rFonts w:ascii="Times New Roman" w:hAnsi="Times New Roman" w:cs="Times New Roman"/>
          <w:bCs/>
          <w:iCs/>
          <w:sz w:val="24"/>
          <w:szCs w:val="24"/>
        </w:rPr>
        <w:t>.</w:t>
      </w:r>
      <w:r w:rsidR="00966D36" w:rsidRPr="00966D36">
        <w:rPr>
          <w:rFonts w:ascii="Times New Roman" w:hAnsi="Times New Roman" w:cs="Times New Roman"/>
          <w:sz w:val="24"/>
          <w:szCs w:val="24"/>
        </w:rPr>
        <w:t xml:space="preserve"> </w:t>
      </w:r>
    </w:p>
    <w:p w14:paraId="153977B9" w14:textId="77777777" w:rsidR="00966D36" w:rsidRPr="00966D36" w:rsidRDefault="00966D36" w:rsidP="00966D36">
      <w:pPr>
        <w:rPr>
          <w:rFonts w:ascii="Times New Roman" w:hAnsi="Times New Roman" w:cs="Times New Roman"/>
          <w:sz w:val="24"/>
          <w:szCs w:val="24"/>
          <w:lang w:eastAsia="ru-RU"/>
        </w:rPr>
      </w:pPr>
    </w:p>
    <w:p w14:paraId="1BA42A9B" w14:textId="77777777" w:rsidR="00966D36" w:rsidRDefault="00966D36" w:rsidP="00966D36">
      <w:pPr>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 xml:space="preserve">    3.2. Учебно-методическое обеспечение </w:t>
      </w:r>
    </w:p>
    <w:p w14:paraId="0F11AC61" w14:textId="77777777" w:rsidR="001F7D08" w:rsidRDefault="001F7D08" w:rsidP="00966D36">
      <w:pPr>
        <w:rPr>
          <w:rFonts w:ascii="Times New Roman" w:hAnsi="Times New Roman" w:cs="Times New Roman"/>
          <w:b/>
          <w:bCs/>
          <w:sz w:val="24"/>
          <w:szCs w:val="24"/>
          <w:lang w:eastAsia="ru-RU"/>
        </w:rPr>
      </w:pPr>
    </w:p>
    <w:p w14:paraId="1CF0E4FF" w14:textId="50ECDB66" w:rsidR="00C85BFE" w:rsidRPr="00C85BFE" w:rsidRDefault="00C85BFE" w:rsidP="00193E16">
      <w:pPr>
        <w:ind w:firstLine="567"/>
        <w:jc w:val="both"/>
        <w:rPr>
          <w:rFonts w:ascii="Times New Roman" w:hAnsi="Times New Roman" w:cs="Times New Roman"/>
          <w:b/>
          <w:bCs/>
          <w:sz w:val="24"/>
          <w:szCs w:val="24"/>
          <w:lang w:eastAsia="ru-RU"/>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03496A" w14:textId="77777777" w:rsidR="00966D36" w:rsidRPr="00C85BFE" w:rsidRDefault="00966D36" w:rsidP="003E5433">
      <w:pPr>
        <w:jc w:val="both"/>
        <w:rPr>
          <w:rFonts w:ascii="Times New Roman" w:hAnsi="Times New Roman" w:cs="Times New Roman"/>
          <w:b/>
          <w:bCs/>
          <w:sz w:val="24"/>
          <w:szCs w:val="24"/>
          <w:lang w:eastAsia="ru-RU"/>
        </w:rPr>
      </w:pPr>
    </w:p>
    <w:p w14:paraId="0D241777" w14:textId="77777777" w:rsidR="00966D36" w:rsidRPr="00C85BFE" w:rsidRDefault="00966D36" w:rsidP="003E5433">
      <w:pPr>
        <w:spacing w:line="276" w:lineRule="auto"/>
        <w:jc w:val="both"/>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 xml:space="preserve">   3.2.1 Основные печатные и электронные издания</w:t>
      </w:r>
    </w:p>
    <w:p w14:paraId="3CA4ED4C"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1. Ахметов Б.В. Физическая и коллоидная химия. – М.: Высшая школа, 2023 – 319 с.</w:t>
      </w:r>
    </w:p>
    <w:p w14:paraId="1E3057E0"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2. Белик В.В. Физическая и коллоидная химия. – М.: Издательский центр «Академия», 2022 – 288 с</w:t>
      </w:r>
    </w:p>
    <w:p w14:paraId="3FA7E8FE"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3. </w:t>
      </w:r>
      <w:proofErr w:type="spellStart"/>
      <w:r w:rsidRPr="00966D36">
        <w:rPr>
          <w:rFonts w:ascii="Times New Roman" w:hAnsi="Times New Roman" w:cs="Times New Roman"/>
          <w:sz w:val="24"/>
          <w:szCs w:val="24"/>
          <w:lang w:eastAsia="ru-RU"/>
        </w:rPr>
        <w:t>Гамеева</w:t>
      </w:r>
      <w:proofErr w:type="spellEnd"/>
      <w:r w:rsidRPr="00966D36">
        <w:rPr>
          <w:rFonts w:ascii="Times New Roman" w:hAnsi="Times New Roman" w:cs="Times New Roman"/>
          <w:sz w:val="24"/>
          <w:szCs w:val="24"/>
          <w:lang w:eastAsia="ru-RU"/>
        </w:rPr>
        <w:t xml:space="preserve"> О.С. Сборник задач и упражнений по физической и коллоидной химии. – М.: Высшая школа, 2022 –  192 с.</w:t>
      </w:r>
    </w:p>
    <w:p w14:paraId="27A23017"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4. Еремин В.В., </w:t>
      </w:r>
      <w:proofErr w:type="spellStart"/>
      <w:r w:rsidRPr="00966D36">
        <w:rPr>
          <w:rFonts w:ascii="Times New Roman" w:hAnsi="Times New Roman" w:cs="Times New Roman"/>
          <w:sz w:val="24"/>
          <w:szCs w:val="24"/>
          <w:lang w:eastAsia="ru-RU"/>
        </w:rPr>
        <w:t>Каргов</w:t>
      </w:r>
      <w:proofErr w:type="spellEnd"/>
      <w:r w:rsidRPr="00966D36">
        <w:rPr>
          <w:rFonts w:ascii="Times New Roman" w:hAnsi="Times New Roman" w:cs="Times New Roman"/>
          <w:sz w:val="24"/>
          <w:szCs w:val="24"/>
          <w:lang w:eastAsia="ru-RU"/>
        </w:rPr>
        <w:t xml:space="preserve"> С.И. – Основы физической химии. Теория и задачи: Учебное пособие для вузов – М.:  Изд. «Экзамен», 2023 –  480 с.</w:t>
      </w:r>
    </w:p>
    <w:p w14:paraId="47E469C2" w14:textId="77777777" w:rsidR="00B06BA4"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w:t>
      </w:r>
    </w:p>
    <w:p w14:paraId="141BB7B4" w14:textId="1D737F62" w:rsidR="00966D36" w:rsidRPr="00966D36" w:rsidRDefault="00B06BA4" w:rsidP="00B06BA4">
      <w:pPr>
        <w:spacing w:line="276" w:lineRule="auto"/>
        <w:rPr>
          <w:rFonts w:ascii="Times New Roman" w:hAnsi="Times New Roman" w:cs="Times New Roman"/>
          <w:sz w:val="24"/>
          <w:szCs w:val="24"/>
          <w:lang w:eastAsia="ru-RU"/>
        </w:rPr>
      </w:pPr>
      <w:r w:rsidRPr="001F7D08">
        <w:rPr>
          <w:rFonts w:ascii="Times New Roman" w:hAnsi="Times New Roman" w:cs="Times New Roman"/>
          <w:b/>
          <w:bCs/>
          <w:sz w:val="24"/>
          <w:szCs w:val="24"/>
          <w:lang w:eastAsia="ru-RU"/>
        </w:rPr>
        <w:t xml:space="preserve">  </w:t>
      </w:r>
      <w:r w:rsidR="00966D36" w:rsidRPr="001F7D08">
        <w:rPr>
          <w:rFonts w:ascii="Times New Roman" w:hAnsi="Times New Roman" w:cs="Times New Roman"/>
          <w:b/>
          <w:bCs/>
          <w:sz w:val="24"/>
          <w:szCs w:val="24"/>
          <w:lang w:eastAsia="ru-RU"/>
        </w:rPr>
        <w:t xml:space="preserve"> 3.2.2 Дополнительные источники</w:t>
      </w:r>
      <w:r w:rsidR="00966D36" w:rsidRPr="00966D36">
        <w:rPr>
          <w:rFonts w:ascii="Times New Roman" w:hAnsi="Times New Roman" w:cs="Times New Roman"/>
          <w:sz w:val="24"/>
          <w:szCs w:val="24"/>
          <w:lang w:eastAsia="ru-RU"/>
        </w:rPr>
        <w:t>:</w:t>
      </w:r>
    </w:p>
    <w:p w14:paraId="06632399"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1. </w:t>
      </w:r>
      <w:proofErr w:type="spellStart"/>
      <w:r w:rsidRPr="00966D36">
        <w:rPr>
          <w:rFonts w:ascii="Times New Roman" w:hAnsi="Times New Roman" w:cs="Times New Roman"/>
          <w:sz w:val="24"/>
          <w:szCs w:val="24"/>
          <w:lang w:eastAsia="ru-RU"/>
        </w:rPr>
        <w:t>Зимон</w:t>
      </w:r>
      <w:proofErr w:type="spellEnd"/>
      <w:r w:rsidRPr="00966D36">
        <w:rPr>
          <w:rFonts w:ascii="Times New Roman" w:hAnsi="Times New Roman" w:cs="Times New Roman"/>
          <w:sz w:val="24"/>
          <w:szCs w:val="24"/>
          <w:lang w:eastAsia="ru-RU"/>
        </w:rPr>
        <w:t xml:space="preserve"> А.Д. Популярная физическая химия: учебное пособие для вузов –   М.: Научный мир, 2015 – 175 с.</w:t>
      </w:r>
    </w:p>
    <w:p w14:paraId="245968B2"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2. Пономарева К.С., Гугля В.Г., Никольский Г.С. «Сборник задач по физической химии»: Учебное пособие. – М.: МИСиС, 2022. – 340 с.</w:t>
      </w:r>
    </w:p>
    <w:p w14:paraId="15122C6A"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3. Пустовалова Л.М. Техника лабораторных работ: учебное пособие для учреждений СПО. –   </w:t>
      </w:r>
      <w:proofErr w:type="spellStart"/>
      <w:r w:rsidRPr="00966D36">
        <w:rPr>
          <w:rFonts w:ascii="Times New Roman" w:hAnsi="Times New Roman" w:cs="Times New Roman"/>
          <w:sz w:val="24"/>
          <w:szCs w:val="24"/>
          <w:lang w:eastAsia="ru-RU"/>
        </w:rPr>
        <w:t>Ростов</w:t>
      </w:r>
      <w:proofErr w:type="spellEnd"/>
      <w:r w:rsidRPr="00966D36">
        <w:rPr>
          <w:rFonts w:ascii="Times New Roman" w:hAnsi="Times New Roman" w:cs="Times New Roman"/>
          <w:sz w:val="24"/>
          <w:szCs w:val="24"/>
          <w:lang w:eastAsia="ru-RU"/>
        </w:rPr>
        <w:t>-на-Дону: Феникс, 2024 – 284 с.</w:t>
      </w:r>
    </w:p>
    <w:p w14:paraId="753E9760"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4. </w:t>
      </w:r>
      <w:proofErr w:type="spellStart"/>
      <w:r w:rsidRPr="00966D36">
        <w:rPr>
          <w:rFonts w:ascii="Times New Roman" w:hAnsi="Times New Roman" w:cs="Times New Roman"/>
          <w:sz w:val="24"/>
          <w:szCs w:val="24"/>
          <w:lang w:eastAsia="ru-RU"/>
        </w:rPr>
        <w:t>Шершавина</w:t>
      </w:r>
      <w:proofErr w:type="spellEnd"/>
      <w:r w:rsidRPr="00966D36">
        <w:rPr>
          <w:rFonts w:ascii="Times New Roman" w:hAnsi="Times New Roman" w:cs="Times New Roman"/>
          <w:sz w:val="24"/>
          <w:szCs w:val="24"/>
          <w:lang w:eastAsia="ru-RU"/>
        </w:rPr>
        <w:t xml:space="preserve"> А.А.. Физическая и коллоидная химия. Методы физико-химического анализа. –   М.: Новое знание, 2025 – 800 с.</w:t>
      </w:r>
    </w:p>
    <w:p w14:paraId="7D4238E7"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5. Краткий справочник физико-химических величин / Под ред. </w:t>
      </w:r>
      <w:proofErr w:type="spellStart"/>
      <w:r w:rsidRPr="00966D36">
        <w:rPr>
          <w:rFonts w:ascii="Times New Roman" w:hAnsi="Times New Roman" w:cs="Times New Roman"/>
          <w:sz w:val="24"/>
          <w:szCs w:val="24"/>
          <w:lang w:eastAsia="ru-RU"/>
        </w:rPr>
        <w:t>Равделя</w:t>
      </w:r>
      <w:proofErr w:type="spellEnd"/>
      <w:r w:rsidRPr="00966D36">
        <w:rPr>
          <w:rFonts w:ascii="Times New Roman" w:hAnsi="Times New Roman" w:cs="Times New Roman"/>
          <w:sz w:val="24"/>
          <w:szCs w:val="24"/>
          <w:lang w:eastAsia="ru-RU"/>
        </w:rPr>
        <w:t>, Пономаревой. – М.: Химия, 2022.</w:t>
      </w:r>
    </w:p>
    <w:p w14:paraId="708E0002"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6. Химический энциклопедический словарь / Под ред. </w:t>
      </w:r>
      <w:proofErr w:type="spellStart"/>
      <w:r w:rsidRPr="00966D36">
        <w:rPr>
          <w:rFonts w:ascii="Times New Roman" w:hAnsi="Times New Roman" w:cs="Times New Roman"/>
          <w:sz w:val="24"/>
          <w:szCs w:val="24"/>
          <w:lang w:eastAsia="ru-RU"/>
        </w:rPr>
        <w:t>Кнунянца</w:t>
      </w:r>
      <w:proofErr w:type="spellEnd"/>
      <w:r w:rsidRPr="00966D36">
        <w:rPr>
          <w:rFonts w:ascii="Times New Roman" w:hAnsi="Times New Roman" w:cs="Times New Roman"/>
          <w:sz w:val="24"/>
          <w:szCs w:val="24"/>
          <w:lang w:eastAsia="ru-RU"/>
        </w:rPr>
        <w:t xml:space="preserve"> И.Л. / - М.:  Советская энциклопедия,1983.</w:t>
      </w:r>
    </w:p>
    <w:p w14:paraId="12A343F1"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Интернет – ресурсы</w:t>
      </w:r>
    </w:p>
    <w:p w14:paraId="1C7227BB"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eastAsia="ru-RU"/>
        </w:rPr>
        <w:t>Электронные образовательные ресурсы на сайте ФЦИОР:</w:t>
      </w:r>
    </w:p>
    <w:p w14:paraId="626AE6BB" w14:textId="77777777" w:rsidR="00966D36" w:rsidRPr="00966D36" w:rsidRDefault="00966D36" w:rsidP="00B06BA4">
      <w:pPr>
        <w:spacing w:line="276" w:lineRule="auto"/>
        <w:rPr>
          <w:rFonts w:ascii="Times New Roman" w:hAnsi="Times New Roman" w:cs="Times New Roman"/>
          <w:sz w:val="24"/>
          <w:szCs w:val="24"/>
          <w:lang w:eastAsia="ru-RU"/>
        </w:rPr>
      </w:pPr>
      <w:r w:rsidRPr="00966D36">
        <w:rPr>
          <w:rFonts w:ascii="Times New Roman" w:hAnsi="Times New Roman" w:cs="Times New Roman"/>
          <w:sz w:val="24"/>
          <w:szCs w:val="24"/>
          <w:lang w:val="en-US" w:eastAsia="ru-RU"/>
        </w:rPr>
        <w:t>http</w:t>
      </w:r>
      <w:r w:rsidRPr="00966D36">
        <w:rPr>
          <w:rFonts w:ascii="Times New Roman" w:hAnsi="Times New Roman" w:cs="Times New Roman"/>
          <w:sz w:val="24"/>
          <w:szCs w:val="24"/>
          <w:lang w:eastAsia="ru-RU"/>
        </w:rPr>
        <w:t>: /</w:t>
      </w:r>
      <w:proofErr w:type="gramStart"/>
      <w:r w:rsidRPr="00966D36">
        <w:rPr>
          <w:rFonts w:ascii="Times New Roman" w:hAnsi="Times New Roman" w:cs="Times New Roman"/>
          <w:sz w:val="24"/>
          <w:szCs w:val="24"/>
          <w:lang w:eastAsia="ru-RU"/>
        </w:rPr>
        <w:t xml:space="preserve">/  </w:t>
      </w:r>
      <w:proofErr w:type="spellStart"/>
      <w:r w:rsidRPr="00966D36">
        <w:rPr>
          <w:rFonts w:ascii="Times New Roman" w:hAnsi="Times New Roman" w:cs="Times New Roman"/>
          <w:sz w:val="24"/>
          <w:szCs w:val="24"/>
          <w:lang w:val="en-US" w:eastAsia="ru-RU"/>
        </w:rPr>
        <w:t>fcior</w:t>
      </w:r>
      <w:proofErr w:type="spellEnd"/>
      <w:proofErr w:type="gramEnd"/>
      <w:r w:rsidRPr="00966D36">
        <w:rPr>
          <w:rFonts w:ascii="Times New Roman" w:hAnsi="Times New Roman" w:cs="Times New Roman"/>
          <w:sz w:val="24"/>
          <w:szCs w:val="24"/>
          <w:lang w:eastAsia="ru-RU"/>
        </w:rPr>
        <w:t xml:space="preserve"> . </w:t>
      </w:r>
      <w:proofErr w:type="spellStart"/>
      <w:r w:rsidRPr="00966D36">
        <w:rPr>
          <w:rFonts w:ascii="Times New Roman" w:hAnsi="Times New Roman" w:cs="Times New Roman"/>
          <w:sz w:val="24"/>
          <w:szCs w:val="24"/>
          <w:lang w:val="en-US" w:eastAsia="ru-RU"/>
        </w:rPr>
        <w:t>edu</w:t>
      </w:r>
      <w:proofErr w:type="spellEnd"/>
      <w:r w:rsidRPr="00966D36">
        <w:rPr>
          <w:rFonts w:ascii="Times New Roman" w:hAnsi="Times New Roman" w:cs="Times New Roman"/>
          <w:sz w:val="24"/>
          <w:szCs w:val="24"/>
          <w:lang w:eastAsia="ru-RU"/>
        </w:rPr>
        <w:t xml:space="preserve">. </w:t>
      </w:r>
      <w:proofErr w:type="spellStart"/>
      <w:proofErr w:type="gramStart"/>
      <w:r w:rsidRPr="00966D36">
        <w:rPr>
          <w:rFonts w:ascii="Times New Roman" w:hAnsi="Times New Roman" w:cs="Times New Roman"/>
          <w:sz w:val="24"/>
          <w:szCs w:val="24"/>
          <w:lang w:val="en-US" w:eastAsia="ru-RU"/>
        </w:rPr>
        <w:t>ru</w:t>
      </w:r>
      <w:proofErr w:type="spellEnd"/>
      <w:r w:rsidRPr="00966D36">
        <w:rPr>
          <w:rFonts w:ascii="Times New Roman" w:hAnsi="Times New Roman" w:cs="Times New Roman"/>
          <w:sz w:val="24"/>
          <w:szCs w:val="24"/>
          <w:lang w:eastAsia="ru-RU"/>
        </w:rPr>
        <w:t xml:space="preserve">  /</w:t>
      </w:r>
      <w:proofErr w:type="gramEnd"/>
    </w:p>
    <w:p w14:paraId="3A227DCF" w14:textId="77777777" w:rsidR="00966D36" w:rsidRPr="00966D36" w:rsidRDefault="00966D36" w:rsidP="00B06BA4">
      <w:pPr>
        <w:spacing w:line="276" w:lineRule="auto"/>
        <w:rPr>
          <w:rFonts w:ascii="Times New Roman" w:hAnsi="Times New Roman" w:cs="Times New Roman"/>
          <w:sz w:val="24"/>
          <w:szCs w:val="24"/>
          <w:lang w:eastAsia="ru-RU"/>
        </w:rPr>
      </w:pPr>
    </w:p>
    <w:p w14:paraId="2E823C1D" w14:textId="77777777" w:rsidR="00193E16" w:rsidRDefault="00193E16" w:rsidP="00C85BFE">
      <w:pPr>
        <w:pStyle w:val="a4"/>
        <w:ind w:left="140"/>
        <w:rPr>
          <w:rFonts w:ascii="Times New Roman" w:hAnsi="Times New Roman" w:cs="Times New Roman"/>
          <w:sz w:val="24"/>
          <w:szCs w:val="24"/>
          <w:lang w:eastAsia="ru-RU"/>
        </w:rPr>
      </w:pPr>
    </w:p>
    <w:p w14:paraId="597E6FEF" w14:textId="6A969941" w:rsidR="00966D36" w:rsidRDefault="00C85BFE" w:rsidP="00C85BFE">
      <w:pPr>
        <w:pStyle w:val="a4"/>
        <w:ind w:left="140"/>
        <w:rPr>
          <w:rFonts w:ascii="Times New Roman" w:hAnsi="Times New Roman" w:cs="Times New Roman"/>
          <w:b/>
          <w:bCs/>
          <w:sz w:val="24"/>
          <w:szCs w:val="24"/>
          <w:lang w:eastAsia="ru-RU"/>
        </w:rPr>
      </w:pPr>
      <w:r w:rsidRPr="00C85BFE">
        <w:rPr>
          <w:rFonts w:ascii="Times New Roman" w:hAnsi="Times New Roman" w:cs="Times New Roman"/>
          <w:b/>
          <w:bCs/>
          <w:sz w:val="24"/>
          <w:szCs w:val="24"/>
          <w:lang w:eastAsia="ru-RU"/>
        </w:rPr>
        <w:t>4.</w:t>
      </w:r>
      <w:r w:rsidR="00966D36" w:rsidRPr="00C85BFE">
        <w:rPr>
          <w:rFonts w:ascii="Times New Roman" w:hAnsi="Times New Roman" w:cs="Times New Roman"/>
          <w:b/>
          <w:bCs/>
          <w:sz w:val="24"/>
          <w:szCs w:val="24"/>
          <w:lang w:eastAsia="ru-RU"/>
        </w:rPr>
        <w:t xml:space="preserve">КОНТРОЛЬ И ОЦЕНКА РЕЗУЛЬТАТОВ ОСВОЕНИЯ </w:t>
      </w:r>
      <w:r w:rsidR="003E5433">
        <w:rPr>
          <w:rFonts w:ascii="Times New Roman" w:hAnsi="Times New Roman" w:cs="Times New Roman"/>
          <w:b/>
          <w:bCs/>
          <w:sz w:val="24"/>
          <w:szCs w:val="24"/>
          <w:lang w:eastAsia="ru-RU"/>
        </w:rPr>
        <w:t xml:space="preserve"> </w:t>
      </w:r>
      <w:r w:rsidR="00966D36" w:rsidRPr="00C85BFE">
        <w:rPr>
          <w:rFonts w:ascii="Times New Roman" w:hAnsi="Times New Roman" w:cs="Times New Roman"/>
          <w:b/>
          <w:bCs/>
          <w:sz w:val="24"/>
          <w:szCs w:val="24"/>
          <w:lang w:eastAsia="ru-RU"/>
        </w:rPr>
        <w:t xml:space="preserve"> ДИСЦИПЛИНЫ</w:t>
      </w:r>
    </w:p>
    <w:p w14:paraId="428DFCBB" w14:textId="77777777" w:rsidR="00C85BFE" w:rsidRPr="00C85BFE" w:rsidRDefault="00C85BFE" w:rsidP="00C85BFE">
      <w:pPr>
        <w:pStyle w:val="a4"/>
        <w:ind w:left="140"/>
        <w:rPr>
          <w:rFonts w:ascii="Times New Roman" w:hAnsi="Times New Roman" w:cs="Times New Roman"/>
          <w:b/>
          <w:bCs/>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3717"/>
        <w:gridCol w:w="2945"/>
      </w:tblGrid>
      <w:tr w:rsidR="00966D36" w:rsidRPr="00966D36" w14:paraId="059741A4" w14:textId="77777777" w:rsidTr="00193E16">
        <w:trPr>
          <w:trHeight w:val="519"/>
        </w:trPr>
        <w:tc>
          <w:tcPr>
            <w:tcW w:w="1491" w:type="pct"/>
            <w:vAlign w:val="center"/>
          </w:tcPr>
          <w:p w14:paraId="62991BDC" w14:textId="77777777" w:rsidR="00966D36" w:rsidRPr="00C85BFE" w:rsidRDefault="00966D36" w:rsidP="00966D36">
            <w:pPr>
              <w:rPr>
                <w:rFonts w:ascii="Times New Roman" w:hAnsi="Times New Roman" w:cs="Times New Roman"/>
                <w:b/>
                <w:bCs/>
                <w:sz w:val="24"/>
                <w:szCs w:val="24"/>
              </w:rPr>
            </w:pPr>
            <w:r w:rsidRPr="00C85BFE">
              <w:rPr>
                <w:rFonts w:ascii="Times New Roman" w:hAnsi="Times New Roman" w:cs="Times New Roman"/>
                <w:b/>
                <w:bCs/>
                <w:sz w:val="24"/>
                <w:szCs w:val="24"/>
              </w:rPr>
              <w:t>Результаты обучения</w:t>
            </w:r>
          </w:p>
        </w:tc>
        <w:tc>
          <w:tcPr>
            <w:tcW w:w="1958" w:type="pct"/>
            <w:vAlign w:val="center"/>
          </w:tcPr>
          <w:p w14:paraId="26CEA050" w14:textId="77777777" w:rsidR="00966D36" w:rsidRPr="00C85BFE" w:rsidRDefault="00966D36" w:rsidP="00966D36">
            <w:pPr>
              <w:rPr>
                <w:rFonts w:ascii="Times New Roman" w:hAnsi="Times New Roman" w:cs="Times New Roman"/>
                <w:b/>
                <w:bCs/>
                <w:sz w:val="24"/>
                <w:szCs w:val="24"/>
              </w:rPr>
            </w:pPr>
            <w:r w:rsidRPr="00C85BFE">
              <w:rPr>
                <w:rFonts w:ascii="Times New Roman" w:hAnsi="Times New Roman" w:cs="Times New Roman"/>
                <w:b/>
                <w:bCs/>
                <w:sz w:val="24"/>
                <w:szCs w:val="24"/>
              </w:rPr>
              <w:t>Показатели освоенности компетенций</w:t>
            </w:r>
          </w:p>
        </w:tc>
        <w:tc>
          <w:tcPr>
            <w:tcW w:w="1551" w:type="pct"/>
            <w:vAlign w:val="center"/>
          </w:tcPr>
          <w:p w14:paraId="5FE8EB49" w14:textId="77777777" w:rsidR="00966D36" w:rsidRPr="00C85BFE" w:rsidRDefault="00966D36" w:rsidP="00966D36">
            <w:pPr>
              <w:rPr>
                <w:rFonts w:ascii="Times New Roman" w:hAnsi="Times New Roman" w:cs="Times New Roman"/>
                <w:b/>
                <w:bCs/>
                <w:sz w:val="24"/>
                <w:szCs w:val="24"/>
              </w:rPr>
            </w:pPr>
            <w:r w:rsidRPr="00C85BFE">
              <w:rPr>
                <w:rFonts w:ascii="Times New Roman" w:hAnsi="Times New Roman" w:cs="Times New Roman"/>
                <w:b/>
                <w:bCs/>
                <w:sz w:val="24"/>
                <w:szCs w:val="24"/>
              </w:rPr>
              <w:t>Методы оценки</w:t>
            </w:r>
          </w:p>
        </w:tc>
      </w:tr>
      <w:tr w:rsidR="00966D36" w:rsidRPr="00966D36" w14:paraId="5F71AA5C" w14:textId="77777777" w:rsidTr="00193E16">
        <w:trPr>
          <w:trHeight w:val="224"/>
        </w:trPr>
        <w:tc>
          <w:tcPr>
            <w:tcW w:w="1491" w:type="pct"/>
            <w:vAlign w:val="center"/>
          </w:tcPr>
          <w:p w14:paraId="16BDD632"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Знает: </w:t>
            </w:r>
          </w:p>
        </w:tc>
        <w:tc>
          <w:tcPr>
            <w:tcW w:w="1958" w:type="pct"/>
            <w:vAlign w:val="center"/>
          </w:tcPr>
          <w:p w14:paraId="0BCEF6B0" w14:textId="77777777" w:rsidR="00966D36" w:rsidRPr="00966D36" w:rsidRDefault="00966D36" w:rsidP="00966D36">
            <w:pPr>
              <w:rPr>
                <w:rFonts w:ascii="Times New Roman" w:hAnsi="Times New Roman" w:cs="Times New Roman"/>
                <w:sz w:val="24"/>
                <w:szCs w:val="24"/>
              </w:rPr>
            </w:pPr>
          </w:p>
        </w:tc>
        <w:tc>
          <w:tcPr>
            <w:tcW w:w="1551" w:type="pct"/>
            <w:vAlign w:val="center"/>
          </w:tcPr>
          <w:p w14:paraId="1DDA6C19" w14:textId="77777777" w:rsidR="00966D36" w:rsidRPr="00966D36" w:rsidRDefault="00966D36" w:rsidP="00966D36">
            <w:pPr>
              <w:rPr>
                <w:rFonts w:ascii="Times New Roman" w:hAnsi="Times New Roman" w:cs="Times New Roman"/>
                <w:sz w:val="24"/>
                <w:szCs w:val="24"/>
              </w:rPr>
            </w:pPr>
          </w:p>
        </w:tc>
      </w:tr>
      <w:tr w:rsidR="00966D36" w:rsidRPr="00966D36" w14:paraId="3295BDE1" w14:textId="77777777" w:rsidTr="00193E16">
        <w:trPr>
          <w:trHeight w:val="3378"/>
        </w:trPr>
        <w:tc>
          <w:tcPr>
            <w:tcW w:w="1491" w:type="pct"/>
          </w:tcPr>
          <w:p w14:paraId="26A17CDD"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основные источники информации </w:t>
            </w:r>
            <w:r w:rsidRPr="00966D36">
              <w:rPr>
                <w:rFonts w:ascii="Times New Roman" w:hAnsi="Times New Roman" w:cs="Times New Roman"/>
                <w:sz w:val="24"/>
                <w:szCs w:val="24"/>
                <w:lang w:eastAsia="ru-RU"/>
              </w:rPr>
              <w:br/>
              <w:t> и ресурсы для решения задач и проблем в профессиональном и социальном контексте;</w:t>
            </w:r>
          </w:p>
          <w:p w14:paraId="1C400447"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структуру плана для решения задач.</w:t>
            </w:r>
          </w:p>
        </w:tc>
        <w:tc>
          <w:tcPr>
            <w:tcW w:w="1958" w:type="pct"/>
          </w:tcPr>
          <w:p w14:paraId="5EF0D109"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самостоятельно составляет план решения проблемы с учетом имеющихся ресурсов, собственных возможностей и предпочтений;</w:t>
            </w:r>
          </w:p>
          <w:p w14:paraId="57903DC7"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демонстрирует владение основными понятиями и законами химии, основы атомно-молекулярной теории;</w:t>
            </w:r>
          </w:p>
          <w:p w14:paraId="539EF0A1"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эффективно использует информацию, необходимую для решения задачи.</w:t>
            </w:r>
          </w:p>
        </w:tc>
        <w:tc>
          <w:tcPr>
            <w:tcW w:w="1551" w:type="pct"/>
          </w:tcPr>
          <w:p w14:paraId="0633CC72" w14:textId="1B9CAECF"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 xml:space="preserve"> 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0C36EFAF"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51365AB4" w14:textId="77777777" w:rsidTr="00193E16">
        <w:trPr>
          <w:trHeight w:val="519"/>
        </w:trPr>
        <w:tc>
          <w:tcPr>
            <w:tcW w:w="1491" w:type="pct"/>
            <w:vAlign w:val="center"/>
          </w:tcPr>
          <w:p w14:paraId="35A22825"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приемы структурирования информации;</w:t>
            </w:r>
          </w:p>
          <w:p w14:paraId="28EAF141"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lang w:eastAsia="ru-RU"/>
              </w:rPr>
              <w:lastRenderedPageBreak/>
              <w:t>- формат оформления результатов поиска информации.</w:t>
            </w:r>
          </w:p>
        </w:tc>
        <w:tc>
          <w:tcPr>
            <w:tcW w:w="1958" w:type="pct"/>
            <w:vAlign w:val="center"/>
          </w:tcPr>
          <w:p w14:paraId="58360DF9"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rPr>
              <w:lastRenderedPageBreak/>
              <w:t xml:space="preserve">- демонстрирует владение </w:t>
            </w:r>
            <w:r w:rsidRPr="00966D36">
              <w:rPr>
                <w:rFonts w:ascii="Times New Roman" w:hAnsi="Times New Roman" w:cs="Times New Roman"/>
                <w:sz w:val="24"/>
                <w:szCs w:val="24"/>
                <w:lang w:eastAsia="ru-RU"/>
              </w:rPr>
              <w:t xml:space="preserve">номенклатурой информационных </w:t>
            </w:r>
            <w:r w:rsidRPr="00966D36">
              <w:rPr>
                <w:rFonts w:ascii="Times New Roman" w:hAnsi="Times New Roman" w:cs="Times New Roman"/>
                <w:sz w:val="24"/>
                <w:szCs w:val="24"/>
                <w:lang w:eastAsia="ru-RU"/>
              </w:rPr>
              <w:lastRenderedPageBreak/>
              <w:t>источников, применяемых в профессиональной деятельности;</w:t>
            </w:r>
          </w:p>
          <w:p w14:paraId="2CC2EE9D"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приемы оформления результатов полученной информации;</w:t>
            </w:r>
          </w:p>
        </w:tc>
        <w:tc>
          <w:tcPr>
            <w:tcW w:w="1551" w:type="pct"/>
          </w:tcPr>
          <w:p w14:paraId="4D48B8C1"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lastRenderedPageBreak/>
              <w:t xml:space="preserve"> Текущий контроль (устный опрос</w:t>
            </w:r>
            <w:r w:rsidRPr="00966D36">
              <w:rPr>
                <w:rFonts w:ascii="Times New Roman" w:hAnsi="Times New Roman" w:cs="Times New Roman"/>
                <w:sz w:val="24"/>
                <w:szCs w:val="24"/>
                <w:lang w:eastAsia="zh-CN"/>
              </w:rPr>
              <w:t xml:space="preserve">, оценка выполнения </w:t>
            </w:r>
            <w:r w:rsidRPr="00966D36">
              <w:rPr>
                <w:rFonts w:ascii="Times New Roman" w:hAnsi="Times New Roman" w:cs="Times New Roman"/>
                <w:sz w:val="24"/>
                <w:szCs w:val="24"/>
                <w:lang w:eastAsia="zh-CN"/>
              </w:rPr>
              <w:lastRenderedPageBreak/>
              <w:t>лабораторных и практических работ</w:t>
            </w:r>
            <w:r w:rsidRPr="00966D36">
              <w:rPr>
                <w:rFonts w:ascii="Times New Roman" w:hAnsi="Times New Roman" w:cs="Times New Roman"/>
                <w:sz w:val="24"/>
                <w:szCs w:val="24"/>
              </w:rPr>
              <w:t xml:space="preserve">) </w:t>
            </w:r>
          </w:p>
          <w:p w14:paraId="79E49508"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24E7F52B" w14:textId="77777777" w:rsidTr="00193E16">
        <w:trPr>
          <w:trHeight w:val="519"/>
        </w:trPr>
        <w:tc>
          <w:tcPr>
            <w:tcW w:w="1491" w:type="pct"/>
          </w:tcPr>
          <w:p w14:paraId="2D427C8A"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lastRenderedPageBreak/>
              <w:t>- современную научную и профессиональную терминологию;</w:t>
            </w:r>
          </w:p>
        </w:tc>
        <w:tc>
          <w:tcPr>
            <w:tcW w:w="1958" w:type="pct"/>
          </w:tcPr>
          <w:p w14:paraId="6AB0891B"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-демонстрирует знание роли и место химии в современном мире при освоении профессиональных дисциплин и в сфере профессиональной деятельности;</w:t>
            </w:r>
          </w:p>
          <w:p w14:paraId="1188BBE2"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 демонстрирует </w:t>
            </w:r>
            <w:r w:rsidRPr="00966D36">
              <w:rPr>
                <w:rFonts w:ascii="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459C963B"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lang w:eastAsia="ru-RU"/>
              </w:rPr>
              <w:t>- правила чтения текстов профессиональной направленности.</w:t>
            </w:r>
          </w:p>
        </w:tc>
        <w:tc>
          <w:tcPr>
            <w:tcW w:w="1551" w:type="pct"/>
          </w:tcPr>
          <w:p w14:paraId="233C3A10"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588C4F7A"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p w14:paraId="19D1E918" w14:textId="77777777" w:rsidR="00966D36" w:rsidRPr="00966D36" w:rsidRDefault="00966D36" w:rsidP="00966D36">
            <w:pPr>
              <w:rPr>
                <w:rFonts w:ascii="Times New Roman" w:hAnsi="Times New Roman" w:cs="Times New Roman"/>
                <w:sz w:val="24"/>
                <w:szCs w:val="24"/>
              </w:rPr>
            </w:pPr>
          </w:p>
        </w:tc>
      </w:tr>
      <w:tr w:rsidR="00966D36" w:rsidRPr="00966D36" w14:paraId="63509EB8" w14:textId="77777777" w:rsidTr="00193E16">
        <w:trPr>
          <w:trHeight w:val="519"/>
        </w:trPr>
        <w:tc>
          <w:tcPr>
            <w:tcW w:w="1491" w:type="pct"/>
          </w:tcPr>
          <w:p w14:paraId="71B535FB"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психологические основы деятельности коллектива;</w:t>
            </w:r>
          </w:p>
        </w:tc>
        <w:tc>
          <w:tcPr>
            <w:tcW w:w="1958" w:type="pct"/>
          </w:tcPr>
          <w:p w14:paraId="4FE4C356"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-демонстрирует знание психологических основ деятельности коллектива;</w:t>
            </w:r>
          </w:p>
          <w:p w14:paraId="16269C7A"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демонстрирует владение методами коллективного решения прикладных задач с учетом психологических особенностей личности.</w:t>
            </w:r>
          </w:p>
        </w:tc>
        <w:tc>
          <w:tcPr>
            <w:tcW w:w="1551" w:type="pct"/>
          </w:tcPr>
          <w:p w14:paraId="624DACD1"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w:t>
            </w:r>
            <w:r w:rsidRPr="00966D36">
              <w:rPr>
                <w:rFonts w:ascii="Times New Roman" w:hAnsi="Times New Roman" w:cs="Times New Roman"/>
                <w:sz w:val="24"/>
                <w:szCs w:val="24"/>
                <w:lang w:eastAsia="zh-CN"/>
              </w:rPr>
              <w:t>оценка выполнения лабораторных и практических работ</w:t>
            </w:r>
            <w:r w:rsidRPr="00966D36">
              <w:rPr>
                <w:rFonts w:ascii="Times New Roman" w:hAnsi="Times New Roman" w:cs="Times New Roman"/>
                <w:sz w:val="24"/>
                <w:szCs w:val="24"/>
              </w:rPr>
              <w:t xml:space="preserve">) </w:t>
            </w:r>
          </w:p>
          <w:p w14:paraId="58EBA61D"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183126FE" w14:textId="77777777" w:rsidTr="00193E16">
        <w:trPr>
          <w:trHeight w:val="519"/>
        </w:trPr>
        <w:tc>
          <w:tcPr>
            <w:tcW w:w="1491" w:type="pct"/>
            <w:vAlign w:val="center"/>
          </w:tcPr>
          <w:p w14:paraId="26E5E02C"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правила построения устных сообщений</w:t>
            </w:r>
          </w:p>
        </w:tc>
        <w:tc>
          <w:tcPr>
            <w:tcW w:w="1958" w:type="pct"/>
            <w:vAlign w:val="center"/>
          </w:tcPr>
          <w:p w14:paraId="5BD5BDF7"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w:t>
            </w:r>
          </w:p>
        </w:tc>
        <w:tc>
          <w:tcPr>
            <w:tcW w:w="1551" w:type="pct"/>
          </w:tcPr>
          <w:p w14:paraId="31E59F99"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Текущий контроль (устный опрос) </w:t>
            </w:r>
          </w:p>
          <w:p w14:paraId="51287584" w14:textId="77777777" w:rsidR="00966D36" w:rsidRPr="00966D36" w:rsidRDefault="00966D36" w:rsidP="00966D36">
            <w:pPr>
              <w:rPr>
                <w:rFonts w:ascii="Times New Roman" w:hAnsi="Times New Roman" w:cs="Times New Roman"/>
                <w:sz w:val="24"/>
                <w:szCs w:val="24"/>
              </w:rPr>
            </w:pPr>
          </w:p>
        </w:tc>
      </w:tr>
      <w:tr w:rsidR="00966D36" w:rsidRPr="00966D36" w14:paraId="759B0574" w14:textId="77777777" w:rsidTr="00193E16">
        <w:trPr>
          <w:trHeight w:val="519"/>
        </w:trPr>
        <w:tc>
          <w:tcPr>
            <w:tcW w:w="1491" w:type="pct"/>
          </w:tcPr>
          <w:p w14:paraId="30B1902D"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правила экологической безопасности при ведении профессиональной деятельности; </w:t>
            </w:r>
          </w:p>
          <w:p w14:paraId="26F4E724"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пути обеспечения ресурсосбережения</w:t>
            </w:r>
          </w:p>
          <w:p w14:paraId="1C540CEC"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принципы бережливого производства;</w:t>
            </w:r>
          </w:p>
          <w:p w14:paraId="5F808017"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основные направления изменения климатических условий региона.</w:t>
            </w:r>
          </w:p>
        </w:tc>
        <w:tc>
          <w:tcPr>
            <w:tcW w:w="1958" w:type="pct"/>
          </w:tcPr>
          <w:p w14:paraId="5FBEE1B3"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демонстрирует понимание значения содействия сохранению окружающей среды, ресурсосбережению; </w:t>
            </w:r>
          </w:p>
          <w:p w14:paraId="38E566B8"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lang w:eastAsia="ru-RU"/>
              </w:rPr>
              <w:t>- применять знания об изменении климата, принципах бережливого производства, эффективно действовать в чрезвычайных ситуациях</w:t>
            </w:r>
          </w:p>
          <w:p w14:paraId="53A280C0" w14:textId="77777777" w:rsidR="00966D36" w:rsidRPr="00966D36" w:rsidRDefault="00966D36" w:rsidP="00966D36">
            <w:pPr>
              <w:rPr>
                <w:rFonts w:ascii="Times New Roman" w:hAnsi="Times New Roman" w:cs="Times New Roman"/>
                <w:sz w:val="24"/>
                <w:szCs w:val="24"/>
              </w:rPr>
            </w:pPr>
          </w:p>
        </w:tc>
        <w:tc>
          <w:tcPr>
            <w:tcW w:w="1551" w:type="pct"/>
          </w:tcPr>
          <w:p w14:paraId="1C3232C6"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4594B971" w14:textId="098869F8" w:rsidR="00966D36" w:rsidRPr="00966D36" w:rsidRDefault="00966D36" w:rsidP="00193E1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1A3FB426" w14:textId="77777777" w:rsidTr="00193E16">
        <w:trPr>
          <w:trHeight w:val="239"/>
        </w:trPr>
        <w:tc>
          <w:tcPr>
            <w:tcW w:w="1491" w:type="pct"/>
            <w:vAlign w:val="center"/>
          </w:tcPr>
          <w:p w14:paraId="572D3870"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Умеет: </w:t>
            </w:r>
          </w:p>
        </w:tc>
        <w:tc>
          <w:tcPr>
            <w:tcW w:w="1958" w:type="pct"/>
            <w:vAlign w:val="center"/>
          </w:tcPr>
          <w:p w14:paraId="7CDAFFEB" w14:textId="77777777" w:rsidR="00966D36" w:rsidRPr="00966D36" w:rsidRDefault="00966D36" w:rsidP="00966D36">
            <w:pPr>
              <w:rPr>
                <w:rFonts w:ascii="Times New Roman" w:hAnsi="Times New Roman" w:cs="Times New Roman"/>
                <w:sz w:val="24"/>
                <w:szCs w:val="24"/>
              </w:rPr>
            </w:pPr>
          </w:p>
        </w:tc>
        <w:tc>
          <w:tcPr>
            <w:tcW w:w="1551" w:type="pct"/>
          </w:tcPr>
          <w:p w14:paraId="7898D566"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 </w:t>
            </w:r>
          </w:p>
        </w:tc>
      </w:tr>
      <w:tr w:rsidR="00966D36" w:rsidRPr="00966D36" w14:paraId="08DD6CD4" w14:textId="77777777" w:rsidTr="00193E16">
        <w:trPr>
          <w:trHeight w:val="519"/>
        </w:trPr>
        <w:tc>
          <w:tcPr>
            <w:tcW w:w="1491" w:type="pct"/>
            <w:vAlign w:val="center"/>
          </w:tcPr>
          <w:p w14:paraId="18EEE6A8"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tc>
        <w:tc>
          <w:tcPr>
            <w:tcW w:w="1958" w:type="pct"/>
            <w:vAlign w:val="center"/>
          </w:tcPr>
          <w:p w14:paraId="20136E22"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демонстрирует умение самостоятельно определять цели деятельности и составлять планы деятельности; </w:t>
            </w:r>
          </w:p>
          <w:p w14:paraId="2474E38C" w14:textId="77777777" w:rsidR="00966D36" w:rsidRPr="00966D36" w:rsidRDefault="00966D36" w:rsidP="00966D36">
            <w:pPr>
              <w:rPr>
                <w:rFonts w:ascii="Times New Roman" w:hAnsi="Times New Roman" w:cs="Times New Roman"/>
                <w:sz w:val="24"/>
                <w:szCs w:val="24"/>
                <w:lang w:eastAsia="ru-RU"/>
              </w:rPr>
            </w:pPr>
            <w:r w:rsidRPr="00966D36">
              <w:rPr>
                <w:rFonts w:ascii="Times New Roman" w:hAnsi="Times New Roman" w:cs="Times New Roman"/>
                <w:sz w:val="24"/>
                <w:szCs w:val="24"/>
                <w:lang w:eastAsia="ru-RU"/>
              </w:rPr>
              <w:t xml:space="preserve">- демонстрирует умение владеть основными понятиями и законами химии, основами </w:t>
            </w:r>
            <w:r w:rsidRPr="00966D36">
              <w:rPr>
                <w:rFonts w:ascii="Times New Roman" w:hAnsi="Times New Roman" w:cs="Times New Roman"/>
                <w:sz w:val="24"/>
                <w:szCs w:val="24"/>
                <w:lang w:eastAsia="ru-RU"/>
              </w:rPr>
              <w:lastRenderedPageBreak/>
              <w:t>атомно-молекулярной теории, законами строения веществ;</w:t>
            </w:r>
          </w:p>
        </w:tc>
        <w:tc>
          <w:tcPr>
            <w:tcW w:w="1551" w:type="pct"/>
          </w:tcPr>
          <w:p w14:paraId="334A397E"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lastRenderedPageBreak/>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41C39FFC" w14:textId="19C3D9D4" w:rsidR="00966D36" w:rsidRPr="00966D36" w:rsidRDefault="00966D36" w:rsidP="00193E1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1D81C3C4" w14:textId="77777777" w:rsidTr="00193E16">
        <w:trPr>
          <w:trHeight w:val="519"/>
        </w:trPr>
        <w:tc>
          <w:tcPr>
            <w:tcW w:w="1491" w:type="pct"/>
            <w:vAlign w:val="center"/>
          </w:tcPr>
          <w:p w14:paraId="31A4B22B"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tc>
        <w:tc>
          <w:tcPr>
            <w:tcW w:w="1958" w:type="pct"/>
            <w:vAlign w:val="center"/>
          </w:tcPr>
          <w:p w14:paraId="1653FB75"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 демонстрирует целеустремленность в поисках и принятии решений, сообразительность и интуиция, развитость пространственных представлений; </w:t>
            </w:r>
          </w:p>
          <w:p w14:paraId="2EE27732"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демонстрирует умение анализировать пути протекания химических процессов</w:t>
            </w:r>
          </w:p>
        </w:tc>
        <w:tc>
          <w:tcPr>
            <w:tcW w:w="1551" w:type="pct"/>
          </w:tcPr>
          <w:p w14:paraId="41037BC7"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2EA57B8E" w14:textId="788ECFB9" w:rsidR="00966D36" w:rsidRPr="00966D36" w:rsidRDefault="00966D36" w:rsidP="00193E1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730EC157" w14:textId="77777777" w:rsidTr="00193E16">
        <w:trPr>
          <w:trHeight w:val="519"/>
        </w:trPr>
        <w:tc>
          <w:tcPr>
            <w:tcW w:w="1491" w:type="pct"/>
          </w:tcPr>
          <w:p w14:paraId="163FED21"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применять современную научную профессиональную терминологию;</w:t>
            </w:r>
          </w:p>
        </w:tc>
        <w:tc>
          <w:tcPr>
            <w:tcW w:w="1958" w:type="pct"/>
          </w:tcPr>
          <w:p w14:paraId="2D78C3EF"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самостоятельно осуществляет познавательную деятельность, выявляет проблемы, ставит и формулирует собственные задачи в образовательной деятельности и жизненных ситуациях;</w:t>
            </w:r>
          </w:p>
          <w:p w14:paraId="0D018377"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демонстрирует умение оформлять химические процессы в виде химических уравнений.</w:t>
            </w:r>
          </w:p>
        </w:tc>
        <w:tc>
          <w:tcPr>
            <w:tcW w:w="1551" w:type="pct"/>
          </w:tcPr>
          <w:p w14:paraId="0E1D2554"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6AC718C9" w14:textId="4C62777D" w:rsidR="00966D36" w:rsidRPr="00966D36" w:rsidRDefault="00966D36" w:rsidP="00193E1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tc>
      </w:tr>
      <w:tr w:rsidR="00966D36" w:rsidRPr="00966D36" w14:paraId="7258054C" w14:textId="77777777" w:rsidTr="00193E16">
        <w:trPr>
          <w:trHeight w:val="519"/>
        </w:trPr>
        <w:tc>
          <w:tcPr>
            <w:tcW w:w="1491" w:type="pct"/>
          </w:tcPr>
          <w:p w14:paraId="181C1D38"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организовывать работу коллектива и команды;</w:t>
            </w:r>
          </w:p>
        </w:tc>
        <w:tc>
          <w:tcPr>
            <w:tcW w:w="1958" w:type="pct"/>
          </w:tcPr>
          <w:p w14:paraId="0999B581"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 демонстрирует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14:paraId="68D4C644"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демонстрирует умение решать химические задачи различными</w:t>
            </w:r>
          </w:p>
          <w:p w14:paraId="45C70594"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методами;</w:t>
            </w:r>
          </w:p>
          <w:p w14:paraId="7F2DE7A9"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-демонстрирует умение производить химические опыты.</w:t>
            </w:r>
          </w:p>
        </w:tc>
        <w:tc>
          <w:tcPr>
            <w:tcW w:w="1551" w:type="pct"/>
          </w:tcPr>
          <w:p w14:paraId="1F1D49FD"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41AC31AC"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p w14:paraId="05FA6742" w14:textId="77777777" w:rsidR="00966D36" w:rsidRPr="00966D36" w:rsidRDefault="00966D36" w:rsidP="00966D36">
            <w:pPr>
              <w:rPr>
                <w:rFonts w:ascii="Times New Roman" w:hAnsi="Times New Roman" w:cs="Times New Roman"/>
                <w:sz w:val="24"/>
                <w:szCs w:val="24"/>
              </w:rPr>
            </w:pPr>
          </w:p>
        </w:tc>
      </w:tr>
      <w:tr w:rsidR="00966D36" w:rsidRPr="00966D36" w14:paraId="563DD800" w14:textId="77777777" w:rsidTr="00193E16">
        <w:trPr>
          <w:trHeight w:val="698"/>
        </w:trPr>
        <w:tc>
          <w:tcPr>
            <w:tcW w:w="1491" w:type="pct"/>
          </w:tcPr>
          <w:p w14:paraId="35D028E6"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грамотно излагать свои мысли и оформлять документы по профессиональной тематике на государственном языке</w:t>
            </w:r>
          </w:p>
        </w:tc>
        <w:tc>
          <w:tcPr>
            <w:tcW w:w="1958" w:type="pct"/>
          </w:tcPr>
          <w:p w14:paraId="0DBDD5CD"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xml:space="preserve">- демонстрирует умение самостоятельно составлять план решения проблемы с учетом имеющихся ресурсов, собственных возможностей и предпочтений; </w:t>
            </w:r>
          </w:p>
          <w:p w14:paraId="46BFCF92"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применяет основные физические и химические методы решения прикладных задач.</w:t>
            </w:r>
          </w:p>
        </w:tc>
        <w:tc>
          <w:tcPr>
            <w:tcW w:w="1551" w:type="pct"/>
          </w:tcPr>
          <w:p w14:paraId="478AF36C"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38A958D7"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p w14:paraId="53C20B71" w14:textId="77777777" w:rsidR="00966D36" w:rsidRPr="00966D36" w:rsidRDefault="00966D36" w:rsidP="00966D36">
            <w:pPr>
              <w:rPr>
                <w:rFonts w:ascii="Times New Roman" w:hAnsi="Times New Roman" w:cs="Times New Roman"/>
                <w:sz w:val="24"/>
                <w:szCs w:val="24"/>
              </w:rPr>
            </w:pPr>
          </w:p>
        </w:tc>
      </w:tr>
      <w:tr w:rsidR="00966D36" w:rsidRPr="00966D36" w14:paraId="626F79C0" w14:textId="77777777" w:rsidTr="00193E16">
        <w:trPr>
          <w:trHeight w:val="698"/>
        </w:trPr>
        <w:tc>
          <w:tcPr>
            <w:tcW w:w="1491" w:type="pct"/>
          </w:tcPr>
          <w:p w14:paraId="1D944BB3"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с</w:t>
            </w:r>
            <w:r w:rsidRPr="00966D36">
              <w:rPr>
                <w:rFonts w:ascii="Times New Roman" w:hAnsi="Times New Roman" w:cs="Times New Roman"/>
                <w:sz w:val="24"/>
                <w:szCs w:val="24"/>
                <w:lang w:eastAsia="ru-RU"/>
              </w:rPr>
              <w:t>облюдать нормы экологической безопасности;</w:t>
            </w:r>
          </w:p>
          <w:p w14:paraId="5D28C161"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1958" w:type="pct"/>
          </w:tcPr>
          <w:p w14:paraId="7F8F9EA5"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демонстрирует применение решений задач по содействию сохранения окружающей среды, ресурсосбережению;</w:t>
            </w:r>
          </w:p>
          <w:p w14:paraId="43C61C2C"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 готов применять знания об изменении климата, принципах бережливого производства, эффективно действовать в чрезвычайных ситуациях</w:t>
            </w:r>
          </w:p>
        </w:tc>
        <w:tc>
          <w:tcPr>
            <w:tcW w:w="1551" w:type="pct"/>
          </w:tcPr>
          <w:p w14:paraId="2233A41F" w14:textId="77777777" w:rsidR="00966D36" w:rsidRPr="00966D36" w:rsidRDefault="00966D36" w:rsidP="00966D36">
            <w:pPr>
              <w:rPr>
                <w:rFonts w:ascii="Times New Roman" w:hAnsi="Times New Roman" w:cs="Times New Roman"/>
                <w:sz w:val="24"/>
                <w:szCs w:val="24"/>
                <w:lang w:eastAsia="zh-CN"/>
              </w:rPr>
            </w:pPr>
            <w:r w:rsidRPr="00966D36">
              <w:rPr>
                <w:rFonts w:ascii="Times New Roman" w:hAnsi="Times New Roman" w:cs="Times New Roman"/>
                <w:sz w:val="24"/>
                <w:szCs w:val="24"/>
              </w:rPr>
              <w:t>Текущий контроль (устный опрос</w:t>
            </w:r>
            <w:r w:rsidRPr="00966D36">
              <w:rPr>
                <w:rFonts w:ascii="Times New Roman" w:hAnsi="Times New Roman" w:cs="Times New Roman"/>
                <w:sz w:val="24"/>
                <w:szCs w:val="24"/>
                <w:lang w:eastAsia="zh-CN"/>
              </w:rPr>
              <w:t>, оценка выполнения лабораторных и практических работ</w:t>
            </w:r>
            <w:r w:rsidRPr="00966D36">
              <w:rPr>
                <w:rFonts w:ascii="Times New Roman" w:hAnsi="Times New Roman" w:cs="Times New Roman"/>
                <w:sz w:val="24"/>
                <w:szCs w:val="24"/>
              </w:rPr>
              <w:t xml:space="preserve">) </w:t>
            </w:r>
          </w:p>
          <w:p w14:paraId="322BEE76" w14:textId="77777777" w:rsidR="00966D36" w:rsidRPr="00966D36" w:rsidRDefault="00966D36" w:rsidP="00966D36">
            <w:pPr>
              <w:rPr>
                <w:rFonts w:ascii="Times New Roman" w:hAnsi="Times New Roman" w:cs="Times New Roman"/>
                <w:sz w:val="24"/>
                <w:szCs w:val="24"/>
              </w:rPr>
            </w:pPr>
            <w:r w:rsidRPr="00966D36">
              <w:rPr>
                <w:rFonts w:ascii="Times New Roman" w:hAnsi="Times New Roman" w:cs="Times New Roman"/>
                <w:sz w:val="24"/>
                <w:szCs w:val="24"/>
              </w:rPr>
              <w:t>Промежуточный контроль (дифференцированный зачет)</w:t>
            </w:r>
          </w:p>
          <w:p w14:paraId="5A67FD5B" w14:textId="77777777" w:rsidR="00966D36" w:rsidRPr="00966D36" w:rsidRDefault="00966D36" w:rsidP="00966D36">
            <w:pPr>
              <w:rPr>
                <w:rFonts w:ascii="Times New Roman" w:hAnsi="Times New Roman" w:cs="Times New Roman"/>
                <w:sz w:val="24"/>
                <w:szCs w:val="24"/>
              </w:rPr>
            </w:pPr>
          </w:p>
        </w:tc>
      </w:tr>
    </w:tbl>
    <w:p w14:paraId="430E15F8" w14:textId="0C11C667" w:rsidR="00193E16" w:rsidRDefault="00193E16">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77D73C1E" w14:textId="57A92960" w:rsidR="007E2250" w:rsidRPr="007E2250" w:rsidRDefault="007E2250" w:rsidP="007E2250">
      <w:pPr>
        <w:jc w:val="right"/>
        <w:rPr>
          <w:rFonts w:ascii="Times New Roman" w:eastAsia="Calibri" w:hAnsi="Times New Roman" w:cs="Times New Roman"/>
          <w:b/>
          <w:bCs/>
          <w:sz w:val="24"/>
          <w:szCs w:val="24"/>
        </w:rPr>
      </w:pPr>
      <w:r w:rsidRPr="007E2250">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3</w:t>
      </w:r>
    </w:p>
    <w:p w14:paraId="172A3812" w14:textId="77777777" w:rsidR="007E2250" w:rsidRPr="007E2250" w:rsidRDefault="007E2250" w:rsidP="007E2250">
      <w:pPr>
        <w:jc w:val="right"/>
        <w:rPr>
          <w:rFonts w:ascii="Times New Roman" w:eastAsia="Calibri" w:hAnsi="Times New Roman" w:cs="Times New Roman"/>
          <w:b/>
          <w:bCs/>
          <w:sz w:val="24"/>
          <w:szCs w:val="24"/>
        </w:rPr>
      </w:pPr>
      <w:r w:rsidRPr="007E2250">
        <w:rPr>
          <w:rFonts w:ascii="Times New Roman" w:eastAsia="Calibri" w:hAnsi="Times New Roman" w:cs="Times New Roman"/>
          <w:b/>
          <w:bCs/>
          <w:sz w:val="24"/>
          <w:szCs w:val="24"/>
        </w:rPr>
        <w:t>к ПОП по специальности</w:t>
      </w:r>
    </w:p>
    <w:p w14:paraId="49B5D70A" w14:textId="2E0BD64E" w:rsidR="007E2250" w:rsidRPr="007E2250" w:rsidRDefault="007E2250" w:rsidP="007E2250">
      <w:pPr>
        <w:keepNext/>
        <w:jc w:val="right"/>
        <w:outlineLvl w:val="0"/>
        <w:rPr>
          <w:rFonts w:ascii="Times New Roman" w:eastAsia="Times New Roman" w:hAnsi="Times New Roman" w:cs="Times New Roman"/>
          <w:b/>
          <w:bCs/>
          <w:kern w:val="32"/>
          <w:sz w:val="24"/>
          <w:szCs w:val="24"/>
        </w:rPr>
      </w:pPr>
      <w:r w:rsidRPr="007E2250">
        <w:rPr>
          <w:rFonts w:ascii="Times New Roman" w:eastAsia="Calibri" w:hAnsi="Times New Roman" w:cs="Times New Roman"/>
          <w:b/>
          <w:bCs/>
          <w:sz w:val="24"/>
          <w:szCs w:val="24"/>
        </w:rPr>
        <w:t>22.02.1</w:t>
      </w:r>
      <w:r>
        <w:rPr>
          <w:rFonts w:ascii="Times New Roman" w:eastAsia="Calibri" w:hAnsi="Times New Roman" w:cs="Times New Roman"/>
          <w:b/>
          <w:bCs/>
          <w:sz w:val="24"/>
          <w:szCs w:val="24"/>
        </w:rPr>
        <w:t>0</w:t>
      </w:r>
      <w:r w:rsidRPr="007E2250">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Металлургия цветных металлов</w:t>
      </w:r>
    </w:p>
    <w:p w14:paraId="600785EE" w14:textId="77777777" w:rsidR="007E2250" w:rsidRPr="007E2250" w:rsidRDefault="007E2250" w:rsidP="007E2250">
      <w:pPr>
        <w:jc w:val="right"/>
        <w:rPr>
          <w:rFonts w:ascii="Times New Roman" w:eastAsia="Calibri" w:hAnsi="Times New Roman" w:cs="Times New Roman"/>
          <w:b/>
          <w:bCs/>
          <w:color w:val="0070C0"/>
          <w:sz w:val="24"/>
          <w:szCs w:val="24"/>
        </w:rPr>
      </w:pPr>
    </w:p>
    <w:p w14:paraId="1BA9D980" w14:textId="77777777" w:rsidR="007E2250" w:rsidRDefault="007E2250" w:rsidP="007E2250">
      <w:pPr>
        <w:jc w:val="right"/>
        <w:rPr>
          <w:rFonts w:ascii="Times New Roman" w:eastAsia="Calibri" w:hAnsi="Times New Roman" w:cs="Times New Roman"/>
          <w:b/>
          <w:bCs/>
          <w:color w:val="0070C0"/>
          <w:sz w:val="24"/>
          <w:szCs w:val="24"/>
        </w:rPr>
      </w:pPr>
    </w:p>
    <w:p w14:paraId="734337FD" w14:textId="77777777" w:rsidR="000420A0" w:rsidRDefault="000420A0" w:rsidP="007E2250">
      <w:pPr>
        <w:jc w:val="right"/>
        <w:rPr>
          <w:rFonts w:ascii="Times New Roman" w:eastAsia="Calibri" w:hAnsi="Times New Roman" w:cs="Times New Roman"/>
          <w:b/>
          <w:bCs/>
          <w:color w:val="0070C0"/>
          <w:sz w:val="24"/>
          <w:szCs w:val="24"/>
        </w:rPr>
      </w:pPr>
    </w:p>
    <w:p w14:paraId="338DBCA1" w14:textId="77777777" w:rsidR="000420A0" w:rsidRDefault="000420A0" w:rsidP="007E2250">
      <w:pPr>
        <w:jc w:val="right"/>
        <w:rPr>
          <w:rFonts w:ascii="Times New Roman" w:eastAsia="Calibri" w:hAnsi="Times New Roman" w:cs="Times New Roman"/>
          <w:b/>
          <w:bCs/>
          <w:color w:val="0070C0"/>
          <w:sz w:val="24"/>
          <w:szCs w:val="24"/>
        </w:rPr>
      </w:pPr>
    </w:p>
    <w:p w14:paraId="57B5CACE" w14:textId="77777777" w:rsidR="000420A0" w:rsidRDefault="000420A0" w:rsidP="007E2250">
      <w:pPr>
        <w:jc w:val="right"/>
        <w:rPr>
          <w:rFonts w:ascii="Times New Roman" w:eastAsia="Calibri" w:hAnsi="Times New Roman" w:cs="Times New Roman"/>
          <w:b/>
          <w:bCs/>
          <w:color w:val="0070C0"/>
          <w:sz w:val="24"/>
          <w:szCs w:val="24"/>
        </w:rPr>
      </w:pPr>
    </w:p>
    <w:p w14:paraId="4449CD16" w14:textId="77777777" w:rsidR="000420A0" w:rsidRDefault="000420A0" w:rsidP="007E2250">
      <w:pPr>
        <w:jc w:val="right"/>
        <w:rPr>
          <w:rFonts w:ascii="Times New Roman" w:eastAsia="Calibri" w:hAnsi="Times New Roman" w:cs="Times New Roman"/>
          <w:b/>
          <w:bCs/>
          <w:color w:val="0070C0"/>
          <w:sz w:val="24"/>
          <w:szCs w:val="24"/>
        </w:rPr>
      </w:pPr>
    </w:p>
    <w:p w14:paraId="6043C089" w14:textId="77777777" w:rsidR="000420A0" w:rsidRDefault="000420A0" w:rsidP="007E2250">
      <w:pPr>
        <w:jc w:val="right"/>
        <w:rPr>
          <w:rFonts w:ascii="Times New Roman" w:eastAsia="Calibri" w:hAnsi="Times New Roman" w:cs="Times New Roman"/>
          <w:b/>
          <w:bCs/>
          <w:color w:val="0070C0"/>
          <w:sz w:val="24"/>
          <w:szCs w:val="24"/>
        </w:rPr>
      </w:pPr>
    </w:p>
    <w:p w14:paraId="475F4F88" w14:textId="77777777" w:rsidR="000420A0" w:rsidRDefault="000420A0" w:rsidP="007E2250">
      <w:pPr>
        <w:jc w:val="right"/>
        <w:rPr>
          <w:rFonts w:ascii="Times New Roman" w:eastAsia="Calibri" w:hAnsi="Times New Roman" w:cs="Times New Roman"/>
          <w:b/>
          <w:bCs/>
          <w:color w:val="0070C0"/>
          <w:sz w:val="24"/>
          <w:szCs w:val="24"/>
        </w:rPr>
      </w:pPr>
    </w:p>
    <w:p w14:paraId="3A8ED587" w14:textId="77777777" w:rsidR="000420A0" w:rsidRDefault="000420A0" w:rsidP="007E2250">
      <w:pPr>
        <w:jc w:val="right"/>
        <w:rPr>
          <w:rFonts w:ascii="Times New Roman" w:eastAsia="Calibri" w:hAnsi="Times New Roman" w:cs="Times New Roman"/>
          <w:b/>
          <w:bCs/>
          <w:color w:val="0070C0"/>
          <w:sz w:val="24"/>
          <w:szCs w:val="24"/>
        </w:rPr>
      </w:pPr>
    </w:p>
    <w:p w14:paraId="37DBED69" w14:textId="77777777" w:rsidR="000420A0" w:rsidRDefault="000420A0" w:rsidP="007E2250">
      <w:pPr>
        <w:jc w:val="right"/>
        <w:rPr>
          <w:rFonts w:ascii="Times New Roman" w:eastAsia="Calibri" w:hAnsi="Times New Roman" w:cs="Times New Roman"/>
          <w:b/>
          <w:bCs/>
          <w:color w:val="0070C0"/>
          <w:sz w:val="24"/>
          <w:szCs w:val="24"/>
        </w:rPr>
      </w:pPr>
    </w:p>
    <w:p w14:paraId="40783E49" w14:textId="77777777" w:rsidR="000420A0" w:rsidRPr="007E2250" w:rsidRDefault="000420A0" w:rsidP="007E2250">
      <w:pPr>
        <w:jc w:val="right"/>
        <w:rPr>
          <w:rFonts w:ascii="Times New Roman" w:eastAsia="Calibri" w:hAnsi="Times New Roman" w:cs="Times New Roman"/>
          <w:b/>
          <w:bCs/>
          <w:color w:val="0070C0"/>
          <w:sz w:val="24"/>
          <w:szCs w:val="24"/>
        </w:rPr>
      </w:pPr>
    </w:p>
    <w:p w14:paraId="20C7FE4C" w14:textId="77777777" w:rsidR="000420A0" w:rsidRPr="00397973" w:rsidRDefault="000420A0" w:rsidP="000420A0">
      <w:pPr>
        <w:spacing w:line="276" w:lineRule="auto"/>
        <w:jc w:val="center"/>
        <w:rPr>
          <w:rFonts w:ascii="Times New Roman" w:eastAsia="Times New Roman" w:hAnsi="Times New Roman" w:cs="Times New Roman"/>
          <w:b/>
          <w:sz w:val="24"/>
          <w:szCs w:val="24"/>
          <w:lang w:eastAsia="ru-RU"/>
        </w:rPr>
      </w:pPr>
      <w:r w:rsidRPr="00397973">
        <w:rPr>
          <w:rFonts w:ascii="Times New Roman" w:eastAsia="Times New Roman" w:hAnsi="Times New Roman" w:cs="Times New Roman"/>
          <w:b/>
          <w:sz w:val="24"/>
          <w:szCs w:val="24"/>
          <w:lang w:eastAsia="ru-RU"/>
        </w:rPr>
        <w:t>Примерная рабочая программа дисциплины</w:t>
      </w:r>
    </w:p>
    <w:p w14:paraId="33736361" w14:textId="2253DACD" w:rsidR="000420A0" w:rsidRPr="00B559FD" w:rsidRDefault="000420A0" w:rsidP="00193E16">
      <w:pPr>
        <w:pStyle w:val="1"/>
      </w:pPr>
      <w:bookmarkStart w:id="17" w:name="_Toc230256680"/>
      <w:r w:rsidRPr="00397973">
        <w:t>«ОП.0</w:t>
      </w:r>
      <w:r>
        <w:t>3</w:t>
      </w:r>
      <w:r w:rsidRPr="00397973">
        <w:t xml:space="preserve"> ОХРАНА ТРУДА, ПРОМЫШЛЕННАЯ БЕЗОПАСНОСТЬ И ЭКОЛОГИЯ»</w:t>
      </w:r>
      <w:bookmarkEnd w:id="17"/>
    </w:p>
    <w:p w14:paraId="6CB85BCC" w14:textId="77777777" w:rsidR="000420A0" w:rsidRPr="00397973" w:rsidRDefault="000420A0" w:rsidP="00193E16">
      <w:pPr>
        <w:spacing w:line="276" w:lineRule="auto"/>
        <w:jc w:val="center"/>
        <w:rPr>
          <w:rFonts w:ascii="Times New Roman" w:eastAsia="Times New Roman" w:hAnsi="Times New Roman" w:cs="Times New Roman"/>
          <w:b/>
          <w:i/>
          <w:sz w:val="24"/>
          <w:szCs w:val="24"/>
          <w:vertAlign w:val="superscript"/>
          <w:lang w:eastAsia="ru-RU"/>
        </w:rPr>
      </w:pPr>
    </w:p>
    <w:p w14:paraId="77A69FF6"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4E538E23"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7680B299"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42508846"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2688C677"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68327F52"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744B608D"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0AC3F36B"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1A5DFC75" w14:textId="77777777" w:rsidR="000420A0" w:rsidRPr="00397973" w:rsidRDefault="000420A0" w:rsidP="00193E16">
      <w:pPr>
        <w:spacing w:line="276" w:lineRule="auto"/>
        <w:jc w:val="center"/>
        <w:rPr>
          <w:rFonts w:ascii="Times New Roman" w:eastAsia="Times New Roman" w:hAnsi="Times New Roman" w:cs="Times New Roman"/>
          <w:b/>
          <w:i/>
          <w:sz w:val="24"/>
          <w:szCs w:val="24"/>
          <w:lang w:eastAsia="ru-RU"/>
        </w:rPr>
      </w:pPr>
    </w:p>
    <w:p w14:paraId="22AACAE7" w14:textId="4C97658B" w:rsidR="000420A0" w:rsidRDefault="000420A0" w:rsidP="00193E16">
      <w:pPr>
        <w:spacing w:line="276" w:lineRule="auto"/>
        <w:jc w:val="center"/>
        <w:rPr>
          <w:rFonts w:ascii="Times New Roman" w:eastAsia="Times New Roman" w:hAnsi="Times New Roman" w:cs="Times New Roman"/>
          <w:b/>
          <w:i/>
          <w:sz w:val="24"/>
          <w:szCs w:val="24"/>
          <w:lang w:eastAsia="ru-RU"/>
        </w:rPr>
      </w:pPr>
    </w:p>
    <w:p w14:paraId="671F6ADF" w14:textId="3B53E400"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1C5E9890" w14:textId="740F8781"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12CE4CBD" w14:textId="0F629F4B"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5585AF4D" w14:textId="04A2F983"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7B4AD693" w14:textId="0116CA41"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6259D509" w14:textId="2B4EA7AB"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0383118F" w14:textId="56454489"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3A630E57" w14:textId="0529FFE4"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374A90F7" w14:textId="42A823FB"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47791C44" w14:textId="0C3E2C81"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483E157F" w14:textId="10CB91AA"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6C9FE924" w14:textId="4DC007BB"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5AF5824C" w14:textId="179496FF"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3A717201" w14:textId="2D2F6123" w:rsidR="00193E16" w:rsidRDefault="00193E16" w:rsidP="00193E16">
      <w:pPr>
        <w:spacing w:line="276" w:lineRule="auto"/>
        <w:jc w:val="center"/>
        <w:rPr>
          <w:rFonts w:ascii="Times New Roman" w:eastAsia="Times New Roman" w:hAnsi="Times New Roman" w:cs="Times New Roman"/>
          <w:b/>
          <w:i/>
          <w:sz w:val="24"/>
          <w:szCs w:val="24"/>
          <w:lang w:eastAsia="ru-RU"/>
        </w:rPr>
      </w:pPr>
    </w:p>
    <w:p w14:paraId="0DAE4E37" w14:textId="1544A8F6" w:rsidR="00193E16" w:rsidRPr="00193E16" w:rsidRDefault="00193E16" w:rsidP="00193E16">
      <w:pPr>
        <w:spacing w:line="276" w:lineRule="auto"/>
        <w:jc w:val="center"/>
        <w:rPr>
          <w:rFonts w:ascii="Times New Roman" w:eastAsia="Times New Roman" w:hAnsi="Times New Roman" w:cs="Times New Roman"/>
          <w:b/>
          <w:iCs/>
          <w:sz w:val="24"/>
          <w:szCs w:val="24"/>
          <w:lang w:eastAsia="ru-RU"/>
        </w:rPr>
      </w:pPr>
      <w:r w:rsidRPr="00193E16">
        <w:rPr>
          <w:rFonts w:ascii="Times New Roman" w:eastAsia="Times New Roman" w:hAnsi="Times New Roman" w:cs="Times New Roman"/>
          <w:b/>
          <w:iCs/>
          <w:sz w:val="24"/>
          <w:szCs w:val="24"/>
          <w:lang w:eastAsia="ru-RU"/>
        </w:rPr>
        <w:t xml:space="preserve">2026 г </w:t>
      </w:r>
    </w:p>
    <w:p w14:paraId="6AD10F19" w14:textId="497C9CC7" w:rsidR="000420A0" w:rsidRPr="00193E16" w:rsidRDefault="000420A0" w:rsidP="000420A0">
      <w:pPr>
        <w:widowControl w:val="0"/>
        <w:tabs>
          <w:tab w:val="left" w:pos="0"/>
        </w:tabs>
        <w:suppressAutoHyphens/>
        <w:jc w:val="center"/>
        <w:rPr>
          <w:rFonts w:ascii="Times New Roman" w:eastAsia="Times New Roman" w:hAnsi="Times New Roman" w:cs="Times New Roman"/>
          <w:iCs/>
          <w:caps/>
          <w:sz w:val="24"/>
          <w:szCs w:val="24"/>
          <w:lang w:eastAsia="ru-RU"/>
        </w:rPr>
      </w:pPr>
      <w:r w:rsidRPr="00193E16">
        <w:rPr>
          <w:rFonts w:ascii="Times New Roman" w:eastAsia="Times New Roman" w:hAnsi="Times New Roman" w:cs="Times New Roman"/>
          <w:b/>
          <w:bCs/>
          <w:iCs/>
          <w:sz w:val="24"/>
          <w:szCs w:val="24"/>
          <w:lang w:eastAsia="ru-RU"/>
        </w:rPr>
        <w:br w:type="page"/>
      </w:r>
    </w:p>
    <w:p w14:paraId="713D2817" w14:textId="77777777" w:rsidR="000420A0" w:rsidRPr="00397973" w:rsidRDefault="000420A0" w:rsidP="000420A0">
      <w:pPr>
        <w:widowControl w:val="0"/>
        <w:ind w:firstLine="426"/>
        <w:jc w:val="center"/>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lastRenderedPageBreak/>
        <w:t>СОДЕРЖАНИЕ ДИСЦИПЛИНЫ</w:t>
      </w:r>
    </w:p>
    <w:sdt>
      <w:sdtPr>
        <w:rPr>
          <w:rFonts w:ascii="Times New Roman" w:eastAsia="Calibri" w:hAnsi="Times New Roman" w:cs="Times New Roman"/>
          <w:sz w:val="28"/>
          <w:szCs w:val="28"/>
        </w:rPr>
        <w:id w:val="1845818640"/>
        <w:docPartObj>
          <w:docPartGallery w:val="Table of Contents"/>
          <w:docPartUnique/>
        </w:docPartObj>
      </w:sdtPr>
      <w:sdtEndPr>
        <w:rPr>
          <w:bCs/>
        </w:rPr>
      </w:sdtEndPr>
      <w:sdtContent>
        <w:p w14:paraId="5237FDDB" w14:textId="77777777" w:rsidR="000420A0" w:rsidRPr="00733DBB" w:rsidRDefault="000420A0" w:rsidP="000420A0">
          <w:pPr>
            <w:keepNext/>
            <w:keepLines/>
            <w:spacing w:before="240" w:line="259" w:lineRule="auto"/>
            <w:rPr>
              <w:rFonts w:ascii="Calibri" w:eastAsia="Times New Roman" w:hAnsi="Calibri" w:cs="Times New Roman"/>
              <w:noProof/>
              <w:sz w:val="24"/>
              <w:szCs w:val="24"/>
              <w:lang w:eastAsia="ru-RU"/>
            </w:rPr>
          </w:pPr>
          <w:r w:rsidRPr="00733DBB">
            <w:rPr>
              <w:rFonts w:ascii="Calibri Light" w:eastAsia="Times New Roman" w:hAnsi="Calibri Light" w:cs="Times New Roman"/>
              <w:sz w:val="32"/>
              <w:szCs w:val="32"/>
              <w:lang w:eastAsia="ru-RU"/>
            </w:rPr>
            <w:fldChar w:fldCharType="begin"/>
          </w:r>
          <w:r w:rsidRPr="00733DBB">
            <w:rPr>
              <w:rFonts w:ascii="Calibri Light" w:eastAsia="Times New Roman" w:hAnsi="Calibri Light" w:cs="Times New Roman"/>
              <w:sz w:val="32"/>
              <w:szCs w:val="32"/>
              <w:lang w:eastAsia="ru-RU"/>
            </w:rPr>
            <w:instrText xml:space="preserve"> TOC \o "1-3" \h \z \u </w:instrText>
          </w:r>
          <w:r w:rsidRPr="00733DBB">
            <w:rPr>
              <w:rFonts w:ascii="Calibri Light" w:eastAsia="Times New Roman" w:hAnsi="Calibri Light" w:cs="Times New Roman"/>
              <w:sz w:val="32"/>
              <w:szCs w:val="32"/>
              <w:lang w:eastAsia="ru-RU"/>
            </w:rPr>
            <w:fldChar w:fldCharType="separate"/>
          </w:r>
          <w:hyperlink w:anchor="_Toc210910970" w:history="1"/>
        </w:p>
        <w:p w14:paraId="49128C01" w14:textId="46132D84" w:rsidR="000420A0" w:rsidRPr="00733DBB" w:rsidRDefault="00DB3BDD" w:rsidP="000420A0">
          <w:pPr>
            <w:tabs>
              <w:tab w:val="left" w:pos="440"/>
              <w:tab w:val="right" w:leader="dot" w:pos="9345"/>
            </w:tabs>
            <w:spacing w:after="100"/>
            <w:jc w:val="both"/>
            <w:rPr>
              <w:rFonts w:ascii="Calibri" w:eastAsia="Times New Roman" w:hAnsi="Calibri" w:cs="Times New Roman"/>
              <w:noProof/>
              <w:sz w:val="24"/>
              <w:szCs w:val="24"/>
              <w:lang w:eastAsia="ru-RU"/>
            </w:rPr>
          </w:pPr>
          <w:hyperlink w:anchor="_Toc210910971" w:history="1">
            <w:r w:rsidR="000420A0" w:rsidRPr="00733DBB">
              <w:rPr>
                <w:rFonts w:ascii="Times New Roman" w:eastAsia="Batang" w:hAnsi="Times New Roman" w:cs="Times New Roman"/>
                <w:noProof/>
                <w:sz w:val="24"/>
                <w:szCs w:val="24"/>
                <w:lang w:eastAsia="ru-RU"/>
              </w:rPr>
              <w:t>1.</w:t>
            </w:r>
            <w:r w:rsidR="000420A0" w:rsidRPr="00733DBB">
              <w:rPr>
                <w:rFonts w:ascii="Calibri" w:eastAsia="Times New Roman" w:hAnsi="Calibri" w:cs="Times New Roman"/>
                <w:noProof/>
                <w:sz w:val="24"/>
                <w:szCs w:val="24"/>
                <w:lang w:eastAsia="ru-RU"/>
              </w:rPr>
              <w:tab/>
            </w:r>
            <w:r w:rsidR="000420A0" w:rsidRPr="00733DBB">
              <w:rPr>
                <w:rFonts w:ascii="Times New Roman" w:eastAsia="Batang" w:hAnsi="Times New Roman" w:cs="Times New Roman"/>
                <w:noProof/>
                <w:sz w:val="24"/>
                <w:szCs w:val="24"/>
                <w:lang w:eastAsia="ru-RU"/>
              </w:rPr>
              <w:t>ОБЩАЯ ХАРАКТЕРИСТИКА</w:t>
            </w:r>
            <w:r w:rsidR="000420A0" w:rsidRPr="00733DBB">
              <w:rPr>
                <w:rFonts w:ascii="Times New Roman" w:eastAsia="Calibri" w:hAnsi="Times New Roman" w:cs="Times New Roman"/>
                <w:noProof/>
                <w:webHidden/>
                <w:sz w:val="24"/>
                <w:szCs w:val="24"/>
              </w:rPr>
              <w:tab/>
              <w:t>……………………………………………………</w:t>
            </w:r>
            <w:r w:rsidR="004B7A57">
              <w:rPr>
                <w:rFonts w:ascii="Times New Roman" w:eastAsia="Calibri" w:hAnsi="Times New Roman" w:cs="Times New Roman"/>
                <w:noProof/>
                <w:webHidden/>
                <w:sz w:val="24"/>
                <w:szCs w:val="24"/>
              </w:rPr>
              <w:t>30</w:t>
            </w:r>
          </w:hyperlink>
        </w:p>
        <w:p w14:paraId="6791ED35" w14:textId="69DB2595" w:rsidR="000420A0" w:rsidRPr="00733DBB" w:rsidRDefault="00DB3BDD" w:rsidP="000420A0">
          <w:pPr>
            <w:tabs>
              <w:tab w:val="right" w:leader="dot" w:pos="9345"/>
            </w:tabs>
            <w:spacing w:after="100"/>
            <w:ind w:left="280"/>
            <w:jc w:val="both"/>
            <w:rPr>
              <w:rFonts w:ascii="Calibri" w:eastAsia="Times New Roman" w:hAnsi="Calibri" w:cs="Times New Roman"/>
              <w:noProof/>
              <w:sz w:val="24"/>
              <w:szCs w:val="24"/>
              <w:lang w:eastAsia="ru-RU"/>
            </w:rPr>
          </w:pPr>
          <w:hyperlink w:anchor="_Toc210910972" w:history="1">
            <w:r w:rsidR="000420A0" w:rsidRPr="00733DBB">
              <w:rPr>
                <w:rFonts w:ascii="Times New Roman" w:eastAsia="Times New Roman" w:hAnsi="Times New Roman" w:cs="Times New Roman"/>
                <w:noProof/>
                <w:sz w:val="24"/>
                <w:szCs w:val="24"/>
              </w:rPr>
              <w:t>1.1. Цель и место дисциплины в структуре образовательной программы: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30</w:t>
            </w:r>
          </w:hyperlink>
        </w:p>
        <w:p w14:paraId="64460B34" w14:textId="3577FA32" w:rsidR="000420A0" w:rsidRPr="00733DBB" w:rsidRDefault="00DB3BDD" w:rsidP="000420A0">
          <w:pPr>
            <w:tabs>
              <w:tab w:val="right" w:leader="dot" w:pos="9345"/>
            </w:tabs>
            <w:spacing w:after="100"/>
            <w:ind w:left="280"/>
            <w:jc w:val="both"/>
            <w:rPr>
              <w:rFonts w:ascii="Calibri" w:eastAsia="Times New Roman" w:hAnsi="Calibri" w:cs="Times New Roman"/>
              <w:noProof/>
              <w:sz w:val="24"/>
              <w:szCs w:val="24"/>
              <w:lang w:eastAsia="ru-RU"/>
            </w:rPr>
          </w:pPr>
          <w:hyperlink w:anchor="_Toc210910973" w:history="1">
            <w:r w:rsidR="000420A0" w:rsidRPr="00733DBB">
              <w:rPr>
                <w:rFonts w:ascii="Times New Roman" w:eastAsia="Calibri" w:hAnsi="Times New Roman" w:cs="Times New Roman"/>
                <w:noProof/>
                <w:sz w:val="24"/>
                <w:szCs w:val="24"/>
              </w:rPr>
              <w:t>1.2. Планируемые результаты освоения дисциплины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30</w:t>
            </w:r>
          </w:hyperlink>
        </w:p>
        <w:p w14:paraId="6E28BAE1" w14:textId="2C322E94" w:rsidR="000420A0" w:rsidRPr="00733DBB" w:rsidRDefault="00DB3BDD" w:rsidP="000420A0">
          <w:pPr>
            <w:tabs>
              <w:tab w:val="left" w:pos="440"/>
              <w:tab w:val="right" w:leader="dot" w:pos="9345"/>
            </w:tabs>
            <w:spacing w:after="100"/>
            <w:jc w:val="both"/>
            <w:rPr>
              <w:rFonts w:ascii="Calibri" w:eastAsia="Times New Roman" w:hAnsi="Calibri" w:cs="Times New Roman"/>
              <w:noProof/>
              <w:sz w:val="24"/>
              <w:szCs w:val="24"/>
              <w:lang w:eastAsia="ru-RU"/>
            </w:rPr>
          </w:pPr>
          <w:hyperlink w:anchor="_Toc210910974" w:history="1">
            <w:r w:rsidR="000420A0" w:rsidRPr="00733DBB">
              <w:rPr>
                <w:rFonts w:ascii="Times New Roman" w:eastAsia="Calibri" w:hAnsi="Times New Roman" w:cs="Times New Roman"/>
                <w:noProof/>
                <w:sz w:val="24"/>
                <w:szCs w:val="24"/>
              </w:rPr>
              <w:t>2.</w:t>
            </w:r>
            <w:r w:rsidR="000420A0" w:rsidRPr="00733DBB">
              <w:rPr>
                <w:rFonts w:ascii="Calibri" w:eastAsia="Times New Roman" w:hAnsi="Calibri" w:cs="Times New Roman"/>
                <w:noProof/>
                <w:sz w:val="24"/>
                <w:szCs w:val="24"/>
                <w:lang w:eastAsia="ru-RU"/>
              </w:rPr>
              <w:tab/>
            </w:r>
            <w:r w:rsidR="000420A0" w:rsidRPr="00733DBB">
              <w:rPr>
                <w:rFonts w:ascii="Times New Roman" w:eastAsia="Calibri" w:hAnsi="Times New Roman" w:cs="Times New Roman"/>
                <w:noProof/>
                <w:sz w:val="24"/>
                <w:szCs w:val="24"/>
              </w:rPr>
              <w:t>СТРУКТУРА И СОДЕРЖАНИЕ ДИСЦИПЛИНЫ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31</w:t>
            </w:r>
          </w:hyperlink>
        </w:p>
        <w:p w14:paraId="2B9646A5" w14:textId="33CD1721" w:rsidR="000420A0" w:rsidRPr="00733DBB" w:rsidRDefault="00DB3BDD" w:rsidP="000420A0">
          <w:pPr>
            <w:tabs>
              <w:tab w:val="right" w:leader="dot" w:pos="9345"/>
            </w:tabs>
            <w:spacing w:after="100"/>
            <w:ind w:left="280"/>
            <w:jc w:val="both"/>
            <w:rPr>
              <w:rFonts w:ascii="Calibri" w:eastAsia="Times New Roman" w:hAnsi="Calibri" w:cs="Times New Roman"/>
              <w:noProof/>
              <w:sz w:val="24"/>
              <w:szCs w:val="24"/>
              <w:lang w:eastAsia="ru-RU"/>
            </w:rPr>
          </w:pPr>
          <w:hyperlink w:anchor="_Toc210910975" w:history="1">
            <w:r w:rsidR="000420A0" w:rsidRPr="00733DBB">
              <w:rPr>
                <w:rFonts w:ascii="Times New Roman" w:eastAsia="Calibri" w:hAnsi="Times New Roman" w:cs="Times New Roman"/>
                <w:noProof/>
                <w:sz w:val="24"/>
                <w:szCs w:val="24"/>
              </w:rPr>
              <w:t>2.1. Трудоемкость освоения дисциплины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31</w:t>
            </w:r>
          </w:hyperlink>
        </w:p>
        <w:p w14:paraId="3F20F9FD" w14:textId="0DE72F18" w:rsidR="000420A0" w:rsidRPr="00733DBB" w:rsidRDefault="00DB3BDD" w:rsidP="000420A0">
          <w:pPr>
            <w:tabs>
              <w:tab w:val="right" w:leader="dot" w:pos="9345"/>
            </w:tabs>
            <w:spacing w:after="100"/>
            <w:ind w:left="280"/>
            <w:jc w:val="both"/>
            <w:rPr>
              <w:rFonts w:ascii="Calibri" w:eastAsia="Times New Roman" w:hAnsi="Calibri" w:cs="Times New Roman"/>
              <w:noProof/>
              <w:sz w:val="24"/>
              <w:szCs w:val="24"/>
              <w:lang w:eastAsia="ru-RU"/>
            </w:rPr>
          </w:pPr>
          <w:hyperlink w:anchor="_Toc210910976" w:history="1">
            <w:r w:rsidR="000420A0" w:rsidRPr="00733DBB">
              <w:rPr>
                <w:rFonts w:ascii="Times New Roman" w:eastAsia="Calibri" w:hAnsi="Times New Roman" w:cs="Times New Roman"/>
                <w:noProof/>
                <w:sz w:val="24"/>
                <w:szCs w:val="24"/>
              </w:rPr>
              <w:t>2.2. Содержание дисциплины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32</w:t>
            </w:r>
          </w:hyperlink>
        </w:p>
        <w:p w14:paraId="6F2334C7" w14:textId="36C932CB" w:rsidR="000420A0" w:rsidRPr="00733DBB" w:rsidRDefault="00DB3BDD" w:rsidP="000420A0">
          <w:pPr>
            <w:tabs>
              <w:tab w:val="left" w:pos="440"/>
              <w:tab w:val="right" w:leader="dot" w:pos="9345"/>
            </w:tabs>
            <w:spacing w:after="100"/>
            <w:jc w:val="both"/>
            <w:rPr>
              <w:rFonts w:ascii="Calibri" w:eastAsia="Times New Roman" w:hAnsi="Calibri" w:cs="Times New Roman"/>
              <w:noProof/>
              <w:sz w:val="24"/>
              <w:szCs w:val="24"/>
              <w:lang w:eastAsia="ru-RU"/>
            </w:rPr>
          </w:pPr>
          <w:hyperlink w:anchor="_Toc210910978" w:history="1">
            <w:r w:rsidR="000420A0" w:rsidRPr="00733DBB">
              <w:rPr>
                <w:rFonts w:ascii="Times New Roman" w:eastAsia="Times New Roman" w:hAnsi="Times New Roman" w:cs="Times New Roman"/>
                <w:noProof/>
                <w:sz w:val="24"/>
                <w:szCs w:val="24"/>
                <w:lang w:eastAsia="ru-RU"/>
              </w:rPr>
              <w:t>3.</w:t>
            </w:r>
            <w:r w:rsidR="000420A0" w:rsidRPr="00733DBB">
              <w:rPr>
                <w:rFonts w:ascii="Calibri" w:eastAsia="Times New Roman" w:hAnsi="Calibri" w:cs="Times New Roman"/>
                <w:noProof/>
                <w:sz w:val="24"/>
                <w:szCs w:val="24"/>
                <w:lang w:eastAsia="ru-RU"/>
              </w:rPr>
              <w:tab/>
            </w:r>
            <w:r w:rsidR="000420A0" w:rsidRPr="00733DBB">
              <w:rPr>
                <w:rFonts w:ascii="Times New Roman" w:eastAsia="Times New Roman" w:hAnsi="Times New Roman" w:cs="Times New Roman"/>
                <w:noProof/>
                <w:sz w:val="24"/>
                <w:szCs w:val="24"/>
                <w:lang w:eastAsia="ru-RU"/>
              </w:rPr>
              <w:t>УСЛОВИЯ РЕАЛИЗАЦИИ УЧЕБНОЙ ДИСЦИПЛИНЫ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35</w:t>
            </w:r>
          </w:hyperlink>
        </w:p>
        <w:p w14:paraId="34AC9647" w14:textId="6CF808E9" w:rsidR="000420A0" w:rsidRPr="00733DBB" w:rsidRDefault="00DB3BDD" w:rsidP="000420A0">
          <w:pPr>
            <w:tabs>
              <w:tab w:val="right" w:leader="dot" w:pos="9345"/>
            </w:tabs>
            <w:spacing w:after="100"/>
            <w:ind w:left="280"/>
            <w:jc w:val="both"/>
            <w:rPr>
              <w:rFonts w:ascii="Calibri" w:eastAsia="Times New Roman" w:hAnsi="Calibri" w:cs="Times New Roman"/>
              <w:noProof/>
              <w:sz w:val="24"/>
              <w:szCs w:val="24"/>
              <w:lang w:eastAsia="ru-RU"/>
            </w:rPr>
          </w:pPr>
          <w:hyperlink w:anchor="_Toc210910979" w:history="1">
            <w:r w:rsidR="000420A0" w:rsidRPr="00733DBB">
              <w:rPr>
                <w:rFonts w:ascii="Times New Roman" w:eastAsia="Calibri" w:hAnsi="Times New Roman" w:cs="Times New Roman"/>
                <w:noProof/>
                <w:sz w:val="24"/>
                <w:szCs w:val="24"/>
              </w:rPr>
              <w:t>3.1. Материально-техническое обеспечение</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35</w:t>
            </w:r>
          </w:hyperlink>
        </w:p>
        <w:p w14:paraId="5C0DEF7E" w14:textId="0CF913DB" w:rsidR="000420A0" w:rsidRPr="00733DBB" w:rsidRDefault="00DB3BDD" w:rsidP="000420A0">
          <w:pPr>
            <w:tabs>
              <w:tab w:val="right" w:leader="dot" w:pos="9345"/>
            </w:tabs>
            <w:spacing w:after="100"/>
            <w:ind w:left="280"/>
            <w:jc w:val="both"/>
            <w:rPr>
              <w:rFonts w:ascii="Calibri" w:eastAsia="Times New Roman" w:hAnsi="Calibri" w:cs="Times New Roman"/>
              <w:noProof/>
              <w:sz w:val="24"/>
              <w:szCs w:val="24"/>
              <w:lang w:eastAsia="ru-RU"/>
            </w:rPr>
          </w:pPr>
          <w:hyperlink w:anchor="_Toc210910980" w:history="1">
            <w:r w:rsidR="000420A0" w:rsidRPr="00733DBB">
              <w:rPr>
                <w:rFonts w:ascii="Times New Roman" w:eastAsia="Calibri" w:hAnsi="Times New Roman" w:cs="Times New Roman"/>
                <w:noProof/>
                <w:sz w:val="24"/>
                <w:szCs w:val="24"/>
              </w:rPr>
              <w:t>3.2. Учебно-методическое обеспечение</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35</w:t>
            </w:r>
          </w:hyperlink>
        </w:p>
        <w:p w14:paraId="1DA99C7A" w14:textId="3E6DEBA0" w:rsidR="000420A0" w:rsidRPr="00733DBB" w:rsidRDefault="00DB3BDD" w:rsidP="000420A0">
          <w:pPr>
            <w:tabs>
              <w:tab w:val="left" w:pos="440"/>
              <w:tab w:val="right" w:leader="dot" w:pos="9345"/>
            </w:tabs>
            <w:spacing w:after="100"/>
            <w:jc w:val="both"/>
            <w:rPr>
              <w:rFonts w:ascii="Calibri" w:eastAsia="Times New Roman" w:hAnsi="Calibri" w:cs="Times New Roman"/>
              <w:noProof/>
              <w:lang w:eastAsia="ru-RU"/>
            </w:rPr>
          </w:pPr>
          <w:hyperlink w:anchor="_Toc210910981" w:history="1">
            <w:r w:rsidR="000420A0" w:rsidRPr="00733DBB">
              <w:rPr>
                <w:rFonts w:ascii="Times New Roman" w:eastAsia="Times New Roman" w:hAnsi="Times New Roman" w:cs="Times New Roman"/>
                <w:noProof/>
                <w:sz w:val="24"/>
                <w:szCs w:val="24"/>
                <w:lang w:eastAsia="ru-RU"/>
              </w:rPr>
              <w:t>4.</w:t>
            </w:r>
            <w:r w:rsidR="000420A0" w:rsidRPr="00733DBB">
              <w:rPr>
                <w:rFonts w:ascii="Calibri" w:eastAsia="Times New Roman" w:hAnsi="Calibri" w:cs="Times New Roman"/>
                <w:noProof/>
                <w:sz w:val="24"/>
                <w:szCs w:val="24"/>
                <w:lang w:eastAsia="ru-RU"/>
              </w:rPr>
              <w:tab/>
            </w:r>
            <w:r w:rsidR="000420A0" w:rsidRPr="00733DBB">
              <w:rPr>
                <w:rFonts w:ascii="Times New Roman" w:eastAsia="Times New Roman" w:hAnsi="Times New Roman" w:cs="Times New Roman"/>
                <w:noProof/>
                <w:sz w:val="24"/>
                <w:szCs w:val="24"/>
                <w:lang w:eastAsia="ru-RU"/>
              </w:rPr>
              <w:t>КОНТРОЛЬ И ОЦЕНКА РЕЗУЛЬТАТОВ ОСВОЕНИЯ УЧЕБНОЙ ДИСЦИПЛИНЫ</w:t>
            </w:r>
            <w:r w:rsidR="000420A0" w:rsidRPr="00733DBB">
              <w:rPr>
                <w:rFonts w:ascii="Times New Roman" w:eastAsia="Calibri" w:hAnsi="Times New Roman" w:cs="Times New Roman"/>
                <w:noProof/>
                <w:webHidden/>
                <w:sz w:val="24"/>
                <w:szCs w:val="24"/>
              </w:rPr>
              <w:tab/>
            </w:r>
            <w:r w:rsidR="004B7A57">
              <w:rPr>
                <w:rFonts w:ascii="Times New Roman" w:eastAsia="Calibri" w:hAnsi="Times New Roman" w:cs="Times New Roman"/>
                <w:noProof/>
                <w:webHidden/>
                <w:sz w:val="24"/>
                <w:szCs w:val="24"/>
              </w:rPr>
              <w:t>36</w:t>
            </w:r>
          </w:hyperlink>
        </w:p>
        <w:p w14:paraId="0EE4B6C9" w14:textId="77777777" w:rsidR="000420A0" w:rsidRPr="00733DBB" w:rsidRDefault="000420A0" w:rsidP="000420A0">
          <w:pPr>
            <w:spacing w:after="160"/>
            <w:jc w:val="both"/>
            <w:rPr>
              <w:rFonts w:ascii="Times New Roman" w:eastAsia="Calibri" w:hAnsi="Times New Roman" w:cs="Times New Roman"/>
              <w:sz w:val="28"/>
              <w:szCs w:val="28"/>
            </w:rPr>
          </w:pPr>
          <w:r w:rsidRPr="00733DBB">
            <w:rPr>
              <w:rFonts w:ascii="Times New Roman" w:eastAsia="Calibri" w:hAnsi="Times New Roman" w:cs="Times New Roman"/>
              <w:bCs/>
              <w:sz w:val="28"/>
              <w:szCs w:val="28"/>
            </w:rPr>
            <w:fldChar w:fldCharType="end"/>
          </w:r>
        </w:p>
      </w:sdtContent>
    </w:sdt>
    <w:p w14:paraId="7744F4EA"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i/>
          <w:sz w:val="24"/>
          <w:szCs w:val="24"/>
          <w:lang w:eastAsia="ru-RU"/>
        </w:rPr>
      </w:pPr>
    </w:p>
    <w:p w14:paraId="2B74A22E" w14:textId="77777777" w:rsidR="000420A0" w:rsidRPr="00397973" w:rsidRDefault="000420A0" w:rsidP="000420A0">
      <w:pPr>
        <w:keepNext/>
        <w:keepLines/>
        <w:numPr>
          <w:ilvl w:val="0"/>
          <w:numId w:val="34"/>
        </w:numPr>
        <w:spacing w:before="240" w:after="160"/>
        <w:jc w:val="center"/>
        <w:outlineLvl w:val="0"/>
        <w:rPr>
          <w:rFonts w:ascii="Times New Roman" w:eastAsia="Batang" w:hAnsi="Times New Roman" w:cs="Times New Roman"/>
          <w:b/>
          <w:color w:val="2E74B5"/>
          <w:sz w:val="24"/>
          <w:szCs w:val="24"/>
          <w:lang w:eastAsia="ru-RU"/>
        </w:rPr>
      </w:pPr>
      <w:r w:rsidRPr="00397973">
        <w:rPr>
          <w:rFonts w:ascii="Calibri Light" w:eastAsia="Times New Roman" w:hAnsi="Calibri Light" w:cs="Times New Roman"/>
          <w:caps/>
          <w:color w:val="2E74B5"/>
          <w:sz w:val="32"/>
          <w:szCs w:val="32"/>
          <w:u w:val="single"/>
          <w:lang w:eastAsia="ru-RU"/>
        </w:rPr>
        <w:br w:type="page"/>
      </w:r>
      <w:bookmarkStart w:id="18" w:name="_Toc210910971"/>
      <w:r w:rsidRPr="00397973">
        <w:rPr>
          <w:rFonts w:ascii="Times New Roman" w:eastAsia="Batang" w:hAnsi="Times New Roman" w:cs="Times New Roman"/>
          <w:b/>
          <w:sz w:val="24"/>
          <w:szCs w:val="24"/>
          <w:lang w:eastAsia="ru-RU"/>
        </w:rPr>
        <w:lastRenderedPageBreak/>
        <w:t>ОБЩАЯ ХАРАКТЕРИСТИКА</w:t>
      </w:r>
      <w:r>
        <w:rPr>
          <w:rFonts w:ascii="Times New Roman" w:eastAsia="Batang" w:hAnsi="Times New Roman" w:cs="Times New Roman"/>
          <w:b/>
          <w:sz w:val="24"/>
          <w:szCs w:val="24"/>
          <w:lang w:eastAsia="ru-RU"/>
        </w:rPr>
        <w:t xml:space="preserve"> ПРИМЕРНОЙ</w:t>
      </w:r>
      <w:r w:rsidRPr="00397973">
        <w:rPr>
          <w:rFonts w:ascii="Times New Roman" w:eastAsia="Batang" w:hAnsi="Times New Roman" w:cs="Times New Roman"/>
          <w:b/>
          <w:sz w:val="24"/>
          <w:szCs w:val="24"/>
          <w:lang w:eastAsia="ru-RU"/>
        </w:rPr>
        <w:t xml:space="preserve"> РАБОЧЕЙ ПРОГРАММЫ УЧЕБНОЙ ДИСЦИПЛИНЫ</w:t>
      </w:r>
      <w:bookmarkEnd w:id="18"/>
    </w:p>
    <w:p w14:paraId="347E8B37" w14:textId="77777777" w:rsidR="000420A0" w:rsidRPr="00193E16" w:rsidRDefault="000420A0" w:rsidP="000420A0">
      <w:pPr>
        <w:spacing w:line="276" w:lineRule="auto"/>
        <w:ind w:firstLine="709"/>
        <w:jc w:val="center"/>
        <w:rPr>
          <w:rFonts w:ascii="Times New Roman" w:eastAsia="Times New Roman" w:hAnsi="Times New Roman" w:cs="Times New Roman"/>
          <w:b/>
          <w:bCs/>
          <w:sz w:val="24"/>
          <w:szCs w:val="24"/>
          <w:lang w:eastAsia="ru-RU"/>
        </w:rPr>
      </w:pPr>
      <w:r w:rsidRPr="00193E16">
        <w:rPr>
          <w:rFonts w:ascii="Times New Roman" w:eastAsia="Times New Roman" w:hAnsi="Times New Roman" w:cs="Times New Roman"/>
          <w:b/>
          <w:bCs/>
          <w:sz w:val="24"/>
          <w:szCs w:val="24"/>
          <w:lang w:eastAsia="ru-RU"/>
        </w:rPr>
        <w:t>«Охрана труда, промышленная безопасность и экология»</w:t>
      </w:r>
    </w:p>
    <w:p w14:paraId="75AF81E9" w14:textId="77777777" w:rsidR="000420A0" w:rsidRPr="00397973" w:rsidRDefault="000420A0" w:rsidP="000420A0">
      <w:pPr>
        <w:spacing w:line="276" w:lineRule="auto"/>
        <w:ind w:firstLine="709"/>
        <w:jc w:val="center"/>
        <w:rPr>
          <w:rFonts w:ascii="Times New Roman" w:eastAsia="Times New Roman" w:hAnsi="Times New Roman" w:cs="Times New Roman"/>
          <w:sz w:val="24"/>
          <w:szCs w:val="24"/>
          <w:vertAlign w:val="superscript"/>
          <w:lang w:eastAsia="ru-RU"/>
        </w:rPr>
      </w:pPr>
    </w:p>
    <w:p w14:paraId="6917CC0A" w14:textId="77777777" w:rsidR="000420A0" w:rsidRPr="00397973" w:rsidRDefault="000420A0" w:rsidP="000420A0">
      <w:pPr>
        <w:keepNext/>
        <w:keepLines/>
        <w:jc w:val="both"/>
        <w:outlineLvl w:val="1"/>
        <w:rPr>
          <w:rFonts w:ascii="Times New Roman" w:eastAsia="Times New Roman" w:hAnsi="Times New Roman" w:cs="Times New Roman"/>
          <w:b/>
          <w:sz w:val="24"/>
          <w:szCs w:val="24"/>
        </w:rPr>
      </w:pPr>
      <w:bookmarkStart w:id="19" w:name="_Toc156825289"/>
      <w:bookmarkStart w:id="20" w:name="_Toc210910972"/>
      <w:r w:rsidRPr="00397973">
        <w:rPr>
          <w:rFonts w:ascii="Times New Roman" w:eastAsia="Times New Roman" w:hAnsi="Times New Roman" w:cs="Times New Roman"/>
          <w:b/>
          <w:sz w:val="24"/>
          <w:szCs w:val="24"/>
        </w:rPr>
        <w:t>1.1. Цель и место дисциплины в структуре образовательной программы</w:t>
      </w:r>
      <w:bookmarkEnd w:id="19"/>
      <w:r w:rsidRPr="00397973">
        <w:rPr>
          <w:rFonts w:ascii="Times New Roman" w:eastAsia="Times New Roman" w:hAnsi="Times New Roman" w:cs="Times New Roman"/>
          <w:b/>
          <w:sz w:val="24"/>
          <w:szCs w:val="24"/>
        </w:rPr>
        <w:t>:</w:t>
      </w:r>
      <w:bookmarkEnd w:id="20"/>
    </w:p>
    <w:p w14:paraId="50FB9A56" w14:textId="77777777" w:rsidR="000420A0" w:rsidRPr="00397973" w:rsidRDefault="000420A0" w:rsidP="000420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Цель дисциплины «Охрана труда, промышленная безопасность и экология» - умение выбирать средства индивидуальной и коллективной защиты, применять правила безопасного ведения работ.</w:t>
      </w:r>
    </w:p>
    <w:p w14:paraId="5F5CB500" w14:textId="77777777" w:rsidR="000420A0" w:rsidRPr="00397973" w:rsidRDefault="000420A0" w:rsidP="000420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 xml:space="preserve">Учебная дисциплина </w:t>
      </w:r>
      <w:r w:rsidRPr="00397973">
        <w:rPr>
          <w:rFonts w:ascii="Times New Roman" w:eastAsia="Times New Roman" w:hAnsi="Times New Roman" w:cs="Times New Roman"/>
          <w:caps/>
          <w:sz w:val="24"/>
          <w:szCs w:val="24"/>
          <w:lang w:eastAsia="ru-RU"/>
        </w:rPr>
        <w:t xml:space="preserve">ОП.09 </w:t>
      </w:r>
      <w:r w:rsidRPr="00397973">
        <w:rPr>
          <w:rFonts w:ascii="Times New Roman" w:eastAsia="Times New Roman" w:hAnsi="Times New Roman" w:cs="Times New Roman"/>
          <w:sz w:val="24"/>
          <w:szCs w:val="24"/>
          <w:lang w:eastAsia="ru-RU"/>
        </w:rPr>
        <w:t>Охрана труда, промышленная безопасность и экология</w:t>
      </w:r>
      <w:r w:rsidRPr="00397973">
        <w:rPr>
          <w:rFonts w:ascii="Times New Roman" w:eastAsia="Times New Roman" w:hAnsi="Times New Roman" w:cs="Times New Roman"/>
          <w:caps/>
          <w:sz w:val="24"/>
          <w:szCs w:val="24"/>
          <w:lang w:eastAsia="ru-RU"/>
        </w:rPr>
        <w:t xml:space="preserve"> </w:t>
      </w:r>
      <w:r w:rsidRPr="00397973">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0298A017" w14:textId="77777777" w:rsidR="000420A0" w:rsidRPr="00397973" w:rsidRDefault="000420A0" w:rsidP="000420A0">
      <w:pPr>
        <w:keepNext/>
        <w:keepLines/>
        <w:jc w:val="both"/>
        <w:outlineLvl w:val="1"/>
        <w:rPr>
          <w:rFonts w:ascii="Times New Roman" w:eastAsia="Times New Roman" w:hAnsi="Times New Roman" w:cs="Times New Roman"/>
          <w:b/>
          <w:sz w:val="24"/>
          <w:szCs w:val="24"/>
        </w:rPr>
      </w:pPr>
      <w:bookmarkStart w:id="21" w:name="_Toc156825290"/>
    </w:p>
    <w:p w14:paraId="344232BA" w14:textId="77777777" w:rsidR="000420A0" w:rsidRPr="00397973" w:rsidRDefault="000420A0" w:rsidP="000420A0">
      <w:pPr>
        <w:keepNext/>
        <w:keepLines/>
        <w:spacing w:before="40"/>
        <w:jc w:val="both"/>
        <w:outlineLvl w:val="1"/>
        <w:rPr>
          <w:rFonts w:ascii="Times New Roman" w:eastAsia="Times New Roman" w:hAnsi="Times New Roman" w:cs="Times New Roman"/>
          <w:b/>
          <w:sz w:val="24"/>
          <w:szCs w:val="24"/>
        </w:rPr>
      </w:pPr>
      <w:bookmarkStart w:id="22" w:name="_Toc210910973"/>
      <w:r w:rsidRPr="00397973">
        <w:rPr>
          <w:rFonts w:ascii="Times New Roman" w:eastAsia="Times New Roman" w:hAnsi="Times New Roman" w:cs="Times New Roman"/>
          <w:b/>
          <w:sz w:val="24"/>
          <w:szCs w:val="24"/>
        </w:rPr>
        <w:t>1.2. Планируемые результаты освоения дисциплины</w:t>
      </w:r>
      <w:bookmarkEnd w:id="21"/>
      <w:bookmarkEnd w:id="22"/>
    </w:p>
    <w:p w14:paraId="6AA0CF07" w14:textId="77777777" w:rsidR="000420A0" w:rsidRPr="00397973" w:rsidRDefault="000420A0" w:rsidP="000420A0">
      <w:pPr>
        <w:ind w:firstLine="709"/>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6333EFF"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97973">
        <w:rPr>
          <w:rFonts w:ascii="Times New Roman" w:eastAsia="Calibri" w:hAnsi="Times New Roman" w:cs="Times New Roman"/>
          <w:bCs/>
          <w:sz w:val="24"/>
          <w:szCs w:val="24"/>
        </w:rPr>
        <w:tab/>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755"/>
        <w:gridCol w:w="3170"/>
        <w:gridCol w:w="2460"/>
      </w:tblGrid>
      <w:tr w:rsidR="000420A0" w:rsidRPr="00397973" w14:paraId="1E0AF05B" w14:textId="77777777" w:rsidTr="00193E16">
        <w:trPr>
          <w:trHeight w:val="649"/>
        </w:trPr>
        <w:tc>
          <w:tcPr>
            <w:tcW w:w="514" w:type="pct"/>
            <w:hideMark/>
          </w:tcPr>
          <w:p w14:paraId="6704955A" w14:textId="77777777" w:rsidR="000420A0" w:rsidRPr="00397973" w:rsidRDefault="000420A0" w:rsidP="00193E16">
            <w:pPr>
              <w:suppressAutoHyphens/>
              <w:jc w:val="center"/>
              <w:rPr>
                <w:rFonts w:ascii="Times New Roman" w:eastAsia="Batang" w:hAnsi="Times New Roman" w:cs="Times New Roman"/>
                <w:sz w:val="24"/>
                <w:szCs w:val="24"/>
                <w:lang w:eastAsia="ru-RU"/>
              </w:rPr>
            </w:pPr>
            <w:r w:rsidRPr="00397973">
              <w:rPr>
                <w:rFonts w:ascii="Times New Roman" w:eastAsia="Batang" w:hAnsi="Times New Roman" w:cs="Times New Roman"/>
                <w:sz w:val="24"/>
                <w:szCs w:val="24"/>
                <w:lang w:eastAsia="ru-RU"/>
              </w:rPr>
              <w:t>Код</w:t>
            </w:r>
          </w:p>
          <w:p w14:paraId="35E279EF" w14:textId="7F3E041B" w:rsidR="000420A0" w:rsidRPr="00397973" w:rsidRDefault="000420A0" w:rsidP="00193E16">
            <w:pPr>
              <w:suppressAutoHyphens/>
              <w:jc w:val="center"/>
              <w:rPr>
                <w:rFonts w:ascii="Times New Roman" w:eastAsia="Batang" w:hAnsi="Times New Roman" w:cs="Times New Roman"/>
                <w:sz w:val="24"/>
                <w:szCs w:val="24"/>
                <w:lang w:eastAsia="ru-RU"/>
              </w:rPr>
            </w:pPr>
            <w:r w:rsidRPr="00397973">
              <w:rPr>
                <w:rFonts w:ascii="Times New Roman" w:eastAsia="Batang" w:hAnsi="Times New Roman" w:cs="Times New Roman"/>
                <w:sz w:val="24"/>
                <w:szCs w:val="24"/>
                <w:lang w:eastAsia="ru-RU"/>
              </w:rPr>
              <w:t xml:space="preserve">ОК, ПК </w:t>
            </w:r>
          </w:p>
        </w:tc>
        <w:tc>
          <w:tcPr>
            <w:tcW w:w="1474" w:type="pct"/>
            <w:hideMark/>
          </w:tcPr>
          <w:p w14:paraId="4C6C904D" w14:textId="77777777" w:rsidR="000420A0" w:rsidRPr="00397973" w:rsidRDefault="000420A0" w:rsidP="00193E16">
            <w:pPr>
              <w:suppressAutoHyphens/>
              <w:jc w:val="center"/>
              <w:rPr>
                <w:rFonts w:ascii="Times New Roman" w:eastAsia="Batang" w:hAnsi="Times New Roman" w:cs="Times New Roman"/>
                <w:sz w:val="24"/>
                <w:szCs w:val="24"/>
                <w:lang w:eastAsia="ru-RU"/>
              </w:rPr>
            </w:pPr>
            <w:r w:rsidRPr="00397973">
              <w:rPr>
                <w:rFonts w:ascii="Times New Roman" w:eastAsia="Batang" w:hAnsi="Times New Roman" w:cs="Times New Roman"/>
                <w:sz w:val="24"/>
                <w:szCs w:val="24"/>
                <w:lang w:eastAsia="ru-RU"/>
              </w:rPr>
              <w:t>Уметь</w:t>
            </w:r>
          </w:p>
        </w:tc>
        <w:tc>
          <w:tcPr>
            <w:tcW w:w="1696" w:type="pct"/>
            <w:hideMark/>
          </w:tcPr>
          <w:p w14:paraId="7BE8C8F0" w14:textId="77777777" w:rsidR="000420A0" w:rsidRPr="00397973" w:rsidRDefault="000420A0" w:rsidP="00193E16">
            <w:pPr>
              <w:suppressAutoHyphens/>
              <w:jc w:val="center"/>
              <w:rPr>
                <w:rFonts w:ascii="Times New Roman" w:eastAsia="Batang" w:hAnsi="Times New Roman" w:cs="Times New Roman"/>
                <w:sz w:val="24"/>
                <w:szCs w:val="24"/>
                <w:lang w:eastAsia="ru-RU"/>
              </w:rPr>
            </w:pPr>
            <w:r w:rsidRPr="00397973">
              <w:rPr>
                <w:rFonts w:ascii="Times New Roman" w:eastAsia="Batang" w:hAnsi="Times New Roman" w:cs="Times New Roman"/>
                <w:sz w:val="24"/>
                <w:szCs w:val="24"/>
                <w:lang w:eastAsia="ru-RU"/>
              </w:rPr>
              <w:t>Знать</w:t>
            </w:r>
          </w:p>
        </w:tc>
        <w:tc>
          <w:tcPr>
            <w:tcW w:w="1316" w:type="pct"/>
          </w:tcPr>
          <w:p w14:paraId="2C719FC4" w14:textId="77777777" w:rsidR="000420A0" w:rsidRPr="00397973" w:rsidRDefault="000420A0" w:rsidP="00193E16">
            <w:pPr>
              <w:suppressAutoHyphens/>
              <w:jc w:val="center"/>
              <w:rPr>
                <w:rFonts w:ascii="Times New Roman" w:eastAsia="Batang" w:hAnsi="Times New Roman" w:cs="Times New Roman"/>
                <w:sz w:val="24"/>
                <w:szCs w:val="24"/>
                <w:lang w:eastAsia="ru-RU"/>
              </w:rPr>
            </w:pPr>
            <w:r w:rsidRPr="00397973">
              <w:rPr>
                <w:rFonts w:ascii="Times New Roman" w:eastAsia="Batang" w:hAnsi="Times New Roman" w:cs="Times New Roman"/>
                <w:sz w:val="24"/>
                <w:szCs w:val="24"/>
                <w:lang w:eastAsia="ru-RU"/>
              </w:rPr>
              <w:t>Владеть навыками (если указаны ПК, если нет, то графа удаляется)</w:t>
            </w:r>
          </w:p>
        </w:tc>
      </w:tr>
      <w:tr w:rsidR="000420A0" w:rsidRPr="00397973" w14:paraId="3AC899C9" w14:textId="77777777" w:rsidTr="00193E16">
        <w:trPr>
          <w:trHeight w:val="212"/>
        </w:trPr>
        <w:tc>
          <w:tcPr>
            <w:tcW w:w="514" w:type="pct"/>
          </w:tcPr>
          <w:p w14:paraId="24B397D8" w14:textId="77777777" w:rsidR="000420A0" w:rsidRPr="00397973" w:rsidRDefault="000420A0" w:rsidP="00193E16">
            <w:pPr>
              <w:suppressAutoHyphens/>
              <w:jc w:val="center"/>
              <w:rPr>
                <w:rFonts w:ascii="Times New Roman" w:eastAsia="Batang" w:hAnsi="Times New Roman" w:cs="Times New Roman"/>
                <w:bCs/>
                <w:i/>
                <w:sz w:val="24"/>
                <w:szCs w:val="24"/>
                <w:u w:val="single"/>
                <w:lang w:eastAsia="ru-RU"/>
              </w:rPr>
            </w:pPr>
            <w:r w:rsidRPr="00397973">
              <w:rPr>
                <w:rFonts w:ascii="Times New Roman" w:eastAsia="Times New Roman" w:hAnsi="Times New Roman" w:cs="Times New Roman"/>
                <w:sz w:val="24"/>
                <w:szCs w:val="24"/>
                <w:lang w:eastAsia="ru-RU"/>
              </w:rPr>
              <w:t>ОК.04</w:t>
            </w:r>
          </w:p>
        </w:tc>
        <w:tc>
          <w:tcPr>
            <w:tcW w:w="1474" w:type="pct"/>
            <w:tcBorders>
              <w:top w:val="single" w:sz="4" w:space="0" w:color="auto"/>
              <w:left w:val="single" w:sz="4" w:space="0" w:color="auto"/>
              <w:bottom w:val="single" w:sz="4" w:space="0" w:color="auto"/>
              <w:right w:val="single" w:sz="4" w:space="0" w:color="auto"/>
            </w:tcBorders>
          </w:tcPr>
          <w:p w14:paraId="18D50992" w14:textId="77777777" w:rsidR="000420A0" w:rsidRPr="00397973" w:rsidRDefault="000420A0" w:rsidP="00193E16">
            <w:pPr>
              <w:suppressAutoHyphens/>
              <w:jc w:val="both"/>
              <w:rPr>
                <w:rFonts w:ascii="Times New Roman" w:eastAsia="Times New Roman" w:hAnsi="Times New Roman" w:cs="Times New Roman"/>
                <w:bCs/>
                <w:iCs/>
                <w:spacing w:val="-4"/>
                <w:sz w:val="24"/>
                <w:szCs w:val="24"/>
                <w:lang w:eastAsia="ru-RU"/>
              </w:rPr>
            </w:pPr>
            <w:r w:rsidRPr="00397973">
              <w:rPr>
                <w:rFonts w:ascii="Times New Roman" w:eastAsia="Times New Roman" w:hAnsi="Times New Roman" w:cs="Times New Roman"/>
                <w:bCs/>
                <w:spacing w:val="-4"/>
                <w:sz w:val="24"/>
                <w:szCs w:val="24"/>
                <w:lang w:eastAsia="ru-RU"/>
              </w:rPr>
              <w:t>эффективно взаимодействовать с коллективом и работать в команде в процессе профессиональной деятельности</w:t>
            </w:r>
          </w:p>
        </w:tc>
        <w:tc>
          <w:tcPr>
            <w:tcW w:w="1696" w:type="pct"/>
            <w:tcBorders>
              <w:top w:val="single" w:sz="4" w:space="0" w:color="auto"/>
              <w:left w:val="single" w:sz="4" w:space="0" w:color="auto"/>
              <w:bottom w:val="single" w:sz="4" w:space="0" w:color="auto"/>
              <w:right w:val="single" w:sz="4" w:space="0" w:color="auto"/>
            </w:tcBorders>
          </w:tcPr>
          <w:p w14:paraId="3FDCE02F" w14:textId="77777777" w:rsidR="000420A0" w:rsidRPr="00397973" w:rsidRDefault="000420A0" w:rsidP="00193E16">
            <w:pPr>
              <w:suppressAutoHyphens/>
              <w:jc w:val="both"/>
              <w:rPr>
                <w:rFonts w:ascii="Times New Roman" w:eastAsia="Times New Roman" w:hAnsi="Times New Roman" w:cs="Times New Roman"/>
                <w:bCs/>
                <w:iCs/>
                <w:spacing w:val="-4"/>
                <w:sz w:val="24"/>
                <w:szCs w:val="24"/>
                <w:lang w:eastAsia="ru-RU"/>
              </w:rPr>
            </w:pPr>
            <w:r w:rsidRPr="00397973">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c>
          <w:tcPr>
            <w:tcW w:w="1316" w:type="pct"/>
            <w:tcBorders>
              <w:top w:val="single" w:sz="4" w:space="0" w:color="auto"/>
              <w:left w:val="single" w:sz="4" w:space="0" w:color="auto"/>
              <w:bottom w:val="single" w:sz="4" w:space="0" w:color="auto"/>
              <w:right w:val="single" w:sz="4" w:space="0" w:color="auto"/>
            </w:tcBorders>
          </w:tcPr>
          <w:p w14:paraId="1791431E" w14:textId="77777777" w:rsidR="000420A0" w:rsidRPr="00397973" w:rsidRDefault="000420A0" w:rsidP="00193E16">
            <w:pPr>
              <w:rPr>
                <w:rFonts w:ascii="Times New Roman" w:eastAsia="Times New Roman" w:hAnsi="Times New Roman" w:cs="Times New Roman"/>
                <w:i/>
                <w:sz w:val="24"/>
                <w:szCs w:val="24"/>
                <w:lang w:eastAsia="ru-RU"/>
              </w:rPr>
            </w:pPr>
            <w:r w:rsidRPr="00397973">
              <w:rPr>
                <w:rFonts w:ascii="Times New Roman" w:eastAsia="Times New Roman" w:hAnsi="Times New Roman" w:cs="Times New Roman"/>
                <w:i/>
                <w:sz w:val="24"/>
                <w:szCs w:val="24"/>
                <w:lang w:eastAsia="ru-RU"/>
              </w:rPr>
              <w:t>-</w:t>
            </w:r>
          </w:p>
        </w:tc>
      </w:tr>
      <w:tr w:rsidR="000420A0" w:rsidRPr="00397973" w14:paraId="3CA0DF64" w14:textId="77777777" w:rsidTr="00193E16">
        <w:trPr>
          <w:trHeight w:val="212"/>
        </w:trPr>
        <w:tc>
          <w:tcPr>
            <w:tcW w:w="514" w:type="pct"/>
          </w:tcPr>
          <w:p w14:paraId="3CC07D3A" w14:textId="77777777" w:rsidR="000420A0" w:rsidRPr="00397973" w:rsidRDefault="000420A0" w:rsidP="00193E16">
            <w:pPr>
              <w:suppressAutoHyphens/>
              <w:jc w:val="center"/>
              <w:rPr>
                <w:rFonts w:ascii="Times New Roman" w:eastAsia="Batang" w:hAnsi="Times New Roman" w:cs="Times New Roman"/>
                <w:i/>
                <w:sz w:val="24"/>
                <w:szCs w:val="24"/>
                <w:lang w:eastAsia="ru-RU"/>
              </w:rPr>
            </w:pPr>
            <w:r w:rsidRPr="00397973">
              <w:rPr>
                <w:rFonts w:ascii="Times New Roman" w:eastAsia="Times New Roman" w:hAnsi="Times New Roman" w:cs="Times New Roman"/>
                <w:iCs/>
                <w:sz w:val="24"/>
                <w:szCs w:val="24"/>
                <w:lang w:eastAsia="ru-RU"/>
              </w:rPr>
              <w:t>ОК 07</w:t>
            </w:r>
          </w:p>
        </w:tc>
        <w:tc>
          <w:tcPr>
            <w:tcW w:w="1474" w:type="pct"/>
          </w:tcPr>
          <w:p w14:paraId="3F90DF4E" w14:textId="77777777" w:rsidR="000420A0" w:rsidRPr="00397973" w:rsidRDefault="000420A0" w:rsidP="00193E16">
            <w:pPr>
              <w:suppressAutoHyphens/>
              <w:jc w:val="both"/>
              <w:rPr>
                <w:rFonts w:ascii="Times New Roman" w:eastAsia="Times New Roman" w:hAnsi="Times New Roman" w:cs="Times New Roman"/>
                <w:iCs/>
                <w:sz w:val="24"/>
                <w:szCs w:val="24"/>
                <w:lang w:eastAsia="ru-RU"/>
              </w:rPr>
            </w:pPr>
            <w:r w:rsidRPr="00397973">
              <w:rPr>
                <w:rFonts w:ascii="Times New Roman" w:eastAsia="Times New Roman" w:hAnsi="Times New Roman" w:cs="Times New Roman"/>
                <w:bCs/>
                <w:iCs/>
                <w:sz w:val="24"/>
                <w:szCs w:val="24"/>
                <w:lang w:eastAsia="ru-RU"/>
              </w:rPr>
              <w:t xml:space="preserve">соблюдать нормы экологической безопасности; </w:t>
            </w:r>
          </w:p>
        </w:tc>
        <w:tc>
          <w:tcPr>
            <w:tcW w:w="1696" w:type="pct"/>
          </w:tcPr>
          <w:p w14:paraId="33D386E2" w14:textId="77777777" w:rsidR="000420A0" w:rsidRPr="00397973" w:rsidRDefault="000420A0" w:rsidP="00193E16">
            <w:pPr>
              <w:suppressAutoHyphens/>
              <w:jc w:val="both"/>
              <w:rPr>
                <w:rFonts w:ascii="Times New Roman" w:eastAsia="Times New Roman" w:hAnsi="Times New Roman" w:cs="Times New Roman"/>
                <w:bCs/>
                <w:iCs/>
                <w:sz w:val="24"/>
                <w:szCs w:val="24"/>
                <w:lang w:eastAsia="ru-RU"/>
              </w:rPr>
            </w:pPr>
            <w:r w:rsidRPr="00397973">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правила поведения в чрезвычайных ситуациях </w:t>
            </w:r>
          </w:p>
        </w:tc>
        <w:tc>
          <w:tcPr>
            <w:tcW w:w="1316" w:type="pct"/>
          </w:tcPr>
          <w:p w14:paraId="54EA53E2" w14:textId="77777777" w:rsidR="000420A0" w:rsidRPr="00397973" w:rsidRDefault="000420A0" w:rsidP="00193E16">
            <w:pPr>
              <w:suppressAutoHyphens/>
              <w:jc w:val="both"/>
              <w:rPr>
                <w:rFonts w:ascii="Times New Roman" w:eastAsia="Times New Roman" w:hAnsi="Times New Roman" w:cs="Times New Roman"/>
                <w:bCs/>
                <w:i/>
                <w:sz w:val="24"/>
                <w:szCs w:val="24"/>
                <w:lang w:eastAsia="ru-RU"/>
              </w:rPr>
            </w:pPr>
            <w:r w:rsidRPr="00397973">
              <w:rPr>
                <w:rFonts w:ascii="Times New Roman" w:eastAsia="Times New Roman" w:hAnsi="Times New Roman" w:cs="Times New Roman"/>
                <w:bCs/>
                <w:i/>
                <w:sz w:val="24"/>
                <w:szCs w:val="24"/>
                <w:lang w:eastAsia="ru-RU"/>
              </w:rPr>
              <w:t xml:space="preserve">- </w:t>
            </w:r>
          </w:p>
        </w:tc>
      </w:tr>
      <w:tr w:rsidR="000420A0" w:rsidRPr="00397973" w14:paraId="10A95FDB" w14:textId="77777777" w:rsidTr="00193E16">
        <w:trPr>
          <w:trHeight w:val="212"/>
        </w:trPr>
        <w:tc>
          <w:tcPr>
            <w:tcW w:w="514" w:type="pct"/>
          </w:tcPr>
          <w:p w14:paraId="02A6D473" w14:textId="77777777" w:rsidR="000420A0" w:rsidRPr="00397973" w:rsidRDefault="000420A0" w:rsidP="00193E16">
            <w:pPr>
              <w:suppressAutoHyphens/>
              <w:jc w:val="center"/>
              <w:rPr>
                <w:rFonts w:ascii="Times New Roman" w:eastAsia="Times New Roman" w:hAnsi="Times New Roman" w:cs="Times New Roman"/>
                <w:iCs/>
                <w:sz w:val="24"/>
                <w:szCs w:val="24"/>
                <w:lang w:eastAsia="ru-RU"/>
              </w:rPr>
            </w:pPr>
            <w:r w:rsidRPr="00397973">
              <w:rPr>
                <w:rFonts w:ascii="Times New Roman" w:eastAsia="Times New Roman" w:hAnsi="Times New Roman" w:cs="Times New Roman"/>
                <w:iCs/>
                <w:sz w:val="24"/>
                <w:szCs w:val="24"/>
                <w:lang w:eastAsia="ru-RU"/>
              </w:rPr>
              <w:t>ОК 09</w:t>
            </w:r>
          </w:p>
        </w:tc>
        <w:tc>
          <w:tcPr>
            <w:tcW w:w="1474" w:type="pct"/>
          </w:tcPr>
          <w:p w14:paraId="55310071" w14:textId="77777777" w:rsidR="000420A0" w:rsidRPr="00397973" w:rsidRDefault="000420A0" w:rsidP="00193E16">
            <w:pPr>
              <w:suppressAutoHyphens/>
              <w:jc w:val="both"/>
              <w:rPr>
                <w:rFonts w:ascii="Times New Roman" w:eastAsia="Times New Roman" w:hAnsi="Times New Roman" w:cs="Times New Roman"/>
                <w:iCs/>
                <w:sz w:val="24"/>
                <w:szCs w:val="24"/>
                <w:lang w:eastAsia="ru-RU"/>
              </w:rPr>
            </w:pPr>
            <w:r w:rsidRPr="00397973">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696" w:type="pct"/>
          </w:tcPr>
          <w:p w14:paraId="53EABF86" w14:textId="77777777" w:rsidR="000420A0" w:rsidRPr="00397973" w:rsidRDefault="000420A0" w:rsidP="00193E16">
            <w:pPr>
              <w:suppressAutoHyphens/>
              <w:jc w:val="both"/>
              <w:rPr>
                <w:rFonts w:ascii="Times New Roman" w:eastAsia="Times New Roman" w:hAnsi="Times New Roman" w:cs="Times New Roman"/>
                <w:bCs/>
                <w:iCs/>
                <w:sz w:val="24"/>
                <w:szCs w:val="24"/>
                <w:lang w:eastAsia="ru-RU"/>
              </w:rPr>
            </w:pPr>
            <w:r w:rsidRPr="00397973">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c>
          <w:tcPr>
            <w:tcW w:w="1316" w:type="pct"/>
          </w:tcPr>
          <w:p w14:paraId="6FC26BAB" w14:textId="77777777" w:rsidR="000420A0" w:rsidRPr="00397973" w:rsidRDefault="000420A0" w:rsidP="00193E16">
            <w:pPr>
              <w:suppressAutoHyphens/>
              <w:jc w:val="both"/>
              <w:rPr>
                <w:rFonts w:ascii="Times New Roman" w:eastAsia="Times New Roman" w:hAnsi="Times New Roman" w:cs="Times New Roman"/>
                <w:bCs/>
                <w:i/>
                <w:sz w:val="24"/>
                <w:szCs w:val="24"/>
                <w:lang w:eastAsia="ru-RU"/>
              </w:rPr>
            </w:pPr>
          </w:p>
        </w:tc>
      </w:tr>
      <w:tr w:rsidR="000420A0" w:rsidRPr="00397973" w14:paraId="5E8AEA25" w14:textId="77777777" w:rsidTr="00193E16">
        <w:trPr>
          <w:trHeight w:val="5234"/>
        </w:trPr>
        <w:tc>
          <w:tcPr>
            <w:tcW w:w="514" w:type="pct"/>
          </w:tcPr>
          <w:p w14:paraId="4CCF1B37" w14:textId="77777777" w:rsidR="000420A0" w:rsidRPr="00397973" w:rsidRDefault="000420A0" w:rsidP="00193E16">
            <w:pPr>
              <w:suppressAutoHyphens/>
              <w:jc w:val="center"/>
              <w:rPr>
                <w:rFonts w:ascii="Times New Roman" w:eastAsia="Batang" w:hAnsi="Times New Roman" w:cs="Times New Roman"/>
                <w:i/>
                <w:sz w:val="24"/>
                <w:szCs w:val="24"/>
                <w:lang w:eastAsia="ru-RU"/>
              </w:rPr>
            </w:pPr>
            <w:r w:rsidRPr="00397973">
              <w:rPr>
                <w:rFonts w:ascii="Times New Roman" w:eastAsia="Times New Roman" w:hAnsi="Times New Roman" w:cs="Times New Roman"/>
                <w:iCs/>
                <w:sz w:val="24"/>
                <w:szCs w:val="24"/>
                <w:lang w:eastAsia="ru-RU"/>
              </w:rPr>
              <w:lastRenderedPageBreak/>
              <w:t>ПК 4.4.</w:t>
            </w:r>
          </w:p>
        </w:tc>
        <w:tc>
          <w:tcPr>
            <w:tcW w:w="1474" w:type="pct"/>
          </w:tcPr>
          <w:p w14:paraId="4053F1D6" w14:textId="77777777"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000000"/>
                <w:sz w:val="24"/>
                <w:szCs w:val="24"/>
              </w:rPr>
              <w:t>анализировать и оценивать состояние техники безопасности, промышленной санитарии и противопожарной защиты на производственном участке;</w:t>
            </w:r>
          </w:p>
          <w:p w14:paraId="6F7164F3" w14:textId="77777777"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000000"/>
                <w:sz w:val="24"/>
                <w:szCs w:val="24"/>
              </w:rPr>
              <w:t>выбирать методы и мероприятия по защите от негативных факторов производства;</w:t>
            </w:r>
          </w:p>
          <w:p w14:paraId="6C3A9FAF" w14:textId="77777777"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000000"/>
                <w:sz w:val="24"/>
                <w:szCs w:val="24"/>
              </w:rPr>
              <w:t>выполнять требования охраны труда при выполнении производственного задания</w:t>
            </w:r>
          </w:p>
          <w:p w14:paraId="200CDB83" w14:textId="77777777"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000000"/>
                <w:sz w:val="24"/>
                <w:szCs w:val="24"/>
              </w:rPr>
              <w:t>применять безопасные приемы труда на территории организации и в производственных помещениях</w:t>
            </w:r>
            <w:r w:rsidRPr="00397973">
              <w:rPr>
                <w:rFonts w:ascii="Times New Roman" w:eastAsia="Calibri" w:hAnsi="Times New Roman" w:cs="Times New Roman"/>
                <w:b/>
                <w:bCs/>
                <w:color w:val="000000"/>
                <w:sz w:val="24"/>
                <w:szCs w:val="24"/>
              </w:rPr>
              <w:t xml:space="preserve"> </w:t>
            </w:r>
            <w:r w:rsidRPr="00397973">
              <w:rPr>
                <w:rFonts w:ascii="Times New Roman" w:eastAsia="Calibri" w:hAnsi="Times New Roman" w:cs="Times New Roman"/>
                <w:color w:val="000000"/>
                <w:sz w:val="24"/>
                <w:szCs w:val="24"/>
              </w:rPr>
              <w:t>применять средства индивидуальной и коллективной защиты</w:t>
            </w:r>
          </w:p>
        </w:tc>
        <w:tc>
          <w:tcPr>
            <w:tcW w:w="1696" w:type="pct"/>
          </w:tcPr>
          <w:p w14:paraId="284DE976" w14:textId="77777777"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262633"/>
                <w:sz w:val="24"/>
                <w:szCs w:val="24"/>
              </w:rPr>
              <w:t>трудовой Кодекс Российской Федерации законодательные и нормативно-правовые акты в области данного вида производства;</w:t>
            </w:r>
          </w:p>
          <w:p w14:paraId="50022889" w14:textId="77777777"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000000"/>
                <w:sz w:val="24"/>
                <w:szCs w:val="24"/>
              </w:rPr>
              <w:t>особенности обеспечения безопасных условий труда в металлургическом производстве, правовые, нормативные и организационные основы охраны труда в организации</w:t>
            </w:r>
          </w:p>
          <w:p w14:paraId="7DD9F359" w14:textId="4ECEDC29" w:rsidR="000420A0" w:rsidRPr="00397973" w:rsidRDefault="000420A0" w:rsidP="00193E16">
            <w:pPr>
              <w:jc w:val="both"/>
              <w:rPr>
                <w:rFonts w:ascii="Times New Roman" w:eastAsia="Calibri" w:hAnsi="Times New Roman" w:cs="Times New Roman"/>
                <w:color w:val="000000"/>
                <w:sz w:val="24"/>
                <w:szCs w:val="24"/>
              </w:rPr>
            </w:pPr>
            <w:r w:rsidRPr="00397973">
              <w:rPr>
                <w:rFonts w:ascii="Times New Roman" w:eastAsia="Calibri" w:hAnsi="Times New Roman" w:cs="Times New Roman"/>
                <w:color w:val="000000"/>
                <w:sz w:val="24"/>
                <w:szCs w:val="24"/>
              </w:rPr>
              <w:t xml:space="preserve"> требования охраны труда и промышленной, пожарной, промышленной, экологической безопасности системы менеджмента качества. производственной дисциплины на участке</w:t>
            </w:r>
          </w:p>
        </w:tc>
        <w:tc>
          <w:tcPr>
            <w:tcW w:w="1316" w:type="pct"/>
          </w:tcPr>
          <w:p w14:paraId="2D598688" w14:textId="70E0E855" w:rsidR="000420A0" w:rsidRPr="00397973" w:rsidRDefault="000420A0" w:rsidP="00193E16">
            <w:pPr>
              <w:jc w:val="both"/>
              <w:rPr>
                <w:rFonts w:ascii="Times New Roman" w:eastAsia="Calibri" w:hAnsi="Times New Roman" w:cs="Times New Roman"/>
                <w:b/>
                <w:sz w:val="24"/>
                <w:szCs w:val="24"/>
              </w:rPr>
            </w:pPr>
            <w:r w:rsidRPr="00397973">
              <w:rPr>
                <w:rFonts w:ascii="Times New Roman" w:eastAsia="Calibri" w:hAnsi="Times New Roman" w:cs="Times New Roman"/>
                <w:iCs/>
                <w:sz w:val="24"/>
                <w:szCs w:val="24"/>
              </w:rPr>
              <w:t>Контроля соблюдения работниками требований охраны труда, пожарной, промышленной и экологической безопасности.</w:t>
            </w:r>
          </w:p>
        </w:tc>
      </w:tr>
    </w:tbl>
    <w:p w14:paraId="12456602" w14:textId="77777777" w:rsidR="000420A0" w:rsidRPr="00397973" w:rsidRDefault="000420A0" w:rsidP="000420A0">
      <w:pPr>
        <w:ind w:firstLine="709"/>
        <w:jc w:val="both"/>
        <w:rPr>
          <w:rFonts w:ascii="Times New Roman" w:eastAsia="Times New Roman" w:hAnsi="Times New Roman" w:cs="Times New Roman"/>
          <w:sz w:val="24"/>
          <w:szCs w:val="24"/>
          <w:lang w:eastAsia="ru-RU"/>
        </w:rPr>
      </w:pPr>
    </w:p>
    <w:p w14:paraId="0B672908" w14:textId="77777777" w:rsidR="000420A0" w:rsidRPr="00397973" w:rsidRDefault="000420A0" w:rsidP="000420A0">
      <w:pPr>
        <w:keepNext/>
        <w:keepLines/>
        <w:numPr>
          <w:ilvl w:val="0"/>
          <w:numId w:val="34"/>
        </w:numPr>
        <w:spacing w:before="240" w:after="160"/>
        <w:jc w:val="center"/>
        <w:outlineLvl w:val="0"/>
        <w:rPr>
          <w:rFonts w:ascii="Times New Roman" w:eastAsia="Times New Roman" w:hAnsi="Times New Roman" w:cs="Times New Roman"/>
          <w:b/>
          <w:sz w:val="24"/>
          <w:szCs w:val="24"/>
        </w:rPr>
      </w:pPr>
      <w:bookmarkStart w:id="23" w:name="_Toc156825291"/>
      <w:bookmarkStart w:id="24" w:name="_Toc210910974"/>
      <w:r w:rsidRPr="00397973">
        <w:rPr>
          <w:rFonts w:ascii="Times New Roman" w:eastAsia="Times New Roman" w:hAnsi="Times New Roman" w:cs="Times New Roman"/>
          <w:b/>
          <w:sz w:val="24"/>
          <w:szCs w:val="24"/>
        </w:rPr>
        <w:t>СТРУКТУРА И СОДЕРЖАНИЕ ДИСЦИПЛИНЫ</w:t>
      </w:r>
      <w:bookmarkEnd w:id="23"/>
      <w:bookmarkEnd w:id="24"/>
    </w:p>
    <w:p w14:paraId="0F9DC444" w14:textId="77777777" w:rsidR="000420A0" w:rsidRPr="00397973" w:rsidRDefault="000420A0" w:rsidP="000420A0">
      <w:pPr>
        <w:keepNext/>
        <w:keepLines/>
        <w:contextualSpacing/>
        <w:jc w:val="both"/>
        <w:outlineLvl w:val="0"/>
        <w:rPr>
          <w:rFonts w:ascii="Times New Roman" w:eastAsia="Times New Roman" w:hAnsi="Times New Roman" w:cs="Times New Roman"/>
          <w:b/>
          <w:sz w:val="24"/>
          <w:szCs w:val="24"/>
        </w:rPr>
      </w:pPr>
    </w:p>
    <w:p w14:paraId="327F2C8F" w14:textId="77777777" w:rsidR="000420A0" w:rsidRPr="00733DBB" w:rsidRDefault="000420A0" w:rsidP="000420A0">
      <w:pPr>
        <w:pStyle w:val="a4"/>
        <w:keepNext/>
        <w:keepLines/>
        <w:numPr>
          <w:ilvl w:val="1"/>
          <w:numId w:val="34"/>
        </w:numPr>
        <w:spacing w:before="40"/>
        <w:jc w:val="both"/>
        <w:outlineLvl w:val="1"/>
        <w:rPr>
          <w:rFonts w:ascii="Times New Roman" w:eastAsia="Times New Roman" w:hAnsi="Times New Roman" w:cs="Times New Roman"/>
          <w:b/>
          <w:sz w:val="24"/>
          <w:szCs w:val="24"/>
        </w:rPr>
      </w:pPr>
      <w:bookmarkStart w:id="25" w:name="_Toc156825292"/>
      <w:bookmarkStart w:id="26" w:name="_Toc210910975"/>
      <w:r w:rsidRPr="00733DBB">
        <w:rPr>
          <w:rFonts w:ascii="Times New Roman" w:eastAsia="Times New Roman" w:hAnsi="Times New Roman" w:cs="Times New Roman"/>
          <w:b/>
          <w:sz w:val="24"/>
          <w:szCs w:val="24"/>
        </w:rPr>
        <w:t>Трудоемкость освоения дисциплины</w:t>
      </w:r>
      <w:bookmarkEnd w:id="25"/>
      <w:bookmarkEnd w:id="26"/>
      <w:r w:rsidRPr="00733DBB">
        <w:rPr>
          <w:rFonts w:ascii="Times New Roman" w:eastAsia="Times New Roman" w:hAnsi="Times New Roman" w:cs="Times New Roman"/>
          <w:b/>
          <w:sz w:val="24"/>
          <w:szCs w:val="24"/>
        </w:rPr>
        <w:t xml:space="preserve"> </w:t>
      </w:r>
    </w:p>
    <w:p w14:paraId="53DD4B35" w14:textId="77777777" w:rsidR="000420A0" w:rsidRPr="00733DBB" w:rsidRDefault="000420A0" w:rsidP="000420A0">
      <w:pPr>
        <w:pStyle w:val="a4"/>
        <w:keepNext/>
        <w:keepLines/>
        <w:spacing w:before="40"/>
        <w:ind w:left="780"/>
        <w:jc w:val="both"/>
        <w:outlineLvl w:val="1"/>
        <w:rPr>
          <w:rFonts w:ascii="Times New Roman" w:eastAsia="Times New Roman" w:hAnsi="Times New Roman" w:cs="Times New Roman"/>
          <w:b/>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4"/>
        <w:gridCol w:w="1099"/>
        <w:gridCol w:w="2205"/>
      </w:tblGrid>
      <w:tr w:rsidR="000420A0" w:rsidRPr="00397973" w14:paraId="7CB23624" w14:textId="77777777" w:rsidTr="00764B5A">
        <w:trPr>
          <w:trHeight w:val="23"/>
        </w:trPr>
        <w:tc>
          <w:tcPr>
            <w:tcW w:w="3259" w:type="pct"/>
            <w:vAlign w:val="center"/>
          </w:tcPr>
          <w:p w14:paraId="6B9B0140" w14:textId="77777777" w:rsidR="000420A0" w:rsidRPr="00397973" w:rsidRDefault="000420A0" w:rsidP="00764B5A">
            <w:pPr>
              <w:jc w:val="center"/>
              <w:rPr>
                <w:rFonts w:ascii="Times New Roman" w:eastAsia="Calibri" w:hAnsi="Times New Roman" w:cs="Times New Roman"/>
                <w:b/>
                <w:sz w:val="24"/>
                <w:szCs w:val="24"/>
              </w:rPr>
            </w:pPr>
            <w:r w:rsidRPr="00397973">
              <w:rPr>
                <w:rFonts w:ascii="Times New Roman" w:eastAsia="Calibri" w:hAnsi="Times New Roman" w:cs="Times New Roman"/>
                <w:b/>
                <w:sz w:val="24"/>
                <w:szCs w:val="24"/>
              </w:rPr>
              <w:t>Наименование составных частей дисциплины</w:t>
            </w:r>
          </w:p>
        </w:tc>
        <w:tc>
          <w:tcPr>
            <w:tcW w:w="579" w:type="pct"/>
            <w:vAlign w:val="center"/>
          </w:tcPr>
          <w:p w14:paraId="348BDBA7" w14:textId="77777777" w:rsidR="000420A0" w:rsidRPr="00397973" w:rsidRDefault="000420A0" w:rsidP="00764B5A">
            <w:pPr>
              <w:jc w:val="center"/>
              <w:rPr>
                <w:rFonts w:ascii="Times New Roman" w:eastAsia="Calibri" w:hAnsi="Times New Roman" w:cs="Times New Roman"/>
                <w:b/>
                <w:iCs/>
                <w:sz w:val="24"/>
                <w:szCs w:val="24"/>
              </w:rPr>
            </w:pPr>
            <w:r w:rsidRPr="00397973">
              <w:rPr>
                <w:rFonts w:ascii="Times New Roman" w:eastAsia="Calibri" w:hAnsi="Times New Roman" w:cs="Times New Roman"/>
                <w:b/>
                <w:iCs/>
                <w:sz w:val="24"/>
                <w:szCs w:val="24"/>
              </w:rPr>
              <w:t>Объем в часах</w:t>
            </w:r>
          </w:p>
        </w:tc>
        <w:tc>
          <w:tcPr>
            <w:tcW w:w="1162" w:type="pct"/>
          </w:tcPr>
          <w:p w14:paraId="7476629E" w14:textId="77777777" w:rsidR="000420A0" w:rsidRPr="00397973" w:rsidRDefault="000420A0" w:rsidP="00764B5A">
            <w:pPr>
              <w:jc w:val="center"/>
              <w:rPr>
                <w:rFonts w:ascii="Times New Roman" w:eastAsia="Calibri" w:hAnsi="Times New Roman" w:cs="Times New Roman"/>
                <w:b/>
                <w:iCs/>
                <w:sz w:val="24"/>
                <w:szCs w:val="24"/>
              </w:rPr>
            </w:pPr>
            <w:r w:rsidRPr="00397973">
              <w:rPr>
                <w:rFonts w:ascii="Times New Roman" w:eastAsia="Calibri" w:hAnsi="Times New Roman" w:cs="Times New Roman"/>
                <w:b/>
                <w:sz w:val="24"/>
                <w:szCs w:val="24"/>
              </w:rPr>
              <w:t>В т.ч. в форме практ. подготовки</w:t>
            </w:r>
          </w:p>
        </w:tc>
      </w:tr>
      <w:tr w:rsidR="000420A0" w:rsidRPr="00397973" w14:paraId="456ABEE5" w14:textId="77777777" w:rsidTr="00764B5A">
        <w:trPr>
          <w:trHeight w:val="23"/>
        </w:trPr>
        <w:tc>
          <w:tcPr>
            <w:tcW w:w="3259" w:type="pct"/>
            <w:vAlign w:val="center"/>
          </w:tcPr>
          <w:p w14:paraId="5BD3EEE6" w14:textId="77777777" w:rsidR="000420A0" w:rsidRPr="00397973" w:rsidRDefault="000420A0" w:rsidP="00764B5A">
            <w:pPr>
              <w:jc w:val="both"/>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Учебные занятия</w:t>
            </w:r>
          </w:p>
        </w:tc>
        <w:tc>
          <w:tcPr>
            <w:tcW w:w="579" w:type="pct"/>
            <w:vAlign w:val="center"/>
          </w:tcPr>
          <w:p w14:paraId="6C80D614" w14:textId="4EAEEE4D" w:rsidR="000420A0" w:rsidRPr="00397973" w:rsidRDefault="000420A0" w:rsidP="00764B5A">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54</w:t>
            </w:r>
          </w:p>
        </w:tc>
        <w:tc>
          <w:tcPr>
            <w:tcW w:w="1162" w:type="pct"/>
            <w:vAlign w:val="center"/>
          </w:tcPr>
          <w:p w14:paraId="25A1A604" w14:textId="77777777" w:rsidR="000420A0" w:rsidRPr="00397973" w:rsidRDefault="000420A0" w:rsidP="00764B5A">
            <w:pPr>
              <w:jc w:val="center"/>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10</w:t>
            </w:r>
          </w:p>
        </w:tc>
      </w:tr>
      <w:tr w:rsidR="000420A0" w:rsidRPr="00397973" w14:paraId="43065E1F" w14:textId="77777777" w:rsidTr="00764B5A">
        <w:trPr>
          <w:trHeight w:val="23"/>
        </w:trPr>
        <w:tc>
          <w:tcPr>
            <w:tcW w:w="3259" w:type="pct"/>
            <w:vAlign w:val="center"/>
          </w:tcPr>
          <w:p w14:paraId="2B2A300F" w14:textId="77777777" w:rsidR="000420A0" w:rsidRPr="00397973" w:rsidRDefault="000420A0" w:rsidP="00764B5A">
            <w:pPr>
              <w:jc w:val="both"/>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Самостоятельная работа</w:t>
            </w:r>
          </w:p>
        </w:tc>
        <w:tc>
          <w:tcPr>
            <w:tcW w:w="579" w:type="pct"/>
            <w:vAlign w:val="center"/>
          </w:tcPr>
          <w:p w14:paraId="0C827343" w14:textId="77777777" w:rsidR="000420A0" w:rsidRPr="00397973" w:rsidRDefault="000420A0" w:rsidP="00764B5A">
            <w:pPr>
              <w:jc w:val="center"/>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w:t>
            </w:r>
          </w:p>
        </w:tc>
        <w:tc>
          <w:tcPr>
            <w:tcW w:w="1162" w:type="pct"/>
            <w:vAlign w:val="center"/>
          </w:tcPr>
          <w:p w14:paraId="038C9395" w14:textId="77777777" w:rsidR="000420A0" w:rsidRPr="00397973" w:rsidRDefault="000420A0" w:rsidP="00764B5A">
            <w:pPr>
              <w:jc w:val="center"/>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w:t>
            </w:r>
          </w:p>
        </w:tc>
      </w:tr>
      <w:tr w:rsidR="000420A0" w:rsidRPr="00397973" w14:paraId="65BBE30F" w14:textId="77777777" w:rsidTr="00764B5A">
        <w:trPr>
          <w:trHeight w:val="23"/>
        </w:trPr>
        <w:tc>
          <w:tcPr>
            <w:tcW w:w="3259" w:type="pct"/>
            <w:vAlign w:val="center"/>
          </w:tcPr>
          <w:p w14:paraId="66559E6E" w14:textId="77777777" w:rsidR="000420A0" w:rsidRPr="00397973" w:rsidRDefault="000420A0" w:rsidP="00764B5A">
            <w:pPr>
              <w:jc w:val="both"/>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Промежуточная аттестация в форме дифференцированного зачета</w:t>
            </w:r>
          </w:p>
        </w:tc>
        <w:tc>
          <w:tcPr>
            <w:tcW w:w="579" w:type="pct"/>
            <w:vAlign w:val="center"/>
          </w:tcPr>
          <w:p w14:paraId="7DABD3A0" w14:textId="77777777" w:rsidR="000420A0" w:rsidRPr="00397973" w:rsidRDefault="000420A0" w:rsidP="00764B5A">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tc>
        <w:tc>
          <w:tcPr>
            <w:tcW w:w="1162" w:type="pct"/>
            <w:vAlign w:val="center"/>
          </w:tcPr>
          <w:p w14:paraId="43E29005" w14:textId="77777777" w:rsidR="000420A0" w:rsidRPr="00397973" w:rsidRDefault="000420A0" w:rsidP="00764B5A">
            <w:pPr>
              <w:jc w:val="center"/>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w:t>
            </w:r>
          </w:p>
        </w:tc>
      </w:tr>
      <w:tr w:rsidR="000420A0" w:rsidRPr="00397973" w14:paraId="4B798041" w14:textId="77777777" w:rsidTr="00764B5A">
        <w:trPr>
          <w:trHeight w:val="23"/>
        </w:trPr>
        <w:tc>
          <w:tcPr>
            <w:tcW w:w="3259" w:type="pct"/>
            <w:vAlign w:val="center"/>
          </w:tcPr>
          <w:p w14:paraId="7402AF15" w14:textId="77777777" w:rsidR="000420A0" w:rsidRPr="00397973" w:rsidRDefault="000420A0" w:rsidP="00764B5A">
            <w:pPr>
              <w:jc w:val="both"/>
              <w:rPr>
                <w:rFonts w:ascii="Times New Roman" w:eastAsia="Calibri" w:hAnsi="Times New Roman" w:cs="Times New Roman"/>
                <w:bCs/>
                <w:sz w:val="24"/>
                <w:szCs w:val="24"/>
              </w:rPr>
            </w:pPr>
            <w:r w:rsidRPr="00397973">
              <w:rPr>
                <w:rFonts w:ascii="Times New Roman" w:eastAsia="Calibri" w:hAnsi="Times New Roman" w:cs="Times New Roman"/>
                <w:bCs/>
                <w:sz w:val="24"/>
                <w:szCs w:val="24"/>
              </w:rPr>
              <w:t>Всего</w:t>
            </w:r>
          </w:p>
        </w:tc>
        <w:tc>
          <w:tcPr>
            <w:tcW w:w="579" w:type="pct"/>
            <w:vAlign w:val="center"/>
          </w:tcPr>
          <w:p w14:paraId="2603A367" w14:textId="4242AF28" w:rsidR="000420A0" w:rsidRPr="00397973" w:rsidRDefault="000420A0" w:rsidP="00764B5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54</w:t>
            </w:r>
          </w:p>
        </w:tc>
        <w:tc>
          <w:tcPr>
            <w:tcW w:w="1162" w:type="pct"/>
            <w:vAlign w:val="center"/>
          </w:tcPr>
          <w:p w14:paraId="74A07A1C" w14:textId="77777777" w:rsidR="000420A0" w:rsidRPr="00397973" w:rsidRDefault="000420A0" w:rsidP="00764B5A">
            <w:pPr>
              <w:jc w:val="center"/>
              <w:rPr>
                <w:rFonts w:ascii="Times New Roman" w:eastAsia="Calibri" w:hAnsi="Times New Roman" w:cs="Times New Roman"/>
                <w:b/>
                <w:sz w:val="24"/>
                <w:szCs w:val="24"/>
              </w:rPr>
            </w:pPr>
            <w:r w:rsidRPr="00397973">
              <w:rPr>
                <w:rFonts w:ascii="Times New Roman" w:eastAsia="Calibri" w:hAnsi="Times New Roman" w:cs="Times New Roman"/>
                <w:b/>
                <w:sz w:val="24"/>
                <w:szCs w:val="24"/>
              </w:rPr>
              <w:t>-</w:t>
            </w:r>
          </w:p>
        </w:tc>
      </w:tr>
    </w:tbl>
    <w:p w14:paraId="0F3A0FAA"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sz w:val="24"/>
          <w:szCs w:val="24"/>
          <w:lang w:eastAsia="ru-RU"/>
        </w:rPr>
      </w:pPr>
    </w:p>
    <w:p w14:paraId="41779C43"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sz w:val="24"/>
          <w:szCs w:val="24"/>
          <w:lang w:eastAsia="ru-RU"/>
        </w:rPr>
      </w:pPr>
    </w:p>
    <w:p w14:paraId="24B29653"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sz w:val="24"/>
          <w:szCs w:val="24"/>
          <w:lang w:eastAsia="ru-RU"/>
        </w:rPr>
      </w:pPr>
    </w:p>
    <w:p w14:paraId="723DBBC6" w14:textId="77777777" w:rsidR="000420A0" w:rsidRPr="00397973" w:rsidRDefault="000420A0" w:rsidP="000420A0">
      <w:pPr>
        <w:keepNext/>
        <w:keepLines/>
        <w:spacing w:before="40"/>
        <w:jc w:val="both"/>
        <w:outlineLvl w:val="1"/>
        <w:rPr>
          <w:rFonts w:ascii="Times New Roman" w:eastAsia="Times New Roman" w:hAnsi="Times New Roman" w:cs="Times New Roman"/>
          <w:b/>
          <w:sz w:val="24"/>
          <w:szCs w:val="24"/>
        </w:rPr>
      </w:pPr>
      <w:bookmarkStart w:id="27" w:name="_Toc156825293"/>
      <w:bookmarkStart w:id="28" w:name="_Toc210910976"/>
      <w:r w:rsidRPr="00397973">
        <w:rPr>
          <w:rFonts w:ascii="Times New Roman" w:eastAsia="Times New Roman" w:hAnsi="Times New Roman" w:cs="Times New Roman"/>
          <w:b/>
          <w:sz w:val="24"/>
          <w:szCs w:val="24"/>
        </w:rPr>
        <w:t>2.2. Примерное содержание дисциплины</w:t>
      </w:r>
      <w:bookmarkEnd w:id="27"/>
      <w:bookmarkEnd w:id="28"/>
    </w:p>
    <w:p w14:paraId="4559A207"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p>
    <w:tbl>
      <w:tblPr>
        <w:tblStyle w:val="a3"/>
        <w:tblW w:w="5082" w:type="pct"/>
        <w:tblInd w:w="-5" w:type="dxa"/>
        <w:tblLook w:val="04A0" w:firstRow="1" w:lastRow="0" w:firstColumn="1" w:lastColumn="0" w:noHBand="0" w:noVBand="1"/>
      </w:tblPr>
      <w:tblGrid>
        <w:gridCol w:w="2245"/>
        <w:gridCol w:w="7253"/>
      </w:tblGrid>
      <w:tr w:rsidR="000420A0" w:rsidRPr="00397973" w14:paraId="44D90FCF" w14:textId="77777777" w:rsidTr="00764B5A">
        <w:tc>
          <w:tcPr>
            <w:tcW w:w="1182" w:type="pct"/>
            <w:vAlign w:val="center"/>
          </w:tcPr>
          <w:p w14:paraId="1AA9AD34" w14:textId="77777777" w:rsidR="000420A0" w:rsidRPr="00397973" w:rsidRDefault="000420A0" w:rsidP="00764B5A">
            <w:pPr>
              <w:jc w:val="cente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Наименование разделов и тем</w:t>
            </w:r>
          </w:p>
        </w:tc>
        <w:tc>
          <w:tcPr>
            <w:tcW w:w="3818" w:type="pct"/>
            <w:vAlign w:val="center"/>
          </w:tcPr>
          <w:p w14:paraId="7A666261" w14:textId="77777777" w:rsidR="000420A0" w:rsidRPr="00397973" w:rsidRDefault="000420A0" w:rsidP="00764B5A">
            <w:pPr>
              <w:jc w:val="cente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работ</w:t>
            </w:r>
          </w:p>
        </w:tc>
      </w:tr>
      <w:tr w:rsidR="000420A0" w:rsidRPr="00397973" w14:paraId="7DBD4E1C" w14:textId="77777777" w:rsidTr="00764B5A">
        <w:tc>
          <w:tcPr>
            <w:tcW w:w="5000" w:type="pct"/>
            <w:gridSpan w:val="2"/>
          </w:tcPr>
          <w:p w14:paraId="564059AE" w14:textId="43494ABF" w:rsidR="000420A0" w:rsidRPr="00397973" w:rsidRDefault="000420A0" w:rsidP="00764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397973">
              <w:rPr>
                <w:rFonts w:ascii="Times New Roman" w:eastAsia="Times New Roman" w:hAnsi="Times New Roman" w:cs="Times New Roman"/>
                <w:b/>
                <w:bCs/>
                <w:sz w:val="24"/>
                <w:szCs w:val="24"/>
                <w:lang w:eastAsia="ru-RU"/>
              </w:rPr>
              <w:t>Раздел 1. Правовые, нормативные и организационные основы охраны труда в организации (</w:t>
            </w:r>
            <w:r>
              <w:rPr>
                <w:rFonts w:ascii="Times New Roman" w:eastAsia="Times New Roman" w:hAnsi="Times New Roman" w:cs="Times New Roman"/>
                <w:b/>
                <w:bCs/>
                <w:sz w:val="24"/>
                <w:szCs w:val="24"/>
                <w:lang w:eastAsia="ru-RU"/>
              </w:rPr>
              <w:t>4</w:t>
            </w:r>
            <w:r w:rsidRPr="00397973">
              <w:rPr>
                <w:rFonts w:ascii="Times New Roman" w:eastAsia="Times New Roman" w:hAnsi="Times New Roman" w:cs="Times New Roman"/>
                <w:b/>
                <w:bCs/>
                <w:sz w:val="24"/>
                <w:szCs w:val="24"/>
                <w:lang w:eastAsia="ru-RU"/>
              </w:rPr>
              <w:t xml:space="preserve"> час</w:t>
            </w:r>
            <w:r>
              <w:rPr>
                <w:rFonts w:ascii="Times New Roman" w:eastAsia="Times New Roman" w:hAnsi="Times New Roman" w:cs="Times New Roman"/>
                <w:b/>
                <w:bCs/>
                <w:sz w:val="24"/>
                <w:szCs w:val="24"/>
                <w:lang w:eastAsia="ru-RU"/>
              </w:rPr>
              <w:t>а</w:t>
            </w:r>
            <w:r w:rsidRPr="00397973">
              <w:rPr>
                <w:rFonts w:ascii="Times New Roman" w:eastAsia="Times New Roman" w:hAnsi="Times New Roman" w:cs="Times New Roman"/>
                <w:b/>
                <w:bCs/>
                <w:sz w:val="24"/>
                <w:szCs w:val="24"/>
                <w:lang w:eastAsia="ru-RU"/>
              </w:rPr>
              <w:t>)</w:t>
            </w:r>
          </w:p>
        </w:tc>
      </w:tr>
      <w:tr w:rsidR="000420A0" w:rsidRPr="00397973" w14:paraId="4631FE5F" w14:textId="77777777" w:rsidTr="00764B5A">
        <w:trPr>
          <w:trHeight w:val="220"/>
        </w:trPr>
        <w:tc>
          <w:tcPr>
            <w:tcW w:w="1182" w:type="pct"/>
            <w:vMerge w:val="restart"/>
          </w:tcPr>
          <w:p w14:paraId="626A8992" w14:textId="7777777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1.1. Основные положения законодательства об охране труда</w:t>
            </w:r>
          </w:p>
        </w:tc>
        <w:tc>
          <w:tcPr>
            <w:tcW w:w="3818" w:type="pct"/>
          </w:tcPr>
          <w:p w14:paraId="2C2C9A8E"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Содержание </w:t>
            </w:r>
          </w:p>
        </w:tc>
      </w:tr>
      <w:tr w:rsidR="000420A0" w:rsidRPr="00397973" w14:paraId="5467BBC0" w14:textId="77777777" w:rsidTr="00764B5A">
        <w:tc>
          <w:tcPr>
            <w:tcW w:w="1182" w:type="pct"/>
            <w:vMerge/>
          </w:tcPr>
          <w:p w14:paraId="06F8529D"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7F860B2D"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Правовые и нормативные основы безопасности труда: Конституция Российской Федерации, Трудовой кодекс Российской Федерации, гигиенические нормативы, санитарные нормы и правила, правила безопасности, система строительных норм и правил.</w:t>
            </w:r>
          </w:p>
        </w:tc>
      </w:tr>
      <w:tr w:rsidR="000420A0" w:rsidRPr="00397973" w14:paraId="5AA1E928" w14:textId="77777777" w:rsidTr="00764B5A">
        <w:tc>
          <w:tcPr>
            <w:tcW w:w="1182" w:type="pct"/>
            <w:vMerge/>
          </w:tcPr>
          <w:p w14:paraId="2A9A9F13"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08D56C14"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Права и обязанности работодателя и работников в области охраны труда. Обязанности работодателя по обеспечению безопасных условий и охраны труда. Обязанности работника в области охраны труда. Право и гарантии права работника на труд в условия, соответствующих требованиям охраны труда. Ограничения выполнения тяжёлых работ и работ с вредными и опасными условиями труда. Компенсация за неблагоприятные условия труда.</w:t>
            </w:r>
          </w:p>
          <w:p w14:paraId="7E9FFC60"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Охрана труда женщин и молодёжи.</w:t>
            </w:r>
          </w:p>
        </w:tc>
      </w:tr>
      <w:tr w:rsidR="000420A0" w:rsidRPr="00397973" w14:paraId="170DC6FA" w14:textId="77777777" w:rsidTr="00764B5A">
        <w:tc>
          <w:tcPr>
            <w:tcW w:w="1182" w:type="pct"/>
            <w:vMerge/>
          </w:tcPr>
          <w:p w14:paraId="107A8E28"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48AC5A37"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41E054FF" w14:textId="77777777" w:rsidTr="00764B5A">
        <w:tc>
          <w:tcPr>
            <w:tcW w:w="1182" w:type="pct"/>
            <w:vMerge/>
          </w:tcPr>
          <w:p w14:paraId="069713E1"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6CE254E9" w14:textId="77777777" w:rsidR="000420A0" w:rsidRPr="00397973" w:rsidRDefault="000420A0" w:rsidP="00764B5A">
            <w:pPr>
              <w:jc w:val="both"/>
              <w:rPr>
                <w:rFonts w:ascii="Calibri" w:eastAsia="Times New Roman" w:hAnsi="Calibri"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69B8ABAA" w14:textId="77777777" w:rsidTr="00764B5A">
        <w:tc>
          <w:tcPr>
            <w:tcW w:w="1182" w:type="pct"/>
            <w:vMerge w:val="restart"/>
          </w:tcPr>
          <w:p w14:paraId="56299945" w14:textId="7777777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1.2. Организация работы по охране труда в организации</w:t>
            </w:r>
          </w:p>
        </w:tc>
        <w:tc>
          <w:tcPr>
            <w:tcW w:w="3818" w:type="pct"/>
          </w:tcPr>
          <w:p w14:paraId="14E9D5B8"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Содержание</w:t>
            </w:r>
          </w:p>
        </w:tc>
      </w:tr>
      <w:tr w:rsidR="000420A0" w:rsidRPr="00397973" w14:paraId="2960BC0A" w14:textId="77777777" w:rsidTr="00764B5A">
        <w:tc>
          <w:tcPr>
            <w:tcW w:w="1182" w:type="pct"/>
            <w:vMerge/>
          </w:tcPr>
          <w:p w14:paraId="6C9E7EF5"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177973EB"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 xml:space="preserve">Организационные основы безопасности труда: органы управления безопасностью труда, надзора и контроля за безопасностью труда,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 расследование и учёт несчастных случаев на производстве, анализ травматизма, профессиональные заболевания, ответственность за нарушения требований по охране труда).  </w:t>
            </w:r>
          </w:p>
        </w:tc>
      </w:tr>
      <w:tr w:rsidR="000420A0" w:rsidRPr="00397973" w14:paraId="3267D87E" w14:textId="77777777" w:rsidTr="00764B5A">
        <w:tc>
          <w:tcPr>
            <w:tcW w:w="1182" w:type="pct"/>
            <w:vMerge/>
          </w:tcPr>
          <w:p w14:paraId="7F1A91E9"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395CA662"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Экономические механизмы управления безопасностью труда. Электронные системы в области охраны труда.</w:t>
            </w:r>
          </w:p>
        </w:tc>
      </w:tr>
      <w:tr w:rsidR="000420A0" w:rsidRPr="00397973" w14:paraId="7ED41BA4" w14:textId="77777777" w:rsidTr="00764B5A">
        <w:tc>
          <w:tcPr>
            <w:tcW w:w="1182" w:type="pct"/>
            <w:vMerge/>
          </w:tcPr>
          <w:p w14:paraId="54E919E9"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0D93EC12"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2BDD4451" w14:textId="77777777" w:rsidTr="00764B5A">
        <w:tc>
          <w:tcPr>
            <w:tcW w:w="1182" w:type="pct"/>
            <w:vMerge/>
          </w:tcPr>
          <w:p w14:paraId="2A35701F"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5F1B0D62"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Cs/>
                <w:sz w:val="24"/>
                <w:szCs w:val="24"/>
                <w:lang w:eastAsia="ru-RU"/>
              </w:rPr>
              <w:t>Практическая работа № 1 Решение ситуационных задач «Проведение классификации, расследования, оформления и учёта несчастного случая в организации».</w:t>
            </w:r>
          </w:p>
        </w:tc>
      </w:tr>
      <w:tr w:rsidR="000420A0" w:rsidRPr="00397973" w14:paraId="6EFEA4E0" w14:textId="77777777" w:rsidTr="00764B5A">
        <w:tc>
          <w:tcPr>
            <w:tcW w:w="1182" w:type="pct"/>
            <w:vMerge/>
          </w:tcPr>
          <w:p w14:paraId="6292977D"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2CCA7BDD"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Практическая работа № 2 Разработка инструкций по охране труда.</w:t>
            </w:r>
          </w:p>
        </w:tc>
      </w:tr>
      <w:tr w:rsidR="000420A0" w:rsidRPr="00397973" w14:paraId="50261924" w14:textId="77777777" w:rsidTr="00764B5A">
        <w:tc>
          <w:tcPr>
            <w:tcW w:w="1182" w:type="pct"/>
            <w:vMerge/>
          </w:tcPr>
          <w:p w14:paraId="3A080C2D"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61C7FC47"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51ACD5BC" w14:textId="77777777" w:rsidTr="00764B5A">
        <w:tc>
          <w:tcPr>
            <w:tcW w:w="5000" w:type="pct"/>
            <w:gridSpan w:val="2"/>
          </w:tcPr>
          <w:p w14:paraId="609F62C0"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Раздел 2. Защита человека от вредных и опасных производственных факторов </w:t>
            </w:r>
          </w:p>
          <w:p w14:paraId="5D9C566F" w14:textId="2A502781"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24</w:t>
            </w:r>
            <w:r w:rsidRPr="00397973">
              <w:rPr>
                <w:rFonts w:ascii="Times New Roman" w:eastAsia="Times New Roman" w:hAnsi="Times New Roman" w:cs="Times New Roman"/>
                <w:b/>
                <w:bCs/>
                <w:sz w:val="24"/>
                <w:szCs w:val="24"/>
                <w:lang w:eastAsia="ru-RU"/>
              </w:rPr>
              <w:t xml:space="preserve"> часов)</w:t>
            </w:r>
          </w:p>
        </w:tc>
      </w:tr>
      <w:tr w:rsidR="000420A0" w:rsidRPr="00397973" w14:paraId="064EF91E" w14:textId="77777777" w:rsidTr="00764B5A">
        <w:tc>
          <w:tcPr>
            <w:tcW w:w="1182" w:type="pct"/>
            <w:vMerge w:val="restart"/>
          </w:tcPr>
          <w:p w14:paraId="6E907F56" w14:textId="7777777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2.1. Потенциально опасные и вредные производственные факторы</w:t>
            </w:r>
          </w:p>
        </w:tc>
        <w:tc>
          <w:tcPr>
            <w:tcW w:w="3818" w:type="pct"/>
          </w:tcPr>
          <w:p w14:paraId="3871F19D"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Содержание </w:t>
            </w:r>
          </w:p>
        </w:tc>
      </w:tr>
      <w:tr w:rsidR="000420A0" w:rsidRPr="00397973" w14:paraId="1DE5DF64" w14:textId="77777777" w:rsidTr="00764B5A">
        <w:tc>
          <w:tcPr>
            <w:tcW w:w="1182" w:type="pct"/>
            <w:vMerge/>
          </w:tcPr>
          <w:p w14:paraId="1EB7A8A6"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06CDBD5A"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397973">
              <w:rPr>
                <w:rFonts w:ascii="Times New Roman" w:eastAsia="Times New Roman" w:hAnsi="Times New Roman" w:cs="Times New Roman"/>
                <w:bCs/>
                <w:sz w:val="24"/>
                <w:szCs w:val="24"/>
                <w:lang w:eastAsia="ru-RU"/>
              </w:rPr>
              <w:t>взрыво</w:t>
            </w:r>
            <w:proofErr w:type="spellEnd"/>
            <w:r w:rsidRPr="00397973">
              <w:rPr>
                <w:rFonts w:ascii="Times New Roman" w:eastAsia="Times New Roman" w:hAnsi="Times New Roman" w:cs="Times New Roman"/>
                <w:bCs/>
                <w:sz w:val="24"/>
                <w:szCs w:val="24"/>
                <w:lang w:eastAsia="ru-RU"/>
              </w:rPr>
              <w:t>- и пожаробезопасность; герметичные системы, находящиеся под давлением; статическое электричество.</w:t>
            </w:r>
          </w:p>
        </w:tc>
      </w:tr>
      <w:tr w:rsidR="000420A0" w:rsidRPr="00397973" w14:paraId="05012340" w14:textId="77777777" w:rsidTr="00764B5A">
        <w:tc>
          <w:tcPr>
            <w:tcW w:w="1182" w:type="pct"/>
            <w:vMerge/>
          </w:tcPr>
          <w:p w14:paraId="16B7D3ED"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2549E159"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Гигиена труда</w:t>
            </w:r>
          </w:p>
          <w:p w14:paraId="1E56DA4B"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Основные понятия о гигиене труда. Гигиенические нормативы. Рациональный режим труда и отдыха. Режим рабочего дня. Гигиенические требования к рабочей одежде, уход за ней и правила хранения.</w:t>
            </w:r>
          </w:p>
        </w:tc>
      </w:tr>
      <w:tr w:rsidR="000420A0" w:rsidRPr="00397973" w14:paraId="653FFA50" w14:textId="77777777" w:rsidTr="00764B5A">
        <w:tc>
          <w:tcPr>
            <w:tcW w:w="1182" w:type="pct"/>
            <w:vMerge/>
            <w:vAlign w:val="center"/>
          </w:tcPr>
          <w:p w14:paraId="17B203FA"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234F4A5D"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 xml:space="preserve">Технические средства производственной санитарии. </w:t>
            </w:r>
          </w:p>
          <w:p w14:paraId="33E4A2A2"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lastRenderedPageBreak/>
              <w:t>Вентиляция. Средства пылеулавливания. Техническое средство от шума и вибрации</w:t>
            </w:r>
          </w:p>
        </w:tc>
      </w:tr>
      <w:tr w:rsidR="000420A0" w:rsidRPr="00397973" w14:paraId="27ACD80C" w14:textId="77777777" w:rsidTr="00764B5A">
        <w:tc>
          <w:tcPr>
            <w:tcW w:w="1182" w:type="pct"/>
            <w:vMerge/>
            <w:vAlign w:val="center"/>
          </w:tcPr>
          <w:p w14:paraId="6272CA9E"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68D3FD64"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Требования к освещению помещений и рабочих мест. Нормирование содержания вредных веществ в воздухе металлургических цехов. Опасные и вредные производственные факторы. Электромагнитное излучение. Защита от электромагнитных полей.</w:t>
            </w:r>
          </w:p>
        </w:tc>
      </w:tr>
      <w:tr w:rsidR="000420A0" w:rsidRPr="00397973" w14:paraId="6D4F92C2" w14:textId="77777777" w:rsidTr="00764B5A">
        <w:tc>
          <w:tcPr>
            <w:tcW w:w="1182" w:type="pct"/>
            <w:vMerge/>
            <w:vAlign w:val="center"/>
          </w:tcPr>
          <w:p w14:paraId="2CE8FB5C"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00FFB857"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Действие электрического тока на организм человека. Причины поражения электрическим током. Виды поражения электрическим током. Обеспечение безопасности при работе в электроустановках.</w:t>
            </w:r>
          </w:p>
        </w:tc>
      </w:tr>
      <w:tr w:rsidR="000420A0" w:rsidRPr="00397973" w14:paraId="1D0262AE" w14:textId="77777777" w:rsidTr="00764B5A">
        <w:tc>
          <w:tcPr>
            <w:tcW w:w="1182" w:type="pct"/>
            <w:vMerge/>
            <w:vAlign w:val="center"/>
          </w:tcPr>
          <w:p w14:paraId="20BDFC50"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3385545E"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4D81C8DA" w14:textId="77777777" w:rsidTr="00764B5A">
        <w:tc>
          <w:tcPr>
            <w:tcW w:w="1182" w:type="pct"/>
            <w:vMerge/>
            <w:vAlign w:val="center"/>
          </w:tcPr>
          <w:p w14:paraId="7F908074"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659CDAC6" w14:textId="77777777" w:rsidR="000420A0" w:rsidRPr="00397973" w:rsidRDefault="000420A0" w:rsidP="00764B5A">
            <w:pPr>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Практическая работа № 3 Выполнение анализа состояния производственного помещения по заданным величинам показателей опасных и вредных производственных факторов.</w:t>
            </w:r>
          </w:p>
        </w:tc>
      </w:tr>
      <w:tr w:rsidR="000420A0" w:rsidRPr="00397973" w14:paraId="549E28AD" w14:textId="77777777" w:rsidTr="00764B5A">
        <w:trPr>
          <w:trHeight w:val="555"/>
        </w:trPr>
        <w:tc>
          <w:tcPr>
            <w:tcW w:w="1182" w:type="pct"/>
            <w:vMerge/>
            <w:vAlign w:val="center"/>
          </w:tcPr>
          <w:p w14:paraId="070334C1"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210B969F"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sz w:val="24"/>
                <w:szCs w:val="24"/>
                <w:lang w:eastAsia="ru-RU"/>
              </w:rPr>
              <w:t xml:space="preserve">Практическая работа № 4 </w:t>
            </w:r>
            <w:r w:rsidRPr="00397973">
              <w:rPr>
                <w:rFonts w:ascii="Times New Roman" w:eastAsia="Times New Roman" w:hAnsi="Times New Roman" w:cs="Times New Roman"/>
                <w:bCs/>
                <w:sz w:val="24"/>
                <w:szCs w:val="24"/>
                <w:lang w:eastAsia="ru-RU"/>
              </w:rPr>
              <w:t>Определение норм освещённости рабочего помещения.</w:t>
            </w:r>
          </w:p>
        </w:tc>
      </w:tr>
      <w:tr w:rsidR="000420A0" w:rsidRPr="00397973" w14:paraId="36A22DB3" w14:textId="77777777" w:rsidTr="00764B5A">
        <w:trPr>
          <w:trHeight w:val="555"/>
        </w:trPr>
        <w:tc>
          <w:tcPr>
            <w:tcW w:w="1182" w:type="pct"/>
            <w:vMerge/>
            <w:vAlign w:val="center"/>
          </w:tcPr>
          <w:p w14:paraId="528B69A9"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4961590D" w14:textId="77777777" w:rsidR="000420A0" w:rsidRPr="00397973" w:rsidRDefault="000420A0" w:rsidP="00764B5A">
            <w:pPr>
              <w:jc w:val="both"/>
              <w:rPr>
                <w:rFonts w:ascii="Calibri" w:eastAsia="Times New Roman" w:hAnsi="Calibri"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118B2444" w14:textId="77777777" w:rsidTr="00764B5A">
        <w:tc>
          <w:tcPr>
            <w:tcW w:w="1182" w:type="pct"/>
            <w:vMerge w:val="restart"/>
          </w:tcPr>
          <w:p w14:paraId="06C00E0A" w14:textId="6CE322F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2.2.</w:t>
            </w:r>
            <w:r w:rsidR="006E5C0C">
              <w:rPr>
                <w:rFonts w:ascii="Times New Roman" w:eastAsia="Times New Roman" w:hAnsi="Times New Roman" w:cs="Times New Roman"/>
                <w:b/>
                <w:bCs/>
                <w:sz w:val="24"/>
                <w:szCs w:val="24"/>
                <w:lang w:eastAsia="ru-RU"/>
              </w:rPr>
              <w:t xml:space="preserve"> </w:t>
            </w:r>
            <w:r w:rsidRPr="00397973">
              <w:rPr>
                <w:rFonts w:ascii="Times New Roman" w:eastAsia="Times New Roman" w:hAnsi="Times New Roman" w:cs="Times New Roman"/>
                <w:b/>
                <w:bCs/>
                <w:sz w:val="24"/>
                <w:szCs w:val="24"/>
                <w:lang w:eastAsia="ru-RU"/>
              </w:rPr>
              <w:t>Методы и средства защиты от воздействия негативных факторов</w:t>
            </w:r>
          </w:p>
        </w:tc>
        <w:tc>
          <w:tcPr>
            <w:tcW w:w="3818" w:type="pct"/>
          </w:tcPr>
          <w:p w14:paraId="10E7393A"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Содержание</w:t>
            </w:r>
          </w:p>
        </w:tc>
      </w:tr>
      <w:tr w:rsidR="000420A0" w:rsidRPr="00397973" w14:paraId="4FDEE854" w14:textId="77777777" w:rsidTr="00764B5A">
        <w:tc>
          <w:tcPr>
            <w:tcW w:w="1182" w:type="pct"/>
            <w:vMerge/>
          </w:tcPr>
          <w:p w14:paraId="21FAEF0A"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32B11E29"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w:t>
            </w:r>
          </w:p>
        </w:tc>
      </w:tr>
      <w:tr w:rsidR="000420A0" w:rsidRPr="00397973" w14:paraId="7D7D9D00" w14:textId="77777777" w:rsidTr="00764B5A">
        <w:tc>
          <w:tcPr>
            <w:tcW w:w="1182" w:type="pct"/>
            <w:vMerge/>
          </w:tcPr>
          <w:p w14:paraId="3583CBC3"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1C2CCB3D"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4C0305E4" w14:textId="77777777" w:rsidTr="00764B5A">
        <w:tc>
          <w:tcPr>
            <w:tcW w:w="1182" w:type="pct"/>
            <w:vMerge/>
          </w:tcPr>
          <w:p w14:paraId="56FD11E5"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45A452A3"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sz w:val="24"/>
                <w:szCs w:val="24"/>
                <w:lang w:eastAsia="ru-RU"/>
              </w:rPr>
              <w:t xml:space="preserve">Практическая работа № 5 </w:t>
            </w:r>
            <w:r w:rsidRPr="00397973">
              <w:rPr>
                <w:rFonts w:ascii="Times New Roman" w:eastAsia="Times New Roman" w:hAnsi="Times New Roman" w:cs="Times New Roman"/>
                <w:bCs/>
                <w:sz w:val="24"/>
                <w:szCs w:val="24"/>
                <w:lang w:eastAsia="ru-RU"/>
              </w:rPr>
              <w:t>Выбор и применение средств индивидуальной защиты в зависимости от содержания вредных веществ в воздухе.</w:t>
            </w:r>
          </w:p>
        </w:tc>
      </w:tr>
      <w:tr w:rsidR="000420A0" w:rsidRPr="00397973" w14:paraId="02AED2AA" w14:textId="77777777" w:rsidTr="00764B5A">
        <w:tc>
          <w:tcPr>
            <w:tcW w:w="1182" w:type="pct"/>
            <w:vMerge/>
          </w:tcPr>
          <w:p w14:paraId="2B05CB07"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184AA529" w14:textId="77777777" w:rsidR="000420A0" w:rsidRPr="00397973" w:rsidRDefault="000420A0" w:rsidP="00764B5A">
            <w:pPr>
              <w:jc w:val="both"/>
              <w:rPr>
                <w:rFonts w:ascii="Calibri" w:eastAsia="Times New Roman" w:hAnsi="Calibri" w:cs="Times New Roman"/>
                <w:bCs/>
                <w:sz w:val="24"/>
                <w:szCs w:val="24"/>
                <w:lang w:eastAsia="ru-RU"/>
              </w:rPr>
            </w:pPr>
            <w:r w:rsidRPr="00397973">
              <w:rPr>
                <w:rFonts w:ascii="Times New Roman" w:eastAsia="Times New Roman" w:hAnsi="Times New Roman" w:cs="Times New Roman"/>
                <w:bCs/>
                <w:sz w:val="24"/>
                <w:szCs w:val="24"/>
                <w:lang w:eastAsia="ru-RU"/>
              </w:rPr>
              <w:t>Практическая работа № 6 Оценка состояния микроклимата производственного помещения.</w:t>
            </w:r>
          </w:p>
        </w:tc>
      </w:tr>
      <w:tr w:rsidR="000420A0" w:rsidRPr="00397973" w14:paraId="772D5297" w14:textId="77777777" w:rsidTr="00764B5A">
        <w:tc>
          <w:tcPr>
            <w:tcW w:w="1182" w:type="pct"/>
            <w:vMerge/>
          </w:tcPr>
          <w:p w14:paraId="07D48327"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7EB815E8"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74D2898A" w14:textId="77777777" w:rsidTr="00764B5A">
        <w:tc>
          <w:tcPr>
            <w:tcW w:w="5000" w:type="pct"/>
            <w:gridSpan w:val="2"/>
          </w:tcPr>
          <w:p w14:paraId="20C65C60" w14:textId="526D7B7A"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Раздел 3. Обеспечение безопасных условий труда в сфере профессиональной деятельности (1</w:t>
            </w:r>
            <w:r w:rsidR="00DE787E">
              <w:rPr>
                <w:rFonts w:ascii="Times New Roman" w:eastAsia="Times New Roman" w:hAnsi="Times New Roman" w:cs="Times New Roman"/>
                <w:b/>
                <w:bCs/>
                <w:sz w:val="24"/>
                <w:szCs w:val="24"/>
                <w:lang w:eastAsia="ru-RU"/>
              </w:rPr>
              <w:t>6</w:t>
            </w:r>
            <w:r w:rsidRPr="00397973">
              <w:rPr>
                <w:rFonts w:ascii="Times New Roman" w:eastAsia="Times New Roman" w:hAnsi="Times New Roman" w:cs="Times New Roman"/>
                <w:b/>
                <w:bCs/>
                <w:sz w:val="24"/>
                <w:szCs w:val="24"/>
                <w:lang w:eastAsia="ru-RU"/>
              </w:rPr>
              <w:t xml:space="preserve"> часов)</w:t>
            </w:r>
          </w:p>
        </w:tc>
      </w:tr>
      <w:tr w:rsidR="000420A0" w:rsidRPr="00397973" w14:paraId="78F1EA90" w14:textId="77777777" w:rsidTr="00764B5A">
        <w:tc>
          <w:tcPr>
            <w:tcW w:w="1182" w:type="pct"/>
            <w:vMerge w:val="restart"/>
          </w:tcPr>
          <w:p w14:paraId="4BF37BF4" w14:textId="26C4F476"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3.1.</w:t>
            </w:r>
            <w:r w:rsidR="006E5C0C">
              <w:rPr>
                <w:rFonts w:ascii="Times New Roman" w:eastAsia="Times New Roman" w:hAnsi="Times New Roman" w:cs="Times New Roman"/>
                <w:b/>
                <w:bCs/>
                <w:sz w:val="24"/>
                <w:szCs w:val="24"/>
                <w:lang w:eastAsia="ru-RU"/>
              </w:rPr>
              <w:t xml:space="preserve"> </w:t>
            </w:r>
            <w:r w:rsidRPr="00397973">
              <w:rPr>
                <w:rFonts w:ascii="Times New Roman" w:eastAsia="Times New Roman" w:hAnsi="Times New Roman" w:cs="Times New Roman"/>
                <w:b/>
                <w:bCs/>
                <w:sz w:val="24"/>
                <w:szCs w:val="24"/>
                <w:lang w:eastAsia="ru-RU"/>
              </w:rPr>
              <w:t>Требования охраны труда при монтаже промышленного оборудования</w:t>
            </w:r>
          </w:p>
        </w:tc>
        <w:tc>
          <w:tcPr>
            <w:tcW w:w="3818" w:type="pct"/>
          </w:tcPr>
          <w:p w14:paraId="56E70D31"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Содержание </w:t>
            </w:r>
          </w:p>
        </w:tc>
      </w:tr>
      <w:tr w:rsidR="000420A0" w:rsidRPr="00397973" w14:paraId="4419808C" w14:textId="77777777" w:rsidTr="00764B5A">
        <w:tc>
          <w:tcPr>
            <w:tcW w:w="1182" w:type="pct"/>
            <w:vMerge/>
          </w:tcPr>
          <w:p w14:paraId="73C08760"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3C1671D3"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tc>
      </w:tr>
      <w:tr w:rsidR="000420A0" w:rsidRPr="00397973" w14:paraId="302499AE" w14:textId="77777777" w:rsidTr="00764B5A">
        <w:tc>
          <w:tcPr>
            <w:tcW w:w="1182" w:type="pct"/>
            <w:vMerge/>
          </w:tcPr>
          <w:p w14:paraId="21654CFC"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46471605"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632F6DD1" w14:textId="77777777" w:rsidTr="00764B5A">
        <w:tc>
          <w:tcPr>
            <w:tcW w:w="1182" w:type="pct"/>
            <w:vMerge/>
          </w:tcPr>
          <w:p w14:paraId="07287637"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364BD2D4" w14:textId="77777777" w:rsidR="000420A0" w:rsidRPr="00397973" w:rsidRDefault="000420A0" w:rsidP="00764B5A">
            <w:pPr>
              <w:jc w:val="both"/>
              <w:rPr>
                <w:rFonts w:ascii="Times New Roman" w:eastAsia="Times New Roman" w:hAnsi="Times New Roman" w:cs="Times New Roman"/>
                <w:bCs/>
                <w:i/>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p w14:paraId="15E3E75C" w14:textId="77777777" w:rsidR="000420A0" w:rsidRPr="00397973" w:rsidRDefault="000420A0" w:rsidP="00764B5A">
            <w:pPr>
              <w:jc w:val="both"/>
              <w:rPr>
                <w:rFonts w:ascii="Calibri" w:eastAsia="Times New Roman" w:hAnsi="Calibri" w:cs="Times New Roman"/>
                <w:b/>
                <w:bCs/>
                <w:sz w:val="24"/>
                <w:szCs w:val="24"/>
                <w:lang w:eastAsia="ru-RU"/>
              </w:rPr>
            </w:pPr>
          </w:p>
        </w:tc>
      </w:tr>
      <w:tr w:rsidR="000420A0" w:rsidRPr="00397973" w14:paraId="3E64B31C" w14:textId="77777777" w:rsidTr="00764B5A">
        <w:tc>
          <w:tcPr>
            <w:tcW w:w="1182" w:type="pct"/>
            <w:vMerge w:val="restart"/>
          </w:tcPr>
          <w:p w14:paraId="2D94CA03" w14:textId="60C13E3D"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3.2.</w:t>
            </w:r>
            <w:r w:rsidR="006E5C0C">
              <w:rPr>
                <w:rFonts w:ascii="Times New Roman" w:eastAsia="Times New Roman" w:hAnsi="Times New Roman" w:cs="Times New Roman"/>
                <w:b/>
                <w:bCs/>
                <w:sz w:val="24"/>
                <w:szCs w:val="24"/>
                <w:lang w:eastAsia="ru-RU"/>
              </w:rPr>
              <w:t xml:space="preserve"> </w:t>
            </w:r>
            <w:r w:rsidRPr="00397973">
              <w:rPr>
                <w:rFonts w:ascii="Times New Roman" w:eastAsia="Times New Roman" w:hAnsi="Times New Roman" w:cs="Times New Roman"/>
                <w:b/>
                <w:bCs/>
                <w:sz w:val="24"/>
                <w:szCs w:val="24"/>
                <w:lang w:eastAsia="ru-RU"/>
              </w:rPr>
              <w:t xml:space="preserve">Требования по охране труда при эксплуатации </w:t>
            </w:r>
            <w:r w:rsidRPr="00397973">
              <w:rPr>
                <w:rFonts w:ascii="Times New Roman" w:eastAsia="Times New Roman" w:hAnsi="Times New Roman" w:cs="Times New Roman"/>
                <w:b/>
                <w:bCs/>
                <w:sz w:val="24"/>
                <w:szCs w:val="24"/>
                <w:lang w:eastAsia="ru-RU"/>
              </w:rPr>
              <w:lastRenderedPageBreak/>
              <w:t>промышленного оборудования</w:t>
            </w:r>
          </w:p>
        </w:tc>
        <w:tc>
          <w:tcPr>
            <w:tcW w:w="3818" w:type="pct"/>
          </w:tcPr>
          <w:p w14:paraId="40169BD3"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lastRenderedPageBreak/>
              <w:t>Содержание</w:t>
            </w:r>
          </w:p>
        </w:tc>
      </w:tr>
      <w:tr w:rsidR="000420A0" w:rsidRPr="00397973" w14:paraId="1DC459E9" w14:textId="77777777" w:rsidTr="00764B5A">
        <w:tc>
          <w:tcPr>
            <w:tcW w:w="1182" w:type="pct"/>
            <w:vMerge/>
          </w:tcPr>
          <w:p w14:paraId="3838219F"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5C6EB28B"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 xml:space="preserve">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w:t>
            </w:r>
            <w:r w:rsidRPr="00397973">
              <w:rPr>
                <w:rFonts w:ascii="Times New Roman" w:eastAsia="Times New Roman" w:hAnsi="Times New Roman" w:cs="Times New Roman"/>
                <w:bCs/>
                <w:sz w:val="24"/>
                <w:szCs w:val="24"/>
                <w:lang w:eastAsia="ru-RU"/>
              </w:rPr>
              <w:lastRenderedPageBreak/>
              <w:t>безопасному ведению технологического процесса и безопасности эксплуатации механического оборудования.</w:t>
            </w:r>
          </w:p>
        </w:tc>
      </w:tr>
      <w:tr w:rsidR="000420A0" w:rsidRPr="00397973" w14:paraId="6C2AB989" w14:textId="77777777" w:rsidTr="00764B5A">
        <w:tc>
          <w:tcPr>
            <w:tcW w:w="1182" w:type="pct"/>
            <w:vMerge/>
          </w:tcPr>
          <w:p w14:paraId="10BA0A34"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4C26161A"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21274BE4" w14:textId="77777777" w:rsidTr="00764B5A">
        <w:tc>
          <w:tcPr>
            <w:tcW w:w="1182" w:type="pct"/>
            <w:vMerge/>
          </w:tcPr>
          <w:p w14:paraId="3E1CB1A8"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6DD861A8"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Cs/>
                <w:sz w:val="24"/>
                <w:szCs w:val="24"/>
                <w:lang w:eastAsia="ru-RU"/>
              </w:rPr>
              <w:t>Практическая работа № 7 Составление плана ликвидации аварий (ПЛА).</w:t>
            </w:r>
          </w:p>
        </w:tc>
      </w:tr>
      <w:tr w:rsidR="000420A0" w:rsidRPr="00397973" w14:paraId="4B372095" w14:textId="77777777" w:rsidTr="00764B5A">
        <w:tc>
          <w:tcPr>
            <w:tcW w:w="1182" w:type="pct"/>
            <w:vMerge/>
          </w:tcPr>
          <w:p w14:paraId="7B9725FE"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70997C01"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3E00B9A9" w14:textId="77777777" w:rsidTr="00764B5A">
        <w:tc>
          <w:tcPr>
            <w:tcW w:w="1182" w:type="pct"/>
            <w:vMerge w:val="restart"/>
          </w:tcPr>
          <w:p w14:paraId="1CE9D577" w14:textId="7777777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3.3. Пожарная безопасность и пожарная профилактика</w:t>
            </w:r>
          </w:p>
        </w:tc>
        <w:tc>
          <w:tcPr>
            <w:tcW w:w="3818" w:type="pct"/>
          </w:tcPr>
          <w:p w14:paraId="51AEE7D5"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Содержание</w:t>
            </w:r>
          </w:p>
        </w:tc>
      </w:tr>
      <w:tr w:rsidR="000420A0" w:rsidRPr="00397973" w14:paraId="1393E63F" w14:textId="77777777" w:rsidTr="00764B5A">
        <w:tc>
          <w:tcPr>
            <w:tcW w:w="1182" w:type="pct"/>
            <w:vMerge/>
          </w:tcPr>
          <w:p w14:paraId="3CDF55B9"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5EE85F11"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Cs/>
                <w:sz w:val="24"/>
                <w:szCs w:val="24"/>
                <w:lang w:eastAsia="ru-RU"/>
              </w:rPr>
              <w:t>Государственные меры обеспечения пожарной безопасности. Функции органов Государственного пожарного надзора и их права. Классификация помещений по взрывопожарной и пожарной опасности. Задачи пожарной профилактики. Организация пожарной охраны. Ответственные лица за пожарную безопасность. Пожарно-техническая комиссия. Первичные средства пожаротушения. Эвакуация людей при пожаре.</w:t>
            </w:r>
          </w:p>
        </w:tc>
      </w:tr>
      <w:tr w:rsidR="000420A0" w:rsidRPr="00397973" w14:paraId="0A60512E" w14:textId="77777777" w:rsidTr="00764B5A">
        <w:tc>
          <w:tcPr>
            <w:tcW w:w="1182" w:type="pct"/>
            <w:vMerge/>
          </w:tcPr>
          <w:p w14:paraId="2BF4B4E9"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65CD270F"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37AC43EC" w14:textId="77777777" w:rsidTr="00764B5A">
        <w:tc>
          <w:tcPr>
            <w:tcW w:w="1182" w:type="pct"/>
            <w:vMerge/>
          </w:tcPr>
          <w:p w14:paraId="2C170650"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0A59F22C"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Практическая работа № 8 Выполнение расчёта количества первичных средств пожаротушения для производственных помещений.</w:t>
            </w:r>
          </w:p>
        </w:tc>
      </w:tr>
      <w:tr w:rsidR="000420A0" w:rsidRPr="00397973" w14:paraId="0B18EE0B" w14:textId="77777777" w:rsidTr="00764B5A">
        <w:tc>
          <w:tcPr>
            <w:tcW w:w="1182" w:type="pct"/>
            <w:vMerge/>
          </w:tcPr>
          <w:p w14:paraId="66B68894"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03A2796D"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40588C31" w14:textId="77777777" w:rsidTr="00764B5A">
        <w:tc>
          <w:tcPr>
            <w:tcW w:w="5000" w:type="pct"/>
            <w:gridSpan w:val="2"/>
          </w:tcPr>
          <w:p w14:paraId="5670CC40" w14:textId="78E1D61D" w:rsidR="000420A0" w:rsidRPr="00397973" w:rsidRDefault="000420A0" w:rsidP="00764B5A">
            <w:pPr>
              <w:tabs>
                <w:tab w:val="left" w:pos="6699"/>
              </w:tabs>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Раздел 4. Промышленная и экологическая безопасность (</w:t>
            </w:r>
            <w:r>
              <w:rPr>
                <w:rFonts w:ascii="Times New Roman" w:eastAsia="Times New Roman" w:hAnsi="Times New Roman" w:cs="Times New Roman"/>
                <w:b/>
                <w:bCs/>
                <w:sz w:val="24"/>
                <w:szCs w:val="24"/>
                <w:lang w:eastAsia="ru-RU"/>
              </w:rPr>
              <w:t>1</w:t>
            </w:r>
            <w:r w:rsidR="00DE787E">
              <w:rPr>
                <w:rFonts w:ascii="Times New Roman" w:eastAsia="Times New Roman" w:hAnsi="Times New Roman" w:cs="Times New Roman"/>
                <w:b/>
                <w:bCs/>
                <w:sz w:val="24"/>
                <w:szCs w:val="24"/>
                <w:lang w:eastAsia="ru-RU"/>
              </w:rPr>
              <w:t>0</w:t>
            </w:r>
            <w:r w:rsidRPr="00397973">
              <w:rPr>
                <w:rFonts w:ascii="Times New Roman" w:eastAsia="Times New Roman" w:hAnsi="Times New Roman" w:cs="Times New Roman"/>
                <w:b/>
                <w:bCs/>
                <w:sz w:val="24"/>
                <w:szCs w:val="24"/>
                <w:lang w:eastAsia="ru-RU"/>
              </w:rPr>
              <w:t xml:space="preserve"> часа)</w:t>
            </w:r>
          </w:p>
        </w:tc>
      </w:tr>
      <w:tr w:rsidR="000420A0" w:rsidRPr="00397973" w14:paraId="7C83329D" w14:textId="77777777" w:rsidTr="00764B5A">
        <w:tc>
          <w:tcPr>
            <w:tcW w:w="1182" w:type="pct"/>
            <w:vMerge w:val="restart"/>
          </w:tcPr>
          <w:p w14:paraId="2006FE95" w14:textId="707D8233"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4.1.</w:t>
            </w:r>
            <w:r w:rsidR="006E5C0C">
              <w:rPr>
                <w:rFonts w:ascii="Times New Roman" w:eastAsia="Times New Roman" w:hAnsi="Times New Roman" w:cs="Times New Roman"/>
                <w:b/>
                <w:bCs/>
                <w:sz w:val="24"/>
                <w:szCs w:val="24"/>
                <w:lang w:eastAsia="ru-RU"/>
              </w:rPr>
              <w:t xml:space="preserve"> </w:t>
            </w:r>
            <w:r w:rsidRPr="00397973">
              <w:rPr>
                <w:rFonts w:ascii="Times New Roman" w:eastAsia="Times New Roman" w:hAnsi="Times New Roman" w:cs="Times New Roman"/>
                <w:b/>
                <w:bCs/>
                <w:sz w:val="24"/>
                <w:szCs w:val="24"/>
                <w:lang w:eastAsia="ru-RU"/>
              </w:rPr>
              <w:t>Охрана окружающей среды</w:t>
            </w:r>
          </w:p>
        </w:tc>
        <w:tc>
          <w:tcPr>
            <w:tcW w:w="3818" w:type="pct"/>
          </w:tcPr>
          <w:p w14:paraId="4761583F"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Содержание</w:t>
            </w:r>
          </w:p>
        </w:tc>
      </w:tr>
      <w:tr w:rsidR="000420A0" w:rsidRPr="00397973" w14:paraId="43185D82" w14:textId="77777777" w:rsidTr="00764B5A">
        <w:tc>
          <w:tcPr>
            <w:tcW w:w="1182" w:type="pct"/>
            <w:vMerge/>
          </w:tcPr>
          <w:p w14:paraId="5039A70C"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4ECA547F"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w:t>
            </w:r>
          </w:p>
        </w:tc>
      </w:tr>
      <w:tr w:rsidR="000420A0" w:rsidRPr="00397973" w14:paraId="05B12293" w14:textId="77777777" w:rsidTr="00764B5A">
        <w:tc>
          <w:tcPr>
            <w:tcW w:w="1182" w:type="pct"/>
            <w:vMerge/>
          </w:tcPr>
          <w:p w14:paraId="18C8281C"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51B77284"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6AC94C47" w14:textId="77777777" w:rsidTr="00764B5A">
        <w:tc>
          <w:tcPr>
            <w:tcW w:w="1182" w:type="pct"/>
            <w:vMerge/>
          </w:tcPr>
          <w:p w14:paraId="7788151A"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3A9E6D06" w14:textId="77777777" w:rsidR="000420A0" w:rsidRPr="00397973" w:rsidRDefault="000420A0" w:rsidP="00764B5A">
            <w:pPr>
              <w:jc w:val="both"/>
              <w:rPr>
                <w:rFonts w:ascii="Calibri" w:eastAsia="Times New Roman" w:hAnsi="Calibri"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05D7FA0E" w14:textId="77777777" w:rsidTr="00764B5A">
        <w:tc>
          <w:tcPr>
            <w:tcW w:w="1182" w:type="pct"/>
            <w:vMerge w:val="restart"/>
          </w:tcPr>
          <w:p w14:paraId="47803C79" w14:textId="7777777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Тема 4.2.</w:t>
            </w:r>
          </w:p>
          <w:p w14:paraId="1D9CD164" w14:textId="77777777" w:rsidR="000420A0" w:rsidRPr="00397973" w:rsidRDefault="000420A0" w:rsidP="00764B5A">
            <w:pP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Контроль и надзор в области охраны окружающей среды</w:t>
            </w:r>
          </w:p>
        </w:tc>
        <w:tc>
          <w:tcPr>
            <w:tcW w:w="3818" w:type="pct"/>
          </w:tcPr>
          <w:p w14:paraId="24199E3B"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Содержание</w:t>
            </w:r>
          </w:p>
        </w:tc>
      </w:tr>
      <w:tr w:rsidR="000420A0" w:rsidRPr="00397973" w14:paraId="360430E4" w14:textId="77777777" w:rsidTr="00764B5A">
        <w:tc>
          <w:tcPr>
            <w:tcW w:w="1182" w:type="pct"/>
            <w:vMerge/>
          </w:tcPr>
          <w:p w14:paraId="49A09C8A"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31A22F7A"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Методы и средства защиты воздушного бассейна. Защита водных ресурсов от загрязнения сточными водами. Охрана недр и почв. </w:t>
            </w:r>
          </w:p>
        </w:tc>
      </w:tr>
      <w:tr w:rsidR="000420A0" w:rsidRPr="00397973" w14:paraId="2E9771D8" w14:textId="77777777" w:rsidTr="00764B5A">
        <w:tc>
          <w:tcPr>
            <w:tcW w:w="1182" w:type="pct"/>
            <w:vMerge/>
          </w:tcPr>
          <w:p w14:paraId="59D45EF0" w14:textId="77777777" w:rsidR="000420A0" w:rsidRPr="00397973" w:rsidRDefault="000420A0" w:rsidP="00764B5A">
            <w:pPr>
              <w:rPr>
                <w:rFonts w:ascii="Times New Roman" w:eastAsia="Times New Roman" w:hAnsi="Times New Roman" w:cs="Times New Roman"/>
                <w:b/>
                <w:bCs/>
                <w:sz w:val="24"/>
                <w:szCs w:val="24"/>
                <w:lang w:eastAsia="ru-RU"/>
              </w:rPr>
            </w:pPr>
          </w:p>
        </w:tc>
        <w:tc>
          <w:tcPr>
            <w:tcW w:w="3818" w:type="pct"/>
          </w:tcPr>
          <w:p w14:paraId="434AFB4C" w14:textId="77777777" w:rsidR="000420A0" w:rsidRPr="00397973" w:rsidRDefault="000420A0" w:rsidP="00764B5A">
            <w:pPr>
              <w:jc w:val="both"/>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Cs/>
                <w:sz w:val="24"/>
                <w:szCs w:val="24"/>
                <w:lang w:eastAsia="ru-RU"/>
              </w:rPr>
              <w:t>Осуществление контроля и надзора в области охраны окружающей среды. Ответственность за экологические правонарушения. Мониторинг в области охраны окружающей среды. Экологическая экспертиза. Международное сотрудничество в области экологии.</w:t>
            </w:r>
          </w:p>
        </w:tc>
      </w:tr>
      <w:tr w:rsidR="000420A0" w:rsidRPr="00397973" w14:paraId="401BC073" w14:textId="77777777" w:rsidTr="00764B5A">
        <w:tc>
          <w:tcPr>
            <w:tcW w:w="1182" w:type="pct"/>
            <w:vMerge/>
          </w:tcPr>
          <w:p w14:paraId="02F74024"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6264624B" w14:textId="77777777" w:rsidR="000420A0" w:rsidRPr="00397973" w:rsidRDefault="000420A0" w:rsidP="00764B5A">
            <w:pPr>
              <w:jc w:val="both"/>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В том числе практических и лабораторных занятий</w:t>
            </w:r>
            <w:r w:rsidRPr="00397973">
              <w:rPr>
                <w:rFonts w:ascii="Times New Roman" w:eastAsia="Times New Roman" w:hAnsi="Times New Roman" w:cs="Times New Roman"/>
                <w:bCs/>
                <w:sz w:val="24"/>
                <w:szCs w:val="24"/>
                <w:lang w:eastAsia="ru-RU"/>
              </w:rPr>
              <w:t xml:space="preserve"> </w:t>
            </w:r>
          </w:p>
        </w:tc>
      </w:tr>
      <w:tr w:rsidR="000420A0" w:rsidRPr="00397973" w14:paraId="18C01709" w14:textId="77777777" w:rsidTr="00764B5A">
        <w:tc>
          <w:tcPr>
            <w:tcW w:w="1182" w:type="pct"/>
            <w:vMerge/>
          </w:tcPr>
          <w:p w14:paraId="03B2C729" w14:textId="77777777" w:rsidR="000420A0" w:rsidRPr="00397973" w:rsidRDefault="000420A0" w:rsidP="00764B5A">
            <w:pPr>
              <w:rPr>
                <w:rFonts w:ascii="Calibri" w:eastAsia="Times New Roman" w:hAnsi="Calibri" w:cs="Times New Roman"/>
                <w:b/>
                <w:bCs/>
                <w:sz w:val="24"/>
                <w:szCs w:val="24"/>
                <w:lang w:eastAsia="ru-RU"/>
              </w:rPr>
            </w:pPr>
          </w:p>
        </w:tc>
        <w:tc>
          <w:tcPr>
            <w:tcW w:w="3818" w:type="pct"/>
          </w:tcPr>
          <w:p w14:paraId="7C8F1907" w14:textId="77777777" w:rsidR="000420A0" w:rsidRPr="00397973" w:rsidRDefault="000420A0" w:rsidP="00764B5A">
            <w:pPr>
              <w:jc w:val="both"/>
              <w:rPr>
                <w:rFonts w:ascii="Calibri" w:eastAsia="Times New Roman" w:hAnsi="Calibri" w:cs="Times New Roman"/>
                <w:b/>
                <w:bCs/>
                <w:sz w:val="24"/>
                <w:szCs w:val="24"/>
                <w:lang w:eastAsia="ru-RU"/>
              </w:rPr>
            </w:pPr>
            <w:r w:rsidRPr="00397973">
              <w:rPr>
                <w:rFonts w:ascii="Times New Roman" w:eastAsia="Times New Roman" w:hAnsi="Times New Roman" w:cs="Times New Roman"/>
                <w:b/>
                <w:bCs/>
                <w:sz w:val="24"/>
                <w:szCs w:val="24"/>
                <w:lang w:eastAsia="ru-RU"/>
              </w:rPr>
              <w:t xml:space="preserve">В том числе самостоятельная работа обучающихся </w:t>
            </w:r>
            <w:r w:rsidRPr="00397973">
              <w:rPr>
                <w:rFonts w:ascii="Times New Roman" w:eastAsia="Times New Roman" w:hAnsi="Times New Roman" w:cs="Times New Roman"/>
                <w:bCs/>
                <w:i/>
                <w:sz w:val="24"/>
                <w:szCs w:val="24"/>
                <w:lang w:eastAsia="ru-RU"/>
              </w:rPr>
              <w:t>необходимость и тематика определяется образовательной организацией самостоятельно</w:t>
            </w:r>
          </w:p>
        </w:tc>
      </w:tr>
      <w:tr w:rsidR="000420A0" w:rsidRPr="00397973" w14:paraId="6CC4E879" w14:textId="77777777" w:rsidTr="00764B5A">
        <w:tc>
          <w:tcPr>
            <w:tcW w:w="5000" w:type="pct"/>
            <w:gridSpan w:val="2"/>
            <w:vAlign w:val="center"/>
          </w:tcPr>
          <w:p w14:paraId="1C40608E"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t xml:space="preserve">Промежуточная аттестация </w:t>
            </w:r>
            <w:r>
              <w:rPr>
                <w:rFonts w:ascii="Times New Roman" w:eastAsia="Times New Roman" w:hAnsi="Times New Roman" w:cs="Times New Roman"/>
                <w:b/>
                <w:bCs/>
                <w:sz w:val="24"/>
                <w:szCs w:val="24"/>
                <w:lang w:eastAsia="ru-RU"/>
              </w:rPr>
              <w:t xml:space="preserve"> </w:t>
            </w:r>
          </w:p>
        </w:tc>
      </w:tr>
      <w:tr w:rsidR="000420A0" w:rsidRPr="00397973" w14:paraId="6E4B66F0" w14:textId="77777777" w:rsidTr="00764B5A">
        <w:tc>
          <w:tcPr>
            <w:tcW w:w="5000" w:type="pct"/>
            <w:gridSpan w:val="2"/>
            <w:vAlign w:val="center"/>
          </w:tcPr>
          <w:p w14:paraId="59174F55" w14:textId="62E1A640"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
                <w:bCs/>
                <w:sz w:val="24"/>
                <w:szCs w:val="24"/>
                <w:lang w:eastAsia="ru-RU"/>
              </w:rPr>
              <w:lastRenderedPageBreak/>
              <w:t xml:space="preserve">Всего </w:t>
            </w:r>
            <w:r>
              <w:rPr>
                <w:rFonts w:ascii="Times New Roman" w:eastAsia="Times New Roman" w:hAnsi="Times New Roman" w:cs="Times New Roman"/>
                <w:b/>
                <w:bCs/>
                <w:sz w:val="24"/>
                <w:szCs w:val="24"/>
                <w:lang w:eastAsia="ru-RU"/>
              </w:rPr>
              <w:t>54</w:t>
            </w:r>
            <w:r w:rsidRPr="00397973">
              <w:rPr>
                <w:rFonts w:ascii="Times New Roman" w:eastAsia="Times New Roman" w:hAnsi="Times New Roman" w:cs="Times New Roman"/>
                <w:b/>
                <w:bCs/>
                <w:sz w:val="24"/>
                <w:szCs w:val="24"/>
                <w:lang w:eastAsia="ru-RU"/>
              </w:rPr>
              <w:t xml:space="preserve"> часов</w:t>
            </w:r>
          </w:p>
        </w:tc>
      </w:tr>
    </w:tbl>
    <w:p w14:paraId="5DB8F714" w14:textId="77777777" w:rsidR="000420A0" w:rsidRPr="00397973"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p>
    <w:p w14:paraId="5DE4F178" w14:textId="16FD196B" w:rsidR="006E5C0C" w:rsidRPr="006E5C0C" w:rsidRDefault="000420A0" w:rsidP="006E5C0C">
      <w:pPr>
        <w:keepNext/>
        <w:keepLines/>
        <w:numPr>
          <w:ilvl w:val="0"/>
          <w:numId w:val="34"/>
        </w:numPr>
        <w:spacing w:before="240" w:after="160"/>
        <w:jc w:val="center"/>
        <w:outlineLvl w:val="0"/>
        <w:rPr>
          <w:rFonts w:ascii="Times New Roman" w:eastAsia="Times New Roman" w:hAnsi="Times New Roman" w:cs="Times New Roman"/>
          <w:b/>
          <w:sz w:val="24"/>
          <w:szCs w:val="24"/>
          <w:lang w:eastAsia="ru-RU"/>
        </w:rPr>
      </w:pPr>
      <w:bookmarkStart w:id="29" w:name="_Toc210910978"/>
      <w:r w:rsidRPr="00397973">
        <w:rPr>
          <w:rFonts w:ascii="Times New Roman" w:eastAsia="Times New Roman" w:hAnsi="Times New Roman" w:cs="Times New Roman"/>
          <w:b/>
          <w:sz w:val="24"/>
          <w:szCs w:val="24"/>
          <w:lang w:eastAsia="ru-RU"/>
        </w:rPr>
        <w:t>УСЛОВИЯ РЕАЛИЗАЦИИ ДИСЦИПЛИНЫ</w:t>
      </w:r>
      <w:bookmarkEnd w:id="29"/>
    </w:p>
    <w:p w14:paraId="38279B46" w14:textId="77777777" w:rsidR="000420A0" w:rsidRPr="00397973" w:rsidRDefault="000420A0" w:rsidP="000420A0">
      <w:pPr>
        <w:keepNext/>
        <w:keepLines/>
        <w:spacing w:before="40"/>
        <w:jc w:val="both"/>
        <w:outlineLvl w:val="1"/>
        <w:rPr>
          <w:rFonts w:ascii="Times New Roman" w:eastAsia="Times New Roman" w:hAnsi="Times New Roman" w:cs="Times New Roman"/>
          <w:b/>
          <w:sz w:val="24"/>
          <w:szCs w:val="24"/>
        </w:rPr>
      </w:pPr>
      <w:bookmarkStart w:id="30" w:name="_Toc156825297"/>
      <w:bookmarkStart w:id="31" w:name="_Toc210910979"/>
      <w:r w:rsidRPr="00397973">
        <w:rPr>
          <w:rFonts w:ascii="Times New Roman" w:eastAsia="Times New Roman" w:hAnsi="Times New Roman" w:cs="Times New Roman"/>
          <w:b/>
          <w:sz w:val="24"/>
          <w:szCs w:val="24"/>
        </w:rPr>
        <w:t>3.1. Материально-техническое обеспечение</w:t>
      </w:r>
      <w:bookmarkEnd w:id="30"/>
      <w:bookmarkEnd w:id="31"/>
    </w:p>
    <w:p w14:paraId="627C9FD3" w14:textId="149F0A7A" w:rsidR="000420A0" w:rsidRDefault="000420A0" w:rsidP="000420A0">
      <w:pPr>
        <w:suppressAutoHyphens/>
        <w:ind w:firstLine="709"/>
        <w:jc w:val="both"/>
        <w:rPr>
          <w:rFonts w:ascii="Times New Roman" w:hAnsi="Times New Roman" w:cs="Times New Roman"/>
          <w:bCs/>
          <w:sz w:val="24"/>
          <w:szCs w:val="24"/>
        </w:rPr>
      </w:pPr>
      <w:r>
        <w:rPr>
          <w:rFonts w:ascii="Times New Roman" w:eastAsia="SimSun" w:hAnsi="Times New Roman" w:cs="Times New Roman"/>
          <w:sz w:val="24"/>
          <w:szCs w:val="24"/>
          <w:lang w:eastAsia="ru-RU"/>
        </w:rPr>
        <w:t xml:space="preserve"> </w:t>
      </w:r>
      <w:r>
        <w:rPr>
          <w:rFonts w:ascii="Times New Roman" w:hAnsi="Times New Roman"/>
          <w:bCs/>
          <w:sz w:val="24"/>
          <w:szCs w:val="24"/>
        </w:rPr>
        <w:t xml:space="preserve"> Кабинет «</w:t>
      </w:r>
      <w:r w:rsidRPr="00C43B6D">
        <w:rPr>
          <w:rFonts w:ascii="Times New Roman" w:hAnsi="Times New Roman"/>
          <w:bCs/>
          <w:sz w:val="24"/>
          <w:szCs w:val="24"/>
        </w:rPr>
        <w:t>Безопасности жизнедеятельности</w:t>
      </w:r>
      <w:r>
        <w:rPr>
          <w:rFonts w:ascii="Times New Roman" w:hAnsi="Times New Roman"/>
          <w:bCs/>
          <w:sz w:val="24"/>
          <w:szCs w:val="24"/>
        </w:rPr>
        <w:t>»,</w:t>
      </w:r>
      <w:r w:rsidRPr="00D32E3C">
        <w:rPr>
          <w:rFonts w:ascii="Times New Roman" w:hAnsi="Times New Roman"/>
          <w:bCs/>
          <w:iCs/>
          <w:sz w:val="24"/>
          <w:szCs w:val="24"/>
        </w:rPr>
        <w:t xml:space="preserve"> </w:t>
      </w:r>
      <w:r>
        <w:rPr>
          <w:rFonts w:ascii="Times New Roman" w:hAnsi="Times New Roman" w:cs="Times New Roman"/>
          <w:bCs/>
          <w:sz w:val="24"/>
          <w:szCs w:val="24"/>
        </w:rPr>
        <w:t xml:space="preserve">оснащенный(е)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620C41DC" w14:textId="77777777" w:rsidR="000420A0" w:rsidRPr="00D32E3C" w:rsidRDefault="000420A0" w:rsidP="000420A0">
      <w:pPr>
        <w:ind w:firstLine="709"/>
        <w:jc w:val="both"/>
        <w:rPr>
          <w:rFonts w:ascii="Times New Roman" w:hAnsi="Times New Roman"/>
          <w:color w:val="000000"/>
          <w:sz w:val="24"/>
          <w:szCs w:val="24"/>
        </w:rPr>
      </w:pPr>
    </w:p>
    <w:p w14:paraId="0B477775" w14:textId="77777777" w:rsidR="000420A0" w:rsidRPr="00397973" w:rsidRDefault="000420A0" w:rsidP="000420A0">
      <w:pPr>
        <w:keepNext/>
        <w:keepLines/>
        <w:spacing w:before="40"/>
        <w:jc w:val="both"/>
        <w:outlineLvl w:val="1"/>
        <w:rPr>
          <w:rFonts w:ascii="Times New Roman" w:eastAsia="Times New Roman" w:hAnsi="Times New Roman" w:cs="Times New Roman"/>
          <w:b/>
          <w:sz w:val="24"/>
          <w:szCs w:val="24"/>
        </w:rPr>
      </w:pPr>
      <w:bookmarkStart w:id="32" w:name="_Toc210910980"/>
      <w:r w:rsidRPr="00397973">
        <w:rPr>
          <w:rFonts w:ascii="Times New Roman" w:eastAsia="Times New Roman" w:hAnsi="Times New Roman" w:cs="Times New Roman"/>
          <w:b/>
          <w:sz w:val="24"/>
          <w:szCs w:val="24"/>
        </w:rPr>
        <w:t>3.2. Учебно-методическое обеспечение</w:t>
      </w:r>
      <w:bookmarkEnd w:id="32"/>
    </w:p>
    <w:p w14:paraId="4FBE7182" w14:textId="77777777" w:rsidR="000420A0" w:rsidRPr="00397973" w:rsidRDefault="000420A0" w:rsidP="000420A0">
      <w:pPr>
        <w:suppressAutoHyphens/>
        <w:spacing w:line="276" w:lineRule="auto"/>
        <w:ind w:firstLine="709"/>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9797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7973">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15764C" w14:textId="77777777" w:rsidR="000420A0" w:rsidRPr="00397973" w:rsidRDefault="000420A0" w:rsidP="000420A0">
      <w:pPr>
        <w:suppressAutoHyphens/>
        <w:spacing w:line="276" w:lineRule="auto"/>
        <w:ind w:firstLine="709"/>
        <w:jc w:val="both"/>
        <w:rPr>
          <w:rFonts w:ascii="Times New Roman" w:eastAsia="Times New Roman" w:hAnsi="Times New Roman" w:cs="Times New Roman"/>
          <w:b/>
          <w:sz w:val="24"/>
          <w:szCs w:val="24"/>
          <w:lang w:eastAsia="ru-RU"/>
        </w:rPr>
      </w:pPr>
    </w:p>
    <w:p w14:paraId="4A6814EE" w14:textId="77777777" w:rsidR="000420A0" w:rsidRPr="00397973" w:rsidRDefault="000420A0" w:rsidP="000420A0">
      <w:pPr>
        <w:suppressAutoHyphens/>
        <w:spacing w:line="276" w:lineRule="auto"/>
        <w:ind w:firstLine="709"/>
        <w:jc w:val="both"/>
        <w:rPr>
          <w:rFonts w:ascii="Times New Roman" w:eastAsia="Times New Roman" w:hAnsi="Times New Roman" w:cs="Times New Roman"/>
          <w:b/>
          <w:sz w:val="24"/>
          <w:szCs w:val="24"/>
          <w:lang w:eastAsia="ru-RU"/>
        </w:rPr>
      </w:pPr>
      <w:r w:rsidRPr="00397973">
        <w:rPr>
          <w:rFonts w:ascii="Times New Roman" w:eastAsia="Times New Roman" w:hAnsi="Times New Roman" w:cs="Times New Roman"/>
          <w:b/>
          <w:sz w:val="24"/>
          <w:szCs w:val="24"/>
          <w:lang w:eastAsia="ru-RU"/>
        </w:rPr>
        <w:t>3.2.1. Основные печатные и/или электронные издания</w:t>
      </w:r>
    </w:p>
    <w:p w14:paraId="15F7C7B4" w14:textId="77777777" w:rsidR="000420A0" w:rsidRDefault="000420A0" w:rsidP="000420A0">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2B57AB">
        <w:rPr>
          <w:rFonts w:ascii="Times New Roman" w:eastAsia="Times New Roman" w:hAnsi="Times New Roman" w:cs="Times New Roman"/>
          <w:sz w:val="24"/>
          <w:szCs w:val="24"/>
          <w:lang w:eastAsia="ru-RU"/>
        </w:rPr>
        <w:t xml:space="preserve">Горькова, Н. В. Охрана труда : учебное пособие для </w:t>
      </w:r>
      <w:proofErr w:type="spellStart"/>
      <w:r w:rsidRPr="002B57AB">
        <w:rPr>
          <w:rFonts w:ascii="Times New Roman" w:eastAsia="Times New Roman" w:hAnsi="Times New Roman" w:cs="Times New Roman"/>
          <w:sz w:val="24"/>
          <w:szCs w:val="24"/>
          <w:lang w:eastAsia="ru-RU"/>
        </w:rPr>
        <w:t>спо</w:t>
      </w:r>
      <w:proofErr w:type="spellEnd"/>
      <w:r w:rsidRPr="002B57AB">
        <w:rPr>
          <w:rFonts w:ascii="Times New Roman" w:eastAsia="Times New Roman" w:hAnsi="Times New Roman" w:cs="Times New Roman"/>
          <w:sz w:val="24"/>
          <w:szCs w:val="24"/>
          <w:lang w:eastAsia="ru-RU"/>
        </w:rPr>
        <w:t xml:space="preserve"> / Н. В. Горькова, А. Г. Фетисов, Е. М. </w:t>
      </w:r>
      <w:proofErr w:type="spellStart"/>
      <w:r w:rsidRPr="002B57AB">
        <w:rPr>
          <w:rFonts w:ascii="Times New Roman" w:eastAsia="Times New Roman" w:hAnsi="Times New Roman" w:cs="Times New Roman"/>
          <w:sz w:val="24"/>
          <w:szCs w:val="24"/>
          <w:lang w:eastAsia="ru-RU"/>
        </w:rPr>
        <w:t>Мессинева</w:t>
      </w:r>
      <w:proofErr w:type="spellEnd"/>
      <w:r w:rsidRPr="002B57AB">
        <w:rPr>
          <w:rFonts w:ascii="Times New Roman" w:eastAsia="Times New Roman" w:hAnsi="Times New Roman" w:cs="Times New Roman"/>
          <w:sz w:val="24"/>
          <w:szCs w:val="24"/>
          <w:lang w:eastAsia="ru-RU"/>
        </w:rPr>
        <w:t>. — 6-е изд., стер. — Санкт-</w:t>
      </w:r>
      <w:proofErr w:type="gramStart"/>
      <w:r w:rsidRPr="002B57AB">
        <w:rPr>
          <w:rFonts w:ascii="Times New Roman" w:eastAsia="Times New Roman" w:hAnsi="Times New Roman" w:cs="Times New Roman"/>
          <w:sz w:val="24"/>
          <w:szCs w:val="24"/>
          <w:lang w:eastAsia="ru-RU"/>
        </w:rPr>
        <w:t>Петербург :</w:t>
      </w:r>
      <w:proofErr w:type="gramEnd"/>
      <w:r w:rsidRPr="002B57AB">
        <w:rPr>
          <w:rFonts w:ascii="Times New Roman" w:eastAsia="Times New Roman" w:hAnsi="Times New Roman" w:cs="Times New Roman"/>
          <w:sz w:val="24"/>
          <w:szCs w:val="24"/>
          <w:lang w:eastAsia="ru-RU"/>
        </w:rPr>
        <w:t xml:space="preserve"> Лань, 2026. — 220 с. — ISBN 978-5-507-54646-6. — </w:t>
      </w:r>
      <w:proofErr w:type="gramStart"/>
      <w:r w:rsidRPr="002B57AB">
        <w:rPr>
          <w:rFonts w:ascii="Times New Roman" w:eastAsia="Times New Roman" w:hAnsi="Times New Roman" w:cs="Times New Roman"/>
          <w:sz w:val="24"/>
          <w:szCs w:val="24"/>
          <w:lang w:eastAsia="ru-RU"/>
        </w:rPr>
        <w:t>Текст :</w:t>
      </w:r>
      <w:proofErr w:type="gramEnd"/>
      <w:r w:rsidRPr="002B57A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https://e.lanbook.com/book/509970 (дата обращения: 11.03.2026). — Режим доступа: для </w:t>
      </w:r>
      <w:proofErr w:type="spellStart"/>
      <w:r w:rsidRPr="002B57AB">
        <w:rPr>
          <w:rFonts w:ascii="Times New Roman" w:eastAsia="Times New Roman" w:hAnsi="Times New Roman" w:cs="Times New Roman"/>
          <w:sz w:val="24"/>
          <w:szCs w:val="24"/>
          <w:lang w:eastAsia="ru-RU"/>
        </w:rPr>
        <w:t>авториз</w:t>
      </w:r>
      <w:proofErr w:type="spellEnd"/>
      <w:r w:rsidRPr="002B57AB">
        <w:rPr>
          <w:rFonts w:ascii="Times New Roman" w:eastAsia="Times New Roman" w:hAnsi="Times New Roman" w:cs="Times New Roman"/>
          <w:sz w:val="24"/>
          <w:szCs w:val="24"/>
          <w:lang w:eastAsia="ru-RU"/>
        </w:rPr>
        <w:t>. пользователей.</w:t>
      </w:r>
    </w:p>
    <w:p w14:paraId="5DB504AD" w14:textId="77777777" w:rsidR="000420A0" w:rsidRPr="00397973" w:rsidRDefault="000420A0" w:rsidP="000420A0">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97973">
        <w:rPr>
          <w:rFonts w:ascii="Times New Roman" w:eastAsia="Times New Roman" w:hAnsi="Times New Roman" w:cs="Times New Roman"/>
          <w:sz w:val="24"/>
          <w:szCs w:val="24"/>
          <w:lang w:eastAsia="ru-RU"/>
        </w:rPr>
        <w:t xml:space="preserve">. </w:t>
      </w:r>
      <w:r w:rsidRPr="00397973">
        <w:rPr>
          <w:rFonts w:ascii="Times New Roman" w:eastAsia="Calibri" w:hAnsi="Times New Roman" w:cs="Times New Roman"/>
          <w:color w:val="000000"/>
          <w:sz w:val="24"/>
          <w:szCs w:val="24"/>
          <w:shd w:val="clear" w:color="auto" w:fill="FFFFFF"/>
        </w:rPr>
        <w:t>Охрана труда: учебник для среднего профессионального образования / О. М. Родионова, Е. В. Аникина, Б. И. </w:t>
      </w:r>
      <w:proofErr w:type="spellStart"/>
      <w:r w:rsidRPr="00397973">
        <w:rPr>
          <w:rFonts w:ascii="Times New Roman" w:eastAsia="Calibri" w:hAnsi="Times New Roman" w:cs="Times New Roman"/>
          <w:color w:val="000000"/>
          <w:sz w:val="24"/>
          <w:szCs w:val="24"/>
          <w:shd w:val="clear" w:color="auto" w:fill="FFFFFF"/>
        </w:rPr>
        <w:t>Лавер</w:t>
      </w:r>
      <w:proofErr w:type="spellEnd"/>
      <w:r w:rsidRPr="00397973">
        <w:rPr>
          <w:rFonts w:ascii="Times New Roman" w:eastAsia="Calibri" w:hAnsi="Times New Roman" w:cs="Times New Roman"/>
          <w:color w:val="000000"/>
          <w:sz w:val="24"/>
          <w:szCs w:val="24"/>
          <w:shd w:val="clear" w:color="auto" w:fill="FFFFFF"/>
        </w:rPr>
        <w:t xml:space="preserve">, Д. А. Семенов. — 3-е изд., </w:t>
      </w:r>
      <w:proofErr w:type="spellStart"/>
      <w:r w:rsidRPr="00397973">
        <w:rPr>
          <w:rFonts w:ascii="Times New Roman" w:eastAsia="Calibri" w:hAnsi="Times New Roman" w:cs="Times New Roman"/>
          <w:color w:val="000000"/>
          <w:sz w:val="24"/>
          <w:szCs w:val="24"/>
          <w:shd w:val="clear" w:color="auto" w:fill="FFFFFF"/>
        </w:rPr>
        <w:t>перераб</w:t>
      </w:r>
      <w:proofErr w:type="spellEnd"/>
      <w:r w:rsidRPr="00397973">
        <w:rPr>
          <w:rFonts w:ascii="Times New Roman" w:eastAsia="Calibri" w:hAnsi="Times New Roman" w:cs="Times New Roman"/>
          <w:color w:val="000000"/>
          <w:sz w:val="24"/>
          <w:szCs w:val="24"/>
          <w:shd w:val="clear" w:color="auto" w:fill="FFFFFF"/>
        </w:rPr>
        <w:t xml:space="preserve">. и доп. — Москва: Издательство </w:t>
      </w:r>
      <w:proofErr w:type="spellStart"/>
      <w:r w:rsidRPr="00397973">
        <w:rPr>
          <w:rFonts w:ascii="Times New Roman" w:eastAsia="Calibri" w:hAnsi="Times New Roman" w:cs="Times New Roman"/>
          <w:color w:val="000000"/>
          <w:sz w:val="24"/>
          <w:szCs w:val="24"/>
          <w:shd w:val="clear" w:color="auto" w:fill="FFFFFF"/>
        </w:rPr>
        <w:t>Юрайт</w:t>
      </w:r>
      <w:proofErr w:type="spellEnd"/>
      <w:r w:rsidRPr="00397973">
        <w:rPr>
          <w:rFonts w:ascii="Times New Roman" w:eastAsia="Calibri" w:hAnsi="Times New Roman" w:cs="Times New Roman"/>
          <w:color w:val="000000"/>
          <w:sz w:val="24"/>
          <w:szCs w:val="24"/>
          <w:shd w:val="clear" w:color="auto" w:fill="FFFFFF"/>
        </w:rPr>
        <w:t xml:space="preserve">, 2025. - 139 с. - (Профессиональное образование). — ISBN 978-5-534-17183-9. — Текст: электронный//Образовательная платформа </w:t>
      </w:r>
      <w:proofErr w:type="spellStart"/>
      <w:r w:rsidRPr="00397973">
        <w:rPr>
          <w:rFonts w:ascii="Times New Roman" w:eastAsia="Calibri" w:hAnsi="Times New Roman" w:cs="Times New Roman"/>
          <w:color w:val="000000"/>
          <w:sz w:val="24"/>
          <w:szCs w:val="24"/>
          <w:shd w:val="clear" w:color="auto" w:fill="FFFFFF"/>
        </w:rPr>
        <w:t>Юрайт</w:t>
      </w:r>
      <w:proofErr w:type="spellEnd"/>
      <w:r w:rsidRPr="00397973">
        <w:rPr>
          <w:rFonts w:ascii="Times New Roman" w:eastAsia="Calibri" w:hAnsi="Times New Roman" w:cs="Times New Roman"/>
          <w:color w:val="000000"/>
          <w:sz w:val="24"/>
          <w:szCs w:val="24"/>
          <w:shd w:val="clear" w:color="auto" w:fill="FFFFFF"/>
        </w:rPr>
        <w:t xml:space="preserve"> [сайт]. — URL: </w:t>
      </w:r>
      <w:hyperlink r:id="rId25" w:tgtFrame="_blank" w:history="1">
        <w:r w:rsidRPr="00397973">
          <w:rPr>
            <w:rFonts w:ascii="Times New Roman" w:eastAsia="Calibri" w:hAnsi="Times New Roman" w:cs="Times New Roman"/>
            <w:color w:val="486C97"/>
            <w:sz w:val="24"/>
            <w:szCs w:val="24"/>
            <w:u w:val="single"/>
            <w:bdr w:val="single" w:sz="2" w:space="0" w:color="E5E7EB" w:frame="1"/>
            <w:shd w:val="clear" w:color="auto" w:fill="FFFFFF"/>
          </w:rPr>
          <w:t>https://urait.ru/bcode/561823</w:t>
        </w:r>
      </w:hyperlink>
      <w:r w:rsidRPr="00397973">
        <w:rPr>
          <w:rFonts w:ascii="Times New Roman" w:eastAsia="Calibri" w:hAnsi="Times New Roman" w:cs="Times New Roman"/>
          <w:color w:val="000000"/>
          <w:sz w:val="24"/>
          <w:szCs w:val="24"/>
          <w:shd w:val="clear" w:color="auto" w:fill="FFFFFF"/>
        </w:rPr>
        <w:t>.</w:t>
      </w:r>
    </w:p>
    <w:p w14:paraId="04815B36" w14:textId="77777777" w:rsidR="000420A0" w:rsidRPr="00F82397" w:rsidRDefault="000420A0" w:rsidP="000420A0">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F82397">
        <w:rPr>
          <w:rFonts w:ascii="Times New Roman" w:eastAsia="Times New Roman" w:hAnsi="Times New Roman" w:cs="Times New Roman"/>
          <w:bCs/>
          <w:sz w:val="24"/>
          <w:szCs w:val="24"/>
          <w:lang w:eastAsia="ru-RU"/>
        </w:rPr>
        <w:t xml:space="preserve">Харачих, Г. И. Специальная оценка условий труда : учебное пособие для </w:t>
      </w:r>
      <w:proofErr w:type="spellStart"/>
      <w:r w:rsidRPr="00F82397">
        <w:rPr>
          <w:rFonts w:ascii="Times New Roman" w:eastAsia="Times New Roman" w:hAnsi="Times New Roman" w:cs="Times New Roman"/>
          <w:bCs/>
          <w:sz w:val="24"/>
          <w:szCs w:val="24"/>
          <w:lang w:eastAsia="ru-RU"/>
        </w:rPr>
        <w:t>спо</w:t>
      </w:r>
      <w:proofErr w:type="spellEnd"/>
      <w:r w:rsidRPr="00F82397">
        <w:rPr>
          <w:rFonts w:ascii="Times New Roman" w:eastAsia="Times New Roman" w:hAnsi="Times New Roman" w:cs="Times New Roman"/>
          <w:bCs/>
          <w:sz w:val="24"/>
          <w:szCs w:val="24"/>
          <w:lang w:eastAsia="ru-RU"/>
        </w:rPr>
        <w:t xml:space="preserve"> / Г. И. </w:t>
      </w:r>
      <w:proofErr w:type="spellStart"/>
      <w:r w:rsidRPr="00F82397">
        <w:rPr>
          <w:rFonts w:ascii="Times New Roman" w:eastAsia="Times New Roman" w:hAnsi="Times New Roman" w:cs="Times New Roman"/>
          <w:bCs/>
          <w:sz w:val="24"/>
          <w:szCs w:val="24"/>
          <w:lang w:eastAsia="ru-RU"/>
        </w:rPr>
        <w:t>Харачих</w:t>
      </w:r>
      <w:proofErr w:type="spellEnd"/>
      <w:r w:rsidRPr="00F82397">
        <w:rPr>
          <w:rFonts w:ascii="Times New Roman" w:eastAsia="Times New Roman" w:hAnsi="Times New Roman" w:cs="Times New Roman"/>
          <w:bCs/>
          <w:sz w:val="24"/>
          <w:szCs w:val="24"/>
          <w:lang w:eastAsia="ru-RU"/>
        </w:rPr>
        <w:t xml:space="preserve">, Э. Н. </w:t>
      </w:r>
      <w:proofErr w:type="spellStart"/>
      <w:r w:rsidRPr="00F82397">
        <w:rPr>
          <w:rFonts w:ascii="Times New Roman" w:eastAsia="Times New Roman" w:hAnsi="Times New Roman" w:cs="Times New Roman"/>
          <w:bCs/>
          <w:sz w:val="24"/>
          <w:szCs w:val="24"/>
          <w:lang w:eastAsia="ru-RU"/>
        </w:rPr>
        <w:t>Абильтарова</w:t>
      </w:r>
      <w:proofErr w:type="spellEnd"/>
      <w:r w:rsidRPr="00F82397">
        <w:rPr>
          <w:rFonts w:ascii="Times New Roman" w:eastAsia="Times New Roman" w:hAnsi="Times New Roman" w:cs="Times New Roman"/>
          <w:bCs/>
          <w:sz w:val="24"/>
          <w:szCs w:val="24"/>
          <w:lang w:eastAsia="ru-RU"/>
        </w:rPr>
        <w:t>, Ш. Ю. Абитова. — 4-е изд., стер. — Санкт-</w:t>
      </w:r>
      <w:proofErr w:type="gramStart"/>
      <w:r w:rsidRPr="00F82397">
        <w:rPr>
          <w:rFonts w:ascii="Times New Roman" w:eastAsia="Times New Roman" w:hAnsi="Times New Roman" w:cs="Times New Roman"/>
          <w:bCs/>
          <w:sz w:val="24"/>
          <w:szCs w:val="24"/>
          <w:lang w:eastAsia="ru-RU"/>
        </w:rPr>
        <w:t>Петербург :</w:t>
      </w:r>
      <w:proofErr w:type="gramEnd"/>
      <w:r w:rsidRPr="00F82397">
        <w:rPr>
          <w:rFonts w:ascii="Times New Roman" w:eastAsia="Times New Roman" w:hAnsi="Times New Roman" w:cs="Times New Roman"/>
          <w:bCs/>
          <w:sz w:val="24"/>
          <w:szCs w:val="24"/>
          <w:lang w:eastAsia="ru-RU"/>
        </w:rPr>
        <w:t xml:space="preserve"> Лань, 2025. — 184 с. — ISBN 978-5-507-53943-7. — </w:t>
      </w:r>
      <w:proofErr w:type="gramStart"/>
      <w:r w:rsidRPr="00F82397">
        <w:rPr>
          <w:rFonts w:ascii="Times New Roman" w:eastAsia="Times New Roman" w:hAnsi="Times New Roman" w:cs="Times New Roman"/>
          <w:bCs/>
          <w:sz w:val="24"/>
          <w:szCs w:val="24"/>
          <w:lang w:eastAsia="ru-RU"/>
        </w:rPr>
        <w:t>Текст :</w:t>
      </w:r>
      <w:proofErr w:type="gramEnd"/>
      <w:r w:rsidRPr="00F82397">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https://e.lanbook.com/book/503547 (дата обращения: 11.03.2026). — Режим доступа: для </w:t>
      </w:r>
      <w:proofErr w:type="spellStart"/>
      <w:r w:rsidRPr="00F82397">
        <w:rPr>
          <w:rFonts w:ascii="Times New Roman" w:eastAsia="Times New Roman" w:hAnsi="Times New Roman" w:cs="Times New Roman"/>
          <w:bCs/>
          <w:sz w:val="24"/>
          <w:szCs w:val="24"/>
          <w:lang w:eastAsia="ru-RU"/>
        </w:rPr>
        <w:t>авториз</w:t>
      </w:r>
      <w:proofErr w:type="spellEnd"/>
      <w:r w:rsidRPr="00F82397">
        <w:rPr>
          <w:rFonts w:ascii="Times New Roman" w:eastAsia="Times New Roman" w:hAnsi="Times New Roman" w:cs="Times New Roman"/>
          <w:bCs/>
          <w:sz w:val="24"/>
          <w:szCs w:val="24"/>
          <w:lang w:eastAsia="ru-RU"/>
        </w:rPr>
        <w:t>. пользователей.</w:t>
      </w:r>
    </w:p>
    <w:p w14:paraId="7194CB7B" w14:textId="77777777" w:rsidR="000420A0" w:rsidRDefault="000420A0" w:rsidP="000420A0">
      <w:pPr>
        <w:suppressAutoHyphens/>
        <w:spacing w:line="276" w:lineRule="auto"/>
        <w:ind w:firstLine="709"/>
        <w:jc w:val="both"/>
        <w:rPr>
          <w:rFonts w:ascii="Times New Roman" w:eastAsia="Times New Roman" w:hAnsi="Times New Roman" w:cs="Times New Roman"/>
          <w:b/>
          <w:sz w:val="24"/>
          <w:szCs w:val="24"/>
          <w:lang w:eastAsia="ru-RU"/>
        </w:rPr>
      </w:pPr>
    </w:p>
    <w:p w14:paraId="744F159B" w14:textId="77777777" w:rsidR="000420A0" w:rsidRPr="00397973" w:rsidRDefault="000420A0" w:rsidP="000420A0">
      <w:pPr>
        <w:suppressAutoHyphens/>
        <w:spacing w:line="276" w:lineRule="auto"/>
        <w:ind w:firstLine="709"/>
        <w:jc w:val="both"/>
        <w:rPr>
          <w:rFonts w:ascii="Times New Roman" w:eastAsia="Times New Roman" w:hAnsi="Times New Roman" w:cs="Times New Roman"/>
          <w:b/>
          <w:sz w:val="24"/>
          <w:szCs w:val="24"/>
          <w:lang w:eastAsia="ru-RU"/>
        </w:rPr>
      </w:pPr>
      <w:r w:rsidRPr="00397973">
        <w:rPr>
          <w:rFonts w:ascii="Times New Roman" w:eastAsia="Times New Roman" w:hAnsi="Times New Roman" w:cs="Times New Roman"/>
          <w:b/>
          <w:sz w:val="24"/>
          <w:szCs w:val="24"/>
          <w:lang w:eastAsia="ru-RU"/>
        </w:rPr>
        <w:t>3.2.2. Дополнительные источники</w:t>
      </w:r>
    </w:p>
    <w:p w14:paraId="18FCD91E" w14:textId="77777777" w:rsidR="000420A0" w:rsidRPr="00F82397" w:rsidRDefault="000420A0" w:rsidP="000420A0">
      <w:pPr>
        <w:keepNext/>
        <w:keepLines/>
        <w:ind w:firstLine="360"/>
        <w:jc w:val="both"/>
        <w:outlineLvl w:val="0"/>
        <w:rPr>
          <w:rFonts w:ascii="Times New Roman" w:eastAsia="Times New Roman" w:hAnsi="Times New Roman" w:cs="Times New Roman"/>
          <w:bCs/>
          <w:sz w:val="24"/>
          <w:szCs w:val="24"/>
          <w:lang w:eastAsia="ru-RU"/>
        </w:rPr>
        <w:sectPr w:rsidR="000420A0" w:rsidRPr="00F82397" w:rsidSect="000420A0">
          <w:footerReference w:type="even" r:id="rId26"/>
          <w:pgSz w:w="11906" w:h="16838"/>
          <w:pgMar w:top="1134" w:right="850" w:bottom="1134" w:left="1701" w:header="708" w:footer="708" w:gutter="0"/>
          <w:cols w:space="708"/>
          <w:docGrid w:linePitch="360"/>
        </w:sectPr>
      </w:pPr>
      <w:bookmarkStart w:id="33" w:name="_Toc210910981"/>
      <w:r>
        <w:rPr>
          <w:rFonts w:ascii="Times New Roman" w:eastAsia="Times New Roman" w:hAnsi="Times New Roman" w:cs="Times New Roman"/>
          <w:bCs/>
          <w:sz w:val="24"/>
          <w:szCs w:val="24"/>
          <w:lang w:eastAsia="ru-RU"/>
        </w:rPr>
        <w:t>1.</w:t>
      </w:r>
      <w:r w:rsidRPr="00F82397">
        <w:rPr>
          <w:rFonts w:ascii="Times New Roman" w:eastAsia="Times New Roman" w:hAnsi="Times New Roman" w:cs="Times New Roman"/>
          <w:bCs/>
          <w:sz w:val="24"/>
          <w:szCs w:val="24"/>
          <w:lang w:eastAsia="ru-RU"/>
        </w:rPr>
        <w:t xml:space="preserve">Охрана труда. Практические интерактивные занятия : учебное пособие для </w:t>
      </w:r>
      <w:proofErr w:type="spellStart"/>
      <w:r w:rsidRPr="00F82397">
        <w:rPr>
          <w:rFonts w:ascii="Times New Roman" w:eastAsia="Times New Roman" w:hAnsi="Times New Roman" w:cs="Times New Roman"/>
          <w:bCs/>
          <w:sz w:val="24"/>
          <w:szCs w:val="24"/>
          <w:lang w:eastAsia="ru-RU"/>
        </w:rPr>
        <w:t>спо</w:t>
      </w:r>
      <w:proofErr w:type="spellEnd"/>
      <w:r w:rsidRPr="00F82397">
        <w:rPr>
          <w:rFonts w:ascii="Times New Roman" w:eastAsia="Times New Roman" w:hAnsi="Times New Roman" w:cs="Times New Roman"/>
          <w:bCs/>
          <w:sz w:val="24"/>
          <w:szCs w:val="24"/>
          <w:lang w:eastAsia="ru-RU"/>
        </w:rPr>
        <w:t xml:space="preserve"> / Г. Н. Титова, Н. С. Громов, В. В. Потапенко [и др.]. — 2-е изд., стер. — Санкт-</w:t>
      </w:r>
      <w:proofErr w:type="gramStart"/>
      <w:r w:rsidRPr="00F82397">
        <w:rPr>
          <w:rFonts w:ascii="Times New Roman" w:eastAsia="Times New Roman" w:hAnsi="Times New Roman" w:cs="Times New Roman"/>
          <w:bCs/>
          <w:sz w:val="24"/>
          <w:szCs w:val="24"/>
          <w:lang w:eastAsia="ru-RU"/>
        </w:rPr>
        <w:t>Петербург :</w:t>
      </w:r>
      <w:proofErr w:type="gramEnd"/>
      <w:r w:rsidRPr="00F82397">
        <w:rPr>
          <w:rFonts w:ascii="Times New Roman" w:eastAsia="Times New Roman" w:hAnsi="Times New Roman" w:cs="Times New Roman"/>
          <w:bCs/>
          <w:sz w:val="24"/>
          <w:szCs w:val="24"/>
          <w:lang w:eastAsia="ru-RU"/>
        </w:rPr>
        <w:t xml:space="preserve"> Лань, 2025. — 280 с. — ISBN 978-5-507-50653-8. — </w:t>
      </w:r>
      <w:proofErr w:type="gramStart"/>
      <w:r w:rsidRPr="00F82397">
        <w:rPr>
          <w:rFonts w:ascii="Times New Roman" w:eastAsia="Times New Roman" w:hAnsi="Times New Roman" w:cs="Times New Roman"/>
          <w:bCs/>
          <w:sz w:val="24"/>
          <w:szCs w:val="24"/>
          <w:lang w:eastAsia="ru-RU"/>
        </w:rPr>
        <w:t>Текст :</w:t>
      </w:r>
      <w:proofErr w:type="gramEnd"/>
      <w:r w:rsidRPr="00F82397">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https://e.lanbook.com/book/453224 (дата обращения: 11.03.2026). — Режим доступа: для </w:t>
      </w:r>
      <w:proofErr w:type="spellStart"/>
      <w:r w:rsidRPr="00F82397">
        <w:rPr>
          <w:rFonts w:ascii="Times New Roman" w:eastAsia="Times New Roman" w:hAnsi="Times New Roman" w:cs="Times New Roman"/>
          <w:bCs/>
          <w:sz w:val="24"/>
          <w:szCs w:val="24"/>
          <w:lang w:eastAsia="ru-RU"/>
        </w:rPr>
        <w:t>авториз</w:t>
      </w:r>
      <w:proofErr w:type="spellEnd"/>
      <w:r w:rsidRPr="00F82397">
        <w:rPr>
          <w:rFonts w:ascii="Times New Roman" w:eastAsia="Times New Roman" w:hAnsi="Times New Roman" w:cs="Times New Roman"/>
          <w:bCs/>
          <w:sz w:val="24"/>
          <w:szCs w:val="24"/>
          <w:lang w:eastAsia="ru-RU"/>
        </w:rPr>
        <w:t>. пользователей.</w:t>
      </w:r>
    </w:p>
    <w:p w14:paraId="3722067A" w14:textId="77777777" w:rsidR="000420A0" w:rsidRPr="00397973" w:rsidRDefault="000420A0" w:rsidP="000420A0">
      <w:pPr>
        <w:keepNext/>
        <w:keepLines/>
        <w:numPr>
          <w:ilvl w:val="0"/>
          <w:numId w:val="34"/>
        </w:numPr>
        <w:spacing w:before="240" w:after="160"/>
        <w:jc w:val="center"/>
        <w:outlineLvl w:val="0"/>
        <w:rPr>
          <w:rFonts w:ascii="Times New Roman" w:eastAsia="Times New Roman" w:hAnsi="Times New Roman" w:cs="Times New Roman"/>
          <w:b/>
          <w:sz w:val="24"/>
          <w:szCs w:val="24"/>
          <w:lang w:eastAsia="ru-RU"/>
        </w:rPr>
      </w:pPr>
      <w:r w:rsidRPr="00397973">
        <w:rPr>
          <w:rFonts w:ascii="Times New Roman" w:eastAsia="Times New Roman" w:hAnsi="Times New Roman" w:cs="Times New Roman"/>
          <w:b/>
          <w:sz w:val="24"/>
          <w:szCs w:val="24"/>
          <w:lang w:eastAsia="ru-RU"/>
        </w:rPr>
        <w:lastRenderedPageBreak/>
        <w:t>КОНТРОЛЬ И ОЦЕНКА РЕЗУЛЬТАТОВ ОСВОЕНИЯ ДИСЦИПЛИНЫ</w:t>
      </w:r>
      <w:bookmarkEnd w:id="33"/>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4392"/>
        <w:gridCol w:w="2407"/>
      </w:tblGrid>
      <w:tr w:rsidR="00193E16" w:rsidRPr="00397973" w14:paraId="2089DBA6" w14:textId="77777777" w:rsidTr="006E5C0C">
        <w:tc>
          <w:tcPr>
            <w:tcW w:w="1712" w:type="pct"/>
          </w:tcPr>
          <w:p w14:paraId="2F5F411A" w14:textId="77777777" w:rsidR="000420A0" w:rsidRPr="00397973" w:rsidRDefault="000420A0" w:rsidP="00764B5A">
            <w:pPr>
              <w:tabs>
                <w:tab w:val="left" w:pos="323"/>
              </w:tabs>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b/>
                <w:bCs/>
                <w:sz w:val="24"/>
                <w:szCs w:val="24"/>
                <w:lang w:eastAsia="ru-RU"/>
              </w:rPr>
              <w:t>Результаты обучения</w:t>
            </w:r>
          </w:p>
        </w:tc>
        <w:tc>
          <w:tcPr>
            <w:tcW w:w="2124" w:type="pct"/>
          </w:tcPr>
          <w:p w14:paraId="7451408F" w14:textId="77777777" w:rsidR="000420A0" w:rsidRPr="00397973" w:rsidRDefault="000420A0" w:rsidP="00764B5A">
            <w:pPr>
              <w:jc w:val="cente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Показатели освоенности компетенций</w:t>
            </w:r>
          </w:p>
        </w:tc>
        <w:tc>
          <w:tcPr>
            <w:tcW w:w="1164" w:type="pct"/>
          </w:tcPr>
          <w:p w14:paraId="6C269E0A" w14:textId="77777777" w:rsidR="000420A0" w:rsidRPr="00397973" w:rsidRDefault="000420A0" w:rsidP="00764B5A">
            <w:pPr>
              <w:jc w:val="center"/>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bCs/>
                <w:sz w:val="24"/>
                <w:szCs w:val="24"/>
                <w:lang w:eastAsia="ru-RU"/>
              </w:rPr>
              <w:t>Методы оценки</w:t>
            </w:r>
          </w:p>
        </w:tc>
      </w:tr>
      <w:tr w:rsidR="00193E16" w:rsidRPr="00397973" w14:paraId="1E56D6A7" w14:textId="77777777" w:rsidTr="006E5C0C">
        <w:tc>
          <w:tcPr>
            <w:tcW w:w="1712" w:type="pct"/>
            <w:tcBorders>
              <w:top w:val="single" w:sz="4" w:space="0" w:color="auto"/>
              <w:left w:val="single" w:sz="4" w:space="0" w:color="auto"/>
              <w:bottom w:val="single" w:sz="4" w:space="0" w:color="auto"/>
              <w:right w:val="single" w:sz="4" w:space="0" w:color="auto"/>
            </w:tcBorders>
          </w:tcPr>
          <w:p w14:paraId="63BC2613" w14:textId="77777777" w:rsidR="000420A0" w:rsidRPr="00397973" w:rsidRDefault="000420A0" w:rsidP="00764B5A">
            <w:pPr>
              <w:tabs>
                <w:tab w:val="left" w:pos="323"/>
              </w:tabs>
              <w:jc w:val="both"/>
              <w:rPr>
                <w:rFonts w:ascii="Times New Roman" w:eastAsia="Times New Roman" w:hAnsi="Times New Roman" w:cs="Times New Roman"/>
                <w:b/>
                <w:sz w:val="24"/>
                <w:szCs w:val="24"/>
                <w:lang w:eastAsia="ru-RU"/>
              </w:rPr>
            </w:pPr>
            <w:r w:rsidRPr="00397973">
              <w:rPr>
                <w:rFonts w:ascii="Times New Roman" w:eastAsia="Times New Roman" w:hAnsi="Times New Roman" w:cs="Times New Roman"/>
                <w:b/>
                <w:sz w:val="24"/>
                <w:szCs w:val="24"/>
                <w:lang w:eastAsia="ru-RU"/>
              </w:rPr>
              <w:t xml:space="preserve">Знает: </w:t>
            </w:r>
          </w:p>
          <w:p w14:paraId="440D9EA3"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 (ОК 04);</w:t>
            </w:r>
          </w:p>
          <w:p w14:paraId="73392C37" w14:textId="77777777" w:rsidR="000420A0" w:rsidRPr="00397973" w:rsidRDefault="000420A0" w:rsidP="00764B5A">
            <w:pPr>
              <w:tabs>
                <w:tab w:val="left" w:pos="323"/>
              </w:tabs>
              <w:jc w:val="both"/>
              <w:rPr>
                <w:rFonts w:ascii="Times New Roman" w:eastAsia="Times New Roman" w:hAnsi="Times New Roman" w:cs="Times New Roman"/>
                <w:sz w:val="24"/>
                <w:szCs w:val="24"/>
                <w:lang w:eastAsia="ru-RU"/>
              </w:rPr>
            </w:pPr>
          </w:p>
          <w:p w14:paraId="73622666"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правила экологической безопасности при ведении профессиональной деятельности,</w:t>
            </w:r>
            <w:r w:rsidRPr="00397973">
              <w:rPr>
                <w:rFonts w:ascii="Times New Roman" w:eastAsia="Calibri" w:hAnsi="Times New Roman" w:cs="Times New Roman"/>
                <w:bCs/>
                <w:iCs/>
              </w:rPr>
              <w:t xml:space="preserve"> </w:t>
            </w:r>
            <w:r w:rsidRPr="00397973">
              <w:rPr>
                <w:rFonts w:ascii="Times New Roman" w:eastAsia="Times New Roman" w:hAnsi="Times New Roman" w:cs="Times New Roman"/>
                <w:bCs/>
                <w:iCs/>
                <w:sz w:val="24"/>
                <w:szCs w:val="24"/>
                <w:lang w:eastAsia="ru-RU"/>
              </w:rPr>
              <w:t>правила поведения в чрезвычайных ситуациях</w:t>
            </w:r>
            <w:r w:rsidRPr="00397973">
              <w:rPr>
                <w:rFonts w:ascii="Times New Roman" w:eastAsia="Times New Roman" w:hAnsi="Times New Roman" w:cs="Times New Roman"/>
                <w:sz w:val="24"/>
                <w:szCs w:val="24"/>
                <w:lang w:eastAsia="ru-RU"/>
              </w:rPr>
              <w:t xml:space="preserve"> (ОК 07);</w:t>
            </w:r>
          </w:p>
          <w:p w14:paraId="610D7D07" w14:textId="77777777" w:rsidR="000420A0" w:rsidRPr="00397973" w:rsidRDefault="000420A0" w:rsidP="00764B5A">
            <w:pPr>
              <w:tabs>
                <w:tab w:val="left" w:pos="323"/>
              </w:tabs>
              <w:jc w:val="both"/>
              <w:rPr>
                <w:rFonts w:ascii="Times New Roman" w:eastAsia="Times New Roman" w:hAnsi="Times New Roman" w:cs="Times New Roman"/>
                <w:sz w:val="24"/>
                <w:szCs w:val="24"/>
                <w:lang w:eastAsia="ru-RU"/>
              </w:rPr>
            </w:pPr>
          </w:p>
          <w:p w14:paraId="66F122C6" w14:textId="46CC52E5" w:rsidR="000420A0" w:rsidRPr="00397973" w:rsidRDefault="00DE787E"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w:t>
            </w:r>
            <w:r w:rsidR="000420A0" w:rsidRPr="00397973">
              <w:rPr>
                <w:rFonts w:ascii="Times New Roman" w:eastAsia="Times New Roman" w:hAnsi="Times New Roman" w:cs="Times New Roman"/>
                <w:sz w:val="24"/>
                <w:szCs w:val="24"/>
                <w:lang w:eastAsia="ru-RU"/>
              </w:rPr>
              <w:t>ексический минимум, относящийся к описанию предметов, средств и процессов профессиональной деятельности (ОК 09);</w:t>
            </w:r>
          </w:p>
          <w:p w14:paraId="2F5AAA81" w14:textId="77777777" w:rsidR="000420A0" w:rsidRPr="00397973" w:rsidRDefault="000420A0" w:rsidP="00764B5A">
            <w:pPr>
              <w:tabs>
                <w:tab w:val="left" w:pos="323"/>
              </w:tabs>
              <w:jc w:val="both"/>
              <w:rPr>
                <w:rFonts w:ascii="Times New Roman" w:eastAsia="Times New Roman" w:hAnsi="Times New Roman" w:cs="Times New Roman"/>
                <w:sz w:val="24"/>
                <w:szCs w:val="24"/>
                <w:lang w:eastAsia="ru-RU"/>
              </w:rPr>
            </w:pPr>
          </w:p>
          <w:p w14:paraId="26DBD583"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трудовой Кодекс Российской Федерации законодательные и нормативно-правовые акты в области данного вида производства;</w:t>
            </w:r>
          </w:p>
          <w:p w14:paraId="5A9ADAB4"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особенности обеспечения безопасных условий труда в металлургическом производстве, правовые, нормативные и организационные основы охраны труда в организации</w:t>
            </w:r>
          </w:p>
          <w:p w14:paraId="01C51C9D" w14:textId="0E9B4138"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 xml:space="preserve"> требования охраны труда и промышленной, пожарной, промышленной, экологической безопасности системы менеджмента качества. производственной дисциплины на участке (ПК 4.4).</w:t>
            </w:r>
          </w:p>
        </w:tc>
        <w:tc>
          <w:tcPr>
            <w:tcW w:w="2124" w:type="pct"/>
          </w:tcPr>
          <w:p w14:paraId="01E751C3"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Эффективно взаимодействует с коллегами, руководством в ходе профессиональной деятельности (устанавливает позитивный</w:t>
            </w:r>
          </w:p>
          <w:p w14:paraId="22384517"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стиль общения, выбирает</w:t>
            </w:r>
          </w:p>
          <w:p w14:paraId="63BF4403"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стиль общения в</w:t>
            </w:r>
          </w:p>
          <w:p w14:paraId="3BA11649"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соответствии с ситуацией,</w:t>
            </w:r>
          </w:p>
          <w:p w14:paraId="2DE0B747"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принимает критику, ведет</w:t>
            </w:r>
          </w:p>
          <w:p w14:paraId="20E3E095"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деловую беседу в</w:t>
            </w:r>
          </w:p>
          <w:p w14:paraId="612B7A09"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соответствии с этическими</w:t>
            </w:r>
          </w:p>
          <w:p w14:paraId="5BF5972A"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нормами).</w:t>
            </w:r>
          </w:p>
          <w:p w14:paraId="790D6B81" w14:textId="77777777" w:rsidR="000420A0" w:rsidRPr="00397973" w:rsidRDefault="000420A0" w:rsidP="00764B5A">
            <w:pPr>
              <w:rPr>
                <w:rFonts w:ascii="Times New Roman" w:eastAsia="Times New Roman" w:hAnsi="Times New Roman" w:cs="Times New Roman"/>
                <w:color w:val="000000"/>
                <w:sz w:val="24"/>
                <w:szCs w:val="20"/>
                <w:lang w:eastAsia="ru-RU"/>
              </w:rPr>
            </w:pPr>
          </w:p>
          <w:p w14:paraId="12E2362B"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0B44BE4E"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(Осознает</w:t>
            </w:r>
          </w:p>
          <w:p w14:paraId="67457007"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глобальный характер</w:t>
            </w:r>
          </w:p>
          <w:p w14:paraId="6DE7B77F"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экологических проблем.</w:t>
            </w:r>
          </w:p>
          <w:p w14:paraId="6D77861C"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Оценивает действия</w:t>
            </w:r>
          </w:p>
          <w:p w14:paraId="1D60CD7F"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субъекта деятельности с</w:t>
            </w:r>
          </w:p>
          <w:p w14:paraId="25B83537"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точки зрения последствий</w:t>
            </w:r>
          </w:p>
          <w:p w14:paraId="26DE3BAD"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для окружающей среды.</w:t>
            </w:r>
          </w:p>
          <w:p w14:paraId="36A41445"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Выполняет необходимые</w:t>
            </w:r>
          </w:p>
          <w:p w14:paraId="4FAA6C4A"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действия при</w:t>
            </w:r>
          </w:p>
          <w:p w14:paraId="580928D3"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чрезвычайных ситуациях</w:t>
            </w:r>
          </w:p>
          <w:p w14:paraId="72700D9A"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биолого-социального</w:t>
            </w:r>
          </w:p>
          <w:p w14:paraId="4FC6BCD0"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характера, предлагает</w:t>
            </w:r>
          </w:p>
          <w:p w14:paraId="164658BF"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действия на основе кейса,</w:t>
            </w:r>
          </w:p>
          <w:p w14:paraId="23C7616B"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описывающего ситуации).</w:t>
            </w:r>
          </w:p>
          <w:p w14:paraId="32F10B08" w14:textId="77777777" w:rsidR="000420A0" w:rsidRPr="00397973" w:rsidRDefault="000420A0" w:rsidP="00764B5A">
            <w:pPr>
              <w:rPr>
                <w:rFonts w:ascii="Times New Roman" w:eastAsia="Times New Roman" w:hAnsi="Times New Roman" w:cs="Times New Roman"/>
                <w:color w:val="000000"/>
                <w:sz w:val="24"/>
                <w:szCs w:val="20"/>
                <w:lang w:eastAsia="ru-RU"/>
              </w:rPr>
            </w:pPr>
          </w:p>
          <w:p w14:paraId="2C6FA6F3"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 xml:space="preserve">Понимает общий смысл четко произнесенных высказываний на профессиональные темы, </w:t>
            </w:r>
          </w:p>
          <w:p w14:paraId="52649231" w14:textId="77777777" w:rsidR="000420A0" w:rsidRPr="00397973" w:rsidRDefault="000420A0" w:rsidP="00764B5A">
            <w:pPr>
              <w:rPr>
                <w:rFonts w:ascii="Times New Roman" w:eastAsia="Times New Roman" w:hAnsi="Times New Roman" w:cs="Times New Roman"/>
                <w:color w:val="000000"/>
                <w:sz w:val="24"/>
                <w:szCs w:val="20"/>
                <w:lang w:eastAsia="ru-RU"/>
              </w:rPr>
            </w:pPr>
            <w:r w:rsidRPr="00397973">
              <w:rPr>
                <w:rFonts w:ascii="Times New Roman" w:eastAsia="Times New Roman" w:hAnsi="Times New Roman" w:cs="Times New Roman"/>
                <w:color w:val="000000"/>
                <w:sz w:val="24"/>
                <w:szCs w:val="20"/>
                <w:lang w:eastAsia="ru-RU"/>
              </w:rPr>
              <w:t>пишет простые связные сообщения на знакомые или интересующие профессиональные темы.</w:t>
            </w:r>
          </w:p>
          <w:p w14:paraId="67A3BCBE" w14:textId="77777777" w:rsidR="00193E16" w:rsidRDefault="00193E16" w:rsidP="00764B5A">
            <w:pPr>
              <w:rPr>
                <w:rFonts w:ascii="Times New Roman" w:eastAsia="Times New Roman" w:hAnsi="Times New Roman" w:cs="Times New Roman"/>
                <w:bCs/>
                <w:sz w:val="24"/>
                <w:szCs w:val="24"/>
                <w:lang w:eastAsia="ru-RU"/>
              </w:rPr>
            </w:pPr>
          </w:p>
          <w:p w14:paraId="2A4D33F7" w14:textId="199E4402" w:rsidR="000420A0" w:rsidRPr="00397973" w:rsidRDefault="000420A0" w:rsidP="00764B5A">
            <w:pPr>
              <w:rPr>
                <w:rFonts w:ascii="Times New Roman" w:eastAsia="Times New Roman" w:hAnsi="Times New Roman" w:cs="Times New Roman"/>
                <w:bCs/>
                <w:color w:val="FF0000"/>
                <w:sz w:val="24"/>
                <w:szCs w:val="24"/>
                <w:highlight w:val="yellow"/>
                <w:lang w:eastAsia="ru-RU"/>
              </w:rPr>
            </w:pPr>
            <w:r w:rsidRPr="00397973">
              <w:rPr>
                <w:rFonts w:ascii="Times New Roman" w:eastAsia="Times New Roman" w:hAnsi="Times New Roman" w:cs="Times New Roman"/>
                <w:bCs/>
                <w:sz w:val="24"/>
                <w:szCs w:val="24"/>
                <w:lang w:eastAsia="ru-RU"/>
              </w:rPr>
              <w:t>Показывает знание норм, правил, инструкций и требований по охране труда, технике безопасности и производственной санитарии, пожарной, экологической безопасности на металлургическом производстве.</w:t>
            </w:r>
          </w:p>
        </w:tc>
        <w:tc>
          <w:tcPr>
            <w:tcW w:w="1164" w:type="pct"/>
          </w:tcPr>
          <w:p w14:paraId="6ECF4FA9" w14:textId="77777777" w:rsidR="000420A0" w:rsidRPr="00397973" w:rsidRDefault="000420A0" w:rsidP="00764B5A">
            <w:pPr>
              <w:suppressAutoHyphens/>
              <w:rPr>
                <w:rFonts w:ascii="Times New Roman" w:eastAsia="Calibri" w:hAnsi="Times New Roman" w:cs="Times New Roman"/>
                <w:sz w:val="24"/>
                <w:szCs w:val="24"/>
              </w:rPr>
            </w:pPr>
            <w:r w:rsidRPr="00397973">
              <w:rPr>
                <w:rFonts w:ascii="Times New Roman" w:eastAsia="Calibri" w:hAnsi="Times New Roman" w:cs="Times New Roman"/>
                <w:sz w:val="24"/>
                <w:szCs w:val="24"/>
              </w:rPr>
              <w:t>Наблюдение выполнения практических работ и видов работ по практике.</w:t>
            </w:r>
          </w:p>
          <w:p w14:paraId="22300ACC" w14:textId="77777777" w:rsidR="000420A0" w:rsidRPr="00397973" w:rsidRDefault="000420A0" w:rsidP="00764B5A">
            <w:pPr>
              <w:suppressAutoHyphens/>
              <w:rPr>
                <w:rFonts w:ascii="Times New Roman" w:eastAsia="Calibri" w:hAnsi="Times New Roman" w:cs="Times New Roman"/>
                <w:sz w:val="24"/>
                <w:szCs w:val="24"/>
              </w:rPr>
            </w:pPr>
            <w:r w:rsidRPr="00397973">
              <w:rPr>
                <w:rFonts w:ascii="Times New Roman" w:eastAsia="Calibri" w:hAnsi="Times New Roman" w:cs="Times New Roman"/>
                <w:sz w:val="24"/>
                <w:szCs w:val="24"/>
              </w:rPr>
              <w:t>Диагностика (тестирование, контрольные работы).</w:t>
            </w:r>
          </w:p>
          <w:p w14:paraId="2AF9B9C1" w14:textId="1DC3EE8A" w:rsidR="000420A0" w:rsidRPr="00397973" w:rsidRDefault="000420A0" w:rsidP="00764B5A">
            <w:pPr>
              <w:suppressAutoHyphens/>
              <w:rPr>
                <w:rFonts w:ascii="Times New Roman" w:eastAsia="Times New Roman" w:hAnsi="Times New Roman" w:cs="Times New Roman"/>
                <w:sz w:val="24"/>
                <w:szCs w:val="24"/>
                <w:lang w:eastAsia="ar-SA"/>
              </w:rPr>
            </w:pPr>
            <w:r w:rsidRPr="00397973">
              <w:rPr>
                <w:rFonts w:ascii="Times New Roman" w:eastAsia="Times New Roman" w:hAnsi="Times New Roman" w:cs="Times New Roman"/>
                <w:sz w:val="24"/>
                <w:szCs w:val="24"/>
                <w:lang w:eastAsia="ar-SA"/>
              </w:rPr>
              <w:t>Оценка выполнения</w:t>
            </w:r>
            <w:r w:rsidR="00193E16">
              <w:rPr>
                <w:rFonts w:ascii="Times New Roman" w:eastAsia="Times New Roman" w:hAnsi="Times New Roman" w:cs="Times New Roman"/>
                <w:sz w:val="24"/>
                <w:szCs w:val="24"/>
                <w:lang w:eastAsia="ar-SA"/>
              </w:rPr>
              <w:t xml:space="preserve"> </w:t>
            </w:r>
            <w:r w:rsidRPr="00397973">
              <w:rPr>
                <w:rFonts w:ascii="Times New Roman" w:eastAsia="Times New Roman" w:hAnsi="Times New Roman" w:cs="Times New Roman"/>
                <w:sz w:val="24"/>
                <w:szCs w:val="24"/>
                <w:lang w:eastAsia="ar-SA"/>
              </w:rPr>
              <w:t>групповых проектов</w:t>
            </w:r>
          </w:p>
          <w:p w14:paraId="7AA7E6C7" w14:textId="6130B16B" w:rsidR="000420A0" w:rsidRPr="00397973" w:rsidRDefault="000420A0" w:rsidP="00764B5A">
            <w:pPr>
              <w:suppressAutoHyphens/>
              <w:rPr>
                <w:rFonts w:ascii="Times New Roman" w:eastAsia="Times New Roman" w:hAnsi="Times New Roman" w:cs="Times New Roman"/>
                <w:sz w:val="24"/>
                <w:szCs w:val="24"/>
                <w:lang w:eastAsia="ar-SA"/>
              </w:rPr>
            </w:pPr>
            <w:r w:rsidRPr="00397973">
              <w:rPr>
                <w:rFonts w:ascii="Times New Roman" w:eastAsia="Times New Roman" w:hAnsi="Times New Roman" w:cs="Times New Roman"/>
                <w:sz w:val="24"/>
                <w:szCs w:val="24"/>
                <w:lang w:eastAsia="ar-SA"/>
              </w:rPr>
              <w:t>Оценка распределения</w:t>
            </w:r>
            <w:r w:rsidR="00193E16">
              <w:rPr>
                <w:rFonts w:ascii="Times New Roman" w:eastAsia="Times New Roman" w:hAnsi="Times New Roman" w:cs="Times New Roman"/>
                <w:sz w:val="24"/>
                <w:szCs w:val="24"/>
                <w:lang w:eastAsia="ar-SA"/>
              </w:rPr>
              <w:t xml:space="preserve"> </w:t>
            </w:r>
            <w:r w:rsidRPr="00397973">
              <w:rPr>
                <w:rFonts w:ascii="Times New Roman" w:eastAsia="Times New Roman" w:hAnsi="Times New Roman" w:cs="Times New Roman"/>
                <w:sz w:val="24"/>
                <w:szCs w:val="24"/>
                <w:lang w:eastAsia="ar-SA"/>
              </w:rPr>
              <w:t>ролей при выполнении</w:t>
            </w:r>
            <w:r w:rsidR="00193E16">
              <w:rPr>
                <w:rFonts w:ascii="Times New Roman" w:eastAsia="Times New Roman" w:hAnsi="Times New Roman" w:cs="Times New Roman"/>
                <w:sz w:val="24"/>
                <w:szCs w:val="24"/>
                <w:lang w:eastAsia="ar-SA"/>
              </w:rPr>
              <w:t xml:space="preserve"> </w:t>
            </w:r>
            <w:r w:rsidRPr="00397973">
              <w:rPr>
                <w:rFonts w:ascii="Times New Roman" w:eastAsia="Times New Roman" w:hAnsi="Times New Roman" w:cs="Times New Roman"/>
                <w:sz w:val="24"/>
                <w:szCs w:val="24"/>
                <w:lang w:eastAsia="ar-SA"/>
              </w:rPr>
              <w:t>заданий.</w:t>
            </w:r>
          </w:p>
          <w:p w14:paraId="238E953D" w14:textId="77777777" w:rsidR="00193E16" w:rsidRDefault="00193E16" w:rsidP="00764B5A">
            <w:pPr>
              <w:rPr>
                <w:rFonts w:ascii="Times New Roman" w:eastAsia="Calibri" w:hAnsi="Times New Roman" w:cs="Times New Roman"/>
                <w:sz w:val="24"/>
                <w:szCs w:val="24"/>
              </w:rPr>
            </w:pPr>
          </w:p>
          <w:p w14:paraId="6568B3FD" w14:textId="0F8CB1D3" w:rsidR="000420A0" w:rsidRPr="00397973" w:rsidRDefault="000420A0" w:rsidP="00764B5A">
            <w:pPr>
              <w:rPr>
                <w:rFonts w:ascii="Times New Roman" w:eastAsia="Calibri" w:hAnsi="Times New Roman" w:cs="Times New Roman"/>
                <w:sz w:val="24"/>
                <w:szCs w:val="24"/>
              </w:rPr>
            </w:pPr>
            <w:r w:rsidRPr="00397973">
              <w:rPr>
                <w:rFonts w:ascii="Times New Roman" w:eastAsia="Calibri" w:hAnsi="Times New Roman" w:cs="Times New Roman"/>
                <w:sz w:val="24"/>
                <w:szCs w:val="24"/>
              </w:rPr>
              <w:t>Оценка решения ситуационных задач, выполнения практических заданий, портфолио, тестирование.</w:t>
            </w:r>
            <w:r w:rsidRPr="00397973">
              <w:rPr>
                <w:rFonts w:ascii="Times New Roman" w:eastAsia="Calibri" w:hAnsi="Times New Roman" w:cs="Times New Roman"/>
                <w:sz w:val="28"/>
                <w:szCs w:val="28"/>
              </w:rPr>
              <w:t xml:space="preserve"> </w:t>
            </w:r>
            <w:r w:rsidRPr="00397973">
              <w:rPr>
                <w:rFonts w:ascii="Times New Roman" w:eastAsia="Calibri" w:hAnsi="Times New Roman" w:cs="Times New Roman"/>
                <w:sz w:val="24"/>
                <w:szCs w:val="24"/>
              </w:rPr>
              <w:t>Оценка выполнения имитационных заданий,</w:t>
            </w:r>
          </w:p>
          <w:p w14:paraId="31B2FC15" w14:textId="5482A6A7" w:rsidR="000420A0" w:rsidRPr="00397973" w:rsidRDefault="000420A0" w:rsidP="00764B5A">
            <w:pPr>
              <w:rPr>
                <w:rFonts w:ascii="Times New Roman" w:eastAsia="Calibri" w:hAnsi="Times New Roman" w:cs="Times New Roman"/>
                <w:sz w:val="24"/>
                <w:szCs w:val="24"/>
              </w:rPr>
            </w:pPr>
            <w:r w:rsidRPr="00397973">
              <w:rPr>
                <w:rFonts w:ascii="Times New Roman" w:eastAsia="Calibri" w:hAnsi="Times New Roman" w:cs="Times New Roman"/>
                <w:sz w:val="24"/>
                <w:szCs w:val="24"/>
              </w:rPr>
              <w:t>практикоориентированных заданий, анализ и оценка документов на</w:t>
            </w:r>
            <w:r w:rsidR="00193E16">
              <w:rPr>
                <w:rFonts w:ascii="Times New Roman" w:eastAsia="Calibri" w:hAnsi="Times New Roman" w:cs="Times New Roman"/>
                <w:sz w:val="24"/>
                <w:szCs w:val="24"/>
              </w:rPr>
              <w:t xml:space="preserve"> </w:t>
            </w:r>
            <w:r w:rsidRPr="00397973">
              <w:rPr>
                <w:rFonts w:ascii="Times New Roman" w:eastAsia="Calibri" w:hAnsi="Times New Roman" w:cs="Times New Roman"/>
                <w:sz w:val="24"/>
                <w:szCs w:val="24"/>
              </w:rPr>
              <w:t>производственной</w:t>
            </w:r>
            <w:r w:rsidR="00193E16">
              <w:rPr>
                <w:rFonts w:ascii="Times New Roman" w:eastAsia="Calibri" w:hAnsi="Times New Roman" w:cs="Times New Roman"/>
                <w:sz w:val="24"/>
                <w:szCs w:val="24"/>
              </w:rPr>
              <w:t xml:space="preserve"> </w:t>
            </w:r>
            <w:r w:rsidRPr="00397973">
              <w:rPr>
                <w:rFonts w:ascii="Times New Roman" w:eastAsia="Calibri" w:hAnsi="Times New Roman" w:cs="Times New Roman"/>
                <w:sz w:val="24"/>
                <w:szCs w:val="24"/>
              </w:rPr>
              <w:t>практике, оценка</w:t>
            </w:r>
            <w:r w:rsidR="00193E16">
              <w:rPr>
                <w:rFonts w:ascii="Times New Roman" w:eastAsia="Calibri" w:hAnsi="Times New Roman" w:cs="Times New Roman"/>
                <w:sz w:val="24"/>
                <w:szCs w:val="24"/>
              </w:rPr>
              <w:t xml:space="preserve"> </w:t>
            </w:r>
            <w:r w:rsidRPr="00397973">
              <w:rPr>
                <w:rFonts w:ascii="Times New Roman" w:eastAsia="Calibri" w:hAnsi="Times New Roman" w:cs="Times New Roman"/>
                <w:sz w:val="24"/>
                <w:szCs w:val="24"/>
              </w:rPr>
              <w:t>решения</w:t>
            </w:r>
            <w:r w:rsidR="00193E16">
              <w:rPr>
                <w:rFonts w:ascii="Times New Roman" w:eastAsia="Calibri" w:hAnsi="Times New Roman" w:cs="Times New Roman"/>
                <w:sz w:val="24"/>
                <w:szCs w:val="24"/>
              </w:rPr>
              <w:t xml:space="preserve"> </w:t>
            </w:r>
            <w:r w:rsidRPr="00397973">
              <w:rPr>
                <w:rFonts w:ascii="Times New Roman" w:eastAsia="Calibri" w:hAnsi="Times New Roman" w:cs="Times New Roman"/>
                <w:sz w:val="24"/>
                <w:szCs w:val="24"/>
              </w:rPr>
              <w:t>профессиональных</w:t>
            </w:r>
            <w:r w:rsidR="00193E16">
              <w:rPr>
                <w:rFonts w:ascii="Times New Roman" w:eastAsia="Calibri" w:hAnsi="Times New Roman" w:cs="Times New Roman"/>
                <w:sz w:val="24"/>
                <w:szCs w:val="24"/>
              </w:rPr>
              <w:t xml:space="preserve"> </w:t>
            </w:r>
            <w:r w:rsidRPr="00397973">
              <w:rPr>
                <w:rFonts w:ascii="Times New Roman" w:eastAsia="Calibri" w:hAnsi="Times New Roman" w:cs="Times New Roman"/>
                <w:sz w:val="24"/>
                <w:szCs w:val="24"/>
              </w:rPr>
              <w:t>задач, фронтальный</w:t>
            </w:r>
            <w:r w:rsidR="00193E16">
              <w:rPr>
                <w:rFonts w:ascii="Times New Roman" w:eastAsia="Calibri" w:hAnsi="Times New Roman" w:cs="Times New Roman"/>
                <w:sz w:val="24"/>
                <w:szCs w:val="24"/>
              </w:rPr>
              <w:t xml:space="preserve"> </w:t>
            </w:r>
            <w:r w:rsidRPr="00397973">
              <w:rPr>
                <w:rFonts w:ascii="Times New Roman" w:eastAsia="Calibri" w:hAnsi="Times New Roman" w:cs="Times New Roman"/>
                <w:sz w:val="24"/>
                <w:szCs w:val="24"/>
              </w:rPr>
              <w:t>опрос.</w:t>
            </w:r>
          </w:p>
          <w:p w14:paraId="6AD15847"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Наблюдение</w:t>
            </w:r>
          </w:p>
          <w:p w14:paraId="4C0F2B17" w14:textId="41A65F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за выступлениями с</w:t>
            </w:r>
            <w:r w:rsidR="00193E16">
              <w:rPr>
                <w:rFonts w:ascii="Times New Roman" w:eastAsia="Times New Roman" w:hAnsi="Times New Roman" w:cs="Times New Roman"/>
                <w:bCs/>
                <w:sz w:val="24"/>
                <w:szCs w:val="24"/>
                <w:lang w:eastAsia="ru-RU"/>
              </w:rPr>
              <w:t xml:space="preserve"> </w:t>
            </w:r>
            <w:r w:rsidRPr="00397973">
              <w:rPr>
                <w:rFonts w:ascii="Times New Roman" w:eastAsia="Times New Roman" w:hAnsi="Times New Roman" w:cs="Times New Roman"/>
                <w:bCs/>
                <w:sz w:val="24"/>
                <w:szCs w:val="24"/>
                <w:lang w:eastAsia="ru-RU"/>
              </w:rPr>
              <w:t>рефератами, ответами на вопросы, участием в</w:t>
            </w:r>
            <w:r w:rsidR="00193E16">
              <w:rPr>
                <w:rFonts w:ascii="Times New Roman" w:eastAsia="Times New Roman" w:hAnsi="Times New Roman" w:cs="Times New Roman"/>
                <w:bCs/>
                <w:sz w:val="24"/>
                <w:szCs w:val="24"/>
                <w:lang w:eastAsia="ru-RU"/>
              </w:rPr>
              <w:t xml:space="preserve"> </w:t>
            </w:r>
            <w:r w:rsidRPr="00397973">
              <w:rPr>
                <w:rFonts w:ascii="Times New Roman" w:eastAsia="Times New Roman" w:hAnsi="Times New Roman" w:cs="Times New Roman"/>
                <w:bCs/>
                <w:sz w:val="24"/>
                <w:szCs w:val="24"/>
                <w:lang w:eastAsia="ru-RU"/>
              </w:rPr>
              <w:t>дискуссии.</w:t>
            </w:r>
          </w:p>
          <w:p w14:paraId="7CF4DCBB"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Наблюдение за решением кейс заданий.</w:t>
            </w:r>
          </w:p>
          <w:p w14:paraId="58C4E7CB"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Оценка выступлений с докладами. Оценка</w:t>
            </w:r>
          </w:p>
          <w:p w14:paraId="14FD4C50"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представлений</w:t>
            </w:r>
          </w:p>
          <w:p w14:paraId="54654C50"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презентаций.</w:t>
            </w:r>
          </w:p>
          <w:p w14:paraId="4D2D7C31"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Оценка результатов</w:t>
            </w:r>
          </w:p>
          <w:p w14:paraId="23CC99B0" w14:textId="4380DDA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дискуссии, ответов на</w:t>
            </w:r>
            <w:r w:rsidR="00193E16">
              <w:rPr>
                <w:rFonts w:ascii="Times New Roman" w:eastAsia="Times New Roman" w:hAnsi="Times New Roman" w:cs="Times New Roman"/>
                <w:bCs/>
                <w:sz w:val="24"/>
                <w:szCs w:val="24"/>
                <w:lang w:eastAsia="ru-RU"/>
              </w:rPr>
              <w:t xml:space="preserve"> </w:t>
            </w:r>
            <w:r w:rsidRPr="00397973">
              <w:rPr>
                <w:rFonts w:ascii="Times New Roman" w:eastAsia="Times New Roman" w:hAnsi="Times New Roman" w:cs="Times New Roman"/>
                <w:bCs/>
                <w:sz w:val="24"/>
                <w:szCs w:val="24"/>
                <w:lang w:eastAsia="ru-RU"/>
              </w:rPr>
              <w:t>вопросы,</w:t>
            </w:r>
          </w:p>
          <w:p w14:paraId="7B30CB40"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lastRenderedPageBreak/>
              <w:t>подготовленных</w:t>
            </w:r>
          </w:p>
          <w:p w14:paraId="19F2600C" w14:textId="77777777" w:rsidR="000420A0" w:rsidRPr="00397973" w:rsidRDefault="000420A0" w:rsidP="00764B5A">
            <w:pPr>
              <w:rPr>
                <w:rFonts w:ascii="Times New Roman" w:eastAsia="Times New Roman" w:hAnsi="Times New Roman" w:cs="Times New Roman"/>
                <w:bCs/>
                <w:sz w:val="24"/>
                <w:szCs w:val="24"/>
                <w:lang w:eastAsia="ru-RU"/>
              </w:rPr>
            </w:pPr>
            <w:r w:rsidRPr="00397973">
              <w:rPr>
                <w:rFonts w:ascii="Times New Roman" w:eastAsia="Times New Roman" w:hAnsi="Times New Roman" w:cs="Times New Roman"/>
                <w:bCs/>
                <w:sz w:val="24"/>
                <w:szCs w:val="24"/>
                <w:lang w:eastAsia="ru-RU"/>
              </w:rPr>
              <w:t>документов.</w:t>
            </w:r>
          </w:p>
          <w:p w14:paraId="7C63DE5F" w14:textId="3FBD0432" w:rsidR="000420A0" w:rsidRPr="00397973" w:rsidRDefault="000420A0" w:rsidP="00193E16">
            <w:pPr>
              <w:rPr>
                <w:rFonts w:ascii="Times New Roman" w:eastAsia="Times New Roman" w:hAnsi="Times New Roman" w:cs="Times New Roman"/>
                <w:bCs/>
                <w:i/>
                <w:color w:val="FF0000"/>
                <w:sz w:val="24"/>
                <w:szCs w:val="24"/>
                <w:lang w:eastAsia="ru-RU"/>
              </w:rPr>
            </w:pPr>
            <w:r w:rsidRPr="00397973">
              <w:rPr>
                <w:rFonts w:ascii="Times New Roman" w:eastAsia="Calibri" w:hAnsi="Times New Roman" w:cs="Times New Roman"/>
                <w:sz w:val="24"/>
                <w:szCs w:val="24"/>
              </w:rPr>
              <w:t>Оценка решения ситуационных задач, выполнения практических заданий, портфолио, тестирование.</w:t>
            </w:r>
            <w:r w:rsidRPr="00397973">
              <w:rPr>
                <w:rFonts w:ascii="Times New Roman" w:eastAsia="Calibri" w:hAnsi="Times New Roman" w:cs="Times New Roman"/>
                <w:sz w:val="28"/>
                <w:szCs w:val="28"/>
              </w:rPr>
              <w:t xml:space="preserve"> </w:t>
            </w:r>
          </w:p>
        </w:tc>
      </w:tr>
      <w:tr w:rsidR="00193E16" w:rsidRPr="00397973" w14:paraId="76128E25" w14:textId="77777777" w:rsidTr="006E5C0C">
        <w:tc>
          <w:tcPr>
            <w:tcW w:w="1712" w:type="pct"/>
            <w:tcBorders>
              <w:top w:val="single" w:sz="4" w:space="0" w:color="auto"/>
              <w:left w:val="single" w:sz="4" w:space="0" w:color="auto"/>
              <w:bottom w:val="single" w:sz="4" w:space="0" w:color="auto"/>
              <w:right w:val="single" w:sz="4" w:space="0" w:color="auto"/>
            </w:tcBorders>
          </w:tcPr>
          <w:p w14:paraId="04758D21" w14:textId="77777777" w:rsidR="000420A0" w:rsidRPr="00397973" w:rsidRDefault="000420A0" w:rsidP="00764B5A">
            <w:pPr>
              <w:tabs>
                <w:tab w:val="left" w:pos="323"/>
              </w:tabs>
              <w:jc w:val="both"/>
              <w:rPr>
                <w:rFonts w:ascii="Times New Roman" w:eastAsia="Times New Roman" w:hAnsi="Times New Roman" w:cs="Times New Roman"/>
                <w:b/>
                <w:sz w:val="24"/>
                <w:szCs w:val="24"/>
                <w:lang w:eastAsia="ru-RU"/>
              </w:rPr>
            </w:pPr>
            <w:r w:rsidRPr="00397973">
              <w:rPr>
                <w:rFonts w:ascii="Times New Roman" w:eastAsia="Times New Roman" w:hAnsi="Times New Roman" w:cs="Times New Roman"/>
                <w:b/>
                <w:sz w:val="24"/>
                <w:szCs w:val="24"/>
                <w:lang w:eastAsia="ru-RU"/>
              </w:rPr>
              <w:lastRenderedPageBreak/>
              <w:t>Умеет:</w:t>
            </w:r>
          </w:p>
          <w:p w14:paraId="2CB3D0E7" w14:textId="77777777" w:rsidR="000420A0" w:rsidRPr="00397973" w:rsidRDefault="000420A0" w:rsidP="00764B5A">
            <w:pPr>
              <w:tabs>
                <w:tab w:val="left" w:pos="323"/>
              </w:tabs>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 организовывать работу коллектива и команды;</w:t>
            </w:r>
          </w:p>
          <w:p w14:paraId="09620450" w14:textId="77777777" w:rsidR="000420A0" w:rsidRPr="00397973" w:rsidRDefault="000420A0" w:rsidP="00764B5A">
            <w:pPr>
              <w:tabs>
                <w:tab w:val="left" w:pos="323"/>
              </w:tabs>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 (ОК 04);</w:t>
            </w:r>
          </w:p>
          <w:p w14:paraId="297441B0"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соблюдать нормы экологической безопасности,</w:t>
            </w:r>
            <w:r w:rsidRPr="00397973">
              <w:rPr>
                <w:rFonts w:ascii="Times New Roman" w:eastAsia="Calibri" w:hAnsi="Times New Roman" w:cs="Times New Roman"/>
              </w:rPr>
              <w:t xml:space="preserve"> </w:t>
            </w:r>
            <w:r w:rsidRPr="00397973">
              <w:rPr>
                <w:rFonts w:ascii="Times New Roman" w:eastAsia="Times New Roman" w:hAnsi="Times New Roman" w:cs="Times New Roman"/>
                <w:sz w:val="24"/>
                <w:szCs w:val="24"/>
                <w:lang w:eastAsia="ru-RU"/>
              </w:rPr>
              <w:t>эффективно действовать в чрезвычайных ситуациях (ОК 07);</w:t>
            </w:r>
          </w:p>
          <w:p w14:paraId="43026965"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(ОК 09);</w:t>
            </w:r>
          </w:p>
          <w:p w14:paraId="52116E6B" w14:textId="2794F568" w:rsidR="000420A0" w:rsidRPr="00397973" w:rsidRDefault="000420A0" w:rsidP="00DE787E">
            <w:pPr>
              <w:tabs>
                <w:tab w:val="left" w:pos="323"/>
              </w:tabs>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 xml:space="preserve"> анализировать и оценивать состояние техники безопасности, промышленной санитарии и противопожарной защиты на производственном участке;</w:t>
            </w:r>
          </w:p>
          <w:p w14:paraId="01C5D93D"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выбирать методы и мероприятия по защите от негативных факторов производства;</w:t>
            </w:r>
          </w:p>
          <w:p w14:paraId="1E2BAEE3" w14:textId="77777777" w:rsidR="000420A0" w:rsidRPr="00397973" w:rsidRDefault="000420A0" w:rsidP="00764B5A">
            <w:pPr>
              <w:numPr>
                <w:ilvl w:val="0"/>
                <w:numId w:val="33"/>
              </w:numPr>
              <w:tabs>
                <w:tab w:val="left" w:pos="323"/>
              </w:tabs>
              <w:spacing w:after="160"/>
              <w:ind w:left="0" w:firstLine="0"/>
              <w:contextualSpacing/>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выполнять требования охраны труда при выполнении производственного задания</w:t>
            </w:r>
          </w:p>
          <w:p w14:paraId="0CE0F703" w14:textId="77777777" w:rsidR="000420A0" w:rsidRPr="00397973" w:rsidRDefault="000420A0" w:rsidP="00764B5A">
            <w:pPr>
              <w:numPr>
                <w:ilvl w:val="0"/>
                <w:numId w:val="33"/>
              </w:numPr>
              <w:tabs>
                <w:tab w:val="left" w:pos="323"/>
              </w:tabs>
              <w:spacing w:after="160"/>
              <w:ind w:left="0" w:firstLine="0"/>
              <w:jc w:val="both"/>
              <w:rPr>
                <w:rFonts w:ascii="Times New Roman" w:eastAsia="Times New Roman" w:hAnsi="Times New Roman" w:cs="Times New Roman"/>
                <w:sz w:val="24"/>
                <w:szCs w:val="24"/>
                <w:lang w:eastAsia="ru-RU"/>
              </w:rPr>
            </w:pPr>
            <w:r w:rsidRPr="00397973">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 применять средства индивидуальной и коллективной защиты (ПК 4.4)</w:t>
            </w:r>
          </w:p>
        </w:tc>
        <w:tc>
          <w:tcPr>
            <w:tcW w:w="2124" w:type="pct"/>
            <w:tcBorders>
              <w:top w:val="single" w:sz="4" w:space="0" w:color="000000"/>
              <w:left w:val="single" w:sz="4" w:space="0" w:color="000000"/>
              <w:bottom w:val="single" w:sz="4" w:space="0" w:color="000000"/>
              <w:right w:val="single" w:sz="4" w:space="0" w:color="000000"/>
            </w:tcBorders>
          </w:tcPr>
          <w:p w14:paraId="2D70EF94" w14:textId="77777777" w:rsidR="000420A0" w:rsidRPr="00397973" w:rsidRDefault="000420A0" w:rsidP="00764B5A">
            <w:pPr>
              <w:jc w:val="both"/>
              <w:rPr>
                <w:rFonts w:ascii="Times New Roman" w:eastAsia="Calibri" w:hAnsi="Times New Roman" w:cs="Times New Roman"/>
                <w:i/>
                <w:sz w:val="26"/>
                <w:szCs w:val="26"/>
              </w:rPr>
            </w:pPr>
            <w:r w:rsidRPr="00397973">
              <w:rPr>
                <w:rFonts w:ascii="Times New Roman" w:eastAsia="Calibri" w:hAnsi="Times New Roman" w:cs="Times New Roman"/>
                <w:spacing w:val="-4"/>
                <w:sz w:val="24"/>
                <w:szCs w:val="28"/>
              </w:rPr>
              <w:t xml:space="preserve">Организует эффективную работу с коллегами, руководством в ходе профессиональной деятельности, в том числе и в командной работе (принимает и фиксирует решение по всем </w:t>
            </w:r>
            <w:r w:rsidRPr="00397973">
              <w:rPr>
                <w:rFonts w:ascii="Times New Roman" w:eastAsia="Calibri" w:hAnsi="Times New Roman" w:cs="Times New Roman"/>
                <w:spacing w:val="-4"/>
                <w:sz w:val="24"/>
                <w:szCs w:val="24"/>
              </w:rPr>
              <w:t xml:space="preserve">вопросам для группового обсуждения, </w:t>
            </w:r>
            <w:r w:rsidRPr="00397973">
              <w:rPr>
                <w:rFonts w:ascii="Times New Roman" w:eastAsia="Calibri" w:hAnsi="Times New Roman" w:cs="Times New Roman"/>
                <w:sz w:val="24"/>
                <w:szCs w:val="24"/>
              </w:rPr>
              <w:t>участвует в групповом обсуждении, высказываясь в соответствии с заданной процедурой и по заданному вопросу, развивает и дополняет идеи других (разрабатывает чужую идею), использует средства наглядности или невербальные средства коммуникации, соблюдает нормы публичной речи, запрашивает мнение партнера по диалогу и др.)</w:t>
            </w:r>
            <w:r w:rsidRPr="00397973">
              <w:rPr>
                <w:rFonts w:ascii="Times New Roman" w:eastAsia="Calibri" w:hAnsi="Times New Roman" w:cs="Times New Roman"/>
                <w:spacing w:val="-4"/>
                <w:sz w:val="24"/>
                <w:szCs w:val="24"/>
              </w:rPr>
              <w:t>.</w:t>
            </w:r>
          </w:p>
          <w:p w14:paraId="079C0E47" w14:textId="77777777" w:rsidR="000420A0" w:rsidRPr="00397973" w:rsidRDefault="000420A0" w:rsidP="00764B5A">
            <w:pPr>
              <w:spacing w:after="160"/>
              <w:jc w:val="both"/>
              <w:rPr>
                <w:rFonts w:ascii="Times New Roman" w:eastAsia="Calibri" w:hAnsi="Times New Roman" w:cs="Times New Roman"/>
                <w:sz w:val="24"/>
                <w:szCs w:val="28"/>
              </w:rPr>
            </w:pPr>
          </w:p>
          <w:p w14:paraId="08DC815A" w14:textId="77777777" w:rsidR="000420A0" w:rsidRPr="00397973" w:rsidRDefault="000420A0" w:rsidP="00764B5A">
            <w:pPr>
              <w:spacing w:after="160"/>
              <w:jc w:val="both"/>
              <w:rPr>
                <w:rFonts w:ascii="Times New Roman" w:eastAsia="Calibri" w:hAnsi="Times New Roman" w:cs="Times New Roman"/>
                <w:sz w:val="24"/>
                <w:szCs w:val="28"/>
              </w:rPr>
            </w:pPr>
            <w:r w:rsidRPr="00397973">
              <w:rPr>
                <w:rFonts w:ascii="Times New Roman" w:eastAsia="Calibri" w:hAnsi="Times New Roman" w:cs="Times New Roman"/>
                <w:sz w:val="24"/>
                <w:szCs w:val="28"/>
              </w:rPr>
              <w:t>Эффективно определяет направления ресурсосбережения в рамках профессиональной деятельности</w:t>
            </w:r>
          </w:p>
          <w:p w14:paraId="58C423BF" w14:textId="77777777" w:rsidR="000420A0" w:rsidRPr="00397973" w:rsidRDefault="000420A0" w:rsidP="00764B5A">
            <w:pPr>
              <w:spacing w:after="160"/>
              <w:jc w:val="both"/>
              <w:rPr>
                <w:rFonts w:ascii="Times New Roman" w:eastAsia="Calibri" w:hAnsi="Times New Roman" w:cs="Times New Roman"/>
                <w:sz w:val="24"/>
                <w:szCs w:val="28"/>
              </w:rPr>
            </w:pPr>
            <w:r w:rsidRPr="00397973">
              <w:rPr>
                <w:rFonts w:ascii="Times New Roman" w:eastAsia="Times New Roman" w:hAnsi="Times New Roman" w:cs="Times New Roman"/>
                <w:color w:val="000000"/>
                <w:sz w:val="24"/>
                <w:szCs w:val="20"/>
                <w:lang w:eastAsia="ru-RU"/>
              </w:rPr>
              <w:t>Принимает участие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w:t>
            </w:r>
          </w:p>
          <w:p w14:paraId="069FD4E3" w14:textId="41046190" w:rsidR="000420A0" w:rsidRPr="00397973" w:rsidRDefault="000420A0" w:rsidP="00193E16">
            <w:pPr>
              <w:rPr>
                <w:rFonts w:ascii="Times New Roman" w:eastAsia="Calibri" w:hAnsi="Times New Roman" w:cs="Times New Roman"/>
                <w:sz w:val="24"/>
                <w:szCs w:val="28"/>
              </w:rPr>
            </w:pPr>
            <w:proofErr w:type="spellStart"/>
            <w:proofErr w:type="gramStart"/>
            <w:r w:rsidRPr="00397973">
              <w:rPr>
                <w:rFonts w:ascii="Times New Roman" w:eastAsia="Times New Roman" w:hAnsi="Times New Roman" w:cs="Times New Roman"/>
                <w:color w:val="000000"/>
                <w:sz w:val="24"/>
                <w:szCs w:val="20"/>
                <w:lang w:eastAsia="ru-RU"/>
              </w:rPr>
              <w:t>Выполняет,обеспечивает</w:t>
            </w:r>
            <w:proofErr w:type="spellEnd"/>
            <w:proofErr w:type="gramEnd"/>
            <w:r w:rsidRPr="00397973">
              <w:rPr>
                <w:rFonts w:ascii="Times New Roman" w:eastAsia="Times New Roman" w:hAnsi="Times New Roman" w:cs="Times New Roman"/>
                <w:color w:val="000000"/>
                <w:sz w:val="24"/>
                <w:szCs w:val="20"/>
                <w:lang w:eastAsia="ru-RU"/>
              </w:rPr>
              <w:t xml:space="preserve"> и контролирует соблюдение требований охраны труда, пожарной, промышленной и экологической безопасности, выбирает соответствующие ситуации методы и мероприятия по защите от негативных факторов; применяет при выполнении работ безопасные приёмы труда и СИЗ, в соответствии с производственной ситуацией.</w:t>
            </w:r>
          </w:p>
        </w:tc>
        <w:tc>
          <w:tcPr>
            <w:tcW w:w="1164" w:type="pct"/>
          </w:tcPr>
          <w:p w14:paraId="3CB6CD40" w14:textId="77777777" w:rsidR="000420A0" w:rsidRPr="00397973" w:rsidRDefault="000420A0" w:rsidP="00764B5A">
            <w:pPr>
              <w:suppressAutoHyphens/>
              <w:rPr>
                <w:rFonts w:ascii="Times New Roman" w:eastAsia="Calibri" w:hAnsi="Times New Roman" w:cs="Times New Roman"/>
                <w:sz w:val="24"/>
                <w:szCs w:val="24"/>
              </w:rPr>
            </w:pPr>
            <w:r w:rsidRPr="00397973">
              <w:rPr>
                <w:rFonts w:ascii="Times New Roman" w:eastAsia="Calibri" w:hAnsi="Times New Roman" w:cs="Times New Roman"/>
                <w:sz w:val="24"/>
                <w:szCs w:val="24"/>
              </w:rPr>
              <w:t>Наблюдение выполнения практических работ и видов работ по практике</w:t>
            </w:r>
          </w:p>
          <w:p w14:paraId="4BECE059" w14:textId="77777777" w:rsidR="000420A0" w:rsidRPr="00397973" w:rsidRDefault="000420A0" w:rsidP="00764B5A">
            <w:pPr>
              <w:suppressAutoHyphens/>
              <w:rPr>
                <w:rFonts w:ascii="Times New Roman" w:eastAsia="Times New Roman" w:hAnsi="Times New Roman" w:cs="Times New Roman"/>
                <w:sz w:val="24"/>
                <w:szCs w:val="24"/>
                <w:lang w:eastAsia="ar-SA"/>
              </w:rPr>
            </w:pPr>
            <w:r w:rsidRPr="00397973">
              <w:rPr>
                <w:rFonts w:ascii="Times New Roman" w:eastAsia="Calibri" w:hAnsi="Times New Roman" w:cs="Times New Roman"/>
                <w:sz w:val="24"/>
                <w:szCs w:val="24"/>
              </w:rPr>
              <w:t>Диагностика (тестирование, контрольные работы)</w:t>
            </w:r>
          </w:p>
          <w:p w14:paraId="596796D7" w14:textId="77777777" w:rsidR="000420A0" w:rsidRPr="00397973" w:rsidRDefault="000420A0" w:rsidP="00764B5A">
            <w:pPr>
              <w:rPr>
                <w:rFonts w:ascii="Times New Roman" w:eastAsia="Times New Roman" w:hAnsi="Times New Roman" w:cs="Times New Roman"/>
                <w:bCs/>
                <w:i/>
                <w:color w:val="FF0000"/>
                <w:sz w:val="24"/>
                <w:szCs w:val="24"/>
                <w:lang w:eastAsia="ru-RU"/>
              </w:rPr>
            </w:pPr>
          </w:p>
        </w:tc>
      </w:tr>
    </w:tbl>
    <w:p w14:paraId="40E40BB1" w14:textId="77777777" w:rsidR="000420A0" w:rsidRDefault="000420A0" w:rsidP="000420A0"/>
    <w:p w14:paraId="76427569" w14:textId="3D3E64AD" w:rsidR="00193E16" w:rsidRDefault="00193E16">
      <w:r>
        <w:br w:type="page"/>
      </w:r>
    </w:p>
    <w:p w14:paraId="1DA91BAA" w14:textId="77777777" w:rsidR="007E2250" w:rsidRPr="007E2250" w:rsidRDefault="007E2250" w:rsidP="007E2250">
      <w:pPr>
        <w:jc w:val="right"/>
        <w:rPr>
          <w:rFonts w:ascii="Times New Roman" w:eastAsia="Calibri" w:hAnsi="Times New Roman" w:cs="Times New Roman"/>
          <w:b/>
          <w:bCs/>
          <w:color w:val="0070C0"/>
          <w:sz w:val="24"/>
          <w:szCs w:val="24"/>
        </w:rPr>
      </w:pPr>
    </w:p>
    <w:p w14:paraId="4CF6145E" w14:textId="1A0EA490" w:rsidR="009B47A8" w:rsidRPr="009B47A8" w:rsidRDefault="009B47A8" w:rsidP="009B47A8">
      <w:pPr>
        <w:widowControl w:val="0"/>
        <w:autoSpaceDE w:val="0"/>
        <w:autoSpaceDN w:val="0"/>
        <w:spacing w:line="237" w:lineRule="auto"/>
        <w:ind w:left="6503" w:right="1" w:firstLine="1421"/>
        <w:jc w:val="right"/>
        <w:rPr>
          <w:rFonts w:ascii="Times New Roman" w:eastAsia="Times New Roman" w:hAnsi="Times New Roman" w:cs="Times New Roman"/>
          <w:b/>
          <w:sz w:val="24"/>
        </w:rPr>
      </w:pPr>
      <w:bookmarkStart w:id="34" w:name="_Toc156294566"/>
      <w:bookmarkStart w:id="35" w:name="_Toc156294876"/>
      <w:r w:rsidRPr="009B47A8">
        <w:rPr>
          <w:rFonts w:ascii="Times New Roman" w:eastAsia="Times New Roman" w:hAnsi="Times New Roman" w:cs="Times New Roman"/>
          <w:b/>
          <w:sz w:val="24"/>
        </w:rPr>
        <w:t>Приложение</w:t>
      </w:r>
      <w:r w:rsidR="00697885">
        <w:rPr>
          <w:rFonts w:ascii="Times New Roman" w:eastAsia="Times New Roman" w:hAnsi="Times New Roman" w:cs="Times New Roman"/>
          <w:b/>
          <w:sz w:val="24"/>
        </w:rPr>
        <w:t xml:space="preserve"> 2.4</w:t>
      </w:r>
    </w:p>
    <w:p w14:paraId="1778485F" w14:textId="77777777" w:rsidR="009B47A8" w:rsidRPr="009B47A8" w:rsidRDefault="009B47A8" w:rsidP="009B47A8">
      <w:pPr>
        <w:widowControl w:val="0"/>
        <w:autoSpaceDE w:val="0"/>
        <w:autoSpaceDN w:val="0"/>
        <w:spacing w:line="237" w:lineRule="auto"/>
        <w:ind w:left="5670" w:right="1"/>
        <w:jc w:val="right"/>
        <w:rPr>
          <w:rFonts w:ascii="Times New Roman" w:eastAsia="Times New Roman" w:hAnsi="Times New Roman" w:cs="Times New Roman"/>
          <w:b/>
          <w:sz w:val="24"/>
        </w:rPr>
      </w:pPr>
      <w:r w:rsidRPr="009B47A8">
        <w:rPr>
          <w:rFonts w:ascii="Times New Roman" w:eastAsia="Times New Roman" w:hAnsi="Times New Roman" w:cs="Times New Roman"/>
          <w:b/>
          <w:sz w:val="24"/>
        </w:rPr>
        <w:t>к</w:t>
      </w:r>
      <w:r w:rsidRPr="009B47A8">
        <w:rPr>
          <w:rFonts w:ascii="Times New Roman" w:eastAsia="Times New Roman" w:hAnsi="Times New Roman" w:cs="Times New Roman"/>
          <w:b/>
          <w:spacing w:val="1"/>
          <w:sz w:val="24"/>
        </w:rPr>
        <w:t xml:space="preserve"> </w:t>
      </w:r>
      <w:r w:rsidRPr="009B47A8">
        <w:rPr>
          <w:rFonts w:ascii="Times New Roman" w:eastAsia="Times New Roman" w:hAnsi="Times New Roman" w:cs="Times New Roman"/>
          <w:b/>
          <w:sz w:val="24"/>
        </w:rPr>
        <w:t>ОПОП-П</w:t>
      </w:r>
      <w:r w:rsidRPr="009B47A8">
        <w:rPr>
          <w:rFonts w:ascii="Times New Roman" w:eastAsia="Times New Roman" w:hAnsi="Times New Roman" w:cs="Times New Roman"/>
          <w:b/>
          <w:spacing w:val="1"/>
          <w:sz w:val="24"/>
        </w:rPr>
        <w:t xml:space="preserve"> </w:t>
      </w:r>
      <w:r w:rsidRPr="009B47A8">
        <w:rPr>
          <w:rFonts w:ascii="Times New Roman" w:eastAsia="Times New Roman" w:hAnsi="Times New Roman" w:cs="Times New Roman"/>
          <w:b/>
          <w:sz w:val="24"/>
        </w:rPr>
        <w:t>по</w:t>
      </w:r>
      <w:r w:rsidRPr="009B47A8">
        <w:rPr>
          <w:rFonts w:ascii="Times New Roman" w:eastAsia="Times New Roman" w:hAnsi="Times New Roman" w:cs="Times New Roman"/>
          <w:b/>
          <w:spacing w:val="60"/>
          <w:sz w:val="24"/>
        </w:rPr>
        <w:t xml:space="preserve"> </w:t>
      </w:r>
      <w:r w:rsidRPr="009B47A8">
        <w:rPr>
          <w:rFonts w:ascii="Times New Roman" w:eastAsia="Times New Roman" w:hAnsi="Times New Roman" w:cs="Times New Roman"/>
          <w:b/>
          <w:spacing w:val="-2"/>
          <w:sz w:val="24"/>
        </w:rPr>
        <w:t>специальности</w:t>
      </w:r>
    </w:p>
    <w:p w14:paraId="7C7D1F67" w14:textId="00854752" w:rsidR="009B47A8" w:rsidRPr="009B47A8" w:rsidRDefault="009B47A8" w:rsidP="009B47A8">
      <w:pPr>
        <w:widowControl w:val="0"/>
        <w:autoSpaceDE w:val="0"/>
        <w:autoSpaceDN w:val="0"/>
        <w:spacing w:before="3"/>
        <w:ind w:left="4111" w:right="1"/>
        <w:jc w:val="right"/>
        <w:rPr>
          <w:rFonts w:ascii="Times New Roman" w:eastAsia="Times New Roman" w:hAnsi="Times New Roman" w:cs="Times New Roman"/>
          <w:b/>
          <w:sz w:val="24"/>
        </w:rPr>
      </w:pPr>
      <w:r w:rsidRPr="009B47A8">
        <w:rPr>
          <w:rFonts w:ascii="Times New Roman" w:eastAsia="Times New Roman" w:hAnsi="Times New Roman" w:cs="Times New Roman"/>
          <w:b/>
          <w:sz w:val="24"/>
        </w:rPr>
        <w:t>22.02.10</w:t>
      </w:r>
      <w:r w:rsidRPr="009B47A8">
        <w:rPr>
          <w:rFonts w:ascii="Times New Roman" w:eastAsia="Times New Roman" w:hAnsi="Times New Roman" w:cs="Times New Roman"/>
          <w:b/>
          <w:spacing w:val="-15"/>
          <w:sz w:val="24"/>
        </w:rPr>
        <w:t xml:space="preserve"> </w:t>
      </w:r>
      <w:r w:rsidRPr="009B47A8">
        <w:rPr>
          <w:rFonts w:ascii="Times New Roman" w:eastAsia="Times New Roman" w:hAnsi="Times New Roman" w:cs="Times New Roman"/>
          <w:b/>
          <w:sz w:val="24"/>
        </w:rPr>
        <w:t>Металлургия</w:t>
      </w:r>
      <w:r w:rsidRPr="009B47A8">
        <w:rPr>
          <w:rFonts w:ascii="Times New Roman" w:eastAsia="Times New Roman" w:hAnsi="Times New Roman" w:cs="Times New Roman"/>
          <w:b/>
          <w:spacing w:val="-4"/>
          <w:sz w:val="24"/>
        </w:rPr>
        <w:t xml:space="preserve"> </w:t>
      </w:r>
      <w:r w:rsidRPr="009B47A8">
        <w:rPr>
          <w:rFonts w:ascii="Times New Roman" w:eastAsia="Times New Roman" w:hAnsi="Times New Roman" w:cs="Times New Roman"/>
          <w:b/>
          <w:sz w:val="24"/>
        </w:rPr>
        <w:t>цветных</w:t>
      </w:r>
      <w:r w:rsidRPr="009B47A8">
        <w:rPr>
          <w:rFonts w:ascii="Times New Roman" w:eastAsia="Times New Roman" w:hAnsi="Times New Roman" w:cs="Times New Roman"/>
          <w:b/>
          <w:spacing w:val="-3"/>
          <w:sz w:val="24"/>
        </w:rPr>
        <w:t xml:space="preserve"> </w:t>
      </w:r>
      <w:r w:rsidRPr="009B47A8">
        <w:rPr>
          <w:rFonts w:ascii="Times New Roman" w:eastAsia="Times New Roman" w:hAnsi="Times New Roman" w:cs="Times New Roman"/>
          <w:b/>
          <w:spacing w:val="-2"/>
          <w:sz w:val="24"/>
        </w:rPr>
        <w:t>металлов</w:t>
      </w:r>
    </w:p>
    <w:p w14:paraId="672AA9C7" w14:textId="77777777" w:rsidR="009B47A8" w:rsidRPr="009B47A8" w:rsidRDefault="009B47A8" w:rsidP="009B47A8">
      <w:pPr>
        <w:widowControl w:val="0"/>
        <w:autoSpaceDE w:val="0"/>
        <w:autoSpaceDN w:val="0"/>
        <w:ind w:right="1"/>
        <w:rPr>
          <w:rFonts w:ascii="Times New Roman" w:eastAsia="Times New Roman" w:hAnsi="Times New Roman" w:cs="Times New Roman"/>
          <w:b/>
          <w:sz w:val="24"/>
          <w:szCs w:val="24"/>
        </w:rPr>
      </w:pPr>
    </w:p>
    <w:p w14:paraId="6AC01EC4"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67693F7C"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4BB562AB"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0897262C"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29A0169D"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7D905A73"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25EAF0AE"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41200346"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042A79E3"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6C92AAB1" w14:textId="77777777" w:rsidR="009B47A8" w:rsidRPr="009B47A8" w:rsidRDefault="009B47A8" w:rsidP="009B47A8">
      <w:pPr>
        <w:widowControl w:val="0"/>
        <w:autoSpaceDE w:val="0"/>
        <w:autoSpaceDN w:val="0"/>
        <w:rPr>
          <w:rFonts w:ascii="Times New Roman" w:eastAsia="Times New Roman" w:hAnsi="Times New Roman" w:cs="Times New Roman"/>
          <w:b/>
          <w:szCs w:val="24"/>
        </w:rPr>
      </w:pPr>
    </w:p>
    <w:p w14:paraId="51AB2F1A" w14:textId="77777777" w:rsidR="009B47A8" w:rsidRPr="009B47A8" w:rsidRDefault="009B47A8" w:rsidP="009B47A8">
      <w:pPr>
        <w:widowControl w:val="0"/>
        <w:autoSpaceDE w:val="0"/>
        <w:autoSpaceDN w:val="0"/>
        <w:spacing w:before="249"/>
        <w:jc w:val="center"/>
        <w:rPr>
          <w:rFonts w:ascii="Times New Roman" w:eastAsia="Times New Roman" w:hAnsi="Times New Roman" w:cs="Times New Roman"/>
          <w:b/>
          <w:szCs w:val="24"/>
        </w:rPr>
      </w:pPr>
    </w:p>
    <w:p w14:paraId="2F3ADA61" w14:textId="77777777" w:rsidR="009B47A8" w:rsidRPr="009B47A8" w:rsidRDefault="009B47A8" w:rsidP="009B47A8">
      <w:pPr>
        <w:widowControl w:val="0"/>
        <w:autoSpaceDE w:val="0"/>
        <w:autoSpaceDN w:val="0"/>
        <w:jc w:val="center"/>
        <w:rPr>
          <w:rFonts w:ascii="Times New Roman" w:eastAsia="Times New Roman" w:hAnsi="Times New Roman" w:cs="Times New Roman"/>
          <w:b/>
          <w:sz w:val="24"/>
        </w:rPr>
      </w:pPr>
      <w:r w:rsidRPr="009B47A8">
        <w:rPr>
          <w:rFonts w:ascii="Times New Roman" w:eastAsia="Times New Roman" w:hAnsi="Times New Roman" w:cs="Times New Roman"/>
          <w:b/>
          <w:sz w:val="24"/>
        </w:rPr>
        <w:t>Примерная рабочая</w:t>
      </w:r>
      <w:r w:rsidRPr="009B47A8">
        <w:rPr>
          <w:rFonts w:ascii="Times New Roman" w:eastAsia="Times New Roman" w:hAnsi="Times New Roman" w:cs="Times New Roman"/>
          <w:b/>
          <w:spacing w:val="-1"/>
          <w:sz w:val="24"/>
        </w:rPr>
        <w:t xml:space="preserve"> </w:t>
      </w:r>
      <w:r w:rsidRPr="009B47A8">
        <w:rPr>
          <w:rFonts w:ascii="Times New Roman" w:eastAsia="Times New Roman" w:hAnsi="Times New Roman" w:cs="Times New Roman"/>
          <w:b/>
          <w:sz w:val="24"/>
        </w:rPr>
        <w:t>программа</w:t>
      </w:r>
      <w:r w:rsidRPr="009B47A8">
        <w:rPr>
          <w:rFonts w:ascii="Times New Roman" w:eastAsia="Times New Roman" w:hAnsi="Times New Roman" w:cs="Times New Roman"/>
          <w:b/>
          <w:spacing w:val="1"/>
          <w:sz w:val="24"/>
        </w:rPr>
        <w:t xml:space="preserve"> </w:t>
      </w:r>
      <w:r w:rsidRPr="009B47A8">
        <w:rPr>
          <w:rFonts w:ascii="Times New Roman" w:eastAsia="Times New Roman" w:hAnsi="Times New Roman" w:cs="Times New Roman"/>
          <w:b/>
          <w:spacing w:val="-2"/>
          <w:sz w:val="24"/>
        </w:rPr>
        <w:t>дисциплины</w:t>
      </w:r>
    </w:p>
    <w:p w14:paraId="7FD87E38" w14:textId="77777777" w:rsidR="009B47A8" w:rsidRPr="009B47A8" w:rsidRDefault="009B47A8" w:rsidP="009B47A8">
      <w:pPr>
        <w:widowControl w:val="0"/>
        <w:autoSpaceDE w:val="0"/>
        <w:autoSpaceDN w:val="0"/>
        <w:jc w:val="center"/>
        <w:rPr>
          <w:rFonts w:ascii="Times New Roman" w:eastAsia="Times New Roman" w:hAnsi="Times New Roman" w:cs="Times New Roman"/>
          <w:b/>
          <w:sz w:val="24"/>
          <w:szCs w:val="24"/>
        </w:rPr>
      </w:pPr>
    </w:p>
    <w:p w14:paraId="2F6F3962" w14:textId="7C50075D" w:rsidR="009B47A8" w:rsidRDefault="009B47A8" w:rsidP="00B559FD">
      <w:pPr>
        <w:pStyle w:val="1"/>
      </w:pPr>
      <w:bookmarkStart w:id="36" w:name="«ОП.03_Теплотехника»"/>
      <w:bookmarkStart w:id="37" w:name="_Toc230256681"/>
      <w:bookmarkEnd w:id="36"/>
      <w:r w:rsidRPr="009B47A8">
        <w:t>«ОП.04</w:t>
      </w:r>
      <w:r w:rsidRPr="00B559FD">
        <w:t xml:space="preserve"> Т</w:t>
      </w:r>
      <w:r w:rsidR="00697885" w:rsidRPr="00B559FD">
        <w:t>ЕПЛОТЕХНИКА</w:t>
      </w:r>
      <w:r w:rsidRPr="00B559FD">
        <w:t>»</w:t>
      </w:r>
      <w:bookmarkEnd w:id="37"/>
    </w:p>
    <w:p w14:paraId="2537778B" w14:textId="5BF1D39B" w:rsidR="00B559FD" w:rsidRDefault="00B559FD" w:rsidP="00B559FD">
      <w:pPr>
        <w:pStyle w:val="1"/>
      </w:pPr>
    </w:p>
    <w:p w14:paraId="674FBF6B" w14:textId="796F4B1A" w:rsidR="00B559FD" w:rsidRDefault="00B559FD" w:rsidP="00B559FD">
      <w:pPr>
        <w:pStyle w:val="1"/>
      </w:pPr>
    </w:p>
    <w:p w14:paraId="3DA11F7A" w14:textId="69416F0C" w:rsidR="00B559FD" w:rsidRDefault="00B559FD" w:rsidP="00B559FD">
      <w:pPr>
        <w:pStyle w:val="1"/>
      </w:pPr>
    </w:p>
    <w:p w14:paraId="0E4E1680" w14:textId="64C1D8A1" w:rsidR="00B559FD" w:rsidRDefault="00B559FD" w:rsidP="00B559FD">
      <w:pPr>
        <w:pStyle w:val="1"/>
      </w:pPr>
    </w:p>
    <w:p w14:paraId="7BA0982A" w14:textId="5AFA70E0" w:rsidR="00B559FD" w:rsidRDefault="00B559FD" w:rsidP="00B559FD">
      <w:pPr>
        <w:pStyle w:val="1"/>
      </w:pPr>
    </w:p>
    <w:p w14:paraId="54C937B0" w14:textId="466A2D82" w:rsidR="00B559FD" w:rsidRDefault="00B559FD" w:rsidP="00B559FD">
      <w:pPr>
        <w:pStyle w:val="1"/>
      </w:pPr>
    </w:p>
    <w:p w14:paraId="7260B482" w14:textId="02F9C8BB" w:rsidR="00B559FD" w:rsidRDefault="00B559FD" w:rsidP="00B559FD">
      <w:pPr>
        <w:pStyle w:val="1"/>
      </w:pPr>
    </w:p>
    <w:p w14:paraId="439657D2" w14:textId="79B3DB5F" w:rsidR="00B559FD" w:rsidRDefault="00B559FD" w:rsidP="00B559FD">
      <w:pPr>
        <w:pStyle w:val="1"/>
      </w:pPr>
    </w:p>
    <w:p w14:paraId="03F3B251" w14:textId="370C88FF" w:rsidR="00B559FD" w:rsidRDefault="00B559FD" w:rsidP="00B559FD">
      <w:pPr>
        <w:pStyle w:val="1"/>
      </w:pPr>
    </w:p>
    <w:p w14:paraId="76F0619F" w14:textId="7EDDF96F" w:rsidR="00B559FD" w:rsidRDefault="00B559FD" w:rsidP="00B559FD">
      <w:pPr>
        <w:pStyle w:val="1"/>
      </w:pPr>
    </w:p>
    <w:p w14:paraId="24B70E16" w14:textId="1DA43816" w:rsidR="00B559FD" w:rsidRDefault="00B559FD" w:rsidP="00B559FD">
      <w:pPr>
        <w:pStyle w:val="1"/>
      </w:pPr>
    </w:p>
    <w:p w14:paraId="40087284" w14:textId="3B1ED17D" w:rsidR="00B559FD" w:rsidRDefault="00193E16" w:rsidP="00B559FD">
      <w:pPr>
        <w:pStyle w:val="1"/>
      </w:pPr>
      <w:bookmarkStart w:id="38" w:name="_Toc230256682"/>
      <w:r>
        <w:t>2026 г</w:t>
      </w:r>
      <w:bookmarkEnd w:id="38"/>
      <w:r>
        <w:t xml:space="preserve"> </w:t>
      </w:r>
    </w:p>
    <w:p w14:paraId="28576EB2" w14:textId="77777777" w:rsidR="00193E16" w:rsidRPr="00B559FD" w:rsidRDefault="00193E16" w:rsidP="00B559FD">
      <w:pPr>
        <w:pStyle w:val="1"/>
      </w:pPr>
    </w:p>
    <w:p w14:paraId="58F93500" w14:textId="77777777" w:rsidR="009B47A8" w:rsidRPr="00B559FD" w:rsidRDefault="009B47A8" w:rsidP="00B559FD">
      <w:pPr>
        <w:pStyle w:val="1"/>
        <w:sectPr w:rsidR="009B47A8" w:rsidRPr="00B559FD" w:rsidSect="009B47A8">
          <w:headerReference w:type="default" r:id="rId27"/>
          <w:footerReference w:type="default" r:id="rId28"/>
          <w:pgSz w:w="11910" w:h="16840"/>
          <w:pgMar w:top="1140" w:right="570" w:bottom="280" w:left="1134" w:header="752" w:footer="0" w:gutter="0"/>
          <w:cols w:space="720"/>
        </w:sectPr>
      </w:pPr>
    </w:p>
    <w:p w14:paraId="3946E260" w14:textId="445E8F01" w:rsidR="009B47A8" w:rsidRDefault="00DB3BDD" w:rsidP="009B47A8">
      <w:pPr>
        <w:widowControl w:val="0"/>
        <w:tabs>
          <w:tab w:val="right" w:leader="dot" w:pos="9645"/>
        </w:tabs>
        <w:autoSpaceDE w:val="0"/>
        <w:autoSpaceDN w:val="0"/>
        <w:spacing w:before="679"/>
        <w:ind w:left="3"/>
        <w:jc w:val="center"/>
      </w:pPr>
      <w:hyperlink w:anchor="_bookmark0" w:history="1">
        <w:r w:rsidR="009B47A8" w:rsidRPr="009B47A8">
          <w:rPr>
            <w:rFonts w:ascii="Times New Roman" w:eastAsia="Times New Roman" w:hAnsi="Times New Roman" w:cs="Times New Roman"/>
            <w:b/>
          </w:rPr>
          <w:t>СОДЕРЖАНИЕ</w:t>
        </w:r>
        <w:r w:rsidR="009B47A8" w:rsidRPr="009B47A8">
          <w:rPr>
            <w:rFonts w:ascii="Times New Roman" w:eastAsia="Times New Roman" w:hAnsi="Times New Roman" w:cs="Times New Roman"/>
            <w:b/>
            <w:spacing w:val="-11"/>
          </w:rPr>
          <w:t xml:space="preserve"> </w:t>
        </w:r>
        <w:r w:rsidR="009B47A8" w:rsidRPr="009B47A8">
          <w:rPr>
            <w:rFonts w:ascii="Times New Roman" w:eastAsia="Times New Roman" w:hAnsi="Times New Roman" w:cs="Times New Roman"/>
            <w:b/>
            <w:spacing w:val="-2"/>
          </w:rPr>
          <w:t>ПРОГРАММЫ</w:t>
        </w:r>
      </w:hyperlink>
    </w:p>
    <w:p w14:paraId="5C989F78" w14:textId="77777777" w:rsidR="00697885" w:rsidRPr="009B47A8" w:rsidRDefault="00697885" w:rsidP="009B47A8">
      <w:pPr>
        <w:widowControl w:val="0"/>
        <w:tabs>
          <w:tab w:val="right" w:leader="dot" w:pos="9645"/>
        </w:tabs>
        <w:autoSpaceDE w:val="0"/>
        <w:autoSpaceDN w:val="0"/>
        <w:spacing w:before="679"/>
        <w:ind w:left="3"/>
        <w:jc w:val="center"/>
        <w:rPr>
          <w:rFonts w:ascii="Times New Roman" w:eastAsia="Times New Roman" w:hAnsi="Times New Roman" w:cs="Times New Roman"/>
          <w:b/>
        </w:rPr>
      </w:pPr>
    </w:p>
    <w:p w14:paraId="6F674255" w14:textId="005668F8" w:rsidR="009B47A8" w:rsidRPr="00697885" w:rsidRDefault="00DB3BDD">
      <w:pPr>
        <w:widowControl w:val="0"/>
        <w:numPr>
          <w:ilvl w:val="0"/>
          <w:numId w:val="25"/>
        </w:numPr>
        <w:tabs>
          <w:tab w:val="left" w:pos="359"/>
          <w:tab w:val="right" w:leader="dot" w:pos="9782"/>
        </w:tabs>
        <w:autoSpaceDE w:val="0"/>
        <w:autoSpaceDN w:val="0"/>
        <w:spacing w:before="156"/>
        <w:ind w:left="359" w:hanging="219"/>
        <w:rPr>
          <w:rFonts w:ascii="Times New Roman" w:eastAsia="Times New Roman" w:hAnsi="Times New Roman" w:cs="Times New Roman"/>
          <w:bCs/>
        </w:rPr>
      </w:pPr>
      <w:hyperlink w:anchor="_bookmark2" w:history="1">
        <w:r w:rsidR="00697885" w:rsidRPr="00697885">
          <w:rPr>
            <w:rFonts w:ascii="Times New Roman" w:eastAsia="Times New Roman" w:hAnsi="Times New Roman" w:cs="Times New Roman"/>
            <w:bCs/>
          </w:rPr>
          <w:t>ОБЩАЯ ХАРАКТЕРИСТИКА</w:t>
        </w:r>
        <w:r w:rsidR="009B47A8" w:rsidRPr="00697885">
          <w:rPr>
            <w:rFonts w:ascii="Times New Roman" w:eastAsia="Times New Roman" w:hAnsi="Times New Roman" w:cs="Times New Roman"/>
            <w:bCs/>
          </w:rPr>
          <w:tab/>
        </w:r>
      </w:hyperlink>
      <w:r w:rsidR="004B7A57">
        <w:t>40</w:t>
      </w:r>
    </w:p>
    <w:p w14:paraId="67689F54" w14:textId="092F2968" w:rsidR="009B47A8" w:rsidRPr="00697885" w:rsidRDefault="00DB3BDD">
      <w:pPr>
        <w:widowControl w:val="0"/>
        <w:numPr>
          <w:ilvl w:val="1"/>
          <w:numId w:val="25"/>
        </w:numPr>
        <w:tabs>
          <w:tab w:val="left" w:pos="802"/>
          <w:tab w:val="right" w:leader="dot" w:pos="9782"/>
        </w:tabs>
        <w:autoSpaceDE w:val="0"/>
        <w:autoSpaceDN w:val="0"/>
        <w:spacing w:before="150"/>
        <w:ind w:left="802" w:hanging="421"/>
        <w:rPr>
          <w:rFonts w:ascii="Times New Roman" w:eastAsia="Times New Roman" w:hAnsi="Times New Roman" w:cs="Times New Roman"/>
          <w:sz w:val="24"/>
        </w:rPr>
      </w:pPr>
      <w:hyperlink w:anchor="_bookmark3" w:history="1">
        <w:r w:rsidR="009B47A8" w:rsidRPr="00697885">
          <w:rPr>
            <w:rFonts w:ascii="Times New Roman" w:eastAsia="Times New Roman" w:hAnsi="Times New Roman" w:cs="Times New Roman"/>
            <w:sz w:val="24"/>
          </w:rPr>
          <w:t>Цель</w:t>
        </w:r>
        <w:r w:rsidR="009B47A8" w:rsidRPr="00697885">
          <w:rPr>
            <w:rFonts w:ascii="Times New Roman" w:eastAsia="Times New Roman" w:hAnsi="Times New Roman" w:cs="Times New Roman"/>
            <w:spacing w:val="-2"/>
            <w:sz w:val="24"/>
          </w:rPr>
          <w:t xml:space="preserve"> </w:t>
        </w:r>
        <w:r w:rsidR="009B47A8" w:rsidRPr="00697885">
          <w:rPr>
            <w:rFonts w:ascii="Times New Roman" w:eastAsia="Times New Roman" w:hAnsi="Times New Roman" w:cs="Times New Roman"/>
            <w:sz w:val="24"/>
          </w:rPr>
          <w:t>и</w:t>
        </w:r>
        <w:r w:rsidR="009B47A8" w:rsidRPr="00697885">
          <w:rPr>
            <w:rFonts w:ascii="Times New Roman" w:eastAsia="Times New Roman" w:hAnsi="Times New Roman" w:cs="Times New Roman"/>
            <w:spacing w:val="-6"/>
            <w:sz w:val="24"/>
          </w:rPr>
          <w:t xml:space="preserve"> </w:t>
        </w:r>
        <w:r w:rsidR="009B47A8" w:rsidRPr="00697885">
          <w:rPr>
            <w:rFonts w:ascii="Times New Roman" w:eastAsia="Times New Roman" w:hAnsi="Times New Roman" w:cs="Times New Roman"/>
            <w:sz w:val="24"/>
          </w:rPr>
          <w:t>место</w:t>
        </w:r>
        <w:r w:rsidR="009B47A8" w:rsidRPr="00697885">
          <w:rPr>
            <w:rFonts w:ascii="Times New Roman" w:eastAsia="Times New Roman" w:hAnsi="Times New Roman" w:cs="Times New Roman"/>
            <w:spacing w:val="-1"/>
            <w:sz w:val="24"/>
          </w:rPr>
          <w:t xml:space="preserve"> </w:t>
        </w:r>
        <w:r w:rsidR="009B47A8" w:rsidRPr="00697885">
          <w:rPr>
            <w:rFonts w:ascii="Times New Roman" w:eastAsia="Times New Roman" w:hAnsi="Times New Roman" w:cs="Times New Roman"/>
            <w:sz w:val="24"/>
          </w:rPr>
          <w:t>дисциплины</w:t>
        </w:r>
        <w:r w:rsidR="009B47A8" w:rsidRPr="00697885">
          <w:rPr>
            <w:rFonts w:ascii="Times New Roman" w:eastAsia="Times New Roman" w:hAnsi="Times New Roman" w:cs="Times New Roman"/>
            <w:spacing w:val="-5"/>
            <w:sz w:val="24"/>
          </w:rPr>
          <w:t xml:space="preserve"> </w:t>
        </w:r>
        <w:r w:rsidR="009B47A8" w:rsidRPr="00697885">
          <w:rPr>
            <w:rFonts w:ascii="Times New Roman" w:eastAsia="Times New Roman" w:hAnsi="Times New Roman" w:cs="Times New Roman"/>
            <w:sz w:val="24"/>
          </w:rPr>
          <w:t>в</w:t>
        </w:r>
        <w:r w:rsidR="009B47A8" w:rsidRPr="00697885">
          <w:rPr>
            <w:rFonts w:ascii="Times New Roman" w:eastAsia="Times New Roman" w:hAnsi="Times New Roman" w:cs="Times New Roman"/>
            <w:spacing w:val="1"/>
            <w:sz w:val="24"/>
          </w:rPr>
          <w:t xml:space="preserve"> </w:t>
        </w:r>
        <w:r w:rsidR="009B47A8" w:rsidRPr="00697885">
          <w:rPr>
            <w:rFonts w:ascii="Times New Roman" w:eastAsia="Times New Roman" w:hAnsi="Times New Roman" w:cs="Times New Roman"/>
            <w:sz w:val="24"/>
          </w:rPr>
          <w:t>структуре</w:t>
        </w:r>
        <w:r w:rsidR="009B47A8" w:rsidRPr="00697885">
          <w:rPr>
            <w:rFonts w:ascii="Times New Roman" w:eastAsia="Times New Roman" w:hAnsi="Times New Roman" w:cs="Times New Roman"/>
            <w:spacing w:val="-2"/>
            <w:sz w:val="24"/>
          </w:rPr>
          <w:t xml:space="preserve"> </w:t>
        </w:r>
        <w:r w:rsidR="009B47A8" w:rsidRPr="00697885">
          <w:rPr>
            <w:rFonts w:ascii="Times New Roman" w:eastAsia="Times New Roman" w:hAnsi="Times New Roman" w:cs="Times New Roman"/>
            <w:sz w:val="24"/>
          </w:rPr>
          <w:t>образовательной</w:t>
        </w:r>
        <w:r w:rsidR="009B47A8" w:rsidRPr="00697885">
          <w:rPr>
            <w:rFonts w:ascii="Times New Roman" w:eastAsia="Times New Roman" w:hAnsi="Times New Roman" w:cs="Times New Roman"/>
            <w:spacing w:val="-5"/>
            <w:sz w:val="24"/>
          </w:rPr>
          <w:t xml:space="preserve"> </w:t>
        </w:r>
        <w:r w:rsidR="009B47A8" w:rsidRPr="00697885">
          <w:rPr>
            <w:rFonts w:ascii="Times New Roman" w:eastAsia="Times New Roman" w:hAnsi="Times New Roman" w:cs="Times New Roman"/>
            <w:spacing w:val="-2"/>
            <w:sz w:val="24"/>
          </w:rPr>
          <w:t>программы</w:t>
        </w:r>
        <w:r w:rsidR="009B47A8" w:rsidRPr="00697885">
          <w:rPr>
            <w:rFonts w:ascii="Times New Roman" w:eastAsia="Times New Roman" w:hAnsi="Times New Roman" w:cs="Times New Roman"/>
            <w:sz w:val="24"/>
          </w:rPr>
          <w:tab/>
        </w:r>
      </w:hyperlink>
      <w:r w:rsidR="004B7A57">
        <w:t>40</w:t>
      </w:r>
    </w:p>
    <w:p w14:paraId="33B53B73" w14:textId="4602EDBB" w:rsidR="009B47A8" w:rsidRPr="00697885" w:rsidRDefault="00DB3BDD">
      <w:pPr>
        <w:widowControl w:val="0"/>
        <w:numPr>
          <w:ilvl w:val="1"/>
          <w:numId w:val="25"/>
        </w:numPr>
        <w:tabs>
          <w:tab w:val="left" w:pos="802"/>
          <w:tab w:val="right" w:leader="dot" w:pos="9782"/>
        </w:tabs>
        <w:autoSpaceDE w:val="0"/>
        <w:autoSpaceDN w:val="0"/>
        <w:spacing w:before="123"/>
        <w:ind w:left="802" w:hanging="421"/>
        <w:rPr>
          <w:rFonts w:ascii="Times New Roman" w:eastAsia="Times New Roman" w:hAnsi="Times New Roman" w:cs="Times New Roman"/>
          <w:sz w:val="24"/>
        </w:rPr>
      </w:pPr>
      <w:hyperlink w:anchor="_bookmark4" w:history="1">
        <w:r w:rsidR="009B47A8" w:rsidRPr="00697885">
          <w:rPr>
            <w:rFonts w:ascii="Times New Roman" w:eastAsia="Times New Roman" w:hAnsi="Times New Roman" w:cs="Times New Roman"/>
            <w:sz w:val="24"/>
          </w:rPr>
          <w:t>Планируемые</w:t>
        </w:r>
        <w:r w:rsidR="009B47A8" w:rsidRPr="00697885">
          <w:rPr>
            <w:rFonts w:ascii="Times New Roman" w:eastAsia="Times New Roman" w:hAnsi="Times New Roman" w:cs="Times New Roman"/>
            <w:spacing w:val="-4"/>
            <w:sz w:val="24"/>
          </w:rPr>
          <w:t xml:space="preserve"> </w:t>
        </w:r>
        <w:r w:rsidR="009B47A8" w:rsidRPr="00697885">
          <w:rPr>
            <w:rFonts w:ascii="Times New Roman" w:eastAsia="Times New Roman" w:hAnsi="Times New Roman" w:cs="Times New Roman"/>
            <w:sz w:val="24"/>
          </w:rPr>
          <w:t>результаты</w:t>
        </w:r>
        <w:r w:rsidR="009B47A8" w:rsidRPr="00697885">
          <w:rPr>
            <w:rFonts w:ascii="Times New Roman" w:eastAsia="Times New Roman" w:hAnsi="Times New Roman" w:cs="Times New Roman"/>
            <w:spacing w:val="-2"/>
            <w:sz w:val="24"/>
          </w:rPr>
          <w:t xml:space="preserve"> </w:t>
        </w:r>
        <w:r w:rsidR="009B47A8" w:rsidRPr="00697885">
          <w:rPr>
            <w:rFonts w:ascii="Times New Roman" w:eastAsia="Times New Roman" w:hAnsi="Times New Roman" w:cs="Times New Roman"/>
            <w:sz w:val="24"/>
          </w:rPr>
          <w:t>освоения</w:t>
        </w:r>
        <w:r w:rsidR="009B47A8" w:rsidRPr="00697885">
          <w:rPr>
            <w:rFonts w:ascii="Times New Roman" w:eastAsia="Times New Roman" w:hAnsi="Times New Roman" w:cs="Times New Roman"/>
            <w:spacing w:val="-3"/>
            <w:sz w:val="24"/>
          </w:rPr>
          <w:t xml:space="preserve"> </w:t>
        </w:r>
        <w:r w:rsidR="009B47A8" w:rsidRPr="00697885">
          <w:rPr>
            <w:rFonts w:ascii="Times New Roman" w:eastAsia="Times New Roman" w:hAnsi="Times New Roman" w:cs="Times New Roman"/>
            <w:spacing w:val="-2"/>
            <w:sz w:val="24"/>
          </w:rPr>
          <w:t>дисциплины</w:t>
        </w:r>
        <w:r w:rsidR="009B47A8" w:rsidRPr="00697885">
          <w:rPr>
            <w:rFonts w:ascii="Times New Roman" w:eastAsia="Times New Roman" w:hAnsi="Times New Roman" w:cs="Times New Roman"/>
            <w:sz w:val="24"/>
          </w:rPr>
          <w:tab/>
        </w:r>
      </w:hyperlink>
      <w:r w:rsidR="004B7A57">
        <w:t>40</w:t>
      </w:r>
    </w:p>
    <w:p w14:paraId="4AB66DC3" w14:textId="003FC023" w:rsidR="009B47A8" w:rsidRPr="00697885" w:rsidRDefault="00DB3BDD">
      <w:pPr>
        <w:widowControl w:val="0"/>
        <w:numPr>
          <w:ilvl w:val="0"/>
          <w:numId w:val="25"/>
        </w:numPr>
        <w:tabs>
          <w:tab w:val="left" w:pos="364"/>
          <w:tab w:val="right" w:leader="dot" w:pos="9782"/>
        </w:tabs>
        <w:autoSpaceDE w:val="0"/>
        <w:autoSpaceDN w:val="0"/>
        <w:spacing w:before="126"/>
        <w:ind w:left="364" w:hanging="224"/>
        <w:rPr>
          <w:rFonts w:ascii="Times New Roman" w:eastAsia="Times New Roman" w:hAnsi="Times New Roman" w:cs="Times New Roman"/>
          <w:b/>
        </w:rPr>
      </w:pPr>
      <w:hyperlink w:anchor="_bookmark5" w:history="1">
        <w:r w:rsidR="00697885" w:rsidRPr="00697885">
          <w:rPr>
            <w:rFonts w:ascii="Times New Roman" w:eastAsia="Times New Roman" w:hAnsi="Times New Roman" w:cs="Times New Roman"/>
            <w:b/>
          </w:rPr>
          <w:t xml:space="preserve"> </w:t>
        </w:r>
        <w:r w:rsidR="00697885" w:rsidRPr="00697885">
          <w:rPr>
            <w:rFonts w:ascii="Times New Roman" w:hAnsi="Times New Roman" w:cs="Times New Roman"/>
          </w:rPr>
          <w:t>СТРУКТУРА И СОДЕРЖАНИЕ ДИСЦИПЛИНЫ</w:t>
        </w:r>
        <w:r w:rsidR="009B47A8" w:rsidRPr="00697885">
          <w:rPr>
            <w:rFonts w:ascii="Times New Roman" w:eastAsia="Times New Roman" w:hAnsi="Times New Roman" w:cs="Times New Roman"/>
          </w:rPr>
          <w:tab/>
        </w:r>
      </w:hyperlink>
      <w:r w:rsidR="004B7A57">
        <w:t>41</w:t>
      </w:r>
    </w:p>
    <w:p w14:paraId="539DBA84" w14:textId="1E38C921" w:rsidR="009B47A8" w:rsidRPr="00697885" w:rsidRDefault="00DB3BDD">
      <w:pPr>
        <w:widowControl w:val="0"/>
        <w:numPr>
          <w:ilvl w:val="1"/>
          <w:numId w:val="25"/>
        </w:numPr>
        <w:tabs>
          <w:tab w:val="left" w:pos="802"/>
          <w:tab w:val="right" w:leader="dot" w:pos="9782"/>
        </w:tabs>
        <w:autoSpaceDE w:val="0"/>
        <w:autoSpaceDN w:val="0"/>
        <w:spacing w:before="152"/>
        <w:ind w:left="802" w:hanging="421"/>
        <w:rPr>
          <w:rFonts w:ascii="Times New Roman" w:eastAsia="Times New Roman" w:hAnsi="Times New Roman" w:cs="Times New Roman"/>
          <w:sz w:val="24"/>
        </w:rPr>
      </w:pPr>
      <w:hyperlink w:anchor="_bookmark6" w:history="1">
        <w:r w:rsidR="009B47A8" w:rsidRPr="00697885">
          <w:rPr>
            <w:rFonts w:ascii="Times New Roman" w:eastAsia="Times New Roman" w:hAnsi="Times New Roman" w:cs="Times New Roman"/>
            <w:sz w:val="24"/>
          </w:rPr>
          <w:t>Трудоемкость</w:t>
        </w:r>
        <w:r w:rsidR="009B47A8" w:rsidRPr="00697885">
          <w:rPr>
            <w:rFonts w:ascii="Times New Roman" w:eastAsia="Times New Roman" w:hAnsi="Times New Roman" w:cs="Times New Roman"/>
            <w:spacing w:val="-3"/>
            <w:sz w:val="24"/>
          </w:rPr>
          <w:t xml:space="preserve"> </w:t>
        </w:r>
        <w:r w:rsidR="009B47A8" w:rsidRPr="00697885">
          <w:rPr>
            <w:rFonts w:ascii="Times New Roman" w:eastAsia="Times New Roman" w:hAnsi="Times New Roman" w:cs="Times New Roman"/>
            <w:sz w:val="24"/>
          </w:rPr>
          <w:t>освоения</w:t>
        </w:r>
        <w:r w:rsidR="009B47A8" w:rsidRPr="00697885">
          <w:rPr>
            <w:rFonts w:ascii="Times New Roman" w:eastAsia="Times New Roman" w:hAnsi="Times New Roman" w:cs="Times New Roman"/>
            <w:spacing w:val="-3"/>
            <w:sz w:val="24"/>
          </w:rPr>
          <w:t xml:space="preserve"> </w:t>
        </w:r>
        <w:r w:rsidR="009B47A8" w:rsidRPr="00697885">
          <w:rPr>
            <w:rFonts w:ascii="Times New Roman" w:eastAsia="Times New Roman" w:hAnsi="Times New Roman" w:cs="Times New Roman"/>
            <w:spacing w:val="-2"/>
            <w:sz w:val="24"/>
          </w:rPr>
          <w:t>дисциплины</w:t>
        </w:r>
        <w:r w:rsidR="009B47A8" w:rsidRPr="00697885">
          <w:rPr>
            <w:rFonts w:ascii="Times New Roman" w:eastAsia="Times New Roman" w:hAnsi="Times New Roman" w:cs="Times New Roman"/>
            <w:sz w:val="24"/>
          </w:rPr>
          <w:tab/>
        </w:r>
      </w:hyperlink>
      <w:r w:rsidR="004B7A57">
        <w:t>41</w:t>
      </w:r>
    </w:p>
    <w:p w14:paraId="65092A46" w14:textId="316CF5F3" w:rsidR="009B47A8" w:rsidRPr="00697885" w:rsidRDefault="00DB3BDD">
      <w:pPr>
        <w:widowControl w:val="0"/>
        <w:numPr>
          <w:ilvl w:val="1"/>
          <w:numId w:val="25"/>
        </w:numPr>
        <w:tabs>
          <w:tab w:val="left" w:pos="803"/>
          <w:tab w:val="right" w:leader="dot" w:pos="9782"/>
        </w:tabs>
        <w:autoSpaceDE w:val="0"/>
        <w:autoSpaceDN w:val="0"/>
        <w:spacing w:before="117"/>
        <w:rPr>
          <w:rFonts w:ascii="Times New Roman" w:eastAsia="Times New Roman" w:hAnsi="Times New Roman" w:cs="Times New Roman"/>
          <w:sz w:val="24"/>
        </w:rPr>
      </w:pPr>
      <w:hyperlink w:anchor="_bookmark9" w:history="1">
        <w:r w:rsidR="009B47A8" w:rsidRPr="00697885">
          <w:rPr>
            <w:rFonts w:ascii="Times New Roman" w:eastAsia="Times New Roman" w:hAnsi="Times New Roman" w:cs="Times New Roman"/>
            <w:sz w:val="24"/>
          </w:rPr>
          <w:t>Содержание</w:t>
        </w:r>
        <w:r w:rsidR="009B47A8" w:rsidRPr="00697885">
          <w:rPr>
            <w:rFonts w:ascii="Times New Roman" w:eastAsia="Times New Roman" w:hAnsi="Times New Roman" w:cs="Times New Roman"/>
            <w:spacing w:val="-4"/>
            <w:sz w:val="24"/>
          </w:rPr>
          <w:t xml:space="preserve"> </w:t>
        </w:r>
        <w:r w:rsidR="009B47A8" w:rsidRPr="00697885">
          <w:rPr>
            <w:rFonts w:ascii="Times New Roman" w:eastAsia="Times New Roman" w:hAnsi="Times New Roman" w:cs="Times New Roman"/>
            <w:spacing w:val="-2"/>
            <w:sz w:val="24"/>
          </w:rPr>
          <w:t>дисциплины</w:t>
        </w:r>
        <w:r w:rsidR="009B47A8" w:rsidRPr="00697885">
          <w:rPr>
            <w:rFonts w:ascii="Times New Roman" w:eastAsia="Times New Roman" w:hAnsi="Times New Roman" w:cs="Times New Roman"/>
            <w:sz w:val="24"/>
          </w:rPr>
          <w:tab/>
        </w:r>
      </w:hyperlink>
      <w:r w:rsidR="004B7A57">
        <w:t>42</w:t>
      </w:r>
    </w:p>
    <w:p w14:paraId="2BA7B4D8" w14:textId="548DF7D0" w:rsidR="009B47A8" w:rsidRPr="00697885" w:rsidRDefault="00DB3BDD">
      <w:pPr>
        <w:widowControl w:val="0"/>
        <w:numPr>
          <w:ilvl w:val="1"/>
          <w:numId w:val="25"/>
        </w:numPr>
        <w:tabs>
          <w:tab w:val="left" w:pos="802"/>
          <w:tab w:val="right" w:leader="dot" w:pos="9782"/>
        </w:tabs>
        <w:autoSpaceDE w:val="0"/>
        <w:autoSpaceDN w:val="0"/>
        <w:spacing w:before="123"/>
        <w:ind w:left="802" w:hanging="421"/>
        <w:rPr>
          <w:rFonts w:ascii="Times New Roman" w:eastAsia="Times New Roman" w:hAnsi="Times New Roman" w:cs="Times New Roman"/>
          <w:sz w:val="24"/>
        </w:rPr>
      </w:pPr>
      <w:hyperlink w:anchor="_bookmark11" w:history="1">
        <w:r w:rsidR="009B47A8" w:rsidRPr="00697885">
          <w:rPr>
            <w:rFonts w:ascii="Times New Roman" w:eastAsia="Times New Roman" w:hAnsi="Times New Roman" w:cs="Times New Roman"/>
            <w:sz w:val="24"/>
          </w:rPr>
          <w:t>Курсовой</w:t>
        </w:r>
        <w:r w:rsidR="009B47A8" w:rsidRPr="00697885">
          <w:rPr>
            <w:rFonts w:ascii="Times New Roman" w:eastAsia="Times New Roman" w:hAnsi="Times New Roman" w:cs="Times New Roman"/>
            <w:spacing w:val="-2"/>
            <w:sz w:val="24"/>
          </w:rPr>
          <w:t xml:space="preserve"> </w:t>
        </w:r>
        <w:r w:rsidR="009B47A8" w:rsidRPr="00697885">
          <w:rPr>
            <w:rFonts w:ascii="Times New Roman" w:eastAsia="Times New Roman" w:hAnsi="Times New Roman" w:cs="Times New Roman"/>
            <w:sz w:val="24"/>
          </w:rPr>
          <w:t>проект</w:t>
        </w:r>
        <w:r w:rsidR="009B47A8" w:rsidRPr="00697885">
          <w:rPr>
            <w:rFonts w:ascii="Times New Roman" w:eastAsia="Times New Roman" w:hAnsi="Times New Roman" w:cs="Times New Roman"/>
            <w:spacing w:val="-1"/>
            <w:sz w:val="24"/>
          </w:rPr>
          <w:t xml:space="preserve"> </w:t>
        </w:r>
        <w:r w:rsidR="009B47A8" w:rsidRPr="00697885">
          <w:rPr>
            <w:rFonts w:ascii="Times New Roman" w:eastAsia="Times New Roman" w:hAnsi="Times New Roman" w:cs="Times New Roman"/>
            <w:spacing w:val="-2"/>
            <w:sz w:val="24"/>
          </w:rPr>
          <w:t>(работа)</w:t>
        </w:r>
        <w:r w:rsidR="009B47A8" w:rsidRPr="00697885">
          <w:rPr>
            <w:rFonts w:ascii="Times New Roman" w:eastAsia="Times New Roman" w:hAnsi="Times New Roman" w:cs="Times New Roman"/>
            <w:sz w:val="24"/>
          </w:rPr>
          <w:tab/>
        </w:r>
      </w:hyperlink>
      <w:r w:rsidR="004B7A57">
        <w:t>44</w:t>
      </w:r>
    </w:p>
    <w:p w14:paraId="5BD18E25" w14:textId="01562250" w:rsidR="009B47A8" w:rsidRPr="00697885" w:rsidRDefault="00DB3BDD">
      <w:pPr>
        <w:widowControl w:val="0"/>
        <w:numPr>
          <w:ilvl w:val="0"/>
          <w:numId w:val="25"/>
        </w:numPr>
        <w:tabs>
          <w:tab w:val="left" w:pos="359"/>
          <w:tab w:val="right" w:leader="dot" w:pos="9782"/>
        </w:tabs>
        <w:autoSpaceDE w:val="0"/>
        <w:autoSpaceDN w:val="0"/>
        <w:spacing w:before="126"/>
        <w:ind w:left="359" w:hanging="219"/>
        <w:rPr>
          <w:rFonts w:ascii="Times New Roman" w:eastAsia="Times New Roman" w:hAnsi="Times New Roman" w:cs="Times New Roman"/>
          <w:b/>
        </w:rPr>
      </w:pPr>
      <w:hyperlink w:anchor="_bookmark7" w:history="1">
        <w:r w:rsidR="00697885" w:rsidRPr="00697885">
          <w:rPr>
            <w:rFonts w:ascii="Times New Roman" w:eastAsia="Times New Roman" w:hAnsi="Times New Roman" w:cs="Times New Roman"/>
            <w:b/>
          </w:rPr>
          <w:t xml:space="preserve"> </w:t>
        </w:r>
        <w:r w:rsidR="00697885" w:rsidRPr="00697885">
          <w:rPr>
            <w:rFonts w:ascii="Times New Roman" w:hAnsi="Times New Roman" w:cs="Times New Roman"/>
          </w:rPr>
          <w:t>УСЛОВИЯ РЕАЛИЗАЦИИ ДИСЦИПЛИНЫ</w:t>
        </w:r>
        <w:r w:rsidR="009B47A8" w:rsidRPr="00697885">
          <w:rPr>
            <w:rFonts w:ascii="Times New Roman" w:eastAsia="Times New Roman" w:hAnsi="Times New Roman" w:cs="Times New Roman"/>
          </w:rPr>
          <w:tab/>
        </w:r>
      </w:hyperlink>
      <w:r w:rsidR="004B7A57">
        <w:t>44</w:t>
      </w:r>
    </w:p>
    <w:p w14:paraId="11470CD1" w14:textId="216105E0" w:rsidR="009B47A8" w:rsidRPr="00697885" w:rsidRDefault="00DB3BDD">
      <w:pPr>
        <w:widowControl w:val="0"/>
        <w:numPr>
          <w:ilvl w:val="1"/>
          <w:numId w:val="25"/>
        </w:numPr>
        <w:tabs>
          <w:tab w:val="left" w:pos="802"/>
          <w:tab w:val="right" w:leader="dot" w:pos="9782"/>
        </w:tabs>
        <w:autoSpaceDE w:val="0"/>
        <w:autoSpaceDN w:val="0"/>
        <w:spacing w:before="152"/>
        <w:ind w:left="802" w:hanging="421"/>
        <w:rPr>
          <w:rFonts w:ascii="Times New Roman" w:eastAsia="Times New Roman" w:hAnsi="Times New Roman" w:cs="Times New Roman"/>
          <w:sz w:val="24"/>
        </w:rPr>
      </w:pPr>
      <w:hyperlink w:anchor="_bookmark8" w:history="1">
        <w:r w:rsidR="009B47A8" w:rsidRPr="00697885">
          <w:rPr>
            <w:rFonts w:ascii="Times New Roman" w:eastAsia="Times New Roman" w:hAnsi="Times New Roman" w:cs="Times New Roman"/>
            <w:sz w:val="24"/>
          </w:rPr>
          <w:t>Материально-техническое</w:t>
        </w:r>
        <w:r w:rsidR="009B47A8" w:rsidRPr="00697885">
          <w:rPr>
            <w:rFonts w:ascii="Times New Roman" w:eastAsia="Times New Roman" w:hAnsi="Times New Roman" w:cs="Times New Roman"/>
            <w:spacing w:val="-10"/>
            <w:sz w:val="24"/>
          </w:rPr>
          <w:t xml:space="preserve"> </w:t>
        </w:r>
        <w:r w:rsidR="009B47A8" w:rsidRPr="00697885">
          <w:rPr>
            <w:rFonts w:ascii="Times New Roman" w:eastAsia="Times New Roman" w:hAnsi="Times New Roman" w:cs="Times New Roman"/>
            <w:spacing w:val="-2"/>
            <w:sz w:val="24"/>
          </w:rPr>
          <w:t>обеспечение</w:t>
        </w:r>
        <w:r w:rsidR="009B47A8" w:rsidRPr="00697885">
          <w:rPr>
            <w:rFonts w:ascii="Times New Roman" w:eastAsia="Times New Roman" w:hAnsi="Times New Roman" w:cs="Times New Roman"/>
            <w:sz w:val="24"/>
          </w:rPr>
          <w:tab/>
        </w:r>
      </w:hyperlink>
      <w:r w:rsidR="004B7A57">
        <w:t>44</w:t>
      </w:r>
    </w:p>
    <w:p w14:paraId="6DC36C90" w14:textId="6A6DB84E" w:rsidR="009B47A8" w:rsidRPr="00697885" w:rsidRDefault="00DB3BDD">
      <w:pPr>
        <w:widowControl w:val="0"/>
        <w:numPr>
          <w:ilvl w:val="1"/>
          <w:numId w:val="25"/>
        </w:numPr>
        <w:tabs>
          <w:tab w:val="left" w:pos="802"/>
          <w:tab w:val="right" w:leader="dot" w:pos="9782"/>
        </w:tabs>
        <w:autoSpaceDE w:val="0"/>
        <w:autoSpaceDN w:val="0"/>
        <w:spacing w:before="117"/>
        <w:ind w:left="802" w:hanging="421"/>
        <w:rPr>
          <w:rFonts w:ascii="Times New Roman" w:eastAsia="Times New Roman" w:hAnsi="Times New Roman" w:cs="Times New Roman"/>
          <w:sz w:val="24"/>
        </w:rPr>
      </w:pPr>
      <w:hyperlink w:anchor="_bookmark10" w:history="1">
        <w:r w:rsidR="009B47A8" w:rsidRPr="00697885">
          <w:rPr>
            <w:rFonts w:ascii="Times New Roman" w:eastAsia="Times New Roman" w:hAnsi="Times New Roman" w:cs="Times New Roman"/>
            <w:sz w:val="24"/>
          </w:rPr>
          <w:t>Учебно-методическое</w:t>
        </w:r>
        <w:r w:rsidR="009B47A8" w:rsidRPr="00697885">
          <w:rPr>
            <w:rFonts w:ascii="Times New Roman" w:eastAsia="Times New Roman" w:hAnsi="Times New Roman" w:cs="Times New Roman"/>
            <w:spacing w:val="-6"/>
            <w:sz w:val="24"/>
          </w:rPr>
          <w:t xml:space="preserve"> </w:t>
        </w:r>
        <w:r w:rsidR="009B47A8" w:rsidRPr="00697885">
          <w:rPr>
            <w:rFonts w:ascii="Times New Roman" w:eastAsia="Times New Roman" w:hAnsi="Times New Roman" w:cs="Times New Roman"/>
            <w:spacing w:val="-2"/>
            <w:sz w:val="24"/>
          </w:rPr>
          <w:t>обеспечение</w:t>
        </w:r>
        <w:r w:rsidR="009B47A8" w:rsidRPr="00697885">
          <w:rPr>
            <w:rFonts w:ascii="Times New Roman" w:eastAsia="Times New Roman" w:hAnsi="Times New Roman" w:cs="Times New Roman"/>
            <w:sz w:val="24"/>
          </w:rPr>
          <w:tab/>
        </w:r>
      </w:hyperlink>
      <w:r w:rsidR="004B7A57">
        <w:t>45</w:t>
      </w:r>
    </w:p>
    <w:p w14:paraId="7D28CAD1" w14:textId="72967193" w:rsidR="009B47A8" w:rsidRPr="00697885" w:rsidRDefault="00DB3BDD">
      <w:pPr>
        <w:widowControl w:val="0"/>
        <w:numPr>
          <w:ilvl w:val="0"/>
          <w:numId w:val="25"/>
        </w:numPr>
        <w:tabs>
          <w:tab w:val="left" w:pos="365"/>
          <w:tab w:val="right" w:leader="dot" w:pos="9782"/>
        </w:tabs>
        <w:autoSpaceDE w:val="0"/>
        <w:autoSpaceDN w:val="0"/>
        <w:spacing w:before="132"/>
        <w:ind w:left="365" w:hanging="225"/>
        <w:rPr>
          <w:rFonts w:ascii="Times New Roman" w:eastAsia="Times New Roman" w:hAnsi="Times New Roman" w:cs="Times New Roman"/>
          <w:b/>
        </w:rPr>
      </w:pPr>
      <w:hyperlink w:anchor="_bookmark1" w:history="1">
        <w:r w:rsidR="00697885" w:rsidRPr="00697885">
          <w:rPr>
            <w:rFonts w:ascii="Times New Roman" w:eastAsia="Times New Roman" w:hAnsi="Times New Roman" w:cs="Times New Roman"/>
            <w:b/>
          </w:rPr>
          <w:t xml:space="preserve"> </w:t>
        </w:r>
        <w:r w:rsidR="00697885" w:rsidRPr="00697885">
          <w:rPr>
            <w:rFonts w:ascii="Times New Roman" w:hAnsi="Times New Roman" w:cs="Times New Roman"/>
          </w:rPr>
          <w:t>КОНТРОЛЬ И ОЦЕНКА РЕЗУЛЬТАТОВ ОСВОЕНИЯ ДИСЦИПЛИНЫ</w:t>
        </w:r>
        <w:r w:rsidR="009B47A8" w:rsidRPr="00697885">
          <w:rPr>
            <w:rFonts w:ascii="Times New Roman" w:eastAsia="Times New Roman" w:hAnsi="Times New Roman" w:cs="Times New Roman"/>
          </w:rPr>
          <w:tab/>
        </w:r>
      </w:hyperlink>
      <w:r w:rsidR="004B7A57">
        <w:t>46</w:t>
      </w:r>
    </w:p>
    <w:p w14:paraId="20F9B388" w14:textId="09BC9182" w:rsidR="009B47A8" w:rsidRPr="00697885" w:rsidRDefault="009B47A8" w:rsidP="002F5A16">
      <w:pPr>
        <w:widowControl w:val="0"/>
        <w:tabs>
          <w:tab w:val="left" w:pos="306"/>
          <w:tab w:val="left" w:leader="dot" w:pos="9562"/>
        </w:tabs>
        <w:autoSpaceDE w:val="0"/>
        <w:autoSpaceDN w:val="0"/>
        <w:spacing w:before="127"/>
        <w:ind w:left="361"/>
        <w:rPr>
          <w:rFonts w:ascii="Times New Roman" w:eastAsia="Times New Roman" w:hAnsi="Times New Roman" w:cs="Times New Roman"/>
          <w:b/>
          <w:u w:val="single"/>
        </w:rPr>
      </w:pPr>
      <w:r w:rsidRPr="00697885">
        <w:rPr>
          <w:rFonts w:ascii="Times New Roman" w:eastAsia="Times New Roman" w:hAnsi="Times New Roman" w:cs="Times New Roman"/>
          <w:bCs/>
          <w:color w:val="000000" w:themeColor="text1"/>
        </w:rPr>
        <w:t>………………………………………………………….</w:t>
      </w:r>
    </w:p>
    <w:p w14:paraId="266928C6" w14:textId="77777777" w:rsidR="009B47A8" w:rsidRPr="009B47A8" w:rsidRDefault="009B47A8">
      <w:pPr>
        <w:widowControl w:val="0"/>
        <w:numPr>
          <w:ilvl w:val="0"/>
          <w:numId w:val="25"/>
        </w:numPr>
        <w:tabs>
          <w:tab w:val="left" w:pos="365"/>
          <w:tab w:val="right" w:leader="dot" w:pos="9782"/>
        </w:tabs>
        <w:autoSpaceDE w:val="0"/>
        <w:autoSpaceDN w:val="0"/>
        <w:spacing w:before="132"/>
        <w:rPr>
          <w:rFonts w:ascii="Times New Roman" w:eastAsia="Times New Roman" w:hAnsi="Times New Roman" w:cs="Times New Roman"/>
          <w:b/>
        </w:rPr>
        <w:sectPr w:rsidR="009B47A8" w:rsidRPr="009B47A8" w:rsidSect="009B47A8">
          <w:headerReference w:type="default" r:id="rId29"/>
          <w:footerReference w:type="default" r:id="rId30"/>
          <w:pgSz w:w="11910" w:h="16840"/>
          <w:pgMar w:top="1140" w:right="570" w:bottom="280" w:left="1134" w:header="752" w:footer="0" w:gutter="0"/>
          <w:cols w:space="720"/>
        </w:sectPr>
      </w:pPr>
    </w:p>
    <w:p w14:paraId="2B4DE888" w14:textId="4A459943" w:rsidR="009B47A8" w:rsidRDefault="00697885" w:rsidP="00697B36">
      <w:pPr>
        <w:widowControl w:val="0"/>
        <w:tabs>
          <w:tab w:val="left" w:pos="1667"/>
        </w:tabs>
        <w:autoSpaceDE w:val="0"/>
        <w:autoSpaceDN w:val="0"/>
        <w:spacing w:before="84" w:line="280" w:lineRule="auto"/>
        <w:ind w:left="426" w:right="53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r w:rsidR="009B47A8" w:rsidRPr="009B47A8">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sz w:val="24"/>
          <w:szCs w:val="24"/>
        </w:rPr>
        <w:t xml:space="preserve">ПРИМЕРНОЙ РАБОЧЕЙ ПРОГРАММЫ </w:t>
      </w:r>
      <w:r w:rsidR="009B47A8" w:rsidRPr="009B47A8">
        <w:rPr>
          <w:rFonts w:ascii="Times New Roman" w:eastAsia="Times New Roman" w:hAnsi="Times New Roman" w:cs="Times New Roman"/>
          <w:b/>
          <w:sz w:val="24"/>
          <w:szCs w:val="24"/>
        </w:rPr>
        <w:t>УЧЕБНОЙ ДИСЦИПЛИНЫ</w:t>
      </w:r>
    </w:p>
    <w:p w14:paraId="6B158863" w14:textId="77777777" w:rsidR="00193E16" w:rsidRPr="009B47A8" w:rsidRDefault="00193E16" w:rsidP="00697B36">
      <w:pPr>
        <w:widowControl w:val="0"/>
        <w:tabs>
          <w:tab w:val="left" w:pos="1667"/>
        </w:tabs>
        <w:autoSpaceDE w:val="0"/>
        <w:autoSpaceDN w:val="0"/>
        <w:spacing w:before="84" w:line="280" w:lineRule="auto"/>
        <w:ind w:left="426" w:right="536"/>
        <w:jc w:val="center"/>
        <w:rPr>
          <w:rFonts w:ascii="Times New Roman" w:eastAsia="Times New Roman" w:hAnsi="Times New Roman" w:cs="Times New Roman"/>
          <w:b/>
          <w:sz w:val="24"/>
          <w:szCs w:val="24"/>
        </w:rPr>
      </w:pPr>
    </w:p>
    <w:p w14:paraId="66DE7083" w14:textId="131FF224" w:rsidR="009B47A8" w:rsidRDefault="009B47A8" w:rsidP="009B47A8">
      <w:pPr>
        <w:widowControl w:val="0"/>
        <w:autoSpaceDE w:val="0"/>
        <w:autoSpaceDN w:val="0"/>
        <w:spacing w:line="225" w:lineRule="exact"/>
        <w:jc w:val="center"/>
        <w:outlineLvl w:val="2"/>
        <w:rPr>
          <w:rFonts w:ascii="Times New Roman" w:eastAsia="Times New Roman" w:hAnsi="Times New Roman" w:cs="Times New Roman"/>
          <w:b/>
          <w:bCs/>
          <w:spacing w:val="-2"/>
          <w:sz w:val="24"/>
          <w:szCs w:val="24"/>
        </w:rPr>
      </w:pPr>
      <w:r w:rsidRPr="009B47A8">
        <w:rPr>
          <w:rFonts w:ascii="Times New Roman" w:eastAsia="Times New Roman" w:hAnsi="Times New Roman" w:cs="Times New Roman"/>
          <w:b/>
          <w:bCs/>
          <w:sz w:val="24"/>
          <w:szCs w:val="24"/>
        </w:rPr>
        <w:t>ОП.</w:t>
      </w:r>
      <w:r w:rsidRPr="009B47A8">
        <w:rPr>
          <w:rFonts w:ascii="Times New Roman" w:eastAsia="Times New Roman" w:hAnsi="Times New Roman" w:cs="Times New Roman"/>
          <w:b/>
          <w:bCs/>
          <w:spacing w:val="4"/>
          <w:sz w:val="24"/>
          <w:szCs w:val="24"/>
        </w:rPr>
        <w:t xml:space="preserve"> </w:t>
      </w:r>
      <w:r w:rsidRPr="009B47A8">
        <w:rPr>
          <w:rFonts w:ascii="Times New Roman" w:eastAsia="Times New Roman" w:hAnsi="Times New Roman" w:cs="Times New Roman"/>
          <w:b/>
          <w:bCs/>
          <w:sz w:val="24"/>
          <w:szCs w:val="24"/>
        </w:rPr>
        <w:t>0</w:t>
      </w:r>
      <w:r w:rsidR="00FF367B">
        <w:rPr>
          <w:rFonts w:ascii="Times New Roman" w:eastAsia="Times New Roman" w:hAnsi="Times New Roman" w:cs="Times New Roman"/>
          <w:b/>
          <w:bCs/>
          <w:sz w:val="24"/>
          <w:szCs w:val="24"/>
        </w:rPr>
        <w:t>4</w:t>
      </w:r>
      <w:r w:rsidRPr="009B47A8">
        <w:rPr>
          <w:rFonts w:ascii="Times New Roman" w:eastAsia="Times New Roman" w:hAnsi="Times New Roman" w:cs="Times New Roman"/>
          <w:b/>
          <w:bCs/>
          <w:spacing w:val="-3"/>
          <w:sz w:val="24"/>
          <w:szCs w:val="24"/>
        </w:rPr>
        <w:t xml:space="preserve"> </w:t>
      </w:r>
      <w:r w:rsidRPr="009B47A8">
        <w:rPr>
          <w:rFonts w:ascii="Times New Roman" w:eastAsia="Times New Roman" w:hAnsi="Times New Roman" w:cs="Times New Roman"/>
          <w:b/>
          <w:bCs/>
          <w:spacing w:val="-2"/>
          <w:sz w:val="24"/>
          <w:szCs w:val="24"/>
        </w:rPr>
        <w:t>«Теплотехника»</w:t>
      </w:r>
    </w:p>
    <w:p w14:paraId="4B99119D" w14:textId="77777777" w:rsidR="00193E16" w:rsidRPr="009B47A8" w:rsidRDefault="00193E16" w:rsidP="009B47A8">
      <w:pPr>
        <w:widowControl w:val="0"/>
        <w:autoSpaceDE w:val="0"/>
        <w:autoSpaceDN w:val="0"/>
        <w:spacing w:line="225" w:lineRule="exact"/>
        <w:jc w:val="center"/>
        <w:outlineLvl w:val="2"/>
        <w:rPr>
          <w:rFonts w:ascii="Times New Roman" w:eastAsia="Times New Roman" w:hAnsi="Times New Roman" w:cs="Times New Roman"/>
          <w:b/>
          <w:bCs/>
          <w:sz w:val="24"/>
          <w:szCs w:val="24"/>
        </w:rPr>
      </w:pPr>
    </w:p>
    <w:p w14:paraId="7E8F39E3" w14:textId="77777777" w:rsidR="009B47A8" w:rsidRPr="00193E16" w:rsidRDefault="009B47A8" w:rsidP="00193E16">
      <w:pPr>
        <w:widowControl w:val="0"/>
        <w:numPr>
          <w:ilvl w:val="1"/>
          <w:numId w:val="24"/>
        </w:numPr>
        <w:tabs>
          <w:tab w:val="left" w:pos="851"/>
          <w:tab w:val="left" w:pos="1128"/>
        </w:tabs>
        <w:autoSpaceDE w:val="0"/>
        <w:autoSpaceDN w:val="0"/>
        <w:spacing w:line="276" w:lineRule="auto"/>
        <w:ind w:left="0" w:firstLine="851"/>
        <w:jc w:val="both"/>
        <w:outlineLvl w:val="2"/>
        <w:rPr>
          <w:rFonts w:ascii="Times New Roman" w:eastAsia="Times New Roman" w:hAnsi="Times New Roman" w:cs="Times New Roman"/>
          <w:b/>
          <w:bCs/>
          <w:sz w:val="24"/>
          <w:szCs w:val="24"/>
        </w:rPr>
      </w:pPr>
      <w:r w:rsidRPr="00193E16">
        <w:rPr>
          <w:rFonts w:ascii="Times New Roman" w:eastAsia="Times New Roman" w:hAnsi="Times New Roman" w:cs="Times New Roman"/>
          <w:b/>
          <w:bCs/>
          <w:sz w:val="24"/>
          <w:szCs w:val="24"/>
        </w:rPr>
        <w:t>Цель и место дисциплины в структуре образовательной программы</w:t>
      </w:r>
    </w:p>
    <w:p w14:paraId="5F37B803" w14:textId="0DBB38FE" w:rsidR="00697885" w:rsidRPr="002F5A16" w:rsidRDefault="009B47A8" w:rsidP="00DE787E">
      <w:pPr>
        <w:spacing w:line="276" w:lineRule="auto"/>
        <w:ind w:left="110" w:right="177" w:firstLine="57"/>
        <w:jc w:val="both"/>
        <w:rPr>
          <w:rFonts w:ascii="Times New Roman" w:eastAsia="Times New Roman" w:hAnsi="Times New Roman" w:cs="Times New Roman"/>
          <w:sz w:val="24"/>
        </w:rPr>
      </w:pPr>
      <w:r w:rsidRPr="009B47A8">
        <w:rPr>
          <w:rFonts w:ascii="Times New Roman" w:eastAsia="Times New Roman" w:hAnsi="Times New Roman" w:cs="Times New Roman"/>
          <w:spacing w:val="-4"/>
          <w:sz w:val="24"/>
          <w:szCs w:val="24"/>
        </w:rPr>
        <w:t>Цель</w:t>
      </w:r>
      <w:r w:rsidRPr="009B47A8">
        <w:rPr>
          <w:rFonts w:ascii="Times New Roman" w:eastAsia="Times New Roman" w:hAnsi="Times New Roman" w:cs="Times New Roman"/>
          <w:sz w:val="24"/>
          <w:szCs w:val="24"/>
        </w:rPr>
        <w:tab/>
      </w:r>
      <w:r w:rsidRPr="009B47A8">
        <w:rPr>
          <w:rFonts w:ascii="Times New Roman" w:eastAsia="Times New Roman" w:hAnsi="Times New Roman" w:cs="Times New Roman"/>
          <w:spacing w:val="-2"/>
          <w:sz w:val="24"/>
          <w:szCs w:val="24"/>
        </w:rPr>
        <w:t>дисциплины</w:t>
      </w:r>
      <w:r w:rsidRPr="009B47A8">
        <w:rPr>
          <w:rFonts w:ascii="Times New Roman" w:eastAsia="Times New Roman" w:hAnsi="Times New Roman" w:cs="Times New Roman"/>
          <w:sz w:val="24"/>
          <w:szCs w:val="24"/>
        </w:rPr>
        <w:tab/>
      </w:r>
      <w:r w:rsidRPr="009B47A8">
        <w:rPr>
          <w:rFonts w:ascii="Times New Roman" w:eastAsia="Times New Roman" w:hAnsi="Times New Roman" w:cs="Times New Roman"/>
          <w:spacing w:val="-2"/>
          <w:sz w:val="24"/>
          <w:szCs w:val="24"/>
        </w:rPr>
        <w:t>«Теплотехника»</w:t>
      </w:r>
      <w:r w:rsidR="00697885">
        <w:rPr>
          <w:rFonts w:ascii="Times New Roman" w:eastAsia="Times New Roman" w:hAnsi="Times New Roman" w:cs="Times New Roman"/>
          <w:spacing w:val="-2"/>
          <w:sz w:val="24"/>
          <w:szCs w:val="24"/>
        </w:rPr>
        <w:t xml:space="preserve"> формирование представления об </w:t>
      </w:r>
      <w:r w:rsidR="00697885" w:rsidRPr="002F5A16">
        <w:rPr>
          <w:rFonts w:ascii="Times New Roman" w:eastAsia="Times New Roman" w:hAnsi="Times New Roman" w:cs="Times New Roman"/>
          <w:color w:val="252533"/>
          <w:spacing w:val="-2"/>
          <w:sz w:val="24"/>
        </w:rPr>
        <w:t>основны</w:t>
      </w:r>
      <w:r w:rsidR="00697885">
        <w:rPr>
          <w:rFonts w:ascii="Times New Roman" w:eastAsia="Times New Roman" w:hAnsi="Times New Roman" w:cs="Times New Roman"/>
          <w:color w:val="252533"/>
          <w:spacing w:val="-2"/>
          <w:sz w:val="24"/>
        </w:rPr>
        <w:t>х</w:t>
      </w:r>
      <w:r w:rsidR="00697885" w:rsidRPr="002F5A16">
        <w:rPr>
          <w:rFonts w:ascii="Times New Roman" w:eastAsia="Times New Roman" w:hAnsi="Times New Roman" w:cs="Times New Roman"/>
          <w:color w:val="252533"/>
          <w:spacing w:val="-2"/>
          <w:sz w:val="24"/>
        </w:rPr>
        <w:t xml:space="preserve"> теплотехнически</w:t>
      </w:r>
      <w:r w:rsidR="00697885">
        <w:rPr>
          <w:rFonts w:ascii="Times New Roman" w:eastAsia="Times New Roman" w:hAnsi="Times New Roman" w:cs="Times New Roman"/>
          <w:color w:val="252533"/>
          <w:spacing w:val="-2"/>
          <w:sz w:val="24"/>
        </w:rPr>
        <w:t>х</w:t>
      </w:r>
      <w:r w:rsidR="00697885" w:rsidRPr="002F5A16">
        <w:rPr>
          <w:rFonts w:ascii="Times New Roman" w:eastAsia="Times New Roman" w:hAnsi="Times New Roman" w:cs="Times New Roman"/>
          <w:color w:val="252533"/>
          <w:spacing w:val="-2"/>
          <w:sz w:val="24"/>
        </w:rPr>
        <w:t xml:space="preserve"> понятия</w:t>
      </w:r>
      <w:r w:rsidR="00697885">
        <w:rPr>
          <w:rFonts w:ascii="Times New Roman" w:eastAsia="Times New Roman" w:hAnsi="Times New Roman" w:cs="Times New Roman"/>
          <w:color w:val="252533"/>
          <w:spacing w:val="-2"/>
          <w:sz w:val="24"/>
        </w:rPr>
        <w:t>х,</w:t>
      </w:r>
      <w:r w:rsidR="00697885" w:rsidRPr="00697885">
        <w:rPr>
          <w:rFonts w:ascii="Times New Roman" w:eastAsia="Times New Roman" w:hAnsi="Times New Roman" w:cs="Times New Roman"/>
          <w:color w:val="252533"/>
          <w:sz w:val="24"/>
        </w:rPr>
        <w:t xml:space="preserve"> </w:t>
      </w:r>
      <w:r w:rsidR="00697885" w:rsidRPr="002F5A16">
        <w:rPr>
          <w:rFonts w:ascii="Times New Roman" w:eastAsia="Times New Roman" w:hAnsi="Times New Roman" w:cs="Times New Roman"/>
          <w:color w:val="252533"/>
          <w:sz w:val="24"/>
        </w:rPr>
        <w:t>принцип</w:t>
      </w:r>
      <w:r w:rsidR="00697885">
        <w:rPr>
          <w:rFonts w:ascii="Times New Roman" w:eastAsia="Times New Roman" w:hAnsi="Times New Roman" w:cs="Times New Roman"/>
          <w:color w:val="252533"/>
          <w:sz w:val="24"/>
        </w:rPr>
        <w:t xml:space="preserve">ах </w:t>
      </w:r>
      <w:r w:rsidR="00697885" w:rsidRPr="002F5A16">
        <w:rPr>
          <w:rFonts w:ascii="Times New Roman" w:eastAsia="Times New Roman" w:hAnsi="Times New Roman" w:cs="Times New Roman"/>
          <w:color w:val="252533"/>
          <w:sz w:val="24"/>
        </w:rPr>
        <w:t>расчета горения топлива,</w:t>
      </w:r>
      <w:r w:rsidR="00697885" w:rsidRPr="00697885">
        <w:rPr>
          <w:rFonts w:ascii="Times New Roman" w:eastAsia="Times New Roman" w:hAnsi="Times New Roman" w:cs="Times New Roman"/>
          <w:color w:val="252533"/>
          <w:sz w:val="24"/>
        </w:rPr>
        <w:t xml:space="preserve"> </w:t>
      </w:r>
      <w:proofErr w:type="spellStart"/>
      <w:r w:rsidR="00697885" w:rsidRPr="002F5A16">
        <w:rPr>
          <w:rFonts w:ascii="Times New Roman" w:eastAsia="Times New Roman" w:hAnsi="Times New Roman" w:cs="Times New Roman"/>
          <w:color w:val="252533"/>
          <w:sz w:val="24"/>
        </w:rPr>
        <w:t>газоходных</w:t>
      </w:r>
      <w:proofErr w:type="spellEnd"/>
      <w:r w:rsidR="00697885" w:rsidRPr="002F5A16">
        <w:rPr>
          <w:rFonts w:ascii="Times New Roman" w:eastAsia="Times New Roman" w:hAnsi="Times New Roman" w:cs="Times New Roman"/>
          <w:color w:val="252533"/>
          <w:spacing w:val="-15"/>
          <w:sz w:val="24"/>
        </w:rPr>
        <w:t xml:space="preserve"> </w:t>
      </w:r>
      <w:r w:rsidR="00697885" w:rsidRPr="002F5A16">
        <w:rPr>
          <w:rFonts w:ascii="Times New Roman" w:eastAsia="Times New Roman" w:hAnsi="Times New Roman" w:cs="Times New Roman"/>
          <w:color w:val="252533"/>
          <w:sz w:val="24"/>
        </w:rPr>
        <w:t>систем</w:t>
      </w:r>
      <w:r w:rsidR="00697885">
        <w:rPr>
          <w:rFonts w:ascii="Times New Roman" w:eastAsia="Times New Roman" w:hAnsi="Times New Roman" w:cs="Times New Roman"/>
          <w:color w:val="252533"/>
          <w:sz w:val="24"/>
        </w:rPr>
        <w:t>ах</w:t>
      </w:r>
      <w:r w:rsidR="00697885" w:rsidRPr="002F5A16">
        <w:rPr>
          <w:rFonts w:ascii="Times New Roman" w:eastAsia="Times New Roman" w:hAnsi="Times New Roman" w:cs="Times New Roman"/>
          <w:color w:val="252533"/>
          <w:spacing w:val="-15"/>
          <w:sz w:val="24"/>
        </w:rPr>
        <w:t xml:space="preserve"> </w:t>
      </w:r>
      <w:r w:rsidR="00697885" w:rsidRPr="002F5A16">
        <w:rPr>
          <w:rFonts w:ascii="Times New Roman" w:eastAsia="Times New Roman" w:hAnsi="Times New Roman" w:cs="Times New Roman"/>
          <w:color w:val="252533"/>
          <w:sz w:val="24"/>
        </w:rPr>
        <w:t>и тепловых балансов</w:t>
      </w:r>
      <w:r w:rsidR="00697885" w:rsidRPr="00697885">
        <w:rPr>
          <w:rFonts w:ascii="Times New Roman" w:eastAsia="Times New Roman" w:hAnsi="Times New Roman" w:cs="Times New Roman"/>
          <w:color w:val="252533"/>
          <w:spacing w:val="-2"/>
          <w:sz w:val="24"/>
        </w:rPr>
        <w:t xml:space="preserve"> </w:t>
      </w:r>
      <w:r w:rsidR="00697885" w:rsidRPr="009B47A8">
        <w:rPr>
          <w:rFonts w:ascii="Times New Roman" w:eastAsia="Times New Roman" w:hAnsi="Times New Roman" w:cs="Times New Roman"/>
          <w:color w:val="252533"/>
          <w:spacing w:val="-2"/>
          <w:sz w:val="24"/>
        </w:rPr>
        <w:t>металлургического оборудования</w:t>
      </w:r>
    </w:p>
    <w:p w14:paraId="191C5BC2" w14:textId="4E89AF89" w:rsidR="009B47A8" w:rsidRPr="00697885" w:rsidRDefault="00697885" w:rsidP="00DE787E">
      <w:pPr>
        <w:widowControl w:val="0"/>
        <w:tabs>
          <w:tab w:val="left" w:pos="851"/>
        </w:tabs>
        <w:autoSpaceDE w:val="0"/>
        <w:autoSpaceDN w:val="0"/>
        <w:spacing w:before="4" w:line="276" w:lineRule="auto"/>
        <w:ind w:firstLine="851"/>
        <w:jc w:val="both"/>
        <w:rPr>
          <w:rFonts w:ascii="Times New Roman" w:eastAsia="Times New Roman" w:hAnsi="Times New Roman" w:cs="Times New Roman"/>
          <w:iCs/>
          <w:sz w:val="24"/>
          <w:szCs w:val="24"/>
        </w:rPr>
      </w:pPr>
      <w:r>
        <w:rPr>
          <w:rFonts w:ascii="Times New Roman" w:hAnsi="Times New Roman" w:cs="Times New Roman"/>
          <w:sz w:val="24"/>
          <w:szCs w:val="24"/>
        </w:rPr>
        <w:t xml:space="preserve">Дисциплина «Теплотехника» включена в </w:t>
      </w:r>
      <w:r w:rsidRPr="00697885">
        <w:rPr>
          <w:rFonts w:ascii="Times New Roman" w:hAnsi="Times New Roman" w:cs="Times New Roman"/>
          <w:iCs/>
          <w:sz w:val="24"/>
          <w:szCs w:val="24"/>
        </w:rPr>
        <w:t>обязательную часть общепрофессионального цикла образовательной программы</w:t>
      </w:r>
      <w:r w:rsidRPr="00697885">
        <w:rPr>
          <w:rFonts w:ascii="Times New Roman" w:eastAsia="Times New Roman" w:hAnsi="Times New Roman" w:cs="Times New Roman"/>
          <w:iCs/>
          <w:sz w:val="24"/>
        </w:rPr>
        <w:t xml:space="preserve"> </w:t>
      </w:r>
    </w:p>
    <w:p w14:paraId="6FF8CD9B" w14:textId="77777777" w:rsidR="009B47A8" w:rsidRPr="00697885" w:rsidRDefault="009B47A8" w:rsidP="00DE787E">
      <w:pPr>
        <w:widowControl w:val="0"/>
        <w:tabs>
          <w:tab w:val="left" w:pos="851"/>
        </w:tabs>
        <w:autoSpaceDE w:val="0"/>
        <w:autoSpaceDN w:val="0"/>
        <w:spacing w:before="6" w:line="276" w:lineRule="auto"/>
        <w:ind w:firstLine="851"/>
        <w:jc w:val="both"/>
        <w:rPr>
          <w:rFonts w:ascii="Times New Roman" w:eastAsia="Times New Roman" w:hAnsi="Times New Roman" w:cs="Times New Roman"/>
          <w:iCs/>
          <w:sz w:val="24"/>
          <w:szCs w:val="24"/>
        </w:rPr>
      </w:pPr>
    </w:p>
    <w:p w14:paraId="36F4B2FD" w14:textId="77777777" w:rsidR="009B47A8" w:rsidRPr="009B47A8" w:rsidRDefault="009B47A8" w:rsidP="00DE787E">
      <w:pPr>
        <w:widowControl w:val="0"/>
        <w:numPr>
          <w:ilvl w:val="1"/>
          <w:numId w:val="24"/>
        </w:numPr>
        <w:tabs>
          <w:tab w:val="left" w:pos="851"/>
          <w:tab w:val="left" w:pos="1128"/>
        </w:tabs>
        <w:autoSpaceDE w:val="0"/>
        <w:autoSpaceDN w:val="0"/>
        <w:spacing w:line="276" w:lineRule="auto"/>
        <w:ind w:left="0" w:firstLine="851"/>
        <w:jc w:val="both"/>
        <w:outlineLvl w:val="2"/>
        <w:rPr>
          <w:rFonts w:ascii="Times New Roman" w:eastAsia="Times New Roman" w:hAnsi="Times New Roman" w:cs="Times New Roman"/>
          <w:b/>
          <w:bCs/>
          <w:sz w:val="24"/>
          <w:szCs w:val="24"/>
        </w:rPr>
      </w:pPr>
      <w:r w:rsidRPr="009B47A8">
        <w:rPr>
          <w:rFonts w:ascii="Times New Roman" w:eastAsia="Times New Roman" w:hAnsi="Times New Roman" w:cs="Times New Roman"/>
          <w:b/>
          <w:bCs/>
          <w:sz w:val="24"/>
          <w:szCs w:val="24"/>
        </w:rPr>
        <w:t>Цель</w:t>
      </w:r>
      <w:r w:rsidRPr="009B47A8">
        <w:rPr>
          <w:rFonts w:ascii="Times New Roman" w:eastAsia="Times New Roman" w:hAnsi="Times New Roman" w:cs="Times New Roman"/>
          <w:b/>
          <w:bCs/>
          <w:spacing w:val="-4"/>
          <w:sz w:val="24"/>
          <w:szCs w:val="24"/>
        </w:rPr>
        <w:t xml:space="preserve"> </w:t>
      </w:r>
      <w:r w:rsidRPr="009B47A8">
        <w:rPr>
          <w:rFonts w:ascii="Times New Roman" w:eastAsia="Times New Roman" w:hAnsi="Times New Roman" w:cs="Times New Roman"/>
          <w:b/>
          <w:bCs/>
          <w:sz w:val="24"/>
          <w:szCs w:val="24"/>
        </w:rPr>
        <w:t>и</w:t>
      </w:r>
      <w:r w:rsidRPr="009B47A8">
        <w:rPr>
          <w:rFonts w:ascii="Times New Roman" w:eastAsia="Times New Roman" w:hAnsi="Times New Roman" w:cs="Times New Roman"/>
          <w:b/>
          <w:bCs/>
          <w:spacing w:val="-2"/>
          <w:sz w:val="24"/>
          <w:szCs w:val="24"/>
        </w:rPr>
        <w:t xml:space="preserve"> </w:t>
      </w:r>
      <w:r w:rsidRPr="009B47A8">
        <w:rPr>
          <w:rFonts w:ascii="Times New Roman" w:eastAsia="Times New Roman" w:hAnsi="Times New Roman" w:cs="Times New Roman"/>
          <w:b/>
          <w:bCs/>
          <w:sz w:val="24"/>
          <w:szCs w:val="24"/>
        </w:rPr>
        <w:t>планируемые</w:t>
      </w:r>
      <w:r w:rsidRPr="009B47A8">
        <w:rPr>
          <w:rFonts w:ascii="Times New Roman" w:eastAsia="Times New Roman" w:hAnsi="Times New Roman" w:cs="Times New Roman"/>
          <w:b/>
          <w:bCs/>
          <w:spacing w:val="-3"/>
          <w:sz w:val="24"/>
          <w:szCs w:val="24"/>
        </w:rPr>
        <w:t xml:space="preserve"> </w:t>
      </w:r>
      <w:r w:rsidRPr="009B47A8">
        <w:rPr>
          <w:rFonts w:ascii="Times New Roman" w:eastAsia="Times New Roman" w:hAnsi="Times New Roman" w:cs="Times New Roman"/>
          <w:b/>
          <w:bCs/>
          <w:sz w:val="24"/>
          <w:szCs w:val="24"/>
        </w:rPr>
        <w:t>результаты</w:t>
      </w:r>
      <w:r w:rsidRPr="009B47A8">
        <w:rPr>
          <w:rFonts w:ascii="Times New Roman" w:eastAsia="Times New Roman" w:hAnsi="Times New Roman" w:cs="Times New Roman"/>
          <w:b/>
          <w:bCs/>
          <w:spacing w:val="-7"/>
          <w:sz w:val="24"/>
          <w:szCs w:val="24"/>
        </w:rPr>
        <w:t xml:space="preserve"> </w:t>
      </w:r>
      <w:r w:rsidRPr="009B47A8">
        <w:rPr>
          <w:rFonts w:ascii="Times New Roman" w:eastAsia="Times New Roman" w:hAnsi="Times New Roman" w:cs="Times New Roman"/>
          <w:b/>
          <w:bCs/>
          <w:sz w:val="24"/>
          <w:szCs w:val="24"/>
        </w:rPr>
        <w:t>освоения</w:t>
      </w:r>
      <w:r w:rsidRPr="009B47A8">
        <w:rPr>
          <w:rFonts w:ascii="Times New Roman" w:eastAsia="Times New Roman" w:hAnsi="Times New Roman" w:cs="Times New Roman"/>
          <w:b/>
          <w:bCs/>
          <w:spacing w:val="-2"/>
          <w:sz w:val="24"/>
          <w:szCs w:val="24"/>
        </w:rPr>
        <w:t xml:space="preserve"> дисциплины:</w:t>
      </w:r>
    </w:p>
    <w:p w14:paraId="64835B2A" w14:textId="1B50A9CA" w:rsidR="009B47A8" w:rsidRPr="009B47A8" w:rsidRDefault="009B47A8" w:rsidP="00DE787E">
      <w:pPr>
        <w:widowControl w:val="0"/>
        <w:autoSpaceDE w:val="0"/>
        <w:autoSpaceDN w:val="0"/>
        <w:spacing w:after="5" w:line="276" w:lineRule="auto"/>
        <w:ind w:firstLine="851"/>
        <w:jc w:val="both"/>
        <w:rPr>
          <w:rFonts w:ascii="Times New Roman" w:eastAsia="Times New Roman" w:hAnsi="Times New Roman" w:cs="Times New Roman"/>
          <w:bCs/>
          <w:spacing w:val="-2"/>
          <w:sz w:val="24"/>
          <w:szCs w:val="24"/>
        </w:rPr>
      </w:pPr>
      <w:r w:rsidRPr="009B47A8">
        <w:rPr>
          <w:rFonts w:ascii="Times New Roman" w:eastAsia="Times New Roman" w:hAnsi="Times New Roman" w:cs="Times New Roman"/>
          <w:sz w:val="24"/>
          <w:szCs w:val="24"/>
        </w:rPr>
        <w:t>Результаты</w:t>
      </w:r>
      <w:r w:rsidRPr="009B47A8">
        <w:rPr>
          <w:rFonts w:ascii="Times New Roman" w:eastAsia="Times New Roman" w:hAnsi="Times New Roman" w:cs="Times New Roman"/>
          <w:spacing w:val="-15"/>
          <w:sz w:val="24"/>
          <w:szCs w:val="24"/>
        </w:rPr>
        <w:t xml:space="preserve"> </w:t>
      </w:r>
      <w:r w:rsidRPr="009B47A8">
        <w:rPr>
          <w:rFonts w:ascii="Times New Roman" w:eastAsia="Times New Roman" w:hAnsi="Times New Roman" w:cs="Times New Roman"/>
          <w:sz w:val="24"/>
          <w:szCs w:val="24"/>
        </w:rPr>
        <w:t>освоения</w:t>
      </w:r>
      <w:r w:rsidRPr="009B47A8">
        <w:rPr>
          <w:rFonts w:ascii="Times New Roman" w:eastAsia="Times New Roman" w:hAnsi="Times New Roman" w:cs="Times New Roman"/>
          <w:spacing w:val="-15"/>
          <w:sz w:val="24"/>
          <w:szCs w:val="24"/>
        </w:rPr>
        <w:t xml:space="preserve"> </w:t>
      </w:r>
      <w:r w:rsidRPr="009B47A8">
        <w:rPr>
          <w:rFonts w:ascii="Times New Roman" w:eastAsia="Times New Roman" w:hAnsi="Times New Roman" w:cs="Times New Roman"/>
          <w:sz w:val="24"/>
          <w:szCs w:val="24"/>
        </w:rPr>
        <w:t>дисциплины</w:t>
      </w:r>
      <w:r w:rsidRPr="009B47A8">
        <w:rPr>
          <w:rFonts w:ascii="Times New Roman" w:eastAsia="Times New Roman" w:hAnsi="Times New Roman" w:cs="Times New Roman"/>
          <w:spacing w:val="-15"/>
          <w:sz w:val="24"/>
          <w:szCs w:val="24"/>
        </w:rPr>
        <w:t xml:space="preserve"> </w:t>
      </w:r>
      <w:r w:rsidRPr="009B47A8">
        <w:rPr>
          <w:rFonts w:ascii="Times New Roman" w:eastAsia="Times New Roman" w:hAnsi="Times New Roman" w:cs="Times New Roman"/>
          <w:sz w:val="24"/>
          <w:szCs w:val="24"/>
        </w:rPr>
        <w:t>соотносятся</w:t>
      </w:r>
      <w:r w:rsidRPr="009B47A8">
        <w:rPr>
          <w:rFonts w:ascii="Times New Roman" w:eastAsia="Times New Roman" w:hAnsi="Times New Roman" w:cs="Times New Roman"/>
          <w:spacing w:val="-15"/>
          <w:sz w:val="24"/>
          <w:szCs w:val="24"/>
        </w:rPr>
        <w:t xml:space="preserve"> </w:t>
      </w:r>
      <w:r w:rsidRPr="009B47A8">
        <w:rPr>
          <w:rFonts w:ascii="Times New Roman" w:eastAsia="Times New Roman" w:hAnsi="Times New Roman" w:cs="Times New Roman"/>
          <w:sz w:val="24"/>
          <w:szCs w:val="24"/>
        </w:rPr>
        <w:t>с</w:t>
      </w:r>
      <w:r w:rsidRPr="009B47A8">
        <w:rPr>
          <w:rFonts w:ascii="Times New Roman" w:eastAsia="Times New Roman" w:hAnsi="Times New Roman" w:cs="Times New Roman"/>
          <w:spacing w:val="-15"/>
          <w:sz w:val="24"/>
          <w:szCs w:val="24"/>
        </w:rPr>
        <w:t xml:space="preserve"> </w:t>
      </w:r>
      <w:r w:rsidRPr="009B47A8">
        <w:rPr>
          <w:rFonts w:ascii="Times New Roman" w:eastAsia="Times New Roman" w:hAnsi="Times New Roman" w:cs="Times New Roman"/>
          <w:sz w:val="24"/>
          <w:szCs w:val="24"/>
        </w:rPr>
        <w:t>планируемыми</w:t>
      </w:r>
      <w:r w:rsidRPr="009B47A8">
        <w:rPr>
          <w:rFonts w:ascii="Times New Roman" w:eastAsia="Times New Roman" w:hAnsi="Times New Roman" w:cs="Times New Roman"/>
          <w:spacing w:val="-15"/>
          <w:sz w:val="24"/>
          <w:szCs w:val="24"/>
        </w:rPr>
        <w:t xml:space="preserve"> </w:t>
      </w:r>
      <w:r w:rsidRPr="009B47A8">
        <w:rPr>
          <w:rFonts w:ascii="Times New Roman" w:eastAsia="Times New Roman" w:hAnsi="Times New Roman" w:cs="Times New Roman"/>
          <w:sz w:val="24"/>
          <w:szCs w:val="24"/>
        </w:rPr>
        <w:t>результатами</w:t>
      </w:r>
      <w:r w:rsidRPr="009B47A8">
        <w:rPr>
          <w:rFonts w:ascii="Times New Roman" w:eastAsia="Times New Roman" w:hAnsi="Times New Roman" w:cs="Times New Roman"/>
          <w:spacing w:val="-14"/>
          <w:sz w:val="24"/>
          <w:szCs w:val="24"/>
        </w:rPr>
        <w:t xml:space="preserve"> </w:t>
      </w:r>
      <w:r w:rsidRPr="009B47A8">
        <w:rPr>
          <w:rFonts w:ascii="Times New Roman" w:eastAsia="Times New Roman" w:hAnsi="Times New Roman" w:cs="Times New Roman"/>
          <w:sz w:val="24"/>
          <w:szCs w:val="24"/>
        </w:rPr>
        <w:t xml:space="preserve">освоения образовательной программы, представленными в матрице компетенций выпускника (п. </w:t>
      </w:r>
      <w:r w:rsidRPr="009B47A8">
        <w:rPr>
          <w:rFonts w:ascii="Times New Roman" w:eastAsia="Times New Roman" w:hAnsi="Times New Roman" w:cs="Times New Roman"/>
          <w:spacing w:val="-2"/>
          <w:sz w:val="24"/>
          <w:szCs w:val="24"/>
        </w:rPr>
        <w:t>4.3</w:t>
      </w:r>
      <w:r>
        <w:rPr>
          <w:rFonts w:ascii="Times New Roman" w:eastAsia="Times New Roman" w:hAnsi="Times New Roman" w:cs="Times New Roman"/>
          <w:spacing w:val="-2"/>
          <w:sz w:val="24"/>
          <w:szCs w:val="24"/>
        </w:rPr>
        <w:t xml:space="preserve"> </w:t>
      </w:r>
      <w:r w:rsidRPr="009B47A8">
        <w:rPr>
          <w:rFonts w:ascii="Times New Roman" w:eastAsia="Times New Roman" w:hAnsi="Times New Roman" w:cs="Times New Roman"/>
          <w:spacing w:val="-2"/>
          <w:sz w:val="24"/>
          <w:szCs w:val="24"/>
        </w:rPr>
        <w:t>ПОП).</w:t>
      </w:r>
      <w:r w:rsidRPr="009B47A8">
        <w:rPr>
          <w:rFonts w:ascii="Times New Roman" w:eastAsia="Times New Roman" w:hAnsi="Times New Roman" w:cs="Times New Roman"/>
          <w:sz w:val="24"/>
          <w:szCs w:val="24"/>
          <w:lang w:eastAsia="ru-RU"/>
        </w:rPr>
        <w:t xml:space="preserve"> </w:t>
      </w:r>
      <w:r w:rsidR="00697885">
        <w:rPr>
          <w:rFonts w:ascii="Times New Roman" w:eastAsia="Times New Roman" w:hAnsi="Times New Roman" w:cs="Times New Roman"/>
          <w:spacing w:val="-2"/>
          <w:sz w:val="24"/>
          <w:szCs w:val="24"/>
        </w:rPr>
        <w:t xml:space="preserve"> </w:t>
      </w:r>
    </w:p>
    <w:p w14:paraId="1E4D507F" w14:textId="77777777" w:rsidR="009B47A8" w:rsidRPr="009B47A8" w:rsidRDefault="009B47A8" w:rsidP="00DE787E">
      <w:pPr>
        <w:widowControl w:val="0"/>
        <w:tabs>
          <w:tab w:val="left" w:pos="851"/>
        </w:tabs>
        <w:autoSpaceDE w:val="0"/>
        <w:autoSpaceDN w:val="0"/>
        <w:spacing w:before="1" w:after="12" w:line="276" w:lineRule="auto"/>
        <w:ind w:firstLine="851"/>
        <w:jc w:val="both"/>
        <w:rPr>
          <w:rFonts w:ascii="Times New Roman" w:eastAsia="Times New Roman" w:hAnsi="Times New Roman" w:cs="Times New Roman"/>
          <w:sz w:val="24"/>
          <w:szCs w:val="24"/>
        </w:rPr>
      </w:pPr>
    </w:p>
    <w:p w14:paraId="3546A066" w14:textId="77777777" w:rsidR="00697885" w:rsidRDefault="00697885" w:rsidP="00697885">
      <w:pPr>
        <w:spacing w:after="120"/>
        <w:ind w:firstLine="709"/>
        <w:rPr>
          <w:rFonts w:ascii="Times New Roman" w:hAnsi="Times New Roman" w:cs="Times New Roman"/>
          <w:bCs/>
          <w:sz w:val="24"/>
          <w:szCs w:val="24"/>
        </w:rPr>
      </w:pPr>
      <w:r>
        <w:rPr>
          <w:rFonts w:ascii="Times New Roman" w:eastAsia="Times New Roman" w:hAnsi="Times New Roman" w:cs="Times New Roman"/>
          <w:sz w:val="24"/>
          <w:szCs w:val="24"/>
        </w:rPr>
        <w:t xml:space="preserve"> </w:t>
      </w: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Style w:val="TableNormal"/>
        <w:tblW w:w="92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3138"/>
        <w:gridCol w:w="2835"/>
        <w:gridCol w:w="2132"/>
      </w:tblGrid>
      <w:tr w:rsidR="009B47A8" w:rsidRPr="009B47A8" w14:paraId="570E2C50" w14:textId="77777777" w:rsidTr="006E5C0C">
        <w:trPr>
          <w:trHeight w:val="551"/>
          <w:jc w:val="center"/>
        </w:trPr>
        <w:tc>
          <w:tcPr>
            <w:tcW w:w="1129" w:type="dxa"/>
          </w:tcPr>
          <w:p w14:paraId="2946CB65" w14:textId="77777777" w:rsidR="006E5C0C" w:rsidRDefault="009B47A8" w:rsidP="009B47A8">
            <w:pPr>
              <w:spacing w:line="274" w:lineRule="exact"/>
              <w:ind w:left="110"/>
              <w:rPr>
                <w:rFonts w:ascii="Times New Roman" w:eastAsia="Times New Roman" w:hAnsi="Times New Roman" w:cs="Times New Roman"/>
                <w:b/>
                <w:iCs/>
                <w:sz w:val="24"/>
              </w:rPr>
            </w:pPr>
            <w:proofErr w:type="spellStart"/>
            <w:r w:rsidRPr="006E5C0C">
              <w:rPr>
                <w:rFonts w:ascii="Times New Roman" w:eastAsia="Times New Roman" w:hAnsi="Times New Roman" w:cs="Times New Roman"/>
                <w:b/>
                <w:iCs/>
                <w:sz w:val="24"/>
              </w:rPr>
              <w:t>Код</w:t>
            </w:r>
            <w:proofErr w:type="spellEnd"/>
            <w:r w:rsidRPr="006E5C0C">
              <w:rPr>
                <w:rFonts w:ascii="Times New Roman" w:eastAsia="Times New Roman" w:hAnsi="Times New Roman" w:cs="Times New Roman"/>
                <w:b/>
                <w:iCs/>
                <w:sz w:val="24"/>
              </w:rPr>
              <w:t xml:space="preserve"> </w:t>
            </w:r>
          </w:p>
          <w:p w14:paraId="3DCEAE11" w14:textId="1F660E7E" w:rsidR="009B47A8" w:rsidRPr="006E5C0C" w:rsidRDefault="009B47A8" w:rsidP="009B47A8">
            <w:pPr>
              <w:spacing w:line="274" w:lineRule="exact"/>
              <w:ind w:left="110"/>
              <w:rPr>
                <w:rFonts w:ascii="Times New Roman" w:eastAsia="Times New Roman" w:hAnsi="Times New Roman" w:cs="Times New Roman"/>
                <w:b/>
                <w:iCs/>
                <w:sz w:val="24"/>
              </w:rPr>
            </w:pPr>
            <w:r w:rsidRPr="006E5C0C">
              <w:rPr>
                <w:rFonts w:ascii="Times New Roman" w:eastAsia="Times New Roman" w:hAnsi="Times New Roman" w:cs="Times New Roman"/>
                <w:b/>
                <w:iCs/>
                <w:sz w:val="24"/>
              </w:rPr>
              <w:t>ОК, ПК</w:t>
            </w:r>
          </w:p>
        </w:tc>
        <w:tc>
          <w:tcPr>
            <w:tcW w:w="3138" w:type="dxa"/>
          </w:tcPr>
          <w:p w14:paraId="3CF884F0" w14:textId="77777777" w:rsidR="009B47A8" w:rsidRPr="009B47A8" w:rsidRDefault="009B47A8" w:rsidP="009B47A8">
            <w:pPr>
              <w:spacing w:line="273" w:lineRule="exact"/>
              <w:ind w:left="10"/>
              <w:jc w:val="center"/>
              <w:rPr>
                <w:rFonts w:ascii="Times New Roman" w:eastAsia="Times New Roman" w:hAnsi="Times New Roman" w:cs="Times New Roman"/>
                <w:b/>
                <w:sz w:val="24"/>
              </w:rPr>
            </w:pPr>
            <w:proofErr w:type="spellStart"/>
            <w:r w:rsidRPr="009B47A8">
              <w:rPr>
                <w:rFonts w:ascii="Times New Roman" w:eastAsia="Times New Roman" w:hAnsi="Times New Roman" w:cs="Times New Roman"/>
                <w:b/>
                <w:spacing w:val="-2"/>
                <w:sz w:val="24"/>
              </w:rPr>
              <w:t>Уметь</w:t>
            </w:r>
            <w:proofErr w:type="spellEnd"/>
          </w:p>
        </w:tc>
        <w:tc>
          <w:tcPr>
            <w:tcW w:w="2835" w:type="dxa"/>
          </w:tcPr>
          <w:p w14:paraId="2510BEF6" w14:textId="77777777" w:rsidR="009B47A8" w:rsidRPr="009B47A8" w:rsidRDefault="009B47A8" w:rsidP="009B47A8">
            <w:pPr>
              <w:spacing w:line="273" w:lineRule="exact"/>
              <w:ind w:left="10"/>
              <w:jc w:val="center"/>
              <w:rPr>
                <w:rFonts w:ascii="Times New Roman" w:eastAsia="Times New Roman" w:hAnsi="Times New Roman" w:cs="Times New Roman"/>
                <w:b/>
                <w:sz w:val="24"/>
              </w:rPr>
            </w:pPr>
            <w:proofErr w:type="spellStart"/>
            <w:r w:rsidRPr="009B47A8">
              <w:rPr>
                <w:rFonts w:ascii="Times New Roman" w:eastAsia="Times New Roman" w:hAnsi="Times New Roman" w:cs="Times New Roman"/>
                <w:b/>
                <w:spacing w:val="-2"/>
                <w:sz w:val="24"/>
              </w:rPr>
              <w:t>Знать</w:t>
            </w:r>
            <w:proofErr w:type="spellEnd"/>
          </w:p>
        </w:tc>
        <w:tc>
          <w:tcPr>
            <w:tcW w:w="2132" w:type="dxa"/>
          </w:tcPr>
          <w:p w14:paraId="0E7A99B2" w14:textId="77777777" w:rsidR="009B47A8" w:rsidRPr="009B47A8" w:rsidRDefault="009B47A8" w:rsidP="009B47A8">
            <w:pPr>
              <w:spacing w:line="273" w:lineRule="exact"/>
              <w:ind w:left="15" w:right="1"/>
              <w:jc w:val="center"/>
              <w:rPr>
                <w:rFonts w:ascii="Times New Roman" w:eastAsia="Times New Roman" w:hAnsi="Times New Roman" w:cs="Times New Roman"/>
                <w:b/>
                <w:sz w:val="24"/>
              </w:rPr>
            </w:pPr>
            <w:proofErr w:type="spellStart"/>
            <w:r w:rsidRPr="009B47A8">
              <w:rPr>
                <w:rFonts w:ascii="Times New Roman" w:eastAsia="Times New Roman" w:hAnsi="Times New Roman" w:cs="Times New Roman"/>
                <w:b/>
                <w:sz w:val="24"/>
              </w:rPr>
              <w:t>Владеть</w:t>
            </w:r>
            <w:proofErr w:type="spellEnd"/>
            <w:r w:rsidRPr="009B47A8">
              <w:rPr>
                <w:rFonts w:ascii="Times New Roman" w:eastAsia="Times New Roman" w:hAnsi="Times New Roman" w:cs="Times New Roman"/>
                <w:b/>
                <w:sz w:val="24"/>
              </w:rPr>
              <w:t xml:space="preserve"> </w:t>
            </w:r>
            <w:proofErr w:type="spellStart"/>
            <w:r w:rsidRPr="009B47A8">
              <w:rPr>
                <w:rFonts w:ascii="Times New Roman" w:eastAsia="Times New Roman" w:hAnsi="Times New Roman" w:cs="Times New Roman"/>
                <w:b/>
                <w:spacing w:val="-2"/>
                <w:sz w:val="24"/>
              </w:rPr>
              <w:t>навыками</w:t>
            </w:r>
            <w:proofErr w:type="spellEnd"/>
          </w:p>
        </w:tc>
      </w:tr>
      <w:tr w:rsidR="009B47A8" w:rsidRPr="009B47A8" w14:paraId="50863B72" w14:textId="77777777" w:rsidTr="006E5C0C">
        <w:trPr>
          <w:trHeight w:val="2208"/>
          <w:jc w:val="center"/>
        </w:trPr>
        <w:tc>
          <w:tcPr>
            <w:tcW w:w="1129" w:type="dxa"/>
          </w:tcPr>
          <w:p w14:paraId="55C6D586" w14:textId="77777777" w:rsidR="009B47A8" w:rsidRPr="009B47A8" w:rsidRDefault="009B47A8" w:rsidP="009B47A8">
            <w:pPr>
              <w:spacing w:line="268" w:lineRule="exact"/>
              <w:ind w:left="110"/>
              <w:rPr>
                <w:rFonts w:ascii="Times New Roman" w:eastAsia="Times New Roman" w:hAnsi="Times New Roman" w:cs="Times New Roman"/>
                <w:sz w:val="24"/>
              </w:rPr>
            </w:pPr>
            <w:r w:rsidRPr="009B47A8">
              <w:rPr>
                <w:rFonts w:ascii="Times New Roman" w:eastAsia="Times New Roman" w:hAnsi="Times New Roman" w:cs="Times New Roman"/>
                <w:spacing w:val="-2"/>
                <w:sz w:val="24"/>
              </w:rPr>
              <w:t>ОК.01</w:t>
            </w:r>
          </w:p>
        </w:tc>
        <w:tc>
          <w:tcPr>
            <w:tcW w:w="3138" w:type="dxa"/>
          </w:tcPr>
          <w:p w14:paraId="47FA5510" w14:textId="77777777" w:rsidR="009B47A8" w:rsidRPr="002F5A16" w:rsidRDefault="009B47A8" w:rsidP="009B47A8">
            <w:pPr>
              <w:spacing w:line="237" w:lineRule="auto"/>
              <w:ind w:left="110" w:right="705" w:firstLine="62"/>
              <w:rPr>
                <w:rFonts w:ascii="Times New Roman" w:eastAsia="Times New Roman" w:hAnsi="Times New Roman" w:cs="Times New Roman"/>
                <w:sz w:val="24"/>
                <w:lang w:val="ru-RU"/>
              </w:rPr>
            </w:pPr>
            <w:r w:rsidRPr="002F5A16">
              <w:rPr>
                <w:rFonts w:ascii="Times New Roman" w:eastAsia="Times New Roman" w:hAnsi="Times New Roman" w:cs="Times New Roman"/>
                <w:i/>
                <w:sz w:val="24"/>
                <w:lang w:val="ru-RU"/>
              </w:rPr>
              <w:t>-</w:t>
            </w:r>
            <w:r w:rsidRPr="002F5A16">
              <w:rPr>
                <w:rFonts w:ascii="Times New Roman" w:eastAsia="Times New Roman" w:hAnsi="Times New Roman" w:cs="Times New Roman"/>
                <w:sz w:val="24"/>
                <w:lang w:val="ru-RU"/>
              </w:rPr>
              <w:t>определять</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этапы решения задачи;</w:t>
            </w:r>
          </w:p>
          <w:p w14:paraId="699E296A" w14:textId="77777777" w:rsidR="009B47A8" w:rsidRPr="002F5A16" w:rsidRDefault="009B47A8" w:rsidP="009B47A8">
            <w:pPr>
              <w:ind w:left="110" w:right="130" w:firstLine="124"/>
              <w:rPr>
                <w:rFonts w:ascii="Times New Roman" w:eastAsia="Times New Roman" w:hAnsi="Times New Roman" w:cs="Times New Roman"/>
                <w:sz w:val="24"/>
                <w:lang w:val="ru-RU"/>
              </w:rPr>
            </w:pPr>
            <w:r w:rsidRPr="002F5A16">
              <w:rPr>
                <w:rFonts w:ascii="Times New Roman" w:eastAsia="Times New Roman" w:hAnsi="Times New Roman" w:cs="Times New Roman"/>
                <w:i/>
                <w:sz w:val="24"/>
                <w:lang w:val="ru-RU"/>
              </w:rPr>
              <w:t>-</w:t>
            </w:r>
            <w:r w:rsidRPr="002F5A16">
              <w:rPr>
                <w:rFonts w:ascii="Times New Roman" w:eastAsia="Times New Roman" w:hAnsi="Times New Roman" w:cs="Times New Roman"/>
                <w:sz w:val="24"/>
                <w:lang w:val="ru-RU"/>
              </w:rPr>
              <w:t xml:space="preserve">выявлять и эффективно искать </w:t>
            </w:r>
            <w:r w:rsidRPr="002F5A16">
              <w:rPr>
                <w:rFonts w:ascii="Times New Roman" w:eastAsia="Times New Roman" w:hAnsi="Times New Roman" w:cs="Times New Roman"/>
                <w:spacing w:val="-2"/>
                <w:sz w:val="24"/>
                <w:lang w:val="ru-RU"/>
              </w:rPr>
              <w:t xml:space="preserve">информацию, </w:t>
            </w:r>
            <w:r w:rsidRPr="002F5A16">
              <w:rPr>
                <w:rFonts w:ascii="Times New Roman" w:eastAsia="Times New Roman" w:hAnsi="Times New Roman" w:cs="Times New Roman"/>
                <w:sz w:val="24"/>
                <w:lang w:val="ru-RU"/>
              </w:rPr>
              <w:t>необходимую для решения</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задачи</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и/или</w:t>
            </w:r>
          </w:p>
          <w:p w14:paraId="73A7C935" w14:textId="77777777" w:rsidR="009B47A8" w:rsidRPr="009B47A8" w:rsidRDefault="009B47A8" w:rsidP="009B47A8">
            <w:pPr>
              <w:spacing w:line="264" w:lineRule="exact"/>
              <w:ind w:left="110"/>
              <w:rPr>
                <w:rFonts w:ascii="Times New Roman" w:eastAsia="Times New Roman" w:hAnsi="Times New Roman" w:cs="Times New Roman"/>
                <w:sz w:val="24"/>
              </w:rPr>
            </w:pPr>
            <w:proofErr w:type="spellStart"/>
            <w:r w:rsidRPr="009B47A8">
              <w:rPr>
                <w:rFonts w:ascii="Times New Roman" w:eastAsia="Times New Roman" w:hAnsi="Times New Roman" w:cs="Times New Roman"/>
                <w:spacing w:val="-2"/>
                <w:sz w:val="24"/>
              </w:rPr>
              <w:t>проблемы</w:t>
            </w:r>
            <w:proofErr w:type="spellEnd"/>
            <w:r w:rsidRPr="009B47A8">
              <w:rPr>
                <w:rFonts w:ascii="Times New Roman" w:eastAsia="Times New Roman" w:hAnsi="Times New Roman" w:cs="Times New Roman"/>
                <w:spacing w:val="-2"/>
                <w:sz w:val="24"/>
              </w:rPr>
              <w:t>;</w:t>
            </w:r>
          </w:p>
        </w:tc>
        <w:tc>
          <w:tcPr>
            <w:tcW w:w="2835" w:type="dxa"/>
          </w:tcPr>
          <w:p w14:paraId="06DEE035" w14:textId="77777777" w:rsidR="009B47A8" w:rsidRPr="002F5A16" w:rsidRDefault="009B47A8" w:rsidP="009B47A8">
            <w:pPr>
              <w:ind w:left="110" w:right="177" w:firstLine="62"/>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алгоритмы</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выполнения работ в профессиональной и смежных областях;</w:t>
            </w:r>
          </w:p>
        </w:tc>
        <w:tc>
          <w:tcPr>
            <w:tcW w:w="2132" w:type="dxa"/>
          </w:tcPr>
          <w:p w14:paraId="2F4BFEBD" w14:textId="77777777" w:rsidR="009B47A8" w:rsidRPr="009B47A8" w:rsidRDefault="009B47A8" w:rsidP="009B47A8">
            <w:pPr>
              <w:spacing w:line="268" w:lineRule="exact"/>
              <w:ind w:left="15"/>
              <w:jc w:val="center"/>
              <w:rPr>
                <w:rFonts w:ascii="Times New Roman" w:eastAsia="Times New Roman" w:hAnsi="Times New Roman" w:cs="Times New Roman"/>
                <w:i/>
                <w:sz w:val="24"/>
              </w:rPr>
            </w:pPr>
            <w:r w:rsidRPr="009B47A8">
              <w:rPr>
                <w:rFonts w:ascii="Times New Roman" w:eastAsia="Times New Roman" w:hAnsi="Times New Roman" w:cs="Times New Roman"/>
                <w:i/>
                <w:spacing w:val="-10"/>
                <w:sz w:val="24"/>
              </w:rPr>
              <w:t>-</w:t>
            </w:r>
          </w:p>
        </w:tc>
      </w:tr>
      <w:tr w:rsidR="009B47A8" w:rsidRPr="009B47A8" w14:paraId="17A4C5F4" w14:textId="77777777" w:rsidTr="006E5C0C">
        <w:trPr>
          <w:trHeight w:val="3586"/>
          <w:jc w:val="center"/>
        </w:trPr>
        <w:tc>
          <w:tcPr>
            <w:tcW w:w="1129" w:type="dxa"/>
          </w:tcPr>
          <w:p w14:paraId="48A35B08" w14:textId="77777777" w:rsidR="009B47A8" w:rsidRPr="009B47A8" w:rsidRDefault="009B47A8" w:rsidP="009B47A8">
            <w:pPr>
              <w:spacing w:line="268" w:lineRule="exact"/>
              <w:ind w:left="110"/>
              <w:rPr>
                <w:rFonts w:ascii="Times New Roman" w:eastAsia="Times New Roman" w:hAnsi="Times New Roman" w:cs="Times New Roman"/>
                <w:sz w:val="24"/>
              </w:rPr>
            </w:pPr>
            <w:r w:rsidRPr="009B47A8">
              <w:rPr>
                <w:rFonts w:ascii="Times New Roman" w:eastAsia="Times New Roman" w:hAnsi="Times New Roman" w:cs="Times New Roman"/>
                <w:spacing w:val="-2"/>
                <w:sz w:val="24"/>
              </w:rPr>
              <w:t>ОК.02</w:t>
            </w:r>
          </w:p>
        </w:tc>
        <w:tc>
          <w:tcPr>
            <w:tcW w:w="3138" w:type="dxa"/>
          </w:tcPr>
          <w:p w14:paraId="3DE81AD9" w14:textId="77777777" w:rsidR="009B47A8" w:rsidRPr="002F5A16" w:rsidRDefault="009B47A8" w:rsidP="009B47A8">
            <w:pPr>
              <w:ind w:left="110" w:right="130"/>
              <w:rPr>
                <w:rFonts w:ascii="Times New Roman" w:eastAsia="Times New Roman" w:hAnsi="Times New Roman" w:cs="Times New Roman"/>
                <w:sz w:val="24"/>
                <w:lang w:val="ru-RU"/>
              </w:rPr>
            </w:pPr>
            <w:r w:rsidRPr="002F5A16">
              <w:rPr>
                <w:rFonts w:ascii="Times New Roman" w:eastAsia="Times New Roman" w:hAnsi="Times New Roman" w:cs="Times New Roman"/>
                <w:spacing w:val="-2"/>
                <w:sz w:val="24"/>
                <w:lang w:val="ru-RU"/>
              </w:rPr>
              <w:t>определять</w:t>
            </w:r>
            <w:r w:rsidRPr="002F5A16">
              <w:rPr>
                <w:rFonts w:ascii="Times New Roman" w:eastAsia="Times New Roman" w:hAnsi="Times New Roman" w:cs="Times New Roman"/>
                <w:sz w:val="24"/>
                <w:lang w:val="ru-RU"/>
              </w:rPr>
              <w:t xml:space="preserve"> необходимые</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источники </w:t>
            </w:r>
            <w:r w:rsidRPr="002F5A16">
              <w:rPr>
                <w:rFonts w:ascii="Times New Roman" w:eastAsia="Times New Roman" w:hAnsi="Times New Roman" w:cs="Times New Roman"/>
                <w:spacing w:val="-2"/>
                <w:sz w:val="24"/>
                <w:lang w:val="ru-RU"/>
              </w:rPr>
              <w:t>информации;</w:t>
            </w:r>
            <w:r w:rsidRPr="002F5A16">
              <w:rPr>
                <w:rFonts w:ascii="Times New Roman" w:eastAsia="Times New Roman" w:hAnsi="Times New Roman" w:cs="Times New Roman"/>
                <w:spacing w:val="80"/>
                <w:sz w:val="24"/>
                <w:lang w:val="ru-RU"/>
              </w:rPr>
              <w:t xml:space="preserve"> </w:t>
            </w:r>
            <w:r w:rsidRPr="002F5A16">
              <w:rPr>
                <w:rFonts w:ascii="Times New Roman" w:eastAsia="Times New Roman" w:hAnsi="Times New Roman" w:cs="Times New Roman"/>
                <w:sz w:val="24"/>
                <w:lang w:val="ru-RU"/>
              </w:rPr>
              <w:t xml:space="preserve">оформлять результаты поиска, применять </w:t>
            </w:r>
            <w:r w:rsidRPr="002F5A16">
              <w:rPr>
                <w:rFonts w:ascii="Times New Roman" w:eastAsia="Times New Roman" w:hAnsi="Times New Roman" w:cs="Times New Roman"/>
                <w:spacing w:val="-2"/>
                <w:sz w:val="24"/>
                <w:lang w:val="ru-RU"/>
              </w:rPr>
              <w:t xml:space="preserve">средства информационных </w:t>
            </w:r>
            <w:r w:rsidRPr="002F5A16">
              <w:rPr>
                <w:rFonts w:ascii="Times New Roman" w:eastAsia="Times New Roman" w:hAnsi="Times New Roman" w:cs="Times New Roman"/>
                <w:sz w:val="24"/>
                <w:lang w:val="ru-RU"/>
              </w:rPr>
              <w:t>технологий</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для</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решения </w:t>
            </w:r>
            <w:r w:rsidRPr="002F5A16">
              <w:rPr>
                <w:rFonts w:ascii="Times New Roman" w:eastAsia="Times New Roman" w:hAnsi="Times New Roman" w:cs="Times New Roman"/>
                <w:spacing w:val="-2"/>
                <w:sz w:val="24"/>
                <w:lang w:val="ru-RU"/>
              </w:rPr>
              <w:t>профессиональных задач;</w:t>
            </w:r>
          </w:p>
        </w:tc>
        <w:tc>
          <w:tcPr>
            <w:tcW w:w="2835" w:type="dxa"/>
          </w:tcPr>
          <w:p w14:paraId="0C5AC19D" w14:textId="77777777" w:rsidR="009B47A8" w:rsidRPr="002F5A16" w:rsidRDefault="009B47A8" w:rsidP="009B47A8">
            <w:pPr>
              <w:ind w:left="110" w:right="121"/>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 xml:space="preserve">формат оформления результатов поиска </w:t>
            </w:r>
            <w:r w:rsidRPr="002F5A16">
              <w:rPr>
                <w:rFonts w:ascii="Times New Roman" w:eastAsia="Times New Roman" w:hAnsi="Times New Roman" w:cs="Times New Roman"/>
                <w:spacing w:val="-2"/>
                <w:sz w:val="24"/>
                <w:lang w:val="ru-RU"/>
              </w:rPr>
              <w:t xml:space="preserve">информации, </w:t>
            </w:r>
            <w:r w:rsidRPr="002F5A16">
              <w:rPr>
                <w:rFonts w:ascii="Times New Roman" w:eastAsia="Times New Roman" w:hAnsi="Times New Roman" w:cs="Times New Roman"/>
                <w:sz w:val="24"/>
                <w:lang w:val="ru-RU"/>
              </w:rPr>
              <w:t>современные</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средства</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и </w:t>
            </w:r>
            <w:r w:rsidRPr="002F5A16">
              <w:rPr>
                <w:rFonts w:ascii="Times New Roman" w:eastAsia="Times New Roman" w:hAnsi="Times New Roman" w:cs="Times New Roman"/>
                <w:spacing w:val="-2"/>
                <w:sz w:val="24"/>
                <w:lang w:val="ru-RU"/>
              </w:rPr>
              <w:t xml:space="preserve">устройства информатизации; </w:t>
            </w:r>
            <w:r w:rsidRPr="002F5A16">
              <w:rPr>
                <w:rFonts w:ascii="Times New Roman" w:eastAsia="Times New Roman" w:hAnsi="Times New Roman" w:cs="Times New Roman"/>
                <w:sz w:val="24"/>
                <w:lang w:val="ru-RU"/>
              </w:rPr>
              <w:t xml:space="preserve">порядок их применения и программное обеспечение в </w:t>
            </w:r>
            <w:r w:rsidRPr="002F5A16">
              <w:rPr>
                <w:rFonts w:ascii="Times New Roman" w:eastAsia="Times New Roman" w:hAnsi="Times New Roman" w:cs="Times New Roman"/>
                <w:spacing w:val="-2"/>
                <w:sz w:val="24"/>
                <w:lang w:val="ru-RU"/>
              </w:rPr>
              <w:t xml:space="preserve">профессиональной </w:t>
            </w:r>
            <w:r w:rsidRPr="002F5A16">
              <w:rPr>
                <w:rFonts w:ascii="Times New Roman" w:eastAsia="Times New Roman" w:hAnsi="Times New Roman" w:cs="Times New Roman"/>
                <w:sz w:val="24"/>
                <w:lang w:val="ru-RU"/>
              </w:rPr>
              <w:t>деятельности в том числе</w:t>
            </w:r>
            <w:r w:rsidRPr="002F5A16">
              <w:rPr>
                <w:rFonts w:ascii="Times New Roman" w:eastAsia="Times New Roman" w:hAnsi="Times New Roman" w:cs="Times New Roman"/>
                <w:spacing w:val="-13"/>
                <w:sz w:val="24"/>
                <w:lang w:val="ru-RU"/>
              </w:rPr>
              <w:t xml:space="preserve"> </w:t>
            </w:r>
            <w:r w:rsidRPr="002F5A16">
              <w:rPr>
                <w:rFonts w:ascii="Times New Roman" w:eastAsia="Times New Roman" w:hAnsi="Times New Roman" w:cs="Times New Roman"/>
                <w:sz w:val="24"/>
                <w:lang w:val="ru-RU"/>
              </w:rPr>
              <w:t>с</w:t>
            </w:r>
            <w:r w:rsidRPr="002F5A16">
              <w:rPr>
                <w:rFonts w:ascii="Times New Roman" w:eastAsia="Times New Roman" w:hAnsi="Times New Roman" w:cs="Times New Roman"/>
                <w:spacing w:val="-13"/>
                <w:sz w:val="24"/>
                <w:lang w:val="ru-RU"/>
              </w:rPr>
              <w:t xml:space="preserve"> </w:t>
            </w:r>
            <w:r w:rsidRPr="002F5A16">
              <w:rPr>
                <w:rFonts w:ascii="Times New Roman" w:eastAsia="Times New Roman" w:hAnsi="Times New Roman" w:cs="Times New Roman"/>
                <w:sz w:val="24"/>
                <w:lang w:val="ru-RU"/>
              </w:rPr>
              <w:t>использованием</w:t>
            </w:r>
          </w:p>
          <w:p w14:paraId="10C26227" w14:textId="77777777" w:rsidR="009B47A8" w:rsidRPr="009B47A8" w:rsidRDefault="009B47A8" w:rsidP="009B47A8">
            <w:pPr>
              <w:spacing w:line="261" w:lineRule="exact"/>
              <w:ind w:left="110"/>
              <w:rPr>
                <w:rFonts w:ascii="Times New Roman" w:eastAsia="Times New Roman" w:hAnsi="Times New Roman" w:cs="Times New Roman"/>
                <w:sz w:val="24"/>
              </w:rPr>
            </w:pPr>
            <w:proofErr w:type="spellStart"/>
            <w:r w:rsidRPr="009B47A8">
              <w:rPr>
                <w:rFonts w:ascii="Times New Roman" w:eastAsia="Times New Roman" w:hAnsi="Times New Roman" w:cs="Times New Roman"/>
                <w:sz w:val="24"/>
              </w:rPr>
              <w:t>цифровых</w:t>
            </w:r>
            <w:proofErr w:type="spellEnd"/>
            <w:r w:rsidRPr="009B47A8">
              <w:rPr>
                <w:rFonts w:ascii="Times New Roman" w:eastAsia="Times New Roman" w:hAnsi="Times New Roman" w:cs="Times New Roman"/>
                <w:spacing w:val="-5"/>
                <w:sz w:val="24"/>
              </w:rPr>
              <w:t xml:space="preserve"> </w:t>
            </w:r>
            <w:proofErr w:type="spellStart"/>
            <w:r w:rsidRPr="009B47A8">
              <w:rPr>
                <w:rFonts w:ascii="Times New Roman" w:eastAsia="Times New Roman" w:hAnsi="Times New Roman" w:cs="Times New Roman"/>
                <w:spacing w:val="-2"/>
                <w:sz w:val="24"/>
              </w:rPr>
              <w:t>средств</w:t>
            </w:r>
            <w:proofErr w:type="spellEnd"/>
            <w:r w:rsidRPr="009B47A8">
              <w:rPr>
                <w:rFonts w:ascii="Times New Roman" w:eastAsia="Times New Roman" w:hAnsi="Times New Roman" w:cs="Times New Roman"/>
                <w:spacing w:val="-2"/>
                <w:sz w:val="24"/>
              </w:rPr>
              <w:t>.</w:t>
            </w:r>
          </w:p>
        </w:tc>
        <w:tc>
          <w:tcPr>
            <w:tcW w:w="2132" w:type="dxa"/>
          </w:tcPr>
          <w:p w14:paraId="0C3C3BE7" w14:textId="77777777" w:rsidR="009B47A8" w:rsidRPr="009B47A8" w:rsidRDefault="009B47A8" w:rsidP="009B47A8">
            <w:pPr>
              <w:spacing w:line="268" w:lineRule="exact"/>
              <w:ind w:left="15"/>
              <w:jc w:val="center"/>
              <w:rPr>
                <w:rFonts w:ascii="Times New Roman" w:eastAsia="Times New Roman" w:hAnsi="Times New Roman" w:cs="Times New Roman"/>
                <w:i/>
                <w:sz w:val="24"/>
              </w:rPr>
            </w:pPr>
            <w:r w:rsidRPr="009B47A8">
              <w:rPr>
                <w:rFonts w:ascii="Times New Roman" w:eastAsia="Times New Roman" w:hAnsi="Times New Roman" w:cs="Times New Roman"/>
                <w:i/>
                <w:spacing w:val="-10"/>
                <w:sz w:val="24"/>
              </w:rPr>
              <w:t>-</w:t>
            </w:r>
          </w:p>
        </w:tc>
      </w:tr>
      <w:tr w:rsidR="009B47A8" w:rsidRPr="009B47A8" w14:paraId="39A6D2C2" w14:textId="77777777" w:rsidTr="006E5C0C">
        <w:trPr>
          <w:trHeight w:val="1103"/>
          <w:jc w:val="center"/>
        </w:trPr>
        <w:tc>
          <w:tcPr>
            <w:tcW w:w="1129" w:type="dxa"/>
          </w:tcPr>
          <w:p w14:paraId="274AEC32" w14:textId="77777777" w:rsidR="009B47A8" w:rsidRPr="009B47A8" w:rsidRDefault="009B47A8" w:rsidP="009B47A8">
            <w:pPr>
              <w:spacing w:line="268" w:lineRule="exact"/>
              <w:ind w:left="110"/>
              <w:rPr>
                <w:rFonts w:ascii="Times New Roman" w:eastAsia="Times New Roman" w:hAnsi="Times New Roman" w:cs="Times New Roman"/>
                <w:sz w:val="24"/>
              </w:rPr>
            </w:pPr>
            <w:r w:rsidRPr="009B47A8">
              <w:rPr>
                <w:rFonts w:ascii="Times New Roman" w:eastAsia="Times New Roman" w:hAnsi="Times New Roman" w:cs="Times New Roman"/>
                <w:spacing w:val="-2"/>
                <w:sz w:val="24"/>
              </w:rPr>
              <w:t>ОК.03</w:t>
            </w:r>
          </w:p>
        </w:tc>
        <w:tc>
          <w:tcPr>
            <w:tcW w:w="3138" w:type="dxa"/>
          </w:tcPr>
          <w:p w14:paraId="005409BE" w14:textId="77777777" w:rsidR="009B47A8" w:rsidRPr="002F5A16" w:rsidRDefault="009B47A8" w:rsidP="009B47A8">
            <w:pPr>
              <w:ind w:left="110" w:right="130"/>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применять</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современную </w:t>
            </w:r>
            <w:r w:rsidRPr="002F5A16">
              <w:rPr>
                <w:rFonts w:ascii="Times New Roman" w:eastAsia="Times New Roman" w:hAnsi="Times New Roman" w:cs="Times New Roman"/>
                <w:spacing w:val="-2"/>
                <w:sz w:val="24"/>
                <w:lang w:val="ru-RU"/>
              </w:rPr>
              <w:t>научную профессиональную</w:t>
            </w:r>
          </w:p>
          <w:p w14:paraId="33066DC1" w14:textId="77777777" w:rsidR="009B47A8" w:rsidRPr="002F5A16" w:rsidRDefault="009B47A8" w:rsidP="009B47A8">
            <w:pPr>
              <w:spacing w:line="261" w:lineRule="exact"/>
              <w:ind w:left="110"/>
              <w:rPr>
                <w:rFonts w:ascii="Times New Roman" w:eastAsia="Times New Roman" w:hAnsi="Times New Roman" w:cs="Times New Roman"/>
                <w:sz w:val="24"/>
                <w:lang w:val="ru-RU"/>
              </w:rPr>
            </w:pPr>
            <w:r w:rsidRPr="002F5A16">
              <w:rPr>
                <w:rFonts w:ascii="Times New Roman" w:eastAsia="Times New Roman" w:hAnsi="Times New Roman" w:cs="Times New Roman"/>
                <w:spacing w:val="-2"/>
                <w:sz w:val="24"/>
                <w:lang w:val="ru-RU"/>
              </w:rPr>
              <w:t>терминологию;</w:t>
            </w:r>
          </w:p>
        </w:tc>
        <w:tc>
          <w:tcPr>
            <w:tcW w:w="2835" w:type="dxa"/>
          </w:tcPr>
          <w:p w14:paraId="18AD53A4" w14:textId="77777777" w:rsidR="009B47A8" w:rsidRPr="002F5A16" w:rsidRDefault="009B47A8" w:rsidP="009B47A8">
            <w:pPr>
              <w:ind w:left="110"/>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современная</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научная</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и </w:t>
            </w:r>
            <w:r w:rsidRPr="002F5A16">
              <w:rPr>
                <w:rFonts w:ascii="Times New Roman" w:eastAsia="Times New Roman" w:hAnsi="Times New Roman" w:cs="Times New Roman"/>
                <w:spacing w:val="-2"/>
                <w:sz w:val="24"/>
                <w:lang w:val="ru-RU"/>
              </w:rPr>
              <w:t>профессиональная терминология;</w:t>
            </w:r>
          </w:p>
        </w:tc>
        <w:tc>
          <w:tcPr>
            <w:tcW w:w="2132" w:type="dxa"/>
          </w:tcPr>
          <w:p w14:paraId="4C6E8A3A" w14:textId="77777777" w:rsidR="009B47A8" w:rsidRPr="009B47A8" w:rsidRDefault="009B47A8" w:rsidP="009B47A8">
            <w:pPr>
              <w:jc w:val="center"/>
              <w:rPr>
                <w:rFonts w:ascii="Times New Roman" w:eastAsia="Times New Roman" w:hAnsi="Times New Roman" w:cs="Times New Roman"/>
              </w:rPr>
            </w:pPr>
            <w:r w:rsidRPr="009B47A8">
              <w:rPr>
                <w:rFonts w:ascii="Times New Roman" w:eastAsia="Times New Roman" w:hAnsi="Times New Roman" w:cs="Times New Roman"/>
              </w:rPr>
              <w:t>-</w:t>
            </w:r>
          </w:p>
        </w:tc>
      </w:tr>
      <w:tr w:rsidR="009B47A8" w:rsidRPr="009B47A8" w14:paraId="762072E3" w14:textId="77777777" w:rsidTr="006E5C0C">
        <w:trPr>
          <w:trHeight w:val="1656"/>
          <w:jc w:val="center"/>
        </w:trPr>
        <w:tc>
          <w:tcPr>
            <w:tcW w:w="1129" w:type="dxa"/>
          </w:tcPr>
          <w:p w14:paraId="4FF01E1D" w14:textId="77777777" w:rsidR="009B47A8" w:rsidRPr="009B47A8" w:rsidRDefault="009B47A8" w:rsidP="009B47A8">
            <w:pPr>
              <w:spacing w:line="268" w:lineRule="exact"/>
              <w:ind w:left="110"/>
              <w:rPr>
                <w:rFonts w:ascii="Times New Roman" w:eastAsia="Times New Roman" w:hAnsi="Times New Roman" w:cs="Times New Roman"/>
                <w:sz w:val="24"/>
              </w:rPr>
            </w:pPr>
            <w:r w:rsidRPr="009B47A8">
              <w:rPr>
                <w:rFonts w:ascii="Times New Roman" w:eastAsia="Times New Roman" w:hAnsi="Times New Roman" w:cs="Times New Roman"/>
                <w:spacing w:val="-2"/>
                <w:sz w:val="24"/>
              </w:rPr>
              <w:lastRenderedPageBreak/>
              <w:t>ОК.07</w:t>
            </w:r>
          </w:p>
        </w:tc>
        <w:tc>
          <w:tcPr>
            <w:tcW w:w="3138" w:type="dxa"/>
          </w:tcPr>
          <w:p w14:paraId="49C01CDF" w14:textId="77777777" w:rsidR="009B47A8" w:rsidRPr="002F5A16" w:rsidRDefault="009B47A8" w:rsidP="009B47A8">
            <w:pPr>
              <w:ind w:left="110" w:right="130"/>
              <w:rPr>
                <w:rFonts w:ascii="Times New Roman" w:eastAsia="Times New Roman" w:hAnsi="Times New Roman" w:cs="Times New Roman"/>
                <w:sz w:val="24"/>
                <w:lang w:val="ru-RU"/>
              </w:rPr>
            </w:pPr>
            <w:r w:rsidRPr="002F5A16">
              <w:rPr>
                <w:rFonts w:ascii="Times New Roman" w:eastAsia="Times New Roman" w:hAnsi="Times New Roman" w:cs="Times New Roman"/>
                <w:spacing w:val="-2"/>
                <w:sz w:val="24"/>
                <w:lang w:val="ru-RU"/>
              </w:rPr>
              <w:t xml:space="preserve">организовывать профессиональную </w:t>
            </w:r>
            <w:r w:rsidRPr="002F5A16">
              <w:rPr>
                <w:rFonts w:ascii="Times New Roman" w:eastAsia="Times New Roman" w:hAnsi="Times New Roman" w:cs="Times New Roman"/>
                <w:sz w:val="24"/>
                <w:lang w:val="ru-RU"/>
              </w:rPr>
              <w:t>деятельность с учетом знаний об изменении климатических</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условий</w:t>
            </w:r>
          </w:p>
          <w:p w14:paraId="6A2064C9" w14:textId="77777777" w:rsidR="009B47A8" w:rsidRPr="009B47A8" w:rsidRDefault="009B47A8" w:rsidP="009B47A8">
            <w:pPr>
              <w:spacing w:line="261" w:lineRule="exact"/>
              <w:ind w:left="110"/>
              <w:rPr>
                <w:rFonts w:ascii="Times New Roman" w:eastAsia="Times New Roman" w:hAnsi="Times New Roman" w:cs="Times New Roman"/>
                <w:sz w:val="24"/>
              </w:rPr>
            </w:pPr>
            <w:proofErr w:type="spellStart"/>
            <w:r w:rsidRPr="009B47A8">
              <w:rPr>
                <w:rFonts w:ascii="Times New Roman" w:eastAsia="Times New Roman" w:hAnsi="Times New Roman" w:cs="Times New Roman"/>
                <w:spacing w:val="-2"/>
                <w:sz w:val="24"/>
              </w:rPr>
              <w:t>региона</w:t>
            </w:r>
            <w:proofErr w:type="spellEnd"/>
            <w:r w:rsidRPr="009B47A8">
              <w:rPr>
                <w:rFonts w:ascii="Times New Roman" w:eastAsia="Times New Roman" w:hAnsi="Times New Roman" w:cs="Times New Roman"/>
                <w:spacing w:val="-2"/>
                <w:sz w:val="24"/>
              </w:rPr>
              <w:t>.</w:t>
            </w:r>
          </w:p>
        </w:tc>
        <w:tc>
          <w:tcPr>
            <w:tcW w:w="2835" w:type="dxa"/>
          </w:tcPr>
          <w:p w14:paraId="77C761AF" w14:textId="77777777" w:rsidR="009B47A8" w:rsidRPr="002F5A16" w:rsidRDefault="009B47A8" w:rsidP="009B47A8">
            <w:pPr>
              <w:ind w:left="110" w:right="143"/>
              <w:jc w:val="both"/>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основные</w:t>
            </w:r>
            <w:r w:rsidRPr="002F5A16">
              <w:rPr>
                <w:rFonts w:ascii="Times New Roman" w:eastAsia="Times New Roman" w:hAnsi="Times New Roman" w:cs="Times New Roman"/>
                <w:spacing w:val="-14"/>
                <w:sz w:val="24"/>
                <w:lang w:val="ru-RU"/>
              </w:rPr>
              <w:t xml:space="preserve"> </w:t>
            </w:r>
            <w:r w:rsidRPr="002F5A16">
              <w:rPr>
                <w:rFonts w:ascii="Times New Roman" w:eastAsia="Times New Roman" w:hAnsi="Times New Roman" w:cs="Times New Roman"/>
                <w:sz w:val="24"/>
                <w:lang w:val="ru-RU"/>
              </w:rPr>
              <w:t xml:space="preserve">ресурсы, задействованные в </w:t>
            </w:r>
            <w:r w:rsidRPr="002F5A16">
              <w:rPr>
                <w:rFonts w:ascii="Times New Roman" w:eastAsia="Times New Roman" w:hAnsi="Times New Roman" w:cs="Times New Roman"/>
                <w:spacing w:val="-2"/>
                <w:sz w:val="24"/>
                <w:lang w:val="ru-RU"/>
              </w:rPr>
              <w:t xml:space="preserve">профессиональной </w:t>
            </w:r>
            <w:r w:rsidRPr="002F5A16">
              <w:rPr>
                <w:rFonts w:ascii="Times New Roman" w:eastAsia="Times New Roman" w:hAnsi="Times New Roman" w:cs="Times New Roman"/>
                <w:sz w:val="24"/>
                <w:lang w:val="ru-RU"/>
              </w:rPr>
              <w:t>деятельности;</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пути </w:t>
            </w:r>
            <w:r w:rsidRPr="002F5A16">
              <w:rPr>
                <w:rFonts w:ascii="Times New Roman" w:eastAsia="Times New Roman" w:hAnsi="Times New Roman" w:cs="Times New Roman"/>
                <w:spacing w:val="-2"/>
                <w:sz w:val="24"/>
                <w:lang w:val="ru-RU"/>
              </w:rPr>
              <w:t>обеспечения</w:t>
            </w:r>
          </w:p>
          <w:p w14:paraId="36FB81A4" w14:textId="77777777" w:rsidR="009B47A8" w:rsidRPr="009B47A8" w:rsidRDefault="009B47A8" w:rsidP="009B47A8">
            <w:pPr>
              <w:spacing w:line="261" w:lineRule="exact"/>
              <w:ind w:left="110"/>
              <w:rPr>
                <w:rFonts w:ascii="Times New Roman" w:eastAsia="Times New Roman" w:hAnsi="Times New Roman" w:cs="Times New Roman"/>
                <w:sz w:val="24"/>
              </w:rPr>
            </w:pPr>
            <w:proofErr w:type="spellStart"/>
            <w:r w:rsidRPr="009B47A8">
              <w:rPr>
                <w:rFonts w:ascii="Times New Roman" w:eastAsia="Times New Roman" w:hAnsi="Times New Roman" w:cs="Times New Roman"/>
                <w:spacing w:val="-2"/>
                <w:sz w:val="24"/>
              </w:rPr>
              <w:t>ресурсосбережения</w:t>
            </w:r>
            <w:proofErr w:type="spellEnd"/>
            <w:r w:rsidRPr="009B47A8">
              <w:rPr>
                <w:rFonts w:ascii="Times New Roman" w:eastAsia="Times New Roman" w:hAnsi="Times New Roman" w:cs="Times New Roman"/>
                <w:spacing w:val="-2"/>
                <w:sz w:val="24"/>
              </w:rPr>
              <w:t>;</w:t>
            </w:r>
          </w:p>
        </w:tc>
        <w:tc>
          <w:tcPr>
            <w:tcW w:w="2132" w:type="dxa"/>
          </w:tcPr>
          <w:p w14:paraId="69A94F36" w14:textId="77777777" w:rsidR="009B47A8" w:rsidRPr="009B47A8" w:rsidRDefault="009B47A8" w:rsidP="009B47A8">
            <w:pPr>
              <w:rPr>
                <w:rFonts w:ascii="Times New Roman" w:eastAsia="Times New Roman" w:hAnsi="Times New Roman" w:cs="Times New Roman"/>
              </w:rPr>
            </w:pPr>
          </w:p>
        </w:tc>
      </w:tr>
      <w:tr w:rsidR="009B47A8" w:rsidRPr="009B47A8" w14:paraId="589C2A1F" w14:textId="77777777" w:rsidTr="006E5C0C">
        <w:trPr>
          <w:trHeight w:val="1382"/>
          <w:jc w:val="center"/>
        </w:trPr>
        <w:tc>
          <w:tcPr>
            <w:tcW w:w="1129" w:type="dxa"/>
          </w:tcPr>
          <w:p w14:paraId="55E454AB" w14:textId="77777777" w:rsidR="009B47A8" w:rsidRPr="009B47A8" w:rsidRDefault="009B47A8" w:rsidP="009B47A8">
            <w:pPr>
              <w:spacing w:line="268" w:lineRule="exact"/>
              <w:ind w:left="110"/>
              <w:rPr>
                <w:rFonts w:ascii="Times New Roman" w:eastAsia="Times New Roman" w:hAnsi="Times New Roman" w:cs="Times New Roman"/>
                <w:sz w:val="24"/>
              </w:rPr>
            </w:pPr>
            <w:r w:rsidRPr="009B47A8">
              <w:rPr>
                <w:rFonts w:ascii="Times New Roman" w:eastAsia="Times New Roman" w:hAnsi="Times New Roman" w:cs="Times New Roman"/>
                <w:sz w:val="24"/>
              </w:rPr>
              <w:t xml:space="preserve">ПК </w:t>
            </w:r>
            <w:r w:rsidRPr="009B47A8">
              <w:rPr>
                <w:rFonts w:ascii="Times New Roman" w:eastAsia="Times New Roman" w:hAnsi="Times New Roman" w:cs="Times New Roman"/>
                <w:spacing w:val="-5"/>
                <w:sz w:val="24"/>
              </w:rPr>
              <w:t>2.4</w:t>
            </w:r>
          </w:p>
        </w:tc>
        <w:tc>
          <w:tcPr>
            <w:tcW w:w="3138" w:type="dxa"/>
          </w:tcPr>
          <w:p w14:paraId="3390F4AC" w14:textId="77777777" w:rsidR="009B47A8" w:rsidRPr="002F5A16" w:rsidRDefault="009B47A8" w:rsidP="009B47A8">
            <w:pPr>
              <w:spacing w:line="274" w:lineRule="exact"/>
              <w:ind w:left="110" w:right="924"/>
              <w:rPr>
                <w:rFonts w:ascii="Times New Roman" w:eastAsia="Times New Roman" w:hAnsi="Times New Roman" w:cs="Times New Roman"/>
                <w:sz w:val="24"/>
                <w:lang w:val="ru-RU"/>
              </w:rPr>
            </w:pPr>
            <w:r w:rsidRPr="002F5A16">
              <w:rPr>
                <w:rFonts w:ascii="Times New Roman" w:eastAsia="Times New Roman" w:hAnsi="Times New Roman" w:cs="Times New Roman"/>
                <w:color w:val="252533"/>
                <w:sz w:val="24"/>
                <w:lang w:val="ru-RU"/>
              </w:rPr>
              <w:t xml:space="preserve"> </w:t>
            </w:r>
            <w:r w:rsidRPr="002F5A16">
              <w:rPr>
                <w:rFonts w:ascii="Times New Roman" w:eastAsia="Times New Roman" w:hAnsi="Times New Roman" w:cs="Times New Roman"/>
                <w:iCs/>
                <w:sz w:val="24"/>
                <w:szCs w:val="24"/>
                <w:lang w:val="ru-RU"/>
              </w:rPr>
              <w:t xml:space="preserve">  Выполнять расчеты технических параметров работы оборудования.</w:t>
            </w:r>
          </w:p>
        </w:tc>
        <w:tc>
          <w:tcPr>
            <w:tcW w:w="2835" w:type="dxa"/>
          </w:tcPr>
          <w:p w14:paraId="5B072813" w14:textId="77777777" w:rsidR="009B47A8" w:rsidRPr="002F5A16" w:rsidRDefault="009B47A8" w:rsidP="009B47A8">
            <w:pPr>
              <w:ind w:left="110" w:right="177" w:firstLine="57"/>
              <w:rPr>
                <w:rFonts w:ascii="Times New Roman" w:eastAsia="Times New Roman" w:hAnsi="Times New Roman" w:cs="Times New Roman"/>
                <w:sz w:val="24"/>
                <w:lang w:val="ru-RU"/>
              </w:rPr>
            </w:pPr>
            <w:bookmarkStart w:id="39" w:name="_Hlk218514884"/>
            <w:r w:rsidRPr="002F5A16">
              <w:rPr>
                <w:rFonts w:ascii="Times New Roman" w:eastAsia="Times New Roman" w:hAnsi="Times New Roman" w:cs="Times New Roman"/>
                <w:color w:val="252533"/>
                <w:spacing w:val="-2"/>
                <w:sz w:val="24"/>
                <w:lang w:val="ru-RU"/>
              </w:rPr>
              <w:t>основные теплотехнические понятия;</w:t>
            </w:r>
          </w:p>
          <w:p w14:paraId="3C994695" w14:textId="77777777" w:rsidR="009B47A8" w:rsidRPr="002F5A16" w:rsidRDefault="009B47A8" w:rsidP="009B47A8">
            <w:pPr>
              <w:ind w:left="110" w:right="177"/>
              <w:rPr>
                <w:rFonts w:ascii="Times New Roman" w:eastAsia="Times New Roman" w:hAnsi="Times New Roman" w:cs="Times New Roman"/>
                <w:sz w:val="24"/>
                <w:lang w:val="ru-RU"/>
              </w:rPr>
            </w:pPr>
            <w:r w:rsidRPr="002F5A16">
              <w:rPr>
                <w:rFonts w:ascii="Times New Roman" w:eastAsia="Times New Roman" w:hAnsi="Times New Roman" w:cs="Times New Roman"/>
                <w:color w:val="252533"/>
                <w:sz w:val="24"/>
                <w:lang w:val="ru-RU"/>
              </w:rPr>
              <w:t>методы расчета теплового</w:t>
            </w:r>
            <w:r w:rsidRPr="002F5A16">
              <w:rPr>
                <w:rFonts w:ascii="Times New Roman" w:eastAsia="Times New Roman" w:hAnsi="Times New Roman" w:cs="Times New Roman"/>
                <w:color w:val="252533"/>
                <w:spacing w:val="-15"/>
                <w:sz w:val="24"/>
                <w:lang w:val="ru-RU"/>
              </w:rPr>
              <w:t xml:space="preserve"> </w:t>
            </w:r>
            <w:r w:rsidRPr="002F5A16">
              <w:rPr>
                <w:rFonts w:ascii="Times New Roman" w:eastAsia="Times New Roman" w:hAnsi="Times New Roman" w:cs="Times New Roman"/>
                <w:color w:val="252533"/>
                <w:sz w:val="24"/>
                <w:lang w:val="ru-RU"/>
              </w:rPr>
              <w:t>баланса</w:t>
            </w:r>
            <w:r w:rsidRPr="002F5A16">
              <w:rPr>
                <w:rFonts w:ascii="Times New Roman" w:eastAsia="Times New Roman" w:hAnsi="Times New Roman" w:cs="Times New Roman"/>
                <w:color w:val="252533"/>
                <w:spacing w:val="-2"/>
                <w:sz w:val="24"/>
                <w:lang w:val="ru-RU"/>
              </w:rPr>
              <w:t xml:space="preserve"> оборудования; </w:t>
            </w:r>
            <w:r w:rsidRPr="002F5A16">
              <w:rPr>
                <w:rFonts w:ascii="Times New Roman" w:eastAsia="Times New Roman" w:hAnsi="Times New Roman" w:cs="Times New Roman"/>
                <w:color w:val="252533"/>
                <w:sz w:val="24"/>
                <w:lang w:val="ru-RU"/>
              </w:rPr>
              <w:t xml:space="preserve">принципы расчета горения топлива, </w:t>
            </w:r>
            <w:proofErr w:type="spellStart"/>
            <w:r w:rsidRPr="002F5A16">
              <w:rPr>
                <w:rFonts w:ascii="Times New Roman" w:eastAsia="Times New Roman" w:hAnsi="Times New Roman" w:cs="Times New Roman"/>
                <w:color w:val="252533"/>
                <w:sz w:val="24"/>
                <w:lang w:val="ru-RU"/>
              </w:rPr>
              <w:t>газоходных</w:t>
            </w:r>
            <w:proofErr w:type="spellEnd"/>
            <w:r w:rsidRPr="002F5A16">
              <w:rPr>
                <w:rFonts w:ascii="Times New Roman" w:eastAsia="Times New Roman" w:hAnsi="Times New Roman" w:cs="Times New Roman"/>
                <w:color w:val="252533"/>
                <w:spacing w:val="-15"/>
                <w:sz w:val="24"/>
                <w:lang w:val="ru-RU"/>
              </w:rPr>
              <w:t xml:space="preserve"> </w:t>
            </w:r>
            <w:r w:rsidRPr="002F5A16">
              <w:rPr>
                <w:rFonts w:ascii="Times New Roman" w:eastAsia="Times New Roman" w:hAnsi="Times New Roman" w:cs="Times New Roman"/>
                <w:color w:val="252533"/>
                <w:sz w:val="24"/>
                <w:lang w:val="ru-RU"/>
              </w:rPr>
              <w:t>систем</w:t>
            </w:r>
            <w:r w:rsidRPr="002F5A16">
              <w:rPr>
                <w:rFonts w:ascii="Times New Roman" w:eastAsia="Times New Roman" w:hAnsi="Times New Roman" w:cs="Times New Roman"/>
                <w:color w:val="252533"/>
                <w:spacing w:val="-15"/>
                <w:sz w:val="24"/>
                <w:lang w:val="ru-RU"/>
              </w:rPr>
              <w:t xml:space="preserve"> </w:t>
            </w:r>
            <w:r w:rsidRPr="002F5A16">
              <w:rPr>
                <w:rFonts w:ascii="Times New Roman" w:eastAsia="Times New Roman" w:hAnsi="Times New Roman" w:cs="Times New Roman"/>
                <w:color w:val="252533"/>
                <w:sz w:val="24"/>
                <w:lang w:val="ru-RU"/>
              </w:rPr>
              <w:t>и тепловых балансов</w:t>
            </w:r>
          </w:p>
          <w:p w14:paraId="5F358843" w14:textId="77777777" w:rsidR="009B47A8" w:rsidRPr="009B47A8" w:rsidRDefault="009B47A8" w:rsidP="009B47A8">
            <w:pPr>
              <w:spacing w:line="274" w:lineRule="exact"/>
              <w:ind w:left="110" w:right="768"/>
              <w:rPr>
                <w:rFonts w:ascii="Times New Roman" w:eastAsia="Times New Roman" w:hAnsi="Times New Roman" w:cs="Times New Roman"/>
                <w:sz w:val="24"/>
              </w:rPr>
            </w:pPr>
            <w:proofErr w:type="spellStart"/>
            <w:r w:rsidRPr="009B47A8">
              <w:rPr>
                <w:rFonts w:ascii="Times New Roman" w:eastAsia="Times New Roman" w:hAnsi="Times New Roman" w:cs="Times New Roman"/>
                <w:color w:val="252533"/>
                <w:spacing w:val="-2"/>
                <w:sz w:val="24"/>
              </w:rPr>
              <w:t>металлургического</w:t>
            </w:r>
            <w:proofErr w:type="spellEnd"/>
            <w:r w:rsidRPr="009B47A8">
              <w:rPr>
                <w:rFonts w:ascii="Times New Roman" w:eastAsia="Times New Roman" w:hAnsi="Times New Roman" w:cs="Times New Roman"/>
                <w:color w:val="252533"/>
                <w:spacing w:val="-2"/>
                <w:sz w:val="24"/>
              </w:rPr>
              <w:t xml:space="preserve"> </w:t>
            </w:r>
            <w:proofErr w:type="spellStart"/>
            <w:r w:rsidRPr="009B47A8">
              <w:rPr>
                <w:rFonts w:ascii="Times New Roman" w:eastAsia="Times New Roman" w:hAnsi="Times New Roman" w:cs="Times New Roman"/>
                <w:color w:val="252533"/>
                <w:spacing w:val="-2"/>
                <w:sz w:val="24"/>
              </w:rPr>
              <w:t>оборудования</w:t>
            </w:r>
            <w:bookmarkEnd w:id="39"/>
            <w:proofErr w:type="spellEnd"/>
          </w:p>
        </w:tc>
        <w:tc>
          <w:tcPr>
            <w:tcW w:w="2132" w:type="dxa"/>
          </w:tcPr>
          <w:p w14:paraId="23B94CC8" w14:textId="38BA3E10" w:rsidR="009B47A8" w:rsidRPr="002F5A16" w:rsidRDefault="009B47A8" w:rsidP="009B47A8">
            <w:pPr>
              <w:ind w:left="109"/>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выполнения</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расчетов </w:t>
            </w:r>
            <w:r w:rsidRPr="002F5A16">
              <w:rPr>
                <w:rFonts w:ascii="Times New Roman" w:eastAsia="Times New Roman" w:hAnsi="Times New Roman" w:cs="Times New Roman"/>
                <w:spacing w:val="-2"/>
                <w:sz w:val="24"/>
                <w:lang w:val="ru-RU"/>
              </w:rPr>
              <w:t>параметров технологическ</w:t>
            </w:r>
            <w:r>
              <w:rPr>
                <w:rFonts w:ascii="Times New Roman" w:eastAsia="Times New Roman" w:hAnsi="Times New Roman" w:cs="Times New Roman"/>
                <w:spacing w:val="-2"/>
                <w:sz w:val="24"/>
                <w:lang w:val="ru-RU"/>
              </w:rPr>
              <w:t>о</w:t>
            </w:r>
            <w:r w:rsidRPr="002F5A16">
              <w:rPr>
                <w:rFonts w:ascii="Times New Roman" w:eastAsia="Times New Roman" w:hAnsi="Times New Roman" w:cs="Times New Roman"/>
                <w:spacing w:val="-2"/>
                <w:sz w:val="24"/>
                <w:lang w:val="ru-RU"/>
              </w:rPr>
              <w:t>го</w:t>
            </w:r>
          </w:p>
          <w:p w14:paraId="16C3515A" w14:textId="77777777" w:rsidR="009B47A8" w:rsidRPr="002F5A16" w:rsidRDefault="009B47A8" w:rsidP="009B47A8">
            <w:pPr>
              <w:tabs>
                <w:tab w:val="left" w:pos="460"/>
              </w:tabs>
              <w:spacing w:line="274" w:lineRule="exact"/>
              <w:ind w:left="109" w:right="113"/>
              <w:rPr>
                <w:rFonts w:ascii="Times New Roman" w:eastAsia="Times New Roman" w:hAnsi="Times New Roman" w:cs="Times New Roman"/>
                <w:sz w:val="24"/>
                <w:lang w:val="ru-RU"/>
              </w:rPr>
            </w:pPr>
            <w:r w:rsidRPr="002F5A16">
              <w:rPr>
                <w:rFonts w:ascii="Times New Roman" w:eastAsia="Times New Roman" w:hAnsi="Times New Roman" w:cs="Times New Roman"/>
                <w:sz w:val="24"/>
                <w:lang w:val="ru-RU"/>
              </w:rPr>
              <w:t>процесса,</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 xml:space="preserve">работы </w:t>
            </w:r>
            <w:r w:rsidRPr="002F5A16">
              <w:rPr>
                <w:rFonts w:ascii="Times New Roman" w:eastAsia="Times New Roman" w:hAnsi="Times New Roman" w:cs="Times New Roman"/>
                <w:spacing w:val="-2"/>
                <w:sz w:val="24"/>
                <w:lang w:val="ru-RU"/>
              </w:rPr>
              <w:t xml:space="preserve">оборудования, характеристик </w:t>
            </w:r>
            <w:r w:rsidRPr="002F5A16">
              <w:rPr>
                <w:rFonts w:ascii="Times New Roman" w:eastAsia="Times New Roman" w:hAnsi="Times New Roman" w:cs="Times New Roman"/>
                <w:sz w:val="24"/>
                <w:lang w:val="ru-RU"/>
              </w:rPr>
              <w:t>исходного сырья и продукции при производстве</w:t>
            </w:r>
            <w:r w:rsidRPr="002F5A16">
              <w:rPr>
                <w:rFonts w:ascii="Times New Roman" w:eastAsia="Times New Roman" w:hAnsi="Times New Roman" w:cs="Times New Roman"/>
                <w:spacing w:val="-15"/>
                <w:sz w:val="24"/>
                <w:lang w:val="ru-RU"/>
              </w:rPr>
              <w:t xml:space="preserve"> </w:t>
            </w:r>
            <w:r w:rsidRPr="002F5A16">
              <w:rPr>
                <w:rFonts w:ascii="Times New Roman" w:eastAsia="Times New Roman" w:hAnsi="Times New Roman" w:cs="Times New Roman"/>
                <w:sz w:val="24"/>
                <w:lang w:val="ru-RU"/>
              </w:rPr>
              <w:t>цветных металлов и сплавов</w:t>
            </w:r>
          </w:p>
        </w:tc>
      </w:tr>
    </w:tbl>
    <w:p w14:paraId="5E48B289" w14:textId="77777777" w:rsidR="009B47A8" w:rsidRDefault="009B47A8" w:rsidP="009B47A8">
      <w:pPr>
        <w:widowControl w:val="0"/>
        <w:autoSpaceDE w:val="0"/>
        <w:autoSpaceDN w:val="0"/>
        <w:rPr>
          <w:rFonts w:ascii="Times New Roman" w:eastAsia="Times New Roman" w:hAnsi="Times New Roman" w:cs="Times New Roman"/>
          <w:b/>
          <w:sz w:val="24"/>
          <w:szCs w:val="24"/>
        </w:rPr>
      </w:pPr>
    </w:p>
    <w:p w14:paraId="76900232" w14:textId="27B146D1" w:rsidR="009B47A8" w:rsidRDefault="009B47A8" w:rsidP="009B47A8">
      <w:pPr>
        <w:widowControl w:val="0"/>
        <w:autoSpaceDE w:val="0"/>
        <w:autoSpaceDN w:val="0"/>
        <w:rPr>
          <w:rFonts w:ascii="Times New Roman" w:eastAsia="Times New Roman" w:hAnsi="Times New Roman" w:cs="Times New Roman"/>
          <w:b/>
          <w:sz w:val="24"/>
          <w:szCs w:val="24"/>
        </w:rPr>
      </w:pPr>
    </w:p>
    <w:p w14:paraId="56F69664" w14:textId="77777777" w:rsidR="00193E16" w:rsidRPr="009B47A8" w:rsidRDefault="00193E16" w:rsidP="009B47A8">
      <w:pPr>
        <w:widowControl w:val="0"/>
        <w:autoSpaceDE w:val="0"/>
        <w:autoSpaceDN w:val="0"/>
        <w:rPr>
          <w:rFonts w:ascii="Times New Roman" w:eastAsia="Times New Roman" w:hAnsi="Times New Roman" w:cs="Times New Roman"/>
          <w:b/>
          <w:sz w:val="24"/>
          <w:szCs w:val="24"/>
        </w:rPr>
      </w:pPr>
    </w:p>
    <w:p w14:paraId="09693FC0" w14:textId="77777777" w:rsidR="009B47A8" w:rsidRPr="009B47A8" w:rsidRDefault="009B47A8">
      <w:pPr>
        <w:widowControl w:val="0"/>
        <w:numPr>
          <w:ilvl w:val="0"/>
          <w:numId w:val="24"/>
        </w:numPr>
        <w:tabs>
          <w:tab w:val="left" w:pos="1302"/>
        </w:tabs>
        <w:autoSpaceDE w:val="0"/>
        <w:autoSpaceDN w:val="0"/>
        <w:ind w:left="0" w:firstLine="851"/>
        <w:jc w:val="center"/>
        <w:outlineLvl w:val="1"/>
        <w:rPr>
          <w:rFonts w:ascii="Times New Roman" w:eastAsia="Times New Roman" w:hAnsi="Times New Roman" w:cs="Times New Roman"/>
          <w:b/>
          <w:bCs/>
          <w:sz w:val="24"/>
          <w:szCs w:val="24"/>
        </w:rPr>
      </w:pPr>
      <w:r w:rsidRPr="009B47A8">
        <w:rPr>
          <w:rFonts w:ascii="Times New Roman" w:eastAsia="Times New Roman" w:hAnsi="Times New Roman" w:cs="Times New Roman"/>
          <w:b/>
          <w:bCs/>
          <w:sz w:val="24"/>
          <w:szCs w:val="24"/>
        </w:rPr>
        <w:t>СТРУКТУРА</w:t>
      </w:r>
      <w:r w:rsidRPr="009B47A8">
        <w:rPr>
          <w:rFonts w:ascii="Times New Roman" w:eastAsia="Times New Roman" w:hAnsi="Times New Roman" w:cs="Times New Roman"/>
          <w:b/>
          <w:bCs/>
          <w:spacing w:val="-5"/>
          <w:sz w:val="24"/>
          <w:szCs w:val="24"/>
        </w:rPr>
        <w:t xml:space="preserve"> </w:t>
      </w:r>
      <w:r w:rsidRPr="009B47A8">
        <w:rPr>
          <w:rFonts w:ascii="Times New Roman" w:eastAsia="Times New Roman" w:hAnsi="Times New Roman" w:cs="Times New Roman"/>
          <w:b/>
          <w:bCs/>
          <w:sz w:val="24"/>
          <w:szCs w:val="24"/>
        </w:rPr>
        <w:t>И</w:t>
      </w:r>
      <w:r w:rsidRPr="009B47A8">
        <w:rPr>
          <w:rFonts w:ascii="Times New Roman" w:eastAsia="Times New Roman" w:hAnsi="Times New Roman" w:cs="Times New Roman"/>
          <w:b/>
          <w:bCs/>
          <w:spacing w:val="-4"/>
          <w:sz w:val="24"/>
          <w:szCs w:val="24"/>
        </w:rPr>
        <w:t xml:space="preserve"> </w:t>
      </w:r>
      <w:r w:rsidRPr="009B47A8">
        <w:rPr>
          <w:rFonts w:ascii="Times New Roman" w:eastAsia="Times New Roman" w:hAnsi="Times New Roman" w:cs="Times New Roman"/>
          <w:b/>
          <w:bCs/>
          <w:sz w:val="24"/>
          <w:szCs w:val="24"/>
        </w:rPr>
        <w:t>СОДЕРЖАНИЕ</w:t>
      </w:r>
      <w:r w:rsidRPr="009B47A8">
        <w:rPr>
          <w:rFonts w:ascii="Times New Roman" w:eastAsia="Times New Roman" w:hAnsi="Times New Roman" w:cs="Times New Roman"/>
          <w:b/>
          <w:bCs/>
          <w:spacing w:val="-5"/>
          <w:sz w:val="24"/>
          <w:szCs w:val="24"/>
        </w:rPr>
        <w:t xml:space="preserve"> </w:t>
      </w:r>
      <w:r w:rsidRPr="009B47A8">
        <w:rPr>
          <w:rFonts w:ascii="Times New Roman" w:eastAsia="Times New Roman" w:hAnsi="Times New Roman" w:cs="Times New Roman"/>
          <w:b/>
          <w:bCs/>
          <w:sz w:val="24"/>
          <w:szCs w:val="24"/>
        </w:rPr>
        <w:t>УЧЕБНОЙ</w:t>
      </w:r>
      <w:r w:rsidRPr="009B47A8">
        <w:rPr>
          <w:rFonts w:ascii="Times New Roman" w:eastAsia="Times New Roman" w:hAnsi="Times New Roman" w:cs="Times New Roman"/>
          <w:b/>
          <w:bCs/>
          <w:spacing w:val="-3"/>
          <w:sz w:val="24"/>
          <w:szCs w:val="24"/>
        </w:rPr>
        <w:t xml:space="preserve"> </w:t>
      </w:r>
      <w:r w:rsidRPr="009B47A8">
        <w:rPr>
          <w:rFonts w:ascii="Times New Roman" w:eastAsia="Times New Roman" w:hAnsi="Times New Roman" w:cs="Times New Roman"/>
          <w:b/>
          <w:bCs/>
          <w:spacing w:val="-2"/>
          <w:sz w:val="24"/>
          <w:szCs w:val="24"/>
        </w:rPr>
        <w:t>ДИСЦИПЛИНЫ</w:t>
      </w:r>
    </w:p>
    <w:p w14:paraId="25BF4EAA" w14:textId="77777777" w:rsidR="009B47A8" w:rsidRPr="009B47A8" w:rsidRDefault="009B47A8">
      <w:pPr>
        <w:widowControl w:val="0"/>
        <w:numPr>
          <w:ilvl w:val="1"/>
          <w:numId w:val="24"/>
        </w:numPr>
        <w:tabs>
          <w:tab w:val="left" w:pos="851"/>
        </w:tabs>
        <w:autoSpaceDE w:val="0"/>
        <w:autoSpaceDN w:val="0"/>
        <w:spacing w:before="2"/>
        <w:ind w:left="0" w:firstLine="851"/>
        <w:rPr>
          <w:rFonts w:ascii="Times New Roman" w:eastAsia="Times New Roman" w:hAnsi="Times New Roman" w:cs="Times New Roman"/>
          <w:b/>
          <w:color w:val="5A5A5A"/>
          <w:sz w:val="24"/>
          <w:szCs w:val="24"/>
        </w:rPr>
      </w:pPr>
      <w:r w:rsidRPr="009B47A8">
        <w:rPr>
          <w:rFonts w:ascii="Times New Roman" w:eastAsia="Times New Roman" w:hAnsi="Times New Roman" w:cs="Times New Roman"/>
          <w:b/>
          <w:color w:val="5A5A5A"/>
          <w:spacing w:val="11"/>
          <w:sz w:val="24"/>
          <w:szCs w:val="24"/>
        </w:rPr>
        <w:t>Трудоемкость</w:t>
      </w:r>
      <w:r w:rsidRPr="009B47A8">
        <w:rPr>
          <w:rFonts w:ascii="Times New Roman" w:eastAsia="Times New Roman" w:hAnsi="Times New Roman" w:cs="Times New Roman"/>
          <w:b/>
          <w:color w:val="5A5A5A"/>
          <w:spacing w:val="37"/>
          <w:sz w:val="24"/>
          <w:szCs w:val="24"/>
        </w:rPr>
        <w:t xml:space="preserve"> </w:t>
      </w:r>
      <w:r w:rsidRPr="009B47A8">
        <w:rPr>
          <w:rFonts w:ascii="Times New Roman" w:eastAsia="Times New Roman" w:hAnsi="Times New Roman" w:cs="Times New Roman"/>
          <w:b/>
          <w:color w:val="5A5A5A"/>
          <w:spacing w:val="12"/>
          <w:sz w:val="24"/>
          <w:szCs w:val="24"/>
        </w:rPr>
        <w:t>освоения</w:t>
      </w:r>
      <w:r w:rsidRPr="009B47A8">
        <w:rPr>
          <w:rFonts w:ascii="Times New Roman" w:eastAsia="Times New Roman" w:hAnsi="Times New Roman" w:cs="Times New Roman"/>
          <w:b/>
          <w:color w:val="5A5A5A"/>
          <w:spacing w:val="47"/>
          <w:sz w:val="24"/>
          <w:szCs w:val="24"/>
        </w:rPr>
        <w:t xml:space="preserve"> </w:t>
      </w:r>
      <w:r w:rsidRPr="009B47A8">
        <w:rPr>
          <w:rFonts w:ascii="Times New Roman" w:eastAsia="Times New Roman" w:hAnsi="Times New Roman" w:cs="Times New Roman"/>
          <w:b/>
          <w:color w:val="5A5A5A"/>
          <w:spacing w:val="10"/>
          <w:sz w:val="24"/>
          <w:szCs w:val="24"/>
        </w:rPr>
        <w:t>дисциплины</w:t>
      </w:r>
    </w:p>
    <w:p w14:paraId="3739A627" w14:textId="77777777" w:rsidR="009B47A8" w:rsidRPr="009B47A8" w:rsidRDefault="009B47A8" w:rsidP="009B47A8">
      <w:pPr>
        <w:widowControl w:val="0"/>
        <w:autoSpaceDE w:val="0"/>
        <w:autoSpaceDN w:val="0"/>
        <w:spacing w:before="9"/>
        <w:rPr>
          <w:rFonts w:ascii="Times New Roman" w:eastAsia="Times New Roman" w:hAnsi="Times New Roman" w:cs="Times New Roman"/>
          <w:b/>
          <w:sz w:val="13"/>
          <w:szCs w:val="24"/>
        </w:rPr>
      </w:pPr>
    </w:p>
    <w:tbl>
      <w:tblPr>
        <w:tblStyle w:val="TableNormal"/>
        <w:tblW w:w="0" w:type="auto"/>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43"/>
        <w:gridCol w:w="1128"/>
        <w:gridCol w:w="2256"/>
      </w:tblGrid>
      <w:tr w:rsidR="009B47A8" w:rsidRPr="009B47A8" w14:paraId="105DA0CA" w14:textId="77777777" w:rsidTr="001204C5">
        <w:trPr>
          <w:trHeight w:val="551"/>
        </w:trPr>
        <w:tc>
          <w:tcPr>
            <w:tcW w:w="6343" w:type="dxa"/>
          </w:tcPr>
          <w:p w14:paraId="39A7EA34" w14:textId="77777777" w:rsidR="009B47A8" w:rsidRPr="009B47A8" w:rsidRDefault="009B47A8" w:rsidP="009B47A8">
            <w:pPr>
              <w:spacing w:before="135"/>
              <w:ind w:left="655"/>
              <w:rPr>
                <w:rFonts w:ascii="Times New Roman" w:eastAsia="Times New Roman" w:hAnsi="Times New Roman" w:cs="Times New Roman"/>
                <w:b/>
                <w:sz w:val="24"/>
              </w:rPr>
            </w:pPr>
            <w:proofErr w:type="spellStart"/>
            <w:r w:rsidRPr="009B47A8">
              <w:rPr>
                <w:rFonts w:ascii="Times New Roman" w:eastAsia="Times New Roman" w:hAnsi="Times New Roman" w:cs="Times New Roman"/>
                <w:b/>
                <w:sz w:val="24"/>
              </w:rPr>
              <w:t>Наименование</w:t>
            </w:r>
            <w:proofErr w:type="spellEnd"/>
            <w:r w:rsidRPr="009B47A8">
              <w:rPr>
                <w:rFonts w:ascii="Times New Roman" w:eastAsia="Times New Roman" w:hAnsi="Times New Roman" w:cs="Times New Roman"/>
                <w:b/>
                <w:spacing w:val="-3"/>
                <w:sz w:val="24"/>
              </w:rPr>
              <w:t xml:space="preserve"> </w:t>
            </w:r>
            <w:proofErr w:type="spellStart"/>
            <w:r w:rsidRPr="009B47A8">
              <w:rPr>
                <w:rFonts w:ascii="Times New Roman" w:eastAsia="Times New Roman" w:hAnsi="Times New Roman" w:cs="Times New Roman"/>
                <w:b/>
                <w:sz w:val="24"/>
              </w:rPr>
              <w:t>составных</w:t>
            </w:r>
            <w:proofErr w:type="spellEnd"/>
            <w:r w:rsidRPr="009B47A8">
              <w:rPr>
                <w:rFonts w:ascii="Times New Roman" w:eastAsia="Times New Roman" w:hAnsi="Times New Roman" w:cs="Times New Roman"/>
                <w:b/>
                <w:spacing w:val="-7"/>
                <w:sz w:val="24"/>
              </w:rPr>
              <w:t xml:space="preserve"> </w:t>
            </w:r>
            <w:proofErr w:type="spellStart"/>
            <w:r w:rsidRPr="009B47A8">
              <w:rPr>
                <w:rFonts w:ascii="Times New Roman" w:eastAsia="Times New Roman" w:hAnsi="Times New Roman" w:cs="Times New Roman"/>
                <w:b/>
                <w:sz w:val="24"/>
              </w:rPr>
              <w:t>частей</w:t>
            </w:r>
            <w:proofErr w:type="spellEnd"/>
            <w:r w:rsidRPr="009B47A8">
              <w:rPr>
                <w:rFonts w:ascii="Times New Roman" w:eastAsia="Times New Roman" w:hAnsi="Times New Roman" w:cs="Times New Roman"/>
                <w:b/>
                <w:spacing w:val="4"/>
                <w:sz w:val="24"/>
              </w:rPr>
              <w:t xml:space="preserve"> </w:t>
            </w:r>
            <w:proofErr w:type="spellStart"/>
            <w:r w:rsidRPr="009B47A8">
              <w:rPr>
                <w:rFonts w:ascii="Times New Roman" w:eastAsia="Times New Roman" w:hAnsi="Times New Roman" w:cs="Times New Roman"/>
                <w:b/>
                <w:spacing w:val="-2"/>
                <w:sz w:val="24"/>
              </w:rPr>
              <w:t>дисциплины</w:t>
            </w:r>
            <w:proofErr w:type="spellEnd"/>
          </w:p>
        </w:tc>
        <w:tc>
          <w:tcPr>
            <w:tcW w:w="1128" w:type="dxa"/>
          </w:tcPr>
          <w:p w14:paraId="79D0A407" w14:textId="77777777" w:rsidR="009B47A8" w:rsidRPr="009B47A8" w:rsidRDefault="009B47A8" w:rsidP="009B47A8">
            <w:pPr>
              <w:spacing w:line="274" w:lineRule="exact"/>
              <w:ind w:left="266" w:right="90" w:hanging="155"/>
              <w:rPr>
                <w:rFonts w:ascii="Times New Roman" w:eastAsia="Times New Roman" w:hAnsi="Times New Roman" w:cs="Times New Roman"/>
                <w:b/>
                <w:sz w:val="24"/>
              </w:rPr>
            </w:pPr>
            <w:proofErr w:type="spellStart"/>
            <w:r w:rsidRPr="009B47A8">
              <w:rPr>
                <w:rFonts w:ascii="Times New Roman" w:eastAsia="Times New Roman" w:hAnsi="Times New Roman" w:cs="Times New Roman"/>
                <w:b/>
                <w:sz w:val="24"/>
              </w:rPr>
              <w:t>Объем</w:t>
            </w:r>
            <w:proofErr w:type="spellEnd"/>
            <w:r w:rsidRPr="009B47A8">
              <w:rPr>
                <w:rFonts w:ascii="Times New Roman" w:eastAsia="Times New Roman" w:hAnsi="Times New Roman" w:cs="Times New Roman"/>
                <w:b/>
                <w:spacing w:val="-15"/>
                <w:sz w:val="24"/>
              </w:rPr>
              <w:t xml:space="preserve"> </w:t>
            </w:r>
            <w:r w:rsidRPr="009B47A8">
              <w:rPr>
                <w:rFonts w:ascii="Times New Roman" w:eastAsia="Times New Roman" w:hAnsi="Times New Roman" w:cs="Times New Roman"/>
                <w:b/>
                <w:sz w:val="24"/>
              </w:rPr>
              <w:t xml:space="preserve">в </w:t>
            </w:r>
            <w:proofErr w:type="spellStart"/>
            <w:r w:rsidRPr="009B47A8">
              <w:rPr>
                <w:rFonts w:ascii="Times New Roman" w:eastAsia="Times New Roman" w:hAnsi="Times New Roman" w:cs="Times New Roman"/>
                <w:b/>
                <w:spacing w:val="-2"/>
                <w:sz w:val="24"/>
              </w:rPr>
              <w:t>часах</w:t>
            </w:r>
            <w:proofErr w:type="spellEnd"/>
          </w:p>
        </w:tc>
        <w:tc>
          <w:tcPr>
            <w:tcW w:w="2256" w:type="dxa"/>
          </w:tcPr>
          <w:p w14:paraId="5431AA43" w14:textId="77777777" w:rsidR="009B47A8" w:rsidRPr="009B47A8" w:rsidRDefault="009B47A8" w:rsidP="009B47A8">
            <w:pPr>
              <w:spacing w:line="274" w:lineRule="exact"/>
              <w:ind w:left="118" w:firstLine="245"/>
              <w:rPr>
                <w:rFonts w:ascii="Times New Roman" w:eastAsia="Times New Roman" w:hAnsi="Times New Roman" w:cs="Times New Roman"/>
                <w:b/>
                <w:sz w:val="24"/>
                <w:lang w:val="ru-RU"/>
              </w:rPr>
            </w:pPr>
            <w:r w:rsidRPr="009B47A8">
              <w:rPr>
                <w:rFonts w:ascii="Times New Roman" w:eastAsia="Times New Roman" w:hAnsi="Times New Roman" w:cs="Times New Roman"/>
                <w:b/>
                <w:sz w:val="24"/>
                <w:lang w:val="ru-RU"/>
              </w:rPr>
              <w:t>В т.ч. в форме практ.</w:t>
            </w:r>
            <w:r w:rsidRPr="009B47A8">
              <w:rPr>
                <w:rFonts w:ascii="Times New Roman" w:eastAsia="Times New Roman" w:hAnsi="Times New Roman" w:cs="Times New Roman"/>
                <w:b/>
                <w:spacing w:val="-15"/>
                <w:sz w:val="24"/>
                <w:lang w:val="ru-RU"/>
              </w:rPr>
              <w:t xml:space="preserve"> </w:t>
            </w:r>
            <w:r w:rsidRPr="009B47A8">
              <w:rPr>
                <w:rFonts w:ascii="Times New Roman" w:eastAsia="Times New Roman" w:hAnsi="Times New Roman" w:cs="Times New Roman"/>
                <w:b/>
                <w:sz w:val="24"/>
                <w:lang w:val="ru-RU"/>
              </w:rPr>
              <w:t>подготовки</w:t>
            </w:r>
          </w:p>
        </w:tc>
      </w:tr>
      <w:tr w:rsidR="009B47A8" w:rsidRPr="009B47A8" w14:paraId="7A2BC98D" w14:textId="77777777" w:rsidTr="001204C5">
        <w:trPr>
          <w:trHeight w:val="277"/>
        </w:trPr>
        <w:tc>
          <w:tcPr>
            <w:tcW w:w="6343" w:type="dxa"/>
          </w:tcPr>
          <w:p w14:paraId="72EE0DB1" w14:textId="77777777" w:rsidR="009B47A8" w:rsidRPr="009B47A8" w:rsidRDefault="009B47A8" w:rsidP="009B47A8">
            <w:pPr>
              <w:spacing w:line="258" w:lineRule="exact"/>
              <w:ind w:left="112"/>
              <w:rPr>
                <w:rFonts w:ascii="Times New Roman" w:eastAsia="Times New Roman" w:hAnsi="Times New Roman" w:cs="Times New Roman"/>
                <w:sz w:val="24"/>
              </w:rPr>
            </w:pPr>
            <w:proofErr w:type="spellStart"/>
            <w:r w:rsidRPr="009B47A8">
              <w:rPr>
                <w:rFonts w:ascii="Times New Roman" w:eastAsia="Times New Roman" w:hAnsi="Times New Roman" w:cs="Times New Roman"/>
                <w:sz w:val="24"/>
              </w:rPr>
              <w:t>Учебные</w:t>
            </w:r>
            <w:proofErr w:type="spellEnd"/>
            <w:r w:rsidRPr="009B47A8">
              <w:rPr>
                <w:rFonts w:ascii="Times New Roman" w:eastAsia="Times New Roman" w:hAnsi="Times New Roman" w:cs="Times New Roman"/>
                <w:spacing w:val="-4"/>
                <w:sz w:val="24"/>
              </w:rPr>
              <w:t xml:space="preserve"> </w:t>
            </w:r>
            <w:r w:rsidRPr="009B47A8">
              <w:rPr>
                <w:rFonts w:ascii="Times New Roman" w:eastAsia="Times New Roman" w:hAnsi="Times New Roman" w:cs="Times New Roman"/>
                <w:spacing w:val="-2"/>
                <w:sz w:val="24"/>
              </w:rPr>
              <w:t>занятия</w:t>
            </w:r>
            <w:r w:rsidRPr="009B47A8">
              <w:rPr>
                <w:rFonts w:ascii="Times New Roman" w:eastAsia="Times New Roman" w:hAnsi="Times New Roman" w:cs="Times New Roman"/>
                <w:spacing w:val="-2"/>
                <w:sz w:val="24"/>
                <w:vertAlign w:val="superscript"/>
              </w:rPr>
              <w:t>36</w:t>
            </w:r>
          </w:p>
        </w:tc>
        <w:tc>
          <w:tcPr>
            <w:tcW w:w="1128" w:type="dxa"/>
          </w:tcPr>
          <w:p w14:paraId="319034DD" w14:textId="53053734" w:rsidR="009B47A8" w:rsidRPr="00DE787E" w:rsidRDefault="00DE787E" w:rsidP="009B47A8">
            <w:pPr>
              <w:spacing w:line="258" w:lineRule="exact"/>
              <w:ind w:left="25"/>
              <w:jc w:val="center"/>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88</w:t>
            </w:r>
          </w:p>
        </w:tc>
        <w:tc>
          <w:tcPr>
            <w:tcW w:w="2256" w:type="dxa"/>
          </w:tcPr>
          <w:p w14:paraId="0448DBFA" w14:textId="69E9F8DD" w:rsidR="009B47A8" w:rsidRPr="000965B6" w:rsidRDefault="009B47A8" w:rsidP="009B47A8">
            <w:pPr>
              <w:spacing w:line="258" w:lineRule="exact"/>
              <w:ind w:left="21"/>
              <w:jc w:val="center"/>
              <w:rPr>
                <w:rFonts w:ascii="Times New Roman" w:eastAsia="Times New Roman" w:hAnsi="Times New Roman" w:cs="Times New Roman"/>
                <w:sz w:val="24"/>
                <w:lang w:val="ru-RU"/>
              </w:rPr>
            </w:pPr>
            <w:r w:rsidRPr="009B47A8">
              <w:rPr>
                <w:rFonts w:ascii="Times New Roman" w:eastAsia="Times New Roman" w:hAnsi="Times New Roman" w:cs="Times New Roman"/>
                <w:spacing w:val="-5"/>
                <w:sz w:val="24"/>
              </w:rPr>
              <w:t>20</w:t>
            </w:r>
          </w:p>
        </w:tc>
      </w:tr>
      <w:tr w:rsidR="009B47A8" w:rsidRPr="000965B6" w14:paraId="71B40293" w14:textId="77777777" w:rsidTr="001204C5">
        <w:trPr>
          <w:trHeight w:val="273"/>
        </w:trPr>
        <w:tc>
          <w:tcPr>
            <w:tcW w:w="6343" w:type="dxa"/>
          </w:tcPr>
          <w:p w14:paraId="3CFE2F2A" w14:textId="05154100" w:rsidR="000965B6" w:rsidRPr="000965B6" w:rsidRDefault="000965B6" w:rsidP="009B47A8">
            <w:pPr>
              <w:spacing w:line="253" w:lineRule="exact"/>
              <w:ind w:left="112"/>
              <w:rPr>
                <w:rFonts w:ascii="Times New Roman" w:eastAsia="Times New Roman" w:hAnsi="Times New Roman" w:cs="Times New Roman"/>
                <w:i/>
                <w:sz w:val="24"/>
                <w:lang w:val="ru-RU"/>
              </w:rPr>
            </w:pPr>
            <w:r w:rsidRPr="000965B6">
              <w:rPr>
                <w:rFonts w:ascii="Times New Roman" w:eastAsia="Times New Roman" w:hAnsi="Times New Roman" w:cs="Times New Roman"/>
                <w:i/>
                <w:sz w:val="24"/>
                <w:lang w:val="ru-RU"/>
              </w:rPr>
              <w:t>в том числе:</w:t>
            </w:r>
          </w:p>
          <w:p w14:paraId="7CE02E37" w14:textId="36ACA66A" w:rsidR="009B47A8" w:rsidRPr="000965B6" w:rsidRDefault="009B47A8" w:rsidP="009B47A8">
            <w:pPr>
              <w:spacing w:line="253" w:lineRule="exact"/>
              <w:ind w:left="112"/>
              <w:rPr>
                <w:rFonts w:ascii="Times New Roman" w:eastAsia="Times New Roman" w:hAnsi="Times New Roman" w:cs="Times New Roman"/>
                <w:i/>
                <w:sz w:val="24"/>
                <w:lang w:val="ru-RU"/>
              </w:rPr>
            </w:pPr>
            <w:r w:rsidRPr="000965B6">
              <w:rPr>
                <w:rFonts w:ascii="Times New Roman" w:eastAsia="Times New Roman" w:hAnsi="Times New Roman" w:cs="Times New Roman"/>
                <w:i/>
                <w:sz w:val="24"/>
                <w:lang w:val="ru-RU"/>
              </w:rPr>
              <w:t>Курсовая</w:t>
            </w:r>
            <w:r w:rsidRPr="000965B6">
              <w:rPr>
                <w:rFonts w:ascii="Times New Roman" w:eastAsia="Times New Roman" w:hAnsi="Times New Roman" w:cs="Times New Roman"/>
                <w:i/>
                <w:spacing w:val="-1"/>
                <w:sz w:val="24"/>
                <w:lang w:val="ru-RU"/>
              </w:rPr>
              <w:t xml:space="preserve"> </w:t>
            </w:r>
            <w:r w:rsidRPr="000965B6">
              <w:rPr>
                <w:rFonts w:ascii="Times New Roman" w:eastAsia="Times New Roman" w:hAnsi="Times New Roman" w:cs="Times New Roman"/>
                <w:i/>
                <w:sz w:val="24"/>
                <w:lang w:val="ru-RU"/>
              </w:rPr>
              <w:t>работа</w:t>
            </w:r>
            <w:r w:rsidRPr="000965B6">
              <w:rPr>
                <w:rFonts w:ascii="Times New Roman" w:eastAsia="Times New Roman" w:hAnsi="Times New Roman" w:cs="Times New Roman"/>
                <w:i/>
                <w:spacing w:val="-1"/>
                <w:sz w:val="24"/>
                <w:lang w:val="ru-RU"/>
              </w:rPr>
              <w:t xml:space="preserve"> </w:t>
            </w:r>
            <w:r w:rsidRPr="000965B6">
              <w:rPr>
                <w:rFonts w:ascii="Times New Roman" w:eastAsia="Times New Roman" w:hAnsi="Times New Roman" w:cs="Times New Roman"/>
                <w:i/>
                <w:spacing w:val="-2"/>
                <w:sz w:val="24"/>
                <w:lang w:val="ru-RU"/>
              </w:rPr>
              <w:t>(проект)</w:t>
            </w:r>
            <w:r w:rsidR="000965B6" w:rsidRPr="000965B6">
              <w:rPr>
                <w:rFonts w:ascii="Times New Roman" w:eastAsia="Times New Roman" w:hAnsi="Times New Roman" w:cs="Times New Roman"/>
                <w:i/>
                <w:spacing w:val="-2"/>
                <w:sz w:val="24"/>
                <w:lang w:val="ru-RU"/>
              </w:rPr>
              <w:t>*</w:t>
            </w:r>
          </w:p>
        </w:tc>
        <w:tc>
          <w:tcPr>
            <w:tcW w:w="1128" w:type="dxa"/>
          </w:tcPr>
          <w:p w14:paraId="7D96BA06" w14:textId="77777777" w:rsidR="000965B6" w:rsidRPr="000965B6" w:rsidRDefault="000965B6" w:rsidP="009B47A8">
            <w:pPr>
              <w:spacing w:line="253" w:lineRule="exact"/>
              <w:ind w:left="25"/>
              <w:jc w:val="center"/>
              <w:rPr>
                <w:rFonts w:ascii="Times New Roman" w:eastAsia="Times New Roman" w:hAnsi="Times New Roman" w:cs="Times New Roman"/>
                <w:i/>
                <w:spacing w:val="-5"/>
                <w:sz w:val="24"/>
                <w:lang w:val="ru-RU"/>
              </w:rPr>
            </w:pPr>
          </w:p>
          <w:p w14:paraId="3F59E7E5" w14:textId="1B6B4730" w:rsidR="009B47A8" w:rsidRPr="000965B6" w:rsidRDefault="009B47A8" w:rsidP="009B47A8">
            <w:pPr>
              <w:spacing w:line="253" w:lineRule="exact"/>
              <w:ind w:left="25"/>
              <w:jc w:val="center"/>
              <w:rPr>
                <w:rFonts w:ascii="Times New Roman" w:eastAsia="Times New Roman" w:hAnsi="Times New Roman" w:cs="Times New Roman"/>
                <w:i/>
                <w:sz w:val="24"/>
              </w:rPr>
            </w:pPr>
            <w:r w:rsidRPr="000965B6">
              <w:rPr>
                <w:rFonts w:ascii="Times New Roman" w:eastAsia="Times New Roman" w:hAnsi="Times New Roman" w:cs="Times New Roman"/>
                <w:i/>
                <w:spacing w:val="-5"/>
                <w:sz w:val="24"/>
              </w:rPr>
              <w:t>20</w:t>
            </w:r>
          </w:p>
        </w:tc>
        <w:tc>
          <w:tcPr>
            <w:tcW w:w="2256" w:type="dxa"/>
          </w:tcPr>
          <w:p w14:paraId="29BC44EB" w14:textId="77777777" w:rsidR="000965B6" w:rsidRPr="000965B6" w:rsidRDefault="000965B6" w:rsidP="009B47A8">
            <w:pPr>
              <w:spacing w:line="253" w:lineRule="exact"/>
              <w:ind w:left="21"/>
              <w:jc w:val="center"/>
              <w:rPr>
                <w:rFonts w:ascii="Times New Roman" w:eastAsia="Times New Roman" w:hAnsi="Times New Roman" w:cs="Times New Roman"/>
                <w:i/>
                <w:spacing w:val="-5"/>
                <w:sz w:val="24"/>
              </w:rPr>
            </w:pPr>
          </w:p>
          <w:p w14:paraId="77221607" w14:textId="1A6B8439" w:rsidR="009B47A8" w:rsidRPr="000965B6" w:rsidRDefault="009B47A8" w:rsidP="009B47A8">
            <w:pPr>
              <w:spacing w:line="253" w:lineRule="exact"/>
              <w:ind w:left="21"/>
              <w:jc w:val="center"/>
              <w:rPr>
                <w:rFonts w:ascii="Times New Roman" w:eastAsia="Times New Roman" w:hAnsi="Times New Roman" w:cs="Times New Roman"/>
                <w:i/>
                <w:sz w:val="24"/>
              </w:rPr>
            </w:pPr>
            <w:r w:rsidRPr="000965B6">
              <w:rPr>
                <w:rFonts w:ascii="Times New Roman" w:eastAsia="Times New Roman" w:hAnsi="Times New Roman" w:cs="Times New Roman"/>
                <w:i/>
                <w:spacing w:val="-5"/>
                <w:sz w:val="24"/>
              </w:rPr>
              <w:t>20</w:t>
            </w:r>
          </w:p>
        </w:tc>
      </w:tr>
      <w:tr w:rsidR="009B47A8" w:rsidRPr="009B47A8" w14:paraId="266744B5" w14:textId="77777777" w:rsidTr="001204C5">
        <w:trPr>
          <w:trHeight w:val="277"/>
        </w:trPr>
        <w:tc>
          <w:tcPr>
            <w:tcW w:w="6343" w:type="dxa"/>
          </w:tcPr>
          <w:p w14:paraId="21D3C14F" w14:textId="77777777" w:rsidR="009B47A8" w:rsidRPr="009B47A8" w:rsidRDefault="009B47A8" w:rsidP="009B47A8">
            <w:pPr>
              <w:spacing w:line="258" w:lineRule="exact"/>
              <w:ind w:left="112"/>
              <w:rPr>
                <w:rFonts w:ascii="Times New Roman" w:eastAsia="Times New Roman" w:hAnsi="Times New Roman" w:cs="Times New Roman"/>
                <w:sz w:val="24"/>
              </w:rPr>
            </w:pPr>
            <w:proofErr w:type="spellStart"/>
            <w:r w:rsidRPr="009B47A8">
              <w:rPr>
                <w:rFonts w:ascii="Times New Roman" w:eastAsia="Times New Roman" w:hAnsi="Times New Roman" w:cs="Times New Roman"/>
                <w:sz w:val="24"/>
              </w:rPr>
              <w:t>Самостоятельная</w:t>
            </w:r>
            <w:proofErr w:type="spellEnd"/>
            <w:r w:rsidRPr="009B47A8">
              <w:rPr>
                <w:rFonts w:ascii="Times New Roman" w:eastAsia="Times New Roman" w:hAnsi="Times New Roman" w:cs="Times New Roman"/>
                <w:spacing w:val="-8"/>
                <w:sz w:val="24"/>
              </w:rPr>
              <w:t xml:space="preserve"> </w:t>
            </w:r>
            <w:proofErr w:type="spellStart"/>
            <w:r w:rsidRPr="009B47A8">
              <w:rPr>
                <w:rFonts w:ascii="Times New Roman" w:eastAsia="Times New Roman" w:hAnsi="Times New Roman" w:cs="Times New Roman"/>
                <w:spacing w:val="-2"/>
                <w:sz w:val="24"/>
              </w:rPr>
              <w:t>работа</w:t>
            </w:r>
            <w:proofErr w:type="spellEnd"/>
          </w:p>
        </w:tc>
        <w:tc>
          <w:tcPr>
            <w:tcW w:w="1128" w:type="dxa"/>
          </w:tcPr>
          <w:p w14:paraId="53ABA992" w14:textId="77777777" w:rsidR="009B47A8" w:rsidRPr="009B47A8" w:rsidRDefault="009B47A8" w:rsidP="009B47A8">
            <w:pPr>
              <w:spacing w:line="258" w:lineRule="exact"/>
              <w:ind w:left="25" w:right="7"/>
              <w:jc w:val="center"/>
              <w:rPr>
                <w:rFonts w:ascii="Times New Roman" w:eastAsia="Times New Roman" w:hAnsi="Times New Roman" w:cs="Times New Roman"/>
                <w:sz w:val="24"/>
              </w:rPr>
            </w:pPr>
            <w:r w:rsidRPr="009B47A8">
              <w:rPr>
                <w:rFonts w:ascii="Times New Roman" w:eastAsia="Times New Roman" w:hAnsi="Times New Roman" w:cs="Times New Roman"/>
                <w:spacing w:val="-10"/>
                <w:sz w:val="24"/>
              </w:rPr>
              <w:t xml:space="preserve"> </w:t>
            </w:r>
          </w:p>
        </w:tc>
        <w:tc>
          <w:tcPr>
            <w:tcW w:w="2256" w:type="dxa"/>
          </w:tcPr>
          <w:p w14:paraId="7B9536E1" w14:textId="77777777" w:rsidR="009B47A8" w:rsidRPr="009B47A8" w:rsidRDefault="009B47A8" w:rsidP="009B47A8">
            <w:pPr>
              <w:spacing w:line="258" w:lineRule="exact"/>
              <w:ind w:left="21" w:right="7"/>
              <w:jc w:val="center"/>
              <w:rPr>
                <w:rFonts w:ascii="Times New Roman" w:eastAsia="Times New Roman" w:hAnsi="Times New Roman" w:cs="Times New Roman"/>
                <w:sz w:val="24"/>
              </w:rPr>
            </w:pPr>
            <w:r w:rsidRPr="009B47A8">
              <w:rPr>
                <w:rFonts w:ascii="Times New Roman" w:eastAsia="Times New Roman" w:hAnsi="Times New Roman" w:cs="Times New Roman"/>
                <w:spacing w:val="-10"/>
                <w:sz w:val="24"/>
              </w:rPr>
              <w:t>-</w:t>
            </w:r>
          </w:p>
        </w:tc>
      </w:tr>
      <w:tr w:rsidR="009B47A8" w:rsidRPr="000965B6" w14:paraId="6BB040C8" w14:textId="77777777" w:rsidTr="001204C5">
        <w:trPr>
          <w:trHeight w:val="151"/>
        </w:trPr>
        <w:tc>
          <w:tcPr>
            <w:tcW w:w="6343" w:type="dxa"/>
          </w:tcPr>
          <w:p w14:paraId="62C3AE0A" w14:textId="1A5A43D9" w:rsidR="009B47A8" w:rsidRPr="000965B6" w:rsidRDefault="009B47A8" w:rsidP="009B47A8">
            <w:pPr>
              <w:tabs>
                <w:tab w:val="left" w:pos="1959"/>
                <w:tab w:val="left" w:pos="3272"/>
                <w:tab w:val="left" w:pos="3589"/>
                <w:tab w:val="left" w:pos="4462"/>
              </w:tabs>
              <w:spacing w:before="3" w:line="240" w:lineRule="exact"/>
              <w:ind w:left="112" w:right="89"/>
              <w:rPr>
                <w:rFonts w:ascii="Times New Roman" w:eastAsia="Times New Roman" w:hAnsi="Times New Roman" w:cs="Times New Roman"/>
                <w:spacing w:val="-2"/>
                <w:sz w:val="24"/>
                <w:lang w:val="ru-RU"/>
              </w:rPr>
            </w:pPr>
            <w:r w:rsidRPr="009B47A8">
              <w:rPr>
                <w:rFonts w:ascii="Times New Roman" w:eastAsia="Times New Roman" w:hAnsi="Times New Roman" w:cs="Times New Roman"/>
                <w:spacing w:val="-2"/>
                <w:sz w:val="24"/>
                <w:lang w:val="ru-RU"/>
              </w:rPr>
              <w:t>Промежуточная</w:t>
            </w:r>
            <w:r w:rsidR="000965B6" w:rsidRPr="000965B6">
              <w:rPr>
                <w:rFonts w:ascii="Times New Roman" w:eastAsia="Times New Roman" w:hAnsi="Times New Roman" w:cs="Times New Roman"/>
                <w:spacing w:val="-2"/>
                <w:sz w:val="24"/>
                <w:lang w:val="ru-RU"/>
              </w:rPr>
              <w:t xml:space="preserve"> </w:t>
            </w:r>
            <w:r w:rsidRPr="009B47A8">
              <w:rPr>
                <w:rFonts w:ascii="Times New Roman" w:eastAsia="Times New Roman" w:hAnsi="Times New Roman" w:cs="Times New Roman"/>
                <w:spacing w:val="-2"/>
                <w:sz w:val="24"/>
                <w:lang w:val="ru-RU"/>
              </w:rPr>
              <w:t>аттестация</w:t>
            </w:r>
            <w:r w:rsidR="000965B6" w:rsidRPr="000965B6">
              <w:rPr>
                <w:rFonts w:ascii="Times New Roman" w:eastAsia="Times New Roman" w:hAnsi="Times New Roman" w:cs="Times New Roman"/>
                <w:spacing w:val="-2"/>
                <w:sz w:val="24"/>
                <w:lang w:val="ru-RU"/>
              </w:rPr>
              <w:t xml:space="preserve"> </w:t>
            </w:r>
            <w:r w:rsidRPr="000965B6">
              <w:rPr>
                <w:rFonts w:ascii="Times New Roman" w:eastAsia="Times New Roman" w:hAnsi="Times New Roman" w:cs="Times New Roman"/>
                <w:spacing w:val="-2"/>
                <w:sz w:val="24"/>
                <w:lang w:val="ru-RU"/>
              </w:rPr>
              <w:t>в</w:t>
            </w:r>
            <w:r w:rsidR="000965B6" w:rsidRPr="000965B6">
              <w:rPr>
                <w:rFonts w:ascii="Times New Roman" w:eastAsia="Times New Roman" w:hAnsi="Times New Roman" w:cs="Times New Roman"/>
                <w:spacing w:val="-2"/>
                <w:sz w:val="24"/>
                <w:lang w:val="ru-RU"/>
              </w:rPr>
              <w:t xml:space="preserve"> </w:t>
            </w:r>
            <w:r w:rsidRPr="000965B6">
              <w:rPr>
                <w:rFonts w:ascii="Times New Roman" w:eastAsia="Times New Roman" w:hAnsi="Times New Roman" w:cs="Times New Roman"/>
                <w:spacing w:val="-2"/>
                <w:sz w:val="24"/>
                <w:lang w:val="ru-RU"/>
              </w:rPr>
              <w:t>форме</w:t>
            </w:r>
            <w:r w:rsidR="000965B6" w:rsidRPr="000965B6">
              <w:rPr>
                <w:rFonts w:ascii="Times New Roman" w:eastAsia="Times New Roman" w:hAnsi="Times New Roman" w:cs="Times New Roman"/>
                <w:spacing w:val="-2"/>
                <w:sz w:val="24"/>
                <w:lang w:val="ru-RU"/>
              </w:rPr>
              <w:t xml:space="preserve"> </w:t>
            </w:r>
            <w:r w:rsidRPr="000965B6">
              <w:rPr>
                <w:rFonts w:ascii="Times New Roman" w:eastAsia="Times New Roman" w:hAnsi="Times New Roman" w:cs="Times New Roman"/>
                <w:spacing w:val="-2"/>
                <w:sz w:val="24"/>
                <w:lang w:val="ru-RU"/>
              </w:rPr>
              <w:t>(экзамен)</w:t>
            </w:r>
          </w:p>
        </w:tc>
        <w:tc>
          <w:tcPr>
            <w:tcW w:w="1128" w:type="dxa"/>
          </w:tcPr>
          <w:p w14:paraId="07F8B11E" w14:textId="43A655AE" w:rsidR="009B47A8" w:rsidRPr="000965B6" w:rsidRDefault="00DE787E" w:rsidP="000965B6">
            <w:pPr>
              <w:tabs>
                <w:tab w:val="left" w:pos="1959"/>
                <w:tab w:val="left" w:pos="3272"/>
                <w:tab w:val="left" w:pos="3589"/>
                <w:tab w:val="left" w:pos="4462"/>
              </w:tabs>
              <w:spacing w:before="3" w:line="240" w:lineRule="exact"/>
              <w:ind w:left="112" w:right="89"/>
              <w:jc w:val="center"/>
              <w:rPr>
                <w:rFonts w:ascii="Times New Roman" w:eastAsia="Times New Roman" w:hAnsi="Times New Roman" w:cs="Times New Roman"/>
                <w:spacing w:val="-2"/>
                <w:sz w:val="24"/>
                <w:lang w:val="ru-RU"/>
              </w:rPr>
            </w:pPr>
            <w:r w:rsidRPr="000965B6">
              <w:rPr>
                <w:rFonts w:ascii="Times New Roman" w:eastAsia="Times New Roman" w:hAnsi="Times New Roman" w:cs="Times New Roman"/>
                <w:spacing w:val="-2"/>
                <w:sz w:val="24"/>
                <w:lang w:val="ru-RU"/>
              </w:rPr>
              <w:t>6</w:t>
            </w:r>
          </w:p>
        </w:tc>
        <w:tc>
          <w:tcPr>
            <w:tcW w:w="2256" w:type="dxa"/>
          </w:tcPr>
          <w:p w14:paraId="6AAF8C8F" w14:textId="77777777" w:rsidR="009B47A8" w:rsidRPr="000965B6" w:rsidRDefault="009B47A8" w:rsidP="000965B6">
            <w:pPr>
              <w:tabs>
                <w:tab w:val="left" w:pos="1959"/>
                <w:tab w:val="left" w:pos="3272"/>
                <w:tab w:val="left" w:pos="3589"/>
                <w:tab w:val="left" w:pos="4462"/>
              </w:tabs>
              <w:spacing w:before="3" w:line="240" w:lineRule="exact"/>
              <w:ind w:left="112" w:right="89"/>
              <w:jc w:val="center"/>
              <w:rPr>
                <w:rFonts w:ascii="Times New Roman" w:eastAsia="Times New Roman" w:hAnsi="Times New Roman" w:cs="Times New Roman"/>
                <w:spacing w:val="-2"/>
                <w:sz w:val="24"/>
                <w:lang w:val="ru-RU"/>
              </w:rPr>
            </w:pPr>
          </w:p>
        </w:tc>
      </w:tr>
      <w:tr w:rsidR="009B47A8" w:rsidRPr="009B47A8" w14:paraId="2B33CA4E" w14:textId="77777777" w:rsidTr="001204C5">
        <w:trPr>
          <w:trHeight w:val="277"/>
        </w:trPr>
        <w:tc>
          <w:tcPr>
            <w:tcW w:w="6343" w:type="dxa"/>
          </w:tcPr>
          <w:p w14:paraId="63B23C01" w14:textId="77777777" w:rsidR="009B47A8" w:rsidRPr="009B47A8" w:rsidRDefault="009B47A8" w:rsidP="009B47A8">
            <w:pPr>
              <w:spacing w:line="258" w:lineRule="exact"/>
              <w:ind w:left="112"/>
              <w:rPr>
                <w:rFonts w:ascii="Times New Roman" w:eastAsia="Times New Roman" w:hAnsi="Times New Roman" w:cs="Times New Roman"/>
                <w:sz w:val="24"/>
              </w:rPr>
            </w:pPr>
            <w:proofErr w:type="spellStart"/>
            <w:r w:rsidRPr="009B47A8">
              <w:rPr>
                <w:rFonts w:ascii="Times New Roman" w:eastAsia="Times New Roman" w:hAnsi="Times New Roman" w:cs="Times New Roman"/>
                <w:spacing w:val="-2"/>
                <w:sz w:val="24"/>
              </w:rPr>
              <w:t>Всего</w:t>
            </w:r>
            <w:proofErr w:type="spellEnd"/>
          </w:p>
        </w:tc>
        <w:tc>
          <w:tcPr>
            <w:tcW w:w="1128" w:type="dxa"/>
          </w:tcPr>
          <w:p w14:paraId="47B4DC3D" w14:textId="671E2CDE" w:rsidR="009B47A8" w:rsidRPr="00DE787E" w:rsidRDefault="00DE787E" w:rsidP="009B47A8">
            <w:pPr>
              <w:spacing w:line="258" w:lineRule="exact"/>
              <w:ind w:left="25" w:right="5"/>
              <w:jc w:val="center"/>
              <w:rPr>
                <w:rFonts w:ascii="Times New Roman" w:eastAsia="Times New Roman" w:hAnsi="Times New Roman" w:cs="Times New Roman"/>
                <w:b/>
                <w:sz w:val="24"/>
                <w:lang w:val="ru-RU"/>
              </w:rPr>
            </w:pPr>
            <w:r>
              <w:rPr>
                <w:rFonts w:ascii="Times New Roman" w:eastAsia="Times New Roman" w:hAnsi="Times New Roman" w:cs="Times New Roman"/>
                <w:b/>
                <w:spacing w:val="-5"/>
                <w:sz w:val="24"/>
                <w:lang w:val="ru-RU"/>
              </w:rPr>
              <w:t>1</w:t>
            </w:r>
            <w:r w:rsidR="000965B6">
              <w:rPr>
                <w:rFonts w:ascii="Times New Roman" w:eastAsia="Times New Roman" w:hAnsi="Times New Roman" w:cs="Times New Roman"/>
                <w:b/>
                <w:spacing w:val="-5"/>
                <w:sz w:val="24"/>
                <w:lang w:val="ru-RU"/>
              </w:rPr>
              <w:t>08</w:t>
            </w:r>
          </w:p>
        </w:tc>
        <w:tc>
          <w:tcPr>
            <w:tcW w:w="2256" w:type="dxa"/>
          </w:tcPr>
          <w:p w14:paraId="0071DCE4" w14:textId="7329C001" w:rsidR="009B47A8" w:rsidRPr="009B47A8" w:rsidRDefault="00DE787E" w:rsidP="009B47A8">
            <w:pPr>
              <w:spacing w:line="258" w:lineRule="exact"/>
              <w:ind w:left="21"/>
              <w:jc w:val="center"/>
              <w:rPr>
                <w:rFonts w:ascii="Times New Roman" w:eastAsia="Times New Roman" w:hAnsi="Times New Roman" w:cs="Times New Roman"/>
                <w:b/>
                <w:sz w:val="24"/>
              </w:rPr>
            </w:pPr>
            <w:r>
              <w:rPr>
                <w:rFonts w:ascii="Times New Roman" w:eastAsia="Times New Roman" w:hAnsi="Times New Roman" w:cs="Times New Roman"/>
                <w:b/>
                <w:spacing w:val="-5"/>
                <w:sz w:val="24"/>
                <w:lang w:val="ru-RU"/>
              </w:rPr>
              <w:t>4</w:t>
            </w:r>
            <w:r w:rsidR="009B47A8" w:rsidRPr="009B47A8">
              <w:rPr>
                <w:rFonts w:ascii="Times New Roman" w:eastAsia="Times New Roman" w:hAnsi="Times New Roman" w:cs="Times New Roman"/>
                <w:b/>
                <w:spacing w:val="-5"/>
                <w:sz w:val="24"/>
              </w:rPr>
              <w:t>0</w:t>
            </w:r>
          </w:p>
        </w:tc>
      </w:tr>
    </w:tbl>
    <w:p w14:paraId="2BA65901" w14:textId="4CF46BB2" w:rsidR="00193E16" w:rsidRDefault="00193E16" w:rsidP="00193E16">
      <w:pPr>
        <w:widowControl w:val="0"/>
        <w:tabs>
          <w:tab w:val="left" w:pos="1275"/>
        </w:tabs>
        <w:autoSpaceDE w:val="0"/>
        <w:autoSpaceDN w:val="0"/>
        <w:spacing w:before="80"/>
        <w:ind w:left="1275"/>
        <w:jc w:val="right"/>
        <w:outlineLvl w:val="2"/>
        <w:rPr>
          <w:rFonts w:ascii="Times New Roman" w:eastAsia="Times New Roman" w:hAnsi="Times New Roman" w:cs="Times New Roman"/>
          <w:b/>
          <w:bCs/>
          <w:sz w:val="24"/>
          <w:szCs w:val="24"/>
        </w:rPr>
      </w:pPr>
    </w:p>
    <w:p w14:paraId="57D45EAF" w14:textId="77777777" w:rsidR="00193E16" w:rsidRPr="00193E16" w:rsidRDefault="00193E16" w:rsidP="00193E16">
      <w:pPr>
        <w:widowControl w:val="0"/>
        <w:tabs>
          <w:tab w:val="left" w:pos="1275"/>
        </w:tabs>
        <w:autoSpaceDE w:val="0"/>
        <w:autoSpaceDN w:val="0"/>
        <w:spacing w:before="80"/>
        <w:ind w:left="1275"/>
        <w:jc w:val="right"/>
        <w:outlineLvl w:val="2"/>
        <w:rPr>
          <w:rFonts w:ascii="Times New Roman" w:eastAsia="Times New Roman" w:hAnsi="Times New Roman" w:cs="Times New Roman"/>
          <w:b/>
          <w:bCs/>
          <w:sz w:val="24"/>
          <w:szCs w:val="24"/>
        </w:rPr>
      </w:pPr>
    </w:p>
    <w:p w14:paraId="0C405B63" w14:textId="60FED7B6" w:rsidR="009B47A8" w:rsidRPr="009B47A8" w:rsidRDefault="00697885">
      <w:pPr>
        <w:widowControl w:val="0"/>
        <w:numPr>
          <w:ilvl w:val="1"/>
          <w:numId w:val="24"/>
        </w:numPr>
        <w:tabs>
          <w:tab w:val="left" w:pos="1275"/>
        </w:tabs>
        <w:autoSpaceDE w:val="0"/>
        <w:autoSpaceDN w:val="0"/>
        <w:spacing w:before="80"/>
        <w:ind w:left="1275" w:hanging="42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Примерное</w:t>
      </w:r>
      <w:r w:rsidR="009B47A8" w:rsidRPr="009B47A8">
        <w:rPr>
          <w:rFonts w:ascii="Times New Roman" w:eastAsia="Times New Roman" w:hAnsi="Times New Roman" w:cs="Times New Roman"/>
          <w:b/>
          <w:bCs/>
          <w:spacing w:val="-6"/>
          <w:sz w:val="24"/>
          <w:szCs w:val="24"/>
        </w:rPr>
        <w:t xml:space="preserve"> </w:t>
      </w:r>
      <w:r w:rsidR="009B47A8" w:rsidRPr="009B47A8">
        <w:rPr>
          <w:rFonts w:ascii="Times New Roman" w:eastAsia="Times New Roman" w:hAnsi="Times New Roman" w:cs="Times New Roman"/>
          <w:b/>
          <w:bCs/>
          <w:sz w:val="24"/>
          <w:szCs w:val="24"/>
        </w:rPr>
        <w:t>содержание</w:t>
      </w:r>
      <w:r w:rsidR="009B47A8" w:rsidRPr="009B47A8">
        <w:rPr>
          <w:rFonts w:ascii="Times New Roman" w:eastAsia="Times New Roman" w:hAnsi="Times New Roman" w:cs="Times New Roman"/>
          <w:b/>
          <w:bCs/>
          <w:spacing w:val="-3"/>
          <w:sz w:val="24"/>
          <w:szCs w:val="24"/>
        </w:rPr>
        <w:t xml:space="preserve"> </w:t>
      </w:r>
      <w:r w:rsidR="009B47A8" w:rsidRPr="009B47A8">
        <w:rPr>
          <w:rFonts w:ascii="Times New Roman" w:eastAsia="Times New Roman" w:hAnsi="Times New Roman" w:cs="Times New Roman"/>
          <w:b/>
          <w:bCs/>
          <w:sz w:val="24"/>
          <w:szCs w:val="24"/>
        </w:rPr>
        <w:t>учебной</w:t>
      </w:r>
      <w:r w:rsidR="009B47A8" w:rsidRPr="009B47A8">
        <w:rPr>
          <w:rFonts w:ascii="Times New Roman" w:eastAsia="Times New Roman" w:hAnsi="Times New Roman" w:cs="Times New Roman"/>
          <w:b/>
          <w:bCs/>
          <w:spacing w:val="-2"/>
          <w:sz w:val="24"/>
          <w:szCs w:val="24"/>
        </w:rPr>
        <w:t xml:space="preserve"> дисциплины</w:t>
      </w:r>
    </w:p>
    <w:tbl>
      <w:tblPr>
        <w:tblStyle w:val="TableNormal"/>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
        <w:gridCol w:w="3076"/>
        <w:gridCol w:w="6946"/>
      </w:tblGrid>
      <w:tr w:rsidR="009B47A8" w:rsidRPr="009B47A8" w14:paraId="27EE68BC" w14:textId="77777777" w:rsidTr="00193E16">
        <w:trPr>
          <w:trHeight w:val="894"/>
          <w:jc w:val="center"/>
        </w:trPr>
        <w:tc>
          <w:tcPr>
            <w:tcW w:w="3114" w:type="dxa"/>
            <w:gridSpan w:val="2"/>
          </w:tcPr>
          <w:p w14:paraId="1BFEA87A" w14:textId="77777777" w:rsidR="009B47A8" w:rsidRPr="009B47A8" w:rsidRDefault="009B47A8" w:rsidP="009B47A8">
            <w:pPr>
              <w:rPr>
                <w:rFonts w:ascii="Times New Roman" w:eastAsia="Times New Roman" w:hAnsi="Times New Roman" w:cs="Times New Roman"/>
                <w:b/>
                <w:sz w:val="24"/>
                <w:szCs w:val="24"/>
                <w:lang w:val="ru-RU"/>
              </w:rPr>
            </w:pPr>
          </w:p>
          <w:p w14:paraId="7C2C8932" w14:textId="77777777" w:rsidR="009B47A8" w:rsidRPr="009B47A8" w:rsidRDefault="009B47A8" w:rsidP="009B47A8">
            <w:pPr>
              <w:ind w:left="158"/>
              <w:rPr>
                <w:rFonts w:ascii="Times New Roman" w:eastAsia="Times New Roman" w:hAnsi="Times New Roman" w:cs="Times New Roman"/>
                <w:b/>
                <w:sz w:val="24"/>
                <w:szCs w:val="24"/>
              </w:rPr>
            </w:pPr>
            <w:proofErr w:type="spellStart"/>
            <w:r w:rsidRPr="009B47A8">
              <w:rPr>
                <w:rFonts w:ascii="Times New Roman" w:eastAsia="Times New Roman" w:hAnsi="Times New Roman" w:cs="Times New Roman"/>
                <w:b/>
                <w:sz w:val="24"/>
                <w:szCs w:val="24"/>
              </w:rPr>
              <w:t>Наименование</w:t>
            </w:r>
            <w:proofErr w:type="spellEnd"/>
            <w:r w:rsidRPr="009B47A8">
              <w:rPr>
                <w:rFonts w:ascii="Times New Roman" w:eastAsia="Times New Roman" w:hAnsi="Times New Roman" w:cs="Times New Roman"/>
                <w:b/>
                <w:spacing w:val="-7"/>
                <w:sz w:val="24"/>
                <w:szCs w:val="24"/>
              </w:rPr>
              <w:t xml:space="preserve"> </w:t>
            </w:r>
            <w:proofErr w:type="spellStart"/>
            <w:r w:rsidRPr="009B47A8">
              <w:rPr>
                <w:rFonts w:ascii="Times New Roman" w:eastAsia="Times New Roman" w:hAnsi="Times New Roman" w:cs="Times New Roman"/>
                <w:b/>
                <w:sz w:val="24"/>
                <w:szCs w:val="24"/>
              </w:rPr>
              <w:t>разделов</w:t>
            </w:r>
            <w:proofErr w:type="spellEnd"/>
            <w:r w:rsidRPr="009B47A8">
              <w:rPr>
                <w:rFonts w:ascii="Times New Roman" w:eastAsia="Times New Roman" w:hAnsi="Times New Roman" w:cs="Times New Roman"/>
                <w:b/>
                <w:spacing w:val="-5"/>
                <w:sz w:val="24"/>
                <w:szCs w:val="24"/>
              </w:rPr>
              <w:t xml:space="preserve"> </w:t>
            </w:r>
            <w:r w:rsidRPr="009B47A8">
              <w:rPr>
                <w:rFonts w:ascii="Times New Roman" w:eastAsia="Times New Roman" w:hAnsi="Times New Roman" w:cs="Times New Roman"/>
                <w:b/>
                <w:sz w:val="24"/>
                <w:szCs w:val="24"/>
              </w:rPr>
              <w:t>и</w:t>
            </w:r>
            <w:r w:rsidRPr="009B47A8">
              <w:rPr>
                <w:rFonts w:ascii="Times New Roman" w:eastAsia="Times New Roman" w:hAnsi="Times New Roman" w:cs="Times New Roman"/>
                <w:b/>
                <w:spacing w:val="-3"/>
                <w:sz w:val="24"/>
                <w:szCs w:val="24"/>
              </w:rPr>
              <w:t xml:space="preserve"> </w:t>
            </w:r>
            <w:proofErr w:type="spellStart"/>
            <w:r w:rsidRPr="009B47A8">
              <w:rPr>
                <w:rFonts w:ascii="Times New Roman" w:eastAsia="Times New Roman" w:hAnsi="Times New Roman" w:cs="Times New Roman"/>
                <w:b/>
                <w:spacing w:val="-5"/>
                <w:sz w:val="24"/>
                <w:szCs w:val="24"/>
              </w:rPr>
              <w:t>тем</w:t>
            </w:r>
            <w:proofErr w:type="spellEnd"/>
          </w:p>
        </w:tc>
        <w:tc>
          <w:tcPr>
            <w:tcW w:w="6946" w:type="dxa"/>
          </w:tcPr>
          <w:p w14:paraId="539842EA" w14:textId="77777777" w:rsidR="009B47A8" w:rsidRPr="009B47A8" w:rsidRDefault="009B47A8" w:rsidP="009B47A8">
            <w:pPr>
              <w:rPr>
                <w:rFonts w:ascii="Times New Roman" w:eastAsia="Times New Roman" w:hAnsi="Times New Roman" w:cs="Times New Roman"/>
                <w:b/>
                <w:sz w:val="24"/>
                <w:szCs w:val="24"/>
                <w:lang w:val="ru-RU"/>
              </w:rPr>
            </w:pPr>
          </w:p>
          <w:p w14:paraId="35BE851C" w14:textId="46CA8952" w:rsidR="009B47A8" w:rsidRPr="00697885" w:rsidRDefault="00697885" w:rsidP="00697885">
            <w:pPr>
              <w:ind w:left="215" w:hanging="215"/>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w:t>
            </w:r>
            <w:r w:rsidRPr="00697885">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занятий, </w:t>
            </w:r>
            <w:r w:rsidRPr="00697885">
              <w:rPr>
                <w:rFonts w:ascii="Times New Roman" w:eastAsia="Times New Roman" w:hAnsi="Times New Roman" w:cs="Times New Roman"/>
                <w:i/>
                <w:iCs/>
                <w:lang w:val="ru-RU" w:eastAsia="ru-RU"/>
              </w:rPr>
              <w:t>курсовой проект (работа)</w:t>
            </w:r>
          </w:p>
        </w:tc>
      </w:tr>
      <w:tr w:rsidR="009B47A8" w:rsidRPr="009B47A8" w14:paraId="22041D7D" w14:textId="77777777" w:rsidTr="00193E16">
        <w:trPr>
          <w:trHeight w:val="268"/>
          <w:jc w:val="center"/>
        </w:trPr>
        <w:tc>
          <w:tcPr>
            <w:tcW w:w="3114" w:type="dxa"/>
            <w:gridSpan w:val="2"/>
          </w:tcPr>
          <w:p w14:paraId="0034BCAF" w14:textId="77777777" w:rsidR="009B47A8" w:rsidRPr="009B47A8" w:rsidRDefault="009B47A8" w:rsidP="009B47A8">
            <w:pPr>
              <w:spacing w:before="1" w:line="248" w:lineRule="exact"/>
              <w:ind w:left="14"/>
              <w:jc w:val="center"/>
              <w:rPr>
                <w:rFonts w:ascii="Times New Roman" w:eastAsia="Times New Roman" w:hAnsi="Times New Roman" w:cs="Times New Roman"/>
                <w:b/>
                <w:i/>
                <w:sz w:val="24"/>
                <w:szCs w:val="24"/>
              </w:rPr>
            </w:pPr>
            <w:r w:rsidRPr="009B47A8">
              <w:rPr>
                <w:rFonts w:ascii="Times New Roman" w:eastAsia="Times New Roman" w:hAnsi="Times New Roman" w:cs="Times New Roman"/>
                <w:b/>
                <w:i/>
                <w:spacing w:val="-10"/>
                <w:sz w:val="24"/>
                <w:szCs w:val="24"/>
              </w:rPr>
              <w:t>1</w:t>
            </w:r>
          </w:p>
        </w:tc>
        <w:tc>
          <w:tcPr>
            <w:tcW w:w="6946" w:type="dxa"/>
          </w:tcPr>
          <w:p w14:paraId="02372486" w14:textId="77777777" w:rsidR="009B47A8" w:rsidRPr="009B47A8" w:rsidRDefault="009B47A8" w:rsidP="009B47A8">
            <w:pPr>
              <w:spacing w:before="1" w:line="248" w:lineRule="exact"/>
              <w:ind w:left="4"/>
              <w:jc w:val="center"/>
              <w:rPr>
                <w:rFonts w:ascii="Times New Roman" w:eastAsia="Times New Roman" w:hAnsi="Times New Roman" w:cs="Times New Roman"/>
                <w:b/>
                <w:i/>
                <w:sz w:val="24"/>
                <w:szCs w:val="24"/>
              </w:rPr>
            </w:pPr>
            <w:r w:rsidRPr="009B47A8">
              <w:rPr>
                <w:rFonts w:ascii="Times New Roman" w:eastAsia="Times New Roman" w:hAnsi="Times New Roman" w:cs="Times New Roman"/>
                <w:b/>
                <w:i/>
                <w:spacing w:val="-10"/>
                <w:sz w:val="24"/>
                <w:szCs w:val="24"/>
              </w:rPr>
              <w:t>2</w:t>
            </w:r>
          </w:p>
        </w:tc>
      </w:tr>
      <w:tr w:rsidR="009B47A8" w:rsidRPr="009B47A8" w14:paraId="696303DA" w14:textId="77777777" w:rsidTr="00193E16">
        <w:trPr>
          <w:trHeight w:val="254"/>
          <w:jc w:val="center"/>
        </w:trPr>
        <w:tc>
          <w:tcPr>
            <w:tcW w:w="10060" w:type="dxa"/>
            <w:gridSpan w:val="3"/>
          </w:tcPr>
          <w:p w14:paraId="12EC1BAB" w14:textId="77777777" w:rsidR="009B47A8" w:rsidRPr="009B47A8" w:rsidRDefault="009B47A8" w:rsidP="009B47A8">
            <w:pPr>
              <w:spacing w:before="1" w:line="234" w:lineRule="exact"/>
              <w:ind w:left="110"/>
              <w:rPr>
                <w:rFonts w:ascii="Times New Roman" w:eastAsia="Times New Roman" w:hAnsi="Times New Roman" w:cs="Times New Roman"/>
                <w:b/>
                <w:sz w:val="24"/>
                <w:szCs w:val="24"/>
                <w:lang w:val="ru-RU"/>
              </w:rPr>
            </w:pPr>
            <w:r w:rsidRPr="009B47A8">
              <w:rPr>
                <w:rFonts w:ascii="Times New Roman" w:eastAsia="Times New Roman" w:hAnsi="Times New Roman" w:cs="Times New Roman"/>
                <w:b/>
                <w:sz w:val="24"/>
                <w:szCs w:val="24"/>
                <w:lang w:val="ru-RU"/>
              </w:rPr>
              <w:t>Раздел</w:t>
            </w:r>
            <w:r w:rsidRPr="009B47A8">
              <w:rPr>
                <w:rFonts w:ascii="Times New Roman" w:eastAsia="Times New Roman" w:hAnsi="Times New Roman" w:cs="Times New Roman"/>
                <w:b/>
                <w:spacing w:val="-2"/>
                <w:sz w:val="24"/>
                <w:szCs w:val="24"/>
                <w:lang w:val="ru-RU"/>
              </w:rPr>
              <w:t xml:space="preserve"> </w:t>
            </w:r>
            <w:r w:rsidRPr="009B47A8">
              <w:rPr>
                <w:rFonts w:ascii="Times New Roman" w:eastAsia="Times New Roman" w:hAnsi="Times New Roman" w:cs="Times New Roman"/>
                <w:b/>
                <w:sz w:val="24"/>
                <w:szCs w:val="24"/>
                <w:lang w:val="ru-RU"/>
              </w:rPr>
              <w:t>1.</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z w:val="24"/>
                <w:szCs w:val="24"/>
                <w:lang w:val="ru-RU"/>
              </w:rPr>
              <w:t>Топливо</w:t>
            </w:r>
            <w:r w:rsidRPr="009B47A8">
              <w:rPr>
                <w:rFonts w:ascii="Times New Roman" w:eastAsia="Times New Roman" w:hAnsi="Times New Roman" w:cs="Times New Roman"/>
                <w:b/>
                <w:spacing w:val="-7"/>
                <w:sz w:val="24"/>
                <w:szCs w:val="24"/>
                <w:lang w:val="ru-RU"/>
              </w:rPr>
              <w:t xml:space="preserve"> </w:t>
            </w:r>
            <w:r w:rsidRPr="009B47A8">
              <w:rPr>
                <w:rFonts w:ascii="Times New Roman" w:eastAsia="Times New Roman" w:hAnsi="Times New Roman" w:cs="Times New Roman"/>
                <w:b/>
                <w:sz w:val="24"/>
                <w:szCs w:val="24"/>
                <w:lang w:val="ru-RU"/>
              </w:rPr>
              <w:t>и</w:t>
            </w:r>
            <w:r w:rsidRPr="009B47A8">
              <w:rPr>
                <w:rFonts w:ascii="Times New Roman" w:eastAsia="Times New Roman" w:hAnsi="Times New Roman" w:cs="Times New Roman"/>
                <w:b/>
                <w:spacing w:val="-1"/>
                <w:sz w:val="24"/>
                <w:szCs w:val="24"/>
                <w:lang w:val="ru-RU"/>
              </w:rPr>
              <w:t xml:space="preserve"> </w:t>
            </w:r>
            <w:r w:rsidRPr="009B47A8">
              <w:rPr>
                <w:rFonts w:ascii="Times New Roman" w:eastAsia="Times New Roman" w:hAnsi="Times New Roman" w:cs="Times New Roman"/>
                <w:b/>
                <w:sz w:val="24"/>
                <w:szCs w:val="24"/>
                <w:lang w:val="ru-RU"/>
              </w:rPr>
              <w:t>расчеты</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z w:val="24"/>
                <w:szCs w:val="24"/>
                <w:lang w:val="ru-RU"/>
              </w:rPr>
              <w:t>горения</w:t>
            </w:r>
            <w:r w:rsidRPr="009B47A8">
              <w:rPr>
                <w:rFonts w:ascii="Times New Roman" w:eastAsia="Times New Roman" w:hAnsi="Times New Roman" w:cs="Times New Roman"/>
                <w:b/>
                <w:spacing w:val="-2"/>
                <w:sz w:val="24"/>
                <w:szCs w:val="24"/>
                <w:lang w:val="ru-RU"/>
              </w:rPr>
              <w:t xml:space="preserve"> топлива</w:t>
            </w:r>
            <w:r w:rsidRPr="009B47A8">
              <w:rPr>
                <w:rFonts w:ascii="Times New Roman" w:eastAsia="Times New Roman" w:hAnsi="Times New Roman" w:cs="Times New Roman"/>
                <w:b/>
                <w:sz w:val="24"/>
                <w:szCs w:val="24"/>
                <w:lang w:val="ru-RU"/>
              </w:rPr>
              <w:t xml:space="preserve"> </w:t>
            </w:r>
          </w:p>
        </w:tc>
      </w:tr>
      <w:tr w:rsidR="00980739" w:rsidRPr="009B47A8" w14:paraId="49625E30" w14:textId="77777777" w:rsidTr="00193E16">
        <w:trPr>
          <w:trHeight w:val="304"/>
          <w:jc w:val="center"/>
        </w:trPr>
        <w:tc>
          <w:tcPr>
            <w:tcW w:w="3114" w:type="dxa"/>
            <w:gridSpan w:val="2"/>
            <w:vMerge w:val="restart"/>
            <w:tcBorders>
              <w:right w:val="single" w:sz="4" w:space="0" w:color="auto"/>
            </w:tcBorders>
          </w:tcPr>
          <w:p w14:paraId="70E54FF7" w14:textId="01CA864A" w:rsidR="00980739" w:rsidRPr="009B47A8" w:rsidRDefault="00980739" w:rsidP="009B47A8">
            <w:pPr>
              <w:spacing w:line="249" w:lineRule="exact"/>
              <w:ind w:left="110"/>
              <w:rPr>
                <w:rFonts w:ascii="Times New Roman" w:eastAsia="Times New Roman" w:hAnsi="Times New Roman" w:cs="Times New Roman"/>
                <w:b/>
              </w:rPr>
            </w:pPr>
            <w:proofErr w:type="spellStart"/>
            <w:r w:rsidRPr="009B47A8">
              <w:rPr>
                <w:rFonts w:ascii="Times New Roman" w:eastAsia="Times New Roman" w:hAnsi="Times New Roman" w:cs="Times New Roman"/>
                <w:b/>
              </w:rPr>
              <w:t>Тема</w:t>
            </w:r>
            <w:proofErr w:type="spellEnd"/>
            <w:r w:rsidRPr="009B47A8">
              <w:rPr>
                <w:rFonts w:ascii="Times New Roman" w:eastAsia="Times New Roman" w:hAnsi="Times New Roman" w:cs="Times New Roman"/>
                <w:b/>
              </w:rPr>
              <w:t xml:space="preserve"> 1.1. </w:t>
            </w:r>
            <w:proofErr w:type="spellStart"/>
            <w:r w:rsidRPr="009B47A8">
              <w:rPr>
                <w:rFonts w:ascii="Times New Roman" w:eastAsia="Times New Roman" w:hAnsi="Times New Roman" w:cs="Times New Roman"/>
                <w:b/>
              </w:rPr>
              <w:t>Общая</w:t>
            </w:r>
            <w:proofErr w:type="spellEnd"/>
            <w:r w:rsidRPr="009B47A8">
              <w:rPr>
                <w:rFonts w:ascii="Times New Roman" w:eastAsia="Times New Roman" w:hAnsi="Times New Roman" w:cs="Times New Roman"/>
                <w:b/>
              </w:rPr>
              <w:t xml:space="preserve"> </w:t>
            </w:r>
            <w:proofErr w:type="spellStart"/>
            <w:r w:rsidRPr="009B47A8">
              <w:rPr>
                <w:rFonts w:ascii="Times New Roman" w:eastAsia="Times New Roman" w:hAnsi="Times New Roman" w:cs="Times New Roman"/>
                <w:b/>
              </w:rPr>
              <w:t>характеристика</w:t>
            </w:r>
            <w:proofErr w:type="spellEnd"/>
            <w:r w:rsidRPr="009B47A8">
              <w:rPr>
                <w:rFonts w:ascii="Times New Roman" w:eastAsia="Times New Roman" w:hAnsi="Times New Roman" w:cs="Times New Roman"/>
                <w:b/>
                <w:spacing w:val="-14"/>
              </w:rPr>
              <w:t xml:space="preserve"> </w:t>
            </w:r>
            <w:proofErr w:type="spellStart"/>
            <w:r w:rsidRPr="009B47A8">
              <w:rPr>
                <w:rFonts w:ascii="Times New Roman" w:eastAsia="Times New Roman" w:hAnsi="Times New Roman" w:cs="Times New Roman"/>
                <w:b/>
              </w:rPr>
              <w:t>топлива</w:t>
            </w:r>
            <w:proofErr w:type="spellEnd"/>
          </w:p>
        </w:tc>
        <w:tc>
          <w:tcPr>
            <w:tcW w:w="6946" w:type="dxa"/>
            <w:tcBorders>
              <w:left w:val="single" w:sz="4" w:space="0" w:color="auto"/>
            </w:tcBorders>
          </w:tcPr>
          <w:p w14:paraId="2839B85C" w14:textId="61FE4C84" w:rsidR="00980739" w:rsidRPr="009B47A8" w:rsidRDefault="00980739" w:rsidP="009B47A8">
            <w:pPr>
              <w:spacing w:line="242" w:lineRule="auto"/>
              <w:ind w:left="105" w:right="105"/>
              <w:jc w:val="both"/>
              <w:rPr>
                <w:rFonts w:ascii="Times New Roman" w:eastAsia="Times New Roman" w:hAnsi="Times New Roman" w:cs="Times New Roman"/>
              </w:rPr>
            </w:pPr>
            <w:r>
              <w:rPr>
                <w:rFonts w:ascii="Times New Roman" w:eastAsia="Times New Roman" w:hAnsi="Times New Roman" w:cs="Times New Roman"/>
                <w:b/>
                <w:sz w:val="24"/>
                <w:szCs w:val="24"/>
                <w:lang w:val="ru-RU"/>
              </w:rPr>
              <w:t>Содержание</w:t>
            </w:r>
          </w:p>
        </w:tc>
      </w:tr>
      <w:tr w:rsidR="00980739" w:rsidRPr="009B47A8" w14:paraId="2A21B39E" w14:textId="77777777" w:rsidTr="00193E16">
        <w:trPr>
          <w:trHeight w:val="1358"/>
          <w:jc w:val="center"/>
        </w:trPr>
        <w:tc>
          <w:tcPr>
            <w:tcW w:w="3114" w:type="dxa"/>
            <w:gridSpan w:val="2"/>
            <w:vMerge/>
            <w:tcBorders>
              <w:right w:val="single" w:sz="4" w:space="0" w:color="auto"/>
            </w:tcBorders>
          </w:tcPr>
          <w:p w14:paraId="1697BAC2" w14:textId="3651F902" w:rsidR="00980739" w:rsidRPr="009B47A8" w:rsidRDefault="00980739" w:rsidP="009B47A8">
            <w:pPr>
              <w:spacing w:line="249" w:lineRule="exact"/>
              <w:ind w:left="110"/>
              <w:rPr>
                <w:rFonts w:ascii="Times New Roman" w:eastAsia="Times New Roman" w:hAnsi="Times New Roman" w:cs="Times New Roman"/>
                <w:b/>
                <w:sz w:val="24"/>
                <w:szCs w:val="24"/>
              </w:rPr>
            </w:pPr>
          </w:p>
        </w:tc>
        <w:tc>
          <w:tcPr>
            <w:tcW w:w="6946" w:type="dxa"/>
            <w:tcBorders>
              <w:left w:val="single" w:sz="4" w:space="0" w:color="auto"/>
            </w:tcBorders>
          </w:tcPr>
          <w:p w14:paraId="55E461EB" w14:textId="77777777" w:rsidR="00980739" w:rsidRPr="009B47A8" w:rsidRDefault="00980739" w:rsidP="009B47A8">
            <w:pPr>
              <w:spacing w:line="242" w:lineRule="auto"/>
              <w:ind w:left="105" w:right="105"/>
              <w:jc w:val="both"/>
              <w:rPr>
                <w:rFonts w:ascii="Times New Roman" w:eastAsia="Times New Roman" w:hAnsi="Times New Roman" w:cs="Times New Roman"/>
                <w:sz w:val="24"/>
                <w:szCs w:val="24"/>
                <w:lang w:val="ru-RU"/>
              </w:rPr>
            </w:pPr>
            <w:r w:rsidRPr="009B47A8">
              <w:rPr>
                <w:rFonts w:ascii="Times New Roman" w:eastAsia="Times New Roman" w:hAnsi="Times New Roman" w:cs="Times New Roman"/>
                <w:lang w:val="ru-RU"/>
              </w:rPr>
              <w:t>Характеристика топлива (классификация, химический состав, теплота сгорания), понятие условного топлива. Виды топлива (твердое, жидкое, газообразное). Принципы топливной политики. Корпоративные ценности: здоровье (использование безопасных материалов, минимальное влияние на окружающую среду).</w:t>
            </w:r>
            <w:r w:rsidRPr="009B47A8">
              <w:rPr>
                <w:rFonts w:ascii="Times New Roman" w:eastAsia="Times New Roman" w:hAnsi="Times New Roman" w:cs="Times New Roman"/>
                <w:sz w:val="24"/>
                <w:szCs w:val="24"/>
                <w:lang w:val="ru-RU"/>
              </w:rPr>
              <w:t xml:space="preserve"> </w:t>
            </w:r>
          </w:p>
        </w:tc>
      </w:tr>
      <w:tr w:rsidR="00980739" w:rsidRPr="009B47A8" w14:paraId="4289938D" w14:textId="77777777" w:rsidTr="00193E16">
        <w:trPr>
          <w:trHeight w:val="228"/>
          <w:jc w:val="center"/>
        </w:trPr>
        <w:tc>
          <w:tcPr>
            <w:tcW w:w="3114" w:type="dxa"/>
            <w:gridSpan w:val="2"/>
            <w:vMerge/>
            <w:tcBorders>
              <w:right w:val="single" w:sz="4" w:space="0" w:color="auto"/>
            </w:tcBorders>
          </w:tcPr>
          <w:p w14:paraId="69F48758" w14:textId="77777777" w:rsidR="00980739" w:rsidRPr="009B47A8" w:rsidRDefault="00980739" w:rsidP="009B47A8">
            <w:pPr>
              <w:spacing w:line="249" w:lineRule="exact"/>
              <w:ind w:left="110"/>
              <w:rPr>
                <w:rFonts w:ascii="Times New Roman" w:eastAsia="Times New Roman" w:hAnsi="Times New Roman" w:cs="Times New Roman"/>
                <w:b/>
                <w:lang w:val="ru-RU"/>
              </w:rPr>
            </w:pPr>
          </w:p>
        </w:tc>
        <w:tc>
          <w:tcPr>
            <w:tcW w:w="6946" w:type="dxa"/>
            <w:tcBorders>
              <w:left w:val="single" w:sz="4" w:space="0" w:color="auto"/>
            </w:tcBorders>
          </w:tcPr>
          <w:p w14:paraId="64F917BA" w14:textId="77777777" w:rsidR="00980739" w:rsidRPr="009B47A8" w:rsidRDefault="00980739" w:rsidP="009B47A8">
            <w:pPr>
              <w:spacing w:line="242" w:lineRule="auto"/>
              <w:ind w:left="105" w:right="105"/>
              <w:jc w:val="both"/>
              <w:rPr>
                <w:rFonts w:ascii="Times New Roman" w:eastAsia="Times New Roman" w:hAnsi="Times New Roman" w:cs="Times New Roman"/>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3"/>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spacing w:val="-2"/>
                <w:lang w:val="ru-RU"/>
              </w:rPr>
              <w:t>занятий</w:t>
            </w:r>
          </w:p>
        </w:tc>
      </w:tr>
      <w:tr w:rsidR="00980739" w:rsidRPr="009B47A8" w14:paraId="6DBC6C3C" w14:textId="77777777" w:rsidTr="00193E16">
        <w:trPr>
          <w:trHeight w:val="417"/>
          <w:jc w:val="center"/>
        </w:trPr>
        <w:tc>
          <w:tcPr>
            <w:tcW w:w="3114" w:type="dxa"/>
            <w:gridSpan w:val="2"/>
            <w:vMerge/>
            <w:tcBorders>
              <w:right w:val="single" w:sz="4" w:space="0" w:color="auto"/>
            </w:tcBorders>
          </w:tcPr>
          <w:p w14:paraId="32EE6416" w14:textId="77777777" w:rsidR="00980739" w:rsidRPr="009B47A8" w:rsidRDefault="00980739" w:rsidP="009B47A8">
            <w:pPr>
              <w:spacing w:line="249" w:lineRule="exact"/>
              <w:ind w:left="110"/>
              <w:rPr>
                <w:rFonts w:ascii="Times New Roman" w:eastAsia="Times New Roman" w:hAnsi="Times New Roman" w:cs="Times New Roman"/>
                <w:b/>
                <w:lang w:val="ru-RU"/>
              </w:rPr>
            </w:pPr>
          </w:p>
        </w:tc>
        <w:tc>
          <w:tcPr>
            <w:tcW w:w="6946" w:type="dxa"/>
            <w:tcBorders>
              <w:left w:val="single" w:sz="4" w:space="0" w:color="auto"/>
            </w:tcBorders>
          </w:tcPr>
          <w:p w14:paraId="7E826DFD" w14:textId="77777777" w:rsidR="00980739" w:rsidRPr="009B47A8" w:rsidRDefault="00980739" w:rsidP="009B47A8">
            <w:pPr>
              <w:spacing w:line="248"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горения твёрдого</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spacing w:val="-2"/>
                <w:lang w:val="ru-RU"/>
              </w:rPr>
              <w:t>топлива»</w:t>
            </w:r>
          </w:p>
          <w:p w14:paraId="6CC2867B" w14:textId="77777777" w:rsidR="00980739" w:rsidRPr="009B47A8" w:rsidRDefault="00980739" w:rsidP="009B47A8">
            <w:pPr>
              <w:spacing w:line="248"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горения газообразного</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spacing w:val="-2"/>
                <w:lang w:val="ru-RU"/>
              </w:rPr>
              <w:t>топлива»</w:t>
            </w:r>
          </w:p>
        </w:tc>
      </w:tr>
      <w:tr w:rsidR="00980739" w:rsidRPr="009B47A8" w14:paraId="0DF82DEA" w14:textId="77777777" w:rsidTr="00193E16">
        <w:trPr>
          <w:trHeight w:val="784"/>
          <w:jc w:val="center"/>
        </w:trPr>
        <w:tc>
          <w:tcPr>
            <w:tcW w:w="3114" w:type="dxa"/>
            <w:gridSpan w:val="2"/>
            <w:vMerge/>
            <w:tcBorders>
              <w:right w:val="single" w:sz="4" w:space="0" w:color="auto"/>
            </w:tcBorders>
          </w:tcPr>
          <w:p w14:paraId="709129BD" w14:textId="77777777" w:rsidR="00980739" w:rsidRPr="002F5A16" w:rsidRDefault="00980739" w:rsidP="009B47A8">
            <w:pPr>
              <w:spacing w:line="249" w:lineRule="exact"/>
              <w:ind w:left="110"/>
              <w:rPr>
                <w:rFonts w:ascii="Times New Roman" w:eastAsia="Times New Roman" w:hAnsi="Times New Roman" w:cs="Times New Roman"/>
                <w:b/>
                <w:lang w:val="ru-RU"/>
              </w:rPr>
            </w:pPr>
          </w:p>
        </w:tc>
        <w:tc>
          <w:tcPr>
            <w:tcW w:w="6946" w:type="dxa"/>
            <w:tcBorders>
              <w:left w:val="single" w:sz="4" w:space="0" w:color="auto"/>
            </w:tcBorders>
          </w:tcPr>
          <w:p w14:paraId="0BFB1FE4" w14:textId="77777777" w:rsidR="00980739" w:rsidRPr="009B47A8" w:rsidRDefault="00980739" w:rsidP="009B47A8">
            <w:pPr>
              <w:spacing w:before="1" w:line="266" w:lineRule="exact"/>
              <w:ind w:left="105"/>
              <w:rPr>
                <w:rFonts w:ascii="Calibri" w:eastAsia="Times New Roman" w:hAnsi="Calibri" w:cs="Times New Roman"/>
              </w:rPr>
            </w:pPr>
            <w:proofErr w:type="spellStart"/>
            <w:r w:rsidRPr="009B47A8">
              <w:rPr>
                <w:rFonts w:ascii="Times New Roman" w:eastAsia="Times New Roman" w:hAnsi="Times New Roman" w:cs="Times New Roman"/>
                <w:b/>
              </w:rPr>
              <w:t>Самостоятельная</w:t>
            </w:r>
            <w:proofErr w:type="spellEnd"/>
            <w:r w:rsidRPr="009B47A8">
              <w:rPr>
                <w:rFonts w:ascii="Times New Roman" w:eastAsia="Times New Roman" w:hAnsi="Times New Roman" w:cs="Times New Roman"/>
                <w:b/>
                <w:spacing w:val="-9"/>
              </w:rPr>
              <w:t xml:space="preserve"> </w:t>
            </w:r>
            <w:proofErr w:type="spellStart"/>
            <w:r w:rsidRPr="009B47A8">
              <w:rPr>
                <w:rFonts w:ascii="Times New Roman" w:eastAsia="Times New Roman" w:hAnsi="Times New Roman" w:cs="Times New Roman"/>
                <w:b/>
              </w:rPr>
              <w:t>работа</w:t>
            </w:r>
            <w:proofErr w:type="spellEnd"/>
            <w:r w:rsidRPr="009B47A8">
              <w:rPr>
                <w:rFonts w:ascii="Times New Roman" w:eastAsia="Times New Roman" w:hAnsi="Times New Roman" w:cs="Times New Roman"/>
                <w:b/>
                <w:spacing w:val="-12"/>
              </w:rPr>
              <w:t xml:space="preserve"> </w:t>
            </w:r>
            <w:proofErr w:type="spellStart"/>
            <w:r w:rsidRPr="009B47A8">
              <w:rPr>
                <w:rFonts w:ascii="Times New Roman" w:eastAsia="Times New Roman" w:hAnsi="Times New Roman" w:cs="Times New Roman"/>
                <w:b/>
                <w:spacing w:val="-2"/>
              </w:rPr>
              <w:t>студента</w:t>
            </w:r>
            <w:proofErr w:type="spellEnd"/>
            <w:r w:rsidRPr="009B47A8">
              <w:rPr>
                <w:rFonts w:ascii="Calibri" w:eastAsia="Times New Roman" w:hAnsi="Calibri" w:cs="Times New Roman"/>
                <w:spacing w:val="-2"/>
              </w:rPr>
              <w:t>:</w:t>
            </w:r>
          </w:p>
          <w:p w14:paraId="3C03146B" w14:textId="77777777" w:rsidR="00980739" w:rsidRPr="009B47A8" w:rsidRDefault="00980739">
            <w:pPr>
              <w:numPr>
                <w:ilvl w:val="0"/>
                <w:numId w:val="22"/>
              </w:numPr>
              <w:tabs>
                <w:tab w:val="left" w:pos="272"/>
              </w:tabs>
              <w:spacing w:line="242" w:lineRule="auto"/>
              <w:ind w:right="103" w:firstLine="0"/>
              <w:rPr>
                <w:rFonts w:ascii="Times New Roman" w:eastAsia="Times New Roman" w:hAnsi="Times New Roman" w:cs="Times New Roman"/>
                <w:lang w:val="ru-RU"/>
              </w:rPr>
            </w:pPr>
            <w:r w:rsidRPr="009B47A8">
              <w:rPr>
                <w:rFonts w:ascii="Times New Roman" w:eastAsia="Times New Roman" w:hAnsi="Times New Roman" w:cs="Times New Roman"/>
                <w:lang w:val="ru-RU"/>
              </w:rPr>
              <w:t>Оформить</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практическую</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работу</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«Методика</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и</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горения</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 xml:space="preserve">газообразного </w:t>
            </w:r>
            <w:r w:rsidRPr="009B47A8">
              <w:rPr>
                <w:rFonts w:ascii="Times New Roman" w:eastAsia="Times New Roman" w:hAnsi="Times New Roman" w:cs="Times New Roman"/>
                <w:spacing w:val="-2"/>
                <w:lang w:val="ru-RU"/>
              </w:rPr>
              <w:t>топлива»,</w:t>
            </w:r>
          </w:p>
          <w:p w14:paraId="5D331540" w14:textId="77777777" w:rsidR="00980739" w:rsidRPr="009B47A8" w:rsidRDefault="00980739" w:rsidP="009B47A8">
            <w:pPr>
              <w:spacing w:line="248"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lastRenderedPageBreak/>
              <w:t>2.Подготовиться</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к</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защите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практической</w:t>
            </w:r>
            <w:r w:rsidRPr="009B47A8">
              <w:rPr>
                <w:rFonts w:ascii="Times New Roman" w:eastAsia="Times New Roman" w:hAnsi="Times New Roman" w:cs="Times New Roman"/>
                <w:spacing w:val="-3"/>
                <w:lang w:val="ru-RU"/>
              </w:rPr>
              <w:t xml:space="preserve"> </w:t>
            </w:r>
            <w:r w:rsidRPr="009B47A8">
              <w:rPr>
                <w:rFonts w:ascii="Times New Roman" w:eastAsia="Times New Roman" w:hAnsi="Times New Roman" w:cs="Times New Roman"/>
                <w:spacing w:val="-2"/>
                <w:lang w:val="ru-RU"/>
              </w:rPr>
              <w:t>работы.</w:t>
            </w:r>
          </w:p>
        </w:tc>
      </w:tr>
      <w:tr w:rsidR="00980739" w:rsidRPr="009B47A8" w14:paraId="778311EA" w14:textId="77777777" w:rsidTr="00193E16">
        <w:trPr>
          <w:trHeight w:val="255"/>
          <w:jc w:val="center"/>
        </w:trPr>
        <w:tc>
          <w:tcPr>
            <w:tcW w:w="3114" w:type="dxa"/>
            <w:gridSpan w:val="2"/>
            <w:vMerge w:val="restart"/>
          </w:tcPr>
          <w:p w14:paraId="39C0FF5B" w14:textId="3B003B18" w:rsidR="00980739" w:rsidRPr="00A5171B" w:rsidRDefault="00980739" w:rsidP="00980739">
            <w:pPr>
              <w:spacing w:before="1"/>
              <w:ind w:left="110"/>
              <w:rPr>
                <w:rFonts w:ascii="Times New Roman" w:eastAsia="Times New Roman" w:hAnsi="Times New Roman" w:cs="Times New Roman"/>
                <w:b/>
                <w:lang w:val="ru-RU"/>
              </w:rPr>
            </w:pPr>
            <w:r w:rsidRPr="009B47A8">
              <w:rPr>
                <w:rFonts w:ascii="Times New Roman" w:eastAsia="Times New Roman" w:hAnsi="Times New Roman" w:cs="Times New Roman"/>
                <w:b/>
                <w:lang w:val="ru-RU"/>
              </w:rPr>
              <w:lastRenderedPageBreak/>
              <w:t xml:space="preserve">Тема 1.2. Основы теории </w:t>
            </w:r>
            <w:r w:rsidRPr="009B47A8">
              <w:rPr>
                <w:rFonts w:ascii="Times New Roman" w:eastAsia="Times New Roman" w:hAnsi="Times New Roman" w:cs="Times New Roman"/>
                <w:b/>
                <w:spacing w:val="-2"/>
                <w:lang w:val="ru-RU"/>
              </w:rPr>
              <w:t>горения.</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spacing w:val="-2"/>
                <w:lang w:val="ru-RU"/>
              </w:rPr>
              <w:t>Расчеты</w:t>
            </w:r>
            <w:r w:rsidRPr="009B47A8">
              <w:rPr>
                <w:rFonts w:ascii="Times New Roman" w:eastAsia="Times New Roman" w:hAnsi="Times New Roman" w:cs="Times New Roman"/>
                <w:b/>
                <w:spacing w:val="-10"/>
                <w:lang w:val="ru-RU"/>
              </w:rPr>
              <w:t xml:space="preserve"> </w:t>
            </w:r>
            <w:r w:rsidRPr="009B47A8">
              <w:rPr>
                <w:rFonts w:ascii="Times New Roman" w:eastAsia="Times New Roman" w:hAnsi="Times New Roman" w:cs="Times New Roman"/>
                <w:b/>
                <w:spacing w:val="-2"/>
                <w:lang w:val="ru-RU"/>
              </w:rPr>
              <w:t>горения топлива</w:t>
            </w:r>
          </w:p>
        </w:tc>
        <w:tc>
          <w:tcPr>
            <w:tcW w:w="6946" w:type="dxa"/>
          </w:tcPr>
          <w:p w14:paraId="3C111C9A" w14:textId="08A40785" w:rsidR="00980739" w:rsidRPr="009B47A8" w:rsidRDefault="00980739" w:rsidP="00980739">
            <w:pPr>
              <w:ind w:left="105" w:right="105"/>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6BC904D3" w14:textId="77777777" w:rsidTr="00193E16">
        <w:trPr>
          <w:trHeight w:val="1280"/>
          <w:jc w:val="center"/>
        </w:trPr>
        <w:tc>
          <w:tcPr>
            <w:tcW w:w="3114" w:type="dxa"/>
            <w:gridSpan w:val="2"/>
            <w:vMerge/>
          </w:tcPr>
          <w:p w14:paraId="05061E50" w14:textId="49ED9880" w:rsidR="00980739" w:rsidRPr="009B47A8" w:rsidRDefault="00980739" w:rsidP="00980739">
            <w:pPr>
              <w:spacing w:before="1"/>
              <w:ind w:left="110"/>
              <w:rPr>
                <w:rFonts w:ascii="Times New Roman" w:eastAsia="Times New Roman" w:hAnsi="Times New Roman" w:cs="Times New Roman"/>
                <w:b/>
                <w:sz w:val="24"/>
                <w:szCs w:val="24"/>
                <w:lang w:val="ru-RU"/>
              </w:rPr>
            </w:pPr>
          </w:p>
        </w:tc>
        <w:tc>
          <w:tcPr>
            <w:tcW w:w="6946" w:type="dxa"/>
          </w:tcPr>
          <w:p w14:paraId="56C58E4C" w14:textId="77777777" w:rsidR="00980739" w:rsidRPr="009B47A8" w:rsidRDefault="00980739" w:rsidP="00980739">
            <w:pPr>
              <w:ind w:left="105" w:right="105"/>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Общая характеристика процессов горения. Горение газообразного, жидкого, твердого топлива. Определение количества необходимого для горения воздуха. Определение состава и количество продуктов сгорания. Определение теплоты сгорания</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топлива.</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Составление</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материального</w:t>
            </w:r>
            <w:r w:rsidRPr="009B47A8">
              <w:rPr>
                <w:rFonts w:ascii="Times New Roman" w:eastAsia="Times New Roman" w:hAnsi="Times New Roman" w:cs="Times New Roman"/>
                <w:spacing w:val="-6"/>
                <w:lang w:val="ru-RU"/>
              </w:rPr>
              <w:t xml:space="preserve"> </w:t>
            </w:r>
            <w:r w:rsidRPr="009B47A8">
              <w:rPr>
                <w:rFonts w:ascii="Times New Roman" w:eastAsia="Times New Roman" w:hAnsi="Times New Roman" w:cs="Times New Roman"/>
                <w:lang w:val="ru-RU"/>
              </w:rPr>
              <w:t>баланса</w:t>
            </w:r>
            <w:r w:rsidRPr="009B47A8">
              <w:rPr>
                <w:rFonts w:ascii="Times New Roman" w:eastAsia="Times New Roman" w:hAnsi="Times New Roman" w:cs="Times New Roman"/>
                <w:spacing w:val="-2"/>
                <w:lang w:val="ru-RU"/>
              </w:rPr>
              <w:t xml:space="preserve"> </w:t>
            </w:r>
            <w:r w:rsidRPr="009B47A8">
              <w:rPr>
                <w:rFonts w:ascii="Times New Roman" w:eastAsia="Times New Roman" w:hAnsi="Times New Roman" w:cs="Times New Roman"/>
                <w:lang w:val="ru-RU"/>
              </w:rPr>
              <w:t>процесса горения</w:t>
            </w:r>
            <w:r w:rsidRPr="009B47A8">
              <w:rPr>
                <w:rFonts w:ascii="Times New Roman" w:eastAsia="Times New Roman" w:hAnsi="Times New Roman" w:cs="Times New Roman"/>
                <w:spacing w:val="-1"/>
                <w:lang w:val="ru-RU"/>
              </w:rPr>
              <w:t xml:space="preserve"> </w:t>
            </w:r>
            <w:r w:rsidRPr="009B47A8">
              <w:rPr>
                <w:rFonts w:ascii="Times New Roman" w:eastAsia="Times New Roman" w:hAnsi="Times New Roman" w:cs="Times New Roman"/>
                <w:spacing w:val="-2"/>
                <w:lang w:val="ru-RU"/>
              </w:rPr>
              <w:t>топлива.</w:t>
            </w:r>
          </w:p>
          <w:p w14:paraId="73F0CC07" w14:textId="77777777" w:rsidR="00980739" w:rsidRPr="009B47A8" w:rsidRDefault="00980739" w:rsidP="00980739">
            <w:pPr>
              <w:ind w:left="105" w:right="97"/>
              <w:jc w:val="both"/>
              <w:rPr>
                <w:rFonts w:ascii="Times New Roman" w:eastAsia="Times New Roman" w:hAnsi="Times New Roman" w:cs="Times New Roman"/>
                <w:sz w:val="24"/>
                <w:szCs w:val="24"/>
              </w:rPr>
            </w:pPr>
            <w:proofErr w:type="spellStart"/>
            <w:r w:rsidRPr="009B47A8">
              <w:rPr>
                <w:rFonts w:ascii="Times New Roman" w:eastAsia="Times New Roman" w:hAnsi="Times New Roman" w:cs="Times New Roman"/>
              </w:rPr>
              <w:t>Устройства</w:t>
            </w:r>
            <w:proofErr w:type="spellEnd"/>
            <w:r w:rsidRPr="009B47A8">
              <w:rPr>
                <w:rFonts w:ascii="Times New Roman" w:eastAsia="Times New Roman" w:hAnsi="Times New Roman" w:cs="Times New Roman"/>
                <w:spacing w:val="-3"/>
              </w:rPr>
              <w:t xml:space="preserve"> </w:t>
            </w:r>
            <w:proofErr w:type="spellStart"/>
            <w:r w:rsidRPr="009B47A8">
              <w:rPr>
                <w:rFonts w:ascii="Times New Roman" w:eastAsia="Times New Roman" w:hAnsi="Times New Roman" w:cs="Times New Roman"/>
              </w:rPr>
              <w:t>для</w:t>
            </w:r>
            <w:proofErr w:type="spellEnd"/>
            <w:r w:rsidRPr="009B47A8">
              <w:rPr>
                <w:rFonts w:ascii="Times New Roman" w:eastAsia="Times New Roman" w:hAnsi="Times New Roman" w:cs="Times New Roman"/>
                <w:spacing w:val="-6"/>
              </w:rPr>
              <w:t xml:space="preserve"> </w:t>
            </w:r>
            <w:proofErr w:type="spellStart"/>
            <w:r w:rsidRPr="009B47A8">
              <w:rPr>
                <w:rFonts w:ascii="Times New Roman" w:eastAsia="Times New Roman" w:hAnsi="Times New Roman" w:cs="Times New Roman"/>
              </w:rPr>
              <w:t>сжигания</w:t>
            </w:r>
            <w:proofErr w:type="spellEnd"/>
            <w:r w:rsidRPr="009B47A8">
              <w:rPr>
                <w:rFonts w:ascii="Times New Roman" w:eastAsia="Times New Roman" w:hAnsi="Times New Roman" w:cs="Times New Roman"/>
                <w:spacing w:val="-5"/>
              </w:rPr>
              <w:t xml:space="preserve"> </w:t>
            </w:r>
            <w:proofErr w:type="spellStart"/>
            <w:r w:rsidRPr="009B47A8">
              <w:rPr>
                <w:rFonts w:ascii="Times New Roman" w:eastAsia="Times New Roman" w:hAnsi="Times New Roman" w:cs="Times New Roman"/>
                <w:spacing w:val="-2"/>
              </w:rPr>
              <w:t>топлива</w:t>
            </w:r>
            <w:proofErr w:type="spellEnd"/>
            <w:r w:rsidRPr="009B47A8">
              <w:rPr>
                <w:rFonts w:ascii="Times New Roman" w:eastAsia="Times New Roman" w:hAnsi="Times New Roman" w:cs="Times New Roman"/>
                <w:spacing w:val="-2"/>
              </w:rPr>
              <w:t>.</w:t>
            </w:r>
            <w:r w:rsidRPr="009B47A8">
              <w:rPr>
                <w:rFonts w:ascii="Times New Roman" w:eastAsia="Times New Roman" w:hAnsi="Times New Roman" w:cs="Times New Roman"/>
                <w:sz w:val="24"/>
                <w:szCs w:val="24"/>
              </w:rPr>
              <w:t xml:space="preserve"> </w:t>
            </w:r>
          </w:p>
        </w:tc>
      </w:tr>
      <w:tr w:rsidR="00980739" w:rsidRPr="009B47A8" w14:paraId="6929EFEE" w14:textId="77777777" w:rsidTr="00193E16">
        <w:trPr>
          <w:trHeight w:val="254"/>
          <w:jc w:val="center"/>
        </w:trPr>
        <w:tc>
          <w:tcPr>
            <w:tcW w:w="10060" w:type="dxa"/>
            <w:gridSpan w:val="3"/>
            <w:tcBorders>
              <w:right w:val="single" w:sz="4" w:space="0" w:color="auto"/>
            </w:tcBorders>
          </w:tcPr>
          <w:p w14:paraId="19CAF6D6" w14:textId="77777777" w:rsidR="00980739" w:rsidRPr="009B47A8" w:rsidRDefault="00980739" w:rsidP="00980739">
            <w:pPr>
              <w:spacing w:before="1" w:line="233" w:lineRule="exact"/>
              <w:ind w:left="110"/>
              <w:rPr>
                <w:rFonts w:ascii="Times New Roman" w:eastAsia="Times New Roman" w:hAnsi="Times New Roman" w:cs="Times New Roman"/>
                <w:b/>
                <w:sz w:val="24"/>
                <w:szCs w:val="24"/>
                <w:lang w:val="ru-RU"/>
              </w:rPr>
            </w:pPr>
            <w:r w:rsidRPr="009B47A8">
              <w:rPr>
                <w:rFonts w:ascii="Times New Roman" w:eastAsia="Times New Roman" w:hAnsi="Times New Roman" w:cs="Times New Roman"/>
                <w:b/>
                <w:sz w:val="24"/>
                <w:szCs w:val="24"/>
                <w:lang w:val="ru-RU"/>
              </w:rPr>
              <w:t>Раздел</w:t>
            </w:r>
            <w:r w:rsidRPr="009B47A8">
              <w:rPr>
                <w:rFonts w:ascii="Times New Roman" w:eastAsia="Times New Roman" w:hAnsi="Times New Roman" w:cs="Times New Roman"/>
                <w:b/>
                <w:spacing w:val="-2"/>
                <w:sz w:val="24"/>
                <w:szCs w:val="24"/>
                <w:lang w:val="ru-RU"/>
              </w:rPr>
              <w:t xml:space="preserve"> </w:t>
            </w:r>
            <w:r w:rsidRPr="009B47A8">
              <w:rPr>
                <w:rFonts w:ascii="Times New Roman" w:eastAsia="Times New Roman" w:hAnsi="Times New Roman" w:cs="Times New Roman"/>
                <w:b/>
                <w:sz w:val="24"/>
                <w:szCs w:val="24"/>
                <w:lang w:val="ru-RU"/>
              </w:rPr>
              <w:t>2.</w:t>
            </w:r>
            <w:r w:rsidRPr="009B47A8">
              <w:rPr>
                <w:rFonts w:ascii="Times New Roman" w:eastAsia="Times New Roman" w:hAnsi="Times New Roman" w:cs="Times New Roman"/>
                <w:b/>
                <w:spacing w:val="-4"/>
                <w:sz w:val="24"/>
                <w:szCs w:val="24"/>
                <w:lang w:val="ru-RU"/>
              </w:rPr>
              <w:t xml:space="preserve"> </w:t>
            </w:r>
            <w:r w:rsidRPr="009B47A8">
              <w:rPr>
                <w:rFonts w:ascii="Times New Roman" w:eastAsia="Times New Roman" w:hAnsi="Times New Roman" w:cs="Times New Roman"/>
                <w:b/>
                <w:sz w:val="24"/>
                <w:szCs w:val="24"/>
                <w:lang w:val="ru-RU"/>
              </w:rPr>
              <w:t>Основы</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z w:val="24"/>
                <w:szCs w:val="24"/>
                <w:lang w:val="ru-RU"/>
              </w:rPr>
              <w:t>механики</w:t>
            </w:r>
            <w:r w:rsidRPr="009B47A8">
              <w:rPr>
                <w:rFonts w:ascii="Times New Roman" w:eastAsia="Times New Roman" w:hAnsi="Times New Roman" w:cs="Times New Roman"/>
                <w:b/>
                <w:spacing w:val="-5"/>
                <w:sz w:val="24"/>
                <w:szCs w:val="24"/>
                <w:lang w:val="ru-RU"/>
              </w:rPr>
              <w:t xml:space="preserve"> </w:t>
            </w:r>
            <w:r w:rsidRPr="009B47A8">
              <w:rPr>
                <w:rFonts w:ascii="Times New Roman" w:eastAsia="Times New Roman" w:hAnsi="Times New Roman" w:cs="Times New Roman"/>
                <w:b/>
                <w:sz w:val="24"/>
                <w:szCs w:val="24"/>
                <w:lang w:val="ru-RU"/>
              </w:rPr>
              <w:t>печных</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pacing w:val="-4"/>
                <w:sz w:val="24"/>
                <w:szCs w:val="24"/>
                <w:lang w:val="ru-RU"/>
              </w:rPr>
              <w:t>газов</w:t>
            </w:r>
          </w:p>
        </w:tc>
      </w:tr>
      <w:tr w:rsidR="00980739" w:rsidRPr="009B47A8" w14:paraId="47701BBC" w14:textId="77777777" w:rsidTr="00193E16">
        <w:tblPrEx>
          <w:jc w:val="left"/>
        </w:tblPrEx>
        <w:trPr>
          <w:trHeight w:val="274"/>
        </w:trPr>
        <w:tc>
          <w:tcPr>
            <w:tcW w:w="3114" w:type="dxa"/>
            <w:gridSpan w:val="2"/>
            <w:vMerge w:val="restart"/>
            <w:tcBorders>
              <w:right w:val="single" w:sz="4" w:space="0" w:color="auto"/>
            </w:tcBorders>
          </w:tcPr>
          <w:p w14:paraId="092D68B8" w14:textId="213B6220" w:rsidR="00980739" w:rsidRPr="009B47A8" w:rsidRDefault="00980739" w:rsidP="00980739">
            <w:pPr>
              <w:spacing w:line="242" w:lineRule="auto"/>
              <w:ind w:left="110" w:right="705"/>
              <w:rPr>
                <w:rFonts w:ascii="Times New Roman" w:eastAsia="Times New Roman" w:hAnsi="Times New Roman" w:cs="Times New Roman"/>
                <w:b/>
                <w:spacing w:val="-2"/>
                <w:sz w:val="24"/>
                <w:szCs w:val="24"/>
              </w:rPr>
            </w:pPr>
            <w:proofErr w:type="spellStart"/>
            <w:r w:rsidRPr="009B47A8">
              <w:rPr>
                <w:rFonts w:ascii="Times New Roman" w:eastAsia="Times New Roman" w:hAnsi="Times New Roman" w:cs="Times New Roman"/>
                <w:b/>
                <w:spacing w:val="-2"/>
                <w:sz w:val="24"/>
                <w:szCs w:val="24"/>
              </w:rPr>
              <w:t>Тема</w:t>
            </w:r>
            <w:proofErr w:type="spellEnd"/>
            <w:r w:rsidRPr="009B47A8">
              <w:rPr>
                <w:rFonts w:ascii="Times New Roman" w:eastAsia="Times New Roman" w:hAnsi="Times New Roman" w:cs="Times New Roman"/>
                <w:b/>
                <w:spacing w:val="-8"/>
                <w:sz w:val="24"/>
                <w:szCs w:val="24"/>
              </w:rPr>
              <w:t xml:space="preserve"> </w:t>
            </w:r>
            <w:r w:rsidRPr="009B47A8">
              <w:rPr>
                <w:rFonts w:ascii="Times New Roman" w:eastAsia="Times New Roman" w:hAnsi="Times New Roman" w:cs="Times New Roman"/>
                <w:b/>
                <w:spacing w:val="-2"/>
                <w:sz w:val="24"/>
                <w:szCs w:val="24"/>
              </w:rPr>
              <w:t>2.1.</w:t>
            </w:r>
            <w:r w:rsidRPr="009B47A8">
              <w:rPr>
                <w:rFonts w:ascii="Times New Roman" w:eastAsia="Times New Roman" w:hAnsi="Times New Roman" w:cs="Times New Roman"/>
                <w:b/>
                <w:spacing w:val="4"/>
                <w:sz w:val="24"/>
                <w:szCs w:val="24"/>
              </w:rPr>
              <w:t xml:space="preserve"> </w:t>
            </w:r>
            <w:proofErr w:type="spellStart"/>
            <w:r w:rsidRPr="009B47A8">
              <w:rPr>
                <w:rFonts w:ascii="Times New Roman" w:eastAsia="Times New Roman" w:hAnsi="Times New Roman" w:cs="Times New Roman"/>
                <w:b/>
                <w:spacing w:val="-2"/>
                <w:sz w:val="24"/>
                <w:szCs w:val="24"/>
              </w:rPr>
              <w:t>Статика</w:t>
            </w:r>
            <w:proofErr w:type="spellEnd"/>
            <w:r w:rsidRPr="009B47A8">
              <w:rPr>
                <w:rFonts w:ascii="Times New Roman" w:eastAsia="Times New Roman" w:hAnsi="Times New Roman" w:cs="Times New Roman"/>
                <w:b/>
                <w:spacing w:val="-12"/>
                <w:sz w:val="24"/>
                <w:szCs w:val="24"/>
              </w:rPr>
              <w:t xml:space="preserve"> </w:t>
            </w:r>
            <w:proofErr w:type="spellStart"/>
            <w:r w:rsidRPr="009B47A8">
              <w:rPr>
                <w:rFonts w:ascii="Times New Roman" w:eastAsia="Times New Roman" w:hAnsi="Times New Roman" w:cs="Times New Roman"/>
                <w:b/>
                <w:spacing w:val="-4"/>
                <w:sz w:val="24"/>
                <w:szCs w:val="24"/>
              </w:rPr>
              <w:t>газов</w:t>
            </w:r>
            <w:proofErr w:type="spellEnd"/>
          </w:p>
        </w:tc>
        <w:tc>
          <w:tcPr>
            <w:tcW w:w="6946" w:type="dxa"/>
            <w:tcBorders>
              <w:left w:val="single" w:sz="4" w:space="0" w:color="auto"/>
            </w:tcBorders>
          </w:tcPr>
          <w:p w14:paraId="2E171AE9" w14:textId="4382CF0A" w:rsidR="00980739" w:rsidRPr="009B47A8" w:rsidRDefault="00980739" w:rsidP="00980739">
            <w:pPr>
              <w:ind w:left="105" w:right="106"/>
              <w:jc w:val="both"/>
              <w:rPr>
                <w:rFonts w:ascii="Times New Roman" w:eastAsia="Times New Roman" w:hAnsi="Times New Roman" w:cs="Times New Roman"/>
                <w:sz w:val="24"/>
                <w:szCs w:val="24"/>
              </w:rPr>
            </w:pPr>
            <w:r w:rsidRPr="008C6DDA">
              <w:rPr>
                <w:rFonts w:ascii="Times New Roman" w:eastAsia="Times New Roman" w:hAnsi="Times New Roman" w:cs="Times New Roman"/>
                <w:b/>
                <w:spacing w:val="-2"/>
                <w:lang w:val="ru-RU"/>
              </w:rPr>
              <w:t>Содержание</w:t>
            </w:r>
          </w:p>
        </w:tc>
      </w:tr>
      <w:tr w:rsidR="00980739" w:rsidRPr="009B47A8" w14:paraId="1456B88B" w14:textId="77777777" w:rsidTr="00193E16">
        <w:tblPrEx>
          <w:jc w:val="left"/>
        </w:tblPrEx>
        <w:trPr>
          <w:trHeight w:val="274"/>
        </w:trPr>
        <w:tc>
          <w:tcPr>
            <w:tcW w:w="3114" w:type="dxa"/>
            <w:gridSpan w:val="2"/>
            <w:vMerge/>
            <w:tcBorders>
              <w:right w:val="single" w:sz="4" w:space="0" w:color="auto"/>
            </w:tcBorders>
          </w:tcPr>
          <w:p w14:paraId="08E67CB1" w14:textId="56D0BEFA" w:rsidR="00980739" w:rsidRPr="009B47A8" w:rsidRDefault="00980739" w:rsidP="00980739">
            <w:pPr>
              <w:spacing w:line="242" w:lineRule="auto"/>
              <w:ind w:left="110" w:right="705"/>
              <w:rPr>
                <w:rFonts w:ascii="Times New Roman" w:eastAsia="Times New Roman" w:hAnsi="Times New Roman" w:cs="Times New Roman"/>
                <w:b/>
              </w:rPr>
            </w:pPr>
          </w:p>
        </w:tc>
        <w:tc>
          <w:tcPr>
            <w:tcW w:w="6946" w:type="dxa"/>
            <w:tcBorders>
              <w:left w:val="single" w:sz="4" w:space="0" w:color="auto"/>
            </w:tcBorders>
          </w:tcPr>
          <w:p w14:paraId="0D4A561D" w14:textId="77777777" w:rsidR="00980739" w:rsidRPr="009B47A8" w:rsidRDefault="00980739" w:rsidP="00980739">
            <w:pPr>
              <w:ind w:left="105" w:right="106"/>
              <w:jc w:val="both"/>
              <w:rPr>
                <w:rFonts w:ascii="Times New Roman" w:eastAsia="Times New Roman" w:hAnsi="Times New Roman" w:cs="Times New Roman"/>
                <w:sz w:val="24"/>
                <w:szCs w:val="24"/>
              </w:rPr>
            </w:pPr>
            <w:r w:rsidRPr="009B47A8">
              <w:rPr>
                <w:rFonts w:ascii="Times New Roman" w:eastAsia="Times New Roman" w:hAnsi="Times New Roman" w:cs="Times New Roman"/>
                <w:sz w:val="24"/>
                <w:szCs w:val="24"/>
                <w:lang w:val="ru-RU"/>
              </w:rPr>
              <w:t>Общие сведения о газах. Понятие о газах идеальных и реальных. Зависимость объема, плотности и вязкости газов от температуры. Основное</w:t>
            </w:r>
            <w:r w:rsidRPr="009B47A8">
              <w:rPr>
                <w:rFonts w:ascii="Times New Roman" w:eastAsia="Times New Roman" w:hAnsi="Times New Roman" w:cs="Times New Roman"/>
                <w:spacing w:val="-2"/>
                <w:sz w:val="24"/>
                <w:szCs w:val="24"/>
                <w:lang w:val="ru-RU"/>
              </w:rPr>
              <w:t xml:space="preserve"> </w:t>
            </w:r>
            <w:r w:rsidRPr="009B47A8">
              <w:rPr>
                <w:rFonts w:ascii="Times New Roman" w:eastAsia="Times New Roman" w:hAnsi="Times New Roman" w:cs="Times New Roman"/>
                <w:sz w:val="24"/>
                <w:szCs w:val="24"/>
                <w:lang w:val="ru-RU"/>
              </w:rPr>
              <w:t>уравнение</w:t>
            </w:r>
            <w:r w:rsidRPr="009B47A8">
              <w:rPr>
                <w:rFonts w:ascii="Times New Roman" w:eastAsia="Times New Roman" w:hAnsi="Times New Roman" w:cs="Times New Roman"/>
                <w:spacing w:val="-2"/>
                <w:sz w:val="24"/>
                <w:szCs w:val="24"/>
                <w:lang w:val="ru-RU"/>
              </w:rPr>
              <w:t xml:space="preserve"> </w:t>
            </w:r>
            <w:r w:rsidRPr="009B47A8">
              <w:rPr>
                <w:rFonts w:ascii="Times New Roman" w:eastAsia="Times New Roman" w:hAnsi="Times New Roman" w:cs="Times New Roman"/>
                <w:sz w:val="24"/>
                <w:szCs w:val="24"/>
                <w:lang w:val="ru-RU"/>
              </w:rPr>
              <w:t>статики жидкостей и газов. Турбулентное и ламинарное движение газов. Статический и геометрический напоры, методы их измерения, векторы. Распределение</w:t>
            </w:r>
            <w:r w:rsidRPr="009B47A8">
              <w:rPr>
                <w:rFonts w:ascii="Times New Roman" w:eastAsia="Times New Roman" w:hAnsi="Times New Roman" w:cs="Times New Roman"/>
                <w:spacing w:val="-1"/>
                <w:sz w:val="24"/>
                <w:szCs w:val="24"/>
                <w:lang w:val="ru-RU"/>
              </w:rPr>
              <w:t xml:space="preserve"> </w:t>
            </w:r>
            <w:r w:rsidRPr="009B47A8">
              <w:rPr>
                <w:rFonts w:ascii="Times New Roman" w:eastAsia="Times New Roman" w:hAnsi="Times New Roman" w:cs="Times New Roman"/>
                <w:sz w:val="24"/>
                <w:szCs w:val="24"/>
                <w:lang w:val="ru-RU"/>
              </w:rPr>
              <w:t xml:space="preserve">давления по высоте. </w:t>
            </w:r>
            <w:proofErr w:type="spellStart"/>
            <w:r w:rsidRPr="009B47A8">
              <w:rPr>
                <w:rFonts w:ascii="Times New Roman" w:eastAsia="Times New Roman" w:hAnsi="Times New Roman" w:cs="Times New Roman"/>
                <w:sz w:val="24"/>
                <w:szCs w:val="24"/>
              </w:rPr>
              <w:t>Теплоемкость</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газа</w:t>
            </w:r>
            <w:proofErr w:type="spellEnd"/>
            <w:r w:rsidRPr="009B47A8">
              <w:rPr>
                <w:rFonts w:ascii="Times New Roman" w:eastAsia="Times New Roman" w:hAnsi="Times New Roman" w:cs="Times New Roman"/>
                <w:sz w:val="24"/>
                <w:szCs w:val="24"/>
              </w:rPr>
              <w:t>.</w:t>
            </w:r>
          </w:p>
          <w:p w14:paraId="77D658C5" w14:textId="77777777" w:rsidR="00980739" w:rsidRPr="009B47A8" w:rsidRDefault="00980739" w:rsidP="00980739">
            <w:pPr>
              <w:spacing w:line="237" w:lineRule="auto"/>
              <w:ind w:left="105" w:right="111"/>
              <w:jc w:val="both"/>
              <w:rPr>
                <w:rFonts w:ascii="Times New Roman" w:eastAsia="Times New Roman" w:hAnsi="Times New Roman" w:cs="Times New Roman"/>
              </w:rPr>
            </w:pPr>
            <w:r w:rsidRPr="009B47A8">
              <w:rPr>
                <w:rFonts w:ascii="Times New Roman" w:eastAsia="Times New Roman" w:hAnsi="Times New Roman" w:cs="Times New Roman"/>
                <w:sz w:val="24"/>
                <w:szCs w:val="24"/>
              </w:rPr>
              <w:t xml:space="preserve"> </w:t>
            </w:r>
          </w:p>
        </w:tc>
      </w:tr>
      <w:tr w:rsidR="00980739" w:rsidRPr="009B47A8" w14:paraId="4E3326CC" w14:textId="77777777" w:rsidTr="00193E16">
        <w:tblPrEx>
          <w:jc w:val="left"/>
        </w:tblPrEx>
        <w:trPr>
          <w:trHeight w:val="307"/>
        </w:trPr>
        <w:tc>
          <w:tcPr>
            <w:tcW w:w="3114" w:type="dxa"/>
            <w:gridSpan w:val="2"/>
            <w:vMerge w:val="restart"/>
          </w:tcPr>
          <w:p w14:paraId="3F850FD0" w14:textId="67DACBCB" w:rsidR="00980739" w:rsidRPr="009B47A8" w:rsidRDefault="00980739" w:rsidP="00980739">
            <w:pPr>
              <w:spacing w:before="1"/>
              <w:ind w:left="110"/>
              <w:rPr>
                <w:rFonts w:ascii="Times New Roman" w:eastAsia="Times New Roman" w:hAnsi="Times New Roman" w:cs="Times New Roman"/>
                <w:b/>
                <w:sz w:val="24"/>
                <w:szCs w:val="24"/>
              </w:rPr>
            </w:pPr>
            <w:proofErr w:type="spellStart"/>
            <w:r w:rsidRPr="009B47A8">
              <w:rPr>
                <w:rFonts w:ascii="Times New Roman" w:eastAsia="Times New Roman" w:hAnsi="Times New Roman" w:cs="Times New Roman"/>
                <w:b/>
                <w:sz w:val="24"/>
                <w:szCs w:val="24"/>
              </w:rPr>
              <w:t>Тема</w:t>
            </w:r>
            <w:proofErr w:type="spellEnd"/>
            <w:r w:rsidRPr="009B47A8">
              <w:rPr>
                <w:rFonts w:ascii="Times New Roman" w:eastAsia="Times New Roman" w:hAnsi="Times New Roman" w:cs="Times New Roman"/>
                <w:b/>
                <w:spacing w:val="-7"/>
                <w:sz w:val="24"/>
                <w:szCs w:val="24"/>
              </w:rPr>
              <w:t xml:space="preserve"> </w:t>
            </w:r>
            <w:r w:rsidRPr="009B47A8">
              <w:rPr>
                <w:rFonts w:ascii="Times New Roman" w:eastAsia="Times New Roman" w:hAnsi="Times New Roman" w:cs="Times New Roman"/>
                <w:b/>
                <w:sz w:val="24"/>
                <w:szCs w:val="24"/>
              </w:rPr>
              <w:t>2.2.</w:t>
            </w:r>
            <w:r w:rsidRPr="009B47A8">
              <w:rPr>
                <w:rFonts w:ascii="Times New Roman" w:eastAsia="Times New Roman" w:hAnsi="Times New Roman" w:cs="Times New Roman"/>
                <w:b/>
                <w:spacing w:val="-1"/>
                <w:sz w:val="24"/>
                <w:szCs w:val="24"/>
              </w:rPr>
              <w:t xml:space="preserve"> </w:t>
            </w:r>
            <w:proofErr w:type="spellStart"/>
            <w:r w:rsidRPr="009B47A8">
              <w:rPr>
                <w:rFonts w:ascii="Times New Roman" w:eastAsia="Times New Roman" w:hAnsi="Times New Roman" w:cs="Times New Roman"/>
                <w:b/>
                <w:sz w:val="24"/>
                <w:szCs w:val="24"/>
              </w:rPr>
              <w:t>Динамика</w:t>
            </w:r>
            <w:proofErr w:type="spellEnd"/>
            <w:r w:rsidRPr="009B47A8">
              <w:rPr>
                <w:rFonts w:ascii="Times New Roman" w:eastAsia="Times New Roman" w:hAnsi="Times New Roman" w:cs="Times New Roman"/>
                <w:b/>
                <w:spacing w:val="-4"/>
                <w:sz w:val="24"/>
                <w:szCs w:val="24"/>
              </w:rPr>
              <w:t xml:space="preserve"> </w:t>
            </w:r>
            <w:proofErr w:type="spellStart"/>
            <w:r w:rsidRPr="009B47A8">
              <w:rPr>
                <w:rFonts w:ascii="Times New Roman" w:eastAsia="Times New Roman" w:hAnsi="Times New Roman" w:cs="Times New Roman"/>
                <w:b/>
                <w:spacing w:val="-4"/>
                <w:sz w:val="24"/>
                <w:szCs w:val="24"/>
              </w:rPr>
              <w:t>газов</w:t>
            </w:r>
            <w:proofErr w:type="spellEnd"/>
          </w:p>
        </w:tc>
        <w:tc>
          <w:tcPr>
            <w:tcW w:w="6946" w:type="dxa"/>
          </w:tcPr>
          <w:p w14:paraId="6EBC7075" w14:textId="00F9D04C" w:rsidR="00980739" w:rsidRPr="009B47A8" w:rsidRDefault="00980739" w:rsidP="00980739">
            <w:pPr>
              <w:spacing w:line="238" w:lineRule="exact"/>
              <w:ind w:left="105"/>
              <w:jc w:val="both"/>
              <w:rPr>
                <w:rFonts w:ascii="Times New Roman" w:eastAsia="Times New Roman" w:hAnsi="Times New Roman" w:cs="Times New Roman"/>
                <w:sz w:val="24"/>
                <w:szCs w:val="24"/>
              </w:rPr>
            </w:pPr>
            <w:r w:rsidRPr="008C6DDA">
              <w:rPr>
                <w:rFonts w:ascii="Times New Roman" w:eastAsia="Times New Roman" w:hAnsi="Times New Roman" w:cs="Times New Roman"/>
                <w:b/>
                <w:spacing w:val="-2"/>
                <w:lang w:val="ru-RU"/>
              </w:rPr>
              <w:t>Содержание</w:t>
            </w:r>
          </w:p>
        </w:tc>
      </w:tr>
      <w:tr w:rsidR="00980739" w:rsidRPr="009B47A8" w14:paraId="670DA8BB" w14:textId="77777777" w:rsidTr="00193E16">
        <w:tblPrEx>
          <w:jc w:val="left"/>
        </w:tblPrEx>
        <w:trPr>
          <w:trHeight w:val="1267"/>
        </w:trPr>
        <w:tc>
          <w:tcPr>
            <w:tcW w:w="3114" w:type="dxa"/>
            <w:gridSpan w:val="2"/>
            <w:vMerge/>
          </w:tcPr>
          <w:p w14:paraId="5DF258C7" w14:textId="2D5DF6C1" w:rsidR="00980739" w:rsidRPr="009B47A8" w:rsidRDefault="00980739" w:rsidP="00980739">
            <w:pPr>
              <w:spacing w:before="1"/>
              <w:ind w:left="110"/>
              <w:rPr>
                <w:rFonts w:ascii="Times New Roman" w:eastAsia="Times New Roman" w:hAnsi="Times New Roman" w:cs="Times New Roman"/>
                <w:b/>
              </w:rPr>
            </w:pPr>
          </w:p>
        </w:tc>
        <w:tc>
          <w:tcPr>
            <w:tcW w:w="6946" w:type="dxa"/>
          </w:tcPr>
          <w:p w14:paraId="3544B18C" w14:textId="77777777" w:rsidR="00980739" w:rsidRPr="009B47A8" w:rsidRDefault="00980739" w:rsidP="00980739">
            <w:pPr>
              <w:spacing w:line="238" w:lineRule="exact"/>
              <w:ind w:left="105"/>
              <w:jc w:val="both"/>
              <w:rPr>
                <w:rFonts w:ascii="Times New Roman" w:eastAsia="Times New Roman" w:hAnsi="Times New Roman" w:cs="Times New Roman"/>
                <w:sz w:val="24"/>
                <w:szCs w:val="24"/>
              </w:rPr>
            </w:pPr>
            <w:r w:rsidRPr="009B47A8">
              <w:rPr>
                <w:rFonts w:ascii="Times New Roman" w:eastAsia="Times New Roman" w:hAnsi="Times New Roman" w:cs="Times New Roman"/>
                <w:sz w:val="24"/>
                <w:szCs w:val="24"/>
                <w:lang w:val="ru-RU"/>
              </w:rPr>
              <w:t xml:space="preserve">Особенности и режимы движения газов в печах. Уравнение Бернулли. Потерянный напор и его составные части. Динамический напор. Истечение газов через отверстия и насадки. Дозвуковое и сверхзвуковое движение газов. Простое сопло и сопло Лаваля. Движение газа по трубе переменного сечения. </w:t>
            </w:r>
            <w:proofErr w:type="spellStart"/>
            <w:r w:rsidRPr="009B47A8">
              <w:rPr>
                <w:rFonts w:ascii="Times New Roman" w:eastAsia="Times New Roman" w:hAnsi="Times New Roman" w:cs="Times New Roman"/>
                <w:sz w:val="24"/>
                <w:szCs w:val="24"/>
              </w:rPr>
              <w:t>Движение</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газов</w:t>
            </w:r>
            <w:proofErr w:type="spellEnd"/>
            <w:r w:rsidRPr="009B47A8">
              <w:rPr>
                <w:rFonts w:ascii="Times New Roman" w:eastAsia="Times New Roman" w:hAnsi="Times New Roman" w:cs="Times New Roman"/>
                <w:sz w:val="24"/>
                <w:szCs w:val="24"/>
              </w:rPr>
              <w:t xml:space="preserve"> и </w:t>
            </w:r>
            <w:proofErr w:type="spellStart"/>
            <w:r w:rsidRPr="009B47A8">
              <w:rPr>
                <w:rFonts w:ascii="Times New Roman" w:eastAsia="Times New Roman" w:hAnsi="Times New Roman" w:cs="Times New Roman"/>
                <w:sz w:val="24"/>
                <w:szCs w:val="24"/>
              </w:rPr>
              <w:t>рациональный</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режим</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давления</w:t>
            </w:r>
            <w:proofErr w:type="spellEnd"/>
            <w:r w:rsidRPr="009B47A8">
              <w:rPr>
                <w:rFonts w:ascii="Times New Roman" w:eastAsia="Times New Roman" w:hAnsi="Times New Roman" w:cs="Times New Roman"/>
                <w:sz w:val="24"/>
                <w:szCs w:val="24"/>
              </w:rPr>
              <w:t xml:space="preserve"> в </w:t>
            </w:r>
            <w:proofErr w:type="spellStart"/>
            <w:r w:rsidRPr="009B47A8">
              <w:rPr>
                <w:rFonts w:ascii="Times New Roman" w:eastAsia="Times New Roman" w:hAnsi="Times New Roman" w:cs="Times New Roman"/>
                <w:sz w:val="24"/>
                <w:szCs w:val="24"/>
              </w:rPr>
              <w:t>печи</w:t>
            </w:r>
            <w:proofErr w:type="spellEnd"/>
            <w:r w:rsidRPr="009B47A8">
              <w:rPr>
                <w:rFonts w:ascii="Times New Roman" w:eastAsia="Times New Roman" w:hAnsi="Times New Roman" w:cs="Times New Roman"/>
                <w:sz w:val="24"/>
                <w:szCs w:val="24"/>
              </w:rPr>
              <w:t>.</w:t>
            </w:r>
          </w:p>
        </w:tc>
      </w:tr>
      <w:tr w:rsidR="00980739" w:rsidRPr="009B47A8" w14:paraId="08AE1EE3" w14:textId="77777777" w:rsidTr="00193E16">
        <w:tblPrEx>
          <w:jc w:val="left"/>
        </w:tblPrEx>
        <w:trPr>
          <w:trHeight w:val="122"/>
        </w:trPr>
        <w:tc>
          <w:tcPr>
            <w:tcW w:w="3114" w:type="dxa"/>
            <w:gridSpan w:val="2"/>
            <w:vMerge/>
          </w:tcPr>
          <w:p w14:paraId="120F0B38" w14:textId="77777777" w:rsidR="00980739" w:rsidRPr="009B47A8" w:rsidRDefault="00980739" w:rsidP="00980739">
            <w:pPr>
              <w:spacing w:before="1"/>
              <w:ind w:left="110"/>
              <w:rPr>
                <w:rFonts w:ascii="Times New Roman" w:eastAsia="Times New Roman" w:hAnsi="Times New Roman" w:cs="Times New Roman"/>
                <w:b/>
                <w:sz w:val="24"/>
                <w:szCs w:val="24"/>
                <w:lang w:val="ru-RU"/>
              </w:rPr>
            </w:pPr>
          </w:p>
        </w:tc>
        <w:tc>
          <w:tcPr>
            <w:tcW w:w="6946" w:type="dxa"/>
          </w:tcPr>
          <w:p w14:paraId="662E0B6E" w14:textId="77777777" w:rsidR="00980739" w:rsidRPr="00980739" w:rsidRDefault="00980739" w:rsidP="00980739">
            <w:pPr>
              <w:spacing w:line="238" w:lineRule="exact"/>
              <w:ind w:left="105"/>
              <w:jc w:val="both"/>
              <w:rPr>
                <w:rFonts w:ascii="Times New Roman" w:eastAsia="Times New Roman" w:hAnsi="Times New Roman" w:cs="Times New Roman"/>
                <w:b/>
                <w:bCs/>
                <w:sz w:val="24"/>
                <w:szCs w:val="24"/>
                <w:lang w:val="ru-RU"/>
              </w:rPr>
            </w:pPr>
            <w:r w:rsidRPr="00980739">
              <w:rPr>
                <w:rFonts w:ascii="Times New Roman" w:eastAsia="Times New Roman" w:hAnsi="Times New Roman" w:cs="Times New Roman"/>
                <w:b/>
                <w:bCs/>
                <w:sz w:val="24"/>
                <w:szCs w:val="24"/>
                <w:lang w:val="ru-RU"/>
              </w:rPr>
              <w:t>В</w:t>
            </w:r>
            <w:r w:rsidRPr="00980739">
              <w:rPr>
                <w:rFonts w:ascii="Times New Roman" w:eastAsia="Times New Roman" w:hAnsi="Times New Roman" w:cs="Times New Roman"/>
                <w:b/>
                <w:bCs/>
                <w:spacing w:val="-3"/>
                <w:sz w:val="24"/>
                <w:szCs w:val="24"/>
                <w:lang w:val="ru-RU"/>
              </w:rPr>
              <w:t xml:space="preserve"> </w:t>
            </w:r>
            <w:r w:rsidRPr="00980739">
              <w:rPr>
                <w:rFonts w:ascii="Times New Roman" w:eastAsia="Times New Roman" w:hAnsi="Times New Roman" w:cs="Times New Roman"/>
                <w:b/>
                <w:bCs/>
                <w:sz w:val="24"/>
                <w:szCs w:val="24"/>
                <w:lang w:val="ru-RU"/>
              </w:rPr>
              <w:t>том</w:t>
            </w:r>
            <w:r w:rsidRPr="00980739">
              <w:rPr>
                <w:rFonts w:ascii="Times New Roman" w:eastAsia="Times New Roman" w:hAnsi="Times New Roman" w:cs="Times New Roman"/>
                <w:b/>
                <w:bCs/>
                <w:spacing w:val="-5"/>
                <w:sz w:val="24"/>
                <w:szCs w:val="24"/>
                <w:lang w:val="ru-RU"/>
              </w:rPr>
              <w:t xml:space="preserve"> </w:t>
            </w:r>
            <w:r w:rsidRPr="00980739">
              <w:rPr>
                <w:rFonts w:ascii="Times New Roman" w:eastAsia="Times New Roman" w:hAnsi="Times New Roman" w:cs="Times New Roman"/>
                <w:b/>
                <w:bCs/>
                <w:sz w:val="24"/>
                <w:szCs w:val="24"/>
                <w:lang w:val="ru-RU"/>
              </w:rPr>
              <w:t>числе</w:t>
            </w:r>
            <w:r w:rsidRPr="00980739">
              <w:rPr>
                <w:rFonts w:ascii="Times New Roman" w:eastAsia="Times New Roman" w:hAnsi="Times New Roman" w:cs="Times New Roman"/>
                <w:b/>
                <w:bCs/>
                <w:spacing w:val="-4"/>
                <w:sz w:val="24"/>
                <w:szCs w:val="24"/>
                <w:lang w:val="ru-RU"/>
              </w:rPr>
              <w:t xml:space="preserve"> </w:t>
            </w:r>
            <w:r w:rsidRPr="00980739">
              <w:rPr>
                <w:rFonts w:ascii="Times New Roman" w:eastAsia="Times New Roman" w:hAnsi="Times New Roman" w:cs="Times New Roman"/>
                <w:b/>
                <w:bCs/>
                <w:sz w:val="24"/>
                <w:szCs w:val="24"/>
                <w:lang w:val="ru-RU"/>
              </w:rPr>
              <w:t>практических</w:t>
            </w:r>
            <w:r w:rsidRPr="00980739">
              <w:rPr>
                <w:rFonts w:ascii="Times New Roman" w:eastAsia="Times New Roman" w:hAnsi="Times New Roman" w:cs="Times New Roman"/>
                <w:b/>
                <w:bCs/>
                <w:spacing w:val="-13"/>
                <w:sz w:val="24"/>
                <w:szCs w:val="24"/>
                <w:lang w:val="ru-RU"/>
              </w:rPr>
              <w:t xml:space="preserve"> </w:t>
            </w:r>
            <w:r w:rsidRPr="00980739">
              <w:rPr>
                <w:rFonts w:ascii="Times New Roman" w:eastAsia="Times New Roman" w:hAnsi="Times New Roman" w:cs="Times New Roman"/>
                <w:b/>
                <w:bCs/>
                <w:sz w:val="24"/>
                <w:szCs w:val="24"/>
                <w:lang w:val="ru-RU"/>
              </w:rPr>
              <w:t>и</w:t>
            </w:r>
            <w:r w:rsidRPr="00980739">
              <w:rPr>
                <w:rFonts w:ascii="Times New Roman" w:eastAsia="Times New Roman" w:hAnsi="Times New Roman" w:cs="Times New Roman"/>
                <w:b/>
                <w:bCs/>
                <w:spacing w:val="-1"/>
                <w:sz w:val="24"/>
                <w:szCs w:val="24"/>
                <w:lang w:val="ru-RU"/>
              </w:rPr>
              <w:t xml:space="preserve"> </w:t>
            </w:r>
            <w:r w:rsidRPr="00980739">
              <w:rPr>
                <w:rFonts w:ascii="Times New Roman" w:eastAsia="Times New Roman" w:hAnsi="Times New Roman" w:cs="Times New Roman"/>
                <w:b/>
                <w:bCs/>
                <w:sz w:val="24"/>
                <w:szCs w:val="24"/>
                <w:lang w:val="ru-RU"/>
              </w:rPr>
              <w:t>лабораторных</w:t>
            </w:r>
            <w:r w:rsidRPr="00980739">
              <w:rPr>
                <w:rFonts w:ascii="Times New Roman" w:eastAsia="Times New Roman" w:hAnsi="Times New Roman" w:cs="Times New Roman"/>
                <w:b/>
                <w:bCs/>
                <w:spacing w:val="-6"/>
                <w:sz w:val="24"/>
                <w:szCs w:val="24"/>
                <w:lang w:val="ru-RU"/>
              </w:rPr>
              <w:t xml:space="preserve"> </w:t>
            </w:r>
            <w:r w:rsidRPr="00980739">
              <w:rPr>
                <w:rFonts w:ascii="Times New Roman" w:eastAsia="Times New Roman" w:hAnsi="Times New Roman" w:cs="Times New Roman"/>
                <w:b/>
                <w:bCs/>
                <w:spacing w:val="-2"/>
                <w:sz w:val="24"/>
                <w:szCs w:val="24"/>
                <w:lang w:val="ru-RU"/>
              </w:rPr>
              <w:t>занятий</w:t>
            </w:r>
          </w:p>
        </w:tc>
      </w:tr>
      <w:tr w:rsidR="00980739" w:rsidRPr="009B47A8" w14:paraId="7A21DD39" w14:textId="77777777" w:rsidTr="00193E16">
        <w:tblPrEx>
          <w:jc w:val="left"/>
        </w:tblPrEx>
        <w:trPr>
          <w:trHeight w:val="565"/>
        </w:trPr>
        <w:tc>
          <w:tcPr>
            <w:tcW w:w="3114" w:type="dxa"/>
            <w:gridSpan w:val="2"/>
            <w:vMerge/>
          </w:tcPr>
          <w:p w14:paraId="1AE38E0F" w14:textId="77777777" w:rsidR="00980739" w:rsidRPr="009B47A8" w:rsidRDefault="00980739" w:rsidP="00980739">
            <w:pPr>
              <w:spacing w:before="1"/>
              <w:ind w:left="110"/>
              <w:rPr>
                <w:rFonts w:ascii="Times New Roman" w:eastAsia="Times New Roman" w:hAnsi="Times New Roman" w:cs="Times New Roman"/>
                <w:b/>
                <w:sz w:val="24"/>
                <w:szCs w:val="24"/>
                <w:lang w:val="ru-RU"/>
              </w:rPr>
            </w:pPr>
          </w:p>
        </w:tc>
        <w:tc>
          <w:tcPr>
            <w:tcW w:w="6946" w:type="dxa"/>
          </w:tcPr>
          <w:p w14:paraId="26CD93A4" w14:textId="77777777" w:rsidR="00980739" w:rsidRPr="009B47A8" w:rsidRDefault="00980739" w:rsidP="00980739">
            <w:pPr>
              <w:spacing w:line="242" w:lineRule="auto"/>
              <w:ind w:left="105"/>
              <w:rPr>
                <w:rFonts w:ascii="Times New Roman" w:eastAsia="Times New Roman" w:hAnsi="Times New Roman" w:cs="Times New Roman"/>
                <w:sz w:val="24"/>
                <w:szCs w:val="24"/>
              </w:rPr>
            </w:pPr>
            <w:r w:rsidRPr="009B47A8">
              <w:rPr>
                <w:rFonts w:ascii="Times New Roman" w:eastAsia="Times New Roman" w:hAnsi="Times New Roman" w:cs="Times New Roman"/>
                <w:sz w:val="24"/>
                <w:szCs w:val="24"/>
                <w:lang w:val="ru-RU"/>
              </w:rPr>
              <w:t xml:space="preserve">Практическое занятие «Расчет местных сопротивлений газового тракта. </w:t>
            </w:r>
            <w:proofErr w:type="spellStart"/>
            <w:r w:rsidRPr="009B47A8">
              <w:rPr>
                <w:rFonts w:ascii="Times New Roman" w:eastAsia="Times New Roman" w:hAnsi="Times New Roman" w:cs="Times New Roman"/>
                <w:sz w:val="24"/>
                <w:szCs w:val="24"/>
              </w:rPr>
              <w:t>Расчет</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потерянного</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напора</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Выбор</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вентилятора</w:t>
            </w:r>
            <w:proofErr w:type="spellEnd"/>
            <w:r w:rsidRPr="009B47A8">
              <w:rPr>
                <w:rFonts w:ascii="Times New Roman" w:eastAsia="Times New Roman" w:hAnsi="Times New Roman" w:cs="Times New Roman"/>
                <w:sz w:val="24"/>
                <w:szCs w:val="24"/>
              </w:rPr>
              <w:t>»</w:t>
            </w:r>
          </w:p>
        </w:tc>
      </w:tr>
      <w:tr w:rsidR="00980739" w:rsidRPr="009B47A8" w14:paraId="451E84E6" w14:textId="77777777" w:rsidTr="00193E16">
        <w:tblPrEx>
          <w:jc w:val="left"/>
        </w:tblPrEx>
        <w:trPr>
          <w:trHeight w:val="1267"/>
        </w:trPr>
        <w:tc>
          <w:tcPr>
            <w:tcW w:w="3114" w:type="dxa"/>
            <w:gridSpan w:val="2"/>
            <w:vMerge/>
          </w:tcPr>
          <w:p w14:paraId="0030C108" w14:textId="2490F384" w:rsidR="00980739" w:rsidRPr="009B47A8" w:rsidRDefault="00980739" w:rsidP="00980739">
            <w:pPr>
              <w:spacing w:before="1"/>
              <w:ind w:left="110"/>
              <w:rPr>
                <w:rFonts w:ascii="Times New Roman" w:eastAsia="Times New Roman" w:hAnsi="Times New Roman" w:cs="Times New Roman"/>
                <w:b/>
                <w:sz w:val="24"/>
                <w:szCs w:val="24"/>
              </w:rPr>
            </w:pPr>
          </w:p>
        </w:tc>
        <w:tc>
          <w:tcPr>
            <w:tcW w:w="6946" w:type="dxa"/>
          </w:tcPr>
          <w:p w14:paraId="696A03FB" w14:textId="77777777" w:rsidR="00980739" w:rsidRPr="009B47A8" w:rsidRDefault="00980739" w:rsidP="00980739">
            <w:pPr>
              <w:spacing w:line="249" w:lineRule="exact"/>
              <w:ind w:left="105"/>
              <w:rPr>
                <w:rFonts w:ascii="Times New Roman" w:eastAsia="Times New Roman" w:hAnsi="Times New Roman" w:cs="Times New Roman"/>
                <w:b/>
                <w:sz w:val="24"/>
                <w:szCs w:val="24"/>
              </w:rPr>
            </w:pPr>
            <w:proofErr w:type="spellStart"/>
            <w:r w:rsidRPr="009B47A8">
              <w:rPr>
                <w:rFonts w:ascii="Times New Roman" w:eastAsia="Times New Roman" w:hAnsi="Times New Roman" w:cs="Times New Roman"/>
                <w:b/>
                <w:sz w:val="24"/>
                <w:szCs w:val="24"/>
              </w:rPr>
              <w:t>Самостоятельная</w:t>
            </w:r>
            <w:proofErr w:type="spellEnd"/>
            <w:r w:rsidRPr="009B47A8">
              <w:rPr>
                <w:rFonts w:ascii="Times New Roman" w:eastAsia="Times New Roman" w:hAnsi="Times New Roman" w:cs="Times New Roman"/>
                <w:b/>
                <w:spacing w:val="-9"/>
                <w:sz w:val="24"/>
                <w:szCs w:val="24"/>
              </w:rPr>
              <w:t xml:space="preserve"> </w:t>
            </w:r>
            <w:proofErr w:type="spellStart"/>
            <w:r w:rsidRPr="009B47A8">
              <w:rPr>
                <w:rFonts w:ascii="Times New Roman" w:eastAsia="Times New Roman" w:hAnsi="Times New Roman" w:cs="Times New Roman"/>
                <w:b/>
                <w:sz w:val="24"/>
                <w:szCs w:val="24"/>
              </w:rPr>
              <w:t>работа</w:t>
            </w:r>
            <w:proofErr w:type="spellEnd"/>
            <w:r w:rsidRPr="009B47A8">
              <w:rPr>
                <w:rFonts w:ascii="Times New Roman" w:eastAsia="Times New Roman" w:hAnsi="Times New Roman" w:cs="Times New Roman"/>
                <w:b/>
                <w:spacing w:val="-12"/>
                <w:sz w:val="24"/>
                <w:szCs w:val="24"/>
              </w:rPr>
              <w:t xml:space="preserve"> </w:t>
            </w:r>
            <w:proofErr w:type="spellStart"/>
            <w:r w:rsidRPr="009B47A8">
              <w:rPr>
                <w:rFonts w:ascii="Times New Roman" w:eastAsia="Times New Roman" w:hAnsi="Times New Roman" w:cs="Times New Roman"/>
                <w:b/>
                <w:spacing w:val="-2"/>
                <w:sz w:val="24"/>
                <w:szCs w:val="24"/>
              </w:rPr>
              <w:t>студента</w:t>
            </w:r>
            <w:proofErr w:type="spellEnd"/>
            <w:r w:rsidRPr="009B47A8">
              <w:rPr>
                <w:rFonts w:ascii="Times New Roman" w:eastAsia="Times New Roman" w:hAnsi="Times New Roman" w:cs="Times New Roman"/>
                <w:b/>
                <w:spacing w:val="-2"/>
                <w:sz w:val="24"/>
                <w:szCs w:val="24"/>
              </w:rPr>
              <w:t>:</w:t>
            </w:r>
          </w:p>
          <w:p w14:paraId="2327973E" w14:textId="77777777" w:rsidR="00980739" w:rsidRPr="009B47A8" w:rsidRDefault="00980739" w:rsidP="00980739">
            <w:pPr>
              <w:numPr>
                <w:ilvl w:val="0"/>
                <w:numId w:val="23"/>
              </w:numPr>
              <w:tabs>
                <w:tab w:val="left" w:pos="324"/>
              </w:tabs>
              <w:spacing w:line="251" w:lineRule="exact"/>
              <w:rPr>
                <w:rFonts w:ascii="Times New Roman" w:eastAsia="Times New Roman" w:hAnsi="Times New Roman" w:cs="Times New Roman"/>
                <w:sz w:val="24"/>
                <w:szCs w:val="24"/>
              </w:rPr>
            </w:pPr>
            <w:proofErr w:type="spellStart"/>
            <w:r w:rsidRPr="009B47A8">
              <w:rPr>
                <w:rFonts w:ascii="Times New Roman" w:eastAsia="Times New Roman" w:hAnsi="Times New Roman" w:cs="Times New Roman"/>
                <w:sz w:val="24"/>
                <w:szCs w:val="24"/>
              </w:rPr>
              <w:t>Решить</w:t>
            </w:r>
            <w:proofErr w:type="spellEnd"/>
            <w:r w:rsidRPr="009B47A8">
              <w:rPr>
                <w:rFonts w:ascii="Times New Roman" w:eastAsia="Times New Roman" w:hAnsi="Times New Roman" w:cs="Times New Roman"/>
                <w:spacing w:val="-4"/>
                <w:sz w:val="24"/>
                <w:szCs w:val="24"/>
              </w:rPr>
              <w:t xml:space="preserve"> </w:t>
            </w:r>
            <w:proofErr w:type="spellStart"/>
            <w:r w:rsidRPr="009B47A8">
              <w:rPr>
                <w:rFonts w:ascii="Times New Roman" w:eastAsia="Times New Roman" w:hAnsi="Times New Roman" w:cs="Times New Roman"/>
                <w:sz w:val="24"/>
                <w:szCs w:val="24"/>
              </w:rPr>
              <w:t>задачу</w:t>
            </w:r>
            <w:proofErr w:type="spellEnd"/>
            <w:r w:rsidRPr="009B47A8">
              <w:rPr>
                <w:rFonts w:ascii="Times New Roman" w:eastAsia="Times New Roman" w:hAnsi="Times New Roman" w:cs="Times New Roman"/>
                <w:spacing w:val="-9"/>
                <w:sz w:val="24"/>
                <w:szCs w:val="24"/>
              </w:rPr>
              <w:t xml:space="preserve"> </w:t>
            </w:r>
            <w:proofErr w:type="spellStart"/>
            <w:r w:rsidRPr="009B47A8">
              <w:rPr>
                <w:rFonts w:ascii="Times New Roman" w:eastAsia="Times New Roman" w:hAnsi="Times New Roman" w:cs="Times New Roman"/>
                <w:sz w:val="24"/>
                <w:szCs w:val="24"/>
              </w:rPr>
              <w:t>по</w:t>
            </w:r>
            <w:proofErr w:type="spellEnd"/>
            <w:r w:rsidRPr="009B47A8">
              <w:rPr>
                <w:rFonts w:ascii="Times New Roman" w:eastAsia="Times New Roman" w:hAnsi="Times New Roman" w:cs="Times New Roman"/>
                <w:spacing w:val="-9"/>
                <w:sz w:val="24"/>
                <w:szCs w:val="24"/>
              </w:rPr>
              <w:t xml:space="preserve"> </w:t>
            </w:r>
            <w:proofErr w:type="spellStart"/>
            <w:r w:rsidRPr="009B47A8">
              <w:rPr>
                <w:rFonts w:ascii="Times New Roman" w:eastAsia="Times New Roman" w:hAnsi="Times New Roman" w:cs="Times New Roman"/>
                <w:sz w:val="24"/>
                <w:szCs w:val="24"/>
              </w:rPr>
              <w:t>индивидуальному</w:t>
            </w:r>
            <w:proofErr w:type="spellEnd"/>
            <w:r w:rsidRPr="009B47A8">
              <w:rPr>
                <w:rFonts w:ascii="Times New Roman" w:eastAsia="Times New Roman" w:hAnsi="Times New Roman" w:cs="Times New Roman"/>
                <w:spacing w:val="-8"/>
                <w:sz w:val="24"/>
                <w:szCs w:val="24"/>
              </w:rPr>
              <w:t xml:space="preserve"> </w:t>
            </w:r>
            <w:proofErr w:type="spellStart"/>
            <w:r w:rsidRPr="009B47A8">
              <w:rPr>
                <w:rFonts w:ascii="Times New Roman" w:eastAsia="Times New Roman" w:hAnsi="Times New Roman" w:cs="Times New Roman"/>
                <w:spacing w:val="-2"/>
                <w:sz w:val="24"/>
                <w:szCs w:val="24"/>
              </w:rPr>
              <w:t>заданию</w:t>
            </w:r>
            <w:proofErr w:type="spellEnd"/>
          </w:p>
          <w:p w14:paraId="40E1EC55" w14:textId="77777777" w:rsidR="00980739" w:rsidRPr="009B47A8" w:rsidRDefault="00980739" w:rsidP="00980739">
            <w:pPr>
              <w:numPr>
                <w:ilvl w:val="0"/>
                <w:numId w:val="23"/>
              </w:numPr>
              <w:tabs>
                <w:tab w:val="left" w:pos="459"/>
              </w:tabs>
              <w:spacing w:before="3" w:line="237" w:lineRule="auto"/>
              <w:ind w:left="105" w:right="111" w:firstLine="0"/>
              <w:rPr>
                <w:rFonts w:ascii="Times New Roman" w:eastAsia="Times New Roman" w:hAnsi="Times New Roman" w:cs="Times New Roman"/>
                <w:sz w:val="24"/>
                <w:szCs w:val="24"/>
                <w:lang w:val="ru-RU"/>
              </w:rPr>
            </w:pPr>
            <w:r w:rsidRPr="009B47A8">
              <w:rPr>
                <w:rFonts w:ascii="Times New Roman" w:eastAsia="Times New Roman" w:hAnsi="Times New Roman" w:cs="Times New Roman"/>
                <w:sz w:val="24"/>
                <w:szCs w:val="24"/>
                <w:lang w:val="ru-RU"/>
              </w:rPr>
              <w:t>Оформить</w:t>
            </w:r>
            <w:r w:rsidRPr="009B47A8">
              <w:rPr>
                <w:rFonts w:ascii="Times New Roman" w:eastAsia="Times New Roman" w:hAnsi="Times New Roman" w:cs="Times New Roman"/>
                <w:spacing w:val="80"/>
                <w:w w:val="150"/>
                <w:sz w:val="24"/>
                <w:szCs w:val="24"/>
                <w:lang w:val="ru-RU"/>
              </w:rPr>
              <w:t xml:space="preserve"> </w:t>
            </w:r>
            <w:r w:rsidRPr="009B47A8">
              <w:rPr>
                <w:rFonts w:ascii="Times New Roman" w:eastAsia="Times New Roman" w:hAnsi="Times New Roman" w:cs="Times New Roman"/>
                <w:sz w:val="24"/>
                <w:szCs w:val="24"/>
                <w:lang w:val="ru-RU"/>
              </w:rPr>
              <w:t>практическую</w:t>
            </w:r>
            <w:r w:rsidRPr="009B47A8">
              <w:rPr>
                <w:rFonts w:ascii="Times New Roman" w:eastAsia="Times New Roman" w:hAnsi="Times New Roman" w:cs="Times New Roman"/>
                <w:spacing w:val="80"/>
                <w:w w:val="150"/>
                <w:sz w:val="24"/>
                <w:szCs w:val="24"/>
                <w:lang w:val="ru-RU"/>
              </w:rPr>
              <w:t xml:space="preserve"> </w:t>
            </w:r>
            <w:r w:rsidRPr="009B47A8">
              <w:rPr>
                <w:rFonts w:ascii="Times New Roman" w:eastAsia="Times New Roman" w:hAnsi="Times New Roman" w:cs="Times New Roman"/>
                <w:sz w:val="24"/>
                <w:szCs w:val="24"/>
                <w:lang w:val="ru-RU"/>
              </w:rPr>
              <w:t>работу</w:t>
            </w:r>
            <w:r w:rsidRPr="009B47A8">
              <w:rPr>
                <w:rFonts w:ascii="Times New Roman" w:eastAsia="Times New Roman" w:hAnsi="Times New Roman" w:cs="Times New Roman"/>
                <w:spacing w:val="80"/>
                <w:sz w:val="24"/>
                <w:szCs w:val="24"/>
                <w:lang w:val="ru-RU"/>
              </w:rPr>
              <w:t xml:space="preserve"> </w:t>
            </w:r>
            <w:r w:rsidRPr="009B47A8">
              <w:rPr>
                <w:rFonts w:ascii="Times New Roman" w:eastAsia="Times New Roman" w:hAnsi="Times New Roman" w:cs="Times New Roman"/>
                <w:sz w:val="24"/>
                <w:szCs w:val="24"/>
                <w:lang w:val="ru-RU"/>
              </w:rPr>
              <w:t>«Расчет</w:t>
            </w:r>
            <w:r w:rsidRPr="009B47A8">
              <w:rPr>
                <w:rFonts w:ascii="Times New Roman" w:eastAsia="Times New Roman" w:hAnsi="Times New Roman" w:cs="Times New Roman"/>
                <w:spacing w:val="80"/>
                <w:w w:val="150"/>
                <w:sz w:val="24"/>
                <w:szCs w:val="24"/>
                <w:lang w:val="ru-RU"/>
              </w:rPr>
              <w:t xml:space="preserve"> </w:t>
            </w:r>
            <w:r w:rsidRPr="009B47A8">
              <w:rPr>
                <w:rFonts w:ascii="Times New Roman" w:eastAsia="Times New Roman" w:hAnsi="Times New Roman" w:cs="Times New Roman"/>
                <w:sz w:val="24"/>
                <w:szCs w:val="24"/>
                <w:lang w:val="ru-RU"/>
              </w:rPr>
              <w:t>потерянного</w:t>
            </w:r>
            <w:r w:rsidRPr="009B47A8">
              <w:rPr>
                <w:rFonts w:ascii="Times New Roman" w:eastAsia="Times New Roman" w:hAnsi="Times New Roman" w:cs="Times New Roman"/>
                <w:spacing w:val="80"/>
                <w:sz w:val="24"/>
                <w:szCs w:val="24"/>
                <w:lang w:val="ru-RU"/>
              </w:rPr>
              <w:t xml:space="preserve"> </w:t>
            </w:r>
            <w:r w:rsidRPr="009B47A8">
              <w:rPr>
                <w:rFonts w:ascii="Times New Roman" w:eastAsia="Times New Roman" w:hAnsi="Times New Roman" w:cs="Times New Roman"/>
                <w:sz w:val="24"/>
                <w:szCs w:val="24"/>
                <w:lang w:val="ru-RU"/>
              </w:rPr>
              <w:t>напора,</w:t>
            </w:r>
            <w:r w:rsidRPr="009B47A8">
              <w:rPr>
                <w:rFonts w:ascii="Times New Roman" w:eastAsia="Times New Roman" w:hAnsi="Times New Roman" w:cs="Times New Roman"/>
                <w:spacing w:val="80"/>
                <w:sz w:val="24"/>
                <w:szCs w:val="24"/>
                <w:lang w:val="ru-RU"/>
              </w:rPr>
              <w:t xml:space="preserve"> </w:t>
            </w:r>
            <w:r w:rsidRPr="009B47A8">
              <w:rPr>
                <w:rFonts w:ascii="Times New Roman" w:eastAsia="Times New Roman" w:hAnsi="Times New Roman" w:cs="Times New Roman"/>
                <w:sz w:val="24"/>
                <w:szCs w:val="24"/>
                <w:lang w:val="ru-RU"/>
              </w:rPr>
              <w:t xml:space="preserve">выбор </w:t>
            </w:r>
            <w:r w:rsidRPr="009B47A8">
              <w:rPr>
                <w:rFonts w:ascii="Times New Roman" w:eastAsia="Times New Roman" w:hAnsi="Times New Roman" w:cs="Times New Roman"/>
                <w:spacing w:val="-2"/>
                <w:sz w:val="24"/>
                <w:szCs w:val="24"/>
                <w:lang w:val="ru-RU"/>
              </w:rPr>
              <w:t>вентилятора»</w:t>
            </w:r>
          </w:p>
          <w:p w14:paraId="3634454F" w14:textId="77777777" w:rsidR="00980739" w:rsidRPr="009B47A8" w:rsidRDefault="00980739" w:rsidP="00980739">
            <w:pPr>
              <w:numPr>
                <w:ilvl w:val="0"/>
                <w:numId w:val="23"/>
              </w:numPr>
              <w:spacing w:line="238" w:lineRule="exact"/>
              <w:jc w:val="both"/>
              <w:rPr>
                <w:rFonts w:ascii="Times New Roman" w:eastAsia="Times New Roman" w:hAnsi="Times New Roman" w:cs="Times New Roman"/>
                <w:sz w:val="24"/>
                <w:szCs w:val="24"/>
                <w:lang w:val="ru-RU"/>
              </w:rPr>
            </w:pPr>
            <w:r w:rsidRPr="009B47A8">
              <w:rPr>
                <w:rFonts w:ascii="Times New Roman" w:eastAsia="Times New Roman" w:hAnsi="Times New Roman" w:cs="Times New Roman"/>
                <w:sz w:val="24"/>
                <w:szCs w:val="24"/>
                <w:lang w:val="ru-RU"/>
              </w:rPr>
              <w:t>Подготовиться</w:t>
            </w:r>
            <w:r w:rsidRPr="009B47A8">
              <w:rPr>
                <w:rFonts w:ascii="Times New Roman" w:eastAsia="Times New Roman" w:hAnsi="Times New Roman" w:cs="Times New Roman"/>
                <w:spacing w:val="-8"/>
                <w:sz w:val="24"/>
                <w:szCs w:val="24"/>
                <w:lang w:val="ru-RU"/>
              </w:rPr>
              <w:t xml:space="preserve"> </w:t>
            </w:r>
            <w:r w:rsidRPr="009B47A8">
              <w:rPr>
                <w:rFonts w:ascii="Times New Roman" w:eastAsia="Times New Roman" w:hAnsi="Times New Roman" w:cs="Times New Roman"/>
                <w:sz w:val="24"/>
                <w:szCs w:val="24"/>
                <w:lang w:val="ru-RU"/>
              </w:rPr>
              <w:t>к</w:t>
            </w:r>
            <w:r w:rsidRPr="009B47A8">
              <w:rPr>
                <w:rFonts w:ascii="Times New Roman" w:eastAsia="Times New Roman" w:hAnsi="Times New Roman" w:cs="Times New Roman"/>
                <w:spacing w:val="-8"/>
                <w:sz w:val="24"/>
                <w:szCs w:val="24"/>
                <w:lang w:val="ru-RU"/>
              </w:rPr>
              <w:t xml:space="preserve"> </w:t>
            </w:r>
            <w:r w:rsidRPr="009B47A8">
              <w:rPr>
                <w:rFonts w:ascii="Times New Roman" w:eastAsia="Times New Roman" w:hAnsi="Times New Roman" w:cs="Times New Roman"/>
                <w:sz w:val="24"/>
                <w:szCs w:val="24"/>
                <w:lang w:val="ru-RU"/>
              </w:rPr>
              <w:t>защите</w:t>
            </w:r>
            <w:r w:rsidRPr="009B47A8">
              <w:rPr>
                <w:rFonts w:ascii="Times New Roman" w:eastAsia="Times New Roman" w:hAnsi="Times New Roman" w:cs="Times New Roman"/>
                <w:spacing w:val="-13"/>
                <w:sz w:val="24"/>
                <w:szCs w:val="24"/>
                <w:lang w:val="ru-RU"/>
              </w:rPr>
              <w:t xml:space="preserve"> </w:t>
            </w:r>
            <w:r w:rsidRPr="009B47A8">
              <w:rPr>
                <w:rFonts w:ascii="Times New Roman" w:eastAsia="Times New Roman" w:hAnsi="Times New Roman" w:cs="Times New Roman"/>
                <w:sz w:val="24"/>
                <w:szCs w:val="24"/>
                <w:lang w:val="ru-RU"/>
              </w:rPr>
              <w:t>практической</w:t>
            </w:r>
            <w:r w:rsidRPr="009B47A8">
              <w:rPr>
                <w:rFonts w:ascii="Times New Roman" w:eastAsia="Times New Roman" w:hAnsi="Times New Roman" w:cs="Times New Roman"/>
                <w:spacing w:val="-5"/>
                <w:sz w:val="24"/>
                <w:szCs w:val="24"/>
                <w:lang w:val="ru-RU"/>
              </w:rPr>
              <w:t xml:space="preserve"> </w:t>
            </w:r>
            <w:r w:rsidRPr="009B47A8">
              <w:rPr>
                <w:rFonts w:ascii="Times New Roman" w:eastAsia="Times New Roman" w:hAnsi="Times New Roman" w:cs="Times New Roman"/>
                <w:spacing w:val="-2"/>
                <w:sz w:val="24"/>
                <w:szCs w:val="24"/>
                <w:lang w:val="ru-RU"/>
              </w:rPr>
              <w:t>работы.</w:t>
            </w:r>
          </w:p>
        </w:tc>
      </w:tr>
      <w:tr w:rsidR="00980739" w:rsidRPr="009B47A8" w14:paraId="49CBD544" w14:textId="77777777" w:rsidTr="00193E16">
        <w:tblPrEx>
          <w:jc w:val="left"/>
        </w:tblPrEx>
        <w:trPr>
          <w:trHeight w:val="253"/>
        </w:trPr>
        <w:tc>
          <w:tcPr>
            <w:tcW w:w="10060" w:type="dxa"/>
            <w:gridSpan w:val="3"/>
          </w:tcPr>
          <w:p w14:paraId="3EDD47DE" w14:textId="77777777" w:rsidR="00980739" w:rsidRPr="009B47A8" w:rsidRDefault="00980739" w:rsidP="00980739">
            <w:pPr>
              <w:spacing w:line="234" w:lineRule="exact"/>
              <w:ind w:left="110"/>
              <w:rPr>
                <w:rFonts w:ascii="Times New Roman" w:eastAsia="Times New Roman" w:hAnsi="Times New Roman" w:cs="Times New Roman"/>
                <w:b/>
              </w:rPr>
            </w:pPr>
            <w:proofErr w:type="spellStart"/>
            <w:r w:rsidRPr="009B47A8">
              <w:rPr>
                <w:rFonts w:ascii="Times New Roman" w:eastAsia="Times New Roman" w:hAnsi="Times New Roman" w:cs="Times New Roman"/>
                <w:b/>
              </w:rPr>
              <w:t>Раздел</w:t>
            </w:r>
            <w:proofErr w:type="spellEnd"/>
            <w:r w:rsidRPr="009B47A8">
              <w:rPr>
                <w:rFonts w:ascii="Times New Roman" w:eastAsia="Times New Roman" w:hAnsi="Times New Roman" w:cs="Times New Roman"/>
                <w:b/>
              </w:rPr>
              <w:t xml:space="preserve"> 3</w:t>
            </w:r>
            <w:r w:rsidRPr="009B47A8">
              <w:rPr>
                <w:rFonts w:ascii="Times New Roman" w:eastAsia="Times New Roman" w:hAnsi="Times New Roman" w:cs="Times New Roman"/>
              </w:rPr>
              <w:t>.</w:t>
            </w:r>
            <w:r w:rsidRPr="009B47A8">
              <w:rPr>
                <w:rFonts w:ascii="Times New Roman" w:eastAsia="Times New Roman" w:hAnsi="Times New Roman" w:cs="Times New Roman"/>
                <w:spacing w:val="-3"/>
              </w:rPr>
              <w:t xml:space="preserve"> </w:t>
            </w:r>
            <w:proofErr w:type="spellStart"/>
            <w:r w:rsidRPr="009B47A8">
              <w:rPr>
                <w:rFonts w:ascii="Times New Roman" w:eastAsia="Times New Roman" w:hAnsi="Times New Roman" w:cs="Times New Roman"/>
                <w:b/>
              </w:rPr>
              <w:t>Основы</w:t>
            </w:r>
            <w:proofErr w:type="spellEnd"/>
            <w:r w:rsidRPr="009B47A8">
              <w:rPr>
                <w:rFonts w:ascii="Times New Roman" w:eastAsia="Times New Roman" w:hAnsi="Times New Roman" w:cs="Times New Roman"/>
                <w:b/>
                <w:spacing w:val="-4"/>
              </w:rPr>
              <w:t xml:space="preserve"> </w:t>
            </w:r>
            <w:proofErr w:type="spellStart"/>
            <w:r w:rsidRPr="009B47A8">
              <w:rPr>
                <w:rFonts w:ascii="Times New Roman" w:eastAsia="Times New Roman" w:hAnsi="Times New Roman" w:cs="Times New Roman"/>
                <w:b/>
                <w:spacing w:val="-2"/>
              </w:rPr>
              <w:t>теплопередачи</w:t>
            </w:r>
            <w:proofErr w:type="spellEnd"/>
          </w:p>
        </w:tc>
      </w:tr>
      <w:tr w:rsidR="00980739" w:rsidRPr="009B47A8" w14:paraId="4040918B" w14:textId="77777777" w:rsidTr="00193E16">
        <w:tblPrEx>
          <w:jc w:val="left"/>
        </w:tblPrEx>
        <w:trPr>
          <w:trHeight w:val="280"/>
        </w:trPr>
        <w:tc>
          <w:tcPr>
            <w:tcW w:w="3114" w:type="dxa"/>
            <w:gridSpan w:val="2"/>
            <w:vMerge w:val="restart"/>
          </w:tcPr>
          <w:p w14:paraId="61C77146" w14:textId="20ED4EB0" w:rsidR="00980739" w:rsidRPr="006E5C0C" w:rsidRDefault="00980739" w:rsidP="00980739">
            <w:pPr>
              <w:tabs>
                <w:tab w:val="left" w:pos="1396"/>
                <w:tab w:val="left" w:pos="2509"/>
              </w:tabs>
              <w:spacing w:line="242" w:lineRule="auto"/>
              <w:ind w:left="110" w:right="96"/>
              <w:jc w:val="both"/>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3.1.</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 xml:space="preserve">Общая </w:t>
            </w:r>
            <w:r w:rsidRPr="009B47A8">
              <w:rPr>
                <w:rFonts w:ascii="Times New Roman" w:eastAsia="Times New Roman" w:hAnsi="Times New Roman" w:cs="Times New Roman"/>
                <w:b/>
                <w:lang w:val="ru-RU"/>
              </w:rPr>
              <w:t xml:space="preserve">характеристика процессов </w:t>
            </w:r>
            <w:r w:rsidRPr="009B47A8">
              <w:rPr>
                <w:rFonts w:ascii="Times New Roman" w:eastAsia="Times New Roman" w:hAnsi="Times New Roman" w:cs="Times New Roman"/>
                <w:b/>
                <w:spacing w:val="-2"/>
                <w:lang w:val="ru-RU"/>
              </w:rPr>
              <w:t xml:space="preserve">теплообмена. </w:t>
            </w:r>
            <w:r w:rsidRPr="006E5C0C">
              <w:rPr>
                <w:rFonts w:ascii="Times New Roman" w:eastAsia="Times New Roman" w:hAnsi="Times New Roman" w:cs="Times New Roman"/>
                <w:b/>
                <w:spacing w:val="-2"/>
                <w:lang w:val="ru-RU"/>
              </w:rPr>
              <w:t>Теплопроводность.</w:t>
            </w:r>
          </w:p>
        </w:tc>
        <w:tc>
          <w:tcPr>
            <w:tcW w:w="6946" w:type="dxa"/>
          </w:tcPr>
          <w:p w14:paraId="3B517D4C" w14:textId="6FF9E1D5" w:rsidR="00980739" w:rsidRPr="009B47A8" w:rsidRDefault="00980739" w:rsidP="00980739">
            <w:pPr>
              <w:ind w:left="105" w:right="102"/>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12B64D41" w14:textId="77777777" w:rsidTr="00193E16">
        <w:tblPrEx>
          <w:jc w:val="left"/>
        </w:tblPrEx>
        <w:trPr>
          <w:trHeight w:val="1517"/>
        </w:trPr>
        <w:tc>
          <w:tcPr>
            <w:tcW w:w="3114" w:type="dxa"/>
            <w:gridSpan w:val="2"/>
            <w:vMerge/>
          </w:tcPr>
          <w:p w14:paraId="2BC15C55" w14:textId="22D1B548" w:rsidR="00980739" w:rsidRPr="009B47A8" w:rsidRDefault="00980739" w:rsidP="00980739">
            <w:pPr>
              <w:tabs>
                <w:tab w:val="left" w:pos="1396"/>
                <w:tab w:val="left" w:pos="2509"/>
              </w:tabs>
              <w:spacing w:line="242" w:lineRule="auto"/>
              <w:ind w:left="110" w:right="96"/>
              <w:jc w:val="both"/>
              <w:rPr>
                <w:rFonts w:ascii="Times New Roman" w:eastAsia="Times New Roman" w:hAnsi="Times New Roman" w:cs="Times New Roman"/>
                <w:b/>
              </w:rPr>
            </w:pPr>
          </w:p>
        </w:tc>
        <w:tc>
          <w:tcPr>
            <w:tcW w:w="6946" w:type="dxa"/>
          </w:tcPr>
          <w:p w14:paraId="33FFFF6C" w14:textId="49EE5A8E" w:rsidR="00980739" w:rsidRPr="009B47A8" w:rsidRDefault="00980739" w:rsidP="00980739">
            <w:pPr>
              <w:ind w:left="105" w:right="102"/>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Основные понятия теории теплообмена: температурное поле, градиент температуры, изотермические</w:t>
            </w:r>
            <w:r w:rsidRPr="009B47A8">
              <w:rPr>
                <w:rFonts w:ascii="Times New Roman" w:eastAsia="Times New Roman" w:hAnsi="Times New Roman" w:cs="Times New Roman"/>
                <w:spacing w:val="-2"/>
                <w:lang w:val="ru-RU"/>
              </w:rPr>
              <w:t xml:space="preserve"> </w:t>
            </w:r>
            <w:r w:rsidRPr="009B47A8">
              <w:rPr>
                <w:rFonts w:ascii="Times New Roman" w:eastAsia="Times New Roman" w:hAnsi="Times New Roman" w:cs="Times New Roman"/>
                <w:lang w:val="ru-RU"/>
              </w:rPr>
              <w:t>поверхности, тепловой поток, плотность теплового потока. Способы переноса тепла. Основные законы теплопередачи. Теплопроводность при стационарном состоянии. Передача тепла через одно- многослойную</w:t>
            </w:r>
            <w:r w:rsidRPr="009B47A8">
              <w:rPr>
                <w:rFonts w:ascii="Times New Roman" w:eastAsia="Times New Roman" w:hAnsi="Times New Roman" w:cs="Times New Roman"/>
                <w:spacing w:val="65"/>
                <w:lang w:val="ru-RU"/>
              </w:rPr>
              <w:t xml:space="preserve"> </w:t>
            </w:r>
            <w:r w:rsidRPr="009B47A8">
              <w:rPr>
                <w:rFonts w:ascii="Times New Roman" w:eastAsia="Times New Roman" w:hAnsi="Times New Roman" w:cs="Times New Roman"/>
                <w:lang w:val="ru-RU"/>
              </w:rPr>
              <w:t>стенки.</w:t>
            </w:r>
            <w:r w:rsidRPr="009B47A8">
              <w:rPr>
                <w:rFonts w:ascii="Times New Roman" w:eastAsia="Times New Roman" w:hAnsi="Times New Roman" w:cs="Times New Roman"/>
                <w:spacing w:val="67"/>
                <w:lang w:val="ru-RU"/>
              </w:rPr>
              <w:t xml:space="preserve"> </w:t>
            </w:r>
            <w:r w:rsidRPr="009B47A8">
              <w:rPr>
                <w:rFonts w:ascii="Times New Roman" w:eastAsia="Times New Roman" w:hAnsi="Times New Roman" w:cs="Times New Roman"/>
                <w:lang w:val="ru-RU"/>
              </w:rPr>
              <w:t>Передача</w:t>
            </w:r>
            <w:r w:rsidRPr="009B47A8">
              <w:rPr>
                <w:rFonts w:ascii="Times New Roman" w:eastAsia="Times New Roman" w:hAnsi="Times New Roman" w:cs="Times New Roman"/>
                <w:spacing w:val="67"/>
                <w:lang w:val="ru-RU"/>
              </w:rPr>
              <w:t xml:space="preserve"> </w:t>
            </w:r>
            <w:r w:rsidRPr="009B47A8">
              <w:rPr>
                <w:rFonts w:ascii="Times New Roman" w:eastAsia="Times New Roman" w:hAnsi="Times New Roman" w:cs="Times New Roman"/>
                <w:lang w:val="ru-RU"/>
              </w:rPr>
              <w:t>тепла</w:t>
            </w:r>
            <w:r w:rsidRPr="009B47A8">
              <w:rPr>
                <w:rFonts w:ascii="Times New Roman" w:eastAsia="Times New Roman" w:hAnsi="Times New Roman" w:cs="Times New Roman"/>
                <w:spacing w:val="67"/>
                <w:lang w:val="ru-RU"/>
              </w:rPr>
              <w:t xml:space="preserve"> </w:t>
            </w:r>
            <w:r w:rsidRPr="009B47A8">
              <w:rPr>
                <w:rFonts w:ascii="Times New Roman" w:eastAsia="Times New Roman" w:hAnsi="Times New Roman" w:cs="Times New Roman"/>
                <w:lang w:val="ru-RU"/>
              </w:rPr>
              <w:t>через</w:t>
            </w:r>
            <w:r w:rsidRPr="009B47A8">
              <w:rPr>
                <w:rFonts w:ascii="Times New Roman" w:eastAsia="Times New Roman" w:hAnsi="Times New Roman" w:cs="Times New Roman"/>
                <w:spacing w:val="66"/>
                <w:lang w:val="ru-RU"/>
              </w:rPr>
              <w:t xml:space="preserve"> </w:t>
            </w:r>
            <w:r w:rsidRPr="009B47A8">
              <w:rPr>
                <w:rFonts w:ascii="Times New Roman" w:eastAsia="Times New Roman" w:hAnsi="Times New Roman" w:cs="Times New Roman"/>
                <w:lang w:val="ru-RU"/>
              </w:rPr>
              <w:t>цилиндрическую</w:t>
            </w:r>
            <w:r w:rsidRPr="009B47A8">
              <w:rPr>
                <w:rFonts w:ascii="Times New Roman" w:eastAsia="Times New Roman" w:hAnsi="Times New Roman" w:cs="Times New Roman"/>
                <w:spacing w:val="65"/>
                <w:lang w:val="ru-RU"/>
              </w:rPr>
              <w:t xml:space="preserve"> </w:t>
            </w:r>
            <w:r w:rsidRPr="009B47A8">
              <w:rPr>
                <w:rFonts w:ascii="Times New Roman" w:eastAsia="Times New Roman" w:hAnsi="Times New Roman" w:cs="Times New Roman"/>
                <w:spacing w:val="-2"/>
                <w:lang w:val="ru-RU"/>
              </w:rPr>
              <w:t>стенку.</w:t>
            </w:r>
          </w:p>
          <w:p w14:paraId="7EF6A434" w14:textId="77777777" w:rsidR="00980739" w:rsidRPr="009B47A8" w:rsidRDefault="00980739" w:rsidP="00980739">
            <w:pPr>
              <w:spacing w:line="238" w:lineRule="exact"/>
              <w:ind w:left="105"/>
              <w:jc w:val="both"/>
              <w:rPr>
                <w:rFonts w:ascii="Times New Roman" w:eastAsia="Times New Roman" w:hAnsi="Times New Roman" w:cs="Times New Roman"/>
              </w:rPr>
            </w:pPr>
            <w:proofErr w:type="spellStart"/>
            <w:r w:rsidRPr="009B47A8">
              <w:rPr>
                <w:rFonts w:ascii="Times New Roman" w:eastAsia="Times New Roman" w:hAnsi="Times New Roman" w:cs="Times New Roman"/>
              </w:rPr>
              <w:t>Физический</w:t>
            </w:r>
            <w:proofErr w:type="spellEnd"/>
            <w:r w:rsidRPr="009B47A8">
              <w:rPr>
                <w:rFonts w:ascii="Times New Roman" w:eastAsia="Times New Roman" w:hAnsi="Times New Roman" w:cs="Times New Roman"/>
                <w:spacing w:val="-9"/>
              </w:rPr>
              <w:t xml:space="preserve"> </w:t>
            </w:r>
            <w:proofErr w:type="spellStart"/>
            <w:r w:rsidRPr="009B47A8">
              <w:rPr>
                <w:rFonts w:ascii="Times New Roman" w:eastAsia="Times New Roman" w:hAnsi="Times New Roman" w:cs="Times New Roman"/>
              </w:rPr>
              <w:t>смысл</w:t>
            </w:r>
            <w:proofErr w:type="spellEnd"/>
            <w:r w:rsidRPr="009B47A8">
              <w:rPr>
                <w:rFonts w:ascii="Times New Roman" w:eastAsia="Times New Roman" w:hAnsi="Times New Roman" w:cs="Times New Roman"/>
                <w:spacing w:val="-8"/>
              </w:rPr>
              <w:t xml:space="preserve"> </w:t>
            </w:r>
            <w:proofErr w:type="spellStart"/>
            <w:r w:rsidRPr="009B47A8">
              <w:rPr>
                <w:rFonts w:ascii="Times New Roman" w:eastAsia="Times New Roman" w:hAnsi="Times New Roman" w:cs="Times New Roman"/>
              </w:rPr>
              <w:t>коэффициента</w:t>
            </w:r>
            <w:proofErr w:type="spellEnd"/>
            <w:r w:rsidRPr="009B47A8">
              <w:rPr>
                <w:rFonts w:ascii="Times New Roman" w:eastAsia="Times New Roman" w:hAnsi="Times New Roman" w:cs="Times New Roman"/>
                <w:spacing w:val="-6"/>
              </w:rPr>
              <w:t xml:space="preserve"> </w:t>
            </w:r>
            <w:proofErr w:type="spellStart"/>
            <w:r w:rsidRPr="009B47A8">
              <w:rPr>
                <w:rFonts w:ascii="Times New Roman" w:eastAsia="Times New Roman" w:hAnsi="Times New Roman" w:cs="Times New Roman"/>
                <w:spacing w:val="-2"/>
              </w:rPr>
              <w:t>температуропроводности</w:t>
            </w:r>
            <w:proofErr w:type="spellEnd"/>
            <w:r w:rsidRPr="009B47A8">
              <w:rPr>
                <w:rFonts w:ascii="Times New Roman" w:eastAsia="Times New Roman" w:hAnsi="Times New Roman" w:cs="Times New Roman"/>
                <w:spacing w:val="-2"/>
              </w:rPr>
              <w:t>.</w:t>
            </w:r>
          </w:p>
        </w:tc>
      </w:tr>
      <w:tr w:rsidR="00980739" w:rsidRPr="009B47A8" w14:paraId="6F9D8726" w14:textId="77777777" w:rsidTr="00193E16">
        <w:tblPrEx>
          <w:jc w:val="left"/>
        </w:tblPrEx>
        <w:trPr>
          <w:trHeight w:val="253"/>
        </w:trPr>
        <w:tc>
          <w:tcPr>
            <w:tcW w:w="3114" w:type="dxa"/>
            <w:gridSpan w:val="2"/>
            <w:vMerge/>
          </w:tcPr>
          <w:p w14:paraId="76BE7DF1" w14:textId="77777777" w:rsidR="00980739" w:rsidRPr="009B47A8" w:rsidRDefault="00980739" w:rsidP="00980739">
            <w:pPr>
              <w:rPr>
                <w:rFonts w:ascii="Times New Roman" w:eastAsia="Times New Roman" w:hAnsi="Times New Roman" w:cs="Times New Roman"/>
                <w:sz w:val="2"/>
                <w:szCs w:val="2"/>
                <w:lang w:val="ru-RU"/>
              </w:rPr>
            </w:pPr>
          </w:p>
        </w:tc>
        <w:tc>
          <w:tcPr>
            <w:tcW w:w="6946" w:type="dxa"/>
          </w:tcPr>
          <w:p w14:paraId="04F283C3" w14:textId="77777777" w:rsidR="00980739" w:rsidRPr="009B47A8" w:rsidRDefault="00980739" w:rsidP="00980739">
            <w:pPr>
              <w:spacing w:before="1" w:line="233"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2"/>
                <w:lang w:val="ru-RU"/>
              </w:rPr>
              <w:t xml:space="preserve"> занятий</w:t>
            </w:r>
          </w:p>
        </w:tc>
      </w:tr>
      <w:tr w:rsidR="00980739" w:rsidRPr="009B47A8" w14:paraId="09643FA6" w14:textId="77777777" w:rsidTr="00193E16">
        <w:tblPrEx>
          <w:jc w:val="left"/>
        </w:tblPrEx>
        <w:trPr>
          <w:trHeight w:val="890"/>
        </w:trPr>
        <w:tc>
          <w:tcPr>
            <w:tcW w:w="3114" w:type="dxa"/>
            <w:gridSpan w:val="2"/>
            <w:vMerge/>
          </w:tcPr>
          <w:p w14:paraId="0956A2B6" w14:textId="77777777" w:rsidR="00980739" w:rsidRPr="009B47A8" w:rsidRDefault="00980739" w:rsidP="00980739">
            <w:pPr>
              <w:rPr>
                <w:rFonts w:ascii="Times New Roman" w:eastAsia="Times New Roman" w:hAnsi="Times New Roman" w:cs="Times New Roman"/>
                <w:sz w:val="2"/>
                <w:szCs w:val="2"/>
                <w:lang w:val="ru-RU"/>
              </w:rPr>
            </w:pPr>
          </w:p>
        </w:tc>
        <w:tc>
          <w:tcPr>
            <w:tcW w:w="6946" w:type="dxa"/>
          </w:tcPr>
          <w:p w14:paraId="5BACD4CA" w14:textId="77777777" w:rsidR="00980739" w:rsidRPr="009B47A8" w:rsidRDefault="00980739" w:rsidP="00980739">
            <w:pPr>
              <w:tabs>
                <w:tab w:val="left" w:pos="2837"/>
                <w:tab w:val="left" w:pos="3772"/>
                <w:tab w:val="left" w:pos="5023"/>
                <w:tab w:val="left" w:pos="5800"/>
              </w:tabs>
              <w:spacing w:line="237" w:lineRule="auto"/>
              <w:ind w:left="105" w:right="109"/>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80"/>
                <w:lang w:val="ru-RU"/>
              </w:rPr>
              <w:t xml:space="preserve"> </w:t>
            </w:r>
            <w:r w:rsidRPr="009B47A8">
              <w:rPr>
                <w:rFonts w:ascii="Times New Roman" w:eastAsia="Times New Roman" w:hAnsi="Times New Roman" w:cs="Times New Roman"/>
                <w:lang w:val="ru-RU"/>
              </w:rPr>
              <w:t xml:space="preserve">занятие </w:t>
            </w:r>
            <w:r w:rsidRPr="009B47A8">
              <w:rPr>
                <w:rFonts w:ascii="Times New Roman" w:eastAsia="Times New Roman" w:hAnsi="Times New Roman" w:cs="Times New Roman"/>
                <w:b/>
                <w:spacing w:val="-2"/>
                <w:lang w:val="ru-RU"/>
              </w:rPr>
              <w:t>«</w:t>
            </w:r>
            <w:r w:rsidRPr="009B47A8">
              <w:rPr>
                <w:rFonts w:ascii="Times New Roman" w:eastAsia="Times New Roman" w:hAnsi="Times New Roman" w:cs="Times New Roman"/>
                <w:spacing w:val="-2"/>
                <w:lang w:val="ru-RU"/>
              </w:rPr>
              <w:t>Расчет</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количества</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тепла,</w:t>
            </w:r>
            <w:r w:rsidRPr="009B47A8">
              <w:rPr>
                <w:rFonts w:ascii="Times New Roman" w:eastAsia="Times New Roman" w:hAnsi="Times New Roman" w:cs="Times New Roman"/>
                <w:lang w:val="ru-RU"/>
              </w:rPr>
              <w:t xml:space="preserve"> передаваемого</w:t>
            </w:r>
            <w:r w:rsidRPr="009B47A8">
              <w:rPr>
                <w:rFonts w:ascii="Times New Roman" w:eastAsia="Times New Roman" w:hAnsi="Times New Roman" w:cs="Times New Roman"/>
                <w:spacing w:val="80"/>
                <w:lang w:val="ru-RU"/>
              </w:rPr>
              <w:t xml:space="preserve"> </w:t>
            </w:r>
            <w:r w:rsidRPr="009B47A8">
              <w:rPr>
                <w:rFonts w:ascii="Times New Roman" w:eastAsia="Times New Roman" w:hAnsi="Times New Roman" w:cs="Times New Roman"/>
                <w:lang w:val="ru-RU"/>
              </w:rPr>
              <w:t>через однослойную плоскую стенку»;</w:t>
            </w:r>
          </w:p>
          <w:p w14:paraId="106C3DD3" w14:textId="77777777" w:rsidR="00980739" w:rsidRPr="009B47A8" w:rsidRDefault="00980739" w:rsidP="00980739">
            <w:pPr>
              <w:tabs>
                <w:tab w:val="left" w:pos="1640"/>
                <w:tab w:val="left" w:pos="2589"/>
                <w:tab w:val="left" w:pos="3668"/>
                <w:tab w:val="left" w:pos="4953"/>
                <w:tab w:val="left" w:pos="5764"/>
                <w:tab w:val="left" w:pos="7370"/>
              </w:tabs>
              <w:ind w:left="105" w:right="111"/>
              <w:rPr>
                <w:rFonts w:ascii="Times New Roman" w:eastAsia="Times New Roman" w:hAnsi="Times New Roman" w:cs="Times New Roman"/>
                <w:lang w:val="ru-RU"/>
              </w:rPr>
            </w:pPr>
            <w:r w:rsidRPr="009B47A8">
              <w:rPr>
                <w:rFonts w:ascii="Times New Roman" w:eastAsia="Times New Roman" w:hAnsi="Times New Roman" w:cs="Times New Roman"/>
                <w:spacing w:val="-2"/>
                <w:lang w:val="ru-RU"/>
              </w:rPr>
              <w:t>Практическое</w:t>
            </w:r>
            <w:r w:rsidRPr="009B47A8">
              <w:rPr>
                <w:rFonts w:ascii="Times New Roman" w:eastAsia="Times New Roman" w:hAnsi="Times New Roman" w:cs="Times New Roman"/>
                <w:lang w:val="ru-RU"/>
              </w:rPr>
              <w:tab/>
            </w:r>
            <w:r w:rsidRPr="009B47A8">
              <w:rPr>
                <w:rFonts w:ascii="Times New Roman" w:eastAsia="Times New Roman" w:hAnsi="Times New Roman" w:cs="Times New Roman"/>
                <w:spacing w:val="-2"/>
                <w:lang w:val="ru-RU"/>
              </w:rPr>
              <w:t>занятие</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«Расчет</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количества</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тепла,</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передаваемого</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 xml:space="preserve">через </w:t>
            </w:r>
            <w:r w:rsidRPr="009B47A8">
              <w:rPr>
                <w:rFonts w:ascii="Times New Roman" w:eastAsia="Times New Roman" w:hAnsi="Times New Roman" w:cs="Times New Roman"/>
                <w:lang w:val="ru-RU"/>
              </w:rPr>
              <w:t>многослойную плоскую стенку;</w:t>
            </w:r>
          </w:p>
          <w:p w14:paraId="238C8578" w14:textId="77777777" w:rsidR="00980739" w:rsidRPr="009B47A8" w:rsidRDefault="00980739" w:rsidP="00980739">
            <w:pPr>
              <w:tabs>
                <w:tab w:val="left" w:pos="1601"/>
                <w:tab w:val="left" w:pos="3045"/>
                <w:tab w:val="left" w:pos="4972"/>
                <w:tab w:val="left" w:pos="5401"/>
                <w:tab w:val="left" w:pos="6398"/>
                <w:tab w:val="left" w:pos="7233"/>
              </w:tabs>
              <w:spacing w:line="254" w:lineRule="exact"/>
              <w:ind w:left="105" w:right="109"/>
              <w:rPr>
                <w:rFonts w:ascii="Times New Roman" w:eastAsia="Times New Roman" w:hAnsi="Times New Roman" w:cs="Times New Roman"/>
                <w:lang w:val="ru-RU"/>
              </w:rPr>
            </w:pPr>
            <w:r w:rsidRPr="009B47A8">
              <w:rPr>
                <w:rFonts w:ascii="Times New Roman" w:eastAsia="Times New Roman" w:hAnsi="Times New Roman" w:cs="Times New Roman"/>
                <w:spacing w:val="-2"/>
                <w:lang w:val="ru-RU"/>
              </w:rPr>
              <w:t xml:space="preserve"> </w:t>
            </w:r>
          </w:p>
        </w:tc>
      </w:tr>
      <w:tr w:rsidR="00980739" w:rsidRPr="009B47A8" w14:paraId="25A4C102" w14:textId="77777777" w:rsidTr="00193E16">
        <w:tblPrEx>
          <w:jc w:val="left"/>
        </w:tblPrEx>
        <w:trPr>
          <w:trHeight w:val="104"/>
        </w:trPr>
        <w:tc>
          <w:tcPr>
            <w:tcW w:w="3114" w:type="dxa"/>
            <w:gridSpan w:val="2"/>
            <w:vMerge w:val="restart"/>
          </w:tcPr>
          <w:p w14:paraId="133346E6" w14:textId="04D21021" w:rsidR="00980739" w:rsidRPr="00980739" w:rsidRDefault="00980739" w:rsidP="00980739">
            <w:pPr>
              <w:tabs>
                <w:tab w:val="left" w:pos="2009"/>
              </w:tabs>
              <w:spacing w:before="1"/>
              <w:ind w:left="110" w:right="94"/>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 xml:space="preserve">Тема 3.2. Конвективный </w:t>
            </w:r>
            <w:r w:rsidRPr="009B47A8">
              <w:rPr>
                <w:rFonts w:ascii="Times New Roman" w:eastAsia="Times New Roman" w:hAnsi="Times New Roman" w:cs="Times New Roman"/>
                <w:b/>
                <w:spacing w:val="-2"/>
                <w:lang w:val="ru-RU"/>
              </w:rPr>
              <w:t>теплообмен.</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Теплообмен излучением</w:t>
            </w:r>
          </w:p>
        </w:tc>
        <w:tc>
          <w:tcPr>
            <w:tcW w:w="6946" w:type="dxa"/>
          </w:tcPr>
          <w:p w14:paraId="3133A745" w14:textId="31EBB649" w:rsidR="00980739" w:rsidRPr="009B47A8" w:rsidRDefault="00980739" w:rsidP="00980739">
            <w:pPr>
              <w:ind w:left="105" w:right="99"/>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49017642" w14:textId="77777777" w:rsidTr="00193E16">
        <w:tblPrEx>
          <w:jc w:val="left"/>
        </w:tblPrEx>
        <w:trPr>
          <w:trHeight w:val="1267"/>
        </w:trPr>
        <w:tc>
          <w:tcPr>
            <w:tcW w:w="3114" w:type="dxa"/>
            <w:gridSpan w:val="2"/>
            <w:vMerge/>
          </w:tcPr>
          <w:p w14:paraId="65EA73C8" w14:textId="3AD45FAC" w:rsidR="00980739" w:rsidRPr="009B47A8" w:rsidRDefault="00980739" w:rsidP="00980739">
            <w:pPr>
              <w:tabs>
                <w:tab w:val="left" w:pos="2009"/>
              </w:tabs>
              <w:spacing w:before="1"/>
              <w:ind w:left="110" w:right="94"/>
              <w:jc w:val="both"/>
              <w:rPr>
                <w:rFonts w:ascii="Times New Roman" w:eastAsia="Times New Roman" w:hAnsi="Times New Roman" w:cs="Times New Roman"/>
                <w:b/>
                <w:lang w:val="ru-RU"/>
              </w:rPr>
            </w:pPr>
          </w:p>
        </w:tc>
        <w:tc>
          <w:tcPr>
            <w:tcW w:w="6946" w:type="dxa"/>
          </w:tcPr>
          <w:p w14:paraId="6E68AD80" w14:textId="77777777" w:rsidR="00980739" w:rsidRPr="009B47A8" w:rsidRDefault="00980739" w:rsidP="00980739">
            <w:pPr>
              <w:ind w:left="105" w:right="99"/>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Физические основы конвективного теплообмена. Основное уравнение передачи тепла конвекцией. Коэффициент теплоотдачи. Конвекция свободная и вынужденная.</w:t>
            </w:r>
            <w:r w:rsidRPr="009B47A8">
              <w:rPr>
                <w:rFonts w:ascii="Times New Roman" w:eastAsia="Times New Roman" w:hAnsi="Times New Roman" w:cs="Times New Roman"/>
                <w:spacing w:val="47"/>
                <w:lang w:val="ru-RU"/>
              </w:rPr>
              <w:t xml:space="preserve"> </w:t>
            </w:r>
            <w:r w:rsidRPr="009B47A8">
              <w:rPr>
                <w:rFonts w:ascii="Times New Roman" w:eastAsia="Times New Roman" w:hAnsi="Times New Roman" w:cs="Times New Roman"/>
                <w:lang w:val="ru-RU"/>
              </w:rPr>
              <w:t>Понятие</w:t>
            </w:r>
            <w:r w:rsidRPr="009B47A8">
              <w:rPr>
                <w:rFonts w:ascii="Times New Roman" w:eastAsia="Times New Roman" w:hAnsi="Times New Roman" w:cs="Times New Roman"/>
                <w:spacing w:val="46"/>
                <w:lang w:val="ru-RU"/>
              </w:rPr>
              <w:t xml:space="preserve"> </w:t>
            </w:r>
            <w:r w:rsidRPr="009B47A8">
              <w:rPr>
                <w:rFonts w:ascii="Times New Roman" w:eastAsia="Times New Roman" w:hAnsi="Times New Roman" w:cs="Times New Roman"/>
                <w:lang w:val="ru-RU"/>
              </w:rPr>
              <w:t>абсолютно</w:t>
            </w:r>
            <w:r w:rsidRPr="009B47A8">
              <w:rPr>
                <w:rFonts w:ascii="Times New Roman" w:eastAsia="Times New Roman" w:hAnsi="Times New Roman" w:cs="Times New Roman"/>
                <w:spacing w:val="48"/>
                <w:lang w:val="ru-RU"/>
              </w:rPr>
              <w:t xml:space="preserve"> </w:t>
            </w:r>
            <w:r w:rsidRPr="009B47A8">
              <w:rPr>
                <w:rFonts w:ascii="Times New Roman" w:eastAsia="Times New Roman" w:hAnsi="Times New Roman" w:cs="Times New Roman"/>
                <w:lang w:val="ru-RU"/>
              </w:rPr>
              <w:t>черного</w:t>
            </w:r>
            <w:r w:rsidRPr="009B47A8">
              <w:rPr>
                <w:rFonts w:ascii="Times New Roman" w:eastAsia="Times New Roman" w:hAnsi="Times New Roman" w:cs="Times New Roman"/>
                <w:spacing w:val="48"/>
                <w:lang w:val="ru-RU"/>
              </w:rPr>
              <w:t xml:space="preserve"> </w:t>
            </w:r>
            <w:r w:rsidRPr="009B47A8">
              <w:rPr>
                <w:rFonts w:ascii="Times New Roman" w:eastAsia="Times New Roman" w:hAnsi="Times New Roman" w:cs="Times New Roman"/>
                <w:lang w:val="ru-RU"/>
              </w:rPr>
              <w:t>тела.</w:t>
            </w:r>
            <w:r w:rsidRPr="009B47A8">
              <w:rPr>
                <w:rFonts w:ascii="Times New Roman" w:eastAsia="Times New Roman" w:hAnsi="Times New Roman" w:cs="Times New Roman"/>
                <w:spacing w:val="49"/>
                <w:lang w:val="ru-RU"/>
              </w:rPr>
              <w:t xml:space="preserve"> </w:t>
            </w:r>
            <w:r w:rsidRPr="009B47A8">
              <w:rPr>
                <w:rFonts w:ascii="Times New Roman" w:eastAsia="Times New Roman" w:hAnsi="Times New Roman" w:cs="Times New Roman"/>
                <w:lang w:val="ru-RU"/>
              </w:rPr>
              <w:t>Законы</w:t>
            </w:r>
            <w:r w:rsidRPr="009B47A8">
              <w:rPr>
                <w:rFonts w:ascii="Times New Roman" w:eastAsia="Times New Roman" w:hAnsi="Times New Roman" w:cs="Times New Roman"/>
                <w:spacing w:val="53"/>
                <w:lang w:val="ru-RU"/>
              </w:rPr>
              <w:t xml:space="preserve"> </w:t>
            </w:r>
            <w:r w:rsidRPr="009B47A8">
              <w:rPr>
                <w:rFonts w:ascii="Times New Roman" w:eastAsia="Times New Roman" w:hAnsi="Times New Roman" w:cs="Times New Roman"/>
                <w:lang w:val="ru-RU"/>
              </w:rPr>
              <w:t>теплового</w:t>
            </w:r>
            <w:r w:rsidRPr="009B47A8">
              <w:rPr>
                <w:rFonts w:ascii="Times New Roman" w:eastAsia="Times New Roman" w:hAnsi="Times New Roman" w:cs="Times New Roman"/>
                <w:spacing w:val="48"/>
                <w:lang w:val="ru-RU"/>
              </w:rPr>
              <w:t xml:space="preserve"> </w:t>
            </w:r>
            <w:r w:rsidRPr="009B47A8">
              <w:rPr>
                <w:rFonts w:ascii="Times New Roman" w:eastAsia="Times New Roman" w:hAnsi="Times New Roman" w:cs="Times New Roman"/>
                <w:spacing w:val="-2"/>
                <w:lang w:val="ru-RU"/>
              </w:rPr>
              <w:t>излучения.</w:t>
            </w:r>
          </w:p>
          <w:p w14:paraId="40D4EC47" w14:textId="77777777" w:rsidR="00980739" w:rsidRPr="009B47A8" w:rsidRDefault="00980739" w:rsidP="00980739">
            <w:pPr>
              <w:spacing w:line="254" w:lineRule="exact"/>
              <w:ind w:left="105" w:right="114"/>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 xml:space="preserve">Теплообмен излучением между поверхностями, разделенными </w:t>
            </w:r>
            <w:r w:rsidRPr="009B47A8">
              <w:rPr>
                <w:rFonts w:ascii="Times New Roman" w:eastAsia="Times New Roman" w:hAnsi="Times New Roman" w:cs="Times New Roman"/>
                <w:lang w:val="ru-RU"/>
              </w:rPr>
              <w:lastRenderedPageBreak/>
              <w:t xml:space="preserve">ослабляющей </w:t>
            </w:r>
            <w:r w:rsidRPr="009B47A8">
              <w:rPr>
                <w:rFonts w:ascii="Times New Roman" w:eastAsia="Times New Roman" w:hAnsi="Times New Roman" w:cs="Times New Roman"/>
                <w:spacing w:val="-2"/>
                <w:lang w:val="ru-RU"/>
              </w:rPr>
              <w:t>средой.</w:t>
            </w:r>
          </w:p>
        </w:tc>
      </w:tr>
      <w:tr w:rsidR="00980739" w:rsidRPr="009B47A8" w14:paraId="16257E0D" w14:textId="77777777" w:rsidTr="00193E16">
        <w:tblPrEx>
          <w:jc w:val="left"/>
        </w:tblPrEx>
        <w:trPr>
          <w:gridBefore w:val="1"/>
          <w:wBefore w:w="38" w:type="dxa"/>
          <w:trHeight w:val="249"/>
        </w:trPr>
        <w:tc>
          <w:tcPr>
            <w:tcW w:w="3076" w:type="dxa"/>
            <w:vMerge w:val="restart"/>
          </w:tcPr>
          <w:p w14:paraId="509E096F" w14:textId="77777777" w:rsidR="00980739" w:rsidRPr="009B47A8" w:rsidRDefault="00980739" w:rsidP="00980739">
            <w:pPr>
              <w:rPr>
                <w:rFonts w:ascii="Times New Roman" w:eastAsia="Times New Roman" w:hAnsi="Times New Roman" w:cs="Times New Roman"/>
                <w:lang w:val="ru-RU"/>
              </w:rPr>
            </w:pPr>
          </w:p>
        </w:tc>
        <w:tc>
          <w:tcPr>
            <w:tcW w:w="6946" w:type="dxa"/>
          </w:tcPr>
          <w:p w14:paraId="59DCD791" w14:textId="77777777" w:rsidR="00980739" w:rsidRPr="009B47A8" w:rsidRDefault="00980739" w:rsidP="00980739">
            <w:pPr>
              <w:spacing w:line="229"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2"/>
                <w:lang w:val="ru-RU"/>
              </w:rPr>
              <w:t xml:space="preserve"> занятий</w:t>
            </w:r>
          </w:p>
        </w:tc>
      </w:tr>
      <w:tr w:rsidR="00980739" w:rsidRPr="009B47A8" w14:paraId="437257E6" w14:textId="77777777" w:rsidTr="00193E16">
        <w:tblPrEx>
          <w:jc w:val="left"/>
        </w:tblPrEx>
        <w:trPr>
          <w:gridBefore w:val="1"/>
          <w:wBefore w:w="38" w:type="dxa"/>
          <w:trHeight w:val="648"/>
        </w:trPr>
        <w:tc>
          <w:tcPr>
            <w:tcW w:w="3076" w:type="dxa"/>
            <w:vMerge/>
            <w:tcBorders>
              <w:top w:val="nil"/>
            </w:tcBorders>
          </w:tcPr>
          <w:p w14:paraId="37617351" w14:textId="77777777" w:rsidR="00980739" w:rsidRPr="009B47A8" w:rsidRDefault="00980739" w:rsidP="00980739">
            <w:pPr>
              <w:rPr>
                <w:rFonts w:ascii="Times New Roman" w:eastAsia="Times New Roman" w:hAnsi="Times New Roman" w:cs="Times New Roman"/>
                <w:sz w:val="2"/>
                <w:szCs w:val="2"/>
                <w:lang w:val="ru-RU"/>
              </w:rPr>
            </w:pPr>
          </w:p>
        </w:tc>
        <w:tc>
          <w:tcPr>
            <w:tcW w:w="6946" w:type="dxa"/>
          </w:tcPr>
          <w:p w14:paraId="3091C5EA" w14:textId="77777777" w:rsidR="00980739" w:rsidRPr="009B47A8" w:rsidRDefault="00980739" w:rsidP="00980739">
            <w:pPr>
              <w:spacing w:line="242" w:lineRule="auto"/>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 xml:space="preserve">Практическое занятие </w:t>
            </w:r>
            <w:r w:rsidRPr="009B47A8">
              <w:rPr>
                <w:rFonts w:ascii="Times New Roman" w:eastAsia="Times New Roman" w:hAnsi="Times New Roman" w:cs="Times New Roman"/>
                <w:b/>
                <w:lang w:val="ru-RU"/>
              </w:rPr>
              <w:t>«</w:t>
            </w:r>
            <w:r w:rsidRPr="009B47A8">
              <w:rPr>
                <w:rFonts w:ascii="Times New Roman" w:eastAsia="Times New Roman" w:hAnsi="Times New Roman" w:cs="Times New Roman"/>
                <w:lang w:val="ru-RU"/>
              </w:rPr>
              <w:t xml:space="preserve">Определение коэффициента теплопередачи»; </w:t>
            </w:r>
          </w:p>
          <w:p w14:paraId="63627387" w14:textId="77777777" w:rsidR="00980739" w:rsidRPr="009B47A8" w:rsidRDefault="00980739" w:rsidP="00980739">
            <w:pPr>
              <w:spacing w:line="242" w:lineRule="auto"/>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 занятие «Определение степени черноты газовой меси»</w:t>
            </w:r>
          </w:p>
        </w:tc>
      </w:tr>
      <w:tr w:rsidR="00980739" w:rsidRPr="009B47A8" w14:paraId="4CA31C56" w14:textId="77777777" w:rsidTr="00193E16">
        <w:tblPrEx>
          <w:jc w:val="left"/>
        </w:tblPrEx>
        <w:trPr>
          <w:gridBefore w:val="1"/>
          <w:wBefore w:w="38" w:type="dxa"/>
          <w:trHeight w:val="254"/>
        </w:trPr>
        <w:tc>
          <w:tcPr>
            <w:tcW w:w="10022" w:type="dxa"/>
            <w:gridSpan w:val="2"/>
          </w:tcPr>
          <w:p w14:paraId="14A2F64A" w14:textId="77777777" w:rsidR="00980739" w:rsidRPr="009B47A8" w:rsidRDefault="00980739" w:rsidP="00980739">
            <w:pPr>
              <w:spacing w:before="1" w:line="234" w:lineRule="exact"/>
              <w:ind w:left="110"/>
              <w:rPr>
                <w:rFonts w:ascii="Times New Roman" w:eastAsia="Times New Roman" w:hAnsi="Times New Roman" w:cs="Times New Roman"/>
                <w:b/>
                <w:lang w:val="ru-RU"/>
              </w:rPr>
            </w:pPr>
            <w:r w:rsidRPr="009B47A8">
              <w:rPr>
                <w:rFonts w:ascii="Times New Roman" w:eastAsia="Times New Roman" w:hAnsi="Times New Roman" w:cs="Times New Roman"/>
                <w:b/>
                <w:lang w:val="ru-RU"/>
              </w:rPr>
              <w:t>Раздел</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4</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lang w:val="ru-RU"/>
              </w:rPr>
              <w:t>Огнеупорные</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материалы</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строительные</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элементы</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spacing w:val="-2"/>
                <w:lang w:val="ru-RU"/>
              </w:rPr>
              <w:t>печей</w:t>
            </w:r>
          </w:p>
        </w:tc>
      </w:tr>
      <w:tr w:rsidR="00980739" w:rsidRPr="009B47A8" w14:paraId="2A837823" w14:textId="77777777" w:rsidTr="00193E16">
        <w:tblPrEx>
          <w:jc w:val="left"/>
        </w:tblPrEx>
        <w:trPr>
          <w:gridBefore w:val="1"/>
          <w:wBefore w:w="38" w:type="dxa"/>
          <w:trHeight w:val="105"/>
        </w:trPr>
        <w:tc>
          <w:tcPr>
            <w:tcW w:w="3076" w:type="dxa"/>
            <w:vMerge w:val="restart"/>
          </w:tcPr>
          <w:p w14:paraId="6A16E684" w14:textId="2759AF97" w:rsidR="00980739" w:rsidRPr="009B47A8" w:rsidRDefault="00980739" w:rsidP="00980739">
            <w:pPr>
              <w:tabs>
                <w:tab w:val="left" w:pos="1036"/>
                <w:tab w:val="left" w:pos="1790"/>
              </w:tabs>
              <w:spacing w:line="242" w:lineRule="auto"/>
              <w:ind w:left="110" w:right="97"/>
              <w:rPr>
                <w:rFonts w:ascii="Times New Roman" w:eastAsia="Times New Roman" w:hAnsi="Times New Roman" w:cs="Times New Roman"/>
                <w:b/>
              </w:rPr>
            </w:pPr>
            <w:proofErr w:type="spellStart"/>
            <w:r w:rsidRPr="009B47A8">
              <w:rPr>
                <w:rFonts w:ascii="Times New Roman" w:eastAsia="Times New Roman" w:hAnsi="Times New Roman" w:cs="Times New Roman"/>
                <w:b/>
                <w:spacing w:val="-4"/>
              </w:rPr>
              <w:t>Тема</w:t>
            </w:r>
            <w:proofErr w:type="spellEnd"/>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rPr>
              <w:t>4.1.</w:t>
            </w:r>
            <w:r w:rsidR="006E5C0C">
              <w:rPr>
                <w:rFonts w:ascii="Times New Roman" w:eastAsia="Times New Roman" w:hAnsi="Times New Roman" w:cs="Times New Roman"/>
                <w:b/>
                <w:lang w:val="ru-RU"/>
              </w:rPr>
              <w:t xml:space="preserve"> </w:t>
            </w:r>
            <w:proofErr w:type="spellStart"/>
            <w:r w:rsidRPr="009B47A8">
              <w:rPr>
                <w:rFonts w:ascii="Times New Roman" w:eastAsia="Times New Roman" w:hAnsi="Times New Roman" w:cs="Times New Roman"/>
                <w:b/>
                <w:spacing w:val="-2"/>
              </w:rPr>
              <w:t>Огнеупорные</w:t>
            </w:r>
            <w:proofErr w:type="spellEnd"/>
            <w:r w:rsidRPr="009B47A8">
              <w:rPr>
                <w:rFonts w:ascii="Times New Roman" w:eastAsia="Times New Roman" w:hAnsi="Times New Roman" w:cs="Times New Roman"/>
                <w:b/>
                <w:spacing w:val="-2"/>
              </w:rPr>
              <w:t xml:space="preserve">, </w:t>
            </w:r>
            <w:proofErr w:type="spellStart"/>
            <w:r w:rsidRPr="009B47A8">
              <w:rPr>
                <w:rFonts w:ascii="Times New Roman" w:eastAsia="Times New Roman" w:hAnsi="Times New Roman" w:cs="Times New Roman"/>
                <w:b/>
                <w:spacing w:val="-2"/>
              </w:rPr>
              <w:t>теплоизоляционные</w:t>
            </w:r>
            <w:proofErr w:type="spellEnd"/>
          </w:p>
          <w:p w14:paraId="57C143BD" w14:textId="0B964586" w:rsidR="00980739" w:rsidRPr="009B47A8" w:rsidRDefault="00980739" w:rsidP="00980739">
            <w:pPr>
              <w:tabs>
                <w:tab w:val="left" w:pos="1036"/>
                <w:tab w:val="left" w:pos="1790"/>
              </w:tabs>
              <w:spacing w:line="242" w:lineRule="auto"/>
              <w:ind w:left="110" w:right="97"/>
              <w:rPr>
                <w:rFonts w:ascii="Times New Roman" w:eastAsia="Times New Roman" w:hAnsi="Times New Roman" w:cs="Times New Roman"/>
                <w:b/>
                <w:spacing w:val="-4"/>
              </w:rPr>
            </w:pPr>
            <w:proofErr w:type="spellStart"/>
            <w:r w:rsidRPr="009B47A8">
              <w:rPr>
                <w:rFonts w:ascii="Times New Roman" w:eastAsia="Times New Roman" w:hAnsi="Times New Roman" w:cs="Times New Roman"/>
                <w:b/>
                <w:spacing w:val="-2"/>
              </w:rPr>
              <w:t>материалы</w:t>
            </w:r>
            <w:proofErr w:type="spellEnd"/>
          </w:p>
        </w:tc>
        <w:tc>
          <w:tcPr>
            <w:tcW w:w="6946" w:type="dxa"/>
          </w:tcPr>
          <w:p w14:paraId="2C50957C" w14:textId="04F5FFA3" w:rsidR="00980739" w:rsidRPr="009B47A8" w:rsidRDefault="00980739" w:rsidP="00980739">
            <w:pPr>
              <w:tabs>
                <w:tab w:val="left" w:pos="2229"/>
                <w:tab w:val="left" w:pos="3231"/>
                <w:tab w:val="left" w:pos="5108"/>
                <w:tab w:val="left" w:pos="6748"/>
              </w:tabs>
              <w:spacing w:line="242" w:lineRule="auto"/>
              <w:ind w:left="105" w:right="104"/>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3F4C0413" w14:textId="77777777" w:rsidTr="00193E16">
        <w:tblPrEx>
          <w:jc w:val="left"/>
        </w:tblPrEx>
        <w:trPr>
          <w:gridBefore w:val="1"/>
          <w:wBefore w:w="38" w:type="dxa"/>
          <w:trHeight w:val="758"/>
        </w:trPr>
        <w:tc>
          <w:tcPr>
            <w:tcW w:w="3076" w:type="dxa"/>
            <w:vMerge/>
          </w:tcPr>
          <w:p w14:paraId="442B7A29" w14:textId="5AFAFF09" w:rsidR="00980739" w:rsidRPr="009B47A8" w:rsidRDefault="00980739" w:rsidP="00980739">
            <w:pPr>
              <w:spacing w:line="231" w:lineRule="exact"/>
              <w:ind w:left="110"/>
              <w:rPr>
                <w:rFonts w:ascii="Times New Roman" w:eastAsia="Times New Roman" w:hAnsi="Times New Roman" w:cs="Times New Roman"/>
                <w:b/>
              </w:rPr>
            </w:pPr>
          </w:p>
        </w:tc>
        <w:tc>
          <w:tcPr>
            <w:tcW w:w="6946" w:type="dxa"/>
          </w:tcPr>
          <w:p w14:paraId="6B915642" w14:textId="03B77227" w:rsidR="00980739" w:rsidRDefault="00980739" w:rsidP="00980739">
            <w:pPr>
              <w:tabs>
                <w:tab w:val="left" w:pos="2229"/>
                <w:tab w:val="left" w:pos="3231"/>
                <w:tab w:val="left" w:pos="5108"/>
                <w:tab w:val="left" w:pos="6748"/>
              </w:tabs>
              <w:spacing w:line="242" w:lineRule="auto"/>
              <w:ind w:left="105" w:right="104"/>
              <w:rPr>
                <w:rFonts w:ascii="Times New Roman" w:eastAsia="Times New Roman" w:hAnsi="Times New Roman" w:cs="Times New Roman"/>
                <w:lang w:val="ru-RU"/>
              </w:rPr>
            </w:pPr>
            <w:r w:rsidRPr="009B47A8">
              <w:rPr>
                <w:rFonts w:ascii="Times New Roman" w:eastAsia="Times New Roman" w:hAnsi="Times New Roman" w:cs="Times New Roman"/>
                <w:lang w:val="ru-RU"/>
              </w:rPr>
              <w:t>Виды,</w:t>
            </w:r>
            <w:r w:rsidRPr="009B47A8">
              <w:rPr>
                <w:rFonts w:ascii="Times New Roman" w:eastAsia="Times New Roman" w:hAnsi="Times New Roman" w:cs="Times New Roman"/>
                <w:spacing w:val="36"/>
                <w:lang w:val="ru-RU"/>
              </w:rPr>
              <w:t xml:space="preserve"> </w:t>
            </w:r>
            <w:r w:rsidRPr="009B47A8">
              <w:rPr>
                <w:rFonts w:ascii="Times New Roman" w:eastAsia="Times New Roman" w:hAnsi="Times New Roman" w:cs="Times New Roman"/>
                <w:lang w:val="ru-RU"/>
              </w:rPr>
              <w:t>свойства,</w:t>
            </w:r>
            <w:r w:rsidRPr="009B47A8">
              <w:rPr>
                <w:rFonts w:ascii="Times New Roman" w:eastAsia="Times New Roman" w:hAnsi="Times New Roman" w:cs="Times New Roman"/>
                <w:spacing w:val="31"/>
                <w:lang w:val="ru-RU"/>
              </w:rPr>
              <w:t xml:space="preserve"> </w:t>
            </w:r>
            <w:r w:rsidRPr="009B47A8">
              <w:rPr>
                <w:rFonts w:ascii="Times New Roman" w:eastAsia="Times New Roman" w:hAnsi="Times New Roman" w:cs="Times New Roman"/>
                <w:lang w:val="ru-RU"/>
              </w:rPr>
              <w:t>требования</w:t>
            </w:r>
            <w:r w:rsidRPr="009B47A8">
              <w:rPr>
                <w:rFonts w:ascii="Times New Roman" w:eastAsia="Times New Roman" w:hAnsi="Times New Roman" w:cs="Times New Roman"/>
                <w:spacing w:val="29"/>
                <w:lang w:val="ru-RU"/>
              </w:rPr>
              <w:t xml:space="preserve"> </w:t>
            </w:r>
            <w:r w:rsidRPr="009B47A8">
              <w:rPr>
                <w:rFonts w:ascii="Times New Roman" w:eastAsia="Times New Roman" w:hAnsi="Times New Roman" w:cs="Times New Roman"/>
                <w:lang w:val="ru-RU"/>
              </w:rPr>
              <w:t>и</w:t>
            </w:r>
            <w:r w:rsidRPr="009B47A8">
              <w:rPr>
                <w:rFonts w:ascii="Times New Roman" w:eastAsia="Times New Roman" w:hAnsi="Times New Roman" w:cs="Times New Roman"/>
                <w:spacing w:val="30"/>
                <w:lang w:val="ru-RU"/>
              </w:rPr>
              <w:t xml:space="preserve"> </w:t>
            </w:r>
            <w:r w:rsidRPr="009B47A8">
              <w:rPr>
                <w:rFonts w:ascii="Times New Roman" w:eastAsia="Times New Roman" w:hAnsi="Times New Roman" w:cs="Times New Roman"/>
                <w:lang w:val="ru-RU"/>
              </w:rPr>
              <w:t>области</w:t>
            </w:r>
            <w:r w:rsidRPr="009B47A8">
              <w:rPr>
                <w:rFonts w:ascii="Times New Roman" w:eastAsia="Times New Roman" w:hAnsi="Times New Roman" w:cs="Times New Roman"/>
                <w:spacing w:val="30"/>
                <w:lang w:val="ru-RU"/>
              </w:rPr>
              <w:t xml:space="preserve"> </w:t>
            </w:r>
            <w:r w:rsidRPr="009B47A8">
              <w:rPr>
                <w:rFonts w:ascii="Times New Roman" w:eastAsia="Times New Roman" w:hAnsi="Times New Roman" w:cs="Times New Roman"/>
                <w:lang w:val="ru-RU"/>
              </w:rPr>
              <w:t>применения</w:t>
            </w:r>
            <w:r w:rsidRPr="009B47A8">
              <w:rPr>
                <w:rFonts w:ascii="Times New Roman" w:eastAsia="Times New Roman" w:hAnsi="Times New Roman" w:cs="Times New Roman"/>
                <w:spacing w:val="33"/>
                <w:lang w:val="ru-RU"/>
              </w:rPr>
              <w:t xml:space="preserve"> </w:t>
            </w:r>
            <w:r w:rsidRPr="009B47A8">
              <w:rPr>
                <w:rFonts w:ascii="Times New Roman" w:eastAsia="Times New Roman" w:hAnsi="Times New Roman" w:cs="Times New Roman"/>
                <w:lang w:val="ru-RU"/>
              </w:rPr>
              <w:t>материалов</w:t>
            </w:r>
            <w:r w:rsidRPr="009B47A8">
              <w:rPr>
                <w:rFonts w:ascii="Times New Roman" w:eastAsia="Times New Roman" w:hAnsi="Times New Roman" w:cs="Times New Roman"/>
                <w:spacing w:val="30"/>
                <w:lang w:val="ru-RU"/>
              </w:rPr>
              <w:t xml:space="preserve"> </w:t>
            </w:r>
            <w:r w:rsidRPr="009B47A8">
              <w:rPr>
                <w:rFonts w:ascii="Times New Roman" w:eastAsia="Times New Roman" w:hAnsi="Times New Roman" w:cs="Times New Roman"/>
                <w:lang w:val="ru-RU"/>
              </w:rPr>
              <w:t>для</w:t>
            </w:r>
            <w:r w:rsidRPr="009B47A8">
              <w:rPr>
                <w:rFonts w:ascii="Times New Roman" w:eastAsia="Times New Roman" w:hAnsi="Times New Roman" w:cs="Times New Roman"/>
                <w:spacing w:val="33"/>
                <w:lang w:val="ru-RU"/>
              </w:rPr>
              <w:t xml:space="preserve"> </w:t>
            </w:r>
            <w:r w:rsidRPr="009B47A8">
              <w:rPr>
                <w:rFonts w:ascii="Times New Roman" w:eastAsia="Times New Roman" w:hAnsi="Times New Roman" w:cs="Times New Roman"/>
                <w:lang w:val="ru-RU"/>
              </w:rPr>
              <w:t xml:space="preserve">сооружения </w:t>
            </w:r>
            <w:r w:rsidRPr="009B47A8">
              <w:rPr>
                <w:rFonts w:ascii="Times New Roman" w:eastAsia="Times New Roman" w:hAnsi="Times New Roman" w:cs="Times New Roman"/>
                <w:spacing w:val="-2"/>
                <w:lang w:val="ru-RU"/>
              </w:rPr>
              <w:t>металлургических</w:t>
            </w:r>
            <w:r w:rsidR="00193E16">
              <w:rPr>
                <w:rFonts w:ascii="Times New Roman" w:eastAsia="Times New Roman" w:hAnsi="Times New Roman" w:cs="Times New Roman"/>
                <w:spacing w:val="-2"/>
                <w:lang w:val="ru-RU"/>
              </w:rPr>
              <w:t xml:space="preserve"> </w:t>
            </w:r>
            <w:r w:rsidRPr="009B47A8">
              <w:rPr>
                <w:rFonts w:ascii="Times New Roman" w:eastAsia="Times New Roman" w:hAnsi="Times New Roman" w:cs="Times New Roman"/>
                <w:spacing w:val="-2"/>
                <w:lang w:val="ru-RU"/>
              </w:rPr>
              <w:t>печей.</w:t>
            </w:r>
          </w:p>
          <w:p w14:paraId="52FA427F" w14:textId="1EE2F400" w:rsidR="00980739" w:rsidRPr="00DE787E" w:rsidRDefault="00980739" w:rsidP="00980739">
            <w:pPr>
              <w:tabs>
                <w:tab w:val="left" w:pos="2229"/>
                <w:tab w:val="left" w:pos="3231"/>
                <w:tab w:val="left" w:pos="5108"/>
                <w:tab w:val="left" w:pos="6748"/>
              </w:tabs>
              <w:spacing w:line="242" w:lineRule="auto"/>
              <w:ind w:left="105" w:right="104"/>
              <w:rPr>
                <w:rFonts w:ascii="Times New Roman" w:eastAsia="Times New Roman" w:hAnsi="Times New Roman" w:cs="Times New Roman"/>
                <w:lang w:val="ru-RU"/>
              </w:rPr>
            </w:pPr>
            <w:r w:rsidRPr="00DE787E">
              <w:rPr>
                <w:rFonts w:ascii="Times New Roman" w:eastAsia="Times New Roman" w:hAnsi="Times New Roman" w:cs="Times New Roman"/>
                <w:spacing w:val="-2"/>
                <w:lang w:val="ru-RU"/>
              </w:rPr>
              <w:t>Классификация</w:t>
            </w:r>
            <w:r w:rsidR="00193E16">
              <w:rPr>
                <w:rFonts w:ascii="Times New Roman" w:eastAsia="Times New Roman" w:hAnsi="Times New Roman" w:cs="Times New Roman"/>
                <w:spacing w:val="-2"/>
                <w:lang w:val="ru-RU"/>
              </w:rPr>
              <w:t xml:space="preserve"> </w:t>
            </w:r>
            <w:r w:rsidRPr="00DE787E">
              <w:rPr>
                <w:rFonts w:ascii="Times New Roman" w:eastAsia="Times New Roman" w:hAnsi="Times New Roman" w:cs="Times New Roman"/>
                <w:spacing w:val="-2"/>
                <w:lang w:val="ru-RU"/>
              </w:rPr>
              <w:t>огнеупорных</w:t>
            </w:r>
            <w:r w:rsidR="00193E16">
              <w:rPr>
                <w:rFonts w:ascii="Times New Roman" w:eastAsia="Times New Roman" w:hAnsi="Times New Roman" w:cs="Times New Roman"/>
                <w:spacing w:val="-2"/>
                <w:lang w:val="ru-RU"/>
              </w:rPr>
              <w:t xml:space="preserve"> </w:t>
            </w:r>
            <w:r w:rsidRPr="00DE787E">
              <w:rPr>
                <w:rFonts w:ascii="Times New Roman" w:eastAsia="Times New Roman" w:hAnsi="Times New Roman" w:cs="Times New Roman"/>
                <w:spacing w:val="-2"/>
                <w:lang w:val="ru-RU"/>
              </w:rPr>
              <w:t>материалов.</w:t>
            </w:r>
          </w:p>
          <w:p w14:paraId="65D5E68A" w14:textId="77777777" w:rsidR="00980739" w:rsidRPr="00DE787E" w:rsidRDefault="00980739" w:rsidP="00980739">
            <w:pPr>
              <w:spacing w:line="236" w:lineRule="exact"/>
              <w:ind w:left="105"/>
              <w:rPr>
                <w:rFonts w:ascii="Times New Roman" w:eastAsia="Times New Roman" w:hAnsi="Times New Roman" w:cs="Times New Roman"/>
                <w:lang w:val="ru-RU"/>
              </w:rPr>
            </w:pPr>
            <w:r w:rsidRPr="00DE787E">
              <w:rPr>
                <w:rFonts w:ascii="Times New Roman" w:eastAsia="Times New Roman" w:hAnsi="Times New Roman" w:cs="Times New Roman"/>
                <w:lang w:val="ru-RU"/>
              </w:rPr>
              <w:t>Классификация</w:t>
            </w:r>
            <w:r w:rsidRPr="00DE787E">
              <w:rPr>
                <w:rFonts w:ascii="Times New Roman" w:eastAsia="Times New Roman" w:hAnsi="Times New Roman" w:cs="Times New Roman"/>
                <w:spacing w:val="-16"/>
                <w:lang w:val="ru-RU"/>
              </w:rPr>
              <w:t xml:space="preserve"> </w:t>
            </w:r>
            <w:r w:rsidRPr="00DE787E">
              <w:rPr>
                <w:rFonts w:ascii="Times New Roman" w:eastAsia="Times New Roman" w:hAnsi="Times New Roman" w:cs="Times New Roman"/>
                <w:lang w:val="ru-RU"/>
              </w:rPr>
              <w:t>теплоизоляционных</w:t>
            </w:r>
            <w:r w:rsidRPr="00DE787E">
              <w:rPr>
                <w:rFonts w:ascii="Times New Roman" w:eastAsia="Times New Roman" w:hAnsi="Times New Roman" w:cs="Times New Roman"/>
                <w:spacing w:val="-14"/>
                <w:lang w:val="ru-RU"/>
              </w:rPr>
              <w:t xml:space="preserve"> </w:t>
            </w:r>
            <w:r w:rsidRPr="00DE787E">
              <w:rPr>
                <w:rFonts w:ascii="Times New Roman" w:eastAsia="Times New Roman" w:hAnsi="Times New Roman" w:cs="Times New Roman"/>
                <w:lang w:val="ru-RU"/>
              </w:rPr>
              <w:t>материалов</w:t>
            </w:r>
            <w:r w:rsidRPr="00DE787E">
              <w:rPr>
                <w:rFonts w:ascii="Times New Roman" w:eastAsia="Times New Roman" w:hAnsi="Times New Roman" w:cs="Times New Roman"/>
                <w:spacing w:val="-13"/>
                <w:lang w:val="ru-RU"/>
              </w:rPr>
              <w:t xml:space="preserve"> </w:t>
            </w:r>
            <w:r w:rsidRPr="00DE787E">
              <w:rPr>
                <w:rFonts w:ascii="Times New Roman" w:eastAsia="Times New Roman" w:hAnsi="Times New Roman" w:cs="Times New Roman"/>
                <w:lang w:val="ru-RU"/>
              </w:rPr>
              <w:t>(естественные,</w:t>
            </w:r>
            <w:r w:rsidRPr="00DE787E">
              <w:rPr>
                <w:rFonts w:ascii="Times New Roman" w:eastAsia="Times New Roman" w:hAnsi="Times New Roman" w:cs="Times New Roman"/>
                <w:spacing w:val="-10"/>
                <w:lang w:val="ru-RU"/>
              </w:rPr>
              <w:t xml:space="preserve"> </w:t>
            </w:r>
            <w:r w:rsidRPr="00DE787E">
              <w:rPr>
                <w:rFonts w:ascii="Times New Roman" w:eastAsia="Times New Roman" w:hAnsi="Times New Roman" w:cs="Times New Roman"/>
                <w:spacing w:val="-2"/>
                <w:lang w:val="ru-RU"/>
              </w:rPr>
              <w:t>искусственные)</w:t>
            </w:r>
          </w:p>
        </w:tc>
      </w:tr>
      <w:tr w:rsidR="00980739" w:rsidRPr="009B47A8" w14:paraId="091F8942" w14:textId="77777777" w:rsidTr="00193E16">
        <w:tblPrEx>
          <w:jc w:val="left"/>
        </w:tblPrEx>
        <w:trPr>
          <w:gridBefore w:val="1"/>
          <w:wBefore w:w="38" w:type="dxa"/>
          <w:trHeight w:val="259"/>
        </w:trPr>
        <w:tc>
          <w:tcPr>
            <w:tcW w:w="3076" w:type="dxa"/>
            <w:vMerge w:val="restart"/>
          </w:tcPr>
          <w:p w14:paraId="073F0014" w14:textId="77777777" w:rsidR="00980739" w:rsidRPr="009B47A8" w:rsidRDefault="00980739" w:rsidP="00980739">
            <w:pPr>
              <w:spacing w:before="1"/>
              <w:ind w:left="110" w:right="94"/>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Тема 4.2. Строительные материалы и металлы, применяемые</w:t>
            </w:r>
            <w:r w:rsidRPr="009B47A8">
              <w:rPr>
                <w:rFonts w:ascii="Times New Roman" w:eastAsia="Times New Roman" w:hAnsi="Times New Roman" w:cs="Times New Roman"/>
                <w:b/>
                <w:spacing w:val="13"/>
                <w:lang w:val="ru-RU"/>
              </w:rPr>
              <w:t xml:space="preserve"> </w:t>
            </w:r>
            <w:r w:rsidRPr="009B47A8">
              <w:rPr>
                <w:rFonts w:ascii="Times New Roman" w:eastAsia="Times New Roman" w:hAnsi="Times New Roman" w:cs="Times New Roman"/>
                <w:b/>
                <w:lang w:val="ru-RU"/>
              </w:rPr>
              <w:t>при</w:t>
            </w:r>
            <w:r w:rsidRPr="009B47A8">
              <w:rPr>
                <w:rFonts w:ascii="Times New Roman" w:eastAsia="Times New Roman" w:hAnsi="Times New Roman" w:cs="Times New Roman"/>
                <w:b/>
                <w:spacing w:val="14"/>
                <w:lang w:val="ru-RU"/>
              </w:rPr>
              <w:t xml:space="preserve"> </w:t>
            </w:r>
            <w:r w:rsidRPr="009B47A8">
              <w:rPr>
                <w:rFonts w:ascii="Times New Roman" w:eastAsia="Times New Roman" w:hAnsi="Times New Roman" w:cs="Times New Roman"/>
                <w:b/>
                <w:spacing w:val="-2"/>
                <w:lang w:val="ru-RU"/>
              </w:rPr>
              <w:t>сооружении</w:t>
            </w:r>
          </w:p>
          <w:p w14:paraId="7C1FEC9F" w14:textId="16F2A51B" w:rsidR="00980739" w:rsidRPr="00980739" w:rsidRDefault="00980739" w:rsidP="00980739">
            <w:pPr>
              <w:spacing w:line="250" w:lineRule="exact"/>
              <w:ind w:left="110" w:right="100"/>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печей.</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lang w:val="ru-RU"/>
              </w:rPr>
              <w:t>Кладка</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2"/>
                <w:lang w:val="ru-RU"/>
              </w:rPr>
              <w:t xml:space="preserve"> </w:t>
            </w:r>
            <w:r w:rsidRPr="009B47A8">
              <w:rPr>
                <w:rFonts w:ascii="Times New Roman" w:eastAsia="Times New Roman" w:hAnsi="Times New Roman" w:cs="Times New Roman"/>
                <w:b/>
                <w:lang w:val="ru-RU"/>
              </w:rPr>
              <w:t>строительные элементы печей</w:t>
            </w:r>
          </w:p>
        </w:tc>
        <w:tc>
          <w:tcPr>
            <w:tcW w:w="6946" w:type="dxa"/>
          </w:tcPr>
          <w:p w14:paraId="6FC58F83" w14:textId="284F87E8" w:rsidR="00980739" w:rsidRPr="009B47A8" w:rsidRDefault="00980739" w:rsidP="00980739">
            <w:pPr>
              <w:ind w:left="105" w:right="108"/>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04F09DDD" w14:textId="77777777" w:rsidTr="00193E16">
        <w:tblPrEx>
          <w:jc w:val="left"/>
        </w:tblPrEx>
        <w:trPr>
          <w:gridBefore w:val="1"/>
          <w:wBefore w:w="38" w:type="dxa"/>
          <w:trHeight w:val="1262"/>
        </w:trPr>
        <w:tc>
          <w:tcPr>
            <w:tcW w:w="3076" w:type="dxa"/>
            <w:vMerge/>
          </w:tcPr>
          <w:p w14:paraId="1025ED22" w14:textId="5EC6AF46" w:rsidR="00980739" w:rsidRPr="009B47A8" w:rsidRDefault="00980739" w:rsidP="00980739">
            <w:pPr>
              <w:spacing w:line="250" w:lineRule="exact"/>
              <w:ind w:left="110" w:right="100"/>
              <w:jc w:val="both"/>
              <w:rPr>
                <w:rFonts w:ascii="Times New Roman" w:eastAsia="Times New Roman" w:hAnsi="Times New Roman" w:cs="Times New Roman"/>
                <w:b/>
                <w:lang w:val="ru-RU"/>
              </w:rPr>
            </w:pPr>
          </w:p>
        </w:tc>
        <w:tc>
          <w:tcPr>
            <w:tcW w:w="6946" w:type="dxa"/>
          </w:tcPr>
          <w:p w14:paraId="1A06E355" w14:textId="64481CA3" w:rsidR="00980739" w:rsidRPr="009B47A8" w:rsidRDefault="00980739" w:rsidP="00980739">
            <w:pPr>
              <w:ind w:left="105" w:right="108"/>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Строительные материалы. Материалы для нагревательных элементов электрических печей. Кладка печей. Категории и методы кладки. Контроль качества</w:t>
            </w:r>
            <w:r w:rsidRPr="009B47A8">
              <w:rPr>
                <w:rFonts w:ascii="Times New Roman" w:eastAsia="Times New Roman" w:hAnsi="Times New Roman" w:cs="Times New Roman"/>
                <w:spacing w:val="26"/>
                <w:lang w:val="ru-RU"/>
              </w:rPr>
              <w:t xml:space="preserve"> </w:t>
            </w:r>
            <w:r w:rsidRPr="009B47A8">
              <w:rPr>
                <w:rFonts w:ascii="Times New Roman" w:eastAsia="Times New Roman" w:hAnsi="Times New Roman" w:cs="Times New Roman"/>
                <w:lang w:val="ru-RU"/>
              </w:rPr>
              <w:t>кладки.</w:t>
            </w:r>
            <w:r w:rsidRPr="009B47A8">
              <w:rPr>
                <w:rFonts w:ascii="Times New Roman" w:eastAsia="Times New Roman" w:hAnsi="Times New Roman" w:cs="Times New Roman"/>
                <w:spacing w:val="28"/>
                <w:lang w:val="ru-RU"/>
              </w:rPr>
              <w:t xml:space="preserve"> </w:t>
            </w:r>
            <w:r w:rsidRPr="009B47A8">
              <w:rPr>
                <w:rFonts w:ascii="Times New Roman" w:eastAsia="Times New Roman" w:hAnsi="Times New Roman" w:cs="Times New Roman"/>
                <w:lang w:val="ru-RU"/>
              </w:rPr>
              <w:t>Строительные</w:t>
            </w:r>
            <w:r w:rsidRPr="009B47A8">
              <w:rPr>
                <w:rFonts w:ascii="Times New Roman" w:eastAsia="Times New Roman" w:hAnsi="Times New Roman" w:cs="Times New Roman"/>
                <w:spacing w:val="76"/>
                <w:w w:val="150"/>
                <w:lang w:val="ru-RU"/>
              </w:rPr>
              <w:t xml:space="preserve"> </w:t>
            </w:r>
            <w:r w:rsidRPr="009B47A8">
              <w:rPr>
                <w:rFonts w:ascii="Times New Roman" w:eastAsia="Times New Roman" w:hAnsi="Times New Roman" w:cs="Times New Roman"/>
                <w:lang w:val="ru-RU"/>
              </w:rPr>
              <w:t>элементы</w:t>
            </w:r>
            <w:r w:rsidRPr="009B47A8">
              <w:rPr>
                <w:rFonts w:ascii="Times New Roman" w:eastAsia="Times New Roman" w:hAnsi="Times New Roman" w:cs="Times New Roman"/>
                <w:spacing w:val="27"/>
                <w:lang w:val="ru-RU"/>
              </w:rPr>
              <w:t xml:space="preserve"> </w:t>
            </w:r>
            <w:r w:rsidRPr="009B47A8">
              <w:rPr>
                <w:rFonts w:ascii="Times New Roman" w:eastAsia="Times New Roman" w:hAnsi="Times New Roman" w:cs="Times New Roman"/>
                <w:lang w:val="ru-RU"/>
              </w:rPr>
              <w:t>печей.</w:t>
            </w:r>
            <w:r w:rsidRPr="009B47A8">
              <w:rPr>
                <w:rFonts w:ascii="Times New Roman" w:eastAsia="Times New Roman" w:hAnsi="Times New Roman" w:cs="Times New Roman"/>
                <w:spacing w:val="28"/>
                <w:lang w:val="ru-RU"/>
              </w:rPr>
              <w:t xml:space="preserve">  </w:t>
            </w:r>
            <w:r w:rsidRPr="009B47A8">
              <w:rPr>
                <w:rFonts w:ascii="Times New Roman" w:eastAsia="Times New Roman" w:hAnsi="Times New Roman" w:cs="Times New Roman"/>
                <w:lang w:val="ru-RU"/>
              </w:rPr>
              <w:t>Фундаменты:</w:t>
            </w:r>
            <w:r w:rsidRPr="009B47A8">
              <w:rPr>
                <w:rFonts w:ascii="Times New Roman" w:eastAsia="Times New Roman" w:hAnsi="Times New Roman" w:cs="Times New Roman"/>
                <w:spacing w:val="79"/>
                <w:w w:val="150"/>
                <w:lang w:val="ru-RU"/>
              </w:rPr>
              <w:t xml:space="preserve"> </w:t>
            </w:r>
            <w:r w:rsidRPr="009B47A8">
              <w:rPr>
                <w:rFonts w:ascii="Times New Roman" w:eastAsia="Times New Roman" w:hAnsi="Times New Roman" w:cs="Times New Roman"/>
                <w:spacing w:val="-2"/>
                <w:lang w:val="ru-RU"/>
              </w:rPr>
              <w:t>требования,</w:t>
            </w:r>
          </w:p>
          <w:p w14:paraId="154BED47" w14:textId="77777777" w:rsidR="00980739" w:rsidRPr="009B47A8" w:rsidRDefault="00980739" w:rsidP="00980739">
            <w:pPr>
              <w:spacing w:line="250" w:lineRule="exact"/>
              <w:ind w:left="105" w:right="108"/>
              <w:jc w:val="both"/>
              <w:rPr>
                <w:rFonts w:ascii="Times New Roman" w:eastAsia="Times New Roman" w:hAnsi="Times New Roman" w:cs="Times New Roman"/>
              </w:rPr>
            </w:pPr>
            <w:r w:rsidRPr="009B47A8">
              <w:rPr>
                <w:rFonts w:ascii="Times New Roman" w:eastAsia="Times New Roman" w:hAnsi="Times New Roman" w:cs="Times New Roman"/>
                <w:lang w:val="ru-RU"/>
              </w:rPr>
              <w:t xml:space="preserve">предъявляемые к ним, правила их выполнения. Каркасы, их назначение, конструкции. </w:t>
            </w:r>
            <w:proofErr w:type="spellStart"/>
            <w:r w:rsidRPr="009B47A8">
              <w:rPr>
                <w:rFonts w:ascii="Times New Roman" w:eastAsia="Times New Roman" w:hAnsi="Times New Roman" w:cs="Times New Roman"/>
              </w:rPr>
              <w:t>Кладка</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сводов</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стен</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пода</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дымовых</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труб</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дымовых</w:t>
            </w:r>
            <w:proofErr w:type="spellEnd"/>
            <w:r w:rsidRPr="009B47A8">
              <w:rPr>
                <w:rFonts w:ascii="Times New Roman" w:eastAsia="Times New Roman" w:hAnsi="Times New Roman" w:cs="Times New Roman"/>
              </w:rPr>
              <w:t xml:space="preserve"> </w:t>
            </w:r>
            <w:proofErr w:type="spellStart"/>
            <w:r w:rsidRPr="009B47A8">
              <w:rPr>
                <w:rFonts w:ascii="Times New Roman" w:eastAsia="Times New Roman" w:hAnsi="Times New Roman" w:cs="Times New Roman"/>
              </w:rPr>
              <w:t>боровов</w:t>
            </w:r>
            <w:proofErr w:type="spellEnd"/>
          </w:p>
        </w:tc>
      </w:tr>
      <w:tr w:rsidR="00980739" w:rsidRPr="009B47A8" w14:paraId="6E896DD0" w14:textId="77777777" w:rsidTr="00193E16">
        <w:tblPrEx>
          <w:jc w:val="left"/>
        </w:tblPrEx>
        <w:trPr>
          <w:gridBefore w:val="1"/>
          <w:wBefore w:w="38" w:type="dxa"/>
          <w:trHeight w:val="254"/>
        </w:trPr>
        <w:tc>
          <w:tcPr>
            <w:tcW w:w="10022" w:type="dxa"/>
            <w:gridSpan w:val="2"/>
          </w:tcPr>
          <w:p w14:paraId="1DE4DC56" w14:textId="77777777" w:rsidR="00980739" w:rsidRPr="009B47A8" w:rsidRDefault="00980739" w:rsidP="00980739">
            <w:pPr>
              <w:spacing w:before="1" w:line="233" w:lineRule="exact"/>
              <w:ind w:left="110"/>
              <w:rPr>
                <w:rFonts w:ascii="Times New Roman" w:eastAsia="Times New Roman" w:hAnsi="Times New Roman" w:cs="Times New Roman"/>
                <w:b/>
                <w:lang w:val="ru-RU"/>
              </w:rPr>
            </w:pPr>
            <w:r w:rsidRPr="009B47A8">
              <w:rPr>
                <w:rFonts w:ascii="Times New Roman" w:eastAsia="Times New Roman" w:hAnsi="Times New Roman" w:cs="Times New Roman"/>
                <w:b/>
                <w:lang w:val="ru-RU"/>
              </w:rPr>
              <w:t>Раздел 5.</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lang w:val="ru-RU"/>
              </w:rPr>
              <w:t>Утилизация</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тепла</w:t>
            </w:r>
            <w:r w:rsidRPr="009B47A8">
              <w:rPr>
                <w:rFonts w:ascii="Times New Roman" w:eastAsia="Times New Roman" w:hAnsi="Times New Roman" w:cs="Times New Roman"/>
                <w:b/>
                <w:spacing w:val="-9"/>
                <w:lang w:val="ru-RU"/>
              </w:rPr>
              <w:t xml:space="preserve"> </w:t>
            </w: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металлургических</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spacing w:val="-2"/>
                <w:lang w:val="ru-RU"/>
              </w:rPr>
              <w:t>печах</w:t>
            </w:r>
          </w:p>
        </w:tc>
      </w:tr>
      <w:tr w:rsidR="00980739" w:rsidRPr="009B47A8" w14:paraId="4E0F6F4F" w14:textId="77777777" w:rsidTr="00193E16">
        <w:tblPrEx>
          <w:jc w:val="left"/>
        </w:tblPrEx>
        <w:trPr>
          <w:gridBefore w:val="1"/>
          <w:wBefore w:w="38" w:type="dxa"/>
          <w:trHeight w:val="331"/>
        </w:trPr>
        <w:tc>
          <w:tcPr>
            <w:tcW w:w="3076" w:type="dxa"/>
            <w:vMerge w:val="restart"/>
          </w:tcPr>
          <w:p w14:paraId="5B2F5BE0" w14:textId="0340A6B7" w:rsidR="00980739" w:rsidRPr="009B47A8" w:rsidRDefault="00980739" w:rsidP="00980739">
            <w:pPr>
              <w:tabs>
                <w:tab w:val="left" w:pos="820"/>
                <w:tab w:val="left" w:pos="1362"/>
              </w:tabs>
              <w:spacing w:before="1"/>
              <w:ind w:left="110"/>
              <w:rPr>
                <w:rFonts w:ascii="Times New Roman" w:eastAsia="Times New Roman" w:hAnsi="Times New Roman" w:cs="Times New Roman"/>
                <w:b/>
                <w:lang w:val="ru-RU"/>
              </w:rPr>
            </w:pPr>
            <w:r w:rsidRPr="009B47A8">
              <w:rPr>
                <w:rFonts w:ascii="Times New Roman" w:eastAsia="Times New Roman" w:hAnsi="Times New Roman" w:cs="Times New Roman"/>
                <w:b/>
                <w:spacing w:val="-4"/>
                <w:lang w:val="ru-RU"/>
              </w:rPr>
              <w:t>Тема</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5.1.</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Теплотехнические</w:t>
            </w:r>
          </w:p>
          <w:p w14:paraId="5B9126F7" w14:textId="6336615D" w:rsidR="00980739" w:rsidRPr="00980739" w:rsidRDefault="00980739" w:rsidP="00980739">
            <w:pPr>
              <w:tabs>
                <w:tab w:val="left" w:pos="820"/>
                <w:tab w:val="left" w:pos="1362"/>
              </w:tabs>
              <w:spacing w:before="1"/>
              <w:ind w:left="110"/>
              <w:rPr>
                <w:rFonts w:ascii="Times New Roman" w:eastAsia="Times New Roman" w:hAnsi="Times New Roman" w:cs="Times New Roman"/>
                <w:b/>
                <w:spacing w:val="-4"/>
                <w:lang w:val="ru-RU"/>
              </w:rPr>
            </w:pPr>
            <w:r>
              <w:rPr>
                <w:rFonts w:ascii="Times New Roman" w:eastAsia="Times New Roman" w:hAnsi="Times New Roman" w:cs="Times New Roman"/>
                <w:b/>
                <w:spacing w:val="-2"/>
                <w:lang w:val="ru-RU"/>
              </w:rPr>
              <w:t>о</w:t>
            </w:r>
            <w:r w:rsidRPr="009B47A8">
              <w:rPr>
                <w:rFonts w:ascii="Times New Roman" w:eastAsia="Times New Roman" w:hAnsi="Times New Roman" w:cs="Times New Roman"/>
                <w:b/>
                <w:spacing w:val="-2"/>
                <w:lang w:val="ru-RU"/>
              </w:rPr>
              <w:t>сновы</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утилизации</w:t>
            </w:r>
            <w:r w:rsidRPr="009B47A8">
              <w:rPr>
                <w:rFonts w:ascii="Times New Roman" w:eastAsia="Times New Roman" w:hAnsi="Times New Roman" w:cs="Times New Roman"/>
                <w:b/>
                <w:lang w:val="ru-RU"/>
              </w:rPr>
              <w:tab/>
            </w:r>
            <w:r w:rsidRPr="009B47A8">
              <w:rPr>
                <w:rFonts w:ascii="Times New Roman" w:eastAsia="Times New Roman" w:hAnsi="Times New Roman" w:cs="Times New Roman"/>
                <w:b/>
                <w:spacing w:val="-4"/>
                <w:lang w:val="ru-RU"/>
              </w:rPr>
              <w:t xml:space="preserve">тепла </w:t>
            </w:r>
            <w:r w:rsidRPr="009B47A8">
              <w:rPr>
                <w:rFonts w:ascii="Times New Roman" w:eastAsia="Times New Roman" w:hAnsi="Times New Roman" w:cs="Times New Roman"/>
                <w:b/>
                <w:lang w:val="ru-RU"/>
              </w:rPr>
              <w:t>отходящих дымовых газов</w:t>
            </w:r>
          </w:p>
        </w:tc>
        <w:tc>
          <w:tcPr>
            <w:tcW w:w="6946" w:type="dxa"/>
          </w:tcPr>
          <w:p w14:paraId="6A90BF80" w14:textId="1D2D4AAA" w:rsidR="00980739" w:rsidRPr="009B47A8" w:rsidRDefault="00980739" w:rsidP="00980739">
            <w:pPr>
              <w:spacing w:line="242" w:lineRule="auto"/>
              <w:ind w:left="105"/>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02124A9C" w14:textId="77777777" w:rsidTr="00193E16">
        <w:tblPrEx>
          <w:jc w:val="left"/>
        </w:tblPrEx>
        <w:trPr>
          <w:gridBefore w:val="1"/>
          <w:wBefore w:w="38" w:type="dxa"/>
          <w:trHeight w:val="758"/>
        </w:trPr>
        <w:tc>
          <w:tcPr>
            <w:tcW w:w="3076" w:type="dxa"/>
            <w:vMerge/>
          </w:tcPr>
          <w:p w14:paraId="1B5C0080" w14:textId="70E9FA2C" w:rsidR="00980739" w:rsidRPr="009B47A8" w:rsidRDefault="00980739" w:rsidP="00980739">
            <w:pPr>
              <w:tabs>
                <w:tab w:val="left" w:pos="1155"/>
                <w:tab w:val="left" w:pos="2642"/>
              </w:tabs>
              <w:spacing w:line="250" w:lineRule="exact"/>
              <w:ind w:left="110" w:right="92"/>
              <w:rPr>
                <w:rFonts w:ascii="Times New Roman" w:eastAsia="Times New Roman" w:hAnsi="Times New Roman" w:cs="Times New Roman"/>
                <w:b/>
                <w:lang w:val="ru-RU"/>
              </w:rPr>
            </w:pPr>
          </w:p>
        </w:tc>
        <w:tc>
          <w:tcPr>
            <w:tcW w:w="6946" w:type="dxa"/>
          </w:tcPr>
          <w:p w14:paraId="338BF8AE" w14:textId="77777777" w:rsidR="00980739" w:rsidRPr="009B47A8" w:rsidRDefault="00980739" w:rsidP="00980739">
            <w:pPr>
              <w:spacing w:line="242" w:lineRule="auto"/>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Методы</w:t>
            </w:r>
            <w:r w:rsidRPr="009B47A8">
              <w:rPr>
                <w:rFonts w:ascii="Times New Roman" w:eastAsia="Times New Roman" w:hAnsi="Times New Roman" w:cs="Times New Roman"/>
                <w:spacing w:val="23"/>
                <w:lang w:val="ru-RU"/>
              </w:rPr>
              <w:t xml:space="preserve"> </w:t>
            </w:r>
            <w:r w:rsidRPr="009B47A8">
              <w:rPr>
                <w:rFonts w:ascii="Times New Roman" w:eastAsia="Times New Roman" w:hAnsi="Times New Roman" w:cs="Times New Roman"/>
                <w:lang w:val="ru-RU"/>
              </w:rPr>
              <w:t>утилизации тепла; общая характеристика теплообмена в рекуператорах, регенераторах и котлах-утилизаторах;</w:t>
            </w:r>
          </w:p>
          <w:p w14:paraId="1BCFFE4F" w14:textId="77777777" w:rsidR="00980739" w:rsidRPr="009B47A8" w:rsidRDefault="00980739" w:rsidP="00980739">
            <w:pPr>
              <w:spacing w:line="231"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Сущность</w:t>
            </w:r>
            <w:r w:rsidRPr="009B47A8">
              <w:rPr>
                <w:rFonts w:ascii="Times New Roman" w:eastAsia="Times New Roman" w:hAnsi="Times New Roman" w:cs="Times New Roman"/>
                <w:spacing w:val="-10"/>
                <w:lang w:val="ru-RU"/>
              </w:rPr>
              <w:t xml:space="preserve"> </w:t>
            </w:r>
            <w:r w:rsidRPr="009B47A8">
              <w:rPr>
                <w:rFonts w:ascii="Times New Roman" w:eastAsia="Times New Roman" w:hAnsi="Times New Roman" w:cs="Times New Roman"/>
                <w:lang w:val="ru-RU"/>
              </w:rPr>
              <w:t>водяного</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и</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испарительного</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охлаждения</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печей,</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способы</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очистки</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spacing w:val="-2"/>
                <w:lang w:val="ru-RU"/>
              </w:rPr>
              <w:t>газов.</w:t>
            </w:r>
          </w:p>
        </w:tc>
      </w:tr>
    </w:tbl>
    <w:p w14:paraId="2888B3F6" w14:textId="77777777" w:rsidR="009B47A8" w:rsidRPr="009B47A8" w:rsidRDefault="009B47A8" w:rsidP="009B47A8">
      <w:pPr>
        <w:widowControl w:val="0"/>
        <w:autoSpaceDE w:val="0"/>
        <w:autoSpaceDN w:val="0"/>
        <w:spacing w:before="2"/>
        <w:rPr>
          <w:rFonts w:ascii="Times New Roman" w:eastAsia="Times New Roman" w:hAnsi="Times New Roman" w:cs="Times New Roman"/>
          <w:b/>
          <w:sz w:val="7"/>
          <w:szCs w:val="24"/>
        </w:rPr>
      </w:pPr>
    </w:p>
    <w:tbl>
      <w:tblPr>
        <w:tblStyle w:val="TableNormal"/>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7088"/>
      </w:tblGrid>
      <w:tr w:rsidR="00980739" w:rsidRPr="009B47A8" w14:paraId="6F2AEB1B" w14:textId="77777777" w:rsidTr="00193E16">
        <w:trPr>
          <w:trHeight w:val="163"/>
        </w:trPr>
        <w:tc>
          <w:tcPr>
            <w:tcW w:w="3119" w:type="dxa"/>
            <w:vMerge w:val="restart"/>
          </w:tcPr>
          <w:p w14:paraId="29CA036B" w14:textId="413653A2" w:rsidR="00980739" w:rsidRPr="00980739" w:rsidRDefault="00980739" w:rsidP="00980739">
            <w:pPr>
              <w:tabs>
                <w:tab w:val="left" w:pos="868"/>
                <w:tab w:val="left" w:pos="1463"/>
                <w:tab w:val="left" w:pos="2072"/>
                <w:tab w:val="left" w:pos="2494"/>
              </w:tabs>
              <w:spacing w:line="242" w:lineRule="auto"/>
              <w:ind w:left="110" w:right="97"/>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5.2.</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Рекуперативные, регенеративные теплообменники</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10"/>
                <w:lang w:val="ru-RU"/>
              </w:rPr>
              <w:t>и</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котлы- утилизаторы</w:t>
            </w:r>
          </w:p>
        </w:tc>
        <w:tc>
          <w:tcPr>
            <w:tcW w:w="7088" w:type="dxa"/>
          </w:tcPr>
          <w:p w14:paraId="45F1FAAF" w14:textId="1FCCA1D9" w:rsidR="00980739" w:rsidRPr="009B47A8" w:rsidRDefault="00980739" w:rsidP="00980739">
            <w:pPr>
              <w:tabs>
                <w:tab w:val="left" w:pos="1088"/>
                <w:tab w:val="left" w:pos="2897"/>
                <w:tab w:val="left" w:pos="4441"/>
                <w:tab w:val="left" w:pos="4892"/>
                <w:tab w:val="left" w:pos="6633"/>
              </w:tabs>
              <w:spacing w:line="242" w:lineRule="auto"/>
              <w:ind w:left="105" w:right="108"/>
              <w:rPr>
                <w:rFonts w:ascii="Times New Roman" w:eastAsia="Times New Roman" w:hAnsi="Times New Roman" w:cs="Times New Roman"/>
                <w:spacing w:val="-2"/>
              </w:rPr>
            </w:pPr>
            <w:r w:rsidRPr="008C6DDA">
              <w:rPr>
                <w:rFonts w:ascii="Times New Roman" w:eastAsia="Times New Roman" w:hAnsi="Times New Roman" w:cs="Times New Roman"/>
                <w:b/>
                <w:spacing w:val="-2"/>
                <w:lang w:val="ru-RU"/>
              </w:rPr>
              <w:t>Содержание</w:t>
            </w:r>
          </w:p>
        </w:tc>
      </w:tr>
      <w:tr w:rsidR="00980739" w:rsidRPr="009B47A8" w14:paraId="7A0E9A1B" w14:textId="77777777" w:rsidTr="00193E16">
        <w:trPr>
          <w:trHeight w:val="552"/>
        </w:trPr>
        <w:tc>
          <w:tcPr>
            <w:tcW w:w="3119" w:type="dxa"/>
            <w:vMerge/>
          </w:tcPr>
          <w:p w14:paraId="1F6CADC3" w14:textId="16556806" w:rsidR="00980739" w:rsidRPr="009B47A8" w:rsidRDefault="00980739" w:rsidP="00980739">
            <w:pPr>
              <w:tabs>
                <w:tab w:val="left" w:pos="868"/>
                <w:tab w:val="left" w:pos="1463"/>
                <w:tab w:val="left" w:pos="2072"/>
                <w:tab w:val="left" w:pos="2494"/>
              </w:tabs>
              <w:spacing w:line="242" w:lineRule="auto"/>
              <w:ind w:left="110" w:right="97"/>
              <w:rPr>
                <w:rFonts w:ascii="Times New Roman" w:eastAsia="Times New Roman" w:hAnsi="Times New Roman" w:cs="Times New Roman"/>
                <w:b/>
                <w:lang w:val="ru-RU"/>
              </w:rPr>
            </w:pPr>
          </w:p>
        </w:tc>
        <w:tc>
          <w:tcPr>
            <w:tcW w:w="7088" w:type="dxa"/>
          </w:tcPr>
          <w:p w14:paraId="2752D551" w14:textId="14B6C011" w:rsidR="00980739" w:rsidRPr="009B47A8" w:rsidRDefault="00980739" w:rsidP="00980739">
            <w:pPr>
              <w:tabs>
                <w:tab w:val="left" w:pos="894"/>
                <w:tab w:val="left" w:pos="2897"/>
                <w:tab w:val="left" w:pos="4441"/>
                <w:tab w:val="left" w:pos="4892"/>
                <w:tab w:val="left" w:pos="6633"/>
              </w:tabs>
              <w:spacing w:line="242" w:lineRule="auto"/>
              <w:ind w:left="105" w:right="108"/>
              <w:rPr>
                <w:rFonts w:ascii="Times New Roman" w:eastAsia="Times New Roman" w:hAnsi="Times New Roman" w:cs="Times New Roman"/>
                <w:lang w:val="ru-RU"/>
              </w:rPr>
            </w:pPr>
            <w:r w:rsidRPr="009B47A8">
              <w:rPr>
                <w:rFonts w:ascii="Times New Roman" w:eastAsia="Times New Roman" w:hAnsi="Times New Roman" w:cs="Times New Roman"/>
                <w:spacing w:val="-2"/>
                <w:lang w:val="ru-RU"/>
              </w:rPr>
              <w:t>Общая</w:t>
            </w:r>
            <w:r w:rsidR="00193E16">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характеристика</w:t>
            </w:r>
            <w:r w:rsidR="00193E16">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теплообмена</w:t>
            </w:r>
            <w:r w:rsidR="00193E16">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10"/>
                <w:lang w:val="ru-RU"/>
              </w:rPr>
              <w:t>в</w:t>
            </w:r>
            <w:r w:rsidR="00193E16">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регенераторах.</w:t>
            </w:r>
            <w:r w:rsidR="00193E16">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 xml:space="preserve">Конструкции </w:t>
            </w:r>
            <w:r w:rsidRPr="009B47A8">
              <w:rPr>
                <w:rFonts w:ascii="Times New Roman" w:eastAsia="Times New Roman" w:hAnsi="Times New Roman" w:cs="Times New Roman"/>
                <w:lang w:val="ru-RU"/>
              </w:rPr>
              <w:t>регенераторов. Экономическая эффективность их работы.</w:t>
            </w:r>
          </w:p>
        </w:tc>
      </w:tr>
      <w:tr w:rsidR="00980739" w:rsidRPr="009B47A8" w14:paraId="7066B491" w14:textId="77777777" w:rsidTr="00193E16">
        <w:trPr>
          <w:trHeight w:val="373"/>
        </w:trPr>
        <w:tc>
          <w:tcPr>
            <w:tcW w:w="3119" w:type="dxa"/>
            <w:vMerge/>
          </w:tcPr>
          <w:p w14:paraId="1D3AE985" w14:textId="77777777" w:rsidR="00980739" w:rsidRPr="009B47A8" w:rsidRDefault="00980739" w:rsidP="00980739">
            <w:pPr>
              <w:rPr>
                <w:rFonts w:ascii="Times New Roman" w:eastAsia="Times New Roman" w:hAnsi="Times New Roman" w:cs="Times New Roman"/>
                <w:sz w:val="2"/>
                <w:szCs w:val="2"/>
                <w:lang w:val="ru-RU"/>
              </w:rPr>
            </w:pPr>
          </w:p>
        </w:tc>
        <w:tc>
          <w:tcPr>
            <w:tcW w:w="7088" w:type="dxa"/>
          </w:tcPr>
          <w:p w14:paraId="781D5E2B" w14:textId="77777777" w:rsidR="00980739" w:rsidRPr="009B47A8" w:rsidRDefault="00980739" w:rsidP="00980739">
            <w:pPr>
              <w:spacing w:line="249"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2"/>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spacing w:val="-2"/>
                <w:lang w:val="ru-RU"/>
              </w:rPr>
              <w:t>занятий</w:t>
            </w:r>
          </w:p>
        </w:tc>
      </w:tr>
      <w:tr w:rsidR="00980739" w:rsidRPr="009B47A8" w14:paraId="15B7E202" w14:textId="77777777" w:rsidTr="00193E16">
        <w:trPr>
          <w:trHeight w:val="246"/>
        </w:trPr>
        <w:tc>
          <w:tcPr>
            <w:tcW w:w="3119" w:type="dxa"/>
            <w:vMerge/>
          </w:tcPr>
          <w:p w14:paraId="2F2A167D" w14:textId="77777777" w:rsidR="00980739" w:rsidRPr="009B47A8" w:rsidRDefault="00980739" w:rsidP="00980739">
            <w:pPr>
              <w:rPr>
                <w:rFonts w:ascii="Times New Roman" w:eastAsia="Times New Roman" w:hAnsi="Times New Roman" w:cs="Times New Roman"/>
                <w:sz w:val="2"/>
                <w:szCs w:val="2"/>
                <w:lang w:val="ru-RU"/>
              </w:rPr>
            </w:pPr>
          </w:p>
        </w:tc>
        <w:tc>
          <w:tcPr>
            <w:tcW w:w="7088" w:type="dxa"/>
          </w:tcPr>
          <w:p w14:paraId="7CAD7DF7" w14:textId="2AEEBA6D" w:rsidR="00980739" w:rsidRPr="009B47A8" w:rsidRDefault="00980739" w:rsidP="00980739">
            <w:pPr>
              <w:spacing w:line="244"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теплообменного</w:t>
            </w:r>
            <w:r w:rsidRPr="009B47A8">
              <w:rPr>
                <w:rFonts w:ascii="Times New Roman" w:eastAsia="Times New Roman" w:hAnsi="Times New Roman" w:cs="Times New Roman"/>
                <w:spacing w:val="-9"/>
                <w:lang w:val="ru-RU"/>
              </w:rPr>
              <w:t xml:space="preserve"> </w:t>
            </w:r>
            <w:r w:rsidRPr="009B47A8">
              <w:rPr>
                <w:rFonts w:ascii="Times New Roman" w:eastAsia="Times New Roman" w:hAnsi="Times New Roman" w:cs="Times New Roman"/>
                <w:spacing w:val="-2"/>
                <w:lang w:val="ru-RU"/>
              </w:rPr>
              <w:t>аппарата».</w:t>
            </w:r>
          </w:p>
        </w:tc>
      </w:tr>
      <w:tr w:rsidR="00980739" w:rsidRPr="009B47A8" w14:paraId="5006B14F" w14:textId="77777777" w:rsidTr="00193E16">
        <w:trPr>
          <w:trHeight w:val="268"/>
        </w:trPr>
        <w:tc>
          <w:tcPr>
            <w:tcW w:w="10207" w:type="dxa"/>
            <w:gridSpan w:val="2"/>
          </w:tcPr>
          <w:p w14:paraId="4A662CEF" w14:textId="77777777" w:rsidR="00980739" w:rsidRPr="009B47A8" w:rsidRDefault="00980739" w:rsidP="00980739">
            <w:pPr>
              <w:spacing w:line="248" w:lineRule="exact"/>
              <w:ind w:left="110"/>
              <w:rPr>
                <w:rFonts w:ascii="Times New Roman" w:eastAsia="Times New Roman" w:hAnsi="Times New Roman" w:cs="Times New Roman"/>
                <w:b/>
              </w:rPr>
            </w:pPr>
            <w:proofErr w:type="spellStart"/>
            <w:r w:rsidRPr="009B47A8">
              <w:rPr>
                <w:rFonts w:ascii="Times New Roman" w:eastAsia="Times New Roman" w:hAnsi="Times New Roman" w:cs="Times New Roman"/>
                <w:b/>
              </w:rPr>
              <w:t>Раздел</w:t>
            </w:r>
            <w:proofErr w:type="spellEnd"/>
            <w:r w:rsidRPr="009B47A8">
              <w:rPr>
                <w:rFonts w:ascii="Times New Roman" w:eastAsia="Times New Roman" w:hAnsi="Times New Roman" w:cs="Times New Roman"/>
                <w:b/>
                <w:spacing w:val="-5"/>
              </w:rPr>
              <w:t xml:space="preserve"> </w:t>
            </w:r>
            <w:r w:rsidRPr="009B47A8">
              <w:rPr>
                <w:rFonts w:ascii="Times New Roman" w:eastAsia="Times New Roman" w:hAnsi="Times New Roman" w:cs="Times New Roman"/>
                <w:b/>
              </w:rPr>
              <w:t>6.</w:t>
            </w:r>
            <w:r w:rsidRPr="009B47A8">
              <w:rPr>
                <w:rFonts w:ascii="Times New Roman" w:eastAsia="Times New Roman" w:hAnsi="Times New Roman" w:cs="Times New Roman"/>
                <w:b/>
                <w:spacing w:val="-4"/>
              </w:rPr>
              <w:t xml:space="preserve"> </w:t>
            </w:r>
            <w:proofErr w:type="spellStart"/>
            <w:r w:rsidRPr="009B47A8">
              <w:rPr>
                <w:rFonts w:ascii="Times New Roman" w:eastAsia="Times New Roman" w:hAnsi="Times New Roman" w:cs="Times New Roman"/>
                <w:b/>
              </w:rPr>
              <w:t>Металлургические</w:t>
            </w:r>
            <w:proofErr w:type="spellEnd"/>
            <w:r w:rsidRPr="009B47A8">
              <w:rPr>
                <w:rFonts w:ascii="Times New Roman" w:eastAsia="Times New Roman" w:hAnsi="Times New Roman" w:cs="Times New Roman"/>
                <w:b/>
                <w:spacing w:val="-11"/>
              </w:rPr>
              <w:t xml:space="preserve"> </w:t>
            </w:r>
            <w:proofErr w:type="spellStart"/>
            <w:r w:rsidRPr="009B47A8">
              <w:rPr>
                <w:rFonts w:ascii="Times New Roman" w:eastAsia="Times New Roman" w:hAnsi="Times New Roman" w:cs="Times New Roman"/>
                <w:b/>
                <w:spacing w:val="-4"/>
              </w:rPr>
              <w:t>печи</w:t>
            </w:r>
            <w:proofErr w:type="spellEnd"/>
          </w:p>
        </w:tc>
      </w:tr>
      <w:tr w:rsidR="00980739" w:rsidRPr="009B47A8" w14:paraId="5C3AA847" w14:textId="77777777" w:rsidTr="00193E16">
        <w:trPr>
          <w:trHeight w:val="346"/>
        </w:trPr>
        <w:tc>
          <w:tcPr>
            <w:tcW w:w="3119" w:type="dxa"/>
            <w:vMerge w:val="restart"/>
          </w:tcPr>
          <w:p w14:paraId="7589D918" w14:textId="34D3D42D" w:rsidR="00980739" w:rsidRPr="00980739" w:rsidRDefault="00980739" w:rsidP="00980739">
            <w:pPr>
              <w:tabs>
                <w:tab w:val="left" w:pos="1607"/>
              </w:tabs>
              <w:spacing w:before="1"/>
              <w:ind w:left="110" w:right="95"/>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 xml:space="preserve">Тема 6.1. Классификация и </w:t>
            </w:r>
            <w:r w:rsidRPr="009B47A8">
              <w:rPr>
                <w:rFonts w:ascii="Times New Roman" w:eastAsia="Times New Roman" w:hAnsi="Times New Roman" w:cs="Times New Roman"/>
                <w:b/>
                <w:spacing w:val="-2"/>
                <w:lang w:val="ru-RU"/>
              </w:rPr>
              <w:t>общая</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 xml:space="preserve">характеристика </w:t>
            </w:r>
            <w:r w:rsidRPr="009B47A8">
              <w:rPr>
                <w:rFonts w:ascii="Times New Roman" w:eastAsia="Times New Roman" w:hAnsi="Times New Roman" w:cs="Times New Roman"/>
                <w:b/>
                <w:lang w:val="ru-RU"/>
              </w:rPr>
              <w:t>тепловой работы печи</w:t>
            </w:r>
          </w:p>
        </w:tc>
        <w:tc>
          <w:tcPr>
            <w:tcW w:w="7088" w:type="dxa"/>
          </w:tcPr>
          <w:p w14:paraId="445A6DFF" w14:textId="633E973E" w:rsidR="00980739" w:rsidRPr="009B47A8" w:rsidRDefault="00980739" w:rsidP="00980739">
            <w:pPr>
              <w:ind w:left="105" w:right="106"/>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980739" w:rsidRPr="009B47A8" w14:paraId="14E2A05F" w14:textId="77777777" w:rsidTr="00193E16">
        <w:trPr>
          <w:trHeight w:val="1771"/>
        </w:trPr>
        <w:tc>
          <w:tcPr>
            <w:tcW w:w="3119" w:type="dxa"/>
            <w:vMerge/>
          </w:tcPr>
          <w:p w14:paraId="2BCCF167" w14:textId="10773E1A" w:rsidR="00980739" w:rsidRPr="009B47A8" w:rsidRDefault="00980739" w:rsidP="00980739">
            <w:pPr>
              <w:tabs>
                <w:tab w:val="left" w:pos="1607"/>
              </w:tabs>
              <w:spacing w:before="1"/>
              <w:ind w:left="110" w:right="95"/>
              <w:jc w:val="both"/>
              <w:rPr>
                <w:rFonts w:ascii="Times New Roman" w:eastAsia="Times New Roman" w:hAnsi="Times New Roman" w:cs="Times New Roman"/>
                <w:b/>
                <w:lang w:val="ru-RU"/>
              </w:rPr>
            </w:pPr>
          </w:p>
        </w:tc>
        <w:tc>
          <w:tcPr>
            <w:tcW w:w="7088" w:type="dxa"/>
          </w:tcPr>
          <w:p w14:paraId="7055BDC1" w14:textId="77777777" w:rsidR="00980739" w:rsidRPr="009B47A8" w:rsidRDefault="00980739" w:rsidP="00980739">
            <w:pPr>
              <w:ind w:left="105" w:right="106"/>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Классификация печей по технологическим и конструктивным признакам, принципу тепловыделения. Режимы работы печей: радиационный, конвективный и слоевой.</w:t>
            </w:r>
          </w:p>
          <w:p w14:paraId="245D7DF1" w14:textId="77777777" w:rsidR="00980739" w:rsidRPr="009B47A8" w:rsidRDefault="00980739" w:rsidP="00980739">
            <w:pPr>
              <w:ind w:left="105" w:right="103"/>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Технические характеристики работы печей: температурный и тепловой режимы, коэффициент</w:t>
            </w:r>
            <w:r w:rsidRPr="009B47A8">
              <w:rPr>
                <w:rFonts w:ascii="Times New Roman" w:eastAsia="Times New Roman" w:hAnsi="Times New Roman" w:cs="Times New Roman"/>
                <w:spacing w:val="70"/>
                <w:lang w:val="ru-RU"/>
              </w:rPr>
              <w:t xml:space="preserve"> </w:t>
            </w:r>
            <w:r w:rsidRPr="009B47A8">
              <w:rPr>
                <w:rFonts w:ascii="Times New Roman" w:eastAsia="Times New Roman" w:hAnsi="Times New Roman" w:cs="Times New Roman"/>
                <w:lang w:val="ru-RU"/>
              </w:rPr>
              <w:t>полезного</w:t>
            </w:r>
            <w:r w:rsidRPr="009B47A8">
              <w:rPr>
                <w:rFonts w:ascii="Times New Roman" w:eastAsia="Times New Roman" w:hAnsi="Times New Roman" w:cs="Times New Roman"/>
                <w:spacing w:val="68"/>
                <w:lang w:val="ru-RU"/>
              </w:rPr>
              <w:t xml:space="preserve"> </w:t>
            </w:r>
            <w:r w:rsidRPr="009B47A8">
              <w:rPr>
                <w:rFonts w:ascii="Times New Roman" w:eastAsia="Times New Roman" w:hAnsi="Times New Roman" w:cs="Times New Roman"/>
                <w:lang w:val="ru-RU"/>
              </w:rPr>
              <w:t>теплоиспользования,</w:t>
            </w:r>
            <w:r w:rsidRPr="009B47A8">
              <w:rPr>
                <w:rFonts w:ascii="Times New Roman" w:eastAsia="Times New Roman" w:hAnsi="Times New Roman" w:cs="Times New Roman"/>
                <w:spacing w:val="70"/>
                <w:lang w:val="ru-RU"/>
              </w:rPr>
              <w:t xml:space="preserve"> </w:t>
            </w:r>
            <w:r w:rsidRPr="009B47A8">
              <w:rPr>
                <w:rFonts w:ascii="Times New Roman" w:eastAsia="Times New Roman" w:hAnsi="Times New Roman" w:cs="Times New Roman"/>
                <w:lang w:val="ru-RU"/>
              </w:rPr>
              <w:t>производительность.</w:t>
            </w:r>
            <w:r w:rsidRPr="009B47A8">
              <w:rPr>
                <w:rFonts w:ascii="Times New Roman" w:eastAsia="Times New Roman" w:hAnsi="Times New Roman" w:cs="Times New Roman"/>
                <w:spacing w:val="75"/>
                <w:lang w:val="ru-RU"/>
              </w:rPr>
              <w:t xml:space="preserve"> </w:t>
            </w:r>
            <w:r w:rsidRPr="009B47A8">
              <w:rPr>
                <w:rFonts w:ascii="Times New Roman" w:eastAsia="Times New Roman" w:hAnsi="Times New Roman" w:cs="Times New Roman"/>
                <w:spacing w:val="-2"/>
                <w:lang w:val="ru-RU"/>
              </w:rPr>
              <w:t>Показатели</w:t>
            </w:r>
          </w:p>
          <w:p w14:paraId="31B53E86" w14:textId="77777777" w:rsidR="00980739" w:rsidRPr="009B47A8" w:rsidRDefault="00980739" w:rsidP="00980739">
            <w:pPr>
              <w:spacing w:line="250" w:lineRule="exact"/>
              <w:ind w:left="105" w:right="103"/>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тепловой работы печи (удельный расход). Тепловой баланс и расход топлива для печей непрерывного и периодического действия.</w:t>
            </w:r>
          </w:p>
        </w:tc>
      </w:tr>
      <w:tr w:rsidR="00980739" w:rsidRPr="009B47A8" w14:paraId="1B66D57F" w14:textId="77777777" w:rsidTr="00193E16">
        <w:trPr>
          <w:trHeight w:val="277"/>
        </w:trPr>
        <w:tc>
          <w:tcPr>
            <w:tcW w:w="3119" w:type="dxa"/>
            <w:vMerge/>
          </w:tcPr>
          <w:p w14:paraId="552F06B2" w14:textId="77777777" w:rsidR="00980739" w:rsidRPr="009B47A8" w:rsidRDefault="00980739" w:rsidP="00980739">
            <w:pPr>
              <w:rPr>
                <w:rFonts w:ascii="Times New Roman" w:eastAsia="Times New Roman" w:hAnsi="Times New Roman" w:cs="Times New Roman"/>
                <w:sz w:val="2"/>
                <w:szCs w:val="2"/>
                <w:lang w:val="ru-RU"/>
              </w:rPr>
            </w:pPr>
          </w:p>
        </w:tc>
        <w:tc>
          <w:tcPr>
            <w:tcW w:w="7088" w:type="dxa"/>
          </w:tcPr>
          <w:p w14:paraId="0820BE9F" w14:textId="77777777" w:rsidR="00980739" w:rsidRPr="009B47A8" w:rsidRDefault="00980739" w:rsidP="00980739">
            <w:pPr>
              <w:spacing w:before="1"/>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2"/>
                <w:lang w:val="ru-RU"/>
              </w:rPr>
              <w:t xml:space="preserve"> занятий</w:t>
            </w:r>
          </w:p>
        </w:tc>
      </w:tr>
      <w:tr w:rsidR="00980739" w:rsidRPr="009B47A8" w14:paraId="5576E3D8" w14:textId="77777777" w:rsidTr="006E5C0C">
        <w:trPr>
          <w:trHeight w:val="70"/>
        </w:trPr>
        <w:tc>
          <w:tcPr>
            <w:tcW w:w="3119" w:type="dxa"/>
            <w:vMerge/>
          </w:tcPr>
          <w:p w14:paraId="531925D4" w14:textId="77777777" w:rsidR="00980739" w:rsidRPr="009B47A8" w:rsidRDefault="00980739" w:rsidP="00980739">
            <w:pPr>
              <w:rPr>
                <w:rFonts w:ascii="Times New Roman" w:eastAsia="Times New Roman" w:hAnsi="Times New Roman" w:cs="Times New Roman"/>
                <w:sz w:val="2"/>
                <w:szCs w:val="2"/>
                <w:lang w:val="ru-RU"/>
              </w:rPr>
            </w:pPr>
          </w:p>
        </w:tc>
        <w:tc>
          <w:tcPr>
            <w:tcW w:w="7088" w:type="dxa"/>
          </w:tcPr>
          <w:p w14:paraId="04A3CDB3" w14:textId="50571964" w:rsidR="00980739" w:rsidRPr="009B47A8" w:rsidRDefault="00980739" w:rsidP="006E5C0C">
            <w:pPr>
              <w:spacing w:line="247"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9"/>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2"/>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теплового</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баланса</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spacing w:val="-2"/>
                <w:lang w:val="ru-RU"/>
              </w:rPr>
              <w:t>печи»</w:t>
            </w:r>
          </w:p>
        </w:tc>
      </w:tr>
      <w:tr w:rsidR="00980739" w:rsidRPr="009B47A8" w14:paraId="5005242A" w14:textId="77777777" w:rsidTr="00193E16">
        <w:trPr>
          <w:trHeight w:val="772"/>
        </w:trPr>
        <w:tc>
          <w:tcPr>
            <w:tcW w:w="3119" w:type="dxa"/>
            <w:vMerge/>
          </w:tcPr>
          <w:p w14:paraId="4D0FB693" w14:textId="77777777" w:rsidR="00980739" w:rsidRPr="002F5A16" w:rsidRDefault="00980739" w:rsidP="00980739">
            <w:pPr>
              <w:rPr>
                <w:rFonts w:ascii="Times New Roman" w:eastAsia="Times New Roman" w:hAnsi="Times New Roman" w:cs="Times New Roman"/>
                <w:lang w:val="ru-RU"/>
              </w:rPr>
            </w:pPr>
          </w:p>
        </w:tc>
        <w:tc>
          <w:tcPr>
            <w:tcW w:w="7088" w:type="dxa"/>
          </w:tcPr>
          <w:p w14:paraId="6EDC0ED3" w14:textId="77777777" w:rsidR="00980739" w:rsidRPr="009B47A8" w:rsidRDefault="00980739" w:rsidP="00980739">
            <w:pPr>
              <w:spacing w:before="1" w:line="266" w:lineRule="exact"/>
              <w:ind w:left="105"/>
              <w:rPr>
                <w:rFonts w:ascii="Calibri" w:eastAsia="Times New Roman" w:hAnsi="Calibri" w:cs="Times New Roman"/>
              </w:rPr>
            </w:pPr>
            <w:proofErr w:type="spellStart"/>
            <w:r w:rsidRPr="009B47A8">
              <w:rPr>
                <w:rFonts w:ascii="Times New Roman" w:eastAsia="Times New Roman" w:hAnsi="Times New Roman" w:cs="Times New Roman"/>
                <w:b/>
              </w:rPr>
              <w:t>Самостоятельная</w:t>
            </w:r>
            <w:proofErr w:type="spellEnd"/>
            <w:r w:rsidRPr="009B47A8">
              <w:rPr>
                <w:rFonts w:ascii="Times New Roman" w:eastAsia="Times New Roman" w:hAnsi="Times New Roman" w:cs="Times New Roman"/>
                <w:b/>
                <w:spacing w:val="-9"/>
              </w:rPr>
              <w:t xml:space="preserve"> </w:t>
            </w:r>
            <w:proofErr w:type="spellStart"/>
            <w:r w:rsidRPr="009B47A8">
              <w:rPr>
                <w:rFonts w:ascii="Times New Roman" w:eastAsia="Times New Roman" w:hAnsi="Times New Roman" w:cs="Times New Roman"/>
                <w:b/>
              </w:rPr>
              <w:t>работа</w:t>
            </w:r>
            <w:proofErr w:type="spellEnd"/>
            <w:r w:rsidRPr="009B47A8">
              <w:rPr>
                <w:rFonts w:ascii="Times New Roman" w:eastAsia="Times New Roman" w:hAnsi="Times New Roman" w:cs="Times New Roman"/>
                <w:b/>
                <w:spacing w:val="-12"/>
              </w:rPr>
              <w:t xml:space="preserve"> </w:t>
            </w:r>
            <w:proofErr w:type="spellStart"/>
            <w:r w:rsidRPr="009B47A8">
              <w:rPr>
                <w:rFonts w:ascii="Times New Roman" w:eastAsia="Times New Roman" w:hAnsi="Times New Roman" w:cs="Times New Roman"/>
                <w:b/>
                <w:spacing w:val="-2"/>
              </w:rPr>
              <w:t>студента</w:t>
            </w:r>
            <w:proofErr w:type="spellEnd"/>
            <w:r w:rsidRPr="009B47A8">
              <w:rPr>
                <w:rFonts w:ascii="Calibri" w:eastAsia="Times New Roman" w:hAnsi="Calibri" w:cs="Times New Roman"/>
                <w:spacing w:val="-2"/>
              </w:rPr>
              <w:t>:</w:t>
            </w:r>
          </w:p>
          <w:p w14:paraId="0B31A44D" w14:textId="77777777" w:rsidR="00980739" w:rsidRPr="009B47A8" w:rsidRDefault="00980739" w:rsidP="00980739">
            <w:pPr>
              <w:numPr>
                <w:ilvl w:val="0"/>
                <w:numId w:val="21"/>
              </w:numPr>
              <w:tabs>
                <w:tab w:val="left" w:pos="272"/>
              </w:tabs>
              <w:spacing w:line="249" w:lineRule="exact"/>
              <w:ind w:left="272" w:hanging="167"/>
              <w:rPr>
                <w:rFonts w:ascii="Times New Roman" w:eastAsia="Times New Roman" w:hAnsi="Times New Roman" w:cs="Times New Roman"/>
                <w:lang w:val="ru-RU"/>
              </w:rPr>
            </w:pPr>
            <w:r w:rsidRPr="009B47A8">
              <w:rPr>
                <w:rFonts w:ascii="Times New Roman" w:eastAsia="Times New Roman" w:hAnsi="Times New Roman" w:cs="Times New Roman"/>
                <w:lang w:val="ru-RU"/>
              </w:rPr>
              <w:t>Оформить</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практическую</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работу</w:t>
            </w:r>
            <w:r w:rsidRPr="009B47A8">
              <w:rPr>
                <w:rFonts w:ascii="Times New Roman" w:eastAsia="Times New Roman" w:hAnsi="Times New Roman" w:cs="Times New Roman"/>
                <w:spacing w:val="-3"/>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теплового</w:t>
            </w:r>
            <w:r w:rsidRPr="009B47A8">
              <w:rPr>
                <w:rFonts w:ascii="Times New Roman" w:eastAsia="Times New Roman" w:hAnsi="Times New Roman" w:cs="Times New Roman"/>
                <w:spacing w:val="-10"/>
                <w:lang w:val="ru-RU"/>
              </w:rPr>
              <w:t xml:space="preserve"> </w:t>
            </w:r>
            <w:r w:rsidRPr="009B47A8">
              <w:rPr>
                <w:rFonts w:ascii="Times New Roman" w:eastAsia="Times New Roman" w:hAnsi="Times New Roman" w:cs="Times New Roman"/>
                <w:lang w:val="ru-RU"/>
              </w:rPr>
              <w:t>баланса</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spacing w:val="-2"/>
                <w:lang w:val="ru-RU"/>
              </w:rPr>
              <w:t>печи»</w:t>
            </w:r>
          </w:p>
          <w:p w14:paraId="0A78C3F7" w14:textId="77777777" w:rsidR="00980739" w:rsidRPr="009B47A8" w:rsidRDefault="00980739" w:rsidP="00980739">
            <w:pPr>
              <w:numPr>
                <w:ilvl w:val="0"/>
                <w:numId w:val="21"/>
              </w:numPr>
              <w:tabs>
                <w:tab w:val="left" w:pos="329"/>
              </w:tabs>
              <w:spacing w:line="236" w:lineRule="exact"/>
              <w:ind w:left="329" w:hanging="224"/>
              <w:rPr>
                <w:rFonts w:ascii="Times New Roman" w:eastAsia="Times New Roman" w:hAnsi="Times New Roman" w:cs="Times New Roman"/>
                <w:lang w:val="ru-RU"/>
              </w:rPr>
            </w:pPr>
            <w:r w:rsidRPr="009B47A8">
              <w:rPr>
                <w:rFonts w:ascii="Times New Roman" w:eastAsia="Times New Roman" w:hAnsi="Times New Roman" w:cs="Times New Roman"/>
                <w:lang w:val="ru-RU"/>
              </w:rPr>
              <w:t>Подготовиться</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к</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lang w:val="ru-RU"/>
              </w:rPr>
              <w:t>защите</w:t>
            </w:r>
            <w:r w:rsidRPr="009B47A8">
              <w:rPr>
                <w:rFonts w:ascii="Times New Roman" w:eastAsia="Times New Roman" w:hAnsi="Times New Roman" w:cs="Times New Roman"/>
                <w:spacing w:val="-12"/>
                <w:lang w:val="ru-RU"/>
              </w:rPr>
              <w:t xml:space="preserve"> </w:t>
            </w:r>
            <w:r w:rsidRPr="009B47A8">
              <w:rPr>
                <w:rFonts w:ascii="Times New Roman" w:eastAsia="Times New Roman" w:hAnsi="Times New Roman" w:cs="Times New Roman"/>
                <w:lang w:val="ru-RU"/>
              </w:rPr>
              <w:t>практических</w:t>
            </w:r>
            <w:r w:rsidRPr="009B47A8">
              <w:rPr>
                <w:rFonts w:ascii="Times New Roman" w:eastAsia="Times New Roman" w:hAnsi="Times New Roman" w:cs="Times New Roman"/>
                <w:spacing w:val="-6"/>
                <w:lang w:val="ru-RU"/>
              </w:rPr>
              <w:t xml:space="preserve"> </w:t>
            </w:r>
            <w:r w:rsidRPr="009B47A8">
              <w:rPr>
                <w:rFonts w:ascii="Times New Roman" w:eastAsia="Times New Roman" w:hAnsi="Times New Roman" w:cs="Times New Roman"/>
                <w:spacing w:val="-2"/>
                <w:lang w:val="ru-RU"/>
              </w:rPr>
              <w:t>работ.</w:t>
            </w:r>
          </w:p>
        </w:tc>
      </w:tr>
      <w:tr w:rsidR="00980739" w:rsidRPr="009B47A8" w14:paraId="5388F73E" w14:textId="77777777" w:rsidTr="00193E16">
        <w:trPr>
          <w:trHeight w:val="269"/>
        </w:trPr>
        <w:tc>
          <w:tcPr>
            <w:tcW w:w="3119" w:type="dxa"/>
            <w:vMerge w:val="restart"/>
          </w:tcPr>
          <w:p w14:paraId="40F81FD0" w14:textId="6FA88D4F" w:rsidR="00980739" w:rsidRPr="00980739" w:rsidRDefault="00980739" w:rsidP="00980739">
            <w:pPr>
              <w:tabs>
                <w:tab w:val="left" w:pos="1112"/>
                <w:tab w:val="left" w:pos="1944"/>
              </w:tabs>
              <w:spacing w:before="1"/>
              <w:ind w:left="110" w:right="92"/>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6.2.</w:t>
            </w:r>
            <w:r w:rsidR="006E5C0C">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 xml:space="preserve">Техническое </w:t>
            </w:r>
            <w:r w:rsidRPr="009B47A8">
              <w:rPr>
                <w:rFonts w:ascii="Times New Roman" w:eastAsia="Times New Roman" w:hAnsi="Times New Roman" w:cs="Times New Roman"/>
                <w:b/>
                <w:lang w:val="ru-RU"/>
              </w:rPr>
              <w:lastRenderedPageBreak/>
              <w:t>обслуживание</w:t>
            </w:r>
            <w:r w:rsidRPr="009B47A8">
              <w:rPr>
                <w:rFonts w:ascii="Times New Roman" w:eastAsia="Times New Roman" w:hAnsi="Times New Roman" w:cs="Times New Roman"/>
                <w:b/>
                <w:spacing w:val="-9"/>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ремонт</w:t>
            </w:r>
            <w:r w:rsidRPr="009B47A8">
              <w:rPr>
                <w:rFonts w:ascii="Times New Roman" w:eastAsia="Times New Roman" w:hAnsi="Times New Roman" w:cs="Times New Roman"/>
                <w:b/>
                <w:spacing w:val="-9"/>
                <w:lang w:val="ru-RU"/>
              </w:rPr>
              <w:t xml:space="preserve"> </w:t>
            </w:r>
            <w:r w:rsidRPr="009B47A8">
              <w:rPr>
                <w:rFonts w:ascii="Times New Roman" w:eastAsia="Times New Roman" w:hAnsi="Times New Roman" w:cs="Times New Roman"/>
                <w:b/>
                <w:spacing w:val="-2"/>
                <w:lang w:val="ru-RU"/>
              </w:rPr>
              <w:t>печей.</w:t>
            </w:r>
          </w:p>
        </w:tc>
        <w:tc>
          <w:tcPr>
            <w:tcW w:w="7088" w:type="dxa"/>
          </w:tcPr>
          <w:p w14:paraId="09E93AFF" w14:textId="45FFE1CF" w:rsidR="00980739" w:rsidRPr="009B47A8" w:rsidRDefault="00980739" w:rsidP="00980739">
            <w:pPr>
              <w:ind w:left="105" w:right="102"/>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lastRenderedPageBreak/>
              <w:t>Содержание</w:t>
            </w:r>
          </w:p>
        </w:tc>
      </w:tr>
      <w:tr w:rsidR="00980739" w:rsidRPr="009B47A8" w14:paraId="4D06B1A0" w14:textId="77777777" w:rsidTr="00193E16">
        <w:trPr>
          <w:trHeight w:val="1837"/>
        </w:trPr>
        <w:tc>
          <w:tcPr>
            <w:tcW w:w="3119" w:type="dxa"/>
            <w:vMerge/>
          </w:tcPr>
          <w:p w14:paraId="7049454F" w14:textId="4EF447EE" w:rsidR="00980739" w:rsidRPr="009B47A8" w:rsidRDefault="00980739" w:rsidP="00980739">
            <w:pPr>
              <w:tabs>
                <w:tab w:val="left" w:pos="1112"/>
                <w:tab w:val="left" w:pos="1944"/>
              </w:tabs>
              <w:spacing w:before="1"/>
              <w:ind w:left="110" w:right="92"/>
              <w:rPr>
                <w:rFonts w:ascii="Times New Roman" w:eastAsia="Times New Roman" w:hAnsi="Times New Roman" w:cs="Times New Roman"/>
                <w:b/>
                <w:lang w:val="ru-RU"/>
              </w:rPr>
            </w:pPr>
          </w:p>
        </w:tc>
        <w:tc>
          <w:tcPr>
            <w:tcW w:w="7088" w:type="dxa"/>
          </w:tcPr>
          <w:p w14:paraId="45F4D0AC" w14:textId="77777777" w:rsidR="00980739" w:rsidRPr="009B47A8" w:rsidRDefault="00980739" w:rsidP="00980739">
            <w:pPr>
              <w:ind w:left="105" w:right="102"/>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Последовательность и правила выполнения операций при пуске и разогреве</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печей. Порядок технического обслуживания. Необходимые наблюдения и контроль, устранение отдельных неполадок. Виды ремонтов различных типов металлургических печей. Правила техники безопасности при пуске,</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обслуживании и ремонте печей.</w:t>
            </w:r>
          </w:p>
          <w:p w14:paraId="5BF642C1" w14:textId="77777777" w:rsidR="00980739" w:rsidRPr="009B47A8" w:rsidRDefault="00980739" w:rsidP="00980739">
            <w:pPr>
              <w:ind w:left="105" w:right="102"/>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Корпоративные ценности: надежность (гарантия высокого качества – получение требуемых свойств металлов, которые предъявляет заказчик).</w:t>
            </w:r>
          </w:p>
        </w:tc>
      </w:tr>
      <w:tr w:rsidR="00980739" w:rsidRPr="009B47A8" w14:paraId="3DC196DF" w14:textId="77777777" w:rsidTr="00193E16">
        <w:trPr>
          <w:trHeight w:val="270"/>
        </w:trPr>
        <w:tc>
          <w:tcPr>
            <w:tcW w:w="10207" w:type="dxa"/>
            <w:gridSpan w:val="2"/>
          </w:tcPr>
          <w:p w14:paraId="14D9380B" w14:textId="2C7F4E61" w:rsidR="00980739" w:rsidRPr="00697885" w:rsidRDefault="00980739" w:rsidP="00980739">
            <w:pPr>
              <w:spacing w:before="1"/>
              <w:ind w:left="110"/>
              <w:rPr>
                <w:rFonts w:ascii="Times New Roman" w:eastAsia="Times New Roman" w:hAnsi="Times New Roman" w:cs="Times New Roman"/>
                <w:b/>
                <w:lang w:val="ru-RU"/>
              </w:rPr>
            </w:pPr>
            <w:proofErr w:type="spellStart"/>
            <w:r w:rsidRPr="009B47A8">
              <w:rPr>
                <w:rFonts w:ascii="Times New Roman" w:eastAsia="Times New Roman" w:hAnsi="Times New Roman" w:cs="Times New Roman"/>
                <w:b/>
              </w:rPr>
              <w:t>Курсовая</w:t>
            </w:r>
            <w:proofErr w:type="spellEnd"/>
            <w:r w:rsidRPr="009B47A8">
              <w:rPr>
                <w:rFonts w:ascii="Times New Roman" w:eastAsia="Times New Roman" w:hAnsi="Times New Roman" w:cs="Times New Roman"/>
                <w:b/>
                <w:spacing w:val="-6"/>
              </w:rPr>
              <w:t xml:space="preserve"> </w:t>
            </w:r>
            <w:proofErr w:type="spellStart"/>
            <w:r w:rsidRPr="009B47A8">
              <w:rPr>
                <w:rFonts w:ascii="Times New Roman" w:eastAsia="Times New Roman" w:hAnsi="Times New Roman" w:cs="Times New Roman"/>
                <w:b/>
                <w:spacing w:val="-2"/>
              </w:rPr>
              <w:t>работа</w:t>
            </w:r>
            <w:proofErr w:type="spellEnd"/>
            <w:r>
              <w:rPr>
                <w:rFonts w:ascii="Times New Roman" w:eastAsia="Times New Roman" w:hAnsi="Times New Roman" w:cs="Times New Roman"/>
                <w:b/>
                <w:spacing w:val="-2"/>
                <w:lang w:val="ru-RU"/>
              </w:rPr>
              <w:t xml:space="preserve"> 20 час</w:t>
            </w:r>
          </w:p>
        </w:tc>
      </w:tr>
      <w:tr w:rsidR="00980739" w:rsidRPr="009B47A8" w14:paraId="0A19D7DE" w14:textId="77777777" w:rsidTr="00193E16">
        <w:trPr>
          <w:trHeight w:val="273"/>
        </w:trPr>
        <w:tc>
          <w:tcPr>
            <w:tcW w:w="10207" w:type="dxa"/>
            <w:gridSpan w:val="2"/>
          </w:tcPr>
          <w:p w14:paraId="2C667025" w14:textId="32156D6A" w:rsidR="00980739" w:rsidRPr="00DE787E" w:rsidRDefault="00980739" w:rsidP="00980739">
            <w:pPr>
              <w:spacing w:before="1" w:line="252" w:lineRule="exact"/>
              <w:ind w:left="105"/>
              <w:rPr>
                <w:rFonts w:ascii="Times New Roman" w:eastAsia="Times New Roman" w:hAnsi="Times New Roman" w:cs="Times New Roman"/>
                <w:b/>
                <w:lang w:val="ru-RU"/>
              </w:rPr>
            </w:pPr>
            <w:proofErr w:type="spellStart"/>
            <w:r w:rsidRPr="009B47A8">
              <w:rPr>
                <w:rFonts w:ascii="Times New Roman" w:eastAsia="Times New Roman" w:hAnsi="Times New Roman" w:cs="Times New Roman"/>
                <w:b/>
              </w:rPr>
              <w:t>Промежуточная</w:t>
            </w:r>
            <w:proofErr w:type="spellEnd"/>
            <w:r w:rsidRPr="009B47A8">
              <w:rPr>
                <w:rFonts w:ascii="Times New Roman" w:eastAsia="Times New Roman" w:hAnsi="Times New Roman" w:cs="Times New Roman"/>
                <w:b/>
                <w:spacing w:val="-13"/>
              </w:rPr>
              <w:t xml:space="preserve"> </w:t>
            </w:r>
            <w:proofErr w:type="spellStart"/>
            <w:r w:rsidRPr="009B47A8">
              <w:rPr>
                <w:rFonts w:ascii="Times New Roman" w:eastAsia="Times New Roman" w:hAnsi="Times New Roman" w:cs="Times New Roman"/>
                <w:b/>
                <w:spacing w:val="-2"/>
              </w:rPr>
              <w:t>аттестация</w:t>
            </w:r>
            <w:proofErr w:type="spellEnd"/>
            <w:r>
              <w:rPr>
                <w:rFonts w:ascii="Times New Roman" w:eastAsia="Times New Roman" w:hAnsi="Times New Roman" w:cs="Times New Roman"/>
                <w:b/>
                <w:spacing w:val="-2"/>
                <w:lang w:val="ru-RU"/>
              </w:rPr>
              <w:t xml:space="preserve"> 6 часов</w:t>
            </w:r>
          </w:p>
        </w:tc>
      </w:tr>
      <w:tr w:rsidR="00980739" w:rsidRPr="009B47A8" w14:paraId="637AED03" w14:textId="77777777" w:rsidTr="00193E16">
        <w:trPr>
          <w:trHeight w:val="254"/>
        </w:trPr>
        <w:tc>
          <w:tcPr>
            <w:tcW w:w="10207" w:type="dxa"/>
            <w:gridSpan w:val="2"/>
          </w:tcPr>
          <w:p w14:paraId="36ED3791" w14:textId="6FA2B718" w:rsidR="00980739" w:rsidRPr="003C3715" w:rsidRDefault="00980739" w:rsidP="00980739">
            <w:pPr>
              <w:spacing w:before="1" w:line="233" w:lineRule="exact"/>
              <w:ind w:left="105"/>
              <w:rPr>
                <w:rFonts w:ascii="Times New Roman" w:eastAsia="Times New Roman" w:hAnsi="Times New Roman" w:cs="Times New Roman"/>
                <w:b/>
                <w:lang w:val="ru-RU"/>
              </w:rPr>
            </w:pPr>
            <w:proofErr w:type="spellStart"/>
            <w:r w:rsidRPr="009B47A8">
              <w:rPr>
                <w:rFonts w:ascii="Times New Roman" w:eastAsia="Times New Roman" w:hAnsi="Times New Roman" w:cs="Times New Roman"/>
                <w:b/>
                <w:spacing w:val="-2"/>
              </w:rPr>
              <w:t>Всего</w:t>
            </w:r>
            <w:proofErr w:type="spellEnd"/>
            <w:r w:rsidRPr="009B47A8">
              <w:rPr>
                <w:rFonts w:ascii="Times New Roman" w:eastAsia="Times New Roman" w:hAnsi="Times New Roman" w:cs="Times New Roman"/>
                <w:b/>
                <w:spacing w:val="-2"/>
              </w:rPr>
              <w:t>:</w:t>
            </w:r>
            <w:r>
              <w:rPr>
                <w:rFonts w:ascii="Times New Roman" w:eastAsia="Times New Roman" w:hAnsi="Times New Roman" w:cs="Times New Roman"/>
                <w:b/>
                <w:spacing w:val="-2"/>
                <w:lang w:val="ru-RU"/>
              </w:rPr>
              <w:t xml:space="preserve"> 114 часов</w:t>
            </w:r>
          </w:p>
        </w:tc>
      </w:tr>
    </w:tbl>
    <w:p w14:paraId="27BFD81C" w14:textId="77777777" w:rsidR="00193E16" w:rsidRDefault="00193E16" w:rsidP="003C3715">
      <w:pPr>
        <w:widowControl w:val="0"/>
        <w:tabs>
          <w:tab w:val="left" w:pos="851"/>
        </w:tabs>
        <w:autoSpaceDE w:val="0"/>
        <w:autoSpaceDN w:val="0"/>
        <w:spacing w:before="89"/>
        <w:ind w:left="852"/>
        <w:rPr>
          <w:rFonts w:ascii="Times New Roman" w:eastAsia="Times New Roman" w:hAnsi="Times New Roman" w:cs="Times New Roman"/>
          <w:b/>
          <w:spacing w:val="11"/>
          <w:sz w:val="24"/>
          <w:szCs w:val="24"/>
        </w:rPr>
      </w:pPr>
    </w:p>
    <w:p w14:paraId="5E5B63DD" w14:textId="0941434F" w:rsidR="003C3715" w:rsidRDefault="003C3715" w:rsidP="003C3715">
      <w:pPr>
        <w:widowControl w:val="0"/>
        <w:tabs>
          <w:tab w:val="left" w:pos="851"/>
        </w:tabs>
        <w:autoSpaceDE w:val="0"/>
        <w:autoSpaceDN w:val="0"/>
        <w:spacing w:before="89"/>
        <w:ind w:left="852"/>
        <w:rPr>
          <w:rFonts w:ascii="Times New Roman" w:eastAsia="Times New Roman" w:hAnsi="Times New Roman" w:cs="Times New Roman"/>
          <w:b/>
          <w:spacing w:val="9"/>
          <w:sz w:val="24"/>
          <w:szCs w:val="24"/>
        </w:rPr>
      </w:pPr>
      <w:r>
        <w:rPr>
          <w:rFonts w:ascii="Times New Roman" w:eastAsia="Times New Roman" w:hAnsi="Times New Roman" w:cs="Times New Roman"/>
          <w:b/>
          <w:spacing w:val="11"/>
          <w:sz w:val="24"/>
          <w:szCs w:val="24"/>
        </w:rPr>
        <w:t xml:space="preserve"> 2.3 </w:t>
      </w:r>
      <w:r w:rsidRPr="009B47A8">
        <w:rPr>
          <w:rFonts w:ascii="Times New Roman" w:eastAsia="Times New Roman" w:hAnsi="Times New Roman" w:cs="Times New Roman"/>
          <w:b/>
          <w:spacing w:val="11"/>
          <w:sz w:val="24"/>
          <w:szCs w:val="24"/>
        </w:rPr>
        <w:t>Курсовой</w:t>
      </w:r>
      <w:r w:rsidRPr="009B47A8">
        <w:rPr>
          <w:rFonts w:ascii="Times New Roman" w:eastAsia="Times New Roman" w:hAnsi="Times New Roman" w:cs="Times New Roman"/>
          <w:b/>
          <w:spacing w:val="36"/>
          <w:sz w:val="24"/>
          <w:szCs w:val="24"/>
        </w:rPr>
        <w:t xml:space="preserve"> </w:t>
      </w:r>
      <w:r w:rsidRPr="009B47A8">
        <w:rPr>
          <w:rFonts w:ascii="Times New Roman" w:eastAsia="Times New Roman" w:hAnsi="Times New Roman" w:cs="Times New Roman"/>
          <w:b/>
          <w:spacing w:val="11"/>
          <w:sz w:val="24"/>
          <w:szCs w:val="24"/>
        </w:rPr>
        <w:t>проект</w:t>
      </w:r>
      <w:r w:rsidRPr="009B47A8">
        <w:rPr>
          <w:rFonts w:ascii="Times New Roman" w:eastAsia="Times New Roman" w:hAnsi="Times New Roman" w:cs="Times New Roman"/>
          <w:b/>
          <w:spacing w:val="31"/>
          <w:sz w:val="24"/>
          <w:szCs w:val="24"/>
        </w:rPr>
        <w:t xml:space="preserve"> </w:t>
      </w:r>
      <w:r w:rsidRPr="009B47A8">
        <w:rPr>
          <w:rFonts w:ascii="Times New Roman" w:eastAsia="Times New Roman" w:hAnsi="Times New Roman" w:cs="Times New Roman"/>
          <w:b/>
          <w:spacing w:val="9"/>
          <w:sz w:val="24"/>
          <w:szCs w:val="24"/>
        </w:rPr>
        <w:t>(работа)</w:t>
      </w:r>
    </w:p>
    <w:p w14:paraId="6A38E969" w14:textId="03EC8582" w:rsidR="003C3715" w:rsidRPr="000965B6" w:rsidRDefault="000965B6" w:rsidP="003C3715">
      <w:pPr>
        <w:widowControl w:val="0"/>
        <w:tabs>
          <w:tab w:val="left" w:pos="851"/>
        </w:tabs>
        <w:autoSpaceDE w:val="0"/>
        <w:autoSpaceDN w:val="0"/>
        <w:spacing w:before="89"/>
        <w:ind w:left="852"/>
        <w:rPr>
          <w:rFonts w:ascii="Times New Roman" w:eastAsia="Times New Roman" w:hAnsi="Times New Roman" w:cs="Times New Roman"/>
          <w:b/>
          <w:i/>
          <w:iCs/>
          <w:sz w:val="24"/>
          <w:szCs w:val="24"/>
        </w:rPr>
      </w:pPr>
      <w:r>
        <w:rPr>
          <w:rFonts w:ascii="Times New Roman" w:hAnsi="Times New Roman" w:cs="Times New Roman"/>
          <w:i/>
          <w:iCs/>
          <w:sz w:val="24"/>
          <w:szCs w:val="24"/>
        </w:rPr>
        <w:t>*</w:t>
      </w:r>
      <w:r w:rsidR="003C3715" w:rsidRPr="000965B6">
        <w:rPr>
          <w:rFonts w:ascii="Times New Roman" w:hAnsi="Times New Roman" w:cs="Times New Roman"/>
          <w:i/>
          <w:iCs/>
          <w:sz w:val="24"/>
          <w:szCs w:val="24"/>
        </w:rPr>
        <w:t xml:space="preserve">Выполнение курсового проекта (работы) </w:t>
      </w:r>
      <w:r w:rsidRPr="000965B6">
        <w:rPr>
          <w:rFonts w:ascii="Times New Roman" w:hAnsi="Times New Roman" w:cs="Times New Roman"/>
          <w:i/>
          <w:iCs/>
          <w:sz w:val="24"/>
          <w:szCs w:val="24"/>
        </w:rPr>
        <w:t xml:space="preserve">рекомендовано </w:t>
      </w:r>
      <w:r w:rsidR="003C3715" w:rsidRPr="000965B6">
        <w:rPr>
          <w:rFonts w:ascii="Times New Roman" w:hAnsi="Times New Roman" w:cs="Times New Roman"/>
          <w:i/>
          <w:iCs/>
          <w:sz w:val="24"/>
          <w:szCs w:val="24"/>
        </w:rPr>
        <w:t>по данной общепрофессиональной дисциплине).</w:t>
      </w:r>
    </w:p>
    <w:p w14:paraId="73130DEB" w14:textId="059C2453" w:rsidR="003C3715" w:rsidRDefault="003C3715" w:rsidP="003C3715">
      <w:pPr>
        <w:widowControl w:val="0"/>
        <w:tabs>
          <w:tab w:val="left" w:pos="851"/>
        </w:tabs>
        <w:autoSpaceDE w:val="0"/>
        <w:autoSpaceDN w:val="0"/>
        <w:spacing w:before="89"/>
        <w:ind w:left="852"/>
        <w:rPr>
          <w:rFonts w:ascii="Times New Roman" w:eastAsia="Times New Roman" w:hAnsi="Times New Roman" w:cs="Times New Roman"/>
          <w:spacing w:val="-2"/>
          <w:sz w:val="24"/>
          <w:szCs w:val="24"/>
        </w:rPr>
      </w:pPr>
      <w:r w:rsidRPr="00FF367B">
        <w:rPr>
          <w:rFonts w:ascii="Times New Roman" w:eastAsia="Times New Roman" w:hAnsi="Times New Roman" w:cs="Times New Roman"/>
          <w:sz w:val="24"/>
          <w:szCs w:val="24"/>
        </w:rPr>
        <w:t>Примерная т</w:t>
      </w:r>
      <w:r w:rsidRPr="009B47A8">
        <w:rPr>
          <w:rFonts w:ascii="Times New Roman" w:eastAsia="Times New Roman" w:hAnsi="Times New Roman" w:cs="Times New Roman"/>
          <w:sz w:val="24"/>
          <w:szCs w:val="24"/>
        </w:rPr>
        <w:t>ематика</w:t>
      </w:r>
      <w:r w:rsidRPr="009B47A8">
        <w:rPr>
          <w:rFonts w:ascii="Times New Roman" w:eastAsia="Times New Roman" w:hAnsi="Times New Roman" w:cs="Times New Roman"/>
          <w:spacing w:val="-4"/>
          <w:sz w:val="24"/>
          <w:szCs w:val="24"/>
        </w:rPr>
        <w:t xml:space="preserve"> </w:t>
      </w:r>
      <w:r w:rsidRPr="009B47A8">
        <w:rPr>
          <w:rFonts w:ascii="Times New Roman" w:eastAsia="Times New Roman" w:hAnsi="Times New Roman" w:cs="Times New Roman"/>
          <w:sz w:val="24"/>
          <w:szCs w:val="24"/>
        </w:rPr>
        <w:t>курсовых</w:t>
      </w:r>
      <w:r w:rsidRPr="009B47A8">
        <w:rPr>
          <w:rFonts w:ascii="Times New Roman" w:eastAsia="Times New Roman" w:hAnsi="Times New Roman" w:cs="Times New Roman"/>
          <w:spacing w:val="-8"/>
          <w:sz w:val="24"/>
          <w:szCs w:val="24"/>
        </w:rPr>
        <w:t xml:space="preserve"> </w:t>
      </w:r>
      <w:r w:rsidRPr="009B47A8">
        <w:rPr>
          <w:rFonts w:ascii="Times New Roman" w:eastAsia="Times New Roman" w:hAnsi="Times New Roman" w:cs="Times New Roman"/>
          <w:sz w:val="24"/>
          <w:szCs w:val="24"/>
        </w:rPr>
        <w:t>проектов</w:t>
      </w:r>
      <w:r w:rsidRPr="009B47A8">
        <w:rPr>
          <w:rFonts w:ascii="Times New Roman" w:eastAsia="Times New Roman" w:hAnsi="Times New Roman" w:cs="Times New Roman"/>
          <w:spacing w:val="-1"/>
          <w:sz w:val="24"/>
          <w:szCs w:val="24"/>
        </w:rPr>
        <w:t xml:space="preserve"> </w:t>
      </w:r>
      <w:r w:rsidRPr="009B47A8">
        <w:rPr>
          <w:rFonts w:ascii="Times New Roman" w:eastAsia="Times New Roman" w:hAnsi="Times New Roman" w:cs="Times New Roman"/>
          <w:spacing w:val="-2"/>
          <w:sz w:val="24"/>
          <w:szCs w:val="24"/>
        </w:rPr>
        <w:t>(работ)</w:t>
      </w:r>
      <w:r>
        <w:rPr>
          <w:rFonts w:ascii="Times New Roman" w:eastAsia="Times New Roman" w:hAnsi="Times New Roman" w:cs="Times New Roman"/>
          <w:spacing w:val="-2"/>
          <w:sz w:val="24"/>
          <w:szCs w:val="24"/>
        </w:rPr>
        <w:t>:</w:t>
      </w:r>
    </w:p>
    <w:p w14:paraId="3D09DB25" w14:textId="7652311A" w:rsidR="003C3715" w:rsidRPr="009B47A8" w:rsidRDefault="003C3715" w:rsidP="003C3715">
      <w:pPr>
        <w:widowControl w:val="0"/>
        <w:autoSpaceDE w:val="0"/>
        <w:autoSpaceDN w:val="0"/>
        <w:spacing w:before="1"/>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9B47A8">
        <w:rPr>
          <w:rFonts w:ascii="Times New Roman" w:eastAsia="Times New Roman" w:hAnsi="Times New Roman" w:cs="Times New Roman"/>
          <w:sz w:val="24"/>
          <w:szCs w:val="24"/>
        </w:rPr>
        <w:t xml:space="preserve">Расчет теплотехнических параметров топливной печи </w:t>
      </w:r>
    </w:p>
    <w:p w14:paraId="3E28EE23" w14:textId="13CBD533" w:rsidR="003C3715" w:rsidRPr="009B47A8" w:rsidRDefault="003C3715" w:rsidP="003C3715">
      <w:pPr>
        <w:widowControl w:val="0"/>
        <w:autoSpaceDE w:val="0"/>
        <w:autoSpaceDN w:val="0"/>
        <w:spacing w:before="1"/>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9B47A8">
        <w:rPr>
          <w:rFonts w:ascii="Times New Roman" w:eastAsia="Times New Roman" w:hAnsi="Times New Roman" w:cs="Times New Roman"/>
          <w:sz w:val="24"/>
          <w:szCs w:val="24"/>
        </w:rPr>
        <w:t>Расчет</w:t>
      </w:r>
      <w:r w:rsidRPr="009B47A8">
        <w:rPr>
          <w:rFonts w:ascii="Times New Roman" w:eastAsia="Times New Roman" w:hAnsi="Times New Roman" w:cs="Times New Roman"/>
          <w:spacing w:val="-10"/>
          <w:sz w:val="24"/>
          <w:szCs w:val="24"/>
        </w:rPr>
        <w:t xml:space="preserve"> </w:t>
      </w:r>
      <w:r w:rsidRPr="009B47A8">
        <w:rPr>
          <w:rFonts w:ascii="Times New Roman" w:eastAsia="Times New Roman" w:hAnsi="Times New Roman" w:cs="Times New Roman"/>
          <w:sz w:val="24"/>
          <w:szCs w:val="24"/>
        </w:rPr>
        <w:t>теплотехнических</w:t>
      </w:r>
      <w:r w:rsidRPr="009B47A8">
        <w:rPr>
          <w:rFonts w:ascii="Times New Roman" w:eastAsia="Times New Roman" w:hAnsi="Times New Roman" w:cs="Times New Roman"/>
          <w:spacing w:val="-10"/>
          <w:sz w:val="24"/>
          <w:szCs w:val="24"/>
        </w:rPr>
        <w:t xml:space="preserve"> </w:t>
      </w:r>
      <w:r w:rsidRPr="009B47A8">
        <w:rPr>
          <w:rFonts w:ascii="Times New Roman" w:eastAsia="Times New Roman" w:hAnsi="Times New Roman" w:cs="Times New Roman"/>
          <w:sz w:val="24"/>
          <w:szCs w:val="24"/>
        </w:rPr>
        <w:t>параметров</w:t>
      </w:r>
      <w:r w:rsidRPr="009B47A8">
        <w:rPr>
          <w:rFonts w:ascii="Times New Roman" w:eastAsia="Times New Roman" w:hAnsi="Times New Roman" w:cs="Times New Roman"/>
          <w:spacing w:val="-9"/>
          <w:sz w:val="24"/>
          <w:szCs w:val="24"/>
        </w:rPr>
        <w:t xml:space="preserve"> </w:t>
      </w:r>
      <w:r w:rsidRPr="009B47A8">
        <w:rPr>
          <w:rFonts w:ascii="Times New Roman" w:eastAsia="Times New Roman" w:hAnsi="Times New Roman" w:cs="Times New Roman"/>
          <w:sz w:val="24"/>
          <w:szCs w:val="24"/>
        </w:rPr>
        <w:t>электрической</w:t>
      </w:r>
      <w:r w:rsidRPr="009B47A8">
        <w:rPr>
          <w:rFonts w:ascii="Times New Roman" w:eastAsia="Times New Roman" w:hAnsi="Times New Roman" w:cs="Times New Roman"/>
          <w:spacing w:val="-9"/>
          <w:sz w:val="24"/>
          <w:szCs w:val="24"/>
        </w:rPr>
        <w:t xml:space="preserve"> </w:t>
      </w:r>
      <w:r w:rsidRPr="009B47A8">
        <w:rPr>
          <w:rFonts w:ascii="Times New Roman" w:eastAsia="Times New Roman" w:hAnsi="Times New Roman" w:cs="Times New Roman"/>
          <w:sz w:val="24"/>
          <w:szCs w:val="24"/>
        </w:rPr>
        <w:t>печи</w:t>
      </w:r>
    </w:p>
    <w:p w14:paraId="43448A6F" w14:textId="686D514D" w:rsidR="003C3715" w:rsidRPr="009B47A8" w:rsidRDefault="003C3715" w:rsidP="003C3715">
      <w:pPr>
        <w:widowControl w:val="0"/>
        <w:autoSpaceDE w:val="0"/>
        <w:autoSpaceDN w:val="0"/>
        <w:spacing w:before="4"/>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9B47A8">
        <w:rPr>
          <w:rFonts w:ascii="Times New Roman" w:eastAsia="Times New Roman" w:hAnsi="Times New Roman" w:cs="Times New Roman"/>
          <w:sz w:val="24"/>
          <w:szCs w:val="24"/>
        </w:rPr>
        <w:t>Расчет</w:t>
      </w:r>
      <w:r w:rsidRPr="009B47A8">
        <w:rPr>
          <w:rFonts w:ascii="Times New Roman" w:eastAsia="Times New Roman" w:hAnsi="Times New Roman" w:cs="Times New Roman"/>
          <w:spacing w:val="-13"/>
          <w:sz w:val="24"/>
          <w:szCs w:val="24"/>
        </w:rPr>
        <w:t xml:space="preserve"> </w:t>
      </w:r>
      <w:r w:rsidRPr="009B47A8">
        <w:rPr>
          <w:rFonts w:ascii="Times New Roman" w:eastAsia="Times New Roman" w:hAnsi="Times New Roman" w:cs="Times New Roman"/>
          <w:sz w:val="24"/>
          <w:szCs w:val="24"/>
        </w:rPr>
        <w:t>теплотехнических</w:t>
      </w:r>
      <w:r w:rsidRPr="009B47A8">
        <w:rPr>
          <w:rFonts w:ascii="Times New Roman" w:eastAsia="Times New Roman" w:hAnsi="Times New Roman" w:cs="Times New Roman"/>
          <w:spacing w:val="-9"/>
          <w:sz w:val="24"/>
          <w:szCs w:val="24"/>
        </w:rPr>
        <w:t xml:space="preserve"> </w:t>
      </w:r>
      <w:r w:rsidRPr="009B47A8">
        <w:rPr>
          <w:rFonts w:ascii="Times New Roman" w:eastAsia="Times New Roman" w:hAnsi="Times New Roman" w:cs="Times New Roman"/>
          <w:sz w:val="24"/>
          <w:szCs w:val="24"/>
        </w:rPr>
        <w:t>параметров</w:t>
      </w:r>
      <w:r w:rsidRPr="009B47A8">
        <w:rPr>
          <w:rFonts w:ascii="Times New Roman" w:eastAsia="Times New Roman" w:hAnsi="Times New Roman" w:cs="Times New Roman"/>
          <w:spacing w:val="-9"/>
          <w:sz w:val="24"/>
          <w:szCs w:val="24"/>
        </w:rPr>
        <w:t xml:space="preserve"> </w:t>
      </w:r>
      <w:r w:rsidRPr="009B47A8">
        <w:rPr>
          <w:rFonts w:ascii="Times New Roman" w:eastAsia="Times New Roman" w:hAnsi="Times New Roman" w:cs="Times New Roman"/>
          <w:sz w:val="24"/>
          <w:szCs w:val="24"/>
        </w:rPr>
        <w:t>трубчатой</w:t>
      </w:r>
      <w:r w:rsidRPr="009B47A8">
        <w:rPr>
          <w:rFonts w:ascii="Times New Roman" w:eastAsia="Times New Roman" w:hAnsi="Times New Roman" w:cs="Times New Roman"/>
          <w:spacing w:val="-9"/>
          <w:sz w:val="24"/>
          <w:szCs w:val="24"/>
        </w:rPr>
        <w:t xml:space="preserve"> </w:t>
      </w:r>
      <w:r w:rsidRPr="009B47A8">
        <w:rPr>
          <w:rFonts w:ascii="Times New Roman" w:eastAsia="Times New Roman" w:hAnsi="Times New Roman" w:cs="Times New Roman"/>
          <w:sz w:val="24"/>
          <w:szCs w:val="24"/>
        </w:rPr>
        <w:t>вращающейся</w:t>
      </w:r>
      <w:r w:rsidRPr="009B47A8">
        <w:rPr>
          <w:rFonts w:ascii="Times New Roman" w:eastAsia="Times New Roman" w:hAnsi="Times New Roman" w:cs="Times New Roman"/>
          <w:spacing w:val="-3"/>
          <w:sz w:val="24"/>
          <w:szCs w:val="24"/>
        </w:rPr>
        <w:t xml:space="preserve"> </w:t>
      </w:r>
      <w:r w:rsidRPr="009B47A8">
        <w:rPr>
          <w:rFonts w:ascii="Times New Roman" w:eastAsia="Times New Roman" w:hAnsi="Times New Roman" w:cs="Times New Roman"/>
          <w:spacing w:val="-4"/>
          <w:sz w:val="24"/>
          <w:szCs w:val="24"/>
        </w:rPr>
        <w:t>печи</w:t>
      </w:r>
    </w:p>
    <w:p w14:paraId="377F965F" w14:textId="77777777" w:rsidR="003C3715" w:rsidRPr="009B47A8" w:rsidRDefault="003C3715" w:rsidP="003C3715">
      <w:pPr>
        <w:widowControl w:val="0"/>
        <w:autoSpaceDE w:val="0"/>
        <w:autoSpaceDN w:val="0"/>
        <w:spacing w:before="22"/>
        <w:ind w:firstLine="851"/>
        <w:rPr>
          <w:rFonts w:ascii="Times New Roman" w:eastAsia="Times New Roman" w:hAnsi="Times New Roman" w:cs="Times New Roman"/>
          <w:sz w:val="24"/>
          <w:szCs w:val="24"/>
        </w:rPr>
      </w:pPr>
    </w:p>
    <w:p w14:paraId="18F874C8" w14:textId="77777777" w:rsidR="005D3F8B" w:rsidRDefault="005D3F8B" w:rsidP="00FF367B">
      <w:pPr>
        <w:widowControl w:val="0"/>
        <w:autoSpaceDE w:val="0"/>
        <w:autoSpaceDN w:val="0"/>
        <w:ind w:left="851"/>
        <w:jc w:val="center"/>
        <w:outlineLvl w:val="1"/>
        <w:rPr>
          <w:rFonts w:ascii="Times New Roman" w:eastAsia="Times New Roman" w:hAnsi="Times New Roman" w:cs="Times New Roman"/>
          <w:b/>
          <w:bCs/>
          <w:sz w:val="24"/>
          <w:szCs w:val="24"/>
        </w:rPr>
      </w:pPr>
    </w:p>
    <w:p w14:paraId="65302A3E" w14:textId="77777777" w:rsidR="005D3F8B" w:rsidRDefault="005D3F8B" w:rsidP="00FF367B">
      <w:pPr>
        <w:widowControl w:val="0"/>
        <w:autoSpaceDE w:val="0"/>
        <w:autoSpaceDN w:val="0"/>
        <w:ind w:left="851"/>
        <w:jc w:val="center"/>
        <w:outlineLvl w:val="1"/>
        <w:rPr>
          <w:rFonts w:ascii="Times New Roman" w:eastAsia="Times New Roman" w:hAnsi="Times New Roman" w:cs="Times New Roman"/>
          <w:b/>
          <w:bCs/>
          <w:sz w:val="24"/>
          <w:szCs w:val="24"/>
        </w:rPr>
      </w:pPr>
    </w:p>
    <w:p w14:paraId="56346559" w14:textId="0EA4D947" w:rsidR="009B47A8" w:rsidRPr="009B47A8" w:rsidRDefault="00FF367B" w:rsidP="00FF367B">
      <w:pPr>
        <w:widowControl w:val="0"/>
        <w:autoSpaceDE w:val="0"/>
        <w:autoSpaceDN w:val="0"/>
        <w:ind w:left="851"/>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9B47A8" w:rsidRPr="009B47A8">
        <w:rPr>
          <w:rFonts w:ascii="Times New Roman" w:eastAsia="Times New Roman" w:hAnsi="Times New Roman" w:cs="Times New Roman"/>
          <w:b/>
          <w:bCs/>
          <w:sz w:val="24"/>
          <w:szCs w:val="24"/>
        </w:rPr>
        <w:t>УСЛОВИЯ</w:t>
      </w:r>
      <w:r w:rsidR="009B47A8" w:rsidRPr="009B47A8">
        <w:rPr>
          <w:rFonts w:ascii="Times New Roman" w:eastAsia="Times New Roman" w:hAnsi="Times New Roman" w:cs="Times New Roman"/>
          <w:b/>
          <w:bCs/>
          <w:spacing w:val="-2"/>
          <w:sz w:val="24"/>
          <w:szCs w:val="24"/>
        </w:rPr>
        <w:t xml:space="preserve"> </w:t>
      </w:r>
      <w:r w:rsidR="009B47A8" w:rsidRPr="009B47A8">
        <w:rPr>
          <w:rFonts w:ascii="Times New Roman" w:eastAsia="Times New Roman" w:hAnsi="Times New Roman" w:cs="Times New Roman"/>
          <w:b/>
          <w:bCs/>
          <w:sz w:val="24"/>
          <w:szCs w:val="24"/>
        </w:rPr>
        <w:t>РЕАЛИЗАЦИИ</w:t>
      </w:r>
      <w:r w:rsidR="009B47A8" w:rsidRPr="009B47A8">
        <w:rPr>
          <w:rFonts w:ascii="Times New Roman" w:eastAsia="Times New Roman" w:hAnsi="Times New Roman" w:cs="Times New Roman"/>
          <w:b/>
          <w:bCs/>
          <w:spacing w:val="61"/>
          <w:sz w:val="24"/>
          <w:szCs w:val="24"/>
        </w:rPr>
        <w:t xml:space="preserve"> </w:t>
      </w:r>
      <w:r w:rsidR="009B47A8" w:rsidRPr="009B47A8">
        <w:rPr>
          <w:rFonts w:ascii="Times New Roman" w:eastAsia="Times New Roman" w:hAnsi="Times New Roman" w:cs="Times New Roman"/>
          <w:b/>
          <w:bCs/>
          <w:spacing w:val="-2"/>
          <w:sz w:val="24"/>
          <w:szCs w:val="24"/>
        </w:rPr>
        <w:t>ДИСЦИПЛИНЫ</w:t>
      </w:r>
    </w:p>
    <w:p w14:paraId="3320FCE5" w14:textId="77777777" w:rsidR="009B47A8" w:rsidRPr="009B47A8" w:rsidRDefault="009B47A8" w:rsidP="009B47A8">
      <w:pPr>
        <w:widowControl w:val="0"/>
        <w:autoSpaceDE w:val="0"/>
        <w:autoSpaceDN w:val="0"/>
        <w:spacing w:before="5"/>
        <w:rPr>
          <w:rFonts w:ascii="Times New Roman" w:eastAsia="Times New Roman" w:hAnsi="Times New Roman" w:cs="Times New Roman"/>
          <w:b/>
          <w:sz w:val="24"/>
          <w:szCs w:val="24"/>
        </w:rPr>
      </w:pPr>
    </w:p>
    <w:p w14:paraId="1392B6CF" w14:textId="77777777" w:rsidR="009B47A8" w:rsidRPr="009B47A8" w:rsidRDefault="009B47A8">
      <w:pPr>
        <w:widowControl w:val="0"/>
        <w:numPr>
          <w:ilvl w:val="1"/>
          <w:numId w:val="20"/>
        </w:numPr>
        <w:tabs>
          <w:tab w:val="left" w:pos="1560"/>
        </w:tabs>
        <w:autoSpaceDE w:val="0"/>
        <w:autoSpaceDN w:val="0"/>
        <w:ind w:left="0" w:firstLine="851"/>
        <w:jc w:val="both"/>
        <w:rPr>
          <w:rFonts w:ascii="Times New Roman" w:eastAsia="Times New Roman" w:hAnsi="Times New Roman" w:cs="Times New Roman"/>
          <w:b/>
          <w:sz w:val="24"/>
          <w:szCs w:val="24"/>
        </w:rPr>
      </w:pPr>
      <w:bookmarkStart w:id="40" w:name="_Hlk230255129"/>
      <w:r w:rsidRPr="009B47A8">
        <w:rPr>
          <w:rFonts w:ascii="Times New Roman" w:eastAsia="Times New Roman" w:hAnsi="Times New Roman" w:cs="Times New Roman"/>
          <w:b/>
          <w:spacing w:val="13"/>
          <w:sz w:val="24"/>
          <w:szCs w:val="24"/>
        </w:rPr>
        <w:t>Материально-</w:t>
      </w:r>
      <w:r w:rsidRPr="009B47A8">
        <w:rPr>
          <w:rFonts w:ascii="Times New Roman" w:eastAsia="Times New Roman" w:hAnsi="Times New Roman" w:cs="Times New Roman"/>
          <w:b/>
          <w:spacing w:val="12"/>
          <w:sz w:val="24"/>
          <w:szCs w:val="24"/>
        </w:rPr>
        <w:t>техническое</w:t>
      </w:r>
      <w:r w:rsidRPr="009B47A8">
        <w:rPr>
          <w:rFonts w:ascii="Times New Roman" w:eastAsia="Times New Roman" w:hAnsi="Times New Roman" w:cs="Times New Roman"/>
          <w:b/>
          <w:spacing w:val="46"/>
          <w:sz w:val="24"/>
          <w:szCs w:val="24"/>
        </w:rPr>
        <w:t xml:space="preserve"> </w:t>
      </w:r>
      <w:r w:rsidRPr="009B47A8">
        <w:rPr>
          <w:rFonts w:ascii="Times New Roman" w:eastAsia="Times New Roman" w:hAnsi="Times New Roman" w:cs="Times New Roman"/>
          <w:b/>
          <w:spacing w:val="11"/>
          <w:sz w:val="24"/>
          <w:szCs w:val="24"/>
        </w:rPr>
        <w:t>обеспечение</w:t>
      </w:r>
    </w:p>
    <w:p w14:paraId="714BEC7B" w14:textId="733D6B77" w:rsidR="009B47A8" w:rsidRPr="009B47A8" w:rsidRDefault="009B47A8" w:rsidP="002E758D">
      <w:pPr>
        <w:widowControl w:val="0"/>
        <w:tabs>
          <w:tab w:val="left" w:pos="1560"/>
          <w:tab w:val="left" w:pos="2650"/>
          <w:tab w:val="left" w:pos="4799"/>
          <w:tab w:val="left" w:pos="6171"/>
          <w:tab w:val="left" w:pos="8536"/>
        </w:tabs>
        <w:autoSpaceDE w:val="0"/>
        <w:autoSpaceDN w:val="0"/>
        <w:spacing w:before="160" w:line="276" w:lineRule="auto"/>
        <w:ind w:firstLine="851"/>
        <w:jc w:val="both"/>
        <w:rPr>
          <w:rFonts w:ascii="Times New Roman" w:eastAsia="Times New Roman" w:hAnsi="Times New Roman" w:cs="Times New Roman"/>
          <w:sz w:val="24"/>
          <w:szCs w:val="24"/>
        </w:rPr>
      </w:pPr>
      <w:r w:rsidRPr="002E758D">
        <w:rPr>
          <w:rFonts w:ascii="Times New Roman" w:eastAsia="Times New Roman" w:hAnsi="Times New Roman" w:cs="Times New Roman"/>
          <w:bCs/>
          <w:spacing w:val="-2"/>
          <w:sz w:val="24"/>
          <w:szCs w:val="24"/>
        </w:rPr>
        <w:t>Лаборатория</w:t>
      </w:r>
      <w:r w:rsidRPr="002E758D">
        <w:rPr>
          <w:rFonts w:ascii="Times New Roman" w:eastAsia="Times New Roman" w:hAnsi="Times New Roman" w:cs="Times New Roman"/>
          <w:bCs/>
          <w:sz w:val="24"/>
          <w:szCs w:val="24"/>
        </w:rPr>
        <w:tab/>
      </w:r>
      <w:r w:rsidR="002E758D" w:rsidRPr="002E758D">
        <w:rPr>
          <w:rFonts w:ascii="Times New Roman" w:eastAsia="Times New Roman" w:hAnsi="Times New Roman" w:cs="Times New Roman"/>
          <w:bCs/>
          <w:sz w:val="24"/>
          <w:szCs w:val="24"/>
        </w:rPr>
        <w:t>«</w:t>
      </w:r>
      <w:r w:rsidR="002E758D" w:rsidRPr="002E758D">
        <w:rPr>
          <w:rFonts w:ascii="Times New Roman" w:eastAsia="Times New Roman" w:hAnsi="Times New Roman" w:cs="Times New Roman"/>
          <w:bCs/>
          <w:spacing w:val="-2"/>
          <w:sz w:val="24"/>
          <w:szCs w:val="24"/>
        </w:rPr>
        <w:t>Металлургии цветных металлов</w:t>
      </w:r>
      <w:r w:rsidR="002E758D">
        <w:rPr>
          <w:rFonts w:ascii="Times New Roman" w:eastAsia="Times New Roman" w:hAnsi="Times New Roman" w:cs="Times New Roman"/>
          <w:b/>
          <w:spacing w:val="-2"/>
          <w:sz w:val="24"/>
          <w:szCs w:val="24"/>
        </w:rPr>
        <w:t>»</w:t>
      </w:r>
      <w:r w:rsidR="003C3715">
        <w:rPr>
          <w:rFonts w:ascii="Times New Roman" w:eastAsia="Times New Roman" w:hAnsi="Times New Roman" w:cs="Times New Roman"/>
          <w:b/>
          <w:spacing w:val="-2"/>
          <w:sz w:val="24"/>
          <w:szCs w:val="24"/>
        </w:rPr>
        <w:t>,</w:t>
      </w:r>
      <w:r w:rsidR="002E758D">
        <w:rPr>
          <w:rFonts w:ascii="Times New Roman" w:eastAsia="Times New Roman" w:hAnsi="Times New Roman" w:cs="Times New Roman"/>
          <w:b/>
          <w:spacing w:val="-2"/>
          <w:sz w:val="24"/>
          <w:szCs w:val="24"/>
        </w:rPr>
        <w:t xml:space="preserve"> </w:t>
      </w:r>
      <w:r w:rsidR="002E758D">
        <w:rPr>
          <w:rFonts w:ascii="Times New Roman" w:eastAsia="Times New Roman" w:hAnsi="Times New Roman" w:cs="Times New Roman"/>
          <w:sz w:val="24"/>
          <w:szCs w:val="24"/>
        </w:rPr>
        <w:t>о</w:t>
      </w:r>
      <w:r w:rsidRPr="009B47A8">
        <w:rPr>
          <w:rFonts w:ascii="Times New Roman" w:eastAsia="Times New Roman" w:hAnsi="Times New Roman" w:cs="Times New Roman"/>
          <w:sz w:val="24"/>
          <w:szCs w:val="24"/>
        </w:rPr>
        <w:t>снащенн</w:t>
      </w:r>
      <w:r w:rsidR="002E758D">
        <w:rPr>
          <w:rFonts w:ascii="Times New Roman" w:eastAsia="Times New Roman" w:hAnsi="Times New Roman" w:cs="Times New Roman"/>
          <w:sz w:val="24"/>
          <w:szCs w:val="24"/>
        </w:rPr>
        <w:t xml:space="preserve">ая </w:t>
      </w:r>
      <w:r w:rsidRPr="009B47A8">
        <w:rPr>
          <w:rFonts w:ascii="Times New Roman" w:eastAsia="Times New Roman" w:hAnsi="Times New Roman" w:cs="Times New Roman"/>
          <w:sz w:val="24"/>
          <w:szCs w:val="24"/>
        </w:rPr>
        <w:t>в</w:t>
      </w:r>
      <w:r w:rsidRPr="009B47A8">
        <w:rPr>
          <w:rFonts w:ascii="Times New Roman" w:eastAsia="Times New Roman" w:hAnsi="Times New Roman" w:cs="Times New Roman"/>
          <w:spacing w:val="-1"/>
          <w:sz w:val="24"/>
          <w:szCs w:val="24"/>
        </w:rPr>
        <w:t xml:space="preserve"> </w:t>
      </w:r>
      <w:r w:rsidRPr="009B47A8">
        <w:rPr>
          <w:rFonts w:ascii="Times New Roman" w:eastAsia="Times New Roman" w:hAnsi="Times New Roman" w:cs="Times New Roman"/>
          <w:sz w:val="24"/>
          <w:szCs w:val="24"/>
        </w:rPr>
        <w:t>соответствии</w:t>
      </w:r>
      <w:r w:rsidRPr="009B47A8">
        <w:rPr>
          <w:rFonts w:ascii="Times New Roman" w:eastAsia="Times New Roman" w:hAnsi="Times New Roman" w:cs="Times New Roman"/>
          <w:spacing w:val="-6"/>
          <w:sz w:val="24"/>
          <w:szCs w:val="24"/>
        </w:rPr>
        <w:t xml:space="preserve"> </w:t>
      </w:r>
      <w:r w:rsidRPr="009B47A8">
        <w:rPr>
          <w:rFonts w:ascii="Times New Roman" w:eastAsia="Times New Roman" w:hAnsi="Times New Roman" w:cs="Times New Roman"/>
          <w:sz w:val="24"/>
          <w:szCs w:val="24"/>
        </w:rPr>
        <w:t>с</w:t>
      </w:r>
      <w:r w:rsidRPr="009B47A8">
        <w:rPr>
          <w:rFonts w:ascii="Times New Roman" w:eastAsia="Times New Roman" w:hAnsi="Times New Roman" w:cs="Times New Roman"/>
          <w:spacing w:val="-4"/>
          <w:sz w:val="24"/>
          <w:szCs w:val="24"/>
        </w:rPr>
        <w:t xml:space="preserve"> </w:t>
      </w:r>
      <w:r w:rsidRPr="009B47A8">
        <w:rPr>
          <w:rFonts w:ascii="Times New Roman" w:eastAsia="Times New Roman" w:hAnsi="Times New Roman" w:cs="Times New Roman"/>
          <w:sz w:val="24"/>
          <w:szCs w:val="24"/>
        </w:rPr>
        <w:t>приложением</w:t>
      </w:r>
      <w:r w:rsidRPr="009B47A8">
        <w:rPr>
          <w:rFonts w:ascii="Times New Roman" w:eastAsia="Times New Roman" w:hAnsi="Times New Roman" w:cs="Times New Roman"/>
          <w:spacing w:val="-5"/>
          <w:sz w:val="24"/>
          <w:szCs w:val="24"/>
        </w:rPr>
        <w:t xml:space="preserve"> </w:t>
      </w:r>
      <w:r w:rsidRPr="009B47A8">
        <w:rPr>
          <w:rFonts w:ascii="Times New Roman" w:eastAsia="Times New Roman" w:hAnsi="Times New Roman" w:cs="Times New Roman"/>
          <w:sz w:val="24"/>
          <w:szCs w:val="24"/>
        </w:rPr>
        <w:t>3</w:t>
      </w:r>
      <w:r w:rsidRPr="009B47A8">
        <w:rPr>
          <w:rFonts w:ascii="Times New Roman" w:eastAsia="Times New Roman" w:hAnsi="Times New Roman" w:cs="Times New Roman"/>
          <w:spacing w:val="2"/>
          <w:sz w:val="24"/>
          <w:szCs w:val="24"/>
        </w:rPr>
        <w:t xml:space="preserve"> </w:t>
      </w:r>
      <w:r w:rsidRPr="009B47A8">
        <w:rPr>
          <w:rFonts w:ascii="Times New Roman" w:eastAsia="Times New Roman" w:hAnsi="Times New Roman" w:cs="Times New Roman"/>
          <w:sz w:val="24"/>
          <w:szCs w:val="24"/>
        </w:rPr>
        <w:t>ПОП</w:t>
      </w:r>
    </w:p>
    <w:p w14:paraId="08BC1E4D" w14:textId="77777777" w:rsidR="009B47A8" w:rsidRPr="009B47A8" w:rsidRDefault="009B47A8">
      <w:pPr>
        <w:widowControl w:val="0"/>
        <w:numPr>
          <w:ilvl w:val="1"/>
          <w:numId w:val="20"/>
        </w:numPr>
        <w:tabs>
          <w:tab w:val="left" w:pos="1382"/>
          <w:tab w:val="left" w:pos="1560"/>
        </w:tabs>
        <w:autoSpaceDE w:val="0"/>
        <w:autoSpaceDN w:val="0"/>
        <w:spacing w:before="261"/>
        <w:ind w:left="0" w:firstLine="851"/>
        <w:jc w:val="both"/>
        <w:rPr>
          <w:rFonts w:ascii="Times New Roman" w:eastAsia="Times New Roman" w:hAnsi="Times New Roman" w:cs="Times New Roman"/>
          <w:b/>
          <w:sz w:val="24"/>
          <w:szCs w:val="24"/>
        </w:rPr>
      </w:pPr>
      <w:bookmarkStart w:id="41" w:name="3.2.__Учебно-методическое_обеспечение"/>
      <w:bookmarkEnd w:id="41"/>
      <w:r w:rsidRPr="009B47A8">
        <w:rPr>
          <w:rFonts w:ascii="Times New Roman" w:eastAsia="Times New Roman" w:hAnsi="Times New Roman" w:cs="Times New Roman"/>
          <w:b/>
          <w:spacing w:val="14"/>
          <w:sz w:val="24"/>
          <w:szCs w:val="24"/>
        </w:rPr>
        <w:t>Учебно-</w:t>
      </w:r>
      <w:r w:rsidRPr="009B47A8">
        <w:rPr>
          <w:rFonts w:ascii="Times New Roman" w:eastAsia="Times New Roman" w:hAnsi="Times New Roman" w:cs="Times New Roman"/>
          <w:b/>
          <w:spacing w:val="12"/>
          <w:sz w:val="24"/>
          <w:szCs w:val="24"/>
        </w:rPr>
        <w:t>методическое</w:t>
      </w:r>
      <w:r w:rsidRPr="009B47A8">
        <w:rPr>
          <w:rFonts w:ascii="Times New Roman" w:eastAsia="Times New Roman" w:hAnsi="Times New Roman" w:cs="Times New Roman"/>
          <w:b/>
          <w:spacing w:val="35"/>
          <w:sz w:val="24"/>
          <w:szCs w:val="24"/>
        </w:rPr>
        <w:t xml:space="preserve"> </w:t>
      </w:r>
      <w:r w:rsidRPr="009B47A8">
        <w:rPr>
          <w:rFonts w:ascii="Times New Roman" w:eastAsia="Times New Roman" w:hAnsi="Times New Roman" w:cs="Times New Roman"/>
          <w:b/>
          <w:spacing w:val="11"/>
          <w:sz w:val="24"/>
          <w:szCs w:val="24"/>
        </w:rPr>
        <w:t>обеспечение</w:t>
      </w:r>
    </w:p>
    <w:p w14:paraId="33E32DF0" w14:textId="33C66C80" w:rsidR="009B47A8" w:rsidRPr="000632AB" w:rsidRDefault="009B47A8">
      <w:pPr>
        <w:widowControl w:val="0"/>
        <w:numPr>
          <w:ilvl w:val="2"/>
          <w:numId w:val="20"/>
        </w:numPr>
        <w:tabs>
          <w:tab w:val="left" w:pos="1560"/>
        </w:tabs>
        <w:autoSpaceDE w:val="0"/>
        <w:autoSpaceDN w:val="0"/>
        <w:spacing w:before="150" w:line="275" w:lineRule="exact"/>
        <w:ind w:left="0" w:firstLine="851"/>
        <w:jc w:val="both"/>
        <w:outlineLvl w:val="2"/>
        <w:rPr>
          <w:rFonts w:ascii="Times New Roman" w:eastAsia="Times New Roman" w:hAnsi="Times New Roman" w:cs="Times New Roman"/>
          <w:b/>
          <w:bCs/>
          <w:sz w:val="24"/>
          <w:szCs w:val="24"/>
        </w:rPr>
      </w:pPr>
      <w:r w:rsidRPr="009B47A8">
        <w:rPr>
          <w:rFonts w:ascii="Times New Roman" w:eastAsia="Times New Roman" w:hAnsi="Times New Roman" w:cs="Times New Roman"/>
          <w:b/>
          <w:bCs/>
          <w:sz w:val="24"/>
          <w:szCs w:val="24"/>
        </w:rPr>
        <w:t>Основные</w:t>
      </w:r>
      <w:r w:rsidRPr="009B47A8">
        <w:rPr>
          <w:rFonts w:ascii="Times New Roman" w:eastAsia="Times New Roman" w:hAnsi="Times New Roman" w:cs="Times New Roman"/>
          <w:b/>
          <w:bCs/>
          <w:spacing w:val="-9"/>
          <w:sz w:val="24"/>
          <w:szCs w:val="24"/>
        </w:rPr>
        <w:t xml:space="preserve"> </w:t>
      </w:r>
      <w:r w:rsidRPr="009B47A8">
        <w:rPr>
          <w:rFonts w:ascii="Times New Roman" w:eastAsia="Times New Roman" w:hAnsi="Times New Roman" w:cs="Times New Roman"/>
          <w:b/>
          <w:bCs/>
          <w:sz w:val="24"/>
          <w:szCs w:val="24"/>
        </w:rPr>
        <w:t>печатные</w:t>
      </w:r>
      <w:r w:rsidRPr="009B47A8">
        <w:rPr>
          <w:rFonts w:ascii="Times New Roman" w:eastAsia="Times New Roman" w:hAnsi="Times New Roman" w:cs="Times New Roman"/>
          <w:b/>
          <w:bCs/>
          <w:spacing w:val="-7"/>
          <w:sz w:val="24"/>
          <w:szCs w:val="24"/>
        </w:rPr>
        <w:t xml:space="preserve"> </w:t>
      </w:r>
      <w:r w:rsidRPr="009B47A8">
        <w:rPr>
          <w:rFonts w:ascii="Times New Roman" w:eastAsia="Times New Roman" w:hAnsi="Times New Roman" w:cs="Times New Roman"/>
          <w:b/>
          <w:bCs/>
          <w:spacing w:val="-2"/>
          <w:sz w:val="24"/>
          <w:szCs w:val="24"/>
        </w:rPr>
        <w:t>издания</w:t>
      </w:r>
      <w:r w:rsidR="00DE787E">
        <w:rPr>
          <w:rFonts w:ascii="Times New Roman" w:eastAsia="Times New Roman" w:hAnsi="Times New Roman" w:cs="Times New Roman"/>
          <w:b/>
          <w:bCs/>
          <w:spacing w:val="-2"/>
          <w:sz w:val="24"/>
          <w:szCs w:val="24"/>
        </w:rPr>
        <w:t xml:space="preserve"> </w:t>
      </w:r>
      <w:r w:rsidR="00DE787E" w:rsidRPr="00E11160">
        <w:rPr>
          <w:rFonts w:ascii="Times New Roman" w:hAnsi="Times New Roman" w:cs="Times New Roman"/>
          <w:b/>
          <w:sz w:val="24"/>
          <w:szCs w:val="24"/>
        </w:rPr>
        <w:t xml:space="preserve">и/или </w:t>
      </w:r>
      <w:r w:rsidR="00DE787E">
        <w:rPr>
          <w:rFonts w:ascii="Times New Roman" w:hAnsi="Times New Roman" w:cs="Times New Roman"/>
          <w:b/>
          <w:sz w:val="24"/>
          <w:szCs w:val="24"/>
        </w:rPr>
        <w:t xml:space="preserve">электронные </w:t>
      </w:r>
      <w:r w:rsidR="00DE787E" w:rsidRPr="00E11160">
        <w:rPr>
          <w:rFonts w:ascii="Times New Roman" w:hAnsi="Times New Roman" w:cs="Times New Roman"/>
          <w:b/>
          <w:sz w:val="24"/>
          <w:szCs w:val="24"/>
        </w:rPr>
        <w:t>издания</w:t>
      </w:r>
    </w:p>
    <w:p w14:paraId="5E841600" w14:textId="5AC5D57C" w:rsidR="000632AB" w:rsidRPr="000632AB" w:rsidRDefault="000632AB" w:rsidP="000632AB">
      <w:pPr>
        <w:widowControl w:val="0"/>
        <w:tabs>
          <w:tab w:val="left" w:pos="1560"/>
        </w:tabs>
        <w:autoSpaceDE w:val="0"/>
        <w:autoSpaceDN w:val="0"/>
        <w:spacing w:line="275" w:lineRule="exact"/>
        <w:jc w:val="both"/>
        <w:outlineLvl w:val="2"/>
        <w:rPr>
          <w:rFonts w:ascii="Times New Roman" w:eastAsia="Times New Roman" w:hAnsi="Times New Roman" w:cs="Times New Roman"/>
          <w:sz w:val="24"/>
          <w:szCs w:val="24"/>
        </w:rPr>
      </w:pPr>
      <w:r w:rsidRPr="000632AB">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proofErr w:type="spellStart"/>
      <w:r w:rsidRPr="000632AB">
        <w:rPr>
          <w:rFonts w:ascii="Times New Roman" w:eastAsia="Times New Roman" w:hAnsi="Times New Roman" w:cs="Times New Roman"/>
          <w:sz w:val="24"/>
          <w:szCs w:val="24"/>
        </w:rPr>
        <w:t>Герцык</w:t>
      </w:r>
      <w:proofErr w:type="spellEnd"/>
      <w:r w:rsidRPr="000632AB">
        <w:rPr>
          <w:rFonts w:ascii="Times New Roman" w:eastAsia="Times New Roman" w:hAnsi="Times New Roman" w:cs="Times New Roman"/>
          <w:sz w:val="24"/>
          <w:szCs w:val="24"/>
        </w:rPr>
        <w:t xml:space="preserve">, С. И. Г41 Основы и расчеты теплопередачи : учебник / С. И. </w:t>
      </w:r>
      <w:proofErr w:type="spellStart"/>
      <w:r w:rsidRPr="000632AB">
        <w:rPr>
          <w:rFonts w:ascii="Times New Roman" w:eastAsia="Times New Roman" w:hAnsi="Times New Roman" w:cs="Times New Roman"/>
          <w:sz w:val="24"/>
          <w:szCs w:val="24"/>
        </w:rPr>
        <w:t>Герцык</w:t>
      </w:r>
      <w:proofErr w:type="spellEnd"/>
      <w:r w:rsidRPr="000632AB">
        <w:rPr>
          <w:rFonts w:ascii="Times New Roman" w:eastAsia="Times New Roman" w:hAnsi="Times New Roman" w:cs="Times New Roman"/>
          <w:sz w:val="24"/>
          <w:szCs w:val="24"/>
        </w:rPr>
        <w:t xml:space="preserve">, К. С. Шатохин. – </w:t>
      </w:r>
      <w:proofErr w:type="gramStart"/>
      <w:r w:rsidRPr="000632AB">
        <w:rPr>
          <w:rFonts w:ascii="Times New Roman" w:eastAsia="Times New Roman" w:hAnsi="Times New Roman" w:cs="Times New Roman"/>
          <w:sz w:val="24"/>
          <w:szCs w:val="24"/>
        </w:rPr>
        <w:t>Москва ;</w:t>
      </w:r>
      <w:proofErr w:type="gramEnd"/>
      <w:r w:rsidRPr="000632AB">
        <w:rPr>
          <w:rFonts w:ascii="Times New Roman" w:eastAsia="Times New Roman" w:hAnsi="Times New Roman" w:cs="Times New Roman"/>
          <w:sz w:val="24"/>
          <w:szCs w:val="24"/>
        </w:rPr>
        <w:t xml:space="preserve"> Вологда : Инфра-Инженерия, 2025. – 304 </w:t>
      </w:r>
      <w:proofErr w:type="gramStart"/>
      <w:r w:rsidRPr="000632AB">
        <w:rPr>
          <w:rFonts w:ascii="Times New Roman" w:eastAsia="Times New Roman" w:hAnsi="Times New Roman" w:cs="Times New Roman"/>
          <w:sz w:val="24"/>
          <w:szCs w:val="24"/>
        </w:rPr>
        <w:t>с. :</w:t>
      </w:r>
      <w:proofErr w:type="gramEnd"/>
      <w:r w:rsidRPr="000632AB">
        <w:rPr>
          <w:rFonts w:ascii="Times New Roman" w:eastAsia="Times New Roman" w:hAnsi="Times New Roman" w:cs="Times New Roman"/>
          <w:sz w:val="24"/>
          <w:szCs w:val="24"/>
        </w:rPr>
        <w:t xml:space="preserve"> ил., табл. ISBN 978-5-9729-2541-4</w:t>
      </w:r>
    </w:p>
    <w:p w14:paraId="0C4CE09C" w14:textId="0182A312" w:rsidR="000632AB" w:rsidRPr="000632AB" w:rsidRDefault="000632AB" w:rsidP="000632AB">
      <w:pPr>
        <w:widowControl w:val="0"/>
        <w:tabs>
          <w:tab w:val="left" w:pos="1560"/>
        </w:tabs>
        <w:autoSpaceDE w:val="0"/>
        <w:autoSpaceDN w:val="0"/>
        <w:spacing w:line="275" w:lineRule="exact"/>
        <w:jc w:val="both"/>
        <w:outlineLvl w:val="2"/>
        <w:rPr>
          <w:rFonts w:ascii="Times New Roman" w:eastAsia="Times New Roman" w:hAnsi="Times New Roman" w:cs="Times New Roman"/>
          <w:sz w:val="24"/>
          <w:szCs w:val="24"/>
        </w:rPr>
      </w:pPr>
      <w:r w:rsidRPr="000632AB">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 xml:space="preserve">   </w:t>
      </w:r>
      <w:r w:rsidRPr="000632AB">
        <w:rPr>
          <w:rFonts w:ascii="Times New Roman" w:eastAsia="Times New Roman" w:hAnsi="Times New Roman" w:cs="Times New Roman"/>
          <w:sz w:val="24"/>
          <w:szCs w:val="24"/>
        </w:rPr>
        <w:t xml:space="preserve">Илларионов И. Е. Металлургическая теплотехника : учебник/ И. Е., Илларионов,  В. Ф. </w:t>
      </w:r>
      <w:proofErr w:type="spellStart"/>
      <w:r w:rsidRPr="000632AB">
        <w:rPr>
          <w:rFonts w:ascii="Times New Roman" w:eastAsia="Times New Roman" w:hAnsi="Times New Roman" w:cs="Times New Roman"/>
          <w:sz w:val="24"/>
          <w:szCs w:val="24"/>
        </w:rPr>
        <w:t>Пестриков</w:t>
      </w:r>
      <w:proofErr w:type="spellEnd"/>
      <w:r w:rsidRPr="000632AB">
        <w:rPr>
          <w:rFonts w:ascii="Times New Roman" w:eastAsia="Times New Roman" w:hAnsi="Times New Roman" w:cs="Times New Roman"/>
          <w:sz w:val="24"/>
          <w:szCs w:val="24"/>
        </w:rPr>
        <w:t xml:space="preserve">,  И. </w:t>
      </w:r>
      <w:proofErr w:type="spellStart"/>
      <w:r w:rsidRPr="000632AB">
        <w:rPr>
          <w:rFonts w:ascii="Times New Roman" w:eastAsia="Times New Roman" w:hAnsi="Times New Roman" w:cs="Times New Roman"/>
          <w:sz w:val="24"/>
          <w:szCs w:val="24"/>
        </w:rPr>
        <w:t>А.Стрельников</w:t>
      </w:r>
      <w:proofErr w:type="spellEnd"/>
      <w:r w:rsidRPr="000632AB">
        <w:rPr>
          <w:rFonts w:ascii="Times New Roman" w:eastAsia="Times New Roman" w:hAnsi="Times New Roman" w:cs="Times New Roman"/>
          <w:sz w:val="24"/>
          <w:szCs w:val="24"/>
        </w:rPr>
        <w:t xml:space="preserve">. – </w:t>
      </w:r>
      <w:proofErr w:type="gramStart"/>
      <w:r w:rsidRPr="000632AB">
        <w:rPr>
          <w:rFonts w:ascii="Times New Roman" w:eastAsia="Times New Roman" w:hAnsi="Times New Roman" w:cs="Times New Roman"/>
          <w:sz w:val="24"/>
          <w:szCs w:val="24"/>
        </w:rPr>
        <w:t>Москва ;</w:t>
      </w:r>
      <w:proofErr w:type="gramEnd"/>
      <w:r w:rsidRPr="000632AB">
        <w:rPr>
          <w:rFonts w:ascii="Times New Roman" w:eastAsia="Times New Roman" w:hAnsi="Times New Roman" w:cs="Times New Roman"/>
          <w:sz w:val="24"/>
          <w:szCs w:val="24"/>
        </w:rPr>
        <w:t xml:space="preserve"> Вологда : Инфра-Инженерия, 2024. – 176 </w:t>
      </w:r>
      <w:proofErr w:type="gramStart"/>
      <w:r w:rsidRPr="000632AB">
        <w:rPr>
          <w:rFonts w:ascii="Times New Roman" w:eastAsia="Times New Roman" w:hAnsi="Times New Roman" w:cs="Times New Roman"/>
          <w:sz w:val="24"/>
          <w:szCs w:val="24"/>
        </w:rPr>
        <w:t>с. :</w:t>
      </w:r>
      <w:proofErr w:type="gramEnd"/>
      <w:r w:rsidRPr="000632AB">
        <w:rPr>
          <w:rFonts w:ascii="Times New Roman" w:eastAsia="Times New Roman" w:hAnsi="Times New Roman" w:cs="Times New Roman"/>
          <w:sz w:val="24"/>
          <w:szCs w:val="24"/>
        </w:rPr>
        <w:t xml:space="preserve"> ил., табл. ISBN 978-5-9729-2009-9 </w:t>
      </w:r>
    </w:p>
    <w:p w14:paraId="7C5175A5" w14:textId="0B2BE185" w:rsidR="000632AB" w:rsidRPr="000632AB" w:rsidRDefault="000632AB" w:rsidP="000632AB">
      <w:pPr>
        <w:widowControl w:val="0"/>
        <w:tabs>
          <w:tab w:val="left" w:pos="1560"/>
        </w:tabs>
        <w:autoSpaceDE w:val="0"/>
        <w:autoSpaceDN w:val="0"/>
        <w:spacing w:line="275" w:lineRule="exact"/>
        <w:jc w:val="both"/>
        <w:outlineLvl w:val="2"/>
        <w:rPr>
          <w:rFonts w:ascii="Times New Roman" w:eastAsia="Times New Roman" w:hAnsi="Times New Roman" w:cs="Times New Roman"/>
          <w:sz w:val="24"/>
          <w:szCs w:val="24"/>
        </w:rPr>
      </w:pPr>
      <w:r w:rsidRPr="000632AB">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proofErr w:type="spellStart"/>
      <w:r w:rsidRPr="000632AB">
        <w:rPr>
          <w:rFonts w:ascii="Times New Roman" w:eastAsia="Times New Roman" w:hAnsi="Times New Roman" w:cs="Times New Roman"/>
          <w:sz w:val="24"/>
          <w:szCs w:val="24"/>
        </w:rPr>
        <w:t>Лисиенко</w:t>
      </w:r>
      <w:proofErr w:type="spellEnd"/>
      <w:r w:rsidRPr="000632AB">
        <w:rPr>
          <w:rFonts w:ascii="Times New Roman" w:eastAsia="Times New Roman" w:hAnsi="Times New Roman" w:cs="Times New Roman"/>
          <w:sz w:val="24"/>
          <w:szCs w:val="24"/>
        </w:rPr>
        <w:t xml:space="preserve">, В. Г.  Теплофизика металлургических </w:t>
      </w:r>
      <w:proofErr w:type="gramStart"/>
      <w:r w:rsidRPr="000632AB">
        <w:rPr>
          <w:rFonts w:ascii="Times New Roman" w:eastAsia="Times New Roman" w:hAnsi="Times New Roman" w:cs="Times New Roman"/>
          <w:sz w:val="24"/>
          <w:szCs w:val="24"/>
        </w:rPr>
        <w:t>процессов :</w:t>
      </w:r>
      <w:proofErr w:type="gramEnd"/>
      <w:r w:rsidRPr="000632AB">
        <w:rPr>
          <w:rFonts w:ascii="Times New Roman" w:eastAsia="Times New Roman" w:hAnsi="Times New Roman" w:cs="Times New Roman"/>
          <w:sz w:val="24"/>
          <w:szCs w:val="24"/>
        </w:rPr>
        <w:t xml:space="preserve"> учебное пособие для вузов / В. Г. </w:t>
      </w:r>
      <w:proofErr w:type="spellStart"/>
      <w:r w:rsidRPr="000632AB">
        <w:rPr>
          <w:rFonts w:ascii="Times New Roman" w:eastAsia="Times New Roman" w:hAnsi="Times New Roman" w:cs="Times New Roman"/>
          <w:sz w:val="24"/>
          <w:szCs w:val="24"/>
        </w:rPr>
        <w:t>Лисиенко</w:t>
      </w:r>
      <w:proofErr w:type="spellEnd"/>
      <w:r w:rsidRPr="000632AB">
        <w:rPr>
          <w:rFonts w:ascii="Times New Roman" w:eastAsia="Times New Roman" w:hAnsi="Times New Roman" w:cs="Times New Roman"/>
          <w:sz w:val="24"/>
          <w:szCs w:val="24"/>
        </w:rPr>
        <w:t xml:space="preserve">, В. И. Лобанов, Б. И. Китаев. — Москва : Издательство </w:t>
      </w:r>
      <w:proofErr w:type="spellStart"/>
      <w:r w:rsidRPr="000632AB">
        <w:rPr>
          <w:rFonts w:ascii="Times New Roman" w:eastAsia="Times New Roman" w:hAnsi="Times New Roman" w:cs="Times New Roman"/>
          <w:sz w:val="24"/>
          <w:szCs w:val="24"/>
        </w:rPr>
        <w:t>Юрайт</w:t>
      </w:r>
      <w:proofErr w:type="spellEnd"/>
      <w:r w:rsidRPr="000632AB">
        <w:rPr>
          <w:rFonts w:ascii="Times New Roman" w:eastAsia="Times New Roman" w:hAnsi="Times New Roman" w:cs="Times New Roman"/>
          <w:sz w:val="24"/>
          <w:szCs w:val="24"/>
        </w:rPr>
        <w:t xml:space="preserve">, 2024. — 220 с. — (Высшее образование). — ISBN 978-5-534-13292-2. — Текст : электронный // Образовательная платформа </w:t>
      </w:r>
      <w:proofErr w:type="spellStart"/>
      <w:r w:rsidRPr="000632AB">
        <w:rPr>
          <w:rFonts w:ascii="Times New Roman" w:eastAsia="Times New Roman" w:hAnsi="Times New Roman" w:cs="Times New Roman"/>
          <w:sz w:val="24"/>
          <w:szCs w:val="24"/>
        </w:rPr>
        <w:t>Юрайт</w:t>
      </w:r>
      <w:proofErr w:type="spellEnd"/>
      <w:r w:rsidRPr="000632AB">
        <w:rPr>
          <w:rFonts w:ascii="Times New Roman" w:eastAsia="Times New Roman" w:hAnsi="Times New Roman" w:cs="Times New Roman"/>
          <w:sz w:val="24"/>
          <w:szCs w:val="24"/>
        </w:rPr>
        <w:t xml:space="preserve"> [сайт]. — URL: https://urait.ru/bcode/542597  </w:t>
      </w:r>
    </w:p>
    <w:p w14:paraId="5C1B24E3" w14:textId="24DEE0F8" w:rsidR="000632AB" w:rsidRPr="000632AB" w:rsidRDefault="000632AB" w:rsidP="000632AB">
      <w:pPr>
        <w:widowControl w:val="0"/>
        <w:tabs>
          <w:tab w:val="left" w:pos="1560"/>
        </w:tabs>
        <w:autoSpaceDE w:val="0"/>
        <w:autoSpaceDN w:val="0"/>
        <w:spacing w:line="275" w:lineRule="exact"/>
        <w:jc w:val="both"/>
        <w:outlineLvl w:val="2"/>
        <w:rPr>
          <w:rFonts w:ascii="Times New Roman" w:eastAsia="Times New Roman" w:hAnsi="Times New Roman" w:cs="Times New Roman"/>
          <w:sz w:val="24"/>
          <w:szCs w:val="24"/>
        </w:rPr>
      </w:pPr>
      <w:r w:rsidRPr="000632AB">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0632AB">
        <w:rPr>
          <w:rFonts w:ascii="Times New Roman" w:eastAsia="Times New Roman" w:hAnsi="Times New Roman" w:cs="Times New Roman"/>
          <w:sz w:val="24"/>
          <w:szCs w:val="24"/>
        </w:rPr>
        <w:t xml:space="preserve">Смирнова, М. В.  Теоретические основы </w:t>
      </w:r>
      <w:proofErr w:type="gramStart"/>
      <w:r w:rsidRPr="000632AB">
        <w:rPr>
          <w:rFonts w:ascii="Times New Roman" w:eastAsia="Times New Roman" w:hAnsi="Times New Roman" w:cs="Times New Roman"/>
          <w:sz w:val="24"/>
          <w:szCs w:val="24"/>
        </w:rPr>
        <w:t>теплотехники :</w:t>
      </w:r>
      <w:proofErr w:type="gramEnd"/>
      <w:r w:rsidRPr="000632AB">
        <w:rPr>
          <w:rFonts w:ascii="Times New Roman" w:eastAsia="Times New Roman" w:hAnsi="Times New Roman" w:cs="Times New Roman"/>
          <w:sz w:val="24"/>
          <w:szCs w:val="24"/>
        </w:rPr>
        <w:t xml:space="preserve"> учебник для среднего профессионального образования / М. В. Смирнова. — 2-е изд. — Москва : Издательство </w:t>
      </w:r>
      <w:proofErr w:type="spellStart"/>
      <w:r w:rsidRPr="000632AB">
        <w:rPr>
          <w:rFonts w:ascii="Times New Roman" w:eastAsia="Times New Roman" w:hAnsi="Times New Roman" w:cs="Times New Roman"/>
          <w:sz w:val="24"/>
          <w:szCs w:val="24"/>
        </w:rPr>
        <w:t>Юрайт</w:t>
      </w:r>
      <w:proofErr w:type="spellEnd"/>
      <w:r w:rsidRPr="000632AB">
        <w:rPr>
          <w:rFonts w:ascii="Times New Roman" w:eastAsia="Times New Roman" w:hAnsi="Times New Roman" w:cs="Times New Roman"/>
          <w:sz w:val="24"/>
          <w:szCs w:val="24"/>
        </w:rPr>
        <w:t xml:space="preserve">, 2026. — 237 с. — (Профессиональное образование). — ISBN 978-5-534-12210-7. — Текст : электронный // Образовательная платформа </w:t>
      </w:r>
      <w:proofErr w:type="spellStart"/>
      <w:r w:rsidRPr="000632AB">
        <w:rPr>
          <w:rFonts w:ascii="Times New Roman" w:eastAsia="Times New Roman" w:hAnsi="Times New Roman" w:cs="Times New Roman"/>
          <w:sz w:val="24"/>
          <w:szCs w:val="24"/>
        </w:rPr>
        <w:t>Юрайт</w:t>
      </w:r>
      <w:proofErr w:type="spellEnd"/>
      <w:r w:rsidRPr="000632AB">
        <w:rPr>
          <w:rFonts w:ascii="Times New Roman" w:eastAsia="Times New Roman" w:hAnsi="Times New Roman" w:cs="Times New Roman"/>
          <w:sz w:val="24"/>
          <w:szCs w:val="24"/>
        </w:rPr>
        <w:t xml:space="preserve"> [сайт]. — URL: https://urait.ru/bcode/587848    </w:t>
      </w:r>
    </w:p>
    <w:p w14:paraId="00C9D16C" w14:textId="25C47E2A" w:rsidR="00DA510F" w:rsidRPr="00DA510F" w:rsidRDefault="00DA510F"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DA510F">
        <w:rPr>
          <w:rFonts w:ascii="Times New Roman" w:eastAsia="Times New Roman" w:hAnsi="Times New Roman" w:cs="Times New Roman"/>
          <w:bCs/>
          <w:spacing w:val="-2"/>
          <w:sz w:val="24"/>
          <w:szCs w:val="24"/>
        </w:rPr>
        <w:tab/>
      </w:r>
    </w:p>
    <w:p w14:paraId="5605962E" w14:textId="5B60B8A8" w:rsidR="00DA510F" w:rsidRDefault="00DA510F"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p>
    <w:p w14:paraId="5CC52630" w14:textId="1D654CC9" w:rsidR="00193E16" w:rsidRPr="00193E16" w:rsidRDefault="00193E16" w:rsidP="00193E16">
      <w:pPr>
        <w:widowControl w:val="0"/>
        <w:numPr>
          <w:ilvl w:val="2"/>
          <w:numId w:val="20"/>
        </w:numPr>
        <w:tabs>
          <w:tab w:val="left" w:pos="1560"/>
        </w:tabs>
        <w:autoSpaceDE w:val="0"/>
        <w:autoSpaceDN w:val="0"/>
        <w:spacing w:before="150" w:line="275" w:lineRule="exact"/>
        <w:ind w:left="0" w:firstLine="851"/>
        <w:jc w:val="both"/>
        <w:outlineLvl w:val="2"/>
        <w:rPr>
          <w:rFonts w:ascii="Times New Roman" w:eastAsia="Times New Roman" w:hAnsi="Times New Roman" w:cs="Times New Roman"/>
          <w:b/>
          <w:bCs/>
          <w:sz w:val="24"/>
          <w:szCs w:val="24"/>
        </w:rPr>
      </w:pPr>
      <w:r w:rsidRPr="00193E16">
        <w:rPr>
          <w:rFonts w:ascii="Times New Roman" w:eastAsia="Times New Roman" w:hAnsi="Times New Roman" w:cs="Times New Roman"/>
          <w:b/>
          <w:bCs/>
          <w:sz w:val="24"/>
          <w:szCs w:val="24"/>
        </w:rPr>
        <w:t>Дополнительные источники</w:t>
      </w:r>
    </w:p>
    <w:p w14:paraId="1256E412" w14:textId="77777777"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1.</w:t>
      </w:r>
      <w:r w:rsidRPr="00193E16">
        <w:rPr>
          <w:rFonts w:ascii="Times New Roman" w:eastAsia="Times New Roman" w:hAnsi="Times New Roman" w:cs="Times New Roman"/>
          <w:bCs/>
          <w:spacing w:val="-2"/>
          <w:sz w:val="24"/>
          <w:szCs w:val="24"/>
        </w:rPr>
        <w:tab/>
        <w:t xml:space="preserve">Ващенко А.И., </w:t>
      </w:r>
      <w:proofErr w:type="spellStart"/>
      <w:r w:rsidRPr="00193E16">
        <w:rPr>
          <w:rFonts w:ascii="Times New Roman" w:eastAsia="Times New Roman" w:hAnsi="Times New Roman" w:cs="Times New Roman"/>
          <w:bCs/>
          <w:spacing w:val="-2"/>
          <w:sz w:val="24"/>
          <w:szCs w:val="24"/>
        </w:rPr>
        <w:t>Глинков</w:t>
      </w:r>
      <w:proofErr w:type="spellEnd"/>
      <w:r w:rsidRPr="00193E16">
        <w:rPr>
          <w:rFonts w:ascii="Times New Roman" w:eastAsia="Times New Roman" w:hAnsi="Times New Roman" w:cs="Times New Roman"/>
          <w:bCs/>
          <w:spacing w:val="-2"/>
          <w:sz w:val="24"/>
          <w:szCs w:val="24"/>
        </w:rPr>
        <w:t xml:space="preserve"> М.А. Металлургические печи. Часть 2. – М.: Металлургия, 2004.</w:t>
      </w:r>
    </w:p>
    <w:p w14:paraId="2A7837D8" w14:textId="77777777"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2.</w:t>
      </w:r>
      <w:r w:rsidRPr="00193E16">
        <w:rPr>
          <w:rFonts w:ascii="Times New Roman" w:eastAsia="Times New Roman" w:hAnsi="Times New Roman" w:cs="Times New Roman"/>
          <w:bCs/>
          <w:spacing w:val="-2"/>
          <w:sz w:val="24"/>
          <w:szCs w:val="24"/>
        </w:rPr>
        <w:tab/>
        <w:t xml:space="preserve"> Губинский В.И., </w:t>
      </w:r>
      <w:proofErr w:type="spellStart"/>
      <w:r w:rsidRPr="00193E16">
        <w:rPr>
          <w:rFonts w:ascii="Times New Roman" w:eastAsia="Times New Roman" w:hAnsi="Times New Roman" w:cs="Times New Roman"/>
          <w:bCs/>
          <w:spacing w:val="-2"/>
          <w:sz w:val="24"/>
          <w:szCs w:val="24"/>
        </w:rPr>
        <w:t>Тимошпольский</w:t>
      </w:r>
      <w:proofErr w:type="spellEnd"/>
      <w:r w:rsidRPr="00193E16">
        <w:rPr>
          <w:rFonts w:ascii="Times New Roman" w:eastAsia="Times New Roman" w:hAnsi="Times New Roman" w:cs="Times New Roman"/>
          <w:bCs/>
          <w:spacing w:val="-2"/>
          <w:sz w:val="24"/>
          <w:szCs w:val="24"/>
        </w:rPr>
        <w:t xml:space="preserve"> В.И. Расчеты металлургических печей – М.:</w:t>
      </w:r>
    </w:p>
    <w:p w14:paraId="610320E0" w14:textId="77777777"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Теплотехника, 2009.</w:t>
      </w:r>
    </w:p>
    <w:p w14:paraId="50110F2F" w14:textId="337226E1" w:rsidR="00193E16" w:rsidRPr="005B1C48" w:rsidRDefault="005B1C48"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3.</w:t>
      </w:r>
      <w:r w:rsidR="00193E16" w:rsidRPr="005B1C48">
        <w:rPr>
          <w:rFonts w:ascii="Times New Roman" w:eastAsia="Times New Roman" w:hAnsi="Times New Roman" w:cs="Times New Roman"/>
          <w:bCs/>
          <w:spacing w:val="-2"/>
          <w:sz w:val="24"/>
          <w:szCs w:val="24"/>
        </w:rPr>
        <w:t xml:space="preserve">Гусовский В.Л. Справочник: Современные нагревательные и термические печи – М.; </w:t>
      </w:r>
      <w:r w:rsidR="00193E16" w:rsidRPr="005B1C48">
        <w:rPr>
          <w:rFonts w:ascii="Times New Roman" w:eastAsia="Times New Roman" w:hAnsi="Times New Roman" w:cs="Times New Roman"/>
          <w:bCs/>
          <w:spacing w:val="-2"/>
          <w:sz w:val="24"/>
          <w:szCs w:val="24"/>
        </w:rPr>
        <w:lastRenderedPageBreak/>
        <w:t>Теплотехника, 2007.</w:t>
      </w:r>
    </w:p>
    <w:p w14:paraId="2BD78000" w14:textId="5BE28BE2" w:rsidR="005B1C48" w:rsidRPr="005B1C48" w:rsidRDefault="005B1C48"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4.</w:t>
      </w:r>
      <w:r w:rsidRPr="005B1C48">
        <w:rPr>
          <w:rFonts w:ascii="Times New Roman" w:eastAsia="Times New Roman" w:hAnsi="Times New Roman" w:cs="Times New Roman"/>
          <w:bCs/>
          <w:spacing w:val="-2"/>
          <w:sz w:val="24"/>
          <w:szCs w:val="24"/>
        </w:rPr>
        <w:t xml:space="preserve">Ерофеев В.Л. Теплотехника: учебник для СПО: в 2 т. / В. Л. Ерофеев, А. С. Пряхин, П. Д. Семенов; под ред. В. Л. Ерофеева, А. С. Пряхина. - Москва: </w:t>
      </w:r>
      <w:proofErr w:type="spellStart"/>
      <w:r w:rsidRPr="005B1C48">
        <w:rPr>
          <w:rFonts w:ascii="Times New Roman" w:eastAsia="Times New Roman" w:hAnsi="Times New Roman" w:cs="Times New Roman"/>
          <w:bCs/>
          <w:spacing w:val="-2"/>
          <w:sz w:val="24"/>
          <w:szCs w:val="24"/>
        </w:rPr>
        <w:t>Юрайт</w:t>
      </w:r>
      <w:proofErr w:type="spellEnd"/>
      <w:r w:rsidRPr="005B1C48">
        <w:rPr>
          <w:rFonts w:ascii="Times New Roman" w:eastAsia="Times New Roman" w:hAnsi="Times New Roman" w:cs="Times New Roman"/>
          <w:bCs/>
          <w:spacing w:val="-2"/>
          <w:sz w:val="24"/>
          <w:szCs w:val="24"/>
        </w:rPr>
        <w:t xml:space="preserve">, 2019. - (Профессиональное образование) (УМО СПО рекомендует). - ISBN 978-5-534-06944-0. Т. 1: Термодинамика и теория теплообмена. - 2019. - 307, [1] с.: ил. – </w:t>
      </w:r>
      <w:proofErr w:type="spellStart"/>
      <w:r w:rsidRPr="005B1C48">
        <w:rPr>
          <w:rFonts w:ascii="Times New Roman" w:eastAsia="Times New Roman" w:hAnsi="Times New Roman" w:cs="Times New Roman"/>
          <w:bCs/>
          <w:spacing w:val="-2"/>
          <w:sz w:val="24"/>
          <w:szCs w:val="24"/>
        </w:rPr>
        <w:t>Библиогр</w:t>
      </w:r>
      <w:proofErr w:type="spellEnd"/>
      <w:r w:rsidRPr="005B1C48">
        <w:rPr>
          <w:rFonts w:ascii="Times New Roman" w:eastAsia="Times New Roman" w:hAnsi="Times New Roman" w:cs="Times New Roman"/>
          <w:bCs/>
          <w:spacing w:val="-2"/>
          <w:sz w:val="24"/>
          <w:szCs w:val="24"/>
        </w:rPr>
        <w:t xml:space="preserve">.: с. 306-308 (39 назв.) и в </w:t>
      </w:r>
      <w:proofErr w:type="spellStart"/>
      <w:r w:rsidRPr="005B1C48">
        <w:rPr>
          <w:rFonts w:ascii="Times New Roman" w:eastAsia="Times New Roman" w:hAnsi="Times New Roman" w:cs="Times New Roman"/>
          <w:bCs/>
          <w:spacing w:val="-2"/>
          <w:sz w:val="24"/>
          <w:szCs w:val="24"/>
        </w:rPr>
        <w:t>подстроч</w:t>
      </w:r>
      <w:proofErr w:type="spellEnd"/>
      <w:r w:rsidRPr="005B1C48">
        <w:rPr>
          <w:rFonts w:ascii="Times New Roman" w:eastAsia="Times New Roman" w:hAnsi="Times New Roman" w:cs="Times New Roman"/>
          <w:bCs/>
          <w:spacing w:val="-2"/>
          <w:sz w:val="24"/>
          <w:szCs w:val="24"/>
        </w:rPr>
        <w:t>. примеч. - Кн. доступна в электрон. библ. системе biblio-online.ru. - ISBN 978-5-534-06945-7: Б. ц.</w:t>
      </w:r>
    </w:p>
    <w:p w14:paraId="05565AAB" w14:textId="495CE787" w:rsidR="005B1C48" w:rsidRPr="005B1C48" w:rsidRDefault="005B1C48"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5</w:t>
      </w:r>
      <w:r w:rsidRPr="005B1C48">
        <w:rPr>
          <w:rFonts w:ascii="Times New Roman" w:eastAsia="Times New Roman" w:hAnsi="Times New Roman" w:cs="Times New Roman"/>
          <w:bCs/>
          <w:spacing w:val="-2"/>
          <w:sz w:val="24"/>
          <w:szCs w:val="24"/>
        </w:rPr>
        <w:t>.</w:t>
      </w:r>
      <w:r w:rsidRPr="005B1C48">
        <w:rPr>
          <w:rFonts w:ascii="Times New Roman" w:eastAsia="Times New Roman" w:hAnsi="Times New Roman" w:cs="Times New Roman"/>
          <w:bCs/>
          <w:spacing w:val="-2"/>
          <w:sz w:val="24"/>
          <w:szCs w:val="24"/>
        </w:rPr>
        <w:tab/>
        <w:t xml:space="preserve">Ерофеев В.Л. Теплотехника: учебник для СПО: в 2 т. / В. Л. Ерофеев, А. С. Пряхин, П. Д. Семенов; под ред. В. Л. Ерофеева, А. С. Пряхина. - Москва: </w:t>
      </w:r>
      <w:proofErr w:type="spellStart"/>
      <w:r w:rsidRPr="005B1C48">
        <w:rPr>
          <w:rFonts w:ascii="Times New Roman" w:eastAsia="Times New Roman" w:hAnsi="Times New Roman" w:cs="Times New Roman"/>
          <w:bCs/>
          <w:spacing w:val="-2"/>
          <w:sz w:val="24"/>
          <w:szCs w:val="24"/>
        </w:rPr>
        <w:t>Юрайт</w:t>
      </w:r>
      <w:proofErr w:type="spellEnd"/>
      <w:r w:rsidRPr="005B1C48">
        <w:rPr>
          <w:rFonts w:ascii="Times New Roman" w:eastAsia="Times New Roman" w:hAnsi="Times New Roman" w:cs="Times New Roman"/>
          <w:bCs/>
          <w:spacing w:val="-2"/>
          <w:sz w:val="24"/>
          <w:szCs w:val="24"/>
        </w:rPr>
        <w:t>, 2019. - (Профессиональное образование) (УМО СПО рекомендует). - ISBN 978-5-534-06944-0. Т. 2: Энергетическое использование теплоты. - 2019. - 197, [1] с.: ил. - Кн. доступна в электрон. библ. системе biblio-online.ru. - ISBN 978-5-534-06943-3: Б. ц.</w:t>
      </w:r>
    </w:p>
    <w:p w14:paraId="398067CC" w14:textId="6678144A" w:rsidR="00193E16" w:rsidRPr="005B1C48" w:rsidRDefault="005B1C48"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6</w:t>
      </w:r>
      <w:r w:rsidR="00193E16" w:rsidRPr="005B1C48">
        <w:rPr>
          <w:rFonts w:ascii="Times New Roman" w:eastAsia="Times New Roman" w:hAnsi="Times New Roman" w:cs="Times New Roman"/>
          <w:bCs/>
          <w:spacing w:val="-2"/>
          <w:sz w:val="24"/>
          <w:szCs w:val="24"/>
        </w:rPr>
        <w:t>.</w:t>
      </w:r>
      <w:r w:rsidR="00193E16" w:rsidRPr="005B1C48">
        <w:rPr>
          <w:rFonts w:ascii="Times New Roman" w:eastAsia="Times New Roman" w:hAnsi="Times New Roman" w:cs="Times New Roman"/>
          <w:bCs/>
          <w:spacing w:val="-2"/>
          <w:sz w:val="24"/>
          <w:szCs w:val="24"/>
        </w:rPr>
        <w:tab/>
        <w:t>Китаев Б.И., Зобнин Б.Ф. и другие: Теплотехнические расчёты металлургических печей под общей редакцией Телегина А.С. – М.: Металлургия, 2008.</w:t>
      </w:r>
    </w:p>
    <w:p w14:paraId="3867066C" w14:textId="0C7CF5B8" w:rsidR="00193E16" w:rsidRPr="00193E16" w:rsidRDefault="005B1C48"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7</w:t>
      </w:r>
      <w:r w:rsidR="00193E16" w:rsidRPr="00193E16">
        <w:rPr>
          <w:rFonts w:ascii="Times New Roman" w:eastAsia="Times New Roman" w:hAnsi="Times New Roman" w:cs="Times New Roman"/>
          <w:bCs/>
          <w:spacing w:val="-2"/>
          <w:sz w:val="24"/>
          <w:szCs w:val="24"/>
        </w:rPr>
        <w:tab/>
      </w:r>
      <w:proofErr w:type="spellStart"/>
      <w:r w:rsidR="00193E16" w:rsidRPr="00193E16">
        <w:rPr>
          <w:rFonts w:ascii="Times New Roman" w:eastAsia="Times New Roman" w:hAnsi="Times New Roman" w:cs="Times New Roman"/>
          <w:bCs/>
          <w:spacing w:val="-2"/>
          <w:sz w:val="24"/>
          <w:szCs w:val="24"/>
        </w:rPr>
        <w:t>Кривандин</w:t>
      </w:r>
      <w:proofErr w:type="spellEnd"/>
      <w:r w:rsidR="00193E16" w:rsidRPr="00193E16">
        <w:rPr>
          <w:rFonts w:ascii="Times New Roman" w:eastAsia="Times New Roman" w:hAnsi="Times New Roman" w:cs="Times New Roman"/>
          <w:bCs/>
          <w:spacing w:val="-2"/>
          <w:sz w:val="24"/>
          <w:szCs w:val="24"/>
        </w:rPr>
        <w:t xml:space="preserve"> В.А., Филимонов Ю.П. Теория, конструкция и расчёты металлургических печей. – Т. 1. – Теория и конструкция металлургических печей – М.: Металлургия, 2012.</w:t>
      </w:r>
    </w:p>
    <w:p w14:paraId="636E2E28" w14:textId="500744D6" w:rsidR="00193E16" w:rsidRDefault="005B1C48"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9</w:t>
      </w:r>
      <w:r w:rsidR="00193E16" w:rsidRPr="00193E16">
        <w:rPr>
          <w:rFonts w:ascii="Times New Roman" w:eastAsia="Times New Roman" w:hAnsi="Times New Roman" w:cs="Times New Roman"/>
          <w:bCs/>
          <w:spacing w:val="-2"/>
          <w:sz w:val="24"/>
          <w:szCs w:val="24"/>
        </w:rPr>
        <w:t>.</w:t>
      </w:r>
      <w:r w:rsidR="00193E16" w:rsidRPr="00193E16">
        <w:rPr>
          <w:rFonts w:ascii="Times New Roman" w:eastAsia="Times New Roman" w:hAnsi="Times New Roman" w:cs="Times New Roman"/>
          <w:bCs/>
          <w:spacing w:val="-2"/>
          <w:sz w:val="24"/>
          <w:szCs w:val="24"/>
        </w:rPr>
        <w:tab/>
      </w:r>
      <w:proofErr w:type="spellStart"/>
      <w:r w:rsidR="00193E16" w:rsidRPr="00193E16">
        <w:rPr>
          <w:rFonts w:ascii="Times New Roman" w:eastAsia="Times New Roman" w:hAnsi="Times New Roman" w:cs="Times New Roman"/>
          <w:bCs/>
          <w:spacing w:val="-2"/>
          <w:sz w:val="24"/>
          <w:szCs w:val="24"/>
        </w:rPr>
        <w:t>Лякшиев</w:t>
      </w:r>
      <w:proofErr w:type="spellEnd"/>
      <w:r w:rsidR="00193E16" w:rsidRPr="00193E16">
        <w:rPr>
          <w:rFonts w:ascii="Times New Roman" w:eastAsia="Times New Roman" w:hAnsi="Times New Roman" w:cs="Times New Roman"/>
          <w:bCs/>
          <w:spacing w:val="-2"/>
          <w:sz w:val="24"/>
          <w:szCs w:val="24"/>
        </w:rPr>
        <w:t xml:space="preserve"> Н.П. Энциклопедический словарь по металлургии – Т. 1. – М.: </w:t>
      </w:r>
      <w:proofErr w:type="spellStart"/>
      <w:r w:rsidR="00193E16" w:rsidRPr="00193E16">
        <w:rPr>
          <w:rFonts w:ascii="Times New Roman" w:eastAsia="Times New Roman" w:hAnsi="Times New Roman" w:cs="Times New Roman"/>
          <w:bCs/>
          <w:spacing w:val="-2"/>
          <w:sz w:val="24"/>
          <w:szCs w:val="24"/>
        </w:rPr>
        <w:t>Интермет</w:t>
      </w:r>
      <w:proofErr w:type="spellEnd"/>
      <w:r w:rsidR="00193E16" w:rsidRPr="00193E16">
        <w:rPr>
          <w:rFonts w:ascii="Times New Roman" w:eastAsia="Times New Roman" w:hAnsi="Times New Roman" w:cs="Times New Roman"/>
          <w:bCs/>
          <w:spacing w:val="-2"/>
          <w:sz w:val="24"/>
          <w:szCs w:val="24"/>
        </w:rPr>
        <w:t xml:space="preserve"> инжиниринг, 2002.</w:t>
      </w:r>
    </w:p>
    <w:p w14:paraId="7B59EBC6" w14:textId="0C59FDB5" w:rsidR="005B1C48" w:rsidRPr="005B1C48" w:rsidRDefault="005B1C48"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9.</w:t>
      </w:r>
      <w:r w:rsidRPr="005B1C48">
        <w:rPr>
          <w:rFonts w:ascii="Times New Roman" w:eastAsia="Times New Roman" w:hAnsi="Times New Roman" w:cs="Times New Roman"/>
          <w:bCs/>
          <w:spacing w:val="-2"/>
          <w:sz w:val="24"/>
          <w:szCs w:val="24"/>
        </w:rPr>
        <w:t xml:space="preserve">Семенов П.Д. Теплотехника в 2-х </w:t>
      </w:r>
      <w:proofErr w:type="spellStart"/>
      <w:r w:rsidRPr="005B1C48">
        <w:rPr>
          <w:rFonts w:ascii="Times New Roman" w:eastAsia="Times New Roman" w:hAnsi="Times New Roman" w:cs="Times New Roman"/>
          <w:bCs/>
          <w:spacing w:val="-2"/>
          <w:sz w:val="24"/>
          <w:szCs w:val="24"/>
        </w:rPr>
        <w:t>т.Том</w:t>
      </w:r>
      <w:proofErr w:type="spellEnd"/>
      <w:r w:rsidRPr="005B1C48">
        <w:rPr>
          <w:rFonts w:ascii="Times New Roman" w:eastAsia="Times New Roman" w:hAnsi="Times New Roman" w:cs="Times New Roman"/>
          <w:bCs/>
          <w:spacing w:val="-2"/>
          <w:sz w:val="24"/>
          <w:szCs w:val="24"/>
        </w:rPr>
        <w:t xml:space="preserve"> 1 Термодинамика и теория теплообмена. 2018. ЮРАЙТ.</w:t>
      </w:r>
    </w:p>
    <w:p w14:paraId="43B6FA93" w14:textId="7CCF79A4" w:rsidR="005B1C48" w:rsidRPr="005B1C48" w:rsidRDefault="005B1C48" w:rsidP="005B1C48">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10.</w:t>
      </w:r>
      <w:r w:rsidRPr="005B1C48">
        <w:rPr>
          <w:rFonts w:ascii="Times New Roman" w:eastAsia="Times New Roman" w:hAnsi="Times New Roman" w:cs="Times New Roman"/>
          <w:bCs/>
          <w:spacing w:val="-2"/>
          <w:sz w:val="24"/>
          <w:szCs w:val="24"/>
        </w:rPr>
        <w:t>.</w:t>
      </w:r>
      <w:r w:rsidRPr="005B1C48">
        <w:rPr>
          <w:rFonts w:ascii="Times New Roman" w:eastAsia="Times New Roman" w:hAnsi="Times New Roman" w:cs="Times New Roman"/>
          <w:bCs/>
          <w:spacing w:val="-2"/>
          <w:sz w:val="24"/>
          <w:szCs w:val="24"/>
        </w:rPr>
        <w:tab/>
        <w:t xml:space="preserve">Семенов П.Д. Теплотехника в 2-х </w:t>
      </w:r>
      <w:proofErr w:type="spellStart"/>
      <w:r w:rsidRPr="005B1C48">
        <w:rPr>
          <w:rFonts w:ascii="Times New Roman" w:eastAsia="Times New Roman" w:hAnsi="Times New Roman" w:cs="Times New Roman"/>
          <w:bCs/>
          <w:spacing w:val="-2"/>
          <w:sz w:val="24"/>
          <w:szCs w:val="24"/>
        </w:rPr>
        <w:t>т.Том</w:t>
      </w:r>
      <w:proofErr w:type="spellEnd"/>
      <w:r w:rsidRPr="005B1C48">
        <w:rPr>
          <w:rFonts w:ascii="Times New Roman" w:eastAsia="Times New Roman" w:hAnsi="Times New Roman" w:cs="Times New Roman"/>
          <w:bCs/>
          <w:spacing w:val="-2"/>
          <w:sz w:val="24"/>
          <w:szCs w:val="24"/>
        </w:rPr>
        <w:t xml:space="preserve"> 2. Энергетическое использование теплоты. 2018. ЮРАЙТ.</w:t>
      </w:r>
    </w:p>
    <w:p w14:paraId="14ED94F8" w14:textId="6A3131AC" w:rsidR="00193E16" w:rsidRPr="00193E16" w:rsidRDefault="005B1C48"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11</w:t>
      </w:r>
      <w:r w:rsidR="00193E16" w:rsidRPr="00193E16">
        <w:rPr>
          <w:rFonts w:ascii="Times New Roman" w:eastAsia="Times New Roman" w:hAnsi="Times New Roman" w:cs="Times New Roman"/>
          <w:bCs/>
          <w:spacing w:val="-2"/>
          <w:sz w:val="24"/>
          <w:szCs w:val="24"/>
        </w:rPr>
        <w:t>.</w:t>
      </w:r>
      <w:r w:rsidR="00193E16" w:rsidRPr="00193E16">
        <w:rPr>
          <w:rFonts w:ascii="Times New Roman" w:eastAsia="Times New Roman" w:hAnsi="Times New Roman" w:cs="Times New Roman"/>
          <w:bCs/>
          <w:spacing w:val="-2"/>
          <w:sz w:val="24"/>
          <w:szCs w:val="24"/>
        </w:rPr>
        <w:tab/>
        <w:t>Сорокин В.Г. и др. Марочник сталей и сплавов. – М.: Машиностроение, 2009.</w:t>
      </w:r>
    </w:p>
    <w:p w14:paraId="797898CD" w14:textId="30B2A1B1" w:rsidR="00193E16" w:rsidRPr="00C37202" w:rsidRDefault="005B1C48"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lang w:val="en-US"/>
        </w:rPr>
      </w:pPr>
      <w:r w:rsidRPr="005B1C48">
        <w:rPr>
          <w:rFonts w:ascii="Times New Roman" w:eastAsia="Times New Roman" w:hAnsi="Times New Roman" w:cs="Times New Roman"/>
          <w:bCs/>
          <w:spacing w:val="-2"/>
          <w:sz w:val="24"/>
          <w:szCs w:val="24"/>
          <w:lang w:val="en-US"/>
        </w:rPr>
        <w:t>12.</w:t>
      </w:r>
      <w:r w:rsidR="00193E16" w:rsidRPr="00193E16">
        <w:rPr>
          <w:rFonts w:ascii="Times New Roman" w:eastAsia="Times New Roman" w:hAnsi="Times New Roman" w:cs="Times New Roman"/>
          <w:bCs/>
          <w:spacing w:val="-2"/>
          <w:sz w:val="24"/>
          <w:szCs w:val="24"/>
          <w:lang w:val="en-US"/>
        </w:rPr>
        <w:tab/>
      </w:r>
      <w:hyperlink r:id="rId31" w:history="1">
        <w:r w:rsidR="00C37202" w:rsidRPr="00ED6D90">
          <w:rPr>
            <w:rStyle w:val="af0"/>
            <w:rFonts w:ascii="Times New Roman" w:eastAsia="Times New Roman" w:hAnsi="Times New Roman" w:cs="Times New Roman"/>
            <w:bCs/>
            <w:spacing w:val="-2"/>
            <w:sz w:val="24"/>
            <w:szCs w:val="24"/>
            <w:lang w:val="en-US"/>
          </w:rPr>
          <w:t>http://www./teplotehnika/</w:t>
        </w:r>
      </w:hyperlink>
      <w:r w:rsidR="00C37202" w:rsidRPr="00C37202">
        <w:rPr>
          <w:rFonts w:ascii="Times New Roman" w:eastAsia="Times New Roman" w:hAnsi="Times New Roman" w:cs="Times New Roman"/>
          <w:bCs/>
          <w:spacing w:val="-2"/>
          <w:sz w:val="24"/>
          <w:szCs w:val="24"/>
          <w:lang w:val="en-US"/>
        </w:rPr>
        <w:t xml:space="preserve"> </w:t>
      </w:r>
    </w:p>
    <w:p w14:paraId="228ADED8" w14:textId="08AFCE71" w:rsidR="00193E16" w:rsidRPr="00C37202"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lang w:val="en-US"/>
        </w:rPr>
      </w:pPr>
      <w:r w:rsidRPr="00193E16">
        <w:rPr>
          <w:rFonts w:ascii="Times New Roman" w:eastAsia="Times New Roman" w:hAnsi="Times New Roman" w:cs="Times New Roman"/>
          <w:bCs/>
          <w:spacing w:val="-2"/>
          <w:sz w:val="24"/>
          <w:szCs w:val="24"/>
          <w:lang w:val="en-US"/>
        </w:rPr>
        <w:t>1</w:t>
      </w:r>
      <w:r w:rsidR="005B1C48" w:rsidRPr="005B1C48">
        <w:rPr>
          <w:rFonts w:ascii="Times New Roman" w:eastAsia="Times New Roman" w:hAnsi="Times New Roman" w:cs="Times New Roman"/>
          <w:bCs/>
          <w:spacing w:val="-2"/>
          <w:sz w:val="24"/>
          <w:szCs w:val="24"/>
          <w:lang w:val="en-US"/>
        </w:rPr>
        <w:t>3</w:t>
      </w:r>
      <w:r w:rsidRPr="00193E16">
        <w:rPr>
          <w:rFonts w:ascii="Times New Roman" w:eastAsia="Times New Roman" w:hAnsi="Times New Roman" w:cs="Times New Roman"/>
          <w:bCs/>
          <w:spacing w:val="-2"/>
          <w:sz w:val="24"/>
          <w:szCs w:val="24"/>
          <w:lang w:val="en-US"/>
        </w:rPr>
        <w:t>.</w:t>
      </w:r>
      <w:r w:rsidRPr="00193E16">
        <w:rPr>
          <w:rFonts w:ascii="Times New Roman" w:eastAsia="Times New Roman" w:hAnsi="Times New Roman" w:cs="Times New Roman"/>
          <w:bCs/>
          <w:spacing w:val="-2"/>
          <w:sz w:val="24"/>
          <w:szCs w:val="24"/>
          <w:lang w:val="en-US"/>
        </w:rPr>
        <w:tab/>
        <w:t>http://fn./phys/bib/physbook/tom2/content. htm</w:t>
      </w:r>
      <w:r w:rsidR="00C37202" w:rsidRPr="00C37202">
        <w:rPr>
          <w:rFonts w:ascii="Times New Roman" w:eastAsia="Times New Roman" w:hAnsi="Times New Roman" w:cs="Times New Roman"/>
          <w:bCs/>
          <w:spacing w:val="-2"/>
          <w:sz w:val="24"/>
          <w:szCs w:val="24"/>
          <w:lang w:val="en-US"/>
        </w:rPr>
        <w:t xml:space="preserve"> </w:t>
      </w:r>
    </w:p>
    <w:p w14:paraId="4493CD60" w14:textId="28B9941B"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1</w:t>
      </w:r>
      <w:r w:rsidR="005B1C48">
        <w:rPr>
          <w:rFonts w:ascii="Times New Roman" w:eastAsia="Times New Roman" w:hAnsi="Times New Roman" w:cs="Times New Roman"/>
          <w:bCs/>
          <w:spacing w:val="-2"/>
          <w:sz w:val="24"/>
          <w:szCs w:val="24"/>
        </w:rPr>
        <w:t>4</w:t>
      </w:r>
      <w:r w:rsidRPr="00193E16">
        <w:rPr>
          <w:rFonts w:ascii="Times New Roman" w:eastAsia="Times New Roman" w:hAnsi="Times New Roman" w:cs="Times New Roman"/>
          <w:bCs/>
          <w:spacing w:val="-2"/>
          <w:sz w:val="24"/>
          <w:szCs w:val="24"/>
        </w:rPr>
        <w:t>.</w:t>
      </w:r>
      <w:r w:rsidRPr="00193E16">
        <w:rPr>
          <w:rFonts w:ascii="Times New Roman" w:eastAsia="Times New Roman" w:hAnsi="Times New Roman" w:cs="Times New Roman"/>
          <w:bCs/>
          <w:spacing w:val="-2"/>
          <w:sz w:val="24"/>
          <w:szCs w:val="24"/>
        </w:rPr>
        <w:tab/>
        <w:t>Телегин А.С. Теплотехнические расчеты металлургических печей – М.: Металлургия, 1993.</w:t>
      </w:r>
    </w:p>
    <w:p w14:paraId="753AAB99" w14:textId="58EFC61B"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1</w:t>
      </w:r>
      <w:r w:rsidR="005B1C48">
        <w:rPr>
          <w:rFonts w:ascii="Times New Roman" w:eastAsia="Times New Roman" w:hAnsi="Times New Roman" w:cs="Times New Roman"/>
          <w:bCs/>
          <w:spacing w:val="-2"/>
          <w:sz w:val="24"/>
          <w:szCs w:val="24"/>
        </w:rPr>
        <w:t>5</w:t>
      </w:r>
      <w:r w:rsidRPr="00193E16">
        <w:rPr>
          <w:rFonts w:ascii="Times New Roman" w:eastAsia="Times New Roman" w:hAnsi="Times New Roman" w:cs="Times New Roman"/>
          <w:bCs/>
          <w:spacing w:val="-2"/>
          <w:sz w:val="24"/>
          <w:szCs w:val="24"/>
        </w:rPr>
        <w:t>.</w:t>
      </w:r>
      <w:r w:rsidRPr="00193E16">
        <w:rPr>
          <w:rFonts w:ascii="Times New Roman" w:eastAsia="Times New Roman" w:hAnsi="Times New Roman" w:cs="Times New Roman"/>
          <w:bCs/>
          <w:spacing w:val="-2"/>
          <w:sz w:val="24"/>
          <w:szCs w:val="24"/>
        </w:rPr>
        <w:tab/>
        <w:t xml:space="preserve">Теплотехника. Практикум: учебное пособие для СПО: для студентов образовательных учреждений среднего профессионального образования / [О. К. </w:t>
      </w:r>
      <w:proofErr w:type="spellStart"/>
      <w:r w:rsidRPr="00193E16">
        <w:rPr>
          <w:rFonts w:ascii="Times New Roman" w:eastAsia="Times New Roman" w:hAnsi="Times New Roman" w:cs="Times New Roman"/>
          <w:bCs/>
          <w:spacing w:val="-2"/>
          <w:sz w:val="24"/>
          <w:szCs w:val="24"/>
        </w:rPr>
        <w:t>Безюков</w:t>
      </w:r>
      <w:proofErr w:type="spellEnd"/>
      <w:r w:rsidRPr="00193E16">
        <w:rPr>
          <w:rFonts w:ascii="Times New Roman" w:eastAsia="Times New Roman" w:hAnsi="Times New Roman" w:cs="Times New Roman"/>
          <w:bCs/>
          <w:spacing w:val="-2"/>
          <w:sz w:val="24"/>
          <w:szCs w:val="24"/>
        </w:rPr>
        <w:t xml:space="preserve"> и др.]; под ред. В. Л. Ерофеева, А. С. Пряхина. - Москва: </w:t>
      </w:r>
      <w:proofErr w:type="spellStart"/>
      <w:r w:rsidRPr="00193E16">
        <w:rPr>
          <w:rFonts w:ascii="Times New Roman" w:eastAsia="Times New Roman" w:hAnsi="Times New Roman" w:cs="Times New Roman"/>
          <w:bCs/>
          <w:spacing w:val="-2"/>
          <w:sz w:val="24"/>
          <w:szCs w:val="24"/>
        </w:rPr>
        <w:t>Юрайт</w:t>
      </w:r>
      <w:proofErr w:type="spellEnd"/>
      <w:r w:rsidRPr="00193E16">
        <w:rPr>
          <w:rFonts w:ascii="Times New Roman" w:eastAsia="Times New Roman" w:hAnsi="Times New Roman" w:cs="Times New Roman"/>
          <w:bCs/>
          <w:spacing w:val="-2"/>
          <w:sz w:val="24"/>
          <w:szCs w:val="24"/>
        </w:rPr>
        <w:t xml:space="preserve">, 2019. - 394, [1] с.: ил. - (Профессиональное образование) (УМО СПО рекомендует). - </w:t>
      </w:r>
      <w:proofErr w:type="spellStart"/>
      <w:r w:rsidRPr="00193E16">
        <w:rPr>
          <w:rFonts w:ascii="Times New Roman" w:eastAsia="Times New Roman" w:hAnsi="Times New Roman" w:cs="Times New Roman"/>
          <w:bCs/>
          <w:spacing w:val="-2"/>
          <w:sz w:val="24"/>
          <w:szCs w:val="24"/>
        </w:rPr>
        <w:t>Библиогр</w:t>
      </w:r>
      <w:proofErr w:type="spellEnd"/>
      <w:r w:rsidRPr="00193E16">
        <w:rPr>
          <w:rFonts w:ascii="Times New Roman" w:eastAsia="Times New Roman" w:hAnsi="Times New Roman" w:cs="Times New Roman"/>
          <w:bCs/>
          <w:spacing w:val="-2"/>
          <w:sz w:val="24"/>
          <w:szCs w:val="24"/>
        </w:rPr>
        <w:t xml:space="preserve">. в конце кн. (24 назв.) и в </w:t>
      </w:r>
      <w:proofErr w:type="spellStart"/>
      <w:r w:rsidRPr="00193E16">
        <w:rPr>
          <w:rFonts w:ascii="Times New Roman" w:eastAsia="Times New Roman" w:hAnsi="Times New Roman" w:cs="Times New Roman"/>
          <w:bCs/>
          <w:spacing w:val="-2"/>
          <w:sz w:val="24"/>
          <w:szCs w:val="24"/>
        </w:rPr>
        <w:t>подстроч</w:t>
      </w:r>
      <w:proofErr w:type="spellEnd"/>
      <w:r w:rsidRPr="00193E16">
        <w:rPr>
          <w:rFonts w:ascii="Times New Roman" w:eastAsia="Times New Roman" w:hAnsi="Times New Roman" w:cs="Times New Roman"/>
          <w:bCs/>
          <w:spacing w:val="-2"/>
          <w:sz w:val="24"/>
          <w:szCs w:val="24"/>
        </w:rPr>
        <w:t>. примеч. - Авт. указаны на с. 7. - Кн. доступна в электрон. библ. системе biblio-online.ru. - ISBN 978-5-534-06939-6: Б. ц.</w:t>
      </w:r>
    </w:p>
    <w:p w14:paraId="66D5F09C" w14:textId="08ED73FE"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1</w:t>
      </w:r>
      <w:r w:rsidR="005B1C48">
        <w:rPr>
          <w:rFonts w:ascii="Times New Roman" w:eastAsia="Times New Roman" w:hAnsi="Times New Roman" w:cs="Times New Roman"/>
          <w:bCs/>
          <w:spacing w:val="-2"/>
          <w:sz w:val="24"/>
          <w:szCs w:val="24"/>
        </w:rPr>
        <w:t>6</w:t>
      </w:r>
      <w:r>
        <w:rPr>
          <w:rFonts w:ascii="Times New Roman" w:eastAsia="Times New Roman" w:hAnsi="Times New Roman" w:cs="Times New Roman"/>
          <w:bCs/>
          <w:spacing w:val="-2"/>
          <w:sz w:val="24"/>
          <w:szCs w:val="24"/>
        </w:rPr>
        <w:t xml:space="preserve"> </w:t>
      </w:r>
      <w:r w:rsidRPr="00193E16">
        <w:rPr>
          <w:rFonts w:ascii="Times New Roman" w:eastAsia="Times New Roman" w:hAnsi="Times New Roman" w:cs="Times New Roman"/>
          <w:bCs/>
          <w:spacing w:val="-2"/>
          <w:sz w:val="24"/>
          <w:szCs w:val="24"/>
        </w:rPr>
        <w:t xml:space="preserve">Электронно-библиотечная система </w:t>
      </w:r>
      <w:proofErr w:type="spellStart"/>
      <w:r w:rsidRPr="00193E16">
        <w:rPr>
          <w:rFonts w:ascii="Times New Roman" w:eastAsia="Times New Roman" w:hAnsi="Times New Roman" w:cs="Times New Roman"/>
          <w:bCs/>
          <w:spacing w:val="-2"/>
          <w:sz w:val="24"/>
          <w:szCs w:val="24"/>
        </w:rPr>
        <w:t>IPRbooks</w:t>
      </w:r>
      <w:proofErr w:type="spellEnd"/>
      <w:r w:rsidRPr="00193E16">
        <w:rPr>
          <w:rFonts w:ascii="Times New Roman" w:eastAsia="Times New Roman" w:hAnsi="Times New Roman" w:cs="Times New Roman"/>
          <w:bCs/>
          <w:spacing w:val="-2"/>
          <w:sz w:val="24"/>
          <w:szCs w:val="24"/>
        </w:rPr>
        <w:t xml:space="preserve"> [Электронный ресурс]: режим доступа   www.iprbookshop.ru, свободный.</w:t>
      </w:r>
    </w:p>
    <w:p w14:paraId="387C7D65" w14:textId="2469B356" w:rsidR="00193E16" w:rsidRP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1</w:t>
      </w:r>
      <w:r w:rsidR="005B1C48">
        <w:rPr>
          <w:rFonts w:ascii="Times New Roman" w:eastAsia="Times New Roman" w:hAnsi="Times New Roman" w:cs="Times New Roman"/>
          <w:bCs/>
          <w:spacing w:val="-2"/>
          <w:sz w:val="24"/>
          <w:szCs w:val="24"/>
        </w:rPr>
        <w:t>7</w:t>
      </w:r>
      <w:r w:rsidRPr="00193E16">
        <w:rPr>
          <w:rFonts w:ascii="Times New Roman" w:eastAsia="Times New Roman" w:hAnsi="Times New Roman" w:cs="Times New Roman"/>
          <w:bCs/>
          <w:spacing w:val="-2"/>
          <w:sz w:val="24"/>
          <w:szCs w:val="24"/>
        </w:rPr>
        <w:t>. Металлург / Научно-технический и производственный журнал [Электронный ресурс]: режим доступа http://www.metallurgizdat.com/index.php, свободный.</w:t>
      </w:r>
    </w:p>
    <w:p w14:paraId="2898FA85" w14:textId="713C0B24" w:rsid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r w:rsidRPr="00193E16">
        <w:rPr>
          <w:rFonts w:ascii="Times New Roman" w:eastAsia="Times New Roman" w:hAnsi="Times New Roman" w:cs="Times New Roman"/>
          <w:bCs/>
          <w:spacing w:val="-2"/>
          <w:sz w:val="24"/>
          <w:szCs w:val="24"/>
        </w:rPr>
        <w:t>1</w:t>
      </w:r>
      <w:r w:rsidR="005B1C48">
        <w:rPr>
          <w:rFonts w:ascii="Times New Roman" w:eastAsia="Times New Roman" w:hAnsi="Times New Roman" w:cs="Times New Roman"/>
          <w:bCs/>
          <w:spacing w:val="-2"/>
          <w:sz w:val="24"/>
          <w:szCs w:val="24"/>
        </w:rPr>
        <w:t>8</w:t>
      </w:r>
      <w:r w:rsidRPr="00193E16">
        <w:rPr>
          <w:rFonts w:ascii="Times New Roman" w:eastAsia="Times New Roman" w:hAnsi="Times New Roman" w:cs="Times New Roman"/>
          <w:bCs/>
          <w:spacing w:val="-2"/>
          <w:sz w:val="24"/>
          <w:szCs w:val="24"/>
        </w:rPr>
        <w:t>. Атлас: «Металлургические печи».</w:t>
      </w:r>
    </w:p>
    <w:p w14:paraId="2945CE9F" w14:textId="77777777" w:rsidR="00193E16" w:rsidRDefault="00193E16"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p>
    <w:p w14:paraId="1B011749" w14:textId="77777777" w:rsidR="005B1C48" w:rsidRDefault="005B1C48" w:rsidP="00193E16">
      <w:pPr>
        <w:widowControl w:val="0"/>
        <w:tabs>
          <w:tab w:val="left" w:pos="567"/>
          <w:tab w:val="left" w:pos="1560"/>
          <w:tab w:val="left" w:pos="9639"/>
        </w:tabs>
        <w:autoSpaceDE w:val="0"/>
        <w:autoSpaceDN w:val="0"/>
        <w:jc w:val="both"/>
        <w:rPr>
          <w:rFonts w:ascii="Times New Roman" w:eastAsia="Times New Roman" w:hAnsi="Times New Roman" w:cs="Times New Roman"/>
          <w:bCs/>
          <w:spacing w:val="-2"/>
          <w:sz w:val="24"/>
          <w:szCs w:val="24"/>
        </w:rPr>
      </w:pPr>
    </w:p>
    <w:bookmarkEnd w:id="40"/>
    <w:p w14:paraId="148162BA" w14:textId="6DB39D07" w:rsidR="002E758D" w:rsidRDefault="002E758D" w:rsidP="002E758D">
      <w:pPr>
        <w:widowControl w:val="0"/>
        <w:tabs>
          <w:tab w:val="left" w:pos="432"/>
        </w:tabs>
        <w:autoSpaceDE w:val="0"/>
        <w:autoSpaceDN w:val="0"/>
        <w:spacing w:before="84"/>
        <w:ind w:left="284"/>
        <w:jc w:val="center"/>
        <w:outlineLvl w:val="1"/>
        <w:rPr>
          <w:rFonts w:ascii="Times New Roman" w:eastAsia="Times New Roman" w:hAnsi="Times New Roman" w:cs="Times New Roman"/>
          <w:b/>
          <w:bCs/>
          <w:spacing w:val="-4"/>
          <w:sz w:val="24"/>
          <w:szCs w:val="24"/>
        </w:rPr>
      </w:pPr>
      <w:r>
        <w:rPr>
          <w:rFonts w:ascii="Times New Roman" w:eastAsia="Times New Roman" w:hAnsi="Times New Roman" w:cs="Times New Roman"/>
          <w:b/>
          <w:bCs/>
          <w:sz w:val="24"/>
          <w:szCs w:val="24"/>
        </w:rPr>
        <w:t>4.</w:t>
      </w:r>
      <w:r w:rsidR="00193E16">
        <w:rPr>
          <w:rFonts w:ascii="Times New Roman" w:eastAsia="Times New Roman" w:hAnsi="Times New Roman" w:cs="Times New Roman"/>
          <w:b/>
          <w:bCs/>
          <w:sz w:val="24"/>
          <w:szCs w:val="24"/>
        </w:rPr>
        <w:t xml:space="preserve"> </w:t>
      </w:r>
      <w:r w:rsidR="009B47A8" w:rsidRPr="009B47A8">
        <w:rPr>
          <w:rFonts w:ascii="Times New Roman" w:eastAsia="Times New Roman" w:hAnsi="Times New Roman" w:cs="Times New Roman"/>
          <w:b/>
          <w:bCs/>
          <w:sz w:val="24"/>
          <w:szCs w:val="24"/>
        </w:rPr>
        <w:t>КОНТРОЛЬ</w:t>
      </w:r>
      <w:r w:rsidR="009B47A8" w:rsidRPr="009B47A8">
        <w:rPr>
          <w:rFonts w:ascii="Times New Roman" w:eastAsia="Times New Roman" w:hAnsi="Times New Roman" w:cs="Times New Roman"/>
          <w:b/>
          <w:bCs/>
          <w:spacing w:val="-4"/>
          <w:sz w:val="24"/>
          <w:szCs w:val="24"/>
        </w:rPr>
        <w:t xml:space="preserve"> </w:t>
      </w:r>
      <w:r w:rsidR="009B47A8" w:rsidRPr="009B47A8">
        <w:rPr>
          <w:rFonts w:ascii="Times New Roman" w:eastAsia="Times New Roman" w:hAnsi="Times New Roman" w:cs="Times New Roman"/>
          <w:b/>
          <w:bCs/>
          <w:sz w:val="24"/>
          <w:szCs w:val="24"/>
        </w:rPr>
        <w:t>И</w:t>
      </w:r>
      <w:r w:rsidR="009B47A8" w:rsidRPr="009B47A8">
        <w:rPr>
          <w:rFonts w:ascii="Times New Roman" w:eastAsia="Times New Roman" w:hAnsi="Times New Roman" w:cs="Times New Roman"/>
          <w:b/>
          <w:bCs/>
          <w:spacing w:val="-3"/>
          <w:sz w:val="24"/>
          <w:szCs w:val="24"/>
        </w:rPr>
        <w:t xml:space="preserve"> </w:t>
      </w:r>
      <w:r w:rsidR="009B47A8" w:rsidRPr="009B47A8">
        <w:rPr>
          <w:rFonts w:ascii="Times New Roman" w:eastAsia="Times New Roman" w:hAnsi="Times New Roman" w:cs="Times New Roman"/>
          <w:b/>
          <w:bCs/>
          <w:sz w:val="24"/>
          <w:szCs w:val="24"/>
        </w:rPr>
        <w:t>ОЦЕНКА</w:t>
      </w:r>
      <w:r w:rsidR="009B47A8" w:rsidRPr="009B47A8">
        <w:rPr>
          <w:rFonts w:ascii="Times New Roman" w:eastAsia="Times New Roman" w:hAnsi="Times New Roman" w:cs="Times New Roman"/>
          <w:b/>
          <w:bCs/>
          <w:spacing w:val="-1"/>
          <w:sz w:val="24"/>
          <w:szCs w:val="24"/>
        </w:rPr>
        <w:t xml:space="preserve"> </w:t>
      </w:r>
      <w:r w:rsidR="009B47A8" w:rsidRPr="009B47A8">
        <w:rPr>
          <w:rFonts w:ascii="Times New Roman" w:eastAsia="Times New Roman" w:hAnsi="Times New Roman" w:cs="Times New Roman"/>
          <w:b/>
          <w:bCs/>
          <w:sz w:val="24"/>
          <w:szCs w:val="24"/>
        </w:rPr>
        <w:t>РЕЗУЛЬТАТОВ</w:t>
      </w:r>
      <w:r w:rsidR="009B47A8" w:rsidRPr="009B47A8">
        <w:rPr>
          <w:rFonts w:ascii="Times New Roman" w:eastAsia="Times New Roman" w:hAnsi="Times New Roman" w:cs="Times New Roman"/>
          <w:b/>
          <w:bCs/>
          <w:spacing w:val="-4"/>
          <w:sz w:val="24"/>
          <w:szCs w:val="24"/>
        </w:rPr>
        <w:t xml:space="preserve"> </w:t>
      </w:r>
    </w:p>
    <w:p w14:paraId="63F0BEF5" w14:textId="4ED52A97" w:rsidR="009B47A8" w:rsidRDefault="009B47A8" w:rsidP="002E758D">
      <w:pPr>
        <w:widowControl w:val="0"/>
        <w:tabs>
          <w:tab w:val="left" w:pos="432"/>
        </w:tabs>
        <w:autoSpaceDE w:val="0"/>
        <w:autoSpaceDN w:val="0"/>
        <w:spacing w:before="84"/>
        <w:ind w:left="284"/>
        <w:jc w:val="center"/>
        <w:outlineLvl w:val="1"/>
        <w:rPr>
          <w:rFonts w:ascii="Times New Roman" w:eastAsia="Times New Roman" w:hAnsi="Times New Roman" w:cs="Times New Roman"/>
          <w:b/>
          <w:bCs/>
          <w:spacing w:val="-2"/>
          <w:sz w:val="24"/>
          <w:szCs w:val="24"/>
        </w:rPr>
      </w:pPr>
      <w:r w:rsidRPr="009B47A8">
        <w:rPr>
          <w:rFonts w:ascii="Times New Roman" w:eastAsia="Times New Roman" w:hAnsi="Times New Roman" w:cs="Times New Roman"/>
          <w:b/>
          <w:bCs/>
          <w:sz w:val="24"/>
          <w:szCs w:val="24"/>
        </w:rPr>
        <w:t>ОСВОЕНИЯ</w:t>
      </w:r>
      <w:r w:rsidRPr="009B47A8">
        <w:rPr>
          <w:rFonts w:ascii="Times New Roman" w:eastAsia="Times New Roman" w:hAnsi="Times New Roman" w:cs="Times New Roman"/>
          <w:b/>
          <w:bCs/>
          <w:spacing w:val="-4"/>
          <w:sz w:val="24"/>
          <w:szCs w:val="24"/>
        </w:rPr>
        <w:t xml:space="preserve"> </w:t>
      </w:r>
      <w:r w:rsidRPr="009B47A8">
        <w:rPr>
          <w:rFonts w:ascii="Times New Roman" w:eastAsia="Times New Roman" w:hAnsi="Times New Roman" w:cs="Times New Roman"/>
          <w:b/>
          <w:bCs/>
          <w:spacing w:val="-2"/>
          <w:sz w:val="24"/>
          <w:szCs w:val="24"/>
        </w:rPr>
        <w:t>ДИСЦИПЛИНЫ</w:t>
      </w:r>
    </w:p>
    <w:p w14:paraId="3A13D209" w14:textId="77777777" w:rsidR="002E758D" w:rsidRPr="009B47A8" w:rsidRDefault="002E758D" w:rsidP="002E758D">
      <w:pPr>
        <w:widowControl w:val="0"/>
        <w:tabs>
          <w:tab w:val="left" w:pos="432"/>
        </w:tabs>
        <w:autoSpaceDE w:val="0"/>
        <w:autoSpaceDN w:val="0"/>
        <w:spacing w:before="84"/>
        <w:ind w:left="284"/>
        <w:jc w:val="center"/>
        <w:outlineLvl w:val="1"/>
        <w:rPr>
          <w:rFonts w:ascii="Times New Roman" w:eastAsia="Times New Roman" w:hAnsi="Times New Roman" w:cs="Times New Roman"/>
          <w:b/>
          <w:bCs/>
          <w:sz w:val="24"/>
          <w:szCs w:val="24"/>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4"/>
        <w:gridCol w:w="3452"/>
        <w:gridCol w:w="2835"/>
      </w:tblGrid>
      <w:tr w:rsidR="009B47A8" w:rsidRPr="009B47A8" w14:paraId="6F8E7FA9" w14:textId="77777777" w:rsidTr="006E5C0C">
        <w:trPr>
          <w:trHeight w:val="277"/>
          <w:jc w:val="center"/>
        </w:trPr>
        <w:tc>
          <w:tcPr>
            <w:tcW w:w="3914" w:type="dxa"/>
          </w:tcPr>
          <w:p w14:paraId="25DA9D70" w14:textId="77777777" w:rsidR="009B47A8" w:rsidRPr="002E758D" w:rsidRDefault="009B47A8" w:rsidP="00DA510F">
            <w:pPr>
              <w:ind w:left="787"/>
              <w:jc w:val="center"/>
              <w:rPr>
                <w:rFonts w:ascii="Times New Roman" w:eastAsia="Times New Roman" w:hAnsi="Times New Roman" w:cs="Times New Roman"/>
                <w:b/>
              </w:rPr>
            </w:pPr>
            <w:proofErr w:type="spellStart"/>
            <w:r w:rsidRPr="002E758D">
              <w:rPr>
                <w:rFonts w:ascii="Times New Roman" w:eastAsia="Times New Roman" w:hAnsi="Times New Roman" w:cs="Times New Roman"/>
                <w:b/>
              </w:rPr>
              <w:t>Результаты</w:t>
            </w:r>
            <w:proofErr w:type="spellEnd"/>
            <w:r w:rsidRPr="002E758D">
              <w:rPr>
                <w:rFonts w:ascii="Times New Roman" w:eastAsia="Times New Roman" w:hAnsi="Times New Roman" w:cs="Times New Roman"/>
                <w:b/>
                <w:spacing w:val="-1"/>
              </w:rPr>
              <w:t xml:space="preserve"> </w:t>
            </w:r>
            <w:proofErr w:type="spellStart"/>
            <w:r w:rsidRPr="002E758D">
              <w:rPr>
                <w:rFonts w:ascii="Times New Roman" w:eastAsia="Times New Roman" w:hAnsi="Times New Roman" w:cs="Times New Roman"/>
                <w:b/>
                <w:spacing w:val="-2"/>
              </w:rPr>
              <w:t>обучения</w:t>
            </w:r>
            <w:proofErr w:type="spellEnd"/>
          </w:p>
        </w:tc>
        <w:tc>
          <w:tcPr>
            <w:tcW w:w="3452" w:type="dxa"/>
          </w:tcPr>
          <w:p w14:paraId="4ED6A2C2" w14:textId="40FEE264" w:rsidR="009B47A8" w:rsidRPr="002E758D" w:rsidRDefault="003C3715" w:rsidP="00DA510F">
            <w:pPr>
              <w:spacing w:before="1"/>
              <w:ind w:left="556"/>
              <w:jc w:val="center"/>
              <w:rPr>
                <w:rFonts w:ascii="Times New Roman" w:eastAsia="Times New Roman" w:hAnsi="Times New Roman" w:cs="Times New Roman"/>
                <w:b/>
                <w:lang w:val="ru-RU"/>
              </w:rPr>
            </w:pPr>
            <w:proofErr w:type="spellStart"/>
            <w:r w:rsidRPr="002E758D">
              <w:rPr>
                <w:rFonts w:ascii="Times New Roman" w:hAnsi="Times New Roman" w:cs="Times New Roman"/>
                <w:b/>
                <w:iCs/>
              </w:rPr>
              <w:t>Показатели</w:t>
            </w:r>
            <w:proofErr w:type="spellEnd"/>
            <w:r w:rsidRPr="002E758D">
              <w:rPr>
                <w:rFonts w:ascii="Times New Roman" w:hAnsi="Times New Roman" w:cs="Times New Roman"/>
                <w:b/>
                <w:iCs/>
              </w:rPr>
              <w:t xml:space="preserve"> </w:t>
            </w:r>
            <w:proofErr w:type="spellStart"/>
            <w:r w:rsidRPr="002E758D">
              <w:rPr>
                <w:rFonts w:ascii="Times New Roman" w:hAnsi="Times New Roman" w:cs="Times New Roman"/>
                <w:b/>
                <w:iCs/>
              </w:rPr>
              <w:t>освоенности</w:t>
            </w:r>
            <w:proofErr w:type="spellEnd"/>
            <w:r w:rsidRPr="002E758D">
              <w:rPr>
                <w:rFonts w:ascii="Times New Roman" w:hAnsi="Times New Roman" w:cs="Times New Roman"/>
                <w:b/>
                <w:iCs/>
              </w:rPr>
              <w:t xml:space="preserve"> </w:t>
            </w:r>
            <w:proofErr w:type="spellStart"/>
            <w:r w:rsidRPr="002E758D">
              <w:rPr>
                <w:rFonts w:ascii="Times New Roman" w:hAnsi="Times New Roman" w:cs="Times New Roman"/>
                <w:b/>
                <w:iCs/>
              </w:rPr>
              <w:t>компетенций</w:t>
            </w:r>
            <w:proofErr w:type="spellEnd"/>
          </w:p>
        </w:tc>
        <w:tc>
          <w:tcPr>
            <w:tcW w:w="2835" w:type="dxa"/>
          </w:tcPr>
          <w:p w14:paraId="1B2EDAD9" w14:textId="77777777" w:rsidR="009B47A8" w:rsidRPr="002E758D" w:rsidRDefault="009B47A8" w:rsidP="00DA510F">
            <w:pPr>
              <w:ind w:left="422"/>
              <w:jc w:val="center"/>
              <w:rPr>
                <w:rFonts w:ascii="Times New Roman" w:eastAsia="Times New Roman" w:hAnsi="Times New Roman" w:cs="Times New Roman"/>
                <w:b/>
              </w:rPr>
            </w:pPr>
            <w:proofErr w:type="spellStart"/>
            <w:r w:rsidRPr="002E758D">
              <w:rPr>
                <w:rFonts w:ascii="Times New Roman" w:eastAsia="Times New Roman" w:hAnsi="Times New Roman" w:cs="Times New Roman"/>
                <w:b/>
              </w:rPr>
              <w:t>Методы</w:t>
            </w:r>
            <w:proofErr w:type="spellEnd"/>
            <w:r w:rsidRPr="002E758D">
              <w:rPr>
                <w:rFonts w:ascii="Times New Roman" w:eastAsia="Times New Roman" w:hAnsi="Times New Roman" w:cs="Times New Roman"/>
                <w:b/>
                <w:spacing w:val="2"/>
              </w:rPr>
              <w:t xml:space="preserve"> </w:t>
            </w:r>
            <w:proofErr w:type="spellStart"/>
            <w:r w:rsidRPr="002E758D">
              <w:rPr>
                <w:rFonts w:ascii="Times New Roman" w:eastAsia="Times New Roman" w:hAnsi="Times New Roman" w:cs="Times New Roman"/>
                <w:b/>
                <w:spacing w:val="-2"/>
              </w:rPr>
              <w:t>оценки</w:t>
            </w:r>
            <w:proofErr w:type="spellEnd"/>
          </w:p>
        </w:tc>
      </w:tr>
      <w:tr w:rsidR="009B47A8" w:rsidRPr="009B47A8" w14:paraId="31773AD1" w14:textId="77777777" w:rsidTr="006E5C0C">
        <w:trPr>
          <w:trHeight w:val="273"/>
          <w:jc w:val="center"/>
        </w:trPr>
        <w:tc>
          <w:tcPr>
            <w:tcW w:w="10201" w:type="dxa"/>
            <w:gridSpan w:val="3"/>
          </w:tcPr>
          <w:p w14:paraId="48C46583" w14:textId="77777777" w:rsidR="009B47A8" w:rsidRPr="009B47A8" w:rsidRDefault="009B47A8" w:rsidP="00DA510F">
            <w:pPr>
              <w:ind w:left="110"/>
              <w:rPr>
                <w:rFonts w:ascii="Times New Roman" w:eastAsia="Times New Roman" w:hAnsi="Times New Roman" w:cs="Times New Roman"/>
                <w:b/>
                <w:sz w:val="24"/>
                <w:szCs w:val="24"/>
              </w:rPr>
            </w:pPr>
            <w:proofErr w:type="spellStart"/>
            <w:r w:rsidRPr="009B47A8">
              <w:rPr>
                <w:rFonts w:ascii="Times New Roman" w:eastAsia="Times New Roman" w:hAnsi="Times New Roman" w:cs="Times New Roman"/>
                <w:b/>
                <w:spacing w:val="-2"/>
                <w:sz w:val="24"/>
                <w:szCs w:val="24"/>
              </w:rPr>
              <w:t>Знает</w:t>
            </w:r>
            <w:proofErr w:type="spellEnd"/>
            <w:r w:rsidRPr="009B47A8">
              <w:rPr>
                <w:rFonts w:ascii="Times New Roman" w:eastAsia="Times New Roman" w:hAnsi="Times New Roman" w:cs="Times New Roman"/>
                <w:b/>
                <w:spacing w:val="-2"/>
                <w:sz w:val="24"/>
                <w:szCs w:val="24"/>
              </w:rPr>
              <w:t>:</w:t>
            </w:r>
          </w:p>
        </w:tc>
      </w:tr>
      <w:tr w:rsidR="009B47A8" w:rsidRPr="009B47A8" w14:paraId="1AC70CE1" w14:textId="77777777" w:rsidTr="006E5C0C">
        <w:trPr>
          <w:trHeight w:val="830"/>
          <w:jc w:val="center"/>
        </w:trPr>
        <w:tc>
          <w:tcPr>
            <w:tcW w:w="3914" w:type="dxa"/>
          </w:tcPr>
          <w:p w14:paraId="461830CD" w14:textId="77777777" w:rsidR="009B47A8" w:rsidRPr="002F5A16" w:rsidRDefault="009B47A8" w:rsidP="00DA510F">
            <w:pPr>
              <w:ind w:left="110" w:right="88"/>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t>основные</w:t>
            </w:r>
            <w:r w:rsidRPr="002F5A16">
              <w:rPr>
                <w:rFonts w:ascii="Times New Roman" w:eastAsia="Times New Roman" w:hAnsi="Times New Roman" w:cs="Times New Roman"/>
                <w:spacing w:val="19"/>
                <w:sz w:val="24"/>
                <w:szCs w:val="24"/>
                <w:lang w:val="ru-RU"/>
              </w:rPr>
              <w:t xml:space="preserve"> </w:t>
            </w:r>
            <w:r w:rsidRPr="002F5A16">
              <w:rPr>
                <w:rFonts w:ascii="Times New Roman" w:eastAsia="Times New Roman" w:hAnsi="Times New Roman" w:cs="Times New Roman"/>
                <w:sz w:val="24"/>
                <w:szCs w:val="24"/>
                <w:lang w:val="ru-RU"/>
              </w:rPr>
              <w:t>положения</w:t>
            </w:r>
            <w:r w:rsidRPr="002F5A16">
              <w:rPr>
                <w:rFonts w:ascii="Times New Roman" w:eastAsia="Times New Roman" w:hAnsi="Times New Roman" w:cs="Times New Roman"/>
                <w:spacing w:val="21"/>
                <w:sz w:val="24"/>
                <w:szCs w:val="24"/>
                <w:lang w:val="ru-RU"/>
              </w:rPr>
              <w:t xml:space="preserve"> </w:t>
            </w:r>
            <w:r w:rsidRPr="002F5A16">
              <w:rPr>
                <w:rFonts w:ascii="Times New Roman" w:eastAsia="Times New Roman" w:hAnsi="Times New Roman" w:cs="Times New Roman"/>
                <w:sz w:val="24"/>
                <w:szCs w:val="24"/>
                <w:lang w:val="ru-RU"/>
              </w:rPr>
              <w:t>теплотехники и теплоэнергетики</w:t>
            </w:r>
          </w:p>
        </w:tc>
        <w:tc>
          <w:tcPr>
            <w:tcW w:w="3452" w:type="dxa"/>
          </w:tcPr>
          <w:p w14:paraId="281D30AE" w14:textId="514C1890" w:rsidR="009B47A8" w:rsidRPr="002F5A16" w:rsidRDefault="009B47A8" w:rsidP="00DA510F">
            <w:pPr>
              <w:tabs>
                <w:tab w:val="left" w:pos="1804"/>
              </w:tabs>
              <w:ind w:left="110"/>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называет</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основные</w:t>
            </w:r>
            <w:r w:rsidR="00DA510F">
              <w:rPr>
                <w:rFonts w:ascii="Times New Roman" w:eastAsia="Times New Roman" w:hAnsi="Times New Roman" w:cs="Times New Roman"/>
                <w:spacing w:val="-2"/>
                <w:sz w:val="24"/>
                <w:szCs w:val="24"/>
                <w:lang w:val="ru-RU"/>
              </w:rPr>
              <w:t xml:space="preserve"> </w:t>
            </w:r>
            <w:r w:rsidRPr="002F5A16">
              <w:rPr>
                <w:rFonts w:ascii="Times New Roman" w:eastAsia="Times New Roman" w:hAnsi="Times New Roman" w:cs="Times New Roman"/>
                <w:spacing w:val="-2"/>
                <w:sz w:val="24"/>
                <w:szCs w:val="24"/>
                <w:lang w:val="ru-RU"/>
              </w:rPr>
              <w:t>положения</w:t>
            </w:r>
            <w:r w:rsidRPr="002F5A16">
              <w:rPr>
                <w:rFonts w:ascii="Times New Roman" w:eastAsia="Times New Roman" w:hAnsi="Times New Roman" w:cs="Times New Roman"/>
                <w:spacing w:val="61"/>
                <w:sz w:val="24"/>
                <w:szCs w:val="24"/>
                <w:lang w:val="ru-RU"/>
              </w:rPr>
              <w:t xml:space="preserve"> </w:t>
            </w:r>
            <w:r w:rsidRPr="002F5A16">
              <w:rPr>
                <w:rFonts w:ascii="Times New Roman" w:eastAsia="Times New Roman" w:hAnsi="Times New Roman" w:cs="Times New Roman"/>
                <w:spacing w:val="-2"/>
                <w:sz w:val="24"/>
                <w:szCs w:val="24"/>
                <w:lang w:val="ru-RU"/>
              </w:rPr>
              <w:t xml:space="preserve">теплотехники </w:t>
            </w:r>
            <w:r w:rsidRPr="002F5A16">
              <w:rPr>
                <w:rFonts w:ascii="Times New Roman" w:eastAsia="Times New Roman" w:hAnsi="Times New Roman" w:cs="Times New Roman"/>
                <w:sz w:val="24"/>
                <w:szCs w:val="24"/>
                <w:lang w:val="ru-RU"/>
              </w:rPr>
              <w:t>и теплоэнергетики</w:t>
            </w:r>
          </w:p>
        </w:tc>
        <w:tc>
          <w:tcPr>
            <w:tcW w:w="2835" w:type="dxa"/>
          </w:tcPr>
          <w:p w14:paraId="02E15D5B" w14:textId="77777777" w:rsidR="009B47A8" w:rsidRPr="009B47A8" w:rsidRDefault="009B47A8" w:rsidP="00DA510F">
            <w:pPr>
              <w:ind w:left="110" w:right="80"/>
              <w:rPr>
                <w:rFonts w:ascii="Times New Roman" w:eastAsia="Times New Roman" w:hAnsi="Times New Roman" w:cs="Times New Roman"/>
                <w:sz w:val="24"/>
                <w:szCs w:val="24"/>
              </w:rPr>
            </w:pPr>
            <w:proofErr w:type="spellStart"/>
            <w:r w:rsidRPr="009B47A8">
              <w:rPr>
                <w:rFonts w:ascii="Times New Roman" w:eastAsia="Times New Roman" w:hAnsi="Times New Roman" w:cs="Times New Roman"/>
                <w:spacing w:val="-2"/>
                <w:sz w:val="24"/>
                <w:szCs w:val="24"/>
              </w:rPr>
              <w:t>дифференцированный</w:t>
            </w:r>
            <w:proofErr w:type="spellEnd"/>
            <w:r w:rsidRPr="009B47A8">
              <w:rPr>
                <w:rFonts w:ascii="Times New Roman" w:eastAsia="Times New Roman" w:hAnsi="Times New Roman" w:cs="Times New Roman"/>
                <w:spacing w:val="-2"/>
                <w:sz w:val="24"/>
                <w:szCs w:val="24"/>
              </w:rPr>
              <w:t xml:space="preserve"> </w:t>
            </w:r>
            <w:proofErr w:type="spellStart"/>
            <w:r w:rsidRPr="009B47A8">
              <w:rPr>
                <w:rFonts w:ascii="Times New Roman" w:eastAsia="Times New Roman" w:hAnsi="Times New Roman" w:cs="Times New Roman"/>
                <w:spacing w:val="-2"/>
                <w:sz w:val="24"/>
                <w:szCs w:val="24"/>
              </w:rPr>
              <w:t>зачет</w:t>
            </w:r>
            <w:proofErr w:type="spellEnd"/>
          </w:p>
        </w:tc>
      </w:tr>
      <w:tr w:rsidR="009B47A8" w:rsidRPr="009B47A8" w14:paraId="7434AE19" w14:textId="77777777" w:rsidTr="006E5C0C">
        <w:trPr>
          <w:trHeight w:val="1655"/>
          <w:jc w:val="center"/>
        </w:trPr>
        <w:tc>
          <w:tcPr>
            <w:tcW w:w="3914" w:type="dxa"/>
          </w:tcPr>
          <w:p w14:paraId="6145DCA5" w14:textId="56F89F0F" w:rsidR="009B47A8" w:rsidRPr="002F5A16" w:rsidRDefault="009B47A8" w:rsidP="00DA510F">
            <w:pPr>
              <w:tabs>
                <w:tab w:val="left" w:pos="3215"/>
              </w:tabs>
              <w:ind w:left="110" w:right="90"/>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t xml:space="preserve">устройство и принципы действия </w:t>
            </w:r>
            <w:r w:rsidRPr="002F5A16">
              <w:rPr>
                <w:rFonts w:ascii="Times New Roman" w:eastAsia="Times New Roman" w:hAnsi="Times New Roman" w:cs="Times New Roman"/>
                <w:spacing w:val="-2"/>
                <w:sz w:val="24"/>
                <w:szCs w:val="24"/>
                <w:lang w:val="ru-RU"/>
              </w:rPr>
              <w:t>металлургических</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4"/>
                <w:sz w:val="24"/>
                <w:szCs w:val="24"/>
                <w:lang w:val="ru-RU"/>
              </w:rPr>
              <w:t xml:space="preserve">печей </w:t>
            </w:r>
            <w:r w:rsidRPr="002F5A16">
              <w:rPr>
                <w:rFonts w:ascii="Times New Roman" w:eastAsia="Times New Roman" w:hAnsi="Times New Roman" w:cs="Times New Roman"/>
                <w:sz w:val="24"/>
                <w:szCs w:val="24"/>
                <w:lang w:val="ru-RU"/>
              </w:rPr>
              <w:t>(нагревательных и плавильных) и методику расчетов горения</w:t>
            </w:r>
          </w:p>
        </w:tc>
        <w:tc>
          <w:tcPr>
            <w:tcW w:w="3452" w:type="dxa"/>
          </w:tcPr>
          <w:p w14:paraId="502E8CAB" w14:textId="0187D896" w:rsidR="009B47A8" w:rsidRPr="002F5A16" w:rsidRDefault="009B47A8" w:rsidP="00DA510F">
            <w:pPr>
              <w:tabs>
                <w:tab w:val="left" w:pos="1851"/>
                <w:tab w:val="left" w:pos="2643"/>
              </w:tabs>
              <w:ind w:left="110" w:right="91"/>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t xml:space="preserve">описывает устройство и </w:t>
            </w:r>
            <w:r w:rsidRPr="002F5A16">
              <w:rPr>
                <w:rFonts w:ascii="Times New Roman" w:eastAsia="Times New Roman" w:hAnsi="Times New Roman" w:cs="Times New Roman"/>
                <w:spacing w:val="-2"/>
                <w:sz w:val="24"/>
                <w:szCs w:val="24"/>
                <w:lang w:val="ru-RU"/>
              </w:rPr>
              <w:t>принципы</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 xml:space="preserve">действия </w:t>
            </w:r>
            <w:r w:rsidRPr="002F5A16">
              <w:rPr>
                <w:rFonts w:ascii="Times New Roman" w:eastAsia="Times New Roman" w:hAnsi="Times New Roman" w:cs="Times New Roman"/>
                <w:sz w:val="24"/>
                <w:szCs w:val="24"/>
                <w:lang w:val="ru-RU"/>
              </w:rPr>
              <w:t xml:space="preserve">металлургических печей </w:t>
            </w:r>
            <w:r w:rsidRPr="002F5A16">
              <w:rPr>
                <w:rFonts w:ascii="Times New Roman" w:eastAsia="Times New Roman" w:hAnsi="Times New Roman" w:cs="Times New Roman"/>
                <w:spacing w:val="-2"/>
                <w:sz w:val="24"/>
                <w:szCs w:val="24"/>
                <w:lang w:val="ru-RU"/>
              </w:rPr>
              <w:t>(нагревательных</w:t>
            </w:r>
            <w:r w:rsidRPr="002F5A16">
              <w:rPr>
                <w:rFonts w:ascii="Times New Roman" w:eastAsia="Times New Roman" w:hAnsi="Times New Roman" w:cs="Times New Roman"/>
                <w:sz w:val="24"/>
                <w:szCs w:val="24"/>
                <w:lang w:val="ru-RU"/>
              </w:rPr>
              <w:tab/>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10"/>
                <w:sz w:val="24"/>
                <w:szCs w:val="24"/>
                <w:lang w:val="ru-RU"/>
              </w:rPr>
              <w:t xml:space="preserve">и </w:t>
            </w:r>
            <w:r w:rsidRPr="002F5A16">
              <w:rPr>
                <w:rFonts w:ascii="Times New Roman" w:eastAsia="Times New Roman" w:hAnsi="Times New Roman" w:cs="Times New Roman"/>
                <w:sz w:val="24"/>
                <w:szCs w:val="24"/>
                <w:lang w:val="ru-RU"/>
              </w:rPr>
              <w:t>плавильных) и методику расчетов горения</w:t>
            </w:r>
          </w:p>
        </w:tc>
        <w:tc>
          <w:tcPr>
            <w:tcW w:w="2835" w:type="dxa"/>
          </w:tcPr>
          <w:p w14:paraId="24D75716" w14:textId="77777777" w:rsidR="009B47A8" w:rsidRPr="002F5A16" w:rsidRDefault="009B47A8" w:rsidP="00DA510F">
            <w:pPr>
              <w:tabs>
                <w:tab w:val="left" w:pos="1286"/>
                <w:tab w:val="left" w:pos="2227"/>
              </w:tabs>
              <w:ind w:left="110" w:right="88"/>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внеаудиторная самостоятельная курсовая</w:t>
            </w:r>
            <w:r w:rsidRPr="002F5A16">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работа</w:t>
            </w:r>
            <w:r w:rsidRPr="002F5A16">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6"/>
                <w:sz w:val="24"/>
                <w:szCs w:val="24"/>
                <w:lang w:val="ru-RU"/>
              </w:rPr>
              <w:t xml:space="preserve">на </w:t>
            </w:r>
            <w:r w:rsidRPr="002F5A16">
              <w:rPr>
                <w:rFonts w:ascii="Times New Roman" w:eastAsia="Times New Roman" w:hAnsi="Times New Roman" w:cs="Times New Roman"/>
                <w:sz w:val="24"/>
                <w:szCs w:val="24"/>
                <w:lang w:val="ru-RU"/>
              </w:rPr>
              <w:t>тему</w:t>
            </w:r>
            <w:r w:rsidRPr="002F5A16">
              <w:rPr>
                <w:rFonts w:ascii="Times New Roman" w:eastAsia="Times New Roman" w:hAnsi="Times New Roman" w:cs="Times New Roman"/>
                <w:spacing w:val="40"/>
                <w:sz w:val="24"/>
                <w:szCs w:val="24"/>
                <w:lang w:val="ru-RU"/>
              </w:rPr>
              <w:t xml:space="preserve"> </w:t>
            </w:r>
            <w:r w:rsidRPr="002F5A16">
              <w:rPr>
                <w:rFonts w:ascii="Times New Roman" w:eastAsia="Times New Roman" w:hAnsi="Times New Roman" w:cs="Times New Roman"/>
                <w:sz w:val="24"/>
                <w:szCs w:val="24"/>
                <w:lang w:val="ru-RU"/>
              </w:rPr>
              <w:t>«Расчет</w:t>
            </w:r>
            <w:r w:rsidRPr="002F5A16">
              <w:rPr>
                <w:rFonts w:ascii="Times New Roman" w:eastAsia="Times New Roman" w:hAnsi="Times New Roman" w:cs="Times New Roman"/>
                <w:spacing w:val="40"/>
                <w:sz w:val="24"/>
                <w:szCs w:val="24"/>
                <w:lang w:val="ru-RU"/>
              </w:rPr>
              <w:t xml:space="preserve"> </w:t>
            </w:r>
            <w:r w:rsidRPr="002F5A16">
              <w:rPr>
                <w:rFonts w:ascii="Times New Roman" w:eastAsia="Times New Roman" w:hAnsi="Times New Roman" w:cs="Times New Roman"/>
                <w:sz w:val="24"/>
                <w:szCs w:val="24"/>
                <w:lang w:val="ru-RU"/>
              </w:rPr>
              <w:t xml:space="preserve">горения </w:t>
            </w:r>
            <w:r w:rsidRPr="002F5A16">
              <w:rPr>
                <w:rFonts w:ascii="Times New Roman" w:eastAsia="Times New Roman" w:hAnsi="Times New Roman" w:cs="Times New Roman"/>
                <w:spacing w:val="-2"/>
                <w:sz w:val="24"/>
                <w:szCs w:val="24"/>
                <w:lang w:val="ru-RU"/>
              </w:rPr>
              <w:t xml:space="preserve">газообразного топлива»; дифференцированный </w:t>
            </w:r>
            <w:r w:rsidRPr="002F5A16">
              <w:rPr>
                <w:rFonts w:ascii="Times New Roman" w:eastAsia="Times New Roman" w:hAnsi="Times New Roman" w:cs="Times New Roman"/>
                <w:spacing w:val="-2"/>
                <w:sz w:val="24"/>
                <w:szCs w:val="24"/>
                <w:lang w:val="ru-RU"/>
              </w:rPr>
              <w:lastRenderedPageBreak/>
              <w:t>зачет</w:t>
            </w:r>
          </w:p>
        </w:tc>
      </w:tr>
      <w:tr w:rsidR="009B47A8" w:rsidRPr="009B47A8" w14:paraId="21B78F97" w14:textId="77777777" w:rsidTr="006E5C0C">
        <w:trPr>
          <w:trHeight w:val="1104"/>
          <w:jc w:val="center"/>
        </w:trPr>
        <w:tc>
          <w:tcPr>
            <w:tcW w:w="3914" w:type="dxa"/>
          </w:tcPr>
          <w:p w14:paraId="2407DD62" w14:textId="77777777" w:rsidR="009B47A8" w:rsidRPr="002F5A16" w:rsidRDefault="009B47A8" w:rsidP="00DA510F">
            <w:pPr>
              <w:ind w:left="110"/>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lastRenderedPageBreak/>
              <w:t>топливо</w:t>
            </w:r>
            <w:r w:rsidRPr="002F5A16">
              <w:rPr>
                <w:rFonts w:ascii="Times New Roman" w:eastAsia="Times New Roman" w:hAnsi="Times New Roman" w:cs="Times New Roman"/>
                <w:spacing w:val="18"/>
                <w:sz w:val="24"/>
                <w:szCs w:val="24"/>
                <w:lang w:val="ru-RU"/>
              </w:rPr>
              <w:t xml:space="preserve"> </w:t>
            </w:r>
            <w:r w:rsidRPr="002F5A16">
              <w:rPr>
                <w:rFonts w:ascii="Times New Roman" w:eastAsia="Times New Roman" w:hAnsi="Times New Roman" w:cs="Times New Roman"/>
                <w:sz w:val="24"/>
                <w:szCs w:val="24"/>
                <w:lang w:val="ru-RU"/>
              </w:rPr>
              <w:t>металлургических</w:t>
            </w:r>
            <w:r w:rsidRPr="002F5A16">
              <w:rPr>
                <w:rFonts w:ascii="Times New Roman" w:eastAsia="Times New Roman" w:hAnsi="Times New Roman" w:cs="Times New Roman"/>
                <w:spacing w:val="12"/>
                <w:sz w:val="24"/>
                <w:szCs w:val="24"/>
                <w:lang w:val="ru-RU"/>
              </w:rPr>
              <w:t xml:space="preserve"> </w:t>
            </w:r>
            <w:r w:rsidRPr="002F5A16">
              <w:rPr>
                <w:rFonts w:ascii="Times New Roman" w:eastAsia="Times New Roman" w:hAnsi="Times New Roman" w:cs="Times New Roman"/>
                <w:sz w:val="24"/>
                <w:szCs w:val="24"/>
                <w:lang w:val="ru-RU"/>
              </w:rPr>
              <w:t>печей</w:t>
            </w:r>
            <w:r w:rsidRPr="002F5A16">
              <w:rPr>
                <w:rFonts w:ascii="Times New Roman" w:eastAsia="Times New Roman" w:hAnsi="Times New Roman" w:cs="Times New Roman"/>
                <w:spacing w:val="16"/>
                <w:sz w:val="24"/>
                <w:szCs w:val="24"/>
                <w:lang w:val="ru-RU"/>
              </w:rPr>
              <w:t xml:space="preserve"> </w:t>
            </w:r>
            <w:r w:rsidRPr="002F5A16">
              <w:rPr>
                <w:rFonts w:ascii="Times New Roman" w:eastAsia="Times New Roman" w:hAnsi="Times New Roman" w:cs="Times New Roman"/>
                <w:sz w:val="24"/>
                <w:szCs w:val="24"/>
                <w:lang w:val="ru-RU"/>
              </w:rPr>
              <w:t>и методику расчетов горения</w:t>
            </w:r>
          </w:p>
        </w:tc>
        <w:tc>
          <w:tcPr>
            <w:tcW w:w="3452" w:type="dxa"/>
          </w:tcPr>
          <w:p w14:paraId="04E41513" w14:textId="7DA194DD" w:rsidR="009B47A8" w:rsidRPr="00DA510F" w:rsidRDefault="009B47A8" w:rsidP="00DA510F">
            <w:pPr>
              <w:tabs>
                <w:tab w:val="left" w:pos="1819"/>
              </w:tabs>
              <w:ind w:left="110" w:right="90"/>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t xml:space="preserve">характеризует топливо </w:t>
            </w:r>
            <w:r w:rsidRPr="002F5A16">
              <w:rPr>
                <w:rFonts w:ascii="Times New Roman" w:eastAsia="Times New Roman" w:hAnsi="Times New Roman" w:cs="Times New Roman"/>
                <w:spacing w:val="-2"/>
                <w:sz w:val="24"/>
                <w:szCs w:val="24"/>
                <w:lang w:val="ru-RU"/>
              </w:rPr>
              <w:t>металлургических</w:t>
            </w:r>
            <w:r w:rsidRPr="002F5A16">
              <w:rPr>
                <w:rFonts w:ascii="Times New Roman" w:eastAsia="Times New Roman" w:hAnsi="Times New Roman" w:cs="Times New Roman"/>
                <w:spacing w:val="-13"/>
                <w:sz w:val="24"/>
                <w:szCs w:val="24"/>
                <w:lang w:val="ru-RU"/>
              </w:rPr>
              <w:t xml:space="preserve"> </w:t>
            </w:r>
            <w:r w:rsidRPr="002F5A16">
              <w:rPr>
                <w:rFonts w:ascii="Times New Roman" w:eastAsia="Times New Roman" w:hAnsi="Times New Roman" w:cs="Times New Roman"/>
                <w:spacing w:val="-2"/>
                <w:sz w:val="24"/>
                <w:szCs w:val="24"/>
                <w:lang w:val="ru-RU"/>
              </w:rPr>
              <w:t>печей</w:t>
            </w:r>
            <w:r w:rsidRPr="002F5A16">
              <w:rPr>
                <w:rFonts w:ascii="Times New Roman" w:eastAsia="Times New Roman" w:hAnsi="Times New Roman" w:cs="Times New Roman"/>
                <w:spacing w:val="-13"/>
                <w:sz w:val="24"/>
                <w:szCs w:val="24"/>
                <w:lang w:val="ru-RU"/>
              </w:rPr>
              <w:t xml:space="preserve"> </w:t>
            </w:r>
            <w:r w:rsidRPr="002F5A16">
              <w:rPr>
                <w:rFonts w:ascii="Times New Roman" w:eastAsia="Times New Roman" w:hAnsi="Times New Roman" w:cs="Times New Roman"/>
                <w:spacing w:val="-2"/>
                <w:sz w:val="24"/>
                <w:szCs w:val="24"/>
                <w:lang w:val="ru-RU"/>
              </w:rPr>
              <w:t>и описывает</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4"/>
                <w:sz w:val="24"/>
                <w:szCs w:val="24"/>
                <w:lang w:val="ru-RU"/>
              </w:rPr>
              <w:t>методику</w:t>
            </w:r>
            <w:r w:rsidR="00DA510F">
              <w:rPr>
                <w:rFonts w:ascii="Times New Roman" w:eastAsia="Times New Roman" w:hAnsi="Times New Roman" w:cs="Times New Roman"/>
                <w:spacing w:val="-4"/>
                <w:sz w:val="24"/>
                <w:szCs w:val="24"/>
                <w:lang w:val="ru-RU"/>
              </w:rPr>
              <w:t xml:space="preserve"> </w:t>
            </w:r>
            <w:r w:rsidRPr="00DA510F">
              <w:rPr>
                <w:rFonts w:ascii="Times New Roman" w:eastAsia="Times New Roman" w:hAnsi="Times New Roman" w:cs="Times New Roman"/>
                <w:spacing w:val="-4"/>
                <w:sz w:val="24"/>
                <w:szCs w:val="24"/>
                <w:lang w:val="ru-RU"/>
              </w:rPr>
              <w:t>расчетов</w:t>
            </w:r>
            <w:r w:rsidRPr="00DA510F">
              <w:rPr>
                <w:rFonts w:ascii="Times New Roman" w:eastAsia="Times New Roman" w:hAnsi="Times New Roman" w:cs="Times New Roman"/>
                <w:spacing w:val="1"/>
                <w:sz w:val="24"/>
                <w:szCs w:val="24"/>
                <w:lang w:val="ru-RU"/>
              </w:rPr>
              <w:t xml:space="preserve"> </w:t>
            </w:r>
            <w:r w:rsidRPr="00DA510F">
              <w:rPr>
                <w:rFonts w:ascii="Times New Roman" w:eastAsia="Times New Roman" w:hAnsi="Times New Roman" w:cs="Times New Roman"/>
                <w:spacing w:val="-2"/>
                <w:sz w:val="24"/>
                <w:szCs w:val="24"/>
                <w:lang w:val="ru-RU"/>
              </w:rPr>
              <w:t>горения</w:t>
            </w:r>
          </w:p>
        </w:tc>
        <w:tc>
          <w:tcPr>
            <w:tcW w:w="2835" w:type="dxa"/>
          </w:tcPr>
          <w:p w14:paraId="3D091D58" w14:textId="77777777" w:rsidR="009B47A8" w:rsidRPr="009B47A8" w:rsidRDefault="009B47A8" w:rsidP="00DA510F">
            <w:pPr>
              <w:ind w:left="110" w:right="80"/>
              <w:rPr>
                <w:rFonts w:ascii="Times New Roman" w:eastAsia="Times New Roman" w:hAnsi="Times New Roman" w:cs="Times New Roman"/>
                <w:sz w:val="24"/>
                <w:szCs w:val="24"/>
              </w:rPr>
            </w:pPr>
            <w:proofErr w:type="spellStart"/>
            <w:r w:rsidRPr="009B47A8">
              <w:rPr>
                <w:rFonts w:ascii="Times New Roman" w:eastAsia="Times New Roman" w:hAnsi="Times New Roman" w:cs="Times New Roman"/>
                <w:spacing w:val="-2"/>
                <w:sz w:val="24"/>
                <w:szCs w:val="24"/>
              </w:rPr>
              <w:t>дифференцированный</w:t>
            </w:r>
            <w:proofErr w:type="spellEnd"/>
            <w:r w:rsidRPr="009B47A8">
              <w:rPr>
                <w:rFonts w:ascii="Times New Roman" w:eastAsia="Times New Roman" w:hAnsi="Times New Roman" w:cs="Times New Roman"/>
                <w:spacing w:val="-2"/>
                <w:sz w:val="24"/>
                <w:szCs w:val="24"/>
              </w:rPr>
              <w:t xml:space="preserve"> </w:t>
            </w:r>
            <w:proofErr w:type="spellStart"/>
            <w:r w:rsidRPr="009B47A8">
              <w:rPr>
                <w:rFonts w:ascii="Times New Roman" w:eastAsia="Times New Roman" w:hAnsi="Times New Roman" w:cs="Times New Roman"/>
                <w:spacing w:val="-2"/>
                <w:sz w:val="24"/>
                <w:szCs w:val="24"/>
              </w:rPr>
              <w:t>зачет</w:t>
            </w:r>
            <w:proofErr w:type="spellEnd"/>
          </w:p>
        </w:tc>
      </w:tr>
      <w:tr w:rsidR="009B47A8" w:rsidRPr="009B47A8" w14:paraId="12A3A5AB" w14:textId="77777777" w:rsidTr="006E5C0C">
        <w:trPr>
          <w:trHeight w:val="1018"/>
          <w:jc w:val="center"/>
        </w:trPr>
        <w:tc>
          <w:tcPr>
            <w:tcW w:w="3914" w:type="dxa"/>
          </w:tcPr>
          <w:p w14:paraId="1A0C466F" w14:textId="407263F7" w:rsidR="009B47A8" w:rsidRPr="002F5A16" w:rsidRDefault="009B47A8" w:rsidP="00DA510F">
            <w:pPr>
              <w:tabs>
                <w:tab w:val="left" w:pos="2758"/>
                <w:tab w:val="left" w:pos="3695"/>
              </w:tabs>
              <w:ind w:left="110" w:right="93"/>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закономерности</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процессов тепломассообмена</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10"/>
                <w:sz w:val="24"/>
                <w:szCs w:val="24"/>
                <w:lang w:val="ru-RU"/>
              </w:rPr>
              <w:t xml:space="preserve">в </w:t>
            </w:r>
            <w:r w:rsidRPr="002F5A16">
              <w:rPr>
                <w:rFonts w:ascii="Times New Roman" w:eastAsia="Times New Roman" w:hAnsi="Times New Roman" w:cs="Times New Roman"/>
                <w:sz w:val="24"/>
                <w:szCs w:val="24"/>
                <w:lang w:val="ru-RU"/>
              </w:rPr>
              <w:t>металлургических печах</w:t>
            </w:r>
          </w:p>
        </w:tc>
        <w:tc>
          <w:tcPr>
            <w:tcW w:w="3452" w:type="dxa"/>
          </w:tcPr>
          <w:p w14:paraId="63F6DB1A" w14:textId="77777777" w:rsidR="009B47A8" w:rsidRPr="002F5A16" w:rsidRDefault="009B47A8" w:rsidP="00DA510F">
            <w:pPr>
              <w:ind w:left="110" w:right="99"/>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перечисляет закономерности процессов</w:t>
            </w:r>
          </w:p>
          <w:p w14:paraId="104058ED" w14:textId="7FB49004" w:rsidR="009B47A8" w:rsidRPr="002F5A16" w:rsidRDefault="009B47A8" w:rsidP="00DA510F">
            <w:pPr>
              <w:tabs>
                <w:tab w:val="left" w:pos="2657"/>
              </w:tabs>
              <w:ind w:left="110" w:right="92"/>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тепломассообмена</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10"/>
                <w:sz w:val="24"/>
                <w:szCs w:val="24"/>
                <w:lang w:val="ru-RU"/>
              </w:rPr>
              <w:t xml:space="preserve">в </w:t>
            </w:r>
            <w:r w:rsidRPr="002F5A16">
              <w:rPr>
                <w:rFonts w:ascii="Times New Roman" w:eastAsia="Times New Roman" w:hAnsi="Times New Roman" w:cs="Times New Roman"/>
                <w:sz w:val="24"/>
                <w:szCs w:val="24"/>
                <w:lang w:val="ru-RU"/>
              </w:rPr>
              <w:t>металлургических печах</w:t>
            </w:r>
          </w:p>
        </w:tc>
        <w:tc>
          <w:tcPr>
            <w:tcW w:w="2835" w:type="dxa"/>
          </w:tcPr>
          <w:p w14:paraId="0FA045D5" w14:textId="77777777" w:rsidR="009B47A8" w:rsidRPr="009B47A8" w:rsidRDefault="009B47A8" w:rsidP="00DA510F">
            <w:pPr>
              <w:ind w:left="110" w:right="80"/>
              <w:rPr>
                <w:rFonts w:ascii="Times New Roman" w:eastAsia="Times New Roman" w:hAnsi="Times New Roman" w:cs="Times New Roman"/>
                <w:sz w:val="24"/>
                <w:szCs w:val="24"/>
              </w:rPr>
            </w:pPr>
            <w:proofErr w:type="spellStart"/>
            <w:r w:rsidRPr="009B47A8">
              <w:rPr>
                <w:rFonts w:ascii="Times New Roman" w:eastAsia="Times New Roman" w:hAnsi="Times New Roman" w:cs="Times New Roman"/>
                <w:spacing w:val="-2"/>
                <w:sz w:val="24"/>
                <w:szCs w:val="24"/>
              </w:rPr>
              <w:t>дифференцированный</w:t>
            </w:r>
            <w:proofErr w:type="spellEnd"/>
            <w:r w:rsidRPr="009B47A8">
              <w:rPr>
                <w:rFonts w:ascii="Times New Roman" w:eastAsia="Times New Roman" w:hAnsi="Times New Roman" w:cs="Times New Roman"/>
                <w:spacing w:val="-2"/>
                <w:sz w:val="24"/>
                <w:szCs w:val="24"/>
              </w:rPr>
              <w:t xml:space="preserve"> </w:t>
            </w:r>
            <w:proofErr w:type="spellStart"/>
            <w:r w:rsidRPr="009B47A8">
              <w:rPr>
                <w:rFonts w:ascii="Times New Roman" w:eastAsia="Times New Roman" w:hAnsi="Times New Roman" w:cs="Times New Roman"/>
                <w:spacing w:val="-2"/>
                <w:sz w:val="24"/>
                <w:szCs w:val="24"/>
              </w:rPr>
              <w:t>зачет</w:t>
            </w:r>
            <w:proofErr w:type="spellEnd"/>
          </w:p>
        </w:tc>
      </w:tr>
      <w:tr w:rsidR="009B47A8" w:rsidRPr="009B47A8" w14:paraId="1F25934F" w14:textId="77777777" w:rsidTr="006E5C0C">
        <w:trPr>
          <w:trHeight w:val="1030"/>
          <w:jc w:val="center"/>
        </w:trPr>
        <w:tc>
          <w:tcPr>
            <w:tcW w:w="3914" w:type="dxa"/>
          </w:tcPr>
          <w:p w14:paraId="2B1747D2" w14:textId="3F3748E7" w:rsidR="009B47A8" w:rsidRPr="002F5A16" w:rsidRDefault="009B47A8" w:rsidP="00DA510F">
            <w:pPr>
              <w:tabs>
                <w:tab w:val="left" w:pos="2024"/>
                <w:tab w:val="left" w:pos="2912"/>
              </w:tabs>
              <w:ind w:left="110" w:right="91"/>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назначение</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10"/>
                <w:sz w:val="24"/>
                <w:szCs w:val="24"/>
                <w:lang w:val="ru-RU"/>
              </w:rPr>
              <w:t>и</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 xml:space="preserve">свойства </w:t>
            </w:r>
            <w:r w:rsidRPr="002F5A16">
              <w:rPr>
                <w:rFonts w:ascii="Times New Roman" w:eastAsia="Times New Roman" w:hAnsi="Times New Roman" w:cs="Times New Roman"/>
                <w:sz w:val="24"/>
                <w:szCs w:val="24"/>
                <w:lang w:val="ru-RU"/>
              </w:rPr>
              <w:t>огнеупорных материалов</w:t>
            </w:r>
          </w:p>
        </w:tc>
        <w:tc>
          <w:tcPr>
            <w:tcW w:w="3452" w:type="dxa"/>
          </w:tcPr>
          <w:p w14:paraId="372B0DB2" w14:textId="77777777" w:rsidR="009B47A8" w:rsidRPr="002F5A16" w:rsidRDefault="009B47A8" w:rsidP="00DA510F">
            <w:pPr>
              <w:ind w:left="110"/>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t>разъясняет</w:t>
            </w:r>
            <w:r w:rsidRPr="002F5A16">
              <w:rPr>
                <w:rFonts w:ascii="Times New Roman" w:eastAsia="Times New Roman" w:hAnsi="Times New Roman" w:cs="Times New Roman"/>
                <w:spacing w:val="40"/>
                <w:sz w:val="24"/>
                <w:szCs w:val="24"/>
                <w:lang w:val="ru-RU"/>
              </w:rPr>
              <w:t xml:space="preserve"> </w:t>
            </w:r>
            <w:r w:rsidRPr="002F5A16">
              <w:rPr>
                <w:rFonts w:ascii="Times New Roman" w:eastAsia="Times New Roman" w:hAnsi="Times New Roman" w:cs="Times New Roman"/>
                <w:sz w:val="24"/>
                <w:szCs w:val="24"/>
                <w:lang w:val="ru-RU"/>
              </w:rPr>
              <w:t>назначение</w:t>
            </w:r>
            <w:r w:rsidRPr="002F5A16">
              <w:rPr>
                <w:rFonts w:ascii="Times New Roman" w:eastAsia="Times New Roman" w:hAnsi="Times New Roman" w:cs="Times New Roman"/>
                <w:spacing w:val="40"/>
                <w:sz w:val="24"/>
                <w:szCs w:val="24"/>
                <w:lang w:val="ru-RU"/>
              </w:rPr>
              <w:t xml:space="preserve"> </w:t>
            </w:r>
            <w:r w:rsidRPr="002F5A16">
              <w:rPr>
                <w:rFonts w:ascii="Times New Roman" w:eastAsia="Times New Roman" w:hAnsi="Times New Roman" w:cs="Times New Roman"/>
                <w:sz w:val="24"/>
                <w:szCs w:val="24"/>
                <w:lang w:val="ru-RU"/>
              </w:rPr>
              <w:t>и свойства</w:t>
            </w:r>
            <w:r w:rsidRPr="002F5A16">
              <w:rPr>
                <w:rFonts w:ascii="Times New Roman" w:eastAsia="Times New Roman" w:hAnsi="Times New Roman" w:cs="Times New Roman"/>
                <w:spacing w:val="40"/>
                <w:sz w:val="24"/>
                <w:szCs w:val="24"/>
                <w:lang w:val="ru-RU"/>
              </w:rPr>
              <w:t xml:space="preserve"> </w:t>
            </w:r>
            <w:r w:rsidRPr="002F5A16">
              <w:rPr>
                <w:rFonts w:ascii="Times New Roman" w:eastAsia="Times New Roman" w:hAnsi="Times New Roman" w:cs="Times New Roman"/>
                <w:sz w:val="24"/>
                <w:szCs w:val="24"/>
                <w:lang w:val="ru-RU"/>
              </w:rPr>
              <w:t>огнеупорных</w:t>
            </w:r>
            <w:r w:rsidRPr="002F5A16">
              <w:rPr>
                <w:rFonts w:ascii="Times New Roman" w:eastAsia="Times New Roman" w:hAnsi="Times New Roman" w:cs="Times New Roman"/>
                <w:spacing w:val="40"/>
                <w:sz w:val="24"/>
                <w:szCs w:val="24"/>
                <w:lang w:val="ru-RU"/>
              </w:rPr>
              <w:t xml:space="preserve"> </w:t>
            </w:r>
            <w:r w:rsidRPr="002F5A16">
              <w:rPr>
                <w:rFonts w:ascii="Times New Roman" w:eastAsia="Times New Roman" w:hAnsi="Times New Roman" w:cs="Times New Roman"/>
                <w:sz w:val="24"/>
                <w:szCs w:val="24"/>
                <w:lang w:val="ru-RU"/>
              </w:rPr>
              <w:t xml:space="preserve">и </w:t>
            </w:r>
            <w:r w:rsidRPr="002F5A16">
              <w:rPr>
                <w:rFonts w:ascii="Times New Roman" w:eastAsia="Times New Roman" w:hAnsi="Times New Roman" w:cs="Times New Roman"/>
                <w:spacing w:val="-2"/>
                <w:sz w:val="24"/>
                <w:szCs w:val="24"/>
                <w:lang w:val="ru-RU"/>
              </w:rPr>
              <w:t>теплоизоляционных материалов</w:t>
            </w:r>
          </w:p>
        </w:tc>
        <w:tc>
          <w:tcPr>
            <w:tcW w:w="2835" w:type="dxa"/>
          </w:tcPr>
          <w:p w14:paraId="09B9274E" w14:textId="7E237760" w:rsidR="009B47A8" w:rsidRPr="002F5A16" w:rsidRDefault="009B47A8" w:rsidP="00DA510F">
            <w:pPr>
              <w:tabs>
                <w:tab w:val="left" w:pos="1237"/>
              </w:tabs>
              <w:ind w:left="110" w:right="94"/>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Оценка</w:t>
            </w:r>
            <w:r w:rsidR="000965B6">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 xml:space="preserve">результатов выполнения </w:t>
            </w:r>
            <w:r w:rsidRPr="002F5A16">
              <w:rPr>
                <w:rFonts w:ascii="Times New Roman" w:eastAsia="Times New Roman" w:hAnsi="Times New Roman" w:cs="Times New Roman"/>
                <w:sz w:val="24"/>
                <w:szCs w:val="24"/>
                <w:lang w:val="ru-RU"/>
              </w:rPr>
              <w:t xml:space="preserve">реферативной работы; </w:t>
            </w:r>
            <w:r w:rsidRPr="002F5A16">
              <w:rPr>
                <w:rFonts w:ascii="Times New Roman" w:eastAsia="Times New Roman" w:hAnsi="Times New Roman" w:cs="Times New Roman"/>
                <w:spacing w:val="-2"/>
                <w:sz w:val="24"/>
                <w:szCs w:val="24"/>
                <w:lang w:val="ru-RU"/>
              </w:rPr>
              <w:t>дифференцированный зачет</w:t>
            </w:r>
          </w:p>
        </w:tc>
      </w:tr>
      <w:tr w:rsidR="009B47A8" w:rsidRPr="009B47A8" w14:paraId="7A720F9F" w14:textId="77777777" w:rsidTr="006E5C0C">
        <w:trPr>
          <w:trHeight w:val="278"/>
          <w:jc w:val="center"/>
        </w:trPr>
        <w:tc>
          <w:tcPr>
            <w:tcW w:w="10201" w:type="dxa"/>
            <w:gridSpan w:val="3"/>
          </w:tcPr>
          <w:p w14:paraId="7F910B79" w14:textId="77777777" w:rsidR="009B47A8" w:rsidRPr="009B47A8" w:rsidRDefault="009B47A8" w:rsidP="00DA510F">
            <w:pPr>
              <w:ind w:left="110"/>
              <w:rPr>
                <w:rFonts w:ascii="Times New Roman" w:eastAsia="Times New Roman" w:hAnsi="Times New Roman" w:cs="Times New Roman"/>
                <w:b/>
                <w:sz w:val="24"/>
                <w:szCs w:val="24"/>
              </w:rPr>
            </w:pPr>
            <w:proofErr w:type="spellStart"/>
            <w:r w:rsidRPr="009B47A8">
              <w:rPr>
                <w:rFonts w:ascii="Times New Roman" w:eastAsia="Times New Roman" w:hAnsi="Times New Roman" w:cs="Times New Roman"/>
                <w:b/>
                <w:spacing w:val="-2"/>
                <w:sz w:val="24"/>
                <w:szCs w:val="24"/>
              </w:rPr>
              <w:t>Умеет</w:t>
            </w:r>
            <w:proofErr w:type="spellEnd"/>
            <w:r w:rsidRPr="009B47A8">
              <w:rPr>
                <w:rFonts w:ascii="Times New Roman" w:eastAsia="Times New Roman" w:hAnsi="Times New Roman" w:cs="Times New Roman"/>
                <w:b/>
                <w:spacing w:val="-2"/>
                <w:sz w:val="24"/>
                <w:szCs w:val="24"/>
              </w:rPr>
              <w:t>:</w:t>
            </w:r>
          </w:p>
        </w:tc>
      </w:tr>
      <w:tr w:rsidR="009B47A8" w:rsidRPr="009B47A8" w14:paraId="58B0C36D" w14:textId="77777777" w:rsidTr="006E5C0C">
        <w:trPr>
          <w:trHeight w:val="1656"/>
          <w:jc w:val="center"/>
        </w:trPr>
        <w:tc>
          <w:tcPr>
            <w:tcW w:w="3914" w:type="dxa"/>
          </w:tcPr>
          <w:p w14:paraId="04CE51E8" w14:textId="5208ED68" w:rsidR="009B47A8" w:rsidRPr="002F5A16" w:rsidRDefault="009B47A8" w:rsidP="00DA510F">
            <w:pPr>
              <w:tabs>
                <w:tab w:val="left" w:pos="3172"/>
              </w:tabs>
              <w:ind w:left="110" w:right="93"/>
              <w:rPr>
                <w:rFonts w:ascii="Times New Roman" w:eastAsia="Times New Roman" w:hAnsi="Times New Roman" w:cs="Times New Roman"/>
                <w:sz w:val="24"/>
                <w:szCs w:val="24"/>
                <w:lang w:val="ru-RU"/>
              </w:rPr>
            </w:pPr>
            <w:r w:rsidRPr="002F5A16">
              <w:rPr>
                <w:rFonts w:ascii="Times New Roman" w:eastAsia="Times New Roman" w:hAnsi="Times New Roman" w:cs="Times New Roman"/>
                <w:sz w:val="24"/>
                <w:szCs w:val="24"/>
                <w:lang w:val="ru-RU"/>
              </w:rPr>
              <w:t xml:space="preserve">производить расчеты процессов горения и теплообмена в </w:t>
            </w:r>
            <w:r w:rsidRPr="002F5A16">
              <w:rPr>
                <w:rFonts w:ascii="Times New Roman" w:eastAsia="Times New Roman" w:hAnsi="Times New Roman" w:cs="Times New Roman"/>
                <w:spacing w:val="-2"/>
                <w:sz w:val="24"/>
                <w:szCs w:val="24"/>
                <w:lang w:val="ru-RU"/>
              </w:rPr>
              <w:t>металлургических</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4"/>
                <w:sz w:val="24"/>
                <w:szCs w:val="24"/>
                <w:lang w:val="ru-RU"/>
              </w:rPr>
              <w:t xml:space="preserve">печах, </w:t>
            </w:r>
            <w:r w:rsidRPr="002F5A16">
              <w:rPr>
                <w:rFonts w:ascii="Times New Roman" w:eastAsia="Times New Roman" w:hAnsi="Times New Roman" w:cs="Times New Roman"/>
                <w:sz w:val="24"/>
                <w:szCs w:val="24"/>
                <w:lang w:val="ru-RU"/>
              </w:rPr>
              <w:t>(нагревательных и плавильных)</w:t>
            </w:r>
          </w:p>
        </w:tc>
        <w:tc>
          <w:tcPr>
            <w:tcW w:w="3452" w:type="dxa"/>
          </w:tcPr>
          <w:p w14:paraId="0FA2E3B8" w14:textId="600E99A1" w:rsidR="009B47A8" w:rsidRPr="00DA510F" w:rsidRDefault="009B47A8" w:rsidP="00DA510F">
            <w:pPr>
              <w:tabs>
                <w:tab w:val="left" w:pos="1947"/>
                <w:tab w:val="left" w:pos="2643"/>
              </w:tabs>
              <w:ind w:left="110" w:right="92"/>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производит</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 xml:space="preserve">расчеты </w:t>
            </w:r>
            <w:r w:rsidRPr="002F5A16">
              <w:rPr>
                <w:rFonts w:ascii="Times New Roman" w:eastAsia="Times New Roman" w:hAnsi="Times New Roman" w:cs="Times New Roman"/>
                <w:sz w:val="24"/>
                <w:szCs w:val="24"/>
                <w:lang w:val="ru-RU"/>
              </w:rPr>
              <w:t xml:space="preserve">процессов горения и </w:t>
            </w:r>
            <w:r w:rsidRPr="002F5A16">
              <w:rPr>
                <w:rFonts w:ascii="Times New Roman" w:eastAsia="Times New Roman" w:hAnsi="Times New Roman" w:cs="Times New Roman"/>
                <w:spacing w:val="-2"/>
                <w:sz w:val="24"/>
                <w:szCs w:val="24"/>
                <w:lang w:val="ru-RU"/>
              </w:rPr>
              <w:t>теплообмена</w:t>
            </w:r>
            <w:r w:rsidRPr="002F5A16">
              <w:rPr>
                <w:rFonts w:ascii="Times New Roman" w:eastAsia="Times New Roman" w:hAnsi="Times New Roman" w:cs="Times New Roman"/>
                <w:spacing w:val="-15"/>
                <w:sz w:val="24"/>
                <w:szCs w:val="24"/>
                <w:lang w:val="ru-RU"/>
              </w:rPr>
              <w:t xml:space="preserve"> </w:t>
            </w:r>
            <w:r w:rsidRPr="002F5A16">
              <w:rPr>
                <w:rFonts w:ascii="Times New Roman" w:eastAsia="Times New Roman" w:hAnsi="Times New Roman" w:cs="Times New Roman"/>
                <w:spacing w:val="-26"/>
                <w:w w:val="90"/>
                <w:sz w:val="24"/>
                <w:szCs w:val="24"/>
                <w:lang w:val="ru-RU"/>
              </w:rPr>
              <w:t>в</w:t>
            </w:r>
            <w:r w:rsidRPr="002F5A16">
              <w:rPr>
                <w:rFonts w:ascii="Times New Roman" w:eastAsia="Times New Roman" w:hAnsi="Times New Roman" w:cs="Times New Roman"/>
                <w:w w:val="90"/>
                <w:sz w:val="24"/>
                <w:szCs w:val="24"/>
                <w:lang w:val="ru-RU"/>
              </w:rPr>
              <w:t xml:space="preserve"> </w:t>
            </w:r>
            <w:r w:rsidRPr="002F5A16">
              <w:rPr>
                <w:rFonts w:ascii="Times New Roman" w:eastAsia="Times New Roman" w:hAnsi="Times New Roman" w:cs="Times New Roman"/>
                <w:sz w:val="24"/>
                <w:szCs w:val="24"/>
                <w:lang w:val="ru-RU"/>
              </w:rPr>
              <w:t xml:space="preserve">металлургических печах, </w:t>
            </w:r>
            <w:r w:rsidRPr="002F5A16">
              <w:rPr>
                <w:rFonts w:ascii="Times New Roman" w:eastAsia="Times New Roman" w:hAnsi="Times New Roman" w:cs="Times New Roman"/>
                <w:spacing w:val="-2"/>
                <w:sz w:val="24"/>
                <w:szCs w:val="24"/>
                <w:lang w:val="ru-RU"/>
              </w:rPr>
              <w:t>(нагревательных</w:t>
            </w:r>
            <w:r w:rsidR="00DA510F">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10"/>
                <w:sz w:val="24"/>
                <w:szCs w:val="24"/>
                <w:lang w:val="ru-RU"/>
              </w:rPr>
              <w:t>и</w:t>
            </w:r>
            <w:r w:rsidR="00DA510F">
              <w:rPr>
                <w:rFonts w:ascii="Times New Roman" w:eastAsia="Times New Roman" w:hAnsi="Times New Roman" w:cs="Times New Roman"/>
                <w:spacing w:val="-10"/>
                <w:sz w:val="24"/>
                <w:szCs w:val="24"/>
                <w:lang w:val="ru-RU"/>
              </w:rPr>
              <w:t xml:space="preserve"> </w:t>
            </w:r>
            <w:r w:rsidRPr="00DA510F">
              <w:rPr>
                <w:rFonts w:ascii="Times New Roman" w:eastAsia="Times New Roman" w:hAnsi="Times New Roman" w:cs="Times New Roman"/>
                <w:spacing w:val="-2"/>
                <w:sz w:val="24"/>
                <w:szCs w:val="24"/>
                <w:lang w:val="ru-RU"/>
              </w:rPr>
              <w:t>плавильных)</w:t>
            </w:r>
          </w:p>
        </w:tc>
        <w:tc>
          <w:tcPr>
            <w:tcW w:w="2835" w:type="dxa"/>
          </w:tcPr>
          <w:p w14:paraId="7706BDEA" w14:textId="0648985D" w:rsidR="009B47A8" w:rsidRPr="002F5A16" w:rsidRDefault="009B47A8" w:rsidP="00DA510F">
            <w:pPr>
              <w:tabs>
                <w:tab w:val="left" w:pos="1237"/>
              </w:tabs>
              <w:ind w:left="110" w:right="94"/>
              <w:rPr>
                <w:rFonts w:ascii="Times New Roman" w:eastAsia="Times New Roman" w:hAnsi="Times New Roman" w:cs="Times New Roman"/>
                <w:sz w:val="24"/>
                <w:szCs w:val="24"/>
                <w:lang w:val="ru-RU"/>
              </w:rPr>
            </w:pPr>
            <w:r w:rsidRPr="002F5A16">
              <w:rPr>
                <w:rFonts w:ascii="Times New Roman" w:eastAsia="Times New Roman" w:hAnsi="Times New Roman" w:cs="Times New Roman"/>
                <w:spacing w:val="-2"/>
                <w:sz w:val="24"/>
                <w:szCs w:val="24"/>
                <w:lang w:val="ru-RU"/>
              </w:rPr>
              <w:t>Оценка</w:t>
            </w:r>
            <w:r w:rsidR="000965B6">
              <w:rPr>
                <w:rFonts w:ascii="Times New Roman" w:eastAsia="Times New Roman" w:hAnsi="Times New Roman" w:cs="Times New Roman"/>
                <w:sz w:val="24"/>
                <w:szCs w:val="24"/>
                <w:lang w:val="ru-RU"/>
              </w:rPr>
              <w:t xml:space="preserve"> </w:t>
            </w:r>
            <w:r w:rsidRPr="002F5A16">
              <w:rPr>
                <w:rFonts w:ascii="Times New Roman" w:eastAsia="Times New Roman" w:hAnsi="Times New Roman" w:cs="Times New Roman"/>
                <w:spacing w:val="-2"/>
                <w:sz w:val="24"/>
                <w:szCs w:val="24"/>
                <w:lang w:val="ru-RU"/>
              </w:rPr>
              <w:t xml:space="preserve">результатов выполнения </w:t>
            </w:r>
            <w:r w:rsidRPr="002F5A16">
              <w:rPr>
                <w:rFonts w:ascii="Times New Roman" w:eastAsia="Times New Roman" w:hAnsi="Times New Roman" w:cs="Times New Roman"/>
                <w:sz w:val="24"/>
                <w:szCs w:val="24"/>
                <w:lang w:val="ru-RU"/>
              </w:rPr>
              <w:t xml:space="preserve">практической работы </w:t>
            </w:r>
            <w:r w:rsidRPr="002F5A16">
              <w:rPr>
                <w:rFonts w:ascii="Times New Roman" w:eastAsia="Times New Roman" w:hAnsi="Times New Roman" w:cs="Times New Roman"/>
                <w:spacing w:val="-2"/>
                <w:sz w:val="24"/>
                <w:szCs w:val="24"/>
                <w:lang w:val="ru-RU"/>
              </w:rPr>
              <w:t>дифференцированный зачет</w:t>
            </w:r>
          </w:p>
        </w:tc>
      </w:tr>
    </w:tbl>
    <w:p w14:paraId="3FBB46EC" w14:textId="77777777" w:rsidR="002E758D" w:rsidRDefault="002E758D" w:rsidP="00FF367B">
      <w:pPr>
        <w:jc w:val="right"/>
        <w:rPr>
          <w:rFonts w:ascii="Times New Roman" w:eastAsia="Calibri" w:hAnsi="Times New Roman" w:cs="Times New Roman"/>
          <w:b/>
          <w:bCs/>
          <w:sz w:val="24"/>
          <w:szCs w:val="24"/>
        </w:rPr>
      </w:pPr>
    </w:p>
    <w:p w14:paraId="294CE949" w14:textId="77777777" w:rsidR="00DA510F" w:rsidRDefault="00DA510F">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3E3566C0" w14:textId="61F9054B" w:rsidR="00FF367B" w:rsidRPr="00FF367B" w:rsidRDefault="00FF367B" w:rsidP="00FF367B">
      <w:pPr>
        <w:jc w:val="right"/>
        <w:rPr>
          <w:rFonts w:ascii="Times New Roman" w:eastAsia="Calibri" w:hAnsi="Times New Roman" w:cs="Times New Roman"/>
          <w:b/>
          <w:bCs/>
          <w:sz w:val="24"/>
          <w:szCs w:val="24"/>
        </w:rPr>
      </w:pPr>
      <w:r w:rsidRPr="00FF367B">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5</w:t>
      </w:r>
    </w:p>
    <w:p w14:paraId="21B3AE57" w14:textId="77777777" w:rsidR="00FF367B" w:rsidRPr="00FF367B" w:rsidRDefault="00FF367B" w:rsidP="00FF367B">
      <w:pPr>
        <w:jc w:val="right"/>
        <w:rPr>
          <w:rFonts w:ascii="Times New Roman" w:eastAsia="Calibri" w:hAnsi="Times New Roman" w:cs="Times New Roman"/>
          <w:b/>
          <w:bCs/>
          <w:sz w:val="24"/>
          <w:szCs w:val="24"/>
        </w:rPr>
      </w:pPr>
      <w:r w:rsidRPr="00FF367B">
        <w:rPr>
          <w:rFonts w:ascii="Times New Roman" w:eastAsia="Calibri" w:hAnsi="Times New Roman" w:cs="Times New Roman"/>
          <w:b/>
          <w:bCs/>
          <w:sz w:val="24"/>
          <w:szCs w:val="24"/>
        </w:rPr>
        <w:t>к ПОП по специальности</w:t>
      </w:r>
    </w:p>
    <w:p w14:paraId="05340A3D" w14:textId="17C1011A" w:rsidR="00FF367B" w:rsidRPr="00FF367B" w:rsidRDefault="00FF367B" w:rsidP="00FF367B">
      <w:pPr>
        <w:jc w:val="right"/>
        <w:rPr>
          <w:rFonts w:ascii="Times New Roman" w:eastAsia="Calibri" w:hAnsi="Times New Roman" w:cs="Times New Roman"/>
          <w:b/>
          <w:bCs/>
          <w:color w:val="0070C0"/>
          <w:sz w:val="24"/>
          <w:szCs w:val="24"/>
        </w:rPr>
      </w:pPr>
      <w:r w:rsidRPr="00FF367B">
        <w:rPr>
          <w:rFonts w:ascii="Times New Roman" w:eastAsia="Calibri" w:hAnsi="Times New Roman" w:cs="Times New Roman"/>
          <w:b/>
          <w:bCs/>
          <w:color w:val="000000"/>
          <w:sz w:val="24"/>
          <w:szCs w:val="24"/>
        </w:rPr>
        <w:t>22.02.10 Металлургия цветных металлов</w:t>
      </w:r>
    </w:p>
    <w:p w14:paraId="38797657" w14:textId="77777777" w:rsidR="00FF367B" w:rsidRPr="00FF367B" w:rsidRDefault="00FF367B" w:rsidP="00FF367B">
      <w:pPr>
        <w:jc w:val="right"/>
        <w:rPr>
          <w:rFonts w:ascii="Times New Roman" w:eastAsia="Calibri" w:hAnsi="Times New Roman" w:cs="Times New Roman"/>
          <w:b/>
          <w:bCs/>
          <w:color w:val="0070C0"/>
          <w:sz w:val="24"/>
          <w:szCs w:val="24"/>
        </w:rPr>
      </w:pPr>
    </w:p>
    <w:p w14:paraId="26BDB994" w14:textId="77777777" w:rsidR="00FF367B" w:rsidRPr="00FF367B" w:rsidRDefault="00FF367B" w:rsidP="00FF367B">
      <w:pPr>
        <w:jc w:val="right"/>
        <w:rPr>
          <w:rFonts w:ascii="Times New Roman" w:eastAsia="Calibri" w:hAnsi="Times New Roman" w:cs="Times New Roman"/>
          <w:b/>
          <w:bCs/>
          <w:color w:val="0070C0"/>
          <w:sz w:val="24"/>
          <w:szCs w:val="24"/>
        </w:rPr>
      </w:pPr>
    </w:p>
    <w:p w14:paraId="578531AA" w14:textId="77777777" w:rsidR="00FF367B" w:rsidRPr="00FF367B" w:rsidRDefault="00FF367B" w:rsidP="00FF367B">
      <w:pPr>
        <w:jc w:val="right"/>
        <w:rPr>
          <w:rFonts w:ascii="Times New Roman" w:eastAsia="Calibri" w:hAnsi="Times New Roman" w:cs="Times New Roman"/>
          <w:b/>
          <w:bCs/>
          <w:color w:val="0070C0"/>
          <w:sz w:val="24"/>
          <w:szCs w:val="24"/>
        </w:rPr>
      </w:pPr>
    </w:p>
    <w:p w14:paraId="2BCF2ADD" w14:textId="77777777" w:rsidR="00FF367B" w:rsidRPr="00FF367B" w:rsidRDefault="00FF367B" w:rsidP="00FF367B">
      <w:pPr>
        <w:jc w:val="right"/>
        <w:rPr>
          <w:rFonts w:ascii="Times New Roman" w:eastAsia="Calibri" w:hAnsi="Times New Roman" w:cs="Times New Roman"/>
          <w:b/>
          <w:bCs/>
          <w:color w:val="0070C0"/>
          <w:sz w:val="24"/>
          <w:szCs w:val="24"/>
        </w:rPr>
      </w:pPr>
    </w:p>
    <w:p w14:paraId="45AC2D89" w14:textId="77777777" w:rsidR="00FF367B" w:rsidRPr="00FF367B" w:rsidRDefault="00FF367B" w:rsidP="00FF367B">
      <w:pPr>
        <w:jc w:val="right"/>
        <w:rPr>
          <w:rFonts w:ascii="Times New Roman" w:eastAsia="Calibri" w:hAnsi="Times New Roman" w:cs="Times New Roman"/>
          <w:b/>
          <w:bCs/>
          <w:color w:val="0070C0"/>
          <w:sz w:val="24"/>
          <w:szCs w:val="24"/>
        </w:rPr>
      </w:pPr>
    </w:p>
    <w:p w14:paraId="795BC505" w14:textId="77777777" w:rsidR="00FF367B" w:rsidRPr="00FF367B" w:rsidRDefault="00FF367B" w:rsidP="00FF367B">
      <w:pPr>
        <w:jc w:val="right"/>
        <w:rPr>
          <w:rFonts w:ascii="Times New Roman" w:eastAsia="Calibri" w:hAnsi="Times New Roman" w:cs="Times New Roman"/>
          <w:b/>
          <w:bCs/>
          <w:color w:val="0070C0"/>
          <w:sz w:val="24"/>
          <w:szCs w:val="24"/>
        </w:rPr>
      </w:pPr>
    </w:p>
    <w:p w14:paraId="50A2525E" w14:textId="77777777" w:rsidR="00FF367B" w:rsidRPr="00FF367B" w:rsidRDefault="00FF367B" w:rsidP="00FF367B">
      <w:pPr>
        <w:jc w:val="right"/>
        <w:rPr>
          <w:rFonts w:ascii="Times New Roman" w:eastAsia="Calibri" w:hAnsi="Times New Roman" w:cs="Times New Roman"/>
          <w:b/>
          <w:bCs/>
          <w:color w:val="0070C0"/>
          <w:sz w:val="24"/>
          <w:szCs w:val="24"/>
        </w:rPr>
      </w:pPr>
    </w:p>
    <w:p w14:paraId="7E3EBC3B" w14:textId="77777777" w:rsidR="00FF367B" w:rsidRPr="00FF367B" w:rsidRDefault="00FF367B" w:rsidP="00FF367B">
      <w:pPr>
        <w:jc w:val="right"/>
        <w:rPr>
          <w:rFonts w:ascii="Times New Roman" w:eastAsia="Calibri" w:hAnsi="Times New Roman" w:cs="Times New Roman"/>
          <w:b/>
          <w:bCs/>
          <w:color w:val="0070C0"/>
          <w:sz w:val="24"/>
          <w:szCs w:val="24"/>
        </w:rPr>
      </w:pPr>
    </w:p>
    <w:p w14:paraId="47C82CB4" w14:textId="77777777" w:rsidR="00FF367B" w:rsidRPr="00FF367B" w:rsidRDefault="00FF367B" w:rsidP="00FF367B">
      <w:pPr>
        <w:jc w:val="right"/>
        <w:rPr>
          <w:rFonts w:ascii="Times New Roman" w:eastAsia="Calibri" w:hAnsi="Times New Roman" w:cs="Times New Roman"/>
          <w:b/>
          <w:bCs/>
          <w:color w:val="0070C0"/>
          <w:sz w:val="24"/>
          <w:szCs w:val="24"/>
        </w:rPr>
      </w:pPr>
    </w:p>
    <w:p w14:paraId="6567C63C" w14:textId="77777777" w:rsidR="00FF367B" w:rsidRPr="00FF367B" w:rsidRDefault="00FF367B" w:rsidP="00FF367B">
      <w:pPr>
        <w:jc w:val="right"/>
        <w:rPr>
          <w:rFonts w:ascii="Times New Roman" w:eastAsia="Calibri" w:hAnsi="Times New Roman" w:cs="Times New Roman"/>
          <w:b/>
          <w:bCs/>
          <w:color w:val="0070C0"/>
          <w:sz w:val="24"/>
          <w:szCs w:val="24"/>
        </w:rPr>
      </w:pPr>
    </w:p>
    <w:p w14:paraId="592CEBA0" w14:textId="77777777" w:rsidR="00FF367B" w:rsidRPr="00FF367B" w:rsidRDefault="00FF367B" w:rsidP="00FF367B">
      <w:pPr>
        <w:jc w:val="right"/>
        <w:rPr>
          <w:rFonts w:ascii="Times New Roman" w:eastAsia="Calibri" w:hAnsi="Times New Roman" w:cs="Times New Roman"/>
          <w:b/>
          <w:bCs/>
          <w:color w:val="0070C0"/>
          <w:sz w:val="24"/>
          <w:szCs w:val="24"/>
        </w:rPr>
      </w:pPr>
    </w:p>
    <w:p w14:paraId="2B582E52" w14:textId="77777777" w:rsidR="00FF367B" w:rsidRPr="00FF367B" w:rsidRDefault="00FF367B" w:rsidP="00FF367B">
      <w:pPr>
        <w:jc w:val="center"/>
        <w:rPr>
          <w:rFonts w:ascii="Times New Roman" w:eastAsia="Calibri" w:hAnsi="Times New Roman" w:cs="Times New Roman"/>
          <w:b/>
          <w:bCs/>
          <w:sz w:val="24"/>
          <w:szCs w:val="24"/>
        </w:rPr>
      </w:pPr>
      <w:r w:rsidRPr="00FF367B">
        <w:rPr>
          <w:rFonts w:ascii="Times New Roman" w:eastAsia="Calibri" w:hAnsi="Times New Roman" w:cs="Times New Roman"/>
          <w:b/>
          <w:bCs/>
          <w:sz w:val="24"/>
          <w:szCs w:val="24"/>
        </w:rPr>
        <w:t>Примерная рабочая программа дисциплины</w:t>
      </w:r>
    </w:p>
    <w:p w14:paraId="70F5C76B" w14:textId="77777777" w:rsidR="00FF367B" w:rsidRPr="00B559FD" w:rsidRDefault="00FF367B" w:rsidP="00B559FD">
      <w:pPr>
        <w:pStyle w:val="1"/>
      </w:pPr>
      <w:bookmarkStart w:id="42" w:name="_Toc230256683"/>
      <w:r w:rsidRPr="00B559FD">
        <w:t>«ОП 05 ТЕХНИЧЕСКАЯ МЕХАНИКА»</w:t>
      </w:r>
      <w:bookmarkEnd w:id="42"/>
    </w:p>
    <w:p w14:paraId="1FF04697" w14:textId="77777777" w:rsidR="00FF367B" w:rsidRPr="00FF367B" w:rsidRDefault="00FF367B" w:rsidP="00FF367B">
      <w:pPr>
        <w:spacing w:before="100" w:beforeAutospacing="1" w:after="100" w:afterAutospacing="1"/>
        <w:jc w:val="center"/>
        <w:outlineLvl w:val="0"/>
        <w:rPr>
          <w:rFonts w:ascii="Times New Roman" w:eastAsia="Calibri" w:hAnsi="Times New Roman" w:cs="Times New Roman"/>
          <w:color w:val="000000"/>
          <w:sz w:val="24"/>
          <w:szCs w:val="24"/>
          <w:shd w:val="clear" w:color="auto" w:fill="FFFFFF"/>
        </w:rPr>
      </w:pPr>
    </w:p>
    <w:p w14:paraId="5FD0C5ED" w14:textId="77777777" w:rsidR="00FF367B" w:rsidRPr="00FF367B" w:rsidRDefault="00FF367B" w:rsidP="00FF367B">
      <w:pPr>
        <w:spacing w:before="100" w:beforeAutospacing="1" w:after="100" w:afterAutospacing="1"/>
        <w:jc w:val="center"/>
        <w:outlineLvl w:val="0"/>
        <w:rPr>
          <w:rFonts w:ascii="Times New Roman" w:eastAsia="Calibri" w:hAnsi="Times New Roman" w:cs="Times New Roman"/>
          <w:color w:val="000000"/>
          <w:sz w:val="24"/>
          <w:szCs w:val="24"/>
          <w:shd w:val="clear" w:color="auto" w:fill="FFFFFF"/>
        </w:rPr>
      </w:pPr>
    </w:p>
    <w:p w14:paraId="67460257"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03D4BD5E"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137178FF"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033B8ACF"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1E48D535"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6B2819F6"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7C78DCB0"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43B7428D"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6880E360"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339FD702" w14:textId="77777777" w:rsidR="00FF367B" w:rsidRPr="00FF367B" w:rsidRDefault="00FF367B" w:rsidP="00FF367B">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3350E6E6" w14:textId="77777777" w:rsidR="00FF367B" w:rsidRPr="00FF367B" w:rsidRDefault="00FF367B" w:rsidP="00FF367B">
      <w:pPr>
        <w:rPr>
          <w:rFonts w:ascii="Times New Roman" w:eastAsia="Calibri" w:hAnsi="Times New Roman" w:cs="Times New Roman"/>
        </w:rPr>
      </w:pPr>
    </w:p>
    <w:p w14:paraId="41B6D25B" w14:textId="77777777" w:rsidR="00FF367B" w:rsidRPr="00FF367B" w:rsidRDefault="00FF367B" w:rsidP="00FF367B">
      <w:pPr>
        <w:rPr>
          <w:rFonts w:ascii="Times New Roman" w:eastAsia="Calibri" w:hAnsi="Times New Roman" w:cs="Times New Roman"/>
        </w:rPr>
      </w:pPr>
    </w:p>
    <w:p w14:paraId="1DB0CDDE" w14:textId="7C47DCF3" w:rsidR="00FF367B" w:rsidRPr="00FF367B" w:rsidRDefault="00FF367B" w:rsidP="00FF367B">
      <w:pPr>
        <w:widowControl w:val="0"/>
        <w:jc w:val="center"/>
        <w:rPr>
          <w:rFonts w:ascii="Times New Roman" w:eastAsia="Times New Roman" w:hAnsi="Times New Roman" w:cs="Times New Roman"/>
          <w:sz w:val="24"/>
          <w:szCs w:val="24"/>
          <w:lang w:eastAsia="nl-NL"/>
        </w:rPr>
      </w:pPr>
      <w:r w:rsidRPr="00FF367B">
        <w:rPr>
          <w:rFonts w:ascii="Times New Roman" w:eastAsia="Calibri" w:hAnsi="Times New Roman" w:cs="Times New Roman"/>
          <w:b/>
          <w:bCs/>
          <w:sz w:val="24"/>
          <w:szCs w:val="24"/>
          <w:lang w:eastAsia="nl-NL"/>
        </w:rPr>
        <w:t>202</w:t>
      </w:r>
      <w:r w:rsidR="002E758D">
        <w:rPr>
          <w:rFonts w:ascii="Times New Roman" w:eastAsia="Calibri" w:hAnsi="Times New Roman" w:cs="Times New Roman"/>
          <w:b/>
          <w:bCs/>
          <w:sz w:val="24"/>
          <w:szCs w:val="24"/>
          <w:lang w:eastAsia="nl-NL"/>
        </w:rPr>
        <w:t>6</w:t>
      </w:r>
      <w:r w:rsidRPr="00FF367B">
        <w:rPr>
          <w:rFonts w:ascii="Times New Roman" w:eastAsia="Calibri" w:hAnsi="Times New Roman" w:cs="Times New Roman"/>
          <w:b/>
          <w:bCs/>
          <w:sz w:val="24"/>
          <w:szCs w:val="24"/>
          <w:lang w:eastAsia="nl-NL"/>
        </w:rPr>
        <w:t xml:space="preserve"> г.</w:t>
      </w:r>
    </w:p>
    <w:p w14:paraId="22D68B34" w14:textId="77777777" w:rsidR="00FF367B" w:rsidRPr="00FF367B" w:rsidRDefault="00FF367B" w:rsidP="00FF367B">
      <w:pPr>
        <w:rPr>
          <w:rFonts w:ascii="Times New Roman Полужирный" w:eastAsia="Segoe UI" w:hAnsi="Times New Roman Полужирный" w:cs="Times New Roman"/>
          <w:b/>
          <w:bCs/>
          <w:caps/>
          <w:sz w:val="24"/>
          <w:szCs w:val="24"/>
        </w:rPr>
      </w:pPr>
      <w:r w:rsidRPr="00FF367B">
        <w:rPr>
          <w:rFonts w:ascii="Calibri" w:eastAsia="Calibri" w:hAnsi="Calibri" w:cs="Times New Roman"/>
        </w:rPr>
        <w:br w:type="page"/>
      </w:r>
    </w:p>
    <w:p w14:paraId="1BA6FD4B" w14:textId="77777777" w:rsidR="00FF367B" w:rsidRPr="00FF367B" w:rsidRDefault="00FF367B" w:rsidP="00FF367B">
      <w:pPr>
        <w:keepNext/>
        <w:spacing w:after="120"/>
        <w:jc w:val="center"/>
        <w:outlineLvl w:val="0"/>
        <w:rPr>
          <w:rFonts w:ascii="Times New Roman" w:eastAsia="Segoe UI" w:hAnsi="Times New Roman" w:cs="Times New Roman"/>
          <w:b/>
          <w:bCs/>
          <w:caps/>
          <w:sz w:val="24"/>
          <w:szCs w:val="24"/>
          <w:lang w:eastAsia="ru-RU"/>
        </w:rPr>
      </w:pPr>
      <w:r w:rsidRPr="00FF367B">
        <w:rPr>
          <w:rFonts w:ascii="Times New Roman" w:eastAsia="Calibri" w:hAnsi="Times New Roman" w:cs="Times New Roman"/>
          <w:b/>
          <w:bCs/>
          <w:caps/>
          <w:sz w:val="24"/>
          <w:szCs w:val="24"/>
          <w:lang w:eastAsia="ru-RU"/>
        </w:rPr>
        <w:lastRenderedPageBreak/>
        <w:t>СОДЕРЖАНИЕ ПРОГРАММЫ</w:t>
      </w:r>
    </w:p>
    <w:p w14:paraId="704FF0F2" w14:textId="77777777" w:rsidR="00FF367B" w:rsidRPr="002E758D" w:rsidRDefault="00FF367B" w:rsidP="00FF367B">
      <w:pPr>
        <w:tabs>
          <w:tab w:val="right" w:leader="dot" w:pos="9639"/>
        </w:tabs>
        <w:spacing w:before="120" w:line="276" w:lineRule="auto"/>
        <w:rPr>
          <w:rFonts w:ascii="Calibri" w:eastAsia="Arial" w:hAnsi="Calibri" w:cs="Times New Roman"/>
          <w:lang w:eastAsia="ru-RU"/>
        </w:rPr>
      </w:pPr>
      <w:r w:rsidRPr="002E758D">
        <w:rPr>
          <w:rFonts w:ascii="Times New Roman" w:eastAsia="Calibri" w:hAnsi="Times New Roman" w:cs="Times New Roman"/>
        </w:rPr>
        <w:fldChar w:fldCharType="begin"/>
      </w:r>
      <w:r w:rsidRPr="002E758D">
        <w:rPr>
          <w:rFonts w:ascii="Times New Roman" w:eastAsia="Calibri" w:hAnsi="Times New Roman" w:cs="Times New Roman"/>
        </w:rPr>
        <w:instrText xml:space="preserve"> TOC \h \z \t "Раздел 1;1;Раздел 1.1;2" </w:instrText>
      </w:r>
      <w:r w:rsidRPr="002E758D">
        <w:rPr>
          <w:rFonts w:ascii="Times New Roman" w:eastAsia="Calibri" w:hAnsi="Times New Roman" w:cs="Times New Roman"/>
        </w:rPr>
        <w:fldChar w:fldCharType="separate"/>
      </w:r>
    </w:p>
    <w:p w14:paraId="45DB77CA" w14:textId="428D50EB" w:rsidR="00FF367B" w:rsidRPr="002E758D" w:rsidRDefault="00DB3BDD" w:rsidP="00FF367B">
      <w:pPr>
        <w:tabs>
          <w:tab w:val="right" w:leader="dot" w:pos="9639"/>
        </w:tabs>
        <w:spacing w:before="120" w:line="276" w:lineRule="auto"/>
        <w:rPr>
          <w:rFonts w:ascii="Calibri" w:eastAsia="Arial" w:hAnsi="Calibri" w:cs="Times New Roman"/>
          <w:lang w:eastAsia="ru-RU"/>
        </w:rPr>
      </w:pPr>
      <w:hyperlink w:anchor="_Toc156294876" w:tooltip="#_Toc156294876" w:history="1">
        <w:r w:rsidR="00FF367B" w:rsidRPr="002E758D">
          <w:rPr>
            <w:rFonts w:ascii="Times New Roman" w:eastAsia="Calibri" w:hAnsi="Times New Roman" w:cs="Times New Roman"/>
          </w:rPr>
          <w:t>1. ОБЩАЯ ХАРАКТЕРИСТИКА</w:t>
        </w:r>
        <w:r w:rsidR="00FF367B" w:rsidRPr="002E758D">
          <w:rPr>
            <w:rFonts w:ascii="Times New Roman" w:eastAsia="Calibri" w:hAnsi="Times New Roman" w:cs="Times New Roman"/>
          </w:rPr>
          <w:tab/>
        </w:r>
        <w:r w:rsidR="004B7A57">
          <w:rPr>
            <w:rFonts w:ascii="Times New Roman" w:eastAsia="Calibri" w:hAnsi="Times New Roman" w:cs="Times New Roman"/>
          </w:rPr>
          <w:t>49</w:t>
        </w:r>
      </w:hyperlink>
    </w:p>
    <w:p w14:paraId="0F8F4E3D" w14:textId="64E44383"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77" w:tooltip="#_Toc156294877" w:history="1">
        <w:r w:rsidR="00FF367B" w:rsidRPr="002E758D">
          <w:rPr>
            <w:rFonts w:ascii="Times New Roman" w:eastAsia="Calibri" w:hAnsi="Times New Roman" w:cs="Times New Roman"/>
            <w:sz w:val="24"/>
            <w:szCs w:val="24"/>
            <w:lang w:eastAsia="ru-RU"/>
          </w:rPr>
          <w:t>1.1. Цель и место дисциплины в структуре образовательной программы</w:t>
        </w:r>
        <w:r w:rsidR="00FF367B" w:rsidRPr="002E758D">
          <w:rPr>
            <w:rFonts w:ascii="Times New Roman" w:eastAsia="Calibri" w:hAnsi="Times New Roman" w:cs="Times New Roman"/>
            <w:sz w:val="24"/>
            <w:szCs w:val="24"/>
            <w:lang w:eastAsia="ru-RU"/>
          </w:rPr>
          <w:tab/>
        </w:r>
        <w:r w:rsidR="004B7A57">
          <w:rPr>
            <w:rFonts w:ascii="Times New Roman" w:eastAsia="Calibri" w:hAnsi="Times New Roman" w:cs="Times New Roman"/>
            <w:sz w:val="24"/>
            <w:szCs w:val="24"/>
            <w:lang w:eastAsia="ru-RU"/>
          </w:rPr>
          <w:t>49</w:t>
        </w:r>
      </w:hyperlink>
    </w:p>
    <w:p w14:paraId="07B92313" w14:textId="12C10DC3"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78" w:tooltip="#_Toc156294878" w:history="1">
        <w:r w:rsidR="00FF367B" w:rsidRPr="002E758D">
          <w:rPr>
            <w:rFonts w:ascii="Times New Roman" w:eastAsia="Calibri" w:hAnsi="Times New Roman" w:cs="Times New Roman"/>
            <w:sz w:val="24"/>
            <w:szCs w:val="24"/>
            <w:lang w:eastAsia="ru-RU"/>
          </w:rPr>
          <w:t>1.2. Планируемые результаты освоения дисциплины</w:t>
        </w:r>
        <w:r w:rsidR="00FF367B" w:rsidRPr="002E758D">
          <w:rPr>
            <w:rFonts w:ascii="Times New Roman" w:eastAsia="Calibri" w:hAnsi="Times New Roman" w:cs="Times New Roman"/>
            <w:sz w:val="24"/>
            <w:szCs w:val="24"/>
            <w:lang w:eastAsia="ru-RU"/>
          </w:rPr>
          <w:tab/>
        </w:r>
        <w:r w:rsidR="004B7A57">
          <w:rPr>
            <w:rFonts w:ascii="Times New Roman" w:eastAsia="Calibri" w:hAnsi="Times New Roman" w:cs="Times New Roman"/>
            <w:sz w:val="24"/>
            <w:szCs w:val="24"/>
            <w:lang w:eastAsia="ru-RU"/>
          </w:rPr>
          <w:t>49</w:t>
        </w:r>
      </w:hyperlink>
    </w:p>
    <w:p w14:paraId="64834A1F" w14:textId="6DBE45EB" w:rsidR="00FF367B" w:rsidRPr="002E758D" w:rsidRDefault="00DB3BDD" w:rsidP="00FF367B">
      <w:pPr>
        <w:tabs>
          <w:tab w:val="right" w:leader="dot" w:pos="9639"/>
        </w:tabs>
        <w:spacing w:before="120" w:line="276" w:lineRule="auto"/>
        <w:rPr>
          <w:rFonts w:ascii="Calibri" w:eastAsia="Arial" w:hAnsi="Calibri" w:cs="Times New Roman"/>
          <w:lang w:eastAsia="ru-RU"/>
        </w:rPr>
      </w:pPr>
      <w:hyperlink w:anchor="_Toc156294879" w:tooltip="#_Toc156294879" w:history="1">
        <w:r w:rsidR="00FF367B" w:rsidRPr="002E758D">
          <w:rPr>
            <w:rFonts w:ascii="Times New Roman" w:eastAsia="Calibri" w:hAnsi="Times New Roman" w:cs="Times New Roman"/>
          </w:rPr>
          <w:t>2. СТРУКТУРА И СОДЕРЖАНИЕ ДИСЦИПЛИНЫ</w:t>
        </w:r>
        <w:r w:rsidR="00FF367B" w:rsidRPr="002E758D">
          <w:rPr>
            <w:rFonts w:ascii="Times New Roman" w:eastAsia="Calibri" w:hAnsi="Times New Roman" w:cs="Times New Roman"/>
          </w:rPr>
          <w:tab/>
        </w:r>
        <w:r w:rsidR="004B7A57">
          <w:rPr>
            <w:rFonts w:ascii="Times New Roman" w:eastAsia="Calibri" w:hAnsi="Times New Roman" w:cs="Times New Roman"/>
          </w:rPr>
          <w:t>51</w:t>
        </w:r>
      </w:hyperlink>
    </w:p>
    <w:p w14:paraId="1BBF6646" w14:textId="3F406284"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80" w:tooltip="#_Toc156294880" w:history="1">
        <w:r w:rsidR="00FF367B" w:rsidRPr="002E758D">
          <w:rPr>
            <w:rFonts w:ascii="Times New Roman" w:eastAsia="Calibri" w:hAnsi="Times New Roman" w:cs="Times New Roman"/>
            <w:sz w:val="24"/>
            <w:szCs w:val="24"/>
            <w:lang w:eastAsia="ru-RU"/>
          </w:rPr>
          <w:t>2.1. Трудоемкость освоения дисциплины</w:t>
        </w:r>
        <w:r w:rsidR="00FF367B" w:rsidRPr="002E758D">
          <w:rPr>
            <w:rFonts w:ascii="Times New Roman" w:eastAsia="Calibri" w:hAnsi="Times New Roman" w:cs="Times New Roman"/>
            <w:sz w:val="24"/>
            <w:szCs w:val="24"/>
            <w:lang w:eastAsia="ru-RU"/>
          </w:rPr>
          <w:tab/>
        </w:r>
        <w:r w:rsidR="00FE324A">
          <w:rPr>
            <w:rFonts w:ascii="Times New Roman" w:eastAsia="Calibri" w:hAnsi="Times New Roman" w:cs="Times New Roman"/>
            <w:sz w:val="24"/>
            <w:szCs w:val="24"/>
            <w:lang w:eastAsia="ru-RU"/>
          </w:rPr>
          <w:t>5</w:t>
        </w:r>
        <w:r w:rsidR="004B7A57">
          <w:rPr>
            <w:rFonts w:ascii="Times New Roman" w:eastAsia="Calibri" w:hAnsi="Times New Roman" w:cs="Times New Roman"/>
            <w:sz w:val="24"/>
            <w:szCs w:val="24"/>
            <w:lang w:eastAsia="ru-RU"/>
          </w:rPr>
          <w:t>1</w:t>
        </w:r>
      </w:hyperlink>
    </w:p>
    <w:p w14:paraId="18C34B32" w14:textId="1D29140D"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81" w:tooltip="#_Toc156294881" w:history="1">
        <w:r w:rsidR="00FF367B" w:rsidRPr="002E758D">
          <w:rPr>
            <w:rFonts w:ascii="Times New Roman" w:eastAsia="Calibri" w:hAnsi="Times New Roman" w:cs="Times New Roman"/>
            <w:sz w:val="24"/>
            <w:szCs w:val="24"/>
            <w:lang w:eastAsia="ru-RU"/>
          </w:rPr>
          <w:t>2.2. Примерное содержание дисциплины</w:t>
        </w:r>
        <w:r w:rsidR="00FF367B" w:rsidRPr="002E758D">
          <w:rPr>
            <w:rFonts w:ascii="Times New Roman" w:eastAsia="Calibri" w:hAnsi="Times New Roman" w:cs="Times New Roman"/>
            <w:sz w:val="24"/>
            <w:szCs w:val="24"/>
            <w:lang w:eastAsia="ru-RU"/>
          </w:rPr>
          <w:tab/>
        </w:r>
        <w:r w:rsidR="00FE324A">
          <w:rPr>
            <w:rFonts w:ascii="Times New Roman" w:eastAsia="Calibri" w:hAnsi="Times New Roman" w:cs="Times New Roman"/>
            <w:sz w:val="24"/>
            <w:szCs w:val="24"/>
            <w:lang w:eastAsia="ru-RU"/>
          </w:rPr>
          <w:t>5</w:t>
        </w:r>
        <w:r w:rsidR="004B7A57">
          <w:rPr>
            <w:rFonts w:ascii="Times New Roman" w:eastAsia="Calibri" w:hAnsi="Times New Roman" w:cs="Times New Roman"/>
            <w:sz w:val="24"/>
            <w:szCs w:val="24"/>
            <w:lang w:eastAsia="ru-RU"/>
          </w:rPr>
          <w:t>1</w:t>
        </w:r>
      </w:hyperlink>
    </w:p>
    <w:p w14:paraId="172886BF" w14:textId="42EF829A"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83" w:tooltip="#_Toc156294883" w:history="1">
        <w:r w:rsidR="00FF367B" w:rsidRPr="002E758D">
          <w:rPr>
            <w:rFonts w:ascii="Times New Roman" w:eastAsia="Calibri" w:hAnsi="Times New Roman" w:cs="Times New Roman"/>
            <w:sz w:val="24"/>
            <w:szCs w:val="24"/>
            <w:lang w:eastAsia="ru-RU"/>
          </w:rPr>
          <w:t>2.3. Курсовой проект (работа)</w:t>
        </w:r>
        <w:r w:rsidR="00FF367B" w:rsidRPr="002E758D">
          <w:rPr>
            <w:rFonts w:ascii="Times New Roman" w:eastAsia="Calibri" w:hAnsi="Times New Roman" w:cs="Times New Roman"/>
            <w:sz w:val="24"/>
            <w:szCs w:val="24"/>
            <w:lang w:eastAsia="ru-RU"/>
          </w:rPr>
          <w:tab/>
        </w:r>
        <w:r w:rsidR="00FE324A">
          <w:rPr>
            <w:rFonts w:ascii="Times New Roman" w:eastAsia="Calibri" w:hAnsi="Times New Roman" w:cs="Times New Roman"/>
            <w:sz w:val="24"/>
            <w:szCs w:val="24"/>
            <w:lang w:eastAsia="ru-RU"/>
          </w:rPr>
          <w:t>5</w:t>
        </w:r>
        <w:r w:rsidR="004B7A57">
          <w:rPr>
            <w:rFonts w:ascii="Times New Roman" w:eastAsia="Calibri" w:hAnsi="Times New Roman" w:cs="Times New Roman"/>
            <w:sz w:val="24"/>
            <w:szCs w:val="24"/>
            <w:lang w:eastAsia="ru-RU"/>
          </w:rPr>
          <w:t>6</w:t>
        </w:r>
      </w:hyperlink>
    </w:p>
    <w:p w14:paraId="08C60F1A" w14:textId="2BB4F876" w:rsidR="00FF367B" w:rsidRPr="002E758D" w:rsidRDefault="00DB3BDD" w:rsidP="00FF367B">
      <w:pPr>
        <w:tabs>
          <w:tab w:val="right" w:leader="dot" w:pos="9639"/>
        </w:tabs>
        <w:spacing w:before="120" w:line="276" w:lineRule="auto"/>
        <w:rPr>
          <w:rFonts w:ascii="Calibri" w:eastAsia="Arial" w:hAnsi="Calibri" w:cs="Times New Roman"/>
          <w:lang w:eastAsia="ru-RU"/>
        </w:rPr>
      </w:pPr>
      <w:hyperlink w:anchor="_Toc156294884" w:tooltip="#_Toc156294884" w:history="1">
        <w:r w:rsidR="00FF367B" w:rsidRPr="002E758D">
          <w:rPr>
            <w:rFonts w:ascii="Times New Roman" w:eastAsia="Calibri" w:hAnsi="Times New Roman" w:cs="Times New Roman"/>
          </w:rPr>
          <w:t>3. УСЛОВИЯ РЕАЛИЗАЦИИ ДИСЦИПЛИНЫ</w:t>
        </w:r>
        <w:r w:rsidR="00FF367B" w:rsidRPr="002E758D">
          <w:rPr>
            <w:rFonts w:ascii="Times New Roman" w:eastAsia="Calibri" w:hAnsi="Times New Roman" w:cs="Times New Roman"/>
          </w:rPr>
          <w:tab/>
        </w:r>
        <w:r w:rsidR="00FE324A">
          <w:rPr>
            <w:rFonts w:ascii="Times New Roman" w:eastAsia="Calibri" w:hAnsi="Times New Roman" w:cs="Times New Roman"/>
          </w:rPr>
          <w:t>5</w:t>
        </w:r>
        <w:r w:rsidR="004B7A57">
          <w:rPr>
            <w:rFonts w:ascii="Times New Roman" w:eastAsia="Calibri" w:hAnsi="Times New Roman" w:cs="Times New Roman"/>
          </w:rPr>
          <w:t>6</w:t>
        </w:r>
      </w:hyperlink>
    </w:p>
    <w:p w14:paraId="313E1763" w14:textId="6D9EBF77"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85" w:tooltip="#_Toc156294885" w:history="1">
        <w:r w:rsidR="00FF367B" w:rsidRPr="002E758D">
          <w:rPr>
            <w:rFonts w:ascii="Times New Roman" w:eastAsia="Calibri" w:hAnsi="Times New Roman" w:cs="Times New Roman"/>
            <w:sz w:val="24"/>
            <w:szCs w:val="24"/>
            <w:lang w:eastAsia="ru-RU"/>
          </w:rPr>
          <w:t>3.1. Материально-техническое обеспечение</w:t>
        </w:r>
        <w:r w:rsidR="00FF367B" w:rsidRPr="002E758D">
          <w:rPr>
            <w:rFonts w:ascii="Times New Roman" w:eastAsia="Calibri" w:hAnsi="Times New Roman" w:cs="Times New Roman"/>
            <w:sz w:val="24"/>
            <w:szCs w:val="24"/>
            <w:lang w:eastAsia="ru-RU"/>
          </w:rPr>
          <w:tab/>
        </w:r>
        <w:r w:rsidR="00FE324A">
          <w:rPr>
            <w:rFonts w:ascii="Times New Roman" w:eastAsia="Calibri" w:hAnsi="Times New Roman" w:cs="Times New Roman"/>
            <w:sz w:val="24"/>
            <w:szCs w:val="24"/>
            <w:lang w:eastAsia="ru-RU"/>
          </w:rPr>
          <w:t>5</w:t>
        </w:r>
        <w:r w:rsidR="004B7A57">
          <w:rPr>
            <w:rFonts w:ascii="Times New Roman" w:eastAsia="Calibri" w:hAnsi="Times New Roman" w:cs="Times New Roman"/>
            <w:sz w:val="24"/>
            <w:szCs w:val="24"/>
            <w:lang w:eastAsia="ru-RU"/>
          </w:rPr>
          <w:t>8</w:t>
        </w:r>
      </w:hyperlink>
    </w:p>
    <w:p w14:paraId="3613FA9F" w14:textId="4A293F06" w:rsidR="00FF367B" w:rsidRPr="002E758D" w:rsidRDefault="00DB3BDD" w:rsidP="00FF367B">
      <w:pPr>
        <w:tabs>
          <w:tab w:val="right" w:leader="dot" w:pos="9639"/>
        </w:tabs>
        <w:spacing w:before="120"/>
        <w:ind w:left="240"/>
        <w:rPr>
          <w:rFonts w:ascii="Calibri" w:eastAsia="Arial" w:hAnsi="Calibri" w:cs="Times New Roman"/>
          <w:lang w:eastAsia="ru-RU"/>
        </w:rPr>
      </w:pPr>
      <w:hyperlink w:anchor="_Toc156294886" w:tooltip="#_Toc156294886" w:history="1">
        <w:r w:rsidR="00FF367B" w:rsidRPr="002E758D">
          <w:rPr>
            <w:rFonts w:ascii="Times New Roman" w:eastAsia="Calibri" w:hAnsi="Times New Roman" w:cs="Times New Roman"/>
            <w:sz w:val="24"/>
            <w:szCs w:val="24"/>
            <w:lang w:eastAsia="ru-RU"/>
          </w:rPr>
          <w:t>3.2. Учебно-методическое обеспечение</w:t>
        </w:r>
        <w:r w:rsidR="00FF367B" w:rsidRPr="002E758D">
          <w:rPr>
            <w:rFonts w:ascii="Times New Roman" w:eastAsia="Calibri" w:hAnsi="Times New Roman" w:cs="Times New Roman"/>
            <w:sz w:val="24"/>
            <w:szCs w:val="24"/>
            <w:lang w:eastAsia="ru-RU"/>
          </w:rPr>
          <w:tab/>
        </w:r>
        <w:r w:rsidR="00FE324A">
          <w:rPr>
            <w:rFonts w:ascii="Times New Roman" w:eastAsia="Calibri" w:hAnsi="Times New Roman" w:cs="Times New Roman"/>
            <w:sz w:val="24"/>
            <w:szCs w:val="24"/>
            <w:lang w:eastAsia="ru-RU"/>
          </w:rPr>
          <w:t>5</w:t>
        </w:r>
        <w:r w:rsidR="004B7A57">
          <w:rPr>
            <w:rFonts w:ascii="Times New Roman" w:eastAsia="Calibri" w:hAnsi="Times New Roman" w:cs="Times New Roman"/>
            <w:sz w:val="24"/>
            <w:szCs w:val="24"/>
            <w:lang w:eastAsia="ru-RU"/>
          </w:rPr>
          <w:t>8</w:t>
        </w:r>
      </w:hyperlink>
      <w:r w:rsidR="00FE324A">
        <w:t xml:space="preserve"> </w:t>
      </w:r>
    </w:p>
    <w:p w14:paraId="37826E71" w14:textId="1A024D08" w:rsidR="00FF367B" w:rsidRPr="002E758D" w:rsidRDefault="00DB3BDD" w:rsidP="00FF367B">
      <w:pPr>
        <w:tabs>
          <w:tab w:val="right" w:leader="dot" w:pos="9639"/>
        </w:tabs>
        <w:spacing w:before="120" w:line="276" w:lineRule="auto"/>
        <w:rPr>
          <w:rFonts w:ascii="Calibri" w:eastAsia="Arial" w:hAnsi="Calibri" w:cs="Times New Roman"/>
          <w:lang w:eastAsia="ru-RU"/>
        </w:rPr>
      </w:pPr>
      <w:hyperlink w:anchor="_Toc156294887" w:tooltip="#_Toc156294887" w:history="1">
        <w:r w:rsidR="00FF367B" w:rsidRPr="002E758D">
          <w:rPr>
            <w:rFonts w:ascii="Times New Roman" w:eastAsia="Calibri" w:hAnsi="Times New Roman" w:cs="Times New Roman"/>
          </w:rPr>
          <w:t>4. КОНТРОЛЬ И ОЦЕНКА РЕЗУЛЬТАТОВ ОСВОЕНИЯ ДИСЦИПЛИНЫ</w:t>
        </w:r>
        <w:r w:rsidR="00FF367B" w:rsidRPr="002E758D">
          <w:rPr>
            <w:rFonts w:ascii="Times New Roman" w:eastAsia="Calibri" w:hAnsi="Times New Roman" w:cs="Times New Roman"/>
          </w:rPr>
          <w:tab/>
        </w:r>
        <w:r w:rsidR="004B7A57">
          <w:rPr>
            <w:rFonts w:ascii="Times New Roman" w:eastAsia="Calibri" w:hAnsi="Times New Roman" w:cs="Times New Roman"/>
          </w:rPr>
          <w:t>59</w:t>
        </w:r>
      </w:hyperlink>
    </w:p>
    <w:p w14:paraId="21D3C63C" w14:textId="77777777" w:rsidR="00FF367B" w:rsidRPr="002E758D" w:rsidRDefault="00FF367B" w:rsidP="00FF367B">
      <w:pPr>
        <w:keepNext/>
        <w:spacing w:after="120"/>
        <w:outlineLvl w:val="0"/>
        <w:rPr>
          <w:rFonts w:ascii="Times New Roman" w:eastAsia="Segoe UI" w:hAnsi="Times New Roman" w:cs="Times New Roman"/>
          <w:caps/>
          <w:sz w:val="24"/>
          <w:szCs w:val="24"/>
          <w:lang w:eastAsia="ru-RU"/>
        </w:rPr>
      </w:pPr>
      <w:r w:rsidRPr="002E758D">
        <w:rPr>
          <w:rFonts w:ascii="Times New Roman" w:eastAsia="Calibri" w:hAnsi="Times New Roman" w:cs="Times New Roman"/>
          <w:caps/>
          <w:sz w:val="24"/>
          <w:szCs w:val="24"/>
          <w:lang w:eastAsia="ru-RU"/>
        </w:rPr>
        <w:fldChar w:fldCharType="end"/>
      </w:r>
    </w:p>
    <w:p w14:paraId="5468B5D3" w14:textId="77777777" w:rsidR="00FF367B" w:rsidRPr="00FF367B" w:rsidRDefault="00FF367B" w:rsidP="00DA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Segoe UI" w:hAnsi="Times New Roman" w:cs="Times New Roman"/>
          <w:b/>
          <w:bCs/>
          <w:caps/>
          <w:sz w:val="24"/>
          <w:szCs w:val="24"/>
          <w:lang w:eastAsia="ru-RU"/>
        </w:rPr>
        <w:sectPr w:rsidR="00FF367B" w:rsidRPr="00FF367B" w:rsidSect="00FF367B">
          <w:headerReference w:type="even" r:id="rId32"/>
          <w:pgSz w:w="11906" w:h="16838"/>
          <w:pgMar w:top="1134" w:right="567" w:bottom="1134" w:left="1276" w:header="709" w:footer="709" w:gutter="0"/>
          <w:cols w:space="708"/>
          <w:docGrid w:linePitch="360"/>
        </w:sectPr>
      </w:pPr>
    </w:p>
    <w:p w14:paraId="50144B2C" w14:textId="77777777" w:rsidR="00FF367B" w:rsidRPr="00DA510F" w:rsidRDefault="00FF367B" w:rsidP="00DA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cs="Times New Roman"/>
          <w:sz w:val="24"/>
          <w:szCs w:val="24"/>
          <w:lang w:eastAsia="ru-RU"/>
        </w:rPr>
      </w:pPr>
    </w:p>
    <w:p w14:paraId="24130A77" w14:textId="77777777" w:rsidR="00FF367B" w:rsidRPr="00DA510F" w:rsidRDefault="00FF367B" w:rsidP="00DA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cs="Times New Roman"/>
          <w:sz w:val="24"/>
          <w:szCs w:val="24"/>
          <w:lang w:eastAsia="ru-RU"/>
        </w:rPr>
      </w:pPr>
    </w:p>
    <w:p w14:paraId="09854FF3" w14:textId="77777777" w:rsidR="00FF367B" w:rsidRPr="00DA510F" w:rsidRDefault="00FF367B" w:rsidP="00DA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cs="Times New Roman"/>
          <w:sz w:val="24"/>
          <w:szCs w:val="24"/>
          <w:lang w:eastAsia="ru-RU"/>
        </w:rPr>
      </w:pPr>
    </w:p>
    <w:p w14:paraId="1E6285CC" w14:textId="0DAE9AEC" w:rsidR="00DA510F" w:rsidRDefault="00DA510F" w:rsidP="00DA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4B3AC17" w14:textId="77777777" w:rsidR="00FF367B" w:rsidRPr="00FF367B" w:rsidRDefault="00FF367B">
      <w:pPr>
        <w:keepNext/>
        <w:numPr>
          <w:ilvl w:val="0"/>
          <w:numId w:val="26"/>
        </w:numPr>
        <w:spacing w:after="120"/>
        <w:jc w:val="center"/>
        <w:outlineLvl w:val="0"/>
        <w:rPr>
          <w:rFonts w:ascii="Times New Roman" w:eastAsia="Segoe UI" w:hAnsi="Times New Roman" w:cs="Times New Roman"/>
          <w:b/>
          <w:bCs/>
          <w:caps/>
          <w:sz w:val="24"/>
          <w:szCs w:val="24"/>
          <w:lang w:eastAsia="ru-RU"/>
        </w:rPr>
      </w:pPr>
      <w:r w:rsidRPr="00FF367B">
        <w:rPr>
          <w:rFonts w:ascii="Times New Roman Полужирный" w:eastAsia="Calibri" w:hAnsi="Times New Roman Полужирный" w:cs="Times New Roman"/>
          <w:b/>
          <w:bCs/>
          <w:caps/>
          <w:sz w:val="24"/>
          <w:szCs w:val="24"/>
          <w:lang w:eastAsia="ru-RU"/>
        </w:rPr>
        <w:lastRenderedPageBreak/>
        <w:t>Общая характеристика</w:t>
      </w:r>
      <w:r w:rsidRPr="00FF367B">
        <w:rPr>
          <w:rFonts w:ascii="Calibri" w:eastAsia="Calibri" w:hAnsi="Calibri" w:cs="Times New Roman"/>
          <w:b/>
          <w:bCs/>
          <w:caps/>
          <w:sz w:val="24"/>
          <w:szCs w:val="24"/>
          <w:lang w:eastAsia="ru-RU"/>
        </w:rPr>
        <w:t xml:space="preserve"> </w:t>
      </w:r>
      <w:r w:rsidRPr="00FF367B">
        <w:rPr>
          <w:rFonts w:ascii="Times New Roman" w:eastAsia="Calibri" w:hAnsi="Times New Roman" w:cs="Times New Roman"/>
          <w:b/>
          <w:bCs/>
          <w:caps/>
          <w:sz w:val="24"/>
          <w:szCs w:val="24"/>
          <w:lang w:eastAsia="ru-RU"/>
        </w:rPr>
        <w:t>ПРИМЕРНОЙ РАБОЧЕЙ ПРОГРАММЫ УЧЕБНОЙ ДИСЦИПЛИНЫ</w:t>
      </w:r>
    </w:p>
    <w:p w14:paraId="3BDDC50C" w14:textId="015C5BCC" w:rsidR="00FF367B" w:rsidRPr="005D3F8B" w:rsidRDefault="00FF367B" w:rsidP="00FF367B">
      <w:pPr>
        <w:widowControl w:val="0"/>
        <w:jc w:val="center"/>
        <w:rPr>
          <w:rFonts w:ascii="Times New Roman" w:eastAsia="Segoe UI" w:hAnsi="Times New Roman" w:cs="Times New Roman"/>
          <w:b/>
          <w:bCs/>
          <w:sz w:val="24"/>
          <w:szCs w:val="24"/>
          <w:lang w:eastAsia="nl-NL"/>
        </w:rPr>
      </w:pPr>
      <w:r w:rsidRPr="005D3F8B">
        <w:rPr>
          <w:rFonts w:ascii="Times New Roman" w:eastAsia="Calibri" w:hAnsi="Times New Roman" w:cs="Times New Roman"/>
          <w:b/>
          <w:bCs/>
          <w:sz w:val="24"/>
          <w:szCs w:val="24"/>
          <w:lang w:eastAsia="nl-NL"/>
        </w:rPr>
        <w:t>«Техническая механика»</w:t>
      </w:r>
    </w:p>
    <w:p w14:paraId="45DD3D44" w14:textId="77777777" w:rsidR="00FF367B" w:rsidRPr="00FF367B" w:rsidRDefault="00FF367B" w:rsidP="00FF367B">
      <w:pPr>
        <w:widowControl w:val="0"/>
        <w:rPr>
          <w:rFonts w:ascii="Times New Roman" w:eastAsia="Times New Roman" w:hAnsi="Times New Roman" w:cs="Times New Roman"/>
          <w:sz w:val="24"/>
          <w:szCs w:val="24"/>
          <w:lang w:eastAsia="nl-NL"/>
        </w:rPr>
      </w:pPr>
    </w:p>
    <w:p w14:paraId="538446B9" w14:textId="77777777" w:rsidR="00FF367B" w:rsidRPr="00FF367B" w:rsidRDefault="00FF367B" w:rsidP="00FF367B">
      <w:pPr>
        <w:spacing w:after="120" w:line="276" w:lineRule="auto"/>
        <w:ind w:firstLine="709"/>
        <w:outlineLvl w:val="1"/>
        <w:rPr>
          <w:rFonts w:ascii="Times New Roman" w:eastAsia="Times New Roman" w:hAnsi="Times New Roman" w:cs="Times New Roman"/>
          <w:b/>
          <w:bCs/>
          <w:sz w:val="24"/>
          <w:szCs w:val="24"/>
          <w:lang w:eastAsia="ru-RU"/>
        </w:rPr>
      </w:pPr>
      <w:r w:rsidRPr="00FF367B">
        <w:rPr>
          <w:rFonts w:ascii="Times New Roman" w:eastAsia="Calibri" w:hAnsi="Times New Roman" w:cs="Times New Roman"/>
          <w:b/>
          <w:bCs/>
          <w:sz w:val="24"/>
          <w:szCs w:val="24"/>
          <w:lang w:eastAsia="ru-RU"/>
        </w:rPr>
        <w:t>1.1. Цель и место дисциплины в структуре образовательной программы</w:t>
      </w:r>
    </w:p>
    <w:p w14:paraId="149A0C10" w14:textId="77777777" w:rsidR="00FF367B" w:rsidRPr="00FF367B" w:rsidRDefault="00FF367B" w:rsidP="005D3F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rPr>
      </w:pPr>
      <w:r w:rsidRPr="00FF367B">
        <w:rPr>
          <w:rFonts w:ascii="Times New Roman" w:eastAsia="Calibri" w:hAnsi="Times New Roman" w:cs="Times New Roman"/>
          <w:sz w:val="24"/>
          <w:szCs w:val="24"/>
          <w:lang w:eastAsia="ru-RU"/>
        </w:rPr>
        <w:t xml:space="preserve">Цель дисциплины </w:t>
      </w:r>
      <w:r w:rsidRPr="00FF367B">
        <w:rPr>
          <w:rFonts w:ascii="Times New Roman" w:eastAsia="Calibri" w:hAnsi="Times New Roman" w:cs="Times New Roman"/>
          <w:sz w:val="24"/>
        </w:rPr>
        <w:t xml:space="preserve">«Техническая механика»: </w:t>
      </w:r>
      <w:r w:rsidRPr="00FF367B">
        <w:rPr>
          <w:rFonts w:ascii="Times New Roman" w:eastAsia="Calibri" w:hAnsi="Times New Roman" w:cs="Times New Roman"/>
          <w:sz w:val="24"/>
          <w:szCs w:val="24"/>
          <w:lang w:eastAsia="ru-RU"/>
        </w:rPr>
        <w:t>изучение методов исследования и расчета статических характеристик конструкций, а также кинематических и динамических характеристик основных видов механизмов; формирование у студентов знаний основ теории, расчета, конструирования типовых элементов различных конструкций, механизмов и машин.</w:t>
      </w:r>
    </w:p>
    <w:p w14:paraId="74CD8804" w14:textId="77777777" w:rsidR="00FF367B" w:rsidRPr="00FF367B" w:rsidRDefault="00FF367B" w:rsidP="005D3F8B">
      <w:pPr>
        <w:spacing w:line="276" w:lineRule="auto"/>
        <w:ind w:firstLine="709"/>
        <w:jc w:val="both"/>
        <w:rPr>
          <w:rFonts w:ascii="Times New Roman" w:eastAsia="Times New Roman" w:hAnsi="Times New Roman" w:cs="Times New Roman"/>
          <w:i/>
          <w:sz w:val="24"/>
          <w:szCs w:val="24"/>
        </w:rPr>
      </w:pPr>
      <w:r w:rsidRPr="00FF367B">
        <w:rPr>
          <w:rFonts w:ascii="Times New Roman" w:eastAsia="Calibri" w:hAnsi="Times New Roman" w:cs="Times New Roman"/>
          <w:sz w:val="24"/>
        </w:rPr>
        <w:t>Дисциплина «Техническая механика» включена в обязательную часть общепрофессионального цикла образовательной программы.</w:t>
      </w:r>
      <w:r w:rsidRPr="00FF367B">
        <w:rPr>
          <w:rFonts w:ascii="Times New Roman" w:eastAsia="Calibri" w:hAnsi="Times New Roman" w:cs="Times New Roman"/>
          <w:i/>
          <w:sz w:val="24"/>
        </w:rPr>
        <w:t xml:space="preserve"> </w:t>
      </w:r>
    </w:p>
    <w:p w14:paraId="0BE8093A" w14:textId="77777777" w:rsidR="00FF367B" w:rsidRPr="00FF367B" w:rsidRDefault="00FF367B" w:rsidP="005D3F8B">
      <w:pPr>
        <w:spacing w:after="120" w:line="276" w:lineRule="auto"/>
        <w:ind w:firstLine="709"/>
        <w:outlineLvl w:val="1"/>
        <w:rPr>
          <w:rFonts w:ascii="Times New Roman" w:eastAsia="Segoe UI" w:hAnsi="Times New Roman" w:cs="Times New Roman"/>
          <w:b/>
          <w:bCs/>
          <w:sz w:val="24"/>
          <w:szCs w:val="24"/>
          <w:lang w:eastAsia="ru-RU"/>
        </w:rPr>
      </w:pPr>
      <w:r w:rsidRPr="00FF367B">
        <w:rPr>
          <w:rFonts w:ascii="Times New Roman" w:eastAsia="Calibri" w:hAnsi="Times New Roman" w:cs="Times New Roman"/>
          <w:b/>
          <w:bCs/>
          <w:sz w:val="24"/>
          <w:szCs w:val="24"/>
          <w:lang w:eastAsia="ru-RU"/>
        </w:rPr>
        <w:t>1.2. Планируемые результаты освоения дисциплины</w:t>
      </w:r>
    </w:p>
    <w:p w14:paraId="5FB6AEA4" w14:textId="77777777" w:rsidR="00FF367B" w:rsidRPr="00FF367B" w:rsidRDefault="00FF367B" w:rsidP="005D3F8B">
      <w:pPr>
        <w:spacing w:line="276" w:lineRule="auto"/>
        <w:ind w:firstLine="709"/>
        <w:jc w:val="both"/>
        <w:rPr>
          <w:rFonts w:ascii="Times New Roman" w:eastAsia="Times New Roman" w:hAnsi="Times New Roman" w:cs="Times New Roman"/>
          <w:sz w:val="24"/>
          <w:szCs w:val="24"/>
          <w:lang w:eastAsia="ru-RU"/>
        </w:rPr>
      </w:pPr>
      <w:r w:rsidRPr="00FF367B">
        <w:rPr>
          <w:rFonts w:ascii="Times New Roman" w:eastAsia="Calibri"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E56A8BC" w14:textId="77777777" w:rsidR="00FF367B" w:rsidRPr="00FF367B" w:rsidRDefault="00FF367B" w:rsidP="005D3F8B">
      <w:pPr>
        <w:spacing w:after="120" w:line="276" w:lineRule="auto"/>
        <w:ind w:firstLine="709"/>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В результате освоения дисциплины обучающийся должен</w:t>
      </w:r>
    </w:p>
    <w:tbl>
      <w:tblPr>
        <w:tblW w:w="10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2833"/>
        <w:gridCol w:w="2839"/>
      </w:tblGrid>
      <w:tr w:rsidR="00FF367B" w:rsidRPr="00FF367B" w14:paraId="3B091008" w14:textId="77777777" w:rsidTr="006E5C0C">
        <w:tc>
          <w:tcPr>
            <w:tcW w:w="1129" w:type="dxa"/>
            <w:tcBorders>
              <w:top w:val="single" w:sz="4" w:space="0" w:color="auto"/>
              <w:left w:val="single" w:sz="4" w:space="0" w:color="auto"/>
              <w:bottom w:val="single" w:sz="4" w:space="0" w:color="auto"/>
              <w:right w:val="single" w:sz="4" w:space="0" w:color="auto"/>
            </w:tcBorders>
            <w:vAlign w:val="center"/>
          </w:tcPr>
          <w:p w14:paraId="5D94285C" w14:textId="77777777" w:rsidR="00FF367B" w:rsidRPr="00FF367B" w:rsidRDefault="00FF367B" w:rsidP="00FF367B">
            <w:pPr>
              <w:jc w:val="center"/>
              <w:rPr>
                <w:rFonts w:ascii="Times New Roman" w:eastAsia="Calibri" w:hAnsi="Times New Roman" w:cs="Times New Roman"/>
                <w:b/>
                <w:sz w:val="24"/>
                <w:szCs w:val="24"/>
                <w:highlight w:val="green"/>
              </w:rPr>
            </w:pPr>
            <w:r w:rsidRPr="00FF367B">
              <w:rPr>
                <w:rFonts w:ascii="Times New Roman" w:eastAsia="Calibri" w:hAnsi="Times New Roman" w:cs="Times New Roman"/>
                <w:b/>
                <w:sz w:val="24"/>
                <w:szCs w:val="24"/>
              </w:rPr>
              <w:t>Код ОК,</w:t>
            </w:r>
          </w:p>
          <w:p w14:paraId="17DD3933" w14:textId="77777777" w:rsidR="00FF367B" w:rsidRPr="00FF367B" w:rsidRDefault="00FF367B" w:rsidP="00FF367B">
            <w:pPr>
              <w:jc w:val="center"/>
              <w:rPr>
                <w:rFonts w:ascii="Times New Roman" w:eastAsia="Calibri" w:hAnsi="Times New Roman" w:cs="Times New Roman"/>
                <w:b/>
                <w:sz w:val="24"/>
                <w:szCs w:val="24"/>
                <w:highlight w:val="green"/>
              </w:rPr>
            </w:pPr>
            <w:r w:rsidRPr="00FF367B">
              <w:rPr>
                <w:rFonts w:ascii="Times New Roman" w:eastAsia="Calibri" w:hAnsi="Times New Roman" w:cs="Times New Roman"/>
                <w:b/>
                <w:sz w:val="24"/>
                <w:szCs w:val="24"/>
                <w:highlight w:val="white"/>
              </w:rPr>
              <w:t>ПК</w:t>
            </w:r>
          </w:p>
        </w:tc>
        <w:tc>
          <w:tcPr>
            <w:tcW w:w="3686" w:type="dxa"/>
            <w:tcBorders>
              <w:top w:val="single" w:sz="4" w:space="0" w:color="auto"/>
              <w:left w:val="single" w:sz="4" w:space="0" w:color="auto"/>
              <w:bottom w:val="single" w:sz="4" w:space="0" w:color="auto"/>
              <w:right w:val="single" w:sz="4" w:space="0" w:color="auto"/>
            </w:tcBorders>
            <w:vAlign w:val="center"/>
          </w:tcPr>
          <w:p w14:paraId="1CE822F6" w14:textId="77777777" w:rsidR="00FF367B" w:rsidRPr="00FF367B" w:rsidRDefault="00FF367B" w:rsidP="00FF367B">
            <w:pPr>
              <w:jc w:val="center"/>
              <w:rPr>
                <w:rFonts w:ascii="Times New Roman" w:eastAsia="Calibri" w:hAnsi="Times New Roman" w:cs="Times New Roman"/>
                <w:b/>
                <w:sz w:val="24"/>
                <w:szCs w:val="24"/>
              </w:rPr>
            </w:pPr>
            <w:r w:rsidRPr="00FF367B">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vAlign w:val="center"/>
          </w:tcPr>
          <w:p w14:paraId="1091EB25" w14:textId="77777777" w:rsidR="00FF367B" w:rsidRPr="00FF367B" w:rsidRDefault="00FF367B" w:rsidP="00FF367B">
            <w:pPr>
              <w:jc w:val="center"/>
              <w:rPr>
                <w:rFonts w:ascii="Times New Roman" w:eastAsia="Calibri" w:hAnsi="Times New Roman" w:cs="Times New Roman"/>
                <w:b/>
                <w:sz w:val="24"/>
                <w:szCs w:val="24"/>
              </w:rPr>
            </w:pPr>
            <w:r w:rsidRPr="00FF367B">
              <w:rPr>
                <w:rFonts w:ascii="Times New Roman" w:eastAsia="Calibri" w:hAnsi="Times New Roman" w:cs="Times New Roman"/>
                <w:b/>
                <w:sz w:val="24"/>
                <w:szCs w:val="24"/>
              </w:rPr>
              <w:t>Знать</w:t>
            </w:r>
          </w:p>
        </w:tc>
        <w:tc>
          <w:tcPr>
            <w:tcW w:w="2839" w:type="dxa"/>
            <w:tcBorders>
              <w:top w:val="single" w:sz="4" w:space="0" w:color="auto"/>
              <w:left w:val="single" w:sz="4" w:space="0" w:color="auto"/>
              <w:bottom w:val="single" w:sz="4" w:space="0" w:color="auto"/>
              <w:right w:val="single" w:sz="4" w:space="0" w:color="auto"/>
            </w:tcBorders>
            <w:vAlign w:val="center"/>
          </w:tcPr>
          <w:p w14:paraId="48F6B1A0" w14:textId="77777777" w:rsidR="00FF367B" w:rsidRPr="00FF367B" w:rsidRDefault="00FF367B" w:rsidP="00FF367B">
            <w:pPr>
              <w:jc w:val="center"/>
              <w:rPr>
                <w:rFonts w:ascii="Times New Roman" w:eastAsia="Calibri" w:hAnsi="Times New Roman" w:cs="Times New Roman"/>
                <w:b/>
                <w:sz w:val="24"/>
                <w:szCs w:val="24"/>
                <w:highlight w:val="white"/>
              </w:rPr>
            </w:pPr>
            <w:r w:rsidRPr="00FF367B">
              <w:rPr>
                <w:rFonts w:ascii="Times New Roman" w:eastAsia="Calibri" w:hAnsi="Times New Roman" w:cs="Times New Roman"/>
                <w:b/>
                <w:sz w:val="24"/>
                <w:szCs w:val="24"/>
                <w:highlight w:val="white"/>
              </w:rPr>
              <w:t xml:space="preserve">Владеть навыками </w:t>
            </w:r>
          </w:p>
        </w:tc>
      </w:tr>
      <w:tr w:rsidR="00FF367B" w:rsidRPr="00FF367B" w14:paraId="3F7827FB" w14:textId="77777777" w:rsidTr="006E5C0C">
        <w:tc>
          <w:tcPr>
            <w:tcW w:w="1129" w:type="dxa"/>
            <w:tcBorders>
              <w:top w:val="single" w:sz="4" w:space="0" w:color="auto"/>
              <w:left w:val="single" w:sz="4" w:space="0" w:color="auto"/>
              <w:right w:val="single" w:sz="4" w:space="0" w:color="auto"/>
            </w:tcBorders>
          </w:tcPr>
          <w:p w14:paraId="65B8D2A1"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ОК.02</w:t>
            </w:r>
          </w:p>
        </w:tc>
        <w:tc>
          <w:tcPr>
            <w:tcW w:w="3686" w:type="dxa"/>
            <w:tcBorders>
              <w:top w:val="single" w:sz="4" w:space="0" w:color="auto"/>
              <w:left w:val="single" w:sz="4" w:space="0" w:color="auto"/>
              <w:right w:val="single" w:sz="4" w:space="0" w:color="auto"/>
            </w:tcBorders>
          </w:tcPr>
          <w:p w14:paraId="7E754E84"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520A99"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76D781B"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-оценивать практическую значимость результатов поиска;</w:t>
            </w:r>
          </w:p>
          <w:p w14:paraId="6DA58CA1"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0311011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3E647C7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3008C824"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5BF2D9C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-приемы структурирования информации;</w:t>
            </w:r>
          </w:p>
          <w:p w14:paraId="0E9A8DA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-формат оформления результатов поиска информации;</w:t>
            </w:r>
          </w:p>
          <w:p w14:paraId="5A39F785"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9" w:type="dxa"/>
            <w:tcBorders>
              <w:top w:val="single" w:sz="4" w:space="0" w:color="auto"/>
              <w:left w:val="single" w:sz="4" w:space="0" w:color="auto"/>
              <w:bottom w:val="single" w:sz="4" w:space="0" w:color="auto"/>
              <w:right w:val="single" w:sz="4" w:space="0" w:color="auto"/>
            </w:tcBorders>
            <w:vAlign w:val="center"/>
          </w:tcPr>
          <w:p w14:paraId="7CD982B4" w14:textId="77777777" w:rsidR="00FF367B" w:rsidRPr="00FF367B" w:rsidRDefault="00FF367B" w:rsidP="00FF367B">
            <w:pPr>
              <w:jc w:val="center"/>
              <w:rPr>
                <w:rFonts w:ascii="Times New Roman" w:eastAsia="Calibri" w:hAnsi="Times New Roman" w:cs="Times New Roman"/>
                <w:bCs/>
                <w:sz w:val="24"/>
                <w:szCs w:val="24"/>
              </w:rPr>
            </w:pPr>
          </w:p>
        </w:tc>
      </w:tr>
      <w:tr w:rsidR="00FF367B" w:rsidRPr="00FF367B" w14:paraId="657C4C88" w14:textId="77777777" w:rsidTr="006E5C0C">
        <w:tc>
          <w:tcPr>
            <w:tcW w:w="1129" w:type="dxa"/>
            <w:tcBorders>
              <w:top w:val="single" w:sz="4" w:space="0" w:color="auto"/>
              <w:left w:val="single" w:sz="4" w:space="0" w:color="auto"/>
              <w:right w:val="single" w:sz="4" w:space="0" w:color="auto"/>
            </w:tcBorders>
          </w:tcPr>
          <w:p w14:paraId="7FA293EF"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ОК.04</w:t>
            </w:r>
          </w:p>
        </w:tc>
        <w:tc>
          <w:tcPr>
            <w:tcW w:w="3686" w:type="dxa"/>
            <w:tcBorders>
              <w:top w:val="single" w:sz="4" w:space="0" w:color="auto"/>
              <w:left w:val="single" w:sz="4" w:space="0" w:color="auto"/>
              <w:right w:val="single" w:sz="4" w:space="0" w:color="auto"/>
            </w:tcBorders>
          </w:tcPr>
          <w:p w14:paraId="1B122A2B"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-организовывать работу коллектива и команды;</w:t>
            </w:r>
          </w:p>
          <w:p w14:paraId="22E86E4B"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DBEF57"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-психологические основы деятельности коллектива;</w:t>
            </w:r>
          </w:p>
          <w:p w14:paraId="1579AA02"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-психологические особенности личности.</w:t>
            </w:r>
          </w:p>
        </w:tc>
        <w:tc>
          <w:tcPr>
            <w:tcW w:w="2839" w:type="dxa"/>
            <w:tcBorders>
              <w:top w:val="single" w:sz="4" w:space="0" w:color="auto"/>
              <w:left w:val="single" w:sz="4" w:space="0" w:color="auto"/>
              <w:bottom w:val="single" w:sz="4" w:space="0" w:color="auto"/>
              <w:right w:val="single" w:sz="4" w:space="0" w:color="auto"/>
            </w:tcBorders>
          </w:tcPr>
          <w:p w14:paraId="777BDA8D" w14:textId="77777777" w:rsidR="00FF367B" w:rsidRPr="00FF367B" w:rsidRDefault="00FF367B" w:rsidP="00FF367B">
            <w:pPr>
              <w:jc w:val="center"/>
              <w:rPr>
                <w:rFonts w:ascii="Times New Roman" w:eastAsia="Calibri" w:hAnsi="Times New Roman" w:cs="Times New Roman"/>
                <w:bCs/>
                <w:sz w:val="24"/>
                <w:szCs w:val="24"/>
                <w:highlight w:val="white"/>
              </w:rPr>
            </w:pPr>
            <w:r w:rsidRPr="00FF367B">
              <w:rPr>
                <w:rFonts w:ascii="Times New Roman" w:eastAsia="Calibri" w:hAnsi="Times New Roman" w:cs="Times New Roman"/>
                <w:bCs/>
                <w:sz w:val="24"/>
                <w:szCs w:val="24"/>
                <w:highlight w:val="white"/>
              </w:rPr>
              <w:t>-</w:t>
            </w:r>
          </w:p>
        </w:tc>
      </w:tr>
      <w:tr w:rsidR="00FF367B" w:rsidRPr="00FF367B" w14:paraId="64443B33" w14:textId="77777777" w:rsidTr="006E5C0C">
        <w:tc>
          <w:tcPr>
            <w:tcW w:w="1129" w:type="dxa"/>
            <w:tcBorders>
              <w:top w:val="single" w:sz="4" w:space="0" w:color="auto"/>
              <w:left w:val="single" w:sz="4" w:space="0" w:color="auto"/>
              <w:right w:val="single" w:sz="4" w:space="0" w:color="auto"/>
            </w:tcBorders>
          </w:tcPr>
          <w:p w14:paraId="6C90DA3D"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ОК 05</w:t>
            </w:r>
          </w:p>
        </w:tc>
        <w:tc>
          <w:tcPr>
            <w:tcW w:w="3686" w:type="dxa"/>
            <w:tcBorders>
              <w:top w:val="single" w:sz="4" w:space="0" w:color="auto"/>
              <w:left w:val="single" w:sz="4" w:space="0" w:color="auto"/>
              <w:right w:val="single" w:sz="4" w:space="0" w:color="auto"/>
            </w:tcBorders>
          </w:tcPr>
          <w:p w14:paraId="0C115864"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0789C1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lastRenderedPageBreak/>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7E09EFAE"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lastRenderedPageBreak/>
              <w:t>-правила оформления документов;</w:t>
            </w:r>
          </w:p>
          <w:p w14:paraId="5E3CDCAC"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-правила построения устных сообщений;</w:t>
            </w:r>
          </w:p>
          <w:p w14:paraId="5FEA9311"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lastRenderedPageBreak/>
              <w:t>-особенности социального и культурного контекста.</w:t>
            </w:r>
          </w:p>
        </w:tc>
        <w:tc>
          <w:tcPr>
            <w:tcW w:w="2839" w:type="dxa"/>
            <w:tcBorders>
              <w:top w:val="single" w:sz="4" w:space="0" w:color="auto"/>
              <w:left w:val="single" w:sz="4" w:space="0" w:color="auto"/>
              <w:bottom w:val="single" w:sz="4" w:space="0" w:color="auto"/>
              <w:right w:val="single" w:sz="4" w:space="0" w:color="auto"/>
            </w:tcBorders>
          </w:tcPr>
          <w:p w14:paraId="4518D22F" w14:textId="77777777" w:rsidR="00FF367B" w:rsidRPr="00FF367B" w:rsidRDefault="00FF367B" w:rsidP="00FF367B">
            <w:pPr>
              <w:jc w:val="center"/>
              <w:rPr>
                <w:rFonts w:ascii="Times New Roman" w:eastAsia="Calibri" w:hAnsi="Times New Roman" w:cs="Times New Roman"/>
                <w:bCs/>
                <w:sz w:val="24"/>
                <w:szCs w:val="24"/>
                <w:highlight w:val="white"/>
              </w:rPr>
            </w:pPr>
            <w:r w:rsidRPr="00FF367B">
              <w:rPr>
                <w:rFonts w:ascii="Times New Roman" w:eastAsia="Calibri" w:hAnsi="Times New Roman" w:cs="Times New Roman"/>
                <w:bCs/>
                <w:sz w:val="24"/>
                <w:szCs w:val="24"/>
              </w:rPr>
              <w:lastRenderedPageBreak/>
              <w:t>-</w:t>
            </w:r>
          </w:p>
        </w:tc>
      </w:tr>
      <w:tr w:rsidR="00FF367B" w:rsidRPr="00FF367B" w14:paraId="0D76D695" w14:textId="77777777" w:rsidTr="006E5C0C">
        <w:tc>
          <w:tcPr>
            <w:tcW w:w="1129" w:type="dxa"/>
            <w:tcBorders>
              <w:top w:val="single" w:sz="4" w:space="0" w:color="auto"/>
              <w:left w:val="single" w:sz="4" w:space="0" w:color="auto"/>
              <w:right w:val="single" w:sz="4" w:space="0" w:color="auto"/>
            </w:tcBorders>
          </w:tcPr>
          <w:p w14:paraId="28A00379" w14:textId="77777777" w:rsidR="00FF367B" w:rsidRPr="00FF367B" w:rsidRDefault="00FF367B" w:rsidP="00FF367B">
            <w:pPr>
              <w:rPr>
                <w:rFonts w:ascii="Times New Roman" w:eastAsia="Calibri" w:hAnsi="Times New Roman" w:cs="Times New Roman"/>
                <w:bCs/>
                <w:sz w:val="24"/>
                <w:szCs w:val="24"/>
                <w:highlight w:val="white"/>
              </w:rPr>
            </w:pPr>
            <w:r w:rsidRPr="00FF367B">
              <w:rPr>
                <w:rFonts w:ascii="Times New Roman" w:eastAsia="Calibri" w:hAnsi="Times New Roman" w:cs="Times New Roman"/>
                <w:iCs/>
                <w:sz w:val="24"/>
                <w:szCs w:val="24"/>
                <w:highlight w:val="white"/>
              </w:rPr>
              <w:t xml:space="preserve">ПК 1.4. </w:t>
            </w:r>
          </w:p>
        </w:tc>
        <w:tc>
          <w:tcPr>
            <w:tcW w:w="3686" w:type="dxa"/>
            <w:tcBorders>
              <w:top w:val="single" w:sz="4" w:space="0" w:color="auto"/>
              <w:left w:val="single" w:sz="4" w:space="0" w:color="auto"/>
              <w:right w:val="single" w:sz="4" w:space="0" w:color="auto"/>
            </w:tcBorders>
          </w:tcPr>
          <w:p w14:paraId="1DB1FAAC" w14:textId="50B55963"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работать с технической, технологической, нормативной документацией, справочниками и другими информационными источниками;</w:t>
            </w:r>
          </w:p>
        </w:tc>
        <w:tc>
          <w:tcPr>
            <w:tcW w:w="2833" w:type="dxa"/>
            <w:tcBorders>
              <w:top w:val="single" w:sz="4" w:space="0" w:color="auto"/>
              <w:left w:val="single" w:sz="4" w:space="0" w:color="auto"/>
              <w:bottom w:val="single" w:sz="4" w:space="0" w:color="auto"/>
              <w:right w:val="single" w:sz="4" w:space="0" w:color="auto"/>
            </w:tcBorders>
          </w:tcPr>
          <w:p w14:paraId="4FEA576C"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виды технической технологической и нормативной документации в соответствии установленными требованиями;</w:t>
            </w:r>
          </w:p>
          <w:p w14:paraId="6C28BA40"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требования к оформлению, ведению, хранению документации</w:t>
            </w:r>
          </w:p>
        </w:tc>
        <w:tc>
          <w:tcPr>
            <w:tcW w:w="2839" w:type="dxa"/>
            <w:tcBorders>
              <w:top w:val="single" w:sz="4" w:space="0" w:color="auto"/>
              <w:left w:val="single" w:sz="4" w:space="0" w:color="auto"/>
              <w:bottom w:val="single" w:sz="4" w:space="0" w:color="auto"/>
              <w:right w:val="single" w:sz="4" w:space="0" w:color="auto"/>
            </w:tcBorders>
          </w:tcPr>
          <w:p w14:paraId="717E184B" w14:textId="77777777" w:rsidR="00FF367B" w:rsidRPr="00FF367B" w:rsidRDefault="00FF367B" w:rsidP="00FF367B">
            <w:pPr>
              <w:rPr>
                <w:rFonts w:ascii="Times New Roman" w:eastAsia="Calibri" w:hAnsi="Times New Roman" w:cs="Times New Roman"/>
                <w:bCs/>
                <w:sz w:val="24"/>
                <w:szCs w:val="24"/>
                <w:highlight w:val="yellow"/>
              </w:rPr>
            </w:pPr>
            <w:r w:rsidRPr="00FF367B">
              <w:rPr>
                <w:rFonts w:ascii="Times New Roman" w:eastAsia="Calibri" w:hAnsi="Times New Roman" w:cs="Times New Roman"/>
                <w:bCs/>
                <w:sz w:val="24"/>
                <w:szCs w:val="24"/>
              </w:rPr>
              <w:t>оформление технической, технологической и нормативной документацию в соответствии установленными требованиями.</w:t>
            </w:r>
          </w:p>
        </w:tc>
      </w:tr>
      <w:tr w:rsidR="00FF367B" w:rsidRPr="00FF367B" w14:paraId="7CCB40AC" w14:textId="77777777" w:rsidTr="006E5C0C">
        <w:tc>
          <w:tcPr>
            <w:tcW w:w="1129" w:type="dxa"/>
            <w:tcBorders>
              <w:top w:val="single" w:sz="4" w:space="0" w:color="auto"/>
              <w:left w:val="single" w:sz="4" w:space="0" w:color="auto"/>
              <w:right w:val="single" w:sz="4" w:space="0" w:color="auto"/>
            </w:tcBorders>
          </w:tcPr>
          <w:p w14:paraId="2312C3CF" w14:textId="77777777" w:rsidR="00FF367B" w:rsidRPr="00FF367B" w:rsidRDefault="00FF367B" w:rsidP="00FF367B">
            <w:pPr>
              <w:rPr>
                <w:rFonts w:ascii="Times New Roman" w:eastAsia="Calibri" w:hAnsi="Times New Roman" w:cs="Times New Roman"/>
                <w:bCs/>
                <w:sz w:val="24"/>
                <w:szCs w:val="24"/>
                <w:highlight w:val="white"/>
              </w:rPr>
            </w:pPr>
            <w:r w:rsidRPr="00FF367B">
              <w:rPr>
                <w:rFonts w:ascii="Times New Roman" w:eastAsia="Calibri" w:hAnsi="Times New Roman" w:cs="Times New Roman"/>
                <w:bCs/>
                <w:sz w:val="24"/>
                <w:szCs w:val="24"/>
              </w:rPr>
              <w:t>ПК 2.4</w:t>
            </w:r>
          </w:p>
        </w:tc>
        <w:tc>
          <w:tcPr>
            <w:tcW w:w="3686" w:type="dxa"/>
            <w:tcBorders>
              <w:top w:val="single" w:sz="4" w:space="0" w:color="auto"/>
              <w:left w:val="single" w:sz="4" w:space="0" w:color="auto"/>
              <w:right w:val="single" w:sz="4" w:space="0" w:color="auto"/>
            </w:tcBorders>
          </w:tcPr>
          <w:p w14:paraId="21EEA016"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-рассчитывать типовое механическое и транспортное оборудование по заданным параметрам;</w:t>
            </w:r>
          </w:p>
          <w:p w14:paraId="5A803532"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-рассчитывать типовое электрооборудование по заданным параметрам.</w:t>
            </w:r>
          </w:p>
        </w:tc>
        <w:tc>
          <w:tcPr>
            <w:tcW w:w="2833" w:type="dxa"/>
            <w:tcBorders>
              <w:top w:val="single" w:sz="4" w:space="0" w:color="auto"/>
              <w:left w:val="single" w:sz="4" w:space="0" w:color="auto"/>
              <w:bottom w:val="single" w:sz="4" w:space="0" w:color="auto"/>
              <w:right w:val="single" w:sz="4" w:space="0" w:color="auto"/>
            </w:tcBorders>
          </w:tcPr>
          <w:p w14:paraId="39F4CE63" w14:textId="77777777" w:rsidR="00FF367B" w:rsidRPr="00FF367B" w:rsidRDefault="00FF367B" w:rsidP="00FF367B">
            <w:pPr>
              <w:rPr>
                <w:rFonts w:ascii="Times New Roman" w:eastAsia="Calibri" w:hAnsi="Times New Roman" w:cs="Times New Roman"/>
                <w:sz w:val="24"/>
                <w:szCs w:val="24"/>
              </w:rPr>
            </w:pPr>
          </w:p>
        </w:tc>
        <w:tc>
          <w:tcPr>
            <w:tcW w:w="2839" w:type="dxa"/>
            <w:tcBorders>
              <w:top w:val="single" w:sz="4" w:space="0" w:color="auto"/>
              <w:left w:val="single" w:sz="4" w:space="0" w:color="auto"/>
              <w:bottom w:val="single" w:sz="4" w:space="0" w:color="auto"/>
              <w:right w:val="single" w:sz="4" w:space="0" w:color="auto"/>
            </w:tcBorders>
          </w:tcPr>
          <w:p w14:paraId="7F9E73BE" w14:textId="7DC7B34A" w:rsidR="00FF367B" w:rsidRPr="00FF367B" w:rsidRDefault="00FF367B" w:rsidP="00FF367B">
            <w:pPr>
              <w:rPr>
                <w:rFonts w:ascii="Times New Roman" w:eastAsia="Calibri" w:hAnsi="Times New Roman" w:cs="Times New Roman"/>
                <w:bCs/>
                <w:sz w:val="24"/>
                <w:szCs w:val="24"/>
              </w:rPr>
            </w:pPr>
            <w:r>
              <w:rPr>
                <w:rFonts w:ascii="Times New Roman" w:eastAsia="Calibri" w:hAnsi="Times New Roman" w:cs="Times New Roman"/>
                <w:bCs/>
                <w:sz w:val="24"/>
                <w:szCs w:val="24"/>
              </w:rPr>
              <w:t>в</w:t>
            </w:r>
            <w:r w:rsidRPr="00FF367B">
              <w:rPr>
                <w:rFonts w:ascii="Times New Roman" w:eastAsia="Calibri" w:hAnsi="Times New Roman" w:cs="Times New Roman"/>
                <w:bCs/>
                <w:sz w:val="24"/>
                <w:szCs w:val="24"/>
              </w:rPr>
              <w:t>ыполнения расчета технических параметров работы оборудования.</w:t>
            </w:r>
          </w:p>
        </w:tc>
      </w:tr>
      <w:tr w:rsidR="00FF367B" w:rsidRPr="00FF367B" w14:paraId="466FD2B7" w14:textId="77777777" w:rsidTr="006E5C0C">
        <w:tc>
          <w:tcPr>
            <w:tcW w:w="1129" w:type="dxa"/>
            <w:tcBorders>
              <w:top w:val="single" w:sz="4" w:space="0" w:color="auto"/>
              <w:left w:val="single" w:sz="4" w:space="0" w:color="auto"/>
              <w:right w:val="single" w:sz="4" w:space="0" w:color="auto"/>
            </w:tcBorders>
          </w:tcPr>
          <w:p w14:paraId="1C7D020B"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 xml:space="preserve">ПК 3.3. </w:t>
            </w:r>
          </w:p>
        </w:tc>
        <w:tc>
          <w:tcPr>
            <w:tcW w:w="3686" w:type="dxa"/>
            <w:tcBorders>
              <w:top w:val="single" w:sz="4" w:space="0" w:color="auto"/>
              <w:left w:val="single" w:sz="4" w:space="0" w:color="auto"/>
              <w:right w:val="single" w:sz="4" w:space="0" w:color="auto"/>
            </w:tcBorders>
          </w:tcPr>
          <w:p w14:paraId="02C427B5" w14:textId="77777777" w:rsidR="00FF367B" w:rsidRPr="00FF367B" w:rsidRDefault="00FF367B" w:rsidP="00FF367B">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работать с технологической документацией, справочниками и другими информационными источниками;</w:t>
            </w:r>
          </w:p>
        </w:tc>
        <w:tc>
          <w:tcPr>
            <w:tcW w:w="2833" w:type="dxa"/>
            <w:tcBorders>
              <w:top w:val="single" w:sz="4" w:space="0" w:color="auto"/>
              <w:left w:val="single" w:sz="4" w:space="0" w:color="auto"/>
              <w:bottom w:val="single" w:sz="4" w:space="0" w:color="auto"/>
              <w:right w:val="single" w:sz="4" w:space="0" w:color="auto"/>
            </w:tcBorders>
          </w:tcPr>
          <w:p w14:paraId="3A33F7B6" w14:textId="1DDDC93B" w:rsidR="00FF367B" w:rsidRPr="00FF367B" w:rsidRDefault="00FF367B" w:rsidP="00FF367B">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-виды технологической и нормативной документации в соответствии с проводимыми исследованиями.</w:t>
            </w:r>
          </w:p>
        </w:tc>
        <w:tc>
          <w:tcPr>
            <w:tcW w:w="2839" w:type="dxa"/>
            <w:tcBorders>
              <w:top w:val="single" w:sz="4" w:space="0" w:color="auto"/>
              <w:left w:val="single" w:sz="4" w:space="0" w:color="auto"/>
              <w:bottom w:val="single" w:sz="4" w:space="0" w:color="auto"/>
              <w:right w:val="single" w:sz="4" w:space="0" w:color="auto"/>
            </w:tcBorders>
          </w:tcPr>
          <w:p w14:paraId="76B2DA5B" w14:textId="77777777" w:rsidR="00FF367B" w:rsidRPr="00FF367B" w:rsidRDefault="00FF367B" w:rsidP="00FF367B">
            <w:pPr>
              <w:rPr>
                <w:rFonts w:ascii="Times New Roman" w:eastAsia="Calibri" w:hAnsi="Times New Roman" w:cs="Times New Roman"/>
                <w:bCs/>
                <w:sz w:val="24"/>
                <w:szCs w:val="24"/>
                <w:highlight w:val="yellow"/>
              </w:rPr>
            </w:pPr>
            <w:r w:rsidRPr="00FF367B">
              <w:rPr>
                <w:rFonts w:ascii="Times New Roman" w:eastAsia="Calibri" w:hAnsi="Times New Roman" w:cs="Times New Roman"/>
                <w:bCs/>
                <w:sz w:val="24"/>
                <w:szCs w:val="24"/>
                <w:highlight w:val="white"/>
              </w:rPr>
              <w:t>оформления технологической документации по результатам проведенных исследований.</w:t>
            </w:r>
          </w:p>
        </w:tc>
      </w:tr>
    </w:tbl>
    <w:p w14:paraId="4AF3817C" w14:textId="77777777" w:rsidR="00FF367B" w:rsidRPr="00FF367B" w:rsidRDefault="00FF367B" w:rsidP="00FF367B">
      <w:pPr>
        <w:ind w:firstLine="709"/>
        <w:rPr>
          <w:rFonts w:ascii="Times New Roman" w:eastAsia="Calibri" w:hAnsi="Times New Roman" w:cs="Times New Roman"/>
          <w:bCs/>
          <w:sz w:val="24"/>
          <w:szCs w:val="24"/>
        </w:rPr>
      </w:pPr>
    </w:p>
    <w:p w14:paraId="0D86A37C" w14:textId="77777777" w:rsidR="00FF367B" w:rsidRPr="00FF367B" w:rsidRDefault="00FF367B" w:rsidP="00FF367B">
      <w:pPr>
        <w:rPr>
          <w:rFonts w:ascii="Times New Roman" w:eastAsia="Segoe UI" w:hAnsi="Times New Roman" w:cs="Times New Roman"/>
          <w:b/>
          <w:bCs/>
          <w:caps/>
          <w:sz w:val="24"/>
          <w:szCs w:val="24"/>
        </w:rPr>
      </w:pPr>
    </w:p>
    <w:p w14:paraId="013A824D" w14:textId="77777777" w:rsidR="00FF367B" w:rsidRPr="00FF367B" w:rsidRDefault="00FF367B" w:rsidP="00FF367B">
      <w:pPr>
        <w:keepNext/>
        <w:spacing w:after="120"/>
        <w:jc w:val="center"/>
        <w:outlineLvl w:val="0"/>
        <w:rPr>
          <w:rFonts w:ascii="Times New Roman" w:eastAsia="Segoe UI" w:hAnsi="Times New Roman" w:cs="Times New Roman"/>
          <w:b/>
          <w:bCs/>
          <w:caps/>
          <w:sz w:val="24"/>
          <w:szCs w:val="24"/>
          <w:lang w:eastAsia="ru-RU"/>
        </w:rPr>
      </w:pPr>
      <w:r w:rsidRPr="00FF367B">
        <w:rPr>
          <w:rFonts w:ascii="Times New Roman" w:eastAsia="Calibri" w:hAnsi="Times New Roman" w:cs="Times New Roman"/>
          <w:b/>
          <w:bCs/>
          <w:caps/>
          <w:sz w:val="24"/>
          <w:szCs w:val="24"/>
          <w:lang w:eastAsia="ru-RU"/>
        </w:rPr>
        <w:t>2. Структура и содержание ДИСЦИПЛИНЫ</w:t>
      </w:r>
    </w:p>
    <w:p w14:paraId="3CA56491" w14:textId="77777777" w:rsidR="00FF367B" w:rsidRDefault="00FF367B" w:rsidP="00FF367B">
      <w:pPr>
        <w:spacing w:after="120" w:line="276" w:lineRule="auto"/>
        <w:ind w:firstLine="709"/>
        <w:outlineLvl w:val="1"/>
        <w:rPr>
          <w:rFonts w:ascii="Times New Roman" w:eastAsia="Calibri" w:hAnsi="Times New Roman" w:cs="Times New Roman"/>
          <w:b/>
          <w:bCs/>
          <w:sz w:val="24"/>
          <w:szCs w:val="24"/>
          <w:lang w:eastAsia="ru-RU"/>
        </w:rPr>
      </w:pPr>
      <w:r w:rsidRPr="00FF367B">
        <w:rPr>
          <w:rFonts w:ascii="Times New Roman" w:eastAsia="Calibri" w:hAnsi="Times New Roman" w:cs="Times New Roman"/>
          <w:b/>
          <w:bCs/>
          <w:sz w:val="24"/>
          <w:szCs w:val="24"/>
          <w:lang w:eastAsia="ru-RU"/>
        </w:rPr>
        <w:t xml:space="preserve">2.1. Трудоемкость освоения дисциплины </w:t>
      </w:r>
    </w:p>
    <w:tbl>
      <w:tblPr>
        <w:tblW w:w="481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36"/>
        <w:gridCol w:w="1987"/>
        <w:gridCol w:w="2862"/>
      </w:tblGrid>
      <w:tr w:rsidR="005D3F8B" w:rsidRPr="00DB7B6A" w14:paraId="7D3BF78A" w14:textId="77777777" w:rsidTr="00DA510F">
        <w:trPr>
          <w:trHeight w:val="23"/>
        </w:trPr>
        <w:tc>
          <w:tcPr>
            <w:tcW w:w="2596" w:type="pct"/>
            <w:vAlign w:val="center"/>
          </w:tcPr>
          <w:p w14:paraId="0453FF03" w14:textId="77777777" w:rsidR="005D3F8B" w:rsidRPr="00F70F81" w:rsidRDefault="005D3F8B" w:rsidP="00BA4127">
            <w:pPr>
              <w:jc w:val="center"/>
              <w:rPr>
                <w:rFonts w:ascii="Times New Roman" w:hAnsi="Times New Roman" w:cs="Times New Roman"/>
                <w:b/>
                <w:sz w:val="24"/>
              </w:rPr>
            </w:pPr>
            <w:bookmarkStart w:id="43" w:name="_Hlk152333186"/>
            <w:r w:rsidRPr="00F70F81">
              <w:rPr>
                <w:rFonts w:ascii="Times New Roman" w:hAnsi="Times New Roman" w:cs="Times New Roman"/>
                <w:b/>
                <w:sz w:val="24"/>
              </w:rPr>
              <w:t>Наименование составных частей дисциплины</w:t>
            </w:r>
          </w:p>
        </w:tc>
        <w:tc>
          <w:tcPr>
            <w:tcW w:w="985" w:type="pct"/>
            <w:vAlign w:val="center"/>
          </w:tcPr>
          <w:p w14:paraId="256AB88F" w14:textId="77777777" w:rsidR="005D3F8B" w:rsidRPr="00F70F81" w:rsidRDefault="005D3F8B" w:rsidP="00BA412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19" w:type="pct"/>
          </w:tcPr>
          <w:p w14:paraId="0A370EB5" w14:textId="77777777" w:rsidR="005D3F8B" w:rsidRPr="00F70F81" w:rsidRDefault="005D3F8B" w:rsidP="00BA412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D3F8B" w:rsidRPr="00DB7B6A" w14:paraId="263B99B3" w14:textId="77777777" w:rsidTr="00DA510F">
        <w:trPr>
          <w:trHeight w:val="23"/>
        </w:trPr>
        <w:tc>
          <w:tcPr>
            <w:tcW w:w="2596" w:type="pct"/>
            <w:vAlign w:val="center"/>
          </w:tcPr>
          <w:p w14:paraId="00945569" w14:textId="77777777" w:rsidR="005D3F8B" w:rsidRPr="00F70F81" w:rsidRDefault="005D3F8B" w:rsidP="00BA412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985" w:type="pct"/>
            <w:vAlign w:val="center"/>
          </w:tcPr>
          <w:p w14:paraId="559D3C63" w14:textId="6467A49E" w:rsidR="005D3F8B" w:rsidRPr="00F70F81" w:rsidRDefault="005D3F8B" w:rsidP="00BA4127">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419" w:type="pct"/>
            <w:vAlign w:val="center"/>
          </w:tcPr>
          <w:p w14:paraId="0C22985B" w14:textId="7606B30C" w:rsidR="005D3F8B" w:rsidRPr="00F70F81" w:rsidRDefault="005D3F8B" w:rsidP="00BA4127">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D3F8B" w:rsidRPr="00DB7B6A" w14:paraId="168A2587" w14:textId="77777777" w:rsidTr="00DA510F">
        <w:trPr>
          <w:trHeight w:val="23"/>
        </w:trPr>
        <w:tc>
          <w:tcPr>
            <w:tcW w:w="2596" w:type="pct"/>
            <w:vAlign w:val="center"/>
          </w:tcPr>
          <w:p w14:paraId="57843C2C" w14:textId="77777777" w:rsidR="005D3F8B" w:rsidRPr="00F70F81" w:rsidRDefault="005D3F8B" w:rsidP="00BA412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985" w:type="pct"/>
            <w:vAlign w:val="center"/>
          </w:tcPr>
          <w:p w14:paraId="07053D27" w14:textId="4C482C3A" w:rsidR="005D3F8B" w:rsidRPr="00F70F81" w:rsidRDefault="005D3F8B" w:rsidP="00BA412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19" w:type="pct"/>
            <w:vAlign w:val="center"/>
          </w:tcPr>
          <w:p w14:paraId="6F07BA7C" w14:textId="291AC27C" w:rsidR="005D3F8B" w:rsidRPr="00F70F81" w:rsidRDefault="005D3F8B" w:rsidP="00BA412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3F8B" w:rsidRPr="00DB7B6A" w14:paraId="0C75C077" w14:textId="77777777" w:rsidTr="00DA510F">
        <w:trPr>
          <w:trHeight w:val="23"/>
        </w:trPr>
        <w:tc>
          <w:tcPr>
            <w:tcW w:w="2596" w:type="pct"/>
            <w:vAlign w:val="center"/>
          </w:tcPr>
          <w:p w14:paraId="4CCE76E5" w14:textId="77777777" w:rsidR="005D3F8B" w:rsidRPr="00F70F81" w:rsidRDefault="005D3F8B" w:rsidP="00BA412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985" w:type="pct"/>
            <w:vAlign w:val="center"/>
          </w:tcPr>
          <w:p w14:paraId="27B41AA4" w14:textId="77777777" w:rsidR="005D3F8B" w:rsidRPr="00F70F81" w:rsidRDefault="005D3F8B" w:rsidP="00BA41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19" w:type="pct"/>
            <w:vAlign w:val="center"/>
          </w:tcPr>
          <w:p w14:paraId="436ECB30" w14:textId="77777777" w:rsidR="005D3F8B" w:rsidRPr="00F70F81" w:rsidRDefault="005D3F8B" w:rsidP="00BA41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D3F8B" w:rsidRPr="00DB7B6A" w14:paraId="60F2CE66" w14:textId="77777777" w:rsidTr="00DA510F">
        <w:trPr>
          <w:trHeight w:val="23"/>
        </w:trPr>
        <w:tc>
          <w:tcPr>
            <w:tcW w:w="2596" w:type="pct"/>
            <w:vAlign w:val="center"/>
          </w:tcPr>
          <w:p w14:paraId="1C654869" w14:textId="77777777" w:rsidR="005D3F8B" w:rsidRPr="00F70F81" w:rsidRDefault="005D3F8B" w:rsidP="00BA412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985" w:type="pct"/>
            <w:vAlign w:val="center"/>
          </w:tcPr>
          <w:p w14:paraId="749799F1" w14:textId="649A649A" w:rsidR="005D3F8B" w:rsidRPr="00F70F81" w:rsidRDefault="005D3F8B" w:rsidP="00BA412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19" w:type="pct"/>
            <w:vAlign w:val="center"/>
          </w:tcPr>
          <w:p w14:paraId="76F99C6C" w14:textId="63838CE6" w:rsidR="005D3F8B" w:rsidRPr="00F70F81" w:rsidRDefault="005D3F8B" w:rsidP="00BA412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3F8B" w:rsidRPr="00257255" w14:paraId="24DD7323" w14:textId="77777777" w:rsidTr="00DA510F">
        <w:trPr>
          <w:trHeight w:val="23"/>
        </w:trPr>
        <w:tc>
          <w:tcPr>
            <w:tcW w:w="2596" w:type="pct"/>
            <w:vAlign w:val="center"/>
          </w:tcPr>
          <w:p w14:paraId="5DE4FFEF" w14:textId="77777777" w:rsidR="005D3F8B" w:rsidRPr="00F70F81" w:rsidRDefault="005D3F8B" w:rsidP="00BA412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985" w:type="pct"/>
            <w:vAlign w:val="center"/>
          </w:tcPr>
          <w:p w14:paraId="353B6EB5" w14:textId="6772DCF0" w:rsidR="005D3F8B" w:rsidRPr="00F70F81" w:rsidRDefault="005D3F8B" w:rsidP="00BA4127">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419" w:type="pct"/>
            <w:vAlign w:val="center"/>
          </w:tcPr>
          <w:p w14:paraId="4412EB66" w14:textId="06684070" w:rsidR="005D3F8B" w:rsidRPr="00F70F81" w:rsidRDefault="005D3F8B" w:rsidP="00BA4127">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43"/>
    </w:tbl>
    <w:p w14:paraId="5F608C81" w14:textId="77777777" w:rsidR="00FF367B" w:rsidRPr="00FF367B" w:rsidRDefault="00FF367B" w:rsidP="00FF367B">
      <w:pPr>
        <w:spacing w:after="120" w:line="276" w:lineRule="auto"/>
        <w:outlineLvl w:val="1"/>
        <w:rPr>
          <w:rFonts w:ascii="Times New Roman" w:eastAsia="Calibri" w:hAnsi="Times New Roman" w:cs="Times New Roman"/>
          <w:b/>
          <w:bCs/>
          <w:sz w:val="24"/>
          <w:szCs w:val="24"/>
          <w:lang w:eastAsia="ru-RU"/>
        </w:rPr>
      </w:pPr>
    </w:p>
    <w:p w14:paraId="15FB27C7" w14:textId="77777777" w:rsidR="00FF367B" w:rsidRPr="00FF367B" w:rsidRDefault="00FF367B" w:rsidP="006E5C0C">
      <w:pPr>
        <w:spacing w:after="120" w:line="276" w:lineRule="auto"/>
        <w:ind w:firstLine="709"/>
        <w:outlineLvl w:val="1"/>
        <w:rPr>
          <w:rFonts w:ascii="Times New Roman" w:eastAsia="Segoe UI" w:hAnsi="Times New Roman" w:cs="Times New Roman"/>
          <w:b/>
          <w:bCs/>
          <w:sz w:val="24"/>
          <w:szCs w:val="24"/>
          <w:lang w:eastAsia="ru-RU"/>
        </w:rPr>
      </w:pPr>
      <w:r w:rsidRPr="00FF367B">
        <w:rPr>
          <w:rFonts w:ascii="Times New Roman" w:eastAsia="Calibri" w:hAnsi="Times New Roman" w:cs="Times New Roman"/>
          <w:b/>
          <w:bCs/>
          <w:sz w:val="24"/>
          <w:szCs w:val="24"/>
          <w:lang w:eastAsia="ru-RU"/>
        </w:rPr>
        <w:t>2.2. Примерное содержание дисциплины</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10"/>
        <w:gridCol w:w="7938"/>
      </w:tblGrid>
      <w:tr w:rsidR="00FF367B" w:rsidRPr="00FF367B" w14:paraId="26769FCB" w14:textId="77777777" w:rsidTr="00DA510F">
        <w:trPr>
          <w:trHeight w:val="903"/>
        </w:trPr>
        <w:tc>
          <w:tcPr>
            <w:tcW w:w="2410" w:type="dxa"/>
            <w:vAlign w:val="center"/>
          </w:tcPr>
          <w:p w14:paraId="5F31BAE2" w14:textId="77777777" w:rsidR="00FF367B" w:rsidRPr="00FF367B" w:rsidRDefault="00FF367B" w:rsidP="00FF367B">
            <w:pPr>
              <w:spacing w:line="276" w:lineRule="auto"/>
              <w:jc w:val="cente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Наименование разделов и тем</w:t>
            </w:r>
          </w:p>
        </w:tc>
        <w:tc>
          <w:tcPr>
            <w:tcW w:w="7938" w:type="dxa"/>
            <w:vAlign w:val="center"/>
          </w:tcPr>
          <w:p w14:paraId="11DB55C8" w14:textId="77777777" w:rsidR="00FF367B" w:rsidRPr="00FF367B" w:rsidRDefault="00FF367B" w:rsidP="00FF367B">
            <w:pPr>
              <w:jc w:val="cente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F367B" w:rsidRPr="00FF367B" w14:paraId="47F67558" w14:textId="77777777" w:rsidTr="00DA510F">
        <w:tc>
          <w:tcPr>
            <w:tcW w:w="10348" w:type="dxa"/>
            <w:gridSpan w:val="2"/>
          </w:tcPr>
          <w:p w14:paraId="2FDCE2D3" w14:textId="0807191B" w:rsidR="00FF367B" w:rsidRPr="00FF367B" w:rsidRDefault="00FF367B" w:rsidP="00FF367B">
            <w:pPr>
              <w:rPr>
                <w:rFonts w:ascii="Times New Roman" w:eastAsia="Times New Roman" w:hAnsi="Times New Roman" w:cs="Times New Roman"/>
                <w:sz w:val="24"/>
                <w:szCs w:val="24"/>
              </w:rPr>
            </w:pPr>
            <w:r w:rsidRPr="00FF367B">
              <w:rPr>
                <w:rFonts w:ascii="Times New Roman" w:eastAsia="Times New Roman" w:hAnsi="Times New Roman" w:cs="Times New Roman"/>
                <w:b/>
                <w:bCs/>
                <w:sz w:val="24"/>
                <w:szCs w:val="24"/>
                <w:lang w:eastAsia="ru-RU"/>
              </w:rPr>
              <w:t xml:space="preserve">Раздел 1. Теоретическая механика (12 </w:t>
            </w:r>
            <w:r w:rsidR="005D3F8B">
              <w:rPr>
                <w:rFonts w:ascii="Times New Roman" w:eastAsia="Times New Roman" w:hAnsi="Times New Roman" w:cs="Times New Roman"/>
                <w:b/>
                <w:bCs/>
                <w:sz w:val="24"/>
                <w:szCs w:val="24"/>
                <w:lang w:eastAsia="ru-RU"/>
              </w:rPr>
              <w:t>часов</w:t>
            </w:r>
            <w:r w:rsidRPr="00FF367B">
              <w:rPr>
                <w:rFonts w:ascii="Times New Roman" w:eastAsia="Times New Roman" w:hAnsi="Times New Roman" w:cs="Times New Roman"/>
                <w:b/>
                <w:bCs/>
                <w:sz w:val="24"/>
                <w:szCs w:val="24"/>
                <w:lang w:eastAsia="ru-RU"/>
              </w:rPr>
              <w:t xml:space="preserve">) </w:t>
            </w:r>
          </w:p>
        </w:tc>
      </w:tr>
      <w:tr w:rsidR="00FF367B" w:rsidRPr="00FF367B" w14:paraId="61EB5706" w14:textId="77777777" w:rsidTr="00DA510F">
        <w:tc>
          <w:tcPr>
            <w:tcW w:w="2410" w:type="dxa"/>
            <w:vMerge w:val="restart"/>
          </w:tcPr>
          <w:p w14:paraId="55008FC1"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b/>
                <w:sz w:val="24"/>
                <w:szCs w:val="24"/>
              </w:rPr>
              <w:t>Тема 1.1. Статика</w:t>
            </w:r>
          </w:p>
          <w:p w14:paraId="1197B057"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0354A930"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5E7FED46" w14:textId="77777777" w:rsidTr="00DA510F">
        <w:trPr>
          <w:trHeight w:val="396"/>
        </w:trPr>
        <w:tc>
          <w:tcPr>
            <w:tcW w:w="2410" w:type="dxa"/>
            <w:vMerge/>
          </w:tcPr>
          <w:p w14:paraId="1C76710D"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06DBD179"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Введение: содержание технической механики, ее роль и значение в технике</w:t>
            </w:r>
          </w:p>
          <w:p w14:paraId="39FFC8F4"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Основные положения статики</w:t>
            </w:r>
          </w:p>
          <w:p w14:paraId="24CD02BF"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Основные понятия и аксиомы статистики: материальная точка, абсолютно твердое тело. Сила, система сил, эквивалентные системы сил. </w:t>
            </w:r>
            <w:r w:rsidRPr="00FF367B">
              <w:rPr>
                <w:rFonts w:ascii="Times New Roman" w:eastAsia="TimesNewRoman" w:hAnsi="Times New Roman" w:cs="Times New Roman"/>
                <w:sz w:val="24"/>
                <w:szCs w:val="24"/>
              </w:rPr>
              <w:lastRenderedPageBreak/>
              <w:t>Равнодействующая и уравновешивающие силы. Аксиомы статики. Связи и реакции связей. Определение направления реакций связей.</w:t>
            </w:r>
          </w:p>
          <w:p w14:paraId="67EF2583"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Плоская система сходящихся сил</w:t>
            </w:r>
          </w:p>
          <w:p w14:paraId="5C7F0168"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Система сходящихся сил; способы сложения сил; разложение силы на две составляющие; определение равнодействующей. Силовой многоугольник; проекция силы на ось, правило знаков.</w:t>
            </w:r>
          </w:p>
          <w:p w14:paraId="0F65E56D"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Проекция силы на две взаимно – перпендикулярные оси. Аналитическое определение равнодействующей. Уравнение равновесия в аналитической форме.</w:t>
            </w:r>
          </w:p>
          <w:p w14:paraId="531F36A0"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Теория пар сил на плоскости</w:t>
            </w:r>
          </w:p>
          <w:p w14:paraId="6F7F8285"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Пара сил и момент силы относительно точки: сложение 2-х параллельных сил; пара сил и ее характеристики; момент пары; эквивалентные пары. Сложение пар. Условие равновесия системы пар сил. Момент силы относительно точки.</w:t>
            </w:r>
          </w:p>
          <w:p w14:paraId="09BF25D3"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Плоская система произвольно расположенных сил.</w:t>
            </w:r>
          </w:p>
          <w:p w14:paraId="051ACCB9"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Приведение силы к данной точке; т. Вариньона; приведение плоской системы сил к данной точке. Главный вектор и главный момент системы сил. Равновесие плоской системы сил. Балочные системы. Классификация нагрузок и виды опор. Определение реакций опор и моментов защемления.</w:t>
            </w:r>
          </w:p>
          <w:p w14:paraId="702C8A1B"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Центр тяжести</w:t>
            </w:r>
          </w:p>
          <w:p w14:paraId="77BB10C9"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Пространственная система параллельных сил. Сила тяжести, как равнодействующая вертикальных сил. Центр тяжести тела. Центр тяжести простых геометрических фигур. Центр тяжести составных плоских фигур.</w:t>
            </w:r>
          </w:p>
        </w:tc>
      </w:tr>
      <w:tr w:rsidR="00FF367B" w:rsidRPr="00FF367B" w14:paraId="1212B456" w14:textId="77777777" w:rsidTr="00DA510F">
        <w:trPr>
          <w:trHeight w:val="20"/>
        </w:trPr>
        <w:tc>
          <w:tcPr>
            <w:tcW w:w="2410" w:type="dxa"/>
            <w:vMerge/>
          </w:tcPr>
          <w:p w14:paraId="6CBE72D0"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61479457"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559773C7" w14:textId="77777777" w:rsidTr="00DA510F">
        <w:trPr>
          <w:trHeight w:val="204"/>
        </w:trPr>
        <w:tc>
          <w:tcPr>
            <w:tcW w:w="2410" w:type="dxa"/>
            <w:vMerge/>
          </w:tcPr>
          <w:p w14:paraId="729CFBD7"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0B765494" w14:textId="1494D978"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Определение равнодействующей плоской системы сходящихся сил (тестирование).</w:t>
            </w:r>
          </w:p>
        </w:tc>
      </w:tr>
      <w:tr w:rsidR="00FF367B" w:rsidRPr="00FF367B" w14:paraId="23296D26" w14:textId="77777777" w:rsidTr="00DA510F">
        <w:trPr>
          <w:trHeight w:val="73"/>
        </w:trPr>
        <w:tc>
          <w:tcPr>
            <w:tcW w:w="2410" w:type="dxa"/>
            <w:vMerge/>
          </w:tcPr>
          <w:p w14:paraId="2E41741C"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vAlign w:val="bottom"/>
          </w:tcPr>
          <w:p w14:paraId="20100F58" w14:textId="7AC34FDC" w:rsidR="00FF367B" w:rsidRPr="00FF367B" w:rsidRDefault="005D3F8B" w:rsidP="00FF367B">
            <w:pPr>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Определение опорных реакций балок.</w:t>
            </w:r>
          </w:p>
        </w:tc>
      </w:tr>
      <w:tr w:rsidR="00FF367B" w:rsidRPr="00FF367B" w14:paraId="50CDE944" w14:textId="77777777" w:rsidTr="00DA510F">
        <w:trPr>
          <w:trHeight w:val="253"/>
        </w:trPr>
        <w:tc>
          <w:tcPr>
            <w:tcW w:w="2410" w:type="dxa"/>
            <w:vMerge/>
          </w:tcPr>
          <w:p w14:paraId="074D1DE7"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vAlign w:val="bottom"/>
          </w:tcPr>
          <w:p w14:paraId="3480EB41" w14:textId="50389F4A" w:rsidR="00FF367B" w:rsidRPr="00FF367B" w:rsidRDefault="005D3F8B" w:rsidP="00FF367B">
            <w:pPr>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Определение координат центра тяжести плоских фигур.</w:t>
            </w:r>
          </w:p>
        </w:tc>
      </w:tr>
      <w:tr w:rsidR="00FF367B" w:rsidRPr="00FF367B" w14:paraId="1FE2882E" w14:textId="77777777" w:rsidTr="006E5C0C">
        <w:trPr>
          <w:trHeight w:val="70"/>
        </w:trPr>
        <w:tc>
          <w:tcPr>
            <w:tcW w:w="2410" w:type="dxa"/>
            <w:vMerge/>
          </w:tcPr>
          <w:p w14:paraId="067AA894"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vAlign w:val="center"/>
          </w:tcPr>
          <w:p w14:paraId="2AA1E532"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442E3E64" w14:textId="77777777" w:rsidTr="006E5C0C">
        <w:trPr>
          <w:trHeight w:val="70"/>
        </w:trPr>
        <w:tc>
          <w:tcPr>
            <w:tcW w:w="2410" w:type="dxa"/>
            <w:vMerge w:val="restart"/>
          </w:tcPr>
          <w:p w14:paraId="508F1E75"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NewRoman" w:hAnsi="Times New Roman" w:cs="Times New Roman"/>
                <w:b/>
                <w:sz w:val="24"/>
                <w:szCs w:val="24"/>
              </w:rPr>
              <w:t>Тема 1.2. Кинематика</w:t>
            </w:r>
          </w:p>
        </w:tc>
        <w:tc>
          <w:tcPr>
            <w:tcW w:w="7938" w:type="dxa"/>
            <w:tcBorders>
              <w:top w:val="single" w:sz="4" w:space="0" w:color="000000"/>
              <w:left w:val="single" w:sz="4" w:space="0" w:color="000000"/>
              <w:bottom w:val="single" w:sz="4" w:space="0" w:color="000000"/>
              <w:right w:val="single" w:sz="4" w:space="0" w:color="000000"/>
            </w:tcBorders>
            <w:vAlign w:val="center"/>
          </w:tcPr>
          <w:p w14:paraId="1D904EDD"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1B6E673A" w14:textId="77777777" w:rsidTr="00DA510F">
        <w:trPr>
          <w:trHeight w:val="361"/>
        </w:trPr>
        <w:tc>
          <w:tcPr>
            <w:tcW w:w="2410" w:type="dxa"/>
            <w:vMerge/>
          </w:tcPr>
          <w:p w14:paraId="3D1C4E75"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01FAA6F7"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Основные понятия кинематики: Траектория, путь, покой, равновесия, скорость, ускорение.</w:t>
            </w:r>
          </w:p>
          <w:p w14:paraId="07E3F7A6"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Кинематика точки</w:t>
            </w:r>
          </w:p>
          <w:p w14:paraId="4FA04B56"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Способы задания движения точки. Скорость, ускорение. Частные случаи движения точки.</w:t>
            </w:r>
          </w:p>
          <w:p w14:paraId="5376FD45"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Покой и движение; кинематические параболы движения (траектория, путь, время, скорость, ускорение); средняя скорость; частные случаи движения точки.</w:t>
            </w:r>
          </w:p>
          <w:p w14:paraId="16DF2539"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Простейшие движения твердого тела.</w:t>
            </w:r>
          </w:p>
          <w:p w14:paraId="09A3B76E"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Поступательное движение.</w:t>
            </w:r>
          </w:p>
          <w:p w14:paraId="68C0A185"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Вращательное движение. Вращательное движение вокруг неподвижной оси.</w:t>
            </w:r>
          </w:p>
          <w:p w14:paraId="41014BC0"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Частные случаи вращательного движения точки.</w:t>
            </w:r>
          </w:p>
          <w:p w14:paraId="69C3D5D2"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Сложное движение.</w:t>
            </w:r>
          </w:p>
          <w:p w14:paraId="18EEC7A9"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Сложное движение точки: переносное, относительное, абсолютное. Сложное движение твердого тела: плоскопараллельное, поступательное, вращательное, мгновенный центр скоростей.</w:t>
            </w:r>
          </w:p>
        </w:tc>
      </w:tr>
      <w:tr w:rsidR="00FF367B" w:rsidRPr="00FF367B" w14:paraId="2A0D56E5" w14:textId="77777777" w:rsidTr="006E5C0C">
        <w:trPr>
          <w:trHeight w:val="70"/>
        </w:trPr>
        <w:tc>
          <w:tcPr>
            <w:tcW w:w="2410" w:type="dxa"/>
            <w:vMerge/>
          </w:tcPr>
          <w:p w14:paraId="757AE4D3"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06A95ACE"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45ABC373" w14:textId="77777777" w:rsidTr="00DA510F">
        <w:trPr>
          <w:trHeight w:val="137"/>
        </w:trPr>
        <w:tc>
          <w:tcPr>
            <w:tcW w:w="2410" w:type="dxa"/>
            <w:vMerge/>
          </w:tcPr>
          <w:p w14:paraId="5CCB62A9"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0194D493" w14:textId="6C52665E" w:rsidR="00FF367B" w:rsidRPr="00FF367B" w:rsidRDefault="005D3F8B" w:rsidP="00FF367B">
            <w:pPr>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Решение задач по кинематике</w:t>
            </w:r>
          </w:p>
        </w:tc>
      </w:tr>
      <w:tr w:rsidR="00FF367B" w:rsidRPr="00FF367B" w14:paraId="0A01A695" w14:textId="77777777" w:rsidTr="006E5C0C">
        <w:trPr>
          <w:trHeight w:val="70"/>
        </w:trPr>
        <w:tc>
          <w:tcPr>
            <w:tcW w:w="2410" w:type="dxa"/>
            <w:vMerge/>
          </w:tcPr>
          <w:p w14:paraId="6975E785"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6B3FCF53"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2233D108" w14:textId="77777777" w:rsidTr="006E5C0C">
        <w:trPr>
          <w:trHeight w:val="70"/>
        </w:trPr>
        <w:tc>
          <w:tcPr>
            <w:tcW w:w="2410" w:type="dxa"/>
            <w:vMerge w:val="restart"/>
          </w:tcPr>
          <w:p w14:paraId="7C604651" w14:textId="77777777" w:rsidR="00FF367B" w:rsidRPr="00FF367B" w:rsidRDefault="00FF367B" w:rsidP="00FF367B">
            <w:pPr>
              <w:rPr>
                <w:rFonts w:ascii="Times New Roman" w:eastAsia="Times New Roman" w:hAnsi="Times New Roman" w:cs="Times New Roman"/>
                <w:b/>
                <w:bCs/>
                <w:sz w:val="24"/>
                <w:szCs w:val="24"/>
                <w:lang w:eastAsia="ru-RU"/>
              </w:rPr>
            </w:pPr>
            <w:r w:rsidRPr="00FF367B">
              <w:rPr>
                <w:rFonts w:ascii="Times New Roman" w:eastAsia="TimesNewRoman" w:hAnsi="Times New Roman" w:cs="Times New Roman"/>
                <w:b/>
                <w:sz w:val="24"/>
                <w:szCs w:val="24"/>
              </w:rPr>
              <w:t>Тема 1.3. Динамика</w:t>
            </w:r>
          </w:p>
        </w:tc>
        <w:tc>
          <w:tcPr>
            <w:tcW w:w="7938" w:type="dxa"/>
            <w:tcBorders>
              <w:top w:val="single" w:sz="4" w:space="0" w:color="000000"/>
              <w:left w:val="single" w:sz="4" w:space="0" w:color="000000"/>
              <w:bottom w:val="single" w:sz="4" w:space="0" w:color="000000"/>
              <w:right w:val="single" w:sz="4" w:space="0" w:color="000000"/>
            </w:tcBorders>
            <w:vAlign w:val="center"/>
          </w:tcPr>
          <w:p w14:paraId="1476875E"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5F8ACC73" w14:textId="77777777" w:rsidTr="00DA510F">
        <w:trPr>
          <w:trHeight w:val="361"/>
        </w:trPr>
        <w:tc>
          <w:tcPr>
            <w:tcW w:w="2410" w:type="dxa"/>
            <w:vMerge/>
          </w:tcPr>
          <w:p w14:paraId="38E6D601"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0AACC3C0"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Движение материальной точки</w:t>
            </w:r>
          </w:p>
          <w:p w14:paraId="20DE58FF"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lastRenderedPageBreak/>
              <w:t>Основные понятия и аксиомы динамики: закон инерции; основной закон динамики; закон независимости действия сил; закон действия и противодействия.</w:t>
            </w:r>
          </w:p>
          <w:p w14:paraId="0D08E39D"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Принцип независимости действия сил. Свободная и несвободная материальная точка; сила инерции; принцип Даламбера; метод кинетостатики; понятие о неуравновешенных силах инерции и их влияние на работу машин.</w:t>
            </w:r>
          </w:p>
          <w:p w14:paraId="2910C19F"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Трение качения. Работа и мощность</w:t>
            </w:r>
          </w:p>
          <w:p w14:paraId="02E0C476"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Виды трения. Законы трения скольжения. Трение качения. Коэффициент трения.</w:t>
            </w:r>
          </w:p>
          <w:p w14:paraId="03DD923A"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Работа и мощность. Работа постоянной силы. Работа переменной силы. Работа силы тяжести. Работа при вращательном движении. Мощность. КПД.</w:t>
            </w:r>
          </w:p>
          <w:p w14:paraId="663F66C1"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Общие теоремы динамики.</w:t>
            </w:r>
          </w:p>
          <w:p w14:paraId="2955E6FA"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Количество движения. Импульс силы. Кинетическая энергия. Основное уравнение динамики вращающегося тела.</w:t>
            </w:r>
          </w:p>
        </w:tc>
      </w:tr>
      <w:tr w:rsidR="00FF367B" w:rsidRPr="00FF367B" w14:paraId="01B27BC8" w14:textId="77777777" w:rsidTr="006E5C0C">
        <w:trPr>
          <w:trHeight w:val="70"/>
        </w:trPr>
        <w:tc>
          <w:tcPr>
            <w:tcW w:w="2410" w:type="dxa"/>
            <w:vMerge/>
          </w:tcPr>
          <w:p w14:paraId="6AD24A7E"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080A123"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60FF68A0" w14:textId="77777777" w:rsidTr="006E5C0C">
        <w:trPr>
          <w:trHeight w:val="70"/>
        </w:trPr>
        <w:tc>
          <w:tcPr>
            <w:tcW w:w="2410" w:type="dxa"/>
            <w:vMerge/>
          </w:tcPr>
          <w:p w14:paraId="374366B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2FC984FB" w14:textId="71EB2868" w:rsidR="00FF367B" w:rsidRPr="00FF367B" w:rsidRDefault="005D3F8B" w:rsidP="00FF367B">
            <w:pPr>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Решение задач с помощью метода кинетостатики.</w:t>
            </w:r>
          </w:p>
        </w:tc>
      </w:tr>
      <w:tr w:rsidR="00FF367B" w:rsidRPr="00FF367B" w14:paraId="5B2EFC3A" w14:textId="77777777" w:rsidTr="006E5C0C">
        <w:trPr>
          <w:trHeight w:val="70"/>
        </w:trPr>
        <w:tc>
          <w:tcPr>
            <w:tcW w:w="2410" w:type="dxa"/>
            <w:vMerge/>
          </w:tcPr>
          <w:p w14:paraId="415D9AFD"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3F0FC615"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73B6148D" w14:textId="77777777" w:rsidTr="00DA510F">
        <w:tc>
          <w:tcPr>
            <w:tcW w:w="10348" w:type="dxa"/>
            <w:gridSpan w:val="2"/>
          </w:tcPr>
          <w:p w14:paraId="348F2CCA" w14:textId="779E6DEB"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Раздел 2. Сопротивление материалов (</w:t>
            </w:r>
            <w:r w:rsidR="005D3F8B">
              <w:rPr>
                <w:rFonts w:ascii="Times New Roman" w:eastAsia="Times New Roman" w:hAnsi="Times New Roman" w:cs="Times New Roman"/>
                <w:b/>
                <w:bCs/>
                <w:sz w:val="24"/>
                <w:szCs w:val="24"/>
                <w:lang w:eastAsia="ru-RU"/>
              </w:rPr>
              <w:t>32</w:t>
            </w:r>
            <w:r w:rsidRPr="00FF367B">
              <w:rPr>
                <w:rFonts w:ascii="Times New Roman" w:eastAsia="Times New Roman" w:hAnsi="Times New Roman" w:cs="Times New Roman"/>
                <w:b/>
                <w:bCs/>
                <w:sz w:val="24"/>
                <w:szCs w:val="24"/>
                <w:lang w:eastAsia="ru-RU"/>
              </w:rPr>
              <w:t xml:space="preserve"> </w:t>
            </w:r>
            <w:r w:rsidR="005D3F8B">
              <w:rPr>
                <w:rFonts w:ascii="Times New Roman" w:eastAsia="Times New Roman" w:hAnsi="Times New Roman" w:cs="Times New Roman"/>
                <w:b/>
                <w:bCs/>
                <w:sz w:val="24"/>
                <w:szCs w:val="24"/>
                <w:lang w:eastAsia="ru-RU"/>
              </w:rPr>
              <w:t>часа</w:t>
            </w:r>
            <w:r w:rsidRPr="00FF367B">
              <w:rPr>
                <w:rFonts w:ascii="Times New Roman" w:eastAsia="Times New Roman" w:hAnsi="Times New Roman" w:cs="Times New Roman"/>
                <w:b/>
                <w:bCs/>
                <w:sz w:val="24"/>
                <w:szCs w:val="24"/>
                <w:lang w:eastAsia="ru-RU"/>
              </w:rPr>
              <w:t>)</w:t>
            </w:r>
          </w:p>
        </w:tc>
      </w:tr>
      <w:tr w:rsidR="00FF367B" w:rsidRPr="00FF367B" w14:paraId="58F00148" w14:textId="77777777" w:rsidTr="00DA510F">
        <w:tc>
          <w:tcPr>
            <w:tcW w:w="2410" w:type="dxa"/>
            <w:vMerge w:val="restart"/>
          </w:tcPr>
          <w:p w14:paraId="2B3F56E4"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b/>
                <w:sz w:val="24"/>
                <w:szCs w:val="24"/>
              </w:rPr>
              <w:t>Тема 2.1.</w:t>
            </w:r>
            <w:r w:rsidRPr="00FF367B">
              <w:rPr>
                <w:rFonts w:ascii="Times New Roman" w:eastAsia="TimesNewRoman" w:hAnsi="Times New Roman" w:cs="Times New Roman"/>
                <w:sz w:val="24"/>
                <w:szCs w:val="24"/>
              </w:rPr>
              <w:t xml:space="preserve"> </w:t>
            </w:r>
            <w:r w:rsidRPr="00FF367B">
              <w:rPr>
                <w:rFonts w:ascii="Times New Roman" w:eastAsia="TimesNewRoman" w:hAnsi="Times New Roman" w:cs="Times New Roman"/>
                <w:b/>
                <w:sz w:val="24"/>
                <w:szCs w:val="24"/>
              </w:rPr>
              <w:t>Основные положения</w:t>
            </w:r>
          </w:p>
          <w:p w14:paraId="37F5316F"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54764989"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3B23D76C" w14:textId="77777777" w:rsidTr="00DA510F">
        <w:trPr>
          <w:trHeight w:val="396"/>
        </w:trPr>
        <w:tc>
          <w:tcPr>
            <w:tcW w:w="2410" w:type="dxa"/>
            <w:vMerge/>
          </w:tcPr>
          <w:p w14:paraId="0A6E124F"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3BC10A6F"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Основные задачи сопромата. </w:t>
            </w:r>
          </w:p>
          <w:p w14:paraId="77BA24D4"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Деформации упругие и пластические. Основные гипотезы и допущения. Классификация нагрузок.</w:t>
            </w:r>
          </w:p>
        </w:tc>
      </w:tr>
      <w:tr w:rsidR="00FF367B" w:rsidRPr="00FF367B" w14:paraId="47DB1EB8" w14:textId="77777777" w:rsidTr="00DA510F">
        <w:trPr>
          <w:trHeight w:val="20"/>
        </w:trPr>
        <w:tc>
          <w:tcPr>
            <w:tcW w:w="2410" w:type="dxa"/>
            <w:vMerge/>
          </w:tcPr>
          <w:p w14:paraId="690C0E31"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0E896457"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4985D100" w14:textId="77777777" w:rsidTr="00DA510F">
        <w:trPr>
          <w:trHeight w:val="204"/>
        </w:trPr>
        <w:tc>
          <w:tcPr>
            <w:tcW w:w="2410" w:type="dxa"/>
            <w:vMerge/>
          </w:tcPr>
          <w:p w14:paraId="3C364CC4"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Pr>
          <w:p w14:paraId="4B5CFDEA" w14:textId="58B32DE0" w:rsidR="00FF367B" w:rsidRPr="00FF367B" w:rsidRDefault="005D3F8B" w:rsidP="005D3F8B">
            <w:pPr>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Определение нормальных напряжений в поперечных сечениях бруса.</w:t>
            </w:r>
          </w:p>
        </w:tc>
      </w:tr>
      <w:tr w:rsidR="00FF367B" w:rsidRPr="00FF367B" w14:paraId="1DD2FF23" w14:textId="77777777" w:rsidTr="00DA510F">
        <w:trPr>
          <w:trHeight w:val="361"/>
        </w:trPr>
        <w:tc>
          <w:tcPr>
            <w:tcW w:w="2410" w:type="dxa"/>
            <w:vMerge/>
          </w:tcPr>
          <w:p w14:paraId="2DAFC26B"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vAlign w:val="center"/>
          </w:tcPr>
          <w:p w14:paraId="4AC25F68"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4CAD8291" w14:textId="77777777" w:rsidTr="00DA510F">
        <w:trPr>
          <w:trHeight w:val="361"/>
        </w:trPr>
        <w:tc>
          <w:tcPr>
            <w:tcW w:w="2410" w:type="dxa"/>
            <w:vMerge w:val="restart"/>
          </w:tcPr>
          <w:p w14:paraId="429299D6"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2.2 Растяжение и сжатие</w:t>
            </w:r>
          </w:p>
        </w:tc>
        <w:tc>
          <w:tcPr>
            <w:tcW w:w="7938" w:type="dxa"/>
            <w:tcBorders>
              <w:top w:val="single" w:sz="4" w:space="0" w:color="000000"/>
              <w:left w:val="single" w:sz="4" w:space="0" w:color="000000"/>
              <w:bottom w:val="single" w:sz="4" w:space="0" w:color="000000"/>
              <w:right w:val="single" w:sz="4" w:space="0" w:color="000000"/>
            </w:tcBorders>
            <w:vAlign w:val="center"/>
          </w:tcPr>
          <w:p w14:paraId="0D248275"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22D6F39C" w14:textId="77777777" w:rsidTr="00DA510F">
        <w:trPr>
          <w:trHeight w:val="361"/>
        </w:trPr>
        <w:tc>
          <w:tcPr>
            <w:tcW w:w="2410" w:type="dxa"/>
            <w:vMerge/>
          </w:tcPr>
          <w:p w14:paraId="3776DA21"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659AFB94"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Внутренние силовые факторы при растяжении и сжатии; нормальное напряжение</w:t>
            </w:r>
          </w:p>
          <w:p w14:paraId="05B24392" w14:textId="52179E71"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Внутренние силовые факторы при растяжении и сжатии. Нормальное растяжение. Эпюры продольных сил и нормальных напряжений. Закон Гука. Коэффициент Пуассона. Определение осевых перемещений поперечных сечений бруса. Испытания материалов при растяжении и сжатии. Диаграммы растяжения и сжатия. Механические характеристики. Напряжения предельные, допускаемые и расчётные. Условия прочности. Расчёт на прочность.</w:t>
            </w:r>
          </w:p>
        </w:tc>
      </w:tr>
      <w:tr w:rsidR="00FF367B" w:rsidRPr="00FF367B" w14:paraId="1E5CCB14" w14:textId="77777777" w:rsidTr="00DA510F">
        <w:trPr>
          <w:trHeight w:val="361"/>
        </w:trPr>
        <w:tc>
          <w:tcPr>
            <w:tcW w:w="2410" w:type="dxa"/>
            <w:vMerge/>
          </w:tcPr>
          <w:p w14:paraId="2B4C6AA9"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DA497B5"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2A8058D2" w14:textId="77777777" w:rsidTr="00DA510F">
        <w:trPr>
          <w:trHeight w:val="137"/>
        </w:trPr>
        <w:tc>
          <w:tcPr>
            <w:tcW w:w="2410" w:type="dxa"/>
            <w:vMerge/>
          </w:tcPr>
          <w:p w14:paraId="68E78D50"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1625281B" w14:textId="5B53C393"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 Построение эпюр продольных сил и нормальных напряжений при растяжении и сжатии, определение перемещений.</w:t>
            </w:r>
          </w:p>
        </w:tc>
      </w:tr>
      <w:tr w:rsidR="00FF367B" w:rsidRPr="00FF367B" w14:paraId="134BF77A" w14:textId="77777777" w:rsidTr="00DA510F">
        <w:trPr>
          <w:trHeight w:val="361"/>
        </w:trPr>
        <w:tc>
          <w:tcPr>
            <w:tcW w:w="2410" w:type="dxa"/>
            <w:vMerge/>
          </w:tcPr>
          <w:p w14:paraId="18DC2EEF" w14:textId="77777777" w:rsidR="00FF367B" w:rsidRPr="00FF367B" w:rsidRDefault="00FF367B" w:rsidP="00FF367B">
            <w:pPr>
              <w:rPr>
                <w:rFonts w:ascii="Times New Roman" w:eastAsia="Times New Roman" w:hAnsi="Times New Roman" w:cs="Times New Roman"/>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5201349B"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5E499D66" w14:textId="77777777" w:rsidTr="00DA510F">
        <w:trPr>
          <w:trHeight w:val="361"/>
        </w:trPr>
        <w:tc>
          <w:tcPr>
            <w:tcW w:w="2410" w:type="dxa"/>
            <w:vMerge w:val="restart"/>
          </w:tcPr>
          <w:p w14:paraId="6461BCA3"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2.3</w:t>
            </w:r>
          </w:p>
          <w:p w14:paraId="148EB7B2"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Практические расчеты на срез и смятие</w:t>
            </w:r>
          </w:p>
        </w:tc>
        <w:tc>
          <w:tcPr>
            <w:tcW w:w="7938" w:type="dxa"/>
            <w:tcBorders>
              <w:top w:val="single" w:sz="4" w:space="0" w:color="000000"/>
              <w:left w:val="single" w:sz="4" w:space="0" w:color="000000"/>
              <w:bottom w:val="single" w:sz="4" w:space="0" w:color="000000"/>
              <w:right w:val="single" w:sz="4" w:space="0" w:color="000000"/>
            </w:tcBorders>
            <w:vAlign w:val="center"/>
          </w:tcPr>
          <w:p w14:paraId="4229F285"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66322E37" w14:textId="77777777" w:rsidTr="00DA510F">
        <w:trPr>
          <w:trHeight w:val="361"/>
        </w:trPr>
        <w:tc>
          <w:tcPr>
            <w:tcW w:w="2410" w:type="dxa"/>
            <w:vMerge/>
          </w:tcPr>
          <w:p w14:paraId="49283E07"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27E06291"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Срез и смятие: основные расчетные предпосылки, расчетные формулы, условия прочности. Условности расчета на смятие, расчетные формулы, условия прочности; допускаемые напряжения; примеры расчетов.</w:t>
            </w:r>
          </w:p>
        </w:tc>
      </w:tr>
      <w:tr w:rsidR="00FF367B" w:rsidRPr="00FF367B" w14:paraId="031A035F" w14:textId="77777777" w:rsidTr="00DA510F">
        <w:trPr>
          <w:trHeight w:val="361"/>
        </w:trPr>
        <w:tc>
          <w:tcPr>
            <w:tcW w:w="2410" w:type="dxa"/>
            <w:vMerge/>
          </w:tcPr>
          <w:p w14:paraId="2E23D025"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EF4DEF4"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5AC5E985" w14:textId="77777777" w:rsidTr="00DA510F">
        <w:trPr>
          <w:trHeight w:val="361"/>
        </w:trPr>
        <w:tc>
          <w:tcPr>
            <w:tcW w:w="2410" w:type="dxa"/>
            <w:vMerge/>
          </w:tcPr>
          <w:p w14:paraId="180006FD"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5418E995" w14:textId="6921FDEA"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 Расчет резьбы на срез и смятие  </w:t>
            </w:r>
          </w:p>
        </w:tc>
      </w:tr>
      <w:tr w:rsidR="00FF367B" w:rsidRPr="00FF367B" w14:paraId="0BFE67A1" w14:textId="77777777" w:rsidTr="00DA510F">
        <w:trPr>
          <w:trHeight w:val="361"/>
        </w:trPr>
        <w:tc>
          <w:tcPr>
            <w:tcW w:w="2410" w:type="dxa"/>
            <w:vMerge/>
          </w:tcPr>
          <w:p w14:paraId="759C7ED6"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0FBACAAF"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5AF50457" w14:textId="77777777" w:rsidTr="006E5C0C">
        <w:trPr>
          <w:trHeight w:val="70"/>
        </w:trPr>
        <w:tc>
          <w:tcPr>
            <w:tcW w:w="2410" w:type="dxa"/>
            <w:vMerge w:val="restart"/>
          </w:tcPr>
          <w:p w14:paraId="39DA4CFA"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b/>
                <w:sz w:val="24"/>
                <w:szCs w:val="24"/>
              </w:rPr>
              <w:t>Тема 2.4</w:t>
            </w:r>
          </w:p>
          <w:p w14:paraId="06C7E339"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b/>
                <w:sz w:val="24"/>
                <w:szCs w:val="24"/>
              </w:rPr>
              <w:lastRenderedPageBreak/>
              <w:t>Геометрические характеристики плоских сечений</w:t>
            </w:r>
          </w:p>
        </w:tc>
        <w:tc>
          <w:tcPr>
            <w:tcW w:w="7938" w:type="dxa"/>
            <w:tcBorders>
              <w:top w:val="single" w:sz="4" w:space="0" w:color="000000"/>
              <w:left w:val="single" w:sz="4" w:space="0" w:color="000000"/>
              <w:bottom w:val="single" w:sz="4" w:space="0" w:color="000000"/>
              <w:right w:val="single" w:sz="4" w:space="0" w:color="000000"/>
            </w:tcBorders>
            <w:vAlign w:val="center"/>
          </w:tcPr>
          <w:p w14:paraId="3D64B15D"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lastRenderedPageBreak/>
              <w:t xml:space="preserve">Содержание </w:t>
            </w:r>
          </w:p>
        </w:tc>
      </w:tr>
      <w:tr w:rsidR="00FF367B" w:rsidRPr="00FF367B" w14:paraId="5138E14A" w14:textId="77777777" w:rsidTr="00DA510F">
        <w:trPr>
          <w:trHeight w:val="361"/>
        </w:trPr>
        <w:tc>
          <w:tcPr>
            <w:tcW w:w="2410" w:type="dxa"/>
            <w:vMerge/>
          </w:tcPr>
          <w:p w14:paraId="04B4695B"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183A832E"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Моменты инерции</w:t>
            </w:r>
          </w:p>
          <w:p w14:paraId="17C73B41"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Статические моменты сечений. Осевые, центробежные и полярные моменты инерции. Главные оси и главные центральные моменты инерции. Осевые моменты инерции простейших сечений. Полярные моменты инерции круга и кольца.</w:t>
            </w:r>
          </w:p>
        </w:tc>
      </w:tr>
      <w:tr w:rsidR="00FF367B" w:rsidRPr="00FF367B" w14:paraId="5715974B" w14:textId="77777777" w:rsidTr="006E5C0C">
        <w:trPr>
          <w:trHeight w:val="70"/>
        </w:trPr>
        <w:tc>
          <w:tcPr>
            <w:tcW w:w="2410" w:type="dxa"/>
            <w:vMerge/>
          </w:tcPr>
          <w:p w14:paraId="0E27A1F6"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17D182F"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41B29D1D" w14:textId="77777777" w:rsidTr="006E5C0C">
        <w:trPr>
          <w:trHeight w:val="70"/>
        </w:trPr>
        <w:tc>
          <w:tcPr>
            <w:tcW w:w="2410" w:type="dxa"/>
            <w:vMerge/>
          </w:tcPr>
          <w:p w14:paraId="7259F860"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009A7CCE"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w:t>
            </w:r>
          </w:p>
        </w:tc>
      </w:tr>
      <w:tr w:rsidR="00FF367B" w:rsidRPr="00FF367B" w14:paraId="333B9C48" w14:textId="77777777" w:rsidTr="006E5C0C">
        <w:trPr>
          <w:trHeight w:val="70"/>
        </w:trPr>
        <w:tc>
          <w:tcPr>
            <w:tcW w:w="2410" w:type="dxa"/>
            <w:vMerge/>
          </w:tcPr>
          <w:p w14:paraId="7C4236CD"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133D56E7"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01E2D374" w14:textId="77777777" w:rsidTr="006E5C0C">
        <w:trPr>
          <w:trHeight w:val="70"/>
        </w:trPr>
        <w:tc>
          <w:tcPr>
            <w:tcW w:w="2410" w:type="dxa"/>
            <w:vMerge w:val="restart"/>
          </w:tcPr>
          <w:p w14:paraId="786C58C9" w14:textId="77777777" w:rsidR="006E5C0C" w:rsidRDefault="00FF367B" w:rsidP="00FF367B">
            <w:pPr>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Тема 2.5 </w:t>
            </w:r>
          </w:p>
          <w:p w14:paraId="10E7511F" w14:textId="64C51966"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Кручение</w:t>
            </w:r>
          </w:p>
        </w:tc>
        <w:tc>
          <w:tcPr>
            <w:tcW w:w="7938" w:type="dxa"/>
            <w:tcBorders>
              <w:top w:val="single" w:sz="4" w:space="0" w:color="000000"/>
              <w:left w:val="single" w:sz="4" w:space="0" w:color="000000"/>
              <w:bottom w:val="single" w:sz="4" w:space="0" w:color="000000"/>
              <w:right w:val="single" w:sz="4" w:space="0" w:color="000000"/>
            </w:tcBorders>
            <w:vAlign w:val="center"/>
          </w:tcPr>
          <w:p w14:paraId="151FD95F"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4090A2A2" w14:textId="77777777" w:rsidTr="006E5C0C">
        <w:trPr>
          <w:trHeight w:val="70"/>
        </w:trPr>
        <w:tc>
          <w:tcPr>
            <w:tcW w:w="2410" w:type="dxa"/>
            <w:vMerge/>
          </w:tcPr>
          <w:p w14:paraId="75D6B69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4928D56B" w14:textId="77777777" w:rsidR="00FF367B" w:rsidRPr="00FF367B" w:rsidRDefault="00FF367B" w:rsidP="00FF367B">
            <w:pPr>
              <w:jc w:val="both"/>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Силовые факторы при кручении</w:t>
            </w:r>
          </w:p>
          <w:p w14:paraId="3E904AC1" w14:textId="77777777" w:rsidR="00FF367B" w:rsidRPr="00FF367B" w:rsidRDefault="00FF367B" w:rsidP="00FF367B">
            <w:pPr>
              <w:jc w:val="both"/>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 xml:space="preserve"> Эпюры крутящих моментов. Кручение бруса. Напряжение в поперечном сечении. Угол закручивания. Расчеты на прочность и жесткость при кручении.</w:t>
            </w:r>
          </w:p>
        </w:tc>
      </w:tr>
      <w:tr w:rsidR="00FF367B" w:rsidRPr="00FF367B" w14:paraId="1028E4F9" w14:textId="77777777" w:rsidTr="006E5C0C">
        <w:trPr>
          <w:trHeight w:val="70"/>
        </w:trPr>
        <w:tc>
          <w:tcPr>
            <w:tcW w:w="2410" w:type="dxa"/>
            <w:vMerge/>
          </w:tcPr>
          <w:p w14:paraId="07BBF680"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50EC3137"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116C641C" w14:textId="77777777" w:rsidTr="00DA510F">
        <w:trPr>
          <w:trHeight w:val="361"/>
        </w:trPr>
        <w:tc>
          <w:tcPr>
            <w:tcW w:w="2410" w:type="dxa"/>
            <w:vMerge/>
          </w:tcPr>
          <w:p w14:paraId="0BE4DDB5"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661A1389" w14:textId="6EF10130"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 Построение эпюр крутящих моментов и определение диаметра вала из условия прочности и жесткости при кручении</w:t>
            </w:r>
          </w:p>
        </w:tc>
      </w:tr>
      <w:tr w:rsidR="00FF367B" w:rsidRPr="00FF367B" w14:paraId="28FF8110" w14:textId="77777777" w:rsidTr="006E5C0C">
        <w:trPr>
          <w:trHeight w:val="70"/>
        </w:trPr>
        <w:tc>
          <w:tcPr>
            <w:tcW w:w="2410" w:type="dxa"/>
            <w:vMerge/>
          </w:tcPr>
          <w:p w14:paraId="06494AE3"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44CA893B"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5630583D" w14:textId="77777777" w:rsidTr="006E5C0C">
        <w:trPr>
          <w:trHeight w:val="70"/>
        </w:trPr>
        <w:tc>
          <w:tcPr>
            <w:tcW w:w="2410" w:type="dxa"/>
            <w:vMerge w:val="restart"/>
          </w:tcPr>
          <w:p w14:paraId="0FAB16C1" w14:textId="77777777" w:rsidR="006E5C0C" w:rsidRDefault="00FF367B" w:rsidP="00FF367B">
            <w:pPr>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Тема 2.6 </w:t>
            </w:r>
          </w:p>
          <w:p w14:paraId="6D071A7A" w14:textId="6F970516"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Изгиб</w:t>
            </w:r>
          </w:p>
        </w:tc>
        <w:tc>
          <w:tcPr>
            <w:tcW w:w="7938" w:type="dxa"/>
            <w:tcBorders>
              <w:top w:val="single" w:sz="4" w:space="0" w:color="000000"/>
              <w:left w:val="single" w:sz="4" w:space="0" w:color="000000"/>
              <w:bottom w:val="single" w:sz="4" w:space="0" w:color="000000"/>
              <w:right w:val="single" w:sz="4" w:space="0" w:color="000000"/>
            </w:tcBorders>
            <w:vAlign w:val="center"/>
          </w:tcPr>
          <w:p w14:paraId="448FA817"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24D69772" w14:textId="77777777" w:rsidTr="00DA510F">
        <w:trPr>
          <w:trHeight w:val="361"/>
        </w:trPr>
        <w:tc>
          <w:tcPr>
            <w:tcW w:w="2410" w:type="dxa"/>
            <w:vMerge/>
          </w:tcPr>
          <w:p w14:paraId="17B60CDB"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3E17E83A" w14:textId="77777777" w:rsidR="00FF367B" w:rsidRPr="00FF367B" w:rsidRDefault="00FF367B" w:rsidP="00FF367B">
            <w:pPr>
              <w:jc w:val="both"/>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 xml:space="preserve">Изгиб бруса с растяжением (сжатием). </w:t>
            </w:r>
          </w:p>
          <w:p w14:paraId="3634DB87" w14:textId="77777777" w:rsidR="00FF367B" w:rsidRPr="00FF367B" w:rsidRDefault="00FF367B" w:rsidP="00FF367B">
            <w:pPr>
              <w:jc w:val="both"/>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Основные понятия и определения. Классификация видов изгиба. Эпюры поперечных сил и изгибающих моментов. Расчеты на прочность при изгибе. Понятие о касательных напряжениях при изгибе, о линейных и угловых перемещениях.</w:t>
            </w:r>
          </w:p>
        </w:tc>
      </w:tr>
      <w:tr w:rsidR="00FF367B" w:rsidRPr="00FF367B" w14:paraId="4630FD5B" w14:textId="77777777" w:rsidTr="006E5C0C">
        <w:trPr>
          <w:trHeight w:val="70"/>
        </w:trPr>
        <w:tc>
          <w:tcPr>
            <w:tcW w:w="2410" w:type="dxa"/>
            <w:vMerge/>
          </w:tcPr>
          <w:p w14:paraId="577CBC3E"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674E6978"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16E60FAE" w14:textId="77777777" w:rsidTr="00DA510F">
        <w:trPr>
          <w:trHeight w:val="361"/>
        </w:trPr>
        <w:tc>
          <w:tcPr>
            <w:tcW w:w="2410" w:type="dxa"/>
            <w:vMerge/>
          </w:tcPr>
          <w:p w14:paraId="607460F3"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6BB842C2" w14:textId="1491D5A1"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 Построение эпюр поперечных сил и изгибающих момент по характерным точкам и определение размеров поперечных сечений балок при изгибе</w:t>
            </w:r>
          </w:p>
        </w:tc>
      </w:tr>
      <w:tr w:rsidR="00FF367B" w:rsidRPr="00FF367B" w14:paraId="10305D01" w14:textId="77777777" w:rsidTr="006E5C0C">
        <w:trPr>
          <w:trHeight w:val="70"/>
        </w:trPr>
        <w:tc>
          <w:tcPr>
            <w:tcW w:w="2410" w:type="dxa"/>
            <w:vMerge/>
          </w:tcPr>
          <w:p w14:paraId="12F43BCA"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3EA662FD"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037D22B2" w14:textId="77777777" w:rsidTr="00DA510F">
        <w:trPr>
          <w:trHeight w:val="361"/>
        </w:trPr>
        <w:tc>
          <w:tcPr>
            <w:tcW w:w="2410" w:type="dxa"/>
            <w:vMerge w:val="restart"/>
          </w:tcPr>
          <w:p w14:paraId="2A6CA1B7"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b/>
                <w:sz w:val="24"/>
                <w:szCs w:val="24"/>
              </w:rPr>
              <w:t>Тема 2.7</w:t>
            </w:r>
          </w:p>
          <w:p w14:paraId="14A1EE53" w14:textId="1BAA066C" w:rsidR="00FF367B" w:rsidRPr="00FF367B" w:rsidRDefault="00FF367B" w:rsidP="006E5C0C">
            <w:pPr>
              <w:rPr>
                <w:rFonts w:ascii="Times New Roman" w:eastAsia="Times New Roman" w:hAnsi="Times New Roman" w:cs="Times New Roman"/>
                <w:b/>
                <w:bCs/>
                <w:sz w:val="24"/>
                <w:szCs w:val="24"/>
                <w:lang w:eastAsia="ru-RU"/>
              </w:rPr>
            </w:pPr>
            <w:r w:rsidRPr="00FF367B">
              <w:rPr>
                <w:rFonts w:ascii="Times New Roman" w:eastAsia="TimesNewRoman" w:hAnsi="Times New Roman" w:cs="Times New Roman"/>
                <w:b/>
                <w:sz w:val="24"/>
                <w:szCs w:val="24"/>
              </w:rPr>
              <w:t>Сложное сопротивление</w:t>
            </w:r>
          </w:p>
        </w:tc>
        <w:tc>
          <w:tcPr>
            <w:tcW w:w="7938" w:type="dxa"/>
            <w:tcBorders>
              <w:top w:val="single" w:sz="4" w:space="0" w:color="000000"/>
              <w:left w:val="single" w:sz="4" w:space="0" w:color="000000"/>
              <w:bottom w:val="single" w:sz="4" w:space="0" w:color="000000"/>
              <w:right w:val="single" w:sz="4" w:space="0" w:color="000000"/>
            </w:tcBorders>
            <w:vAlign w:val="center"/>
          </w:tcPr>
          <w:p w14:paraId="2340AEC3"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2802584F" w14:textId="77777777" w:rsidTr="00DA510F">
        <w:trPr>
          <w:trHeight w:val="361"/>
        </w:trPr>
        <w:tc>
          <w:tcPr>
            <w:tcW w:w="2410" w:type="dxa"/>
            <w:vMerge/>
          </w:tcPr>
          <w:p w14:paraId="72A8AE73"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4C395CED"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Гипотезы прочности</w:t>
            </w:r>
          </w:p>
          <w:p w14:paraId="7E15DE69" w14:textId="41561B7D" w:rsidR="00FF367B" w:rsidRPr="00FF367B" w:rsidRDefault="00FF367B" w:rsidP="000B3FDC">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Напряженное состояние в точке упругого тела, главные напряжения;</w:t>
            </w:r>
            <w:r w:rsidR="006E5C0C">
              <w:rPr>
                <w:rFonts w:ascii="Times New Roman" w:eastAsia="TimesNewRoman" w:hAnsi="Times New Roman" w:cs="Times New Roman"/>
                <w:sz w:val="24"/>
                <w:szCs w:val="24"/>
              </w:rPr>
              <w:t xml:space="preserve"> </w:t>
            </w:r>
            <w:r w:rsidRPr="00FF367B">
              <w:rPr>
                <w:rFonts w:ascii="Times New Roman" w:eastAsia="TimesNewRoman" w:hAnsi="Times New Roman" w:cs="Times New Roman"/>
                <w:sz w:val="24"/>
                <w:szCs w:val="24"/>
              </w:rPr>
              <w:t>Виды напряжений.</w:t>
            </w:r>
          </w:p>
        </w:tc>
      </w:tr>
      <w:tr w:rsidR="00FF367B" w:rsidRPr="00FF367B" w14:paraId="6ABE1E0E" w14:textId="77777777" w:rsidTr="006E5C0C">
        <w:trPr>
          <w:trHeight w:val="70"/>
        </w:trPr>
        <w:tc>
          <w:tcPr>
            <w:tcW w:w="2410" w:type="dxa"/>
            <w:vMerge/>
          </w:tcPr>
          <w:p w14:paraId="7D029368"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66DDEC46"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7CDBF229" w14:textId="77777777" w:rsidTr="00DA510F">
        <w:trPr>
          <w:trHeight w:val="361"/>
        </w:trPr>
        <w:tc>
          <w:tcPr>
            <w:tcW w:w="2410" w:type="dxa"/>
            <w:vMerge/>
          </w:tcPr>
          <w:p w14:paraId="1A93FD1E"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3A622F4E" w14:textId="29EAE1CF"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Расчет балки, подверженной косому или пространственному изгибу.</w:t>
            </w:r>
          </w:p>
          <w:p w14:paraId="63BDA125"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Определение внутренних усилий при косом изгибе.</w:t>
            </w:r>
          </w:p>
        </w:tc>
      </w:tr>
      <w:tr w:rsidR="00FF367B" w:rsidRPr="00FF367B" w14:paraId="2BD111BC" w14:textId="77777777" w:rsidTr="006E5C0C">
        <w:trPr>
          <w:trHeight w:val="70"/>
        </w:trPr>
        <w:tc>
          <w:tcPr>
            <w:tcW w:w="2410" w:type="dxa"/>
            <w:vMerge/>
          </w:tcPr>
          <w:p w14:paraId="1CE61A6A"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42901060"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5895AEE6" w14:textId="77777777" w:rsidTr="006E5C0C">
        <w:trPr>
          <w:trHeight w:val="70"/>
        </w:trPr>
        <w:tc>
          <w:tcPr>
            <w:tcW w:w="2410" w:type="dxa"/>
            <w:vMerge w:val="restart"/>
          </w:tcPr>
          <w:p w14:paraId="0EA2317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2.8</w:t>
            </w:r>
          </w:p>
          <w:p w14:paraId="7F515A3A"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Сопротивление усталости</w:t>
            </w:r>
          </w:p>
        </w:tc>
        <w:tc>
          <w:tcPr>
            <w:tcW w:w="7938" w:type="dxa"/>
            <w:tcBorders>
              <w:top w:val="single" w:sz="4" w:space="0" w:color="000000"/>
              <w:left w:val="single" w:sz="4" w:space="0" w:color="000000"/>
              <w:bottom w:val="single" w:sz="4" w:space="0" w:color="000000"/>
              <w:right w:val="single" w:sz="4" w:space="0" w:color="000000"/>
            </w:tcBorders>
            <w:vAlign w:val="center"/>
          </w:tcPr>
          <w:p w14:paraId="6EFF70C2"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5E1A8301" w14:textId="77777777" w:rsidTr="00DA510F">
        <w:trPr>
          <w:trHeight w:val="361"/>
        </w:trPr>
        <w:tc>
          <w:tcPr>
            <w:tcW w:w="2410" w:type="dxa"/>
            <w:vMerge/>
          </w:tcPr>
          <w:p w14:paraId="0163811B"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615C8A3A"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Основные расчетные предпосылки и формулы</w:t>
            </w:r>
          </w:p>
          <w:p w14:paraId="362FAD5C"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Циклы напряжений. Усталостное разрушение, его причины и характер. Кривая усталость, предел выносливости.</w:t>
            </w:r>
          </w:p>
        </w:tc>
      </w:tr>
      <w:tr w:rsidR="00FF367B" w:rsidRPr="00FF367B" w14:paraId="15D33329" w14:textId="77777777" w:rsidTr="006E5C0C">
        <w:trPr>
          <w:trHeight w:val="70"/>
        </w:trPr>
        <w:tc>
          <w:tcPr>
            <w:tcW w:w="2410" w:type="dxa"/>
            <w:vMerge/>
          </w:tcPr>
          <w:p w14:paraId="3A209C5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101BCEA4"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197A28B1" w14:textId="77777777" w:rsidTr="00DA510F">
        <w:trPr>
          <w:trHeight w:val="361"/>
        </w:trPr>
        <w:tc>
          <w:tcPr>
            <w:tcW w:w="2410" w:type="dxa"/>
            <w:vMerge/>
          </w:tcPr>
          <w:p w14:paraId="625E6D9B"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5B9FB89C" w14:textId="2D74DF3F" w:rsidR="00FF367B" w:rsidRPr="00FF367B" w:rsidRDefault="000B3FDC" w:rsidP="00FF367B">
            <w:pPr>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Определение пределов выносливости деталей машин и элементов конструкций.</w:t>
            </w:r>
          </w:p>
        </w:tc>
      </w:tr>
      <w:tr w:rsidR="00FF367B" w:rsidRPr="00FF367B" w14:paraId="6A3BAC40" w14:textId="77777777" w:rsidTr="00DA510F">
        <w:trPr>
          <w:trHeight w:val="361"/>
        </w:trPr>
        <w:tc>
          <w:tcPr>
            <w:tcW w:w="2410" w:type="dxa"/>
            <w:vMerge/>
          </w:tcPr>
          <w:p w14:paraId="7E77D6FA"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567F3C5D"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29EAE7C3" w14:textId="77777777" w:rsidTr="006E5C0C">
        <w:trPr>
          <w:trHeight w:val="70"/>
        </w:trPr>
        <w:tc>
          <w:tcPr>
            <w:tcW w:w="2410" w:type="dxa"/>
            <w:vMerge w:val="restart"/>
          </w:tcPr>
          <w:p w14:paraId="0E4C05BE"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2.9</w:t>
            </w:r>
          </w:p>
          <w:p w14:paraId="1585127B"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Прочность при динамических нагрузках</w:t>
            </w:r>
          </w:p>
        </w:tc>
        <w:tc>
          <w:tcPr>
            <w:tcW w:w="7938" w:type="dxa"/>
            <w:tcBorders>
              <w:top w:val="single" w:sz="4" w:space="0" w:color="000000"/>
              <w:left w:val="single" w:sz="4" w:space="0" w:color="000000"/>
              <w:bottom w:val="single" w:sz="4" w:space="0" w:color="000000"/>
              <w:right w:val="single" w:sz="4" w:space="0" w:color="000000"/>
            </w:tcBorders>
            <w:vAlign w:val="center"/>
          </w:tcPr>
          <w:p w14:paraId="2D22C4F6"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Содержание</w:t>
            </w:r>
          </w:p>
        </w:tc>
      </w:tr>
      <w:tr w:rsidR="00FF367B" w:rsidRPr="00FF367B" w14:paraId="25F9F4FF" w14:textId="77777777" w:rsidTr="00DA510F">
        <w:trPr>
          <w:trHeight w:val="361"/>
        </w:trPr>
        <w:tc>
          <w:tcPr>
            <w:tcW w:w="2410" w:type="dxa"/>
            <w:vMerge/>
          </w:tcPr>
          <w:p w14:paraId="33C9E7E0"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63D15384"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Статические неопределимые системы.</w:t>
            </w:r>
          </w:p>
          <w:p w14:paraId="707DD24E"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Понятие о динамических нагрузках. Силы инерции при расчете на прочность. Динамическое напряжение. Динамический коэффициент.</w:t>
            </w:r>
          </w:p>
        </w:tc>
      </w:tr>
      <w:tr w:rsidR="00FF367B" w:rsidRPr="00FF367B" w14:paraId="51C02B2F" w14:textId="77777777" w:rsidTr="006E5C0C">
        <w:trPr>
          <w:trHeight w:val="70"/>
        </w:trPr>
        <w:tc>
          <w:tcPr>
            <w:tcW w:w="2410" w:type="dxa"/>
            <w:vMerge/>
          </w:tcPr>
          <w:p w14:paraId="01389B74"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73B0692F"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17877441" w14:textId="77777777" w:rsidTr="006E5C0C">
        <w:trPr>
          <w:trHeight w:val="70"/>
        </w:trPr>
        <w:tc>
          <w:tcPr>
            <w:tcW w:w="2410" w:type="dxa"/>
            <w:vMerge/>
          </w:tcPr>
          <w:p w14:paraId="544579D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08614B03" w14:textId="195664C2" w:rsidR="00FF367B" w:rsidRPr="00FF367B" w:rsidRDefault="000B3FDC" w:rsidP="00FF367B">
            <w:pPr>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Расчет динамического коэффициента при ударной нагрузке.</w:t>
            </w:r>
          </w:p>
        </w:tc>
      </w:tr>
      <w:tr w:rsidR="00FF367B" w:rsidRPr="00FF367B" w14:paraId="1C1BE72D" w14:textId="77777777" w:rsidTr="00DA510F">
        <w:trPr>
          <w:trHeight w:val="361"/>
        </w:trPr>
        <w:tc>
          <w:tcPr>
            <w:tcW w:w="2410" w:type="dxa"/>
            <w:vMerge/>
          </w:tcPr>
          <w:p w14:paraId="4283A400"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4F376B4A"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09E965F9" w14:textId="77777777" w:rsidTr="006E5C0C">
        <w:trPr>
          <w:trHeight w:val="70"/>
        </w:trPr>
        <w:tc>
          <w:tcPr>
            <w:tcW w:w="2410" w:type="dxa"/>
            <w:vMerge w:val="restart"/>
          </w:tcPr>
          <w:p w14:paraId="75807566"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2.10</w:t>
            </w:r>
          </w:p>
          <w:p w14:paraId="5C24B1E7"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lastRenderedPageBreak/>
              <w:t>Устойчивость сжатых стержней</w:t>
            </w:r>
          </w:p>
        </w:tc>
        <w:tc>
          <w:tcPr>
            <w:tcW w:w="7938" w:type="dxa"/>
            <w:tcBorders>
              <w:top w:val="single" w:sz="4" w:space="0" w:color="000000"/>
              <w:left w:val="single" w:sz="4" w:space="0" w:color="000000"/>
              <w:bottom w:val="single" w:sz="4" w:space="0" w:color="000000"/>
              <w:right w:val="single" w:sz="4" w:space="0" w:color="000000"/>
            </w:tcBorders>
            <w:vAlign w:val="center"/>
          </w:tcPr>
          <w:p w14:paraId="06C9E1D5" w14:textId="77777777" w:rsidR="00FF367B" w:rsidRPr="00FF367B" w:rsidRDefault="00FF367B" w:rsidP="00FF367B">
            <w:pPr>
              <w:jc w:val="both"/>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lastRenderedPageBreak/>
              <w:t xml:space="preserve">Содержание </w:t>
            </w:r>
          </w:p>
        </w:tc>
      </w:tr>
      <w:tr w:rsidR="00FF367B" w:rsidRPr="00FF367B" w14:paraId="0B7EFC4F" w14:textId="77777777" w:rsidTr="00DA510F">
        <w:trPr>
          <w:trHeight w:val="361"/>
        </w:trPr>
        <w:tc>
          <w:tcPr>
            <w:tcW w:w="2410" w:type="dxa"/>
            <w:vMerge/>
          </w:tcPr>
          <w:p w14:paraId="59F9C0C5"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5D653210"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Устойчивость упругого равновесия.</w:t>
            </w:r>
          </w:p>
          <w:p w14:paraId="0E3E6A41" w14:textId="77777777" w:rsidR="00FF367B" w:rsidRPr="00FF367B" w:rsidRDefault="00FF367B" w:rsidP="00FF367B">
            <w:pPr>
              <w:jc w:val="both"/>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Критическая сила, напряжение, гибкость. Формула Эйлера. Формула Ясинского. Расчеты на устойчивость сжатых стержней.</w:t>
            </w:r>
          </w:p>
        </w:tc>
      </w:tr>
      <w:tr w:rsidR="00FF367B" w:rsidRPr="00FF367B" w14:paraId="43317BFD" w14:textId="77777777" w:rsidTr="006E5C0C">
        <w:trPr>
          <w:trHeight w:val="70"/>
        </w:trPr>
        <w:tc>
          <w:tcPr>
            <w:tcW w:w="2410" w:type="dxa"/>
            <w:vMerge/>
          </w:tcPr>
          <w:p w14:paraId="21A21B1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62F7457B" w14:textId="77777777" w:rsidR="00FF367B" w:rsidRPr="00FF367B" w:rsidRDefault="00FF367B" w:rsidP="00FF367B">
            <w:pPr>
              <w:jc w:val="both"/>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32A6C87E" w14:textId="77777777" w:rsidTr="00DA510F">
        <w:trPr>
          <w:trHeight w:val="361"/>
        </w:trPr>
        <w:tc>
          <w:tcPr>
            <w:tcW w:w="2410" w:type="dxa"/>
            <w:vMerge/>
          </w:tcPr>
          <w:p w14:paraId="5C6E7FDC"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162C0ACB" w14:textId="1C830C19"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 xml:space="preserve"> Проверка сжатых стержней на устойчивость.</w:t>
            </w:r>
          </w:p>
        </w:tc>
      </w:tr>
      <w:tr w:rsidR="00FF367B" w:rsidRPr="00FF367B" w14:paraId="4848ED62" w14:textId="77777777" w:rsidTr="00DA510F">
        <w:trPr>
          <w:trHeight w:val="361"/>
        </w:trPr>
        <w:tc>
          <w:tcPr>
            <w:tcW w:w="2410" w:type="dxa"/>
            <w:vMerge/>
          </w:tcPr>
          <w:p w14:paraId="43664CD6"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469E7706"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74200CB2" w14:textId="77777777" w:rsidTr="00DA510F">
        <w:trPr>
          <w:trHeight w:val="361"/>
        </w:trPr>
        <w:tc>
          <w:tcPr>
            <w:tcW w:w="10348" w:type="dxa"/>
            <w:gridSpan w:val="2"/>
          </w:tcPr>
          <w:p w14:paraId="30C79807" w14:textId="467911B5" w:rsidR="00FF367B" w:rsidRPr="00FF367B" w:rsidRDefault="00FF367B" w:rsidP="00FF367B">
            <w:pPr>
              <w:rPr>
                <w:rFonts w:ascii="Times New Roman" w:eastAsia="TimesNewRoman" w:hAnsi="Times New Roman" w:cs="Times New Roman"/>
                <w:color w:val="C00000"/>
                <w:sz w:val="24"/>
                <w:szCs w:val="24"/>
              </w:rPr>
            </w:pPr>
            <w:r w:rsidRPr="00FF367B">
              <w:rPr>
                <w:rFonts w:ascii="Times New Roman" w:eastAsia="TimesNewRoman" w:hAnsi="Times New Roman" w:cs="Times New Roman"/>
                <w:b/>
                <w:sz w:val="24"/>
                <w:szCs w:val="24"/>
              </w:rPr>
              <w:t xml:space="preserve">Раздел 3 Детали механизмов и машин </w:t>
            </w:r>
            <w:r w:rsidRPr="00FF367B">
              <w:rPr>
                <w:rFonts w:ascii="Times New Roman" w:eastAsia="Times New Roman" w:hAnsi="Times New Roman" w:cs="Times New Roman"/>
                <w:b/>
                <w:bCs/>
                <w:sz w:val="24"/>
                <w:szCs w:val="24"/>
                <w:lang w:eastAsia="ru-RU"/>
              </w:rPr>
              <w:t>(1</w:t>
            </w:r>
            <w:r w:rsidR="005D3F8B">
              <w:rPr>
                <w:rFonts w:ascii="Times New Roman" w:eastAsia="Times New Roman" w:hAnsi="Times New Roman" w:cs="Times New Roman"/>
                <w:b/>
                <w:bCs/>
                <w:sz w:val="24"/>
                <w:szCs w:val="24"/>
                <w:lang w:eastAsia="ru-RU"/>
              </w:rPr>
              <w:t>4</w:t>
            </w:r>
            <w:r w:rsidRPr="00FF367B">
              <w:rPr>
                <w:rFonts w:ascii="Times New Roman" w:eastAsia="Times New Roman" w:hAnsi="Times New Roman" w:cs="Times New Roman"/>
                <w:b/>
                <w:bCs/>
                <w:sz w:val="24"/>
                <w:szCs w:val="24"/>
                <w:lang w:eastAsia="ru-RU"/>
              </w:rPr>
              <w:t xml:space="preserve"> </w:t>
            </w:r>
            <w:r w:rsidR="000B3FDC">
              <w:rPr>
                <w:rFonts w:ascii="Times New Roman" w:eastAsia="Times New Roman" w:hAnsi="Times New Roman" w:cs="Times New Roman"/>
                <w:b/>
                <w:bCs/>
                <w:sz w:val="24"/>
                <w:szCs w:val="24"/>
                <w:lang w:eastAsia="ru-RU"/>
              </w:rPr>
              <w:t>часов</w:t>
            </w:r>
            <w:r w:rsidRPr="00FF367B">
              <w:rPr>
                <w:rFonts w:ascii="Times New Roman" w:eastAsia="Times New Roman" w:hAnsi="Times New Roman" w:cs="Times New Roman"/>
                <w:b/>
                <w:bCs/>
                <w:sz w:val="24"/>
                <w:szCs w:val="24"/>
                <w:lang w:eastAsia="ru-RU"/>
              </w:rPr>
              <w:t xml:space="preserve">) </w:t>
            </w:r>
          </w:p>
        </w:tc>
      </w:tr>
      <w:tr w:rsidR="00FF367B" w:rsidRPr="00FF367B" w14:paraId="484CD367" w14:textId="77777777" w:rsidTr="006E5C0C">
        <w:trPr>
          <w:trHeight w:val="70"/>
        </w:trPr>
        <w:tc>
          <w:tcPr>
            <w:tcW w:w="2410" w:type="dxa"/>
            <w:vMerge w:val="restart"/>
          </w:tcPr>
          <w:p w14:paraId="0C9405CC"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3.1</w:t>
            </w:r>
          </w:p>
          <w:p w14:paraId="25AF23C6"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Машины и их основные элементы</w:t>
            </w:r>
          </w:p>
        </w:tc>
        <w:tc>
          <w:tcPr>
            <w:tcW w:w="7938" w:type="dxa"/>
            <w:tcBorders>
              <w:top w:val="single" w:sz="4" w:space="0" w:color="000000"/>
              <w:left w:val="single" w:sz="4" w:space="0" w:color="000000"/>
              <w:bottom w:val="single" w:sz="4" w:space="0" w:color="000000"/>
              <w:right w:val="single" w:sz="4" w:space="0" w:color="000000"/>
            </w:tcBorders>
            <w:vAlign w:val="center"/>
          </w:tcPr>
          <w:p w14:paraId="4AFC3367"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0013FF98" w14:textId="77777777" w:rsidTr="00DA510F">
        <w:trPr>
          <w:trHeight w:val="361"/>
        </w:trPr>
        <w:tc>
          <w:tcPr>
            <w:tcW w:w="2410" w:type="dxa"/>
            <w:vMerge/>
          </w:tcPr>
          <w:p w14:paraId="46570037"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12B02A1B"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Общие сведения о машинах и их элементах</w:t>
            </w:r>
          </w:p>
          <w:p w14:paraId="0B4C0569"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Критерии работоспособности и расчёта деталей машин</w:t>
            </w:r>
          </w:p>
          <w:p w14:paraId="7E783813"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Виды механизмов, их кинематические и динамические характеристики</w:t>
            </w:r>
          </w:p>
          <w:p w14:paraId="650C342D"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Чтение кинематических схем</w:t>
            </w:r>
          </w:p>
          <w:p w14:paraId="203A852E"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Условные обозначения элементов кинематических схем.</w:t>
            </w:r>
          </w:p>
        </w:tc>
      </w:tr>
      <w:tr w:rsidR="00FF367B" w:rsidRPr="00FF367B" w14:paraId="317003D2" w14:textId="77777777" w:rsidTr="00DA510F">
        <w:trPr>
          <w:trHeight w:val="361"/>
        </w:trPr>
        <w:tc>
          <w:tcPr>
            <w:tcW w:w="2410" w:type="dxa"/>
            <w:vMerge/>
          </w:tcPr>
          <w:p w14:paraId="1A412172"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4FACC0DF"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5FEABA98" w14:textId="77777777" w:rsidTr="006E5C0C">
        <w:trPr>
          <w:trHeight w:val="70"/>
        </w:trPr>
        <w:tc>
          <w:tcPr>
            <w:tcW w:w="2410" w:type="dxa"/>
            <w:vMerge/>
          </w:tcPr>
          <w:p w14:paraId="314F6AA1"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4EBA6613" w14:textId="222D6C4D" w:rsidR="00FF367B" w:rsidRPr="00FF367B" w:rsidRDefault="000B3FDC" w:rsidP="00FF367B">
            <w:pPr>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Составление требований по конструированию, </w:t>
            </w:r>
            <w:proofErr w:type="gramStart"/>
            <w:r w:rsidR="00FF367B" w:rsidRPr="00FF367B">
              <w:rPr>
                <w:rFonts w:ascii="Times New Roman" w:eastAsia="TimesNewRoman" w:hAnsi="Times New Roman" w:cs="Times New Roman"/>
                <w:sz w:val="24"/>
                <w:szCs w:val="24"/>
              </w:rPr>
              <w:t>согласно технического задания</w:t>
            </w:r>
            <w:proofErr w:type="gramEnd"/>
          </w:p>
        </w:tc>
      </w:tr>
      <w:tr w:rsidR="00FF367B" w:rsidRPr="00FF367B" w14:paraId="527FBEAF" w14:textId="77777777" w:rsidTr="006E5C0C">
        <w:trPr>
          <w:trHeight w:val="70"/>
        </w:trPr>
        <w:tc>
          <w:tcPr>
            <w:tcW w:w="2410" w:type="dxa"/>
            <w:vMerge/>
          </w:tcPr>
          <w:p w14:paraId="4B05554D"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6A63D05"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6BA73B4C" w14:textId="77777777" w:rsidTr="00DA510F">
        <w:trPr>
          <w:trHeight w:val="361"/>
        </w:trPr>
        <w:tc>
          <w:tcPr>
            <w:tcW w:w="2410" w:type="dxa"/>
            <w:vMerge w:val="restart"/>
          </w:tcPr>
          <w:p w14:paraId="09C31F90"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3.2</w:t>
            </w:r>
          </w:p>
          <w:p w14:paraId="1D9E7E94"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Механические передачи (передаточные механизмы)</w:t>
            </w:r>
          </w:p>
        </w:tc>
        <w:tc>
          <w:tcPr>
            <w:tcW w:w="7938" w:type="dxa"/>
            <w:tcBorders>
              <w:top w:val="single" w:sz="4" w:space="0" w:color="000000"/>
              <w:left w:val="single" w:sz="4" w:space="0" w:color="000000"/>
              <w:bottom w:val="single" w:sz="4" w:space="0" w:color="000000"/>
              <w:right w:val="single" w:sz="4" w:space="0" w:color="000000"/>
            </w:tcBorders>
            <w:vAlign w:val="center"/>
          </w:tcPr>
          <w:p w14:paraId="646AAE22"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37F3D84D" w14:textId="77777777" w:rsidTr="00DA510F">
        <w:trPr>
          <w:trHeight w:val="361"/>
        </w:trPr>
        <w:tc>
          <w:tcPr>
            <w:tcW w:w="2410" w:type="dxa"/>
            <w:vMerge/>
          </w:tcPr>
          <w:p w14:paraId="099AB080"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0E71C28B"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Фрикционные передачи. Назначение, конструкция, принцип действия</w:t>
            </w:r>
          </w:p>
          <w:p w14:paraId="3D411022"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Зубчатые передачи. Назначение, конструкция, принцип действия</w:t>
            </w:r>
          </w:p>
          <w:p w14:paraId="2C171BB7" w14:textId="2DA937D4"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Передача винт – гайка. Назначение, конструкция, принцип действия</w:t>
            </w:r>
            <w:r w:rsidR="000B3FDC">
              <w:rPr>
                <w:rFonts w:ascii="Times New Roman" w:eastAsia="TimesNewRoman" w:hAnsi="Times New Roman" w:cs="Times New Roman"/>
                <w:sz w:val="24"/>
                <w:szCs w:val="24"/>
              </w:rPr>
              <w:t>.</w:t>
            </w:r>
            <w:r w:rsidR="006E5C0C">
              <w:rPr>
                <w:rFonts w:ascii="Times New Roman" w:eastAsia="TimesNewRoman" w:hAnsi="Times New Roman" w:cs="Times New Roman"/>
                <w:sz w:val="24"/>
                <w:szCs w:val="24"/>
              </w:rPr>
              <w:t xml:space="preserve"> </w:t>
            </w:r>
            <w:r w:rsidRPr="00FF367B">
              <w:rPr>
                <w:rFonts w:ascii="Times New Roman" w:eastAsia="TimesNewRoman" w:hAnsi="Times New Roman" w:cs="Times New Roman"/>
                <w:sz w:val="24"/>
                <w:szCs w:val="24"/>
              </w:rPr>
              <w:t>Червячные передачи. Назначение, конструкция, принцип действия</w:t>
            </w:r>
          </w:p>
          <w:p w14:paraId="0D8F03CA"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Ремённые передачи. Назначение, конструкция, принцип действия</w:t>
            </w:r>
          </w:p>
          <w:p w14:paraId="42911AB9"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Цепные передачи. Назначение, конструкция, принцип действия</w:t>
            </w:r>
          </w:p>
          <w:p w14:paraId="53BB09D7"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Простейшие сборочные единицы. Назначение, конструкция, принцип действия</w:t>
            </w:r>
          </w:p>
          <w:p w14:paraId="497566C1"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Основы расчёта механических передач.</w:t>
            </w:r>
          </w:p>
        </w:tc>
      </w:tr>
      <w:tr w:rsidR="00FF367B" w:rsidRPr="00FF367B" w14:paraId="4CED2B20" w14:textId="77777777" w:rsidTr="006E5C0C">
        <w:trPr>
          <w:trHeight w:val="70"/>
        </w:trPr>
        <w:tc>
          <w:tcPr>
            <w:tcW w:w="2410" w:type="dxa"/>
            <w:vMerge/>
          </w:tcPr>
          <w:p w14:paraId="20BDC1D0"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AC1191D"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2F508409" w14:textId="77777777" w:rsidTr="00DA510F">
        <w:trPr>
          <w:trHeight w:val="361"/>
        </w:trPr>
        <w:tc>
          <w:tcPr>
            <w:tcW w:w="2410" w:type="dxa"/>
            <w:vMerge/>
          </w:tcPr>
          <w:p w14:paraId="419C504E"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24C18679" w14:textId="4BF2762B" w:rsidR="00FF367B" w:rsidRPr="00FF367B" w:rsidRDefault="000B3FDC" w:rsidP="00FF367B">
            <w:pPr>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 </w:t>
            </w:r>
            <w:r w:rsidR="00FF367B" w:rsidRPr="00FF367B">
              <w:rPr>
                <w:rFonts w:ascii="Times New Roman" w:eastAsia="TimesNewRoman" w:hAnsi="Times New Roman" w:cs="Times New Roman"/>
                <w:sz w:val="24"/>
                <w:szCs w:val="24"/>
              </w:rPr>
              <w:t xml:space="preserve"> Кинематический и силовой расчет привода</w:t>
            </w:r>
          </w:p>
        </w:tc>
      </w:tr>
      <w:tr w:rsidR="00FF367B" w:rsidRPr="00FF367B" w14:paraId="4C4E0664" w14:textId="77777777" w:rsidTr="00DA510F">
        <w:trPr>
          <w:trHeight w:val="361"/>
        </w:trPr>
        <w:tc>
          <w:tcPr>
            <w:tcW w:w="2410" w:type="dxa"/>
            <w:vMerge/>
          </w:tcPr>
          <w:p w14:paraId="3EE609F6"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1A190127"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6B179DE5" w14:textId="77777777" w:rsidTr="006E5C0C">
        <w:trPr>
          <w:trHeight w:val="70"/>
        </w:trPr>
        <w:tc>
          <w:tcPr>
            <w:tcW w:w="2410" w:type="dxa"/>
            <w:vMerge w:val="restart"/>
          </w:tcPr>
          <w:p w14:paraId="68580045"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3.3</w:t>
            </w:r>
          </w:p>
          <w:p w14:paraId="130F3E05"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Валы, оси, подшипники, муфты</w:t>
            </w:r>
          </w:p>
        </w:tc>
        <w:tc>
          <w:tcPr>
            <w:tcW w:w="7938" w:type="dxa"/>
            <w:tcBorders>
              <w:top w:val="single" w:sz="4" w:space="0" w:color="000000"/>
              <w:left w:val="single" w:sz="4" w:space="0" w:color="000000"/>
              <w:bottom w:val="single" w:sz="4" w:space="0" w:color="000000"/>
              <w:right w:val="single" w:sz="4" w:space="0" w:color="000000"/>
            </w:tcBorders>
            <w:vAlign w:val="center"/>
          </w:tcPr>
          <w:p w14:paraId="4ACB0F52"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094A4E30" w14:textId="77777777" w:rsidTr="00DA510F">
        <w:trPr>
          <w:trHeight w:val="361"/>
        </w:trPr>
        <w:tc>
          <w:tcPr>
            <w:tcW w:w="2410" w:type="dxa"/>
            <w:vMerge/>
          </w:tcPr>
          <w:p w14:paraId="0411439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255BCDC1"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Валы, оси, шпоночные и зубчатые соединения. Назначение, конструкция, принцип действия.</w:t>
            </w:r>
          </w:p>
          <w:p w14:paraId="4DF13848"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Подшипники. Назначение, конструкция, принцип действия</w:t>
            </w:r>
          </w:p>
          <w:p w14:paraId="3A0913D3"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Cs/>
                <w:sz w:val="24"/>
                <w:szCs w:val="24"/>
                <w:lang w:eastAsia="ru-RU"/>
              </w:rPr>
              <w:t>Муфты. Назначение, конструкция, принцип действия</w:t>
            </w:r>
          </w:p>
        </w:tc>
      </w:tr>
      <w:tr w:rsidR="00FF367B" w:rsidRPr="00FF367B" w14:paraId="42392A39" w14:textId="77777777" w:rsidTr="006E5C0C">
        <w:trPr>
          <w:trHeight w:val="70"/>
        </w:trPr>
        <w:tc>
          <w:tcPr>
            <w:tcW w:w="2410" w:type="dxa"/>
            <w:vMerge/>
          </w:tcPr>
          <w:p w14:paraId="02A63453"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3D320010"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34DA544E" w14:textId="77777777" w:rsidTr="00DA510F">
        <w:trPr>
          <w:trHeight w:val="361"/>
        </w:trPr>
        <w:tc>
          <w:tcPr>
            <w:tcW w:w="2410" w:type="dxa"/>
            <w:vMerge/>
          </w:tcPr>
          <w:p w14:paraId="2615B755"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2A26FD90" w14:textId="5B86FAAD" w:rsidR="00FF367B" w:rsidRPr="00FF367B" w:rsidRDefault="00FF367B" w:rsidP="00FF367B">
            <w:pPr>
              <w:rPr>
                <w:rFonts w:ascii="Times New Roman" w:eastAsia="Times New Roman" w:hAnsi="Times New Roman" w:cs="Times New Roman"/>
                <w:bCs/>
                <w:sz w:val="24"/>
                <w:szCs w:val="24"/>
              </w:rPr>
            </w:pPr>
            <w:r w:rsidRPr="00FF367B">
              <w:rPr>
                <w:rFonts w:ascii="Times New Roman" w:eastAsia="Times New Roman" w:hAnsi="Times New Roman" w:cs="Times New Roman"/>
                <w:bCs/>
                <w:sz w:val="24"/>
                <w:szCs w:val="24"/>
                <w:lang w:eastAsia="ru-RU"/>
              </w:rPr>
              <w:t xml:space="preserve"> Расчет валов и осей.</w:t>
            </w:r>
          </w:p>
        </w:tc>
      </w:tr>
      <w:tr w:rsidR="00FF367B" w:rsidRPr="00FF367B" w14:paraId="1E587FA9" w14:textId="77777777" w:rsidTr="00DA510F">
        <w:trPr>
          <w:trHeight w:val="361"/>
        </w:trPr>
        <w:tc>
          <w:tcPr>
            <w:tcW w:w="2410" w:type="dxa"/>
            <w:vMerge/>
          </w:tcPr>
          <w:p w14:paraId="36E109C1"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72400DA6"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458351EF" w14:textId="77777777" w:rsidTr="00DA510F">
        <w:trPr>
          <w:trHeight w:val="361"/>
        </w:trPr>
        <w:tc>
          <w:tcPr>
            <w:tcW w:w="2410" w:type="dxa"/>
            <w:vMerge w:val="restart"/>
          </w:tcPr>
          <w:p w14:paraId="44262EAA"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Тема 3.4</w:t>
            </w:r>
          </w:p>
          <w:p w14:paraId="07D91969" w14:textId="77777777" w:rsidR="00FF367B" w:rsidRPr="00FF367B" w:rsidRDefault="00FF367B" w:rsidP="00FF367B">
            <w:pPr>
              <w:rPr>
                <w:rFonts w:ascii="Times New Roman" w:eastAsia="Calibri" w:hAnsi="Times New Roman" w:cs="Times New Roman"/>
                <w:sz w:val="24"/>
                <w:szCs w:val="24"/>
              </w:rPr>
            </w:pPr>
            <w:r w:rsidRPr="00FF367B">
              <w:rPr>
                <w:rFonts w:ascii="Times New Roman" w:eastAsia="Times New Roman" w:hAnsi="Times New Roman" w:cs="Times New Roman"/>
                <w:b/>
                <w:bCs/>
                <w:sz w:val="24"/>
                <w:szCs w:val="24"/>
                <w:lang w:eastAsia="ru-RU"/>
              </w:rPr>
              <w:t>Соединения деталей машин</w:t>
            </w:r>
          </w:p>
        </w:tc>
        <w:tc>
          <w:tcPr>
            <w:tcW w:w="7938" w:type="dxa"/>
            <w:tcBorders>
              <w:top w:val="single" w:sz="4" w:space="0" w:color="000000"/>
              <w:left w:val="single" w:sz="4" w:space="0" w:color="000000"/>
              <w:bottom w:val="single" w:sz="4" w:space="0" w:color="000000"/>
              <w:right w:val="single" w:sz="4" w:space="0" w:color="000000"/>
            </w:tcBorders>
            <w:vAlign w:val="center"/>
          </w:tcPr>
          <w:p w14:paraId="2EB088F8" w14:textId="77777777" w:rsidR="00FF367B" w:rsidRPr="00FF367B" w:rsidRDefault="00FF367B" w:rsidP="00FF367B">
            <w:pPr>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 xml:space="preserve">Содержание </w:t>
            </w:r>
          </w:p>
        </w:tc>
      </w:tr>
      <w:tr w:rsidR="00FF367B" w:rsidRPr="00FF367B" w14:paraId="0F9D58E9" w14:textId="77777777" w:rsidTr="00DA510F">
        <w:trPr>
          <w:trHeight w:val="361"/>
        </w:trPr>
        <w:tc>
          <w:tcPr>
            <w:tcW w:w="2410" w:type="dxa"/>
            <w:vMerge/>
          </w:tcPr>
          <w:p w14:paraId="59EB0E5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29933678" w14:textId="77777777"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Сварные и клеевые соединения. Резьбовые соединения.  Посадки с гарантированным натягом</w:t>
            </w:r>
          </w:p>
        </w:tc>
      </w:tr>
      <w:tr w:rsidR="00FF367B" w:rsidRPr="00FF367B" w14:paraId="6F654CFC" w14:textId="77777777" w:rsidTr="006E5C0C">
        <w:trPr>
          <w:trHeight w:val="70"/>
        </w:trPr>
        <w:tc>
          <w:tcPr>
            <w:tcW w:w="2410" w:type="dxa"/>
            <w:vMerge/>
          </w:tcPr>
          <w:p w14:paraId="2268A8C8"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241FB4BC" w14:textId="77777777" w:rsidR="00FF367B" w:rsidRPr="00FF367B" w:rsidRDefault="00FF367B" w:rsidP="00FF367B">
            <w:pPr>
              <w:rPr>
                <w:rFonts w:ascii="Times New Roman" w:eastAsia="Times New Roman" w:hAnsi="Times New Roman" w:cs="Times New Roman"/>
                <w:b/>
                <w:bCs/>
                <w:sz w:val="24"/>
                <w:szCs w:val="24"/>
                <w:lang w:eastAsia="ru-RU"/>
              </w:rPr>
            </w:pPr>
            <w:r w:rsidRPr="00FF367B">
              <w:rPr>
                <w:rFonts w:ascii="Times New Roman" w:eastAsia="Times New Roman" w:hAnsi="Times New Roman" w:cs="Times New Roman"/>
                <w:b/>
                <w:bCs/>
                <w:sz w:val="24"/>
                <w:szCs w:val="24"/>
                <w:lang w:eastAsia="ru-RU"/>
              </w:rPr>
              <w:t>В том числе практических и лабораторных занятий</w:t>
            </w:r>
          </w:p>
        </w:tc>
      </w:tr>
      <w:tr w:rsidR="00FF367B" w:rsidRPr="00FF367B" w14:paraId="59F9A747" w14:textId="77777777" w:rsidTr="006E5C0C">
        <w:trPr>
          <w:trHeight w:val="70"/>
        </w:trPr>
        <w:tc>
          <w:tcPr>
            <w:tcW w:w="2410" w:type="dxa"/>
            <w:vMerge/>
          </w:tcPr>
          <w:p w14:paraId="1C4764B2"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bottom"/>
          </w:tcPr>
          <w:p w14:paraId="79EED1F5" w14:textId="4A3C3FD2" w:rsidR="00FF367B" w:rsidRPr="00FF367B" w:rsidRDefault="00FF367B" w:rsidP="00FF367B">
            <w:pPr>
              <w:rPr>
                <w:rFonts w:ascii="Times New Roman" w:eastAsia="TimesNewRoman" w:hAnsi="Times New Roman" w:cs="Times New Roman"/>
                <w:sz w:val="24"/>
                <w:szCs w:val="24"/>
              </w:rPr>
            </w:pPr>
            <w:r w:rsidRPr="00FF367B">
              <w:rPr>
                <w:rFonts w:ascii="Times New Roman" w:eastAsia="TimesNewRoman" w:hAnsi="Times New Roman" w:cs="Times New Roman"/>
                <w:sz w:val="24"/>
                <w:szCs w:val="24"/>
              </w:rPr>
              <w:t>Расчет резьбового соединения.</w:t>
            </w:r>
          </w:p>
        </w:tc>
      </w:tr>
      <w:tr w:rsidR="00FF367B" w:rsidRPr="00FF367B" w14:paraId="7B3EB0F2" w14:textId="77777777" w:rsidTr="006E5C0C">
        <w:trPr>
          <w:trHeight w:val="70"/>
        </w:trPr>
        <w:tc>
          <w:tcPr>
            <w:tcW w:w="2410" w:type="dxa"/>
            <w:vMerge/>
          </w:tcPr>
          <w:p w14:paraId="5993319F" w14:textId="77777777" w:rsidR="00FF367B" w:rsidRPr="00FF367B" w:rsidRDefault="00FF367B" w:rsidP="00FF367B">
            <w:pPr>
              <w:rPr>
                <w:rFonts w:ascii="Times New Roman" w:eastAsia="Times New Roman" w:hAnsi="Times New Roman" w:cs="Times New Roman"/>
                <w:b/>
                <w:bCs/>
                <w:sz w:val="24"/>
                <w:szCs w:val="24"/>
                <w:lang w:eastAsia="ru-RU"/>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7EE39100" w14:textId="77777777" w:rsidR="00FF367B" w:rsidRPr="00FF367B" w:rsidRDefault="00FF367B" w:rsidP="00FF367B">
            <w:pPr>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 том числе самостоятельная работа обучающихся</w:t>
            </w:r>
          </w:p>
        </w:tc>
      </w:tr>
      <w:tr w:rsidR="00FF367B" w:rsidRPr="00FF367B" w14:paraId="27797D2F" w14:textId="77777777" w:rsidTr="00DA510F">
        <w:tc>
          <w:tcPr>
            <w:tcW w:w="10348" w:type="dxa"/>
            <w:gridSpan w:val="2"/>
          </w:tcPr>
          <w:p w14:paraId="2F172F2C" w14:textId="77777777" w:rsidR="00FF367B" w:rsidRPr="00FF367B" w:rsidRDefault="00FF367B" w:rsidP="00FF367B">
            <w:pPr>
              <w:spacing w:line="276" w:lineRule="auto"/>
              <w:rPr>
                <w:rFonts w:ascii="Times New Roman" w:eastAsia="Times New Roman" w:hAnsi="Times New Roman" w:cs="Times New Roman"/>
                <w:sz w:val="24"/>
                <w:szCs w:val="24"/>
                <w:highlight w:val="yellow"/>
              </w:rPr>
            </w:pPr>
            <w:r w:rsidRPr="00FF367B">
              <w:rPr>
                <w:rFonts w:ascii="Times New Roman" w:eastAsia="Times New Roman" w:hAnsi="Times New Roman" w:cs="Times New Roman"/>
                <w:b/>
                <w:bCs/>
                <w:i/>
                <w:sz w:val="24"/>
                <w:szCs w:val="24"/>
                <w:lang w:eastAsia="ru-RU"/>
              </w:rPr>
              <w:t xml:space="preserve">Промежуточная аттестация </w:t>
            </w:r>
            <w:r w:rsidRPr="00FF367B">
              <w:rPr>
                <w:rFonts w:ascii="Times New Roman" w:eastAsia="Times New Roman" w:hAnsi="Times New Roman" w:cs="Times New Roman"/>
                <w:b/>
                <w:bCs/>
                <w:sz w:val="24"/>
                <w:szCs w:val="24"/>
                <w:lang w:eastAsia="ru-RU"/>
              </w:rPr>
              <w:t>(количество часов)</w:t>
            </w:r>
            <w:r w:rsidRPr="00FF367B">
              <w:rPr>
                <w:rFonts w:ascii="Times New Roman" w:eastAsia="Times New Roman" w:hAnsi="Times New Roman" w:cs="Times New Roman"/>
                <w:b/>
                <w:bCs/>
                <w:sz w:val="24"/>
                <w:szCs w:val="24"/>
                <w:highlight w:val="yellow"/>
                <w:lang w:eastAsia="ru-RU"/>
              </w:rPr>
              <w:t xml:space="preserve"> </w:t>
            </w:r>
          </w:p>
        </w:tc>
      </w:tr>
      <w:tr w:rsidR="00FF367B" w:rsidRPr="00FF367B" w14:paraId="53AC6CB1" w14:textId="77777777" w:rsidTr="00DA510F">
        <w:tc>
          <w:tcPr>
            <w:tcW w:w="10348" w:type="dxa"/>
            <w:gridSpan w:val="2"/>
          </w:tcPr>
          <w:p w14:paraId="7AC43183" w14:textId="36038290" w:rsidR="00FF367B" w:rsidRPr="00FF367B" w:rsidRDefault="00FF367B" w:rsidP="00FF367B">
            <w:pPr>
              <w:spacing w:line="276" w:lineRule="auto"/>
              <w:rPr>
                <w:rFonts w:ascii="Times New Roman" w:eastAsia="Times New Roman" w:hAnsi="Times New Roman" w:cs="Times New Roman"/>
                <w:sz w:val="24"/>
                <w:szCs w:val="24"/>
                <w:lang w:eastAsia="ru-RU"/>
              </w:rPr>
            </w:pPr>
            <w:r w:rsidRPr="00FF367B">
              <w:rPr>
                <w:rFonts w:ascii="Times New Roman" w:eastAsia="Times New Roman" w:hAnsi="Times New Roman" w:cs="Times New Roman"/>
                <w:b/>
                <w:bCs/>
                <w:sz w:val="24"/>
                <w:szCs w:val="24"/>
                <w:lang w:eastAsia="ru-RU"/>
              </w:rPr>
              <w:t>Всего                                                                                               5</w:t>
            </w:r>
            <w:r w:rsidR="005D3F8B">
              <w:rPr>
                <w:rFonts w:ascii="Times New Roman" w:eastAsia="Times New Roman" w:hAnsi="Times New Roman" w:cs="Times New Roman"/>
                <w:b/>
                <w:bCs/>
                <w:sz w:val="24"/>
                <w:szCs w:val="24"/>
                <w:lang w:eastAsia="ru-RU"/>
              </w:rPr>
              <w:t>8</w:t>
            </w:r>
            <w:r w:rsidRPr="00FF367B">
              <w:rPr>
                <w:rFonts w:ascii="Times New Roman" w:eastAsia="Times New Roman" w:hAnsi="Times New Roman" w:cs="Times New Roman"/>
                <w:b/>
                <w:bCs/>
                <w:sz w:val="24"/>
                <w:szCs w:val="24"/>
                <w:lang w:eastAsia="ru-RU"/>
              </w:rPr>
              <w:t xml:space="preserve"> </w:t>
            </w:r>
            <w:r w:rsidR="000B3FDC">
              <w:rPr>
                <w:rFonts w:ascii="Times New Roman" w:eastAsia="Times New Roman" w:hAnsi="Times New Roman" w:cs="Times New Roman"/>
                <w:b/>
                <w:bCs/>
                <w:sz w:val="24"/>
                <w:szCs w:val="24"/>
                <w:lang w:eastAsia="ru-RU"/>
              </w:rPr>
              <w:t>часов</w:t>
            </w:r>
          </w:p>
        </w:tc>
      </w:tr>
    </w:tbl>
    <w:p w14:paraId="18D2B71E" w14:textId="77777777" w:rsidR="00FF367B" w:rsidRPr="00FF367B" w:rsidRDefault="00FF367B" w:rsidP="00FF367B">
      <w:pPr>
        <w:keepNext/>
        <w:spacing w:after="120" w:line="276" w:lineRule="auto"/>
        <w:jc w:val="center"/>
        <w:outlineLvl w:val="0"/>
        <w:rPr>
          <w:rFonts w:ascii="Times New Roman" w:eastAsia="Calibri" w:hAnsi="Times New Roman" w:cs="Times New Roman"/>
          <w:b/>
          <w:bCs/>
          <w:caps/>
          <w:sz w:val="24"/>
          <w:szCs w:val="24"/>
          <w:lang w:eastAsia="ru-RU"/>
        </w:rPr>
        <w:sectPr w:rsidR="00FF367B" w:rsidRPr="00FF367B" w:rsidSect="00FF367B">
          <w:headerReference w:type="even" r:id="rId33"/>
          <w:type w:val="continuous"/>
          <w:pgSz w:w="11906" w:h="16838"/>
          <w:pgMar w:top="1134" w:right="567" w:bottom="709" w:left="851" w:header="709" w:footer="709" w:gutter="0"/>
          <w:cols w:space="708"/>
          <w:docGrid w:linePitch="360"/>
        </w:sectPr>
      </w:pPr>
    </w:p>
    <w:p w14:paraId="66C7B431" w14:textId="77777777" w:rsidR="00FF367B" w:rsidRPr="00FF367B" w:rsidRDefault="00FF367B" w:rsidP="00FF367B">
      <w:pPr>
        <w:keepNext/>
        <w:spacing w:after="120" w:line="276" w:lineRule="auto"/>
        <w:jc w:val="center"/>
        <w:outlineLvl w:val="0"/>
        <w:rPr>
          <w:rFonts w:ascii="Times New Roman" w:eastAsia="Times New Roman" w:hAnsi="Times New Roman" w:cs="Times New Roman"/>
          <w:b/>
          <w:bCs/>
          <w:caps/>
          <w:sz w:val="24"/>
          <w:szCs w:val="24"/>
          <w:lang w:eastAsia="ru-RU"/>
        </w:rPr>
      </w:pPr>
      <w:r w:rsidRPr="00FF367B">
        <w:rPr>
          <w:rFonts w:ascii="Calibri" w:eastAsia="Calibri" w:hAnsi="Calibri" w:cs="Times New Roman"/>
          <w:b/>
          <w:bCs/>
          <w:caps/>
          <w:sz w:val="24"/>
          <w:szCs w:val="24"/>
          <w:lang w:eastAsia="ru-RU"/>
        </w:rPr>
        <w:lastRenderedPageBreak/>
        <w:t xml:space="preserve">3. </w:t>
      </w:r>
      <w:r w:rsidRPr="00FF367B">
        <w:rPr>
          <w:rFonts w:ascii="Times New Roman" w:eastAsia="Calibri" w:hAnsi="Times New Roman" w:cs="Times New Roman"/>
          <w:b/>
          <w:bCs/>
          <w:caps/>
          <w:sz w:val="24"/>
          <w:szCs w:val="24"/>
          <w:lang w:eastAsia="ru-RU"/>
        </w:rPr>
        <w:t>Условия реализации ДИСЦИПЛИНЫ</w:t>
      </w:r>
    </w:p>
    <w:p w14:paraId="1658A1C8" w14:textId="77777777" w:rsidR="00FF367B" w:rsidRPr="00FF367B" w:rsidRDefault="00FF367B" w:rsidP="00FF367B">
      <w:pPr>
        <w:spacing w:line="276" w:lineRule="auto"/>
        <w:ind w:firstLine="709"/>
        <w:jc w:val="both"/>
        <w:rPr>
          <w:rFonts w:ascii="Times New Roman" w:eastAsia="Times New Roman" w:hAnsi="Times New Roman" w:cs="Times New Roman"/>
          <w:sz w:val="24"/>
          <w:szCs w:val="24"/>
        </w:rPr>
      </w:pPr>
      <w:r w:rsidRPr="00FF367B">
        <w:rPr>
          <w:rFonts w:ascii="Times New Roman" w:eastAsia="Calibri" w:hAnsi="Times New Roman" w:cs="Times New Roman"/>
          <w:b/>
          <w:sz w:val="24"/>
          <w:szCs w:val="24"/>
        </w:rPr>
        <w:t xml:space="preserve">3.1. Материально-техническое обеспечение </w:t>
      </w:r>
    </w:p>
    <w:p w14:paraId="6143314C" w14:textId="0BA0E1CF" w:rsidR="00FF367B" w:rsidRPr="00FF367B" w:rsidRDefault="000B3FDC" w:rsidP="00FF367B">
      <w:pPr>
        <w:spacing w:line="276" w:lineRule="auto"/>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sidR="00FF367B" w:rsidRPr="00FF367B">
        <w:rPr>
          <w:rFonts w:ascii="Times New Roman" w:eastAsia="Calibri" w:hAnsi="Times New Roman" w:cs="Times New Roman"/>
          <w:b/>
          <w:sz w:val="24"/>
          <w:szCs w:val="24"/>
        </w:rPr>
        <w:t xml:space="preserve">, </w:t>
      </w:r>
      <w:r w:rsidR="00FF367B" w:rsidRPr="00FF367B">
        <w:rPr>
          <w:rFonts w:ascii="Times New Roman" w:eastAsia="Calibri" w:hAnsi="Times New Roman" w:cs="Times New Roman"/>
          <w:sz w:val="24"/>
          <w:szCs w:val="24"/>
        </w:rPr>
        <w:t>оснащенная в соответствии с приложением 3 ПОП.</w:t>
      </w:r>
    </w:p>
    <w:p w14:paraId="69C720ED" w14:textId="77777777" w:rsidR="00FF367B" w:rsidRPr="00FF367B" w:rsidRDefault="00FF367B" w:rsidP="00FF367B">
      <w:pPr>
        <w:spacing w:line="276" w:lineRule="auto"/>
        <w:ind w:firstLine="708"/>
        <w:jc w:val="both"/>
        <w:rPr>
          <w:rFonts w:ascii="Times New Roman" w:eastAsia="Times New Roman" w:hAnsi="Times New Roman" w:cs="Times New Roman"/>
          <w:sz w:val="24"/>
          <w:szCs w:val="24"/>
        </w:rPr>
      </w:pPr>
    </w:p>
    <w:p w14:paraId="174708A7" w14:textId="77777777" w:rsidR="00FF367B" w:rsidRPr="00FF367B" w:rsidRDefault="00FF367B" w:rsidP="00FF367B">
      <w:pPr>
        <w:spacing w:line="276" w:lineRule="auto"/>
        <w:ind w:firstLine="709"/>
        <w:jc w:val="both"/>
        <w:rPr>
          <w:rFonts w:ascii="Times New Roman" w:eastAsia="Times New Roman" w:hAnsi="Times New Roman" w:cs="Times New Roman"/>
          <w:sz w:val="24"/>
          <w:szCs w:val="24"/>
        </w:rPr>
      </w:pPr>
      <w:r w:rsidRPr="00FF367B">
        <w:rPr>
          <w:rFonts w:ascii="Times New Roman" w:eastAsia="Calibri" w:hAnsi="Times New Roman" w:cs="Times New Roman"/>
          <w:b/>
          <w:sz w:val="24"/>
          <w:szCs w:val="24"/>
        </w:rPr>
        <w:t>3.2. Учебно-методическое обеспечение</w:t>
      </w:r>
    </w:p>
    <w:p w14:paraId="1B23BF5E" w14:textId="77777777" w:rsidR="00FF367B" w:rsidRPr="00FF367B" w:rsidRDefault="00FF367B" w:rsidP="00FF367B">
      <w:pPr>
        <w:spacing w:line="276" w:lineRule="auto"/>
        <w:ind w:firstLine="709"/>
        <w:jc w:val="both"/>
        <w:rPr>
          <w:rFonts w:ascii="Times New Roman" w:eastAsia="Times New Roman" w:hAnsi="Times New Roman" w:cs="Times New Roman"/>
          <w:sz w:val="24"/>
          <w:szCs w:val="24"/>
        </w:rPr>
      </w:pPr>
      <w:r w:rsidRPr="00FF367B">
        <w:rPr>
          <w:rFonts w:ascii="Times New Roman" w:eastAsia="Calibri"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7144AD" w14:textId="77777777" w:rsidR="00FF367B" w:rsidRPr="00FF367B" w:rsidRDefault="00FF367B" w:rsidP="00FF367B">
      <w:pPr>
        <w:spacing w:line="276" w:lineRule="auto"/>
        <w:ind w:firstLine="709"/>
        <w:jc w:val="both"/>
        <w:rPr>
          <w:rFonts w:ascii="Times New Roman" w:eastAsia="Times New Roman" w:hAnsi="Times New Roman" w:cs="Times New Roman"/>
          <w:sz w:val="24"/>
          <w:szCs w:val="24"/>
        </w:rPr>
      </w:pPr>
      <w:r w:rsidRPr="00FF367B">
        <w:rPr>
          <w:rFonts w:ascii="Times New Roman" w:eastAsia="Calibri" w:hAnsi="Times New Roman" w:cs="Times New Roman"/>
          <w:b/>
          <w:sz w:val="24"/>
          <w:szCs w:val="24"/>
        </w:rPr>
        <w:t xml:space="preserve">3.2.1. Основные печатные и/или электронные издания </w:t>
      </w:r>
    </w:p>
    <w:p w14:paraId="25647E49"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sidRPr="00FF367B">
        <w:rPr>
          <w:rFonts w:ascii="Times New Roman" w:eastAsia="Calibri" w:hAnsi="Times New Roman" w:cs="Times New Roman"/>
          <w:sz w:val="24"/>
          <w:szCs w:val="24"/>
          <w:highlight w:val="white"/>
        </w:rPr>
        <w:t xml:space="preserve">1. </w:t>
      </w:r>
      <w:proofErr w:type="spellStart"/>
      <w:r w:rsidRPr="00FF367B">
        <w:rPr>
          <w:rFonts w:ascii="Times New Roman" w:eastAsia="Calibri" w:hAnsi="Times New Roman" w:cs="Times New Roman"/>
          <w:sz w:val="24"/>
          <w:szCs w:val="24"/>
          <w:highlight w:val="white"/>
        </w:rPr>
        <w:t>Вереина</w:t>
      </w:r>
      <w:proofErr w:type="spellEnd"/>
      <w:r w:rsidRPr="00FF367B">
        <w:rPr>
          <w:rFonts w:ascii="Times New Roman" w:eastAsia="Calibri" w:hAnsi="Times New Roman" w:cs="Times New Roman"/>
          <w:sz w:val="24"/>
          <w:szCs w:val="24"/>
          <w:highlight w:val="white"/>
        </w:rPr>
        <w:t xml:space="preserve"> Л.И. Краснов М.М. Техническая механика – ОИЦ «Академия», 2021. </w:t>
      </w:r>
    </w:p>
    <w:p w14:paraId="1B4D7D67"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highlight w:val="white"/>
        </w:rPr>
      </w:pPr>
      <w:r w:rsidRPr="00FF367B">
        <w:rPr>
          <w:rFonts w:ascii="Times New Roman" w:eastAsia="Calibri" w:hAnsi="Times New Roman" w:cs="Times New Roman"/>
          <w:sz w:val="24"/>
          <w:szCs w:val="24"/>
          <w:highlight w:val="white"/>
        </w:rPr>
        <w:t xml:space="preserve">2. </w:t>
      </w:r>
      <w:proofErr w:type="spellStart"/>
      <w:r w:rsidRPr="00FF367B">
        <w:rPr>
          <w:rFonts w:ascii="Times New Roman" w:eastAsia="Calibri" w:hAnsi="Times New Roman" w:cs="Times New Roman"/>
          <w:sz w:val="24"/>
          <w:szCs w:val="24"/>
        </w:rPr>
        <w:t>Олофинская</w:t>
      </w:r>
      <w:proofErr w:type="spellEnd"/>
      <w:r w:rsidRPr="00FF367B">
        <w:rPr>
          <w:rFonts w:ascii="Times New Roman" w:eastAsia="Calibri" w:hAnsi="Times New Roman" w:cs="Times New Roman"/>
          <w:sz w:val="24"/>
          <w:szCs w:val="24"/>
        </w:rPr>
        <w:t xml:space="preserve">, В. П. Техническая механика. Сборник тестовых заданий : учебное пособие / В.П. </w:t>
      </w:r>
      <w:proofErr w:type="spellStart"/>
      <w:r w:rsidRPr="00FF367B">
        <w:rPr>
          <w:rFonts w:ascii="Times New Roman" w:eastAsia="Calibri" w:hAnsi="Times New Roman" w:cs="Times New Roman"/>
          <w:sz w:val="24"/>
          <w:szCs w:val="24"/>
        </w:rPr>
        <w:t>Олофинская</w:t>
      </w:r>
      <w:proofErr w:type="spellEnd"/>
      <w:r w:rsidRPr="00FF367B">
        <w:rPr>
          <w:rFonts w:ascii="Times New Roman" w:eastAsia="Calibri" w:hAnsi="Times New Roman" w:cs="Times New Roman"/>
          <w:sz w:val="24"/>
          <w:szCs w:val="24"/>
        </w:rPr>
        <w:t xml:space="preserve">. — 2-е изд., </w:t>
      </w:r>
      <w:proofErr w:type="spellStart"/>
      <w:r w:rsidRPr="00FF367B">
        <w:rPr>
          <w:rFonts w:ascii="Times New Roman" w:eastAsia="Calibri" w:hAnsi="Times New Roman" w:cs="Times New Roman"/>
          <w:sz w:val="24"/>
          <w:szCs w:val="24"/>
        </w:rPr>
        <w:t>испр</w:t>
      </w:r>
      <w:proofErr w:type="spellEnd"/>
      <w:r w:rsidRPr="00FF367B">
        <w:rPr>
          <w:rFonts w:ascii="Times New Roman" w:eastAsia="Calibri" w:hAnsi="Times New Roman" w:cs="Times New Roman"/>
          <w:sz w:val="24"/>
          <w:szCs w:val="24"/>
        </w:rPr>
        <w:t xml:space="preserve">. и доп. — </w:t>
      </w:r>
      <w:proofErr w:type="gramStart"/>
      <w:r w:rsidRPr="00FF367B">
        <w:rPr>
          <w:rFonts w:ascii="Times New Roman" w:eastAsia="Calibri" w:hAnsi="Times New Roman" w:cs="Times New Roman"/>
          <w:sz w:val="24"/>
          <w:szCs w:val="24"/>
        </w:rPr>
        <w:t>Москва :</w:t>
      </w:r>
      <w:proofErr w:type="gramEnd"/>
      <w:r w:rsidRPr="00FF367B">
        <w:rPr>
          <w:rFonts w:ascii="Times New Roman" w:eastAsia="Calibri" w:hAnsi="Times New Roman" w:cs="Times New Roman"/>
          <w:sz w:val="24"/>
          <w:szCs w:val="24"/>
        </w:rPr>
        <w:t xml:space="preserve"> ИНФРА-М, 2023. — 132 с. — (Среднее профессиональное образование). - ISBN 978-5-16-016753-4. </w:t>
      </w:r>
    </w:p>
    <w:p w14:paraId="06D0ABD1"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rPr>
      </w:pPr>
      <w:r w:rsidRPr="00FF367B">
        <w:rPr>
          <w:rFonts w:ascii="Times New Roman" w:eastAsia="Calibri" w:hAnsi="Times New Roman" w:cs="Times New Roman"/>
          <w:sz w:val="24"/>
          <w:szCs w:val="24"/>
        </w:rPr>
        <w:t xml:space="preserve">3. </w:t>
      </w:r>
      <w:proofErr w:type="spellStart"/>
      <w:r w:rsidRPr="00FF367B">
        <w:rPr>
          <w:rFonts w:ascii="Times New Roman" w:eastAsia="Calibri" w:hAnsi="Times New Roman" w:cs="Times New Roman"/>
          <w:sz w:val="24"/>
          <w:szCs w:val="24"/>
        </w:rPr>
        <w:t>Олофинская</w:t>
      </w:r>
      <w:proofErr w:type="spellEnd"/>
      <w:r w:rsidRPr="00FF367B">
        <w:rPr>
          <w:rFonts w:ascii="Times New Roman" w:eastAsia="Calibri" w:hAnsi="Times New Roman" w:cs="Times New Roman"/>
          <w:sz w:val="24"/>
          <w:szCs w:val="24"/>
        </w:rPr>
        <w:t xml:space="preserve"> В. П. Техническая механика. – Издательство «Форум», 2021</w:t>
      </w:r>
    </w:p>
    <w:p w14:paraId="0E5C2AC6"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rPr>
      </w:pPr>
      <w:r w:rsidRPr="00FF367B">
        <w:rPr>
          <w:rFonts w:ascii="Times New Roman" w:eastAsia="Calibri" w:hAnsi="Times New Roman" w:cs="Times New Roman"/>
          <w:sz w:val="24"/>
          <w:szCs w:val="24"/>
        </w:rPr>
        <w:t xml:space="preserve">4. </w:t>
      </w:r>
      <w:r w:rsidRPr="00FF367B">
        <w:rPr>
          <w:rFonts w:ascii="Times New Roman" w:eastAsia="Calibri" w:hAnsi="Times New Roman" w:cs="Times New Roman"/>
          <w:sz w:val="24"/>
          <w:szCs w:val="24"/>
          <w:highlight w:val="white"/>
        </w:rPr>
        <w:t xml:space="preserve">Сафонова, Г. Г. Техническая механика : учебник / Г.Г. Сафонова, Т.Ю. </w:t>
      </w:r>
      <w:proofErr w:type="spellStart"/>
      <w:r w:rsidRPr="00FF367B">
        <w:rPr>
          <w:rFonts w:ascii="Times New Roman" w:eastAsia="Calibri" w:hAnsi="Times New Roman" w:cs="Times New Roman"/>
          <w:sz w:val="24"/>
          <w:szCs w:val="24"/>
          <w:highlight w:val="white"/>
        </w:rPr>
        <w:t>Артюховская</w:t>
      </w:r>
      <w:proofErr w:type="spellEnd"/>
      <w:r w:rsidRPr="00FF367B">
        <w:rPr>
          <w:rFonts w:ascii="Times New Roman" w:eastAsia="Calibri" w:hAnsi="Times New Roman" w:cs="Times New Roman"/>
          <w:sz w:val="24"/>
          <w:szCs w:val="24"/>
          <w:highlight w:val="white"/>
        </w:rPr>
        <w:t xml:space="preserve">, Д.А. Ермаков. - </w:t>
      </w:r>
      <w:proofErr w:type="gramStart"/>
      <w:r w:rsidRPr="00FF367B">
        <w:rPr>
          <w:rFonts w:ascii="Times New Roman" w:eastAsia="Calibri" w:hAnsi="Times New Roman" w:cs="Times New Roman"/>
          <w:sz w:val="24"/>
          <w:szCs w:val="24"/>
          <w:highlight w:val="white"/>
        </w:rPr>
        <w:t>Москва :</w:t>
      </w:r>
      <w:proofErr w:type="gramEnd"/>
      <w:r w:rsidRPr="00FF367B">
        <w:rPr>
          <w:rFonts w:ascii="Times New Roman" w:eastAsia="Calibri" w:hAnsi="Times New Roman" w:cs="Times New Roman"/>
          <w:sz w:val="24"/>
          <w:szCs w:val="24"/>
          <w:highlight w:val="white"/>
        </w:rPr>
        <w:t xml:space="preserve"> ИНФРА-М, 2022. — 320 с. — (Среднее профессиональное образование). - ISBN 978-5-16-012916-7. </w:t>
      </w:r>
    </w:p>
    <w:p w14:paraId="00E1AA1A" w14:textId="77777777" w:rsidR="00FF367B" w:rsidRPr="00FF367B" w:rsidRDefault="00FF367B" w:rsidP="00FF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rPr>
      </w:pPr>
      <w:r w:rsidRPr="00FF367B">
        <w:rPr>
          <w:rFonts w:ascii="Times New Roman" w:eastAsia="Calibri" w:hAnsi="Times New Roman" w:cs="Times New Roman"/>
          <w:sz w:val="24"/>
          <w:szCs w:val="24"/>
        </w:rPr>
        <w:t xml:space="preserve">5.  </w:t>
      </w:r>
      <w:proofErr w:type="spellStart"/>
      <w:r w:rsidRPr="00FF367B">
        <w:rPr>
          <w:rFonts w:ascii="Times New Roman" w:eastAsia="Calibri" w:hAnsi="Times New Roman" w:cs="Times New Roman"/>
          <w:sz w:val="24"/>
          <w:szCs w:val="24"/>
        </w:rPr>
        <w:t>Эрдеди</w:t>
      </w:r>
      <w:proofErr w:type="spellEnd"/>
      <w:r w:rsidRPr="00FF367B">
        <w:rPr>
          <w:rFonts w:ascii="Times New Roman" w:eastAsia="Calibri" w:hAnsi="Times New Roman" w:cs="Times New Roman"/>
          <w:sz w:val="24"/>
          <w:szCs w:val="24"/>
        </w:rPr>
        <w:t xml:space="preserve">, А.А. Техническая механика: учебник / </w:t>
      </w:r>
      <w:proofErr w:type="spellStart"/>
      <w:r w:rsidRPr="00FF367B">
        <w:rPr>
          <w:rFonts w:ascii="Times New Roman" w:eastAsia="Calibri" w:hAnsi="Times New Roman" w:cs="Times New Roman"/>
          <w:sz w:val="24"/>
          <w:szCs w:val="24"/>
        </w:rPr>
        <w:t>Эрдеди</w:t>
      </w:r>
      <w:proofErr w:type="spellEnd"/>
      <w:r w:rsidRPr="00FF367B">
        <w:rPr>
          <w:rFonts w:ascii="Times New Roman" w:eastAsia="Calibri" w:hAnsi="Times New Roman" w:cs="Times New Roman"/>
          <w:sz w:val="24"/>
          <w:szCs w:val="24"/>
        </w:rPr>
        <w:t xml:space="preserve"> А.А. , </w:t>
      </w:r>
      <w:proofErr w:type="spellStart"/>
      <w:r w:rsidRPr="00FF367B">
        <w:rPr>
          <w:rFonts w:ascii="Times New Roman" w:eastAsia="Calibri" w:hAnsi="Times New Roman" w:cs="Times New Roman"/>
          <w:sz w:val="24"/>
          <w:szCs w:val="24"/>
        </w:rPr>
        <w:t>Эрдеди</w:t>
      </w:r>
      <w:proofErr w:type="spellEnd"/>
      <w:r w:rsidRPr="00FF367B">
        <w:rPr>
          <w:rFonts w:ascii="Times New Roman" w:eastAsia="Calibri" w:hAnsi="Times New Roman" w:cs="Times New Roman"/>
          <w:sz w:val="24"/>
          <w:szCs w:val="24"/>
        </w:rPr>
        <w:t xml:space="preserve"> Н.А. - 7-е изд., стер. - Москва: Академия, 2021, - 528с. - (Среднее профессиональное образование). – ISBN 978-5-4468-9887-9 </w:t>
      </w:r>
    </w:p>
    <w:p w14:paraId="6C475573" w14:textId="77777777" w:rsidR="00FF367B" w:rsidRPr="00FF367B" w:rsidRDefault="00FF367B" w:rsidP="00FF367B">
      <w:pPr>
        <w:spacing w:line="276" w:lineRule="auto"/>
        <w:ind w:firstLine="709"/>
        <w:contextualSpacing/>
        <w:jc w:val="both"/>
        <w:rPr>
          <w:rFonts w:ascii="Times New Roman" w:eastAsia="Calibri" w:hAnsi="Times New Roman" w:cs="Times New Roman"/>
          <w:b/>
          <w:sz w:val="24"/>
          <w:szCs w:val="24"/>
        </w:rPr>
      </w:pPr>
      <w:r w:rsidRPr="00FF367B">
        <w:rPr>
          <w:rFonts w:ascii="Times New Roman" w:eastAsia="Calibri" w:hAnsi="Times New Roman" w:cs="Times New Roman"/>
          <w:b/>
          <w:sz w:val="24"/>
          <w:szCs w:val="24"/>
        </w:rPr>
        <w:t>3.2.2. Дополнительные источники</w:t>
      </w:r>
    </w:p>
    <w:p w14:paraId="07A60ADA" w14:textId="77777777" w:rsidR="00FF367B" w:rsidRDefault="00FF367B" w:rsidP="00FF367B">
      <w:pPr>
        <w:spacing w:line="276" w:lineRule="auto"/>
        <w:contextualSpacing/>
        <w:jc w:val="both"/>
      </w:pPr>
      <w:r w:rsidRPr="00FF367B">
        <w:rPr>
          <w:rFonts w:ascii="Times New Roman" w:eastAsia="Calibri" w:hAnsi="Times New Roman" w:cs="Times New Roman"/>
          <w:sz w:val="24"/>
          <w:szCs w:val="24"/>
        </w:rPr>
        <w:t xml:space="preserve">1.Журавлев,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FF367B">
        <w:rPr>
          <w:rFonts w:ascii="Times New Roman" w:eastAsia="Calibri" w:hAnsi="Times New Roman" w:cs="Times New Roman"/>
          <w:sz w:val="24"/>
          <w:szCs w:val="24"/>
        </w:rPr>
        <w:t>Юрайт</w:t>
      </w:r>
      <w:proofErr w:type="spellEnd"/>
      <w:r w:rsidRPr="00FF367B">
        <w:rPr>
          <w:rFonts w:ascii="Times New Roman" w:eastAsia="Calibri" w:hAnsi="Times New Roman" w:cs="Times New Roman"/>
          <w:sz w:val="24"/>
          <w:szCs w:val="24"/>
        </w:rPr>
        <w:t xml:space="preserve">, 2022. — 140 с. — (Профессиональное образование). — </w:t>
      </w:r>
      <w:proofErr w:type="gramStart"/>
      <w:r w:rsidRPr="00FF367B">
        <w:rPr>
          <w:rFonts w:ascii="Times New Roman" w:eastAsia="Calibri" w:hAnsi="Times New Roman" w:cs="Times New Roman"/>
          <w:sz w:val="24"/>
          <w:szCs w:val="24"/>
        </w:rPr>
        <w:t>Текст :</w:t>
      </w:r>
      <w:proofErr w:type="gramEnd"/>
      <w:r w:rsidRPr="00FF367B">
        <w:rPr>
          <w:rFonts w:ascii="Times New Roman" w:eastAsia="Calibri" w:hAnsi="Times New Roman" w:cs="Times New Roman"/>
          <w:sz w:val="24"/>
          <w:szCs w:val="24"/>
        </w:rPr>
        <w:t xml:space="preserve"> электронный. — URL: </w:t>
      </w:r>
      <w:hyperlink r:id="rId34" w:tooltip="https://urait.ru/bcode/495275" w:history="1">
        <w:r w:rsidRPr="00FF367B">
          <w:rPr>
            <w:rFonts w:ascii="Times New Roman" w:eastAsia="Calibri" w:hAnsi="Times New Roman" w:cs="Times New Roman"/>
            <w:color w:val="0563C1"/>
            <w:sz w:val="24"/>
            <w:szCs w:val="24"/>
            <w:u w:val="single"/>
          </w:rPr>
          <w:t>https://urait.ru/bcode/495275</w:t>
        </w:r>
      </w:hyperlink>
    </w:p>
    <w:p w14:paraId="635CF0D3" w14:textId="7643B35F" w:rsidR="00F5195C" w:rsidRPr="00FF367B" w:rsidRDefault="00F5195C" w:rsidP="00FF367B">
      <w:pPr>
        <w:spacing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F5195C">
        <w:rPr>
          <w:rFonts w:ascii="Times New Roman" w:eastAsia="Times New Roman" w:hAnsi="Times New Roman" w:cs="Times New Roman"/>
          <w:sz w:val="24"/>
          <w:szCs w:val="24"/>
        </w:rPr>
        <w:t xml:space="preserve">Лукьянчикова, И. А. Техническая механика. Примеры и задания для самостоятельной </w:t>
      </w:r>
      <w:proofErr w:type="gramStart"/>
      <w:r w:rsidRPr="00F5195C">
        <w:rPr>
          <w:rFonts w:ascii="Times New Roman" w:eastAsia="Times New Roman" w:hAnsi="Times New Roman" w:cs="Times New Roman"/>
          <w:sz w:val="24"/>
          <w:szCs w:val="24"/>
        </w:rPr>
        <w:t>работы :</w:t>
      </w:r>
      <w:proofErr w:type="gramEnd"/>
      <w:r w:rsidRPr="00F5195C">
        <w:rPr>
          <w:rFonts w:ascii="Times New Roman" w:eastAsia="Times New Roman" w:hAnsi="Times New Roman" w:cs="Times New Roman"/>
          <w:sz w:val="24"/>
          <w:szCs w:val="24"/>
        </w:rPr>
        <w:t xml:space="preserve"> учебное пособие для </w:t>
      </w:r>
      <w:proofErr w:type="spellStart"/>
      <w:r w:rsidRPr="00F5195C">
        <w:rPr>
          <w:rFonts w:ascii="Times New Roman" w:eastAsia="Times New Roman" w:hAnsi="Times New Roman" w:cs="Times New Roman"/>
          <w:sz w:val="24"/>
          <w:szCs w:val="24"/>
        </w:rPr>
        <w:t>спо</w:t>
      </w:r>
      <w:proofErr w:type="spellEnd"/>
      <w:r w:rsidRPr="00F5195C">
        <w:rPr>
          <w:rFonts w:ascii="Times New Roman" w:eastAsia="Times New Roman" w:hAnsi="Times New Roman" w:cs="Times New Roman"/>
          <w:sz w:val="24"/>
          <w:szCs w:val="24"/>
        </w:rPr>
        <w:t xml:space="preserve"> / И. А. Лукьянчикова, И. В. Бабичева. — 4-е изд., стер. — Санкт-</w:t>
      </w:r>
      <w:proofErr w:type="gramStart"/>
      <w:r w:rsidRPr="00F5195C">
        <w:rPr>
          <w:rFonts w:ascii="Times New Roman" w:eastAsia="Times New Roman" w:hAnsi="Times New Roman" w:cs="Times New Roman"/>
          <w:sz w:val="24"/>
          <w:szCs w:val="24"/>
        </w:rPr>
        <w:t>Петербург :</w:t>
      </w:r>
      <w:proofErr w:type="gramEnd"/>
      <w:r w:rsidRPr="00F5195C">
        <w:rPr>
          <w:rFonts w:ascii="Times New Roman" w:eastAsia="Times New Roman" w:hAnsi="Times New Roman" w:cs="Times New Roman"/>
          <w:sz w:val="24"/>
          <w:szCs w:val="24"/>
        </w:rPr>
        <w:t xml:space="preserve"> Лань, 2025. — 236 с. — ISBN 978-5-507-50566-1. — </w:t>
      </w:r>
      <w:proofErr w:type="gramStart"/>
      <w:r w:rsidRPr="00F5195C">
        <w:rPr>
          <w:rFonts w:ascii="Times New Roman" w:eastAsia="Times New Roman" w:hAnsi="Times New Roman" w:cs="Times New Roman"/>
          <w:sz w:val="24"/>
          <w:szCs w:val="24"/>
        </w:rPr>
        <w:t>Текст :</w:t>
      </w:r>
      <w:proofErr w:type="gramEnd"/>
      <w:r w:rsidRPr="00F5195C">
        <w:rPr>
          <w:rFonts w:ascii="Times New Roman" w:eastAsia="Times New Roman" w:hAnsi="Times New Roman" w:cs="Times New Roman"/>
          <w:sz w:val="24"/>
          <w:szCs w:val="24"/>
        </w:rPr>
        <w:t xml:space="preserve"> электронный // Лань : электронно-библиотечная система. — URL: https://e.lanbook.com/book/447386 (дата обращения: 11.03.2026). — Режим доступа: для </w:t>
      </w:r>
      <w:proofErr w:type="spellStart"/>
      <w:r w:rsidRPr="00F5195C">
        <w:rPr>
          <w:rFonts w:ascii="Times New Roman" w:eastAsia="Times New Roman" w:hAnsi="Times New Roman" w:cs="Times New Roman"/>
          <w:sz w:val="24"/>
          <w:szCs w:val="24"/>
        </w:rPr>
        <w:t>авториз</w:t>
      </w:r>
      <w:proofErr w:type="spellEnd"/>
      <w:r w:rsidRPr="00F5195C">
        <w:rPr>
          <w:rFonts w:ascii="Times New Roman" w:eastAsia="Times New Roman" w:hAnsi="Times New Roman" w:cs="Times New Roman"/>
          <w:sz w:val="24"/>
          <w:szCs w:val="24"/>
        </w:rPr>
        <w:t>. пользователей.</w:t>
      </w:r>
    </w:p>
    <w:p w14:paraId="07FB05C5" w14:textId="62073804" w:rsidR="00FF367B" w:rsidRPr="00FF367B" w:rsidRDefault="00F5195C" w:rsidP="00FF367B">
      <w:pPr>
        <w:spacing w:line="276" w:lineRule="auto"/>
        <w:contextualSpacing/>
        <w:jc w:val="both"/>
        <w:rPr>
          <w:rFonts w:ascii="Times New Roman" w:eastAsia="Times New Roman" w:hAnsi="Times New Roman" w:cs="Times New Roman"/>
          <w:sz w:val="24"/>
          <w:szCs w:val="24"/>
        </w:rPr>
      </w:pPr>
      <w:r>
        <w:rPr>
          <w:rFonts w:ascii="Times New Roman" w:eastAsia="Calibri" w:hAnsi="Times New Roman" w:cs="Times New Roman"/>
          <w:sz w:val="24"/>
          <w:szCs w:val="24"/>
        </w:rPr>
        <w:t>3</w:t>
      </w:r>
      <w:r w:rsidR="00FF367B" w:rsidRPr="00FF367B">
        <w:rPr>
          <w:rFonts w:ascii="Times New Roman" w:eastAsia="Calibri" w:hAnsi="Times New Roman" w:cs="Times New Roman"/>
          <w:sz w:val="24"/>
          <w:szCs w:val="24"/>
        </w:rPr>
        <w:t xml:space="preserve">. </w:t>
      </w:r>
      <w:proofErr w:type="spellStart"/>
      <w:r w:rsidR="00FF367B" w:rsidRPr="00FF367B">
        <w:rPr>
          <w:rFonts w:ascii="Times New Roman" w:eastAsia="Calibri" w:hAnsi="Times New Roman" w:cs="Times New Roman"/>
          <w:sz w:val="24"/>
          <w:szCs w:val="24"/>
        </w:rPr>
        <w:t>Олофинская</w:t>
      </w:r>
      <w:proofErr w:type="spellEnd"/>
      <w:r w:rsidR="00FF367B" w:rsidRPr="00FF367B">
        <w:rPr>
          <w:rFonts w:ascii="Times New Roman" w:eastAsia="Calibri" w:hAnsi="Times New Roman" w:cs="Times New Roman"/>
          <w:sz w:val="24"/>
          <w:szCs w:val="24"/>
        </w:rPr>
        <w:t xml:space="preserve"> В. П. Детали машин. Краткий курс и тестовые задания. – Издательство «Форум», 2021. </w:t>
      </w:r>
    </w:p>
    <w:p w14:paraId="44190F5D" w14:textId="77777777" w:rsidR="00FF367B" w:rsidRPr="00FF367B" w:rsidRDefault="00FF367B" w:rsidP="00FF367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ascii="Times New Roman" w:eastAsia="Calibri" w:hAnsi="Times New Roman" w:cs="Times New Roman"/>
          <w:sz w:val="24"/>
          <w:szCs w:val="24"/>
          <w:highlight w:val="white"/>
        </w:rPr>
      </w:pPr>
      <w:r w:rsidRPr="00FF367B">
        <w:rPr>
          <w:rFonts w:ascii="Times New Roman" w:eastAsia="Calibri" w:hAnsi="Times New Roman" w:cs="Times New Roman"/>
          <w:b/>
          <w:sz w:val="24"/>
          <w:szCs w:val="24"/>
          <w:highlight w:val="white"/>
        </w:rPr>
        <w:t xml:space="preserve"> Электронный ресурс</w:t>
      </w:r>
      <w:r w:rsidRPr="00FF367B">
        <w:rPr>
          <w:rFonts w:ascii="Times New Roman" w:eastAsia="Calibri" w:hAnsi="Times New Roman" w:cs="Times New Roman"/>
          <w:sz w:val="24"/>
          <w:szCs w:val="24"/>
          <w:highlight w:val="white"/>
        </w:rPr>
        <w:t xml:space="preserve"> </w:t>
      </w:r>
    </w:p>
    <w:p w14:paraId="106F307D" w14:textId="77777777" w:rsidR="00FF367B" w:rsidRPr="00FF367B" w:rsidRDefault="00FF367B" w:rsidP="00FF367B">
      <w:pPr>
        <w:tabs>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sidRPr="00FF367B">
        <w:rPr>
          <w:rFonts w:ascii="Times New Roman" w:eastAsia="Calibri" w:hAnsi="Times New Roman" w:cs="Times New Roman"/>
          <w:sz w:val="24"/>
          <w:szCs w:val="24"/>
        </w:rPr>
        <w:t>1.</w:t>
      </w:r>
      <w:r w:rsidRPr="00FF367B">
        <w:rPr>
          <w:rFonts w:ascii="Times New Roman" w:eastAsia="Calibri" w:hAnsi="Times New Roman" w:cs="Times New Roman"/>
          <w:sz w:val="24"/>
          <w:szCs w:val="24"/>
          <w:highlight w:val="white"/>
        </w:rPr>
        <w:t xml:space="preserve">Лекции по теоретической </w:t>
      </w:r>
      <w:proofErr w:type="gramStart"/>
      <w:r w:rsidRPr="00FF367B">
        <w:rPr>
          <w:rFonts w:ascii="Times New Roman" w:eastAsia="Calibri" w:hAnsi="Times New Roman" w:cs="Times New Roman"/>
          <w:sz w:val="24"/>
          <w:szCs w:val="24"/>
          <w:highlight w:val="white"/>
        </w:rPr>
        <w:t>механике  Форма</w:t>
      </w:r>
      <w:proofErr w:type="gramEnd"/>
      <w:r w:rsidRPr="00FF367B">
        <w:rPr>
          <w:rFonts w:ascii="Times New Roman" w:eastAsia="Calibri" w:hAnsi="Times New Roman" w:cs="Times New Roman"/>
          <w:sz w:val="24"/>
          <w:szCs w:val="24"/>
          <w:highlight w:val="white"/>
        </w:rPr>
        <w:t xml:space="preserve"> доступа </w:t>
      </w:r>
      <w:hyperlink r:id="rId35" w:tooltip="http://www.teoretmeh.ru/lect.html" w:history="1">
        <w:r w:rsidRPr="00FF367B">
          <w:rPr>
            <w:rFonts w:ascii="Times New Roman" w:eastAsia="Calibri" w:hAnsi="Times New Roman" w:cs="Times New Roman"/>
            <w:color w:val="0563C1"/>
            <w:sz w:val="24"/>
            <w:szCs w:val="24"/>
            <w:highlight w:val="white"/>
            <w:u w:val="single"/>
          </w:rPr>
          <w:t>www.teoretmeh.ru/lect.html</w:t>
        </w:r>
      </w:hyperlink>
    </w:p>
    <w:p w14:paraId="14A3ECC0" w14:textId="77777777" w:rsidR="00FF367B" w:rsidRPr="00FF367B" w:rsidRDefault="00FF367B" w:rsidP="00FF367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sidRPr="00FF367B">
        <w:rPr>
          <w:rFonts w:ascii="Times New Roman" w:eastAsia="Calibri" w:hAnsi="Times New Roman" w:cs="Times New Roman"/>
          <w:sz w:val="24"/>
          <w:szCs w:val="24"/>
        </w:rPr>
        <w:t>2.</w:t>
      </w:r>
      <w:r w:rsidRPr="00FF367B">
        <w:rPr>
          <w:rFonts w:ascii="Times New Roman" w:eastAsia="Calibri" w:hAnsi="Times New Roman" w:cs="Times New Roman"/>
          <w:sz w:val="24"/>
          <w:szCs w:val="24"/>
          <w:highlight w:val="white"/>
        </w:rPr>
        <w:t xml:space="preserve">Электронный доступ: Лекции по Теоретической механике Форма доступа: </w:t>
      </w:r>
      <w:hyperlink r:id="rId36" w:tooltip="http://www.toehelp.ru/theory/ter_meh/contents.html" w:history="1">
        <w:r w:rsidRPr="00FF367B">
          <w:rPr>
            <w:rFonts w:ascii="Times New Roman" w:eastAsia="Calibri" w:hAnsi="Times New Roman" w:cs="Times New Roman"/>
            <w:color w:val="0563C1"/>
            <w:sz w:val="24"/>
            <w:szCs w:val="24"/>
            <w:highlight w:val="white"/>
            <w:u w:val="single"/>
          </w:rPr>
          <w:t>www.toehelp.ru/theory/ter_meh/contents.html</w:t>
        </w:r>
      </w:hyperlink>
    </w:p>
    <w:p w14:paraId="6FBE4435" w14:textId="77777777" w:rsidR="00FF367B" w:rsidRPr="00FF367B" w:rsidRDefault="00FF367B" w:rsidP="00FF367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sidRPr="00FF367B">
        <w:rPr>
          <w:rFonts w:ascii="Times New Roman" w:eastAsia="Calibri" w:hAnsi="Times New Roman" w:cs="Times New Roman"/>
          <w:sz w:val="24"/>
          <w:szCs w:val="24"/>
        </w:rPr>
        <w:t>3.</w:t>
      </w:r>
      <w:r w:rsidRPr="00FF367B">
        <w:rPr>
          <w:rFonts w:ascii="Times New Roman" w:eastAsia="Calibri" w:hAnsi="Times New Roman" w:cs="Times New Roman"/>
          <w:sz w:val="24"/>
          <w:szCs w:val="24"/>
          <w:highlight w:val="white"/>
        </w:rPr>
        <w:t xml:space="preserve">Электронный доступ: Лекции по деталям машин. Форма доступа: </w:t>
      </w:r>
      <w:hyperlink r:id="rId37" w:tooltip="http://www.detalmach.ru/lect.html" w:history="1">
        <w:r w:rsidRPr="00FF367B">
          <w:rPr>
            <w:rFonts w:ascii="Times New Roman" w:eastAsia="Calibri" w:hAnsi="Times New Roman" w:cs="Times New Roman"/>
            <w:sz w:val="24"/>
            <w:szCs w:val="24"/>
            <w:highlight w:val="white"/>
            <w:u w:val="single"/>
          </w:rPr>
          <w:t>www.detalmach.ru/lect.html</w:t>
        </w:r>
      </w:hyperlink>
    </w:p>
    <w:p w14:paraId="714BA9E0" w14:textId="77777777" w:rsidR="00FF367B" w:rsidRPr="00FF367B" w:rsidRDefault="00FF367B" w:rsidP="00FF367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sidRPr="00FF367B">
        <w:rPr>
          <w:rFonts w:ascii="Times New Roman" w:eastAsia="Calibri" w:hAnsi="Times New Roman" w:cs="Times New Roman"/>
          <w:sz w:val="24"/>
          <w:szCs w:val="24"/>
        </w:rPr>
        <w:t xml:space="preserve">4.Электронно-библиотечная система издательства «Лань»: </w:t>
      </w:r>
      <w:hyperlink r:id="rId38" w:tooltip="http://e.lanbook.com" w:history="1">
        <w:r w:rsidRPr="00FF367B">
          <w:rPr>
            <w:rFonts w:ascii="Times New Roman" w:eastAsia="Calibri" w:hAnsi="Times New Roman" w:cs="Times New Roman"/>
            <w:color w:val="0563C1"/>
            <w:sz w:val="24"/>
            <w:szCs w:val="24"/>
            <w:u w:val="single"/>
          </w:rPr>
          <w:t>http://e.lanbook.com</w:t>
        </w:r>
      </w:hyperlink>
    </w:p>
    <w:p w14:paraId="7EC0E3B1" w14:textId="77777777" w:rsidR="00FF367B" w:rsidRPr="00FF367B" w:rsidRDefault="00FF367B" w:rsidP="00FF367B">
      <w:pPr>
        <w:tabs>
          <w:tab w:val="left" w:pos="1147"/>
        </w:tabs>
        <w:spacing w:before="2" w:line="237" w:lineRule="auto"/>
        <w:ind w:right="240"/>
        <w:rPr>
          <w:rFonts w:ascii="Times New Roman" w:eastAsia="Calibri" w:hAnsi="Times New Roman" w:cs="Times New Roman"/>
          <w:sz w:val="24"/>
          <w:szCs w:val="24"/>
        </w:rPr>
      </w:pPr>
      <w:r w:rsidRPr="00FF367B">
        <w:rPr>
          <w:rFonts w:ascii="Times New Roman" w:eastAsia="Calibri" w:hAnsi="Times New Roman" w:cs="Times New Roman"/>
          <w:b/>
          <w:sz w:val="24"/>
          <w:szCs w:val="24"/>
        </w:rPr>
        <w:t>5.</w:t>
      </w:r>
      <w:r w:rsidRPr="00FF367B">
        <w:rPr>
          <w:rFonts w:ascii="Times New Roman" w:eastAsia="Calibri" w:hAnsi="Times New Roman" w:cs="Times New Roman"/>
          <w:sz w:val="24"/>
          <w:szCs w:val="24"/>
        </w:rPr>
        <w:t>Видеофильмы</w:t>
      </w:r>
      <w:r w:rsidRPr="00FF367B">
        <w:rPr>
          <w:rFonts w:ascii="Times New Roman" w:eastAsia="Calibri" w:hAnsi="Times New Roman" w:cs="Times New Roman"/>
          <w:spacing w:val="-5"/>
          <w:sz w:val="24"/>
          <w:szCs w:val="24"/>
        </w:rPr>
        <w:t xml:space="preserve"> </w:t>
      </w:r>
      <w:r w:rsidRPr="00FF367B">
        <w:rPr>
          <w:rFonts w:ascii="Times New Roman" w:eastAsia="Calibri" w:hAnsi="Times New Roman" w:cs="Times New Roman"/>
          <w:sz w:val="24"/>
          <w:szCs w:val="24"/>
        </w:rPr>
        <w:t>по</w:t>
      </w:r>
      <w:r w:rsidRPr="00FF367B">
        <w:rPr>
          <w:rFonts w:ascii="Times New Roman" w:eastAsia="Calibri" w:hAnsi="Times New Roman" w:cs="Times New Roman"/>
          <w:spacing w:val="-4"/>
          <w:sz w:val="24"/>
          <w:szCs w:val="24"/>
        </w:rPr>
        <w:t xml:space="preserve"> </w:t>
      </w:r>
      <w:r w:rsidRPr="00FF367B">
        <w:rPr>
          <w:rFonts w:ascii="Times New Roman" w:eastAsia="Calibri" w:hAnsi="Times New Roman" w:cs="Times New Roman"/>
          <w:sz w:val="24"/>
          <w:szCs w:val="24"/>
        </w:rPr>
        <w:t>разделам</w:t>
      </w:r>
      <w:r w:rsidRPr="00FF367B">
        <w:rPr>
          <w:rFonts w:ascii="Times New Roman" w:eastAsia="Calibri" w:hAnsi="Times New Roman" w:cs="Times New Roman"/>
          <w:spacing w:val="-6"/>
          <w:sz w:val="24"/>
          <w:szCs w:val="24"/>
        </w:rPr>
        <w:t xml:space="preserve"> </w:t>
      </w:r>
      <w:r w:rsidRPr="00FF367B">
        <w:rPr>
          <w:rFonts w:ascii="Times New Roman" w:eastAsia="Calibri" w:hAnsi="Times New Roman" w:cs="Times New Roman"/>
          <w:sz w:val="24"/>
          <w:szCs w:val="24"/>
        </w:rPr>
        <w:t>дисциплины</w:t>
      </w:r>
      <w:r w:rsidRPr="00FF367B">
        <w:rPr>
          <w:rFonts w:ascii="Times New Roman" w:eastAsia="Calibri" w:hAnsi="Times New Roman" w:cs="Times New Roman"/>
          <w:spacing w:val="-4"/>
          <w:sz w:val="24"/>
          <w:szCs w:val="24"/>
        </w:rPr>
        <w:t xml:space="preserve"> </w:t>
      </w:r>
      <w:r w:rsidRPr="00FF367B">
        <w:rPr>
          <w:rFonts w:ascii="Times New Roman" w:eastAsia="Calibri" w:hAnsi="Times New Roman" w:cs="Times New Roman"/>
          <w:sz w:val="24"/>
          <w:szCs w:val="24"/>
        </w:rPr>
        <w:t>«Техническая</w:t>
      </w:r>
      <w:r w:rsidRPr="00FF367B">
        <w:rPr>
          <w:rFonts w:ascii="Times New Roman" w:eastAsia="Calibri" w:hAnsi="Times New Roman" w:cs="Times New Roman"/>
          <w:spacing w:val="-5"/>
          <w:sz w:val="24"/>
          <w:szCs w:val="24"/>
        </w:rPr>
        <w:t xml:space="preserve"> </w:t>
      </w:r>
      <w:r w:rsidRPr="00FF367B">
        <w:rPr>
          <w:rFonts w:ascii="Times New Roman" w:eastAsia="Calibri" w:hAnsi="Times New Roman" w:cs="Times New Roman"/>
          <w:sz w:val="24"/>
          <w:szCs w:val="24"/>
        </w:rPr>
        <w:t>механика».</w:t>
      </w:r>
      <w:r w:rsidRPr="00FF367B">
        <w:rPr>
          <w:rFonts w:ascii="Times New Roman" w:eastAsia="Calibri" w:hAnsi="Times New Roman" w:cs="Times New Roman"/>
          <w:spacing w:val="-7"/>
          <w:sz w:val="24"/>
          <w:szCs w:val="24"/>
        </w:rPr>
        <w:t xml:space="preserve"> </w:t>
      </w:r>
      <w:r w:rsidRPr="00FF367B">
        <w:rPr>
          <w:rFonts w:ascii="Times New Roman" w:eastAsia="Calibri" w:hAnsi="Times New Roman" w:cs="Times New Roman"/>
          <w:sz w:val="24"/>
          <w:szCs w:val="24"/>
        </w:rPr>
        <w:t>-</w:t>
      </w:r>
      <w:r w:rsidRPr="00FF367B">
        <w:rPr>
          <w:rFonts w:ascii="Times New Roman" w:eastAsia="Calibri" w:hAnsi="Times New Roman" w:cs="Times New Roman"/>
          <w:spacing w:val="-6"/>
          <w:sz w:val="24"/>
          <w:szCs w:val="24"/>
        </w:rPr>
        <w:t xml:space="preserve"> </w:t>
      </w:r>
      <w:r w:rsidRPr="00FF367B">
        <w:rPr>
          <w:rFonts w:ascii="Times New Roman" w:eastAsia="Calibri" w:hAnsi="Times New Roman" w:cs="Times New Roman"/>
          <w:sz w:val="24"/>
          <w:szCs w:val="24"/>
        </w:rPr>
        <w:t>Режим доступа:</w:t>
      </w:r>
      <w:r w:rsidRPr="00FF367B">
        <w:rPr>
          <w:rFonts w:ascii="Times New Roman" w:eastAsia="Calibri" w:hAnsi="Times New Roman" w:cs="Times New Roman"/>
          <w:spacing w:val="40"/>
          <w:sz w:val="24"/>
          <w:szCs w:val="24"/>
        </w:rPr>
        <w:t xml:space="preserve"> </w:t>
      </w:r>
      <w:hyperlink r:id="rId39" w:tooltip="http://www.teoretmeh.ru/film.htm" w:history="1">
        <w:r w:rsidRPr="00FF367B">
          <w:rPr>
            <w:rFonts w:ascii="Times New Roman" w:eastAsia="Calibri" w:hAnsi="Times New Roman" w:cs="Times New Roman"/>
            <w:color w:val="0000FF"/>
            <w:sz w:val="24"/>
            <w:szCs w:val="24"/>
            <w:u w:val="single"/>
          </w:rPr>
          <w:t>http://www.teoretmeh.ru/film.htm</w:t>
        </w:r>
      </w:hyperlink>
    </w:p>
    <w:p w14:paraId="5711E43F" w14:textId="77777777" w:rsidR="00DA510F" w:rsidRDefault="00DA510F" w:rsidP="00FF367B">
      <w:pPr>
        <w:keepNext/>
        <w:spacing w:after="120"/>
        <w:jc w:val="center"/>
        <w:outlineLvl w:val="0"/>
        <w:rPr>
          <w:rFonts w:ascii="Times New Roman" w:eastAsia="Calibri" w:hAnsi="Times New Roman" w:cs="Times New Roman"/>
          <w:b/>
          <w:sz w:val="24"/>
          <w:szCs w:val="24"/>
        </w:rPr>
      </w:pPr>
    </w:p>
    <w:p w14:paraId="20800E94" w14:textId="0EB87FF7" w:rsidR="00FF367B" w:rsidRPr="00FF367B" w:rsidRDefault="00FF367B" w:rsidP="00FF367B">
      <w:pPr>
        <w:keepNext/>
        <w:spacing w:after="120"/>
        <w:jc w:val="center"/>
        <w:outlineLvl w:val="0"/>
        <w:rPr>
          <w:rFonts w:ascii="Times New Roman" w:eastAsia="Calibri" w:hAnsi="Times New Roman" w:cs="Times New Roman"/>
          <w:b/>
          <w:bCs/>
          <w:caps/>
          <w:sz w:val="24"/>
          <w:szCs w:val="24"/>
          <w:lang w:eastAsia="ru-RU"/>
        </w:rPr>
      </w:pPr>
      <w:r w:rsidRPr="00FF367B">
        <w:rPr>
          <w:rFonts w:ascii="Times New Roman" w:eastAsia="Calibri" w:hAnsi="Times New Roman" w:cs="Times New Roman"/>
          <w:b/>
          <w:bCs/>
          <w:caps/>
          <w:sz w:val="24"/>
          <w:szCs w:val="24"/>
          <w:lang w:eastAsia="ru-RU"/>
        </w:rPr>
        <w:t xml:space="preserve">4. Контроль и оценка результатов </w:t>
      </w:r>
      <w:r w:rsidRPr="00FF367B">
        <w:rPr>
          <w:rFonts w:ascii="Times New Roman" w:eastAsia="Calibri" w:hAnsi="Times New Roman" w:cs="Times New Roman"/>
          <w:b/>
          <w:bCs/>
          <w:caps/>
          <w:sz w:val="24"/>
          <w:szCs w:val="24"/>
          <w:lang w:eastAsia="ru-RU"/>
        </w:rPr>
        <w:br/>
        <w:t>освоения ДИСЦИПЛИНЫ</w:t>
      </w:r>
    </w:p>
    <w:tbl>
      <w:tblPr>
        <w:tblW w:w="53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5"/>
        <w:gridCol w:w="3123"/>
        <w:gridCol w:w="3119"/>
      </w:tblGrid>
      <w:tr w:rsidR="00FF367B" w:rsidRPr="00FF367B" w14:paraId="06842FED" w14:textId="77777777" w:rsidTr="006E5C0C">
        <w:trPr>
          <w:trHeight w:val="519"/>
        </w:trPr>
        <w:tc>
          <w:tcPr>
            <w:tcW w:w="3965" w:type="dxa"/>
            <w:vAlign w:val="center"/>
          </w:tcPr>
          <w:p w14:paraId="6BBC0327" w14:textId="77777777" w:rsidR="00FF367B" w:rsidRPr="00FF367B" w:rsidRDefault="00FF367B" w:rsidP="00DA510F">
            <w:pPr>
              <w:contextualSpacing/>
              <w:jc w:val="center"/>
              <w:rPr>
                <w:rFonts w:ascii="Times New Roman" w:eastAsia="Calibri" w:hAnsi="Times New Roman" w:cs="Times New Roman"/>
                <w:b/>
                <w:iCs/>
                <w:sz w:val="24"/>
                <w:szCs w:val="24"/>
              </w:rPr>
            </w:pPr>
            <w:r w:rsidRPr="00FF367B">
              <w:rPr>
                <w:rFonts w:ascii="Times New Roman" w:eastAsia="Calibri" w:hAnsi="Times New Roman" w:cs="Times New Roman"/>
                <w:b/>
                <w:iCs/>
                <w:sz w:val="24"/>
                <w:szCs w:val="24"/>
              </w:rPr>
              <w:t>Результаты обучения</w:t>
            </w:r>
          </w:p>
        </w:tc>
        <w:tc>
          <w:tcPr>
            <w:tcW w:w="3123" w:type="dxa"/>
            <w:vAlign w:val="center"/>
          </w:tcPr>
          <w:p w14:paraId="26D1E2A2" w14:textId="77777777" w:rsidR="00FF367B" w:rsidRPr="00FF367B" w:rsidRDefault="00FF367B" w:rsidP="00DA510F">
            <w:pPr>
              <w:contextualSpacing/>
              <w:jc w:val="center"/>
              <w:rPr>
                <w:rFonts w:ascii="Times New Roman" w:eastAsia="Calibri" w:hAnsi="Times New Roman" w:cs="Times New Roman"/>
                <w:b/>
                <w:sz w:val="24"/>
                <w:szCs w:val="24"/>
              </w:rPr>
            </w:pPr>
            <w:r w:rsidRPr="00FF367B">
              <w:rPr>
                <w:rFonts w:ascii="Times New Roman" w:eastAsia="Calibri" w:hAnsi="Times New Roman" w:cs="Times New Roman"/>
                <w:b/>
                <w:iCs/>
                <w:sz w:val="24"/>
                <w:szCs w:val="24"/>
              </w:rPr>
              <w:t>Показатели освоенности компетенций</w:t>
            </w:r>
          </w:p>
        </w:tc>
        <w:tc>
          <w:tcPr>
            <w:tcW w:w="3119" w:type="dxa"/>
            <w:vAlign w:val="center"/>
          </w:tcPr>
          <w:p w14:paraId="5CF0373E" w14:textId="77777777" w:rsidR="00FF367B" w:rsidRPr="00FF367B" w:rsidRDefault="00FF367B" w:rsidP="00DA510F">
            <w:pPr>
              <w:contextualSpacing/>
              <w:jc w:val="center"/>
              <w:rPr>
                <w:rFonts w:ascii="Times New Roman" w:eastAsia="Calibri" w:hAnsi="Times New Roman" w:cs="Times New Roman"/>
                <w:b/>
                <w:sz w:val="24"/>
                <w:szCs w:val="24"/>
              </w:rPr>
            </w:pPr>
            <w:r w:rsidRPr="00FF367B">
              <w:rPr>
                <w:rFonts w:ascii="Times New Roman" w:eastAsia="Calibri" w:hAnsi="Times New Roman" w:cs="Times New Roman"/>
                <w:b/>
                <w:sz w:val="24"/>
                <w:szCs w:val="24"/>
              </w:rPr>
              <w:t>Методы оценки</w:t>
            </w:r>
          </w:p>
        </w:tc>
      </w:tr>
      <w:tr w:rsidR="00FF367B" w:rsidRPr="00FF367B" w14:paraId="5EEFE604" w14:textId="77777777" w:rsidTr="006E5C0C">
        <w:trPr>
          <w:trHeight w:val="569"/>
        </w:trPr>
        <w:tc>
          <w:tcPr>
            <w:tcW w:w="3965" w:type="dxa"/>
            <w:tcBorders>
              <w:top w:val="single" w:sz="4" w:space="0" w:color="auto"/>
              <w:left w:val="single" w:sz="4" w:space="0" w:color="auto"/>
              <w:bottom w:val="single" w:sz="4" w:space="0" w:color="auto"/>
              <w:right w:val="single" w:sz="4" w:space="0" w:color="auto"/>
            </w:tcBorders>
          </w:tcPr>
          <w:p w14:paraId="182F47E1"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ОК 02</w:t>
            </w:r>
          </w:p>
          <w:p w14:paraId="68E53FBA" w14:textId="77777777" w:rsidR="00FF367B" w:rsidRPr="00FF367B" w:rsidRDefault="00FF367B" w:rsidP="00DA510F">
            <w:pPr>
              <w:rPr>
                <w:rFonts w:ascii="Times New Roman" w:eastAsia="Calibri" w:hAnsi="Times New Roman" w:cs="Times New Roman"/>
                <w:b/>
                <w:bCs/>
                <w:sz w:val="24"/>
                <w:szCs w:val="24"/>
              </w:rPr>
            </w:pPr>
            <w:r w:rsidRPr="00FF367B">
              <w:rPr>
                <w:rFonts w:ascii="Times New Roman" w:eastAsia="Calibri" w:hAnsi="Times New Roman" w:cs="Times New Roman"/>
                <w:b/>
                <w:bCs/>
                <w:sz w:val="24"/>
                <w:szCs w:val="24"/>
              </w:rPr>
              <w:t>Знает:</w:t>
            </w:r>
          </w:p>
          <w:p w14:paraId="3DCABD3A"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25CA412C" w14:textId="77777777" w:rsidR="00FF367B" w:rsidRPr="00FF367B" w:rsidRDefault="00FF367B" w:rsidP="00DA510F">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-приемы структурирования информации;</w:t>
            </w:r>
          </w:p>
          <w:p w14:paraId="5B330C6D" w14:textId="77777777" w:rsidR="00FF367B" w:rsidRPr="00FF367B" w:rsidRDefault="00FF367B" w:rsidP="00DA510F">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-формат оформления результатов поиска информации;</w:t>
            </w:r>
          </w:p>
          <w:p w14:paraId="50708A76"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087CBB0B" w14:textId="77777777" w:rsidR="00FF367B" w:rsidRPr="00FF367B" w:rsidRDefault="00FF367B" w:rsidP="00DA510F">
            <w:pPr>
              <w:rPr>
                <w:rFonts w:ascii="Times New Roman" w:eastAsia="Calibri" w:hAnsi="Times New Roman" w:cs="Times New Roman"/>
                <w:b/>
                <w:bCs/>
                <w:sz w:val="24"/>
                <w:szCs w:val="24"/>
              </w:rPr>
            </w:pPr>
            <w:r w:rsidRPr="00FF367B">
              <w:rPr>
                <w:rFonts w:ascii="Times New Roman" w:eastAsia="Calibri" w:hAnsi="Times New Roman" w:cs="Times New Roman"/>
                <w:b/>
                <w:bCs/>
                <w:sz w:val="24"/>
                <w:szCs w:val="24"/>
              </w:rPr>
              <w:t>Умеет:</w:t>
            </w:r>
          </w:p>
          <w:p w14:paraId="3420573C"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BF6227" w14:textId="77777777" w:rsidR="00FF367B" w:rsidRPr="00FF367B" w:rsidRDefault="00FF367B" w:rsidP="00DA510F">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4254556" w14:textId="77777777" w:rsidR="00FF367B" w:rsidRPr="00FF367B" w:rsidRDefault="00FF367B" w:rsidP="00DA510F">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-оценивать практическую значимость результатов поиска;</w:t>
            </w:r>
          </w:p>
          <w:p w14:paraId="04E1E5EA" w14:textId="77777777" w:rsidR="00FF367B" w:rsidRPr="00FF367B" w:rsidRDefault="00FF367B" w:rsidP="00DA510F">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693DE42C" w14:textId="77777777" w:rsidR="00FF367B" w:rsidRPr="00FF367B" w:rsidRDefault="00FF367B" w:rsidP="00DA510F">
            <w:pPr>
              <w:rPr>
                <w:rFonts w:ascii="Times New Roman" w:eastAsia="Calibri" w:hAnsi="Times New Roman" w:cs="Times New Roman"/>
                <w:sz w:val="24"/>
                <w:szCs w:val="24"/>
              </w:rPr>
            </w:pPr>
            <w:r w:rsidRPr="00FF367B">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06676599"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3123" w:type="dxa"/>
            <w:tcBorders>
              <w:top w:val="single" w:sz="4" w:space="0" w:color="000000"/>
              <w:left w:val="single" w:sz="4" w:space="0" w:color="000000"/>
              <w:bottom w:val="single" w:sz="4" w:space="0" w:color="000000"/>
              <w:right w:val="single" w:sz="4" w:space="0" w:color="000000"/>
            </w:tcBorders>
          </w:tcPr>
          <w:p w14:paraId="47B14A7D" w14:textId="77777777" w:rsidR="00FF367B" w:rsidRPr="00FF367B" w:rsidRDefault="00FF367B" w:rsidP="00DA510F">
            <w:pPr>
              <w:rPr>
                <w:rFonts w:ascii="Calibri" w:eastAsia="Calibri" w:hAnsi="Calibri" w:cs="Times New Roman"/>
                <w:highlight w:val="white"/>
              </w:rPr>
            </w:pPr>
            <w:r w:rsidRPr="00FF367B">
              <w:rPr>
                <w:rFonts w:ascii="Times New Roman" w:eastAsia="TimesNewRoman" w:hAnsi="Times New Roman" w:cs="Times New Roman"/>
                <w:sz w:val="24"/>
              </w:rPr>
              <w:t>-З</w:t>
            </w:r>
            <w:r w:rsidRPr="00FF367B">
              <w:rPr>
                <w:rFonts w:ascii="Times New Roman" w:eastAsia="TimesNewRoman" w:hAnsi="Times New Roman" w:cs="Times New Roman"/>
                <w:sz w:val="24"/>
                <w:highlight w:val="white"/>
              </w:rPr>
              <w:t>нает основные источники</w:t>
            </w:r>
          </w:p>
          <w:p w14:paraId="7783882E" w14:textId="77777777" w:rsidR="00FF367B" w:rsidRPr="00FF367B" w:rsidRDefault="00FF367B" w:rsidP="00DA510F">
            <w:pPr>
              <w:rPr>
                <w:rFonts w:ascii="Calibri" w:eastAsia="Calibri" w:hAnsi="Calibri" w:cs="Times New Roman"/>
                <w:highlight w:val="white"/>
              </w:rPr>
            </w:pPr>
            <w:r w:rsidRPr="00FF367B">
              <w:rPr>
                <w:rFonts w:ascii="Times New Roman" w:eastAsia="TimesNewRoman" w:hAnsi="Times New Roman" w:cs="Times New Roman"/>
                <w:sz w:val="24"/>
                <w:highlight w:val="white"/>
              </w:rPr>
              <w:t>информации и ресурсы для</w:t>
            </w:r>
          </w:p>
          <w:p w14:paraId="0C0C46B3" w14:textId="77777777" w:rsidR="00FF367B" w:rsidRPr="00FF367B" w:rsidRDefault="00FF367B" w:rsidP="00DA510F">
            <w:pPr>
              <w:rPr>
                <w:rFonts w:ascii="Calibri" w:eastAsia="Calibri" w:hAnsi="Calibri" w:cs="Times New Roman"/>
                <w:highlight w:val="white"/>
              </w:rPr>
            </w:pPr>
            <w:r w:rsidRPr="00FF367B">
              <w:rPr>
                <w:rFonts w:ascii="Times New Roman" w:eastAsia="TimesNewRoman" w:hAnsi="Times New Roman" w:cs="Times New Roman"/>
                <w:sz w:val="24"/>
                <w:highlight w:val="white"/>
              </w:rPr>
              <w:t>решения задач и проблем в</w:t>
            </w:r>
          </w:p>
          <w:p w14:paraId="4E00E96A" w14:textId="77777777" w:rsidR="00FF367B" w:rsidRPr="00FF367B" w:rsidRDefault="00FF367B" w:rsidP="00DA510F">
            <w:pPr>
              <w:rPr>
                <w:rFonts w:ascii="Calibri" w:eastAsia="Calibri" w:hAnsi="Calibri" w:cs="Times New Roman"/>
                <w:highlight w:val="white"/>
              </w:rPr>
            </w:pPr>
            <w:r w:rsidRPr="00FF367B">
              <w:rPr>
                <w:rFonts w:ascii="Times New Roman" w:eastAsia="TimesNewRoman" w:hAnsi="Times New Roman" w:cs="Times New Roman"/>
                <w:sz w:val="24"/>
                <w:highlight w:val="white"/>
              </w:rPr>
              <w:t>профессиональном и/или</w:t>
            </w:r>
          </w:p>
          <w:p w14:paraId="14075DAE"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highlight w:val="white"/>
              </w:rPr>
              <w:t xml:space="preserve">социальном контексте; </w:t>
            </w:r>
          </w:p>
          <w:p w14:paraId="79A18B56" w14:textId="77777777" w:rsidR="00FF367B" w:rsidRPr="00FF367B" w:rsidRDefault="00FF367B" w:rsidP="00DA510F">
            <w:pPr>
              <w:rPr>
                <w:rFonts w:ascii="Times New Roman" w:eastAsia="TimesNewRoman" w:hAnsi="Times New Roman" w:cs="Times New Roman"/>
                <w:sz w:val="24"/>
                <w:highlight w:val="yellow"/>
              </w:rPr>
            </w:pPr>
          </w:p>
          <w:p w14:paraId="456B6C1C" w14:textId="77777777" w:rsidR="00FF367B" w:rsidRPr="00FF367B" w:rsidRDefault="00FF367B" w:rsidP="00DA510F">
            <w:pPr>
              <w:rPr>
                <w:rFonts w:ascii="Calibri" w:eastAsia="Calibri" w:hAnsi="Calibri" w:cs="Times New Roman"/>
                <w:highlight w:val="white"/>
              </w:rPr>
            </w:pPr>
            <w:r w:rsidRPr="00FF367B">
              <w:rPr>
                <w:rFonts w:ascii="Times New Roman" w:eastAsia="TimesNewRoman" w:hAnsi="Times New Roman" w:cs="Times New Roman"/>
                <w:sz w:val="24"/>
              </w:rPr>
              <w:t>-</w:t>
            </w:r>
            <w:r w:rsidRPr="00FF367B">
              <w:rPr>
                <w:rFonts w:ascii="Times New Roman" w:eastAsia="TimesNewRoman" w:hAnsi="Times New Roman" w:cs="Times New Roman"/>
                <w:sz w:val="24"/>
                <w:highlight w:val="white"/>
              </w:rPr>
              <w:t>Знает алгоритмы выполнения</w:t>
            </w:r>
          </w:p>
          <w:p w14:paraId="451F5067" w14:textId="77777777" w:rsidR="00FF367B" w:rsidRPr="00FF367B" w:rsidRDefault="00FF367B" w:rsidP="00DA510F">
            <w:pPr>
              <w:rPr>
                <w:rFonts w:ascii="Calibri" w:eastAsia="Calibri" w:hAnsi="Calibri" w:cs="Times New Roman"/>
                <w:highlight w:val="white"/>
              </w:rPr>
            </w:pPr>
            <w:r w:rsidRPr="00FF367B">
              <w:rPr>
                <w:rFonts w:ascii="Times New Roman" w:eastAsia="TimesNewRoman" w:hAnsi="Times New Roman" w:cs="Times New Roman"/>
                <w:sz w:val="24"/>
                <w:highlight w:val="white"/>
              </w:rPr>
              <w:t>работ в профессиональной и</w:t>
            </w:r>
          </w:p>
          <w:p w14:paraId="5D5C5E47"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highlight w:val="white"/>
              </w:rPr>
              <w:t>смежных областях;</w:t>
            </w:r>
          </w:p>
          <w:p w14:paraId="22D2B032" w14:textId="77777777" w:rsidR="00FF367B" w:rsidRPr="00FF367B" w:rsidRDefault="00FF367B" w:rsidP="00DA510F">
            <w:pPr>
              <w:rPr>
                <w:rFonts w:ascii="Times New Roman" w:eastAsia="TimesNewRoman" w:hAnsi="Times New Roman" w:cs="Times New Roman"/>
              </w:rPr>
            </w:pPr>
          </w:p>
          <w:p w14:paraId="07BE3174" w14:textId="77777777" w:rsidR="00FF367B" w:rsidRPr="00FF367B" w:rsidRDefault="00FF367B" w:rsidP="00DA510F">
            <w:pPr>
              <w:rPr>
                <w:rFonts w:ascii="Times New Roman" w:eastAsia="TimesNewRoman" w:hAnsi="Times New Roman" w:cs="Times New Roman"/>
              </w:rPr>
            </w:pPr>
          </w:p>
          <w:p w14:paraId="267BE6F7" w14:textId="77777777" w:rsidR="00FF367B" w:rsidRPr="00FF367B" w:rsidRDefault="00FF367B" w:rsidP="00DA510F">
            <w:pPr>
              <w:rPr>
                <w:rFonts w:ascii="Calibri" w:eastAsia="Calibri" w:hAnsi="Calibri" w:cs="Times New Roman"/>
                <w:sz w:val="24"/>
                <w:szCs w:val="24"/>
              </w:rPr>
            </w:pPr>
            <w:r w:rsidRPr="00FF367B">
              <w:rPr>
                <w:rFonts w:ascii="Times New Roman" w:eastAsia="TimesNewRoman" w:hAnsi="Times New Roman" w:cs="Times New Roman"/>
              </w:rPr>
              <w:t>-</w:t>
            </w:r>
            <w:r w:rsidRPr="00FF367B">
              <w:rPr>
                <w:rFonts w:ascii="Times New Roman" w:eastAsia="TimesNewRoman" w:hAnsi="Times New Roman" w:cs="Times New Roman"/>
                <w:sz w:val="24"/>
                <w:szCs w:val="24"/>
              </w:rPr>
              <w:t>Определяет этапы решения</w:t>
            </w:r>
          </w:p>
          <w:p w14:paraId="7A585191" w14:textId="77777777" w:rsidR="00FF367B" w:rsidRPr="00FF367B" w:rsidRDefault="00FF367B" w:rsidP="00DA510F">
            <w:pPr>
              <w:rPr>
                <w:rFonts w:ascii="Calibri" w:eastAsia="Calibri" w:hAnsi="Calibri" w:cs="Times New Roman"/>
                <w:sz w:val="24"/>
                <w:szCs w:val="24"/>
              </w:rPr>
            </w:pPr>
            <w:r w:rsidRPr="00FF367B">
              <w:rPr>
                <w:rFonts w:ascii="Times New Roman" w:eastAsia="TimesNewRoman" w:hAnsi="Times New Roman" w:cs="Times New Roman"/>
                <w:sz w:val="24"/>
                <w:szCs w:val="24"/>
              </w:rPr>
              <w:t>задачи;</w:t>
            </w:r>
          </w:p>
          <w:p w14:paraId="293E1E97" w14:textId="77777777" w:rsidR="00FF367B" w:rsidRPr="00FF367B" w:rsidRDefault="00FF367B" w:rsidP="00DA510F">
            <w:pPr>
              <w:rPr>
                <w:rFonts w:ascii="Calibri" w:eastAsia="Calibri" w:hAnsi="Calibri" w:cs="Times New Roman"/>
                <w:sz w:val="24"/>
                <w:szCs w:val="24"/>
              </w:rPr>
            </w:pPr>
            <w:r w:rsidRPr="00FF367B">
              <w:rPr>
                <w:rFonts w:ascii="Times New Roman" w:eastAsia="TimesNewRoman" w:hAnsi="Times New Roman" w:cs="Times New Roman"/>
                <w:sz w:val="24"/>
                <w:szCs w:val="24"/>
              </w:rPr>
              <w:t>выявляет и эффективно ищет</w:t>
            </w:r>
          </w:p>
          <w:p w14:paraId="4F284485" w14:textId="77777777" w:rsidR="00FF367B" w:rsidRPr="00FF367B" w:rsidRDefault="00FF367B" w:rsidP="00DA510F">
            <w:pPr>
              <w:rPr>
                <w:rFonts w:ascii="Calibri" w:eastAsia="Calibri" w:hAnsi="Calibri" w:cs="Times New Roman"/>
                <w:sz w:val="24"/>
                <w:szCs w:val="24"/>
              </w:rPr>
            </w:pPr>
            <w:r w:rsidRPr="00FF367B">
              <w:rPr>
                <w:rFonts w:ascii="Times New Roman" w:eastAsia="TimesNewRoman" w:hAnsi="Times New Roman" w:cs="Times New Roman"/>
                <w:sz w:val="24"/>
                <w:szCs w:val="24"/>
              </w:rPr>
              <w:t>информацию, необходимую для</w:t>
            </w:r>
          </w:p>
          <w:p w14:paraId="56D98EF6" w14:textId="77777777" w:rsidR="00FF367B" w:rsidRPr="00FF367B" w:rsidRDefault="00FF367B" w:rsidP="00DA510F">
            <w:pPr>
              <w:rPr>
                <w:rFonts w:ascii="Calibri" w:eastAsia="Calibri" w:hAnsi="Calibri" w:cs="Times New Roman"/>
                <w:sz w:val="24"/>
                <w:szCs w:val="24"/>
              </w:rPr>
            </w:pPr>
            <w:r w:rsidRPr="00FF367B">
              <w:rPr>
                <w:rFonts w:ascii="Times New Roman" w:eastAsia="TimesNewRoman" w:hAnsi="Times New Roman" w:cs="Times New Roman"/>
                <w:sz w:val="24"/>
                <w:szCs w:val="24"/>
              </w:rPr>
              <w:t>решения задачи;</w:t>
            </w:r>
          </w:p>
          <w:p w14:paraId="734E5BBD" w14:textId="77777777" w:rsidR="00FF367B" w:rsidRPr="00FF367B" w:rsidRDefault="00FF367B" w:rsidP="00DA510F">
            <w:pPr>
              <w:rPr>
                <w:rFonts w:ascii="Calibri" w:eastAsia="Calibri" w:hAnsi="Calibri" w:cs="Times New Roman"/>
                <w:sz w:val="24"/>
                <w:szCs w:val="24"/>
              </w:rPr>
            </w:pPr>
            <w:r w:rsidRPr="00FF367B">
              <w:rPr>
                <w:rFonts w:ascii="Times New Roman" w:eastAsia="TimesNewRoman" w:hAnsi="Times New Roman" w:cs="Times New Roman"/>
                <w:sz w:val="24"/>
                <w:szCs w:val="24"/>
              </w:rPr>
              <w:t>определяет этапы решения</w:t>
            </w:r>
          </w:p>
          <w:p w14:paraId="202262D7"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szCs w:val="24"/>
              </w:rPr>
              <w:t>задачи.</w:t>
            </w:r>
          </w:p>
        </w:tc>
        <w:tc>
          <w:tcPr>
            <w:tcW w:w="3119" w:type="dxa"/>
            <w:tcBorders>
              <w:top w:val="single" w:sz="4" w:space="0" w:color="000000"/>
              <w:left w:val="single" w:sz="4" w:space="0" w:color="000000"/>
              <w:bottom w:val="single" w:sz="4" w:space="0" w:color="000000"/>
              <w:right w:val="single" w:sz="4" w:space="0" w:color="000000"/>
            </w:tcBorders>
          </w:tcPr>
          <w:p w14:paraId="62368B4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Оценка </w:t>
            </w:r>
          </w:p>
          <w:p w14:paraId="6189ECF8"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результатов деятельности, обучающихся при </w:t>
            </w:r>
          </w:p>
          <w:p w14:paraId="0354DF8E"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устном персональном опросе.</w:t>
            </w:r>
          </w:p>
          <w:p w14:paraId="6A110EEB"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Экспертная оценка результатов деятельности обучающихся при:</w:t>
            </w:r>
          </w:p>
          <w:p w14:paraId="2B764064"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 выполнении практических заданий;</w:t>
            </w:r>
          </w:p>
          <w:p w14:paraId="7290FFD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выполнении тестирования; </w:t>
            </w:r>
          </w:p>
          <w:p w14:paraId="3FB3A7D5"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при выполнении проверочных заданий; </w:t>
            </w:r>
          </w:p>
          <w:p w14:paraId="6A3A7037"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проведении промежуточной аттестации</w:t>
            </w:r>
          </w:p>
        </w:tc>
      </w:tr>
      <w:tr w:rsidR="00FF367B" w:rsidRPr="00FF367B" w14:paraId="490D3E6A" w14:textId="77777777" w:rsidTr="006E5C0C">
        <w:trPr>
          <w:trHeight w:val="4399"/>
        </w:trPr>
        <w:tc>
          <w:tcPr>
            <w:tcW w:w="3965" w:type="dxa"/>
            <w:tcBorders>
              <w:top w:val="single" w:sz="4" w:space="0" w:color="000000"/>
              <w:left w:val="single" w:sz="4" w:space="0" w:color="000000"/>
              <w:bottom w:val="single" w:sz="4" w:space="0" w:color="000000"/>
              <w:right w:val="single" w:sz="4" w:space="0" w:color="000000"/>
            </w:tcBorders>
          </w:tcPr>
          <w:p w14:paraId="345800D8" w14:textId="77777777" w:rsidR="00FF367B" w:rsidRPr="00FF367B" w:rsidRDefault="00FF367B" w:rsidP="00DA510F">
            <w:pPr>
              <w:rPr>
                <w:rFonts w:ascii="Times New Roman" w:eastAsia="TimesNewRoman" w:hAnsi="Times New Roman" w:cs="Times New Roman"/>
              </w:rPr>
            </w:pPr>
            <w:r w:rsidRPr="00FF367B">
              <w:rPr>
                <w:rFonts w:ascii="Times New Roman" w:eastAsia="TimesNewRoman" w:hAnsi="Times New Roman" w:cs="Times New Roman"/>
              </w:rPr>
              <w:lastRenderedPageBreak/>
              <w:t>ОК 04</w:t>
            </w:r>
          </w:p>
          <w:p w14:paraId="2F252CB2"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Знает:</w:t>
            </w:r>
          </w:p>
          <w:p w14:paraId="4030746B"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психологические основы деятельности коллектива;</w:t>
            </w:r>
          </w:p>
          <w:p w14:paraId="1DEEF8DA" w14:textId="77777777" w:rsidR="00FF367B" w:rsidRPr="00FF367B" w:rsidRDefault="00FF367B" w:rsidP="00DA510F">
            <w:pPr>
              <w:rPr>
                <w:rFonts w:ascii="Times New Roman" w:eastAsia="TimesNewRoman" w:hAnsi="Times New Roman" w:cs="Times New Roman"/>
                <w:b/>
              </w:rPr>
            </w:pPr>
            <w:r w:rsidRPr="00FF367B">
              <w:rPr>
                <w:rFonts w:ascii="Times New Roman" w:eastAsia="Calibri" w:hAnsi="Times New Roman" w:cs="Times New Roman"/>
                <w:bCs/>
                <w:sz w:val="24"/>
                <w:szCs w:val="24"/>
              </w:rPr>
              <w:t>-психологические особенности личности.</w:t>
            </w:r>
          </w:p>
          <w:p w14:paraId="73CD7DB6"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Умеет:</w:t>
            </w:r>
          </w:p>
          <w:p w14:paraId="2D5CAA00"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-организовывать работу коллектива и команды;</w:t>
            </w:r>
          </w:p>
          <w:p w14:paraId="332B7C4A" w14:textId="59E51151" w:rsidR="00FF367B" w:rsidRPr="00FF367B" w:rsidRDefault="00FF367B" w:rsidP="00DA510F">
            <w:pPr>
              <w:rPr>
                <w:rFonts w:ascii="Times New Roman" w:eastAsia="TimesNewRoman" w:hAnsi="Times New Roman" w:cs="Times New Roman"/>
              </w:rPr>
            </w:pPr>
            <w:r w:rsidRPr="00FF367B">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23" w:type="dxa"/>
            <w:tcBorders>
              <w:top w:val="single" w:sz="4" w:space="0" w:color="000000"/>
              <w:left w:val="single" w:sz="4" w:space="0" w:color="000000"/>
              <w:bottom w:val="single" w:sz="4" w:space="0" w:color="000000"/>
              <w:right w:val="single" w:sz="4" w:space="0" w:color="000000"/>
            </w:tcBorders>
          </w:tcPr>
          <w:p w14:paraId="49007B59" w14:textId="77777777" w:rsidR="00FF367B" w:rsidRPr="00FF367B" w:rsidRDefault="00FF367B" w:rsidP="00DA510F">
            <w:pPr>
              <w:rPr>
                <w:rFonts w:ascii="Times New Roman" w:eastAsia="TimesNewRoman" w:hAnsi="Times New Roman" w:cs="Times New Roman"/>
                <w:sz w:val="24"/>
              </w:rPr>
            </w:pPr>
          </w:p>
          <w:p w14:paraId="3288E9F6"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-З</w:t>
            </w:r>
            <w:r w:rsidRPr="00FF367B">
              <w:rPr>
                <w:rFonts w:ascii="Times New Roman" w:eastAsia="TimesNewRoman" w:hAnsi="Times New Roman" w:cs="Times New Roman"/>
                <w:sz w:val="24"/>
                <w:highlight w:val="white"/>
              </w:rPr>
              <w:t xml:space="preserve">нает </w:t>
            </w:r>
            <w:r w:rsidRPr="00FF367B">
              <w:rPr>
                <w:rFonts w:ascii="Times New Roman" w:eastAsia="TimesNewRoman" w:hAnsi="Times New Roman" w:cs="Times New Roman"/>
                <w:sz w:val="24"/>
              </w:rPr>
              <w:t>психологические основы деятельности коллектива;</w:t>
            </w:r>
          </w:p>
          <w:p w14:paraId="0C426BCE" w14:textId="77777777" w:rsidR="00DA510F" w:rsidRDefault="00DA510F" w:rsidP="00DA510F">
            <w:pPr>
              <w:rPr>
                <w:rFonts w:ascii="Times New Roman" w:eastAsia="TimesNewRoman" w:hAnsi="Times New Roman" w:cs="Times New Roman"/>
              </w:rPr>
            </w:pPr>
          </w:p>
          <w:p w14:paraId="49D65AC1" w14:textId="43D63880" w:rsidR="00FF367B" w:rsidRPr="00FF367B" w:rsidRDefault="00FF367B" w:rsidP="00DA510F">
            <w:pPr>
              <w:rPr>
                <w:rFonts w:ascii="Times New Roman" w:eastAsia="TimesNewRoman" w:hAnsi="Times New Roman" w:cs="Times New Roman"/>
              </w:rPr>
            </w:pPr>
            <w:r w:rsidRPr="00FF367B">
              <w:rPr>
                <w:rFonts w:ascii="Times New Roman" w:eastAsia="TimesNewRoman" w:hAnsi="Times New Roman" w:cs="Times New Roman"/>
              </w:rPr>
              <w:t>-Организовать работу коллектива и команды;</w:t>
            </w:r>
          </w:p>
          <w:p w14:paraId="0E0CA9CA" w14:textId="38889B78" w:rsidR="00FF367B" w:rsidRPr="00FF367B" w:rsidRDefault="00FF367B" w:rsidP="00DA510F">
            <w:pPr>
              <w:rPr>
                <w:rFonts w:ascii="Times New Roman" w:eastAsia="TimesNewRoman" w:hAnsi="Times New Roman" w:cs="Times New Roman"/>
                <w:highlight w:val="yellow"/>
              </w:rPr>
            </w:pPr>
            <w:r w:rsidRPr="00FF367B">
              <w:rPr>
                <w:rFonts w:ascii="Times New Roman" w:eastAsia="TimesNewRoman" w:hAnsi="Times New Roman" w:cs="Times New Roman"/>
              </w:rPr>
              <w:t xml:space="preserve">-Взаимодействовать с обучающимися, преподавателями и мастерами в ходе обучения и выполнения профессиональной деятельности. </w:t>
            </w:r>
          </w:p>
        </w:tc>
        <w:tc>
          <w:tcPr>
            <w:tcW w:w="3119" w:type="dxa"/>
            <w:tcBorders>
              <w:top w:val="single" w:sz="4" w:space="0" w:color="000000"/>
              <w:left w:val="single" w:sz="4" w:space="0" w:color="000000"/>
              <w:bottom w:val="single" w:sz="4" w:space="0" w:color="000000"/>
              <w:right w:val="single" w:sz="4" w:space="0" w:color="000000"/>
            </w:tcBorders>
          </w:tcPr>
          <w:p w14:paraId="16DA54F2"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Оценка </w:t>
            </w:r>
          </w:p>
          <w:p w14:paraId="50F981FC"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результатов деятельности, обучающихся при </w:t>
            </w:r>
          </w:p>
          <w:p w14:paraId="0EFC719F"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устном персональном опросе.</w:t>
            </w:r>
          </w:p>
          <w:p w14:paraId="059FA8C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Экспертная оценка результатов деятельности обучающихся при:</w:t>
            </w:r>
          </w:p>
          <w:p w14:paraId="591A5665"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 выполнении практических заданий;</w:t>
            </w:r>
          </w:p>
          <w:p w14:paraId="62714FCF"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выполнении тестирования; </w:t>
            </w:r>
          </w:p>
          <w:p w14:paraId="300FA05A"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при выполнении проверочных заданий; </w:t>
            </w:r>
          </w:p>
          <w:p w14:paraId="3CC0BC86" w14:textId="79550CEC" w:rsidR="00FF367B" w:rsidRPr="00FF367B" w:rsidRDefault="00FF367B" w:rsidP="00DA510F">
            <w:pPr>
              <w:rPr>
                <w:rFonts w:ascii="Times New Roman" w:eastAsia="TimesNewRoman" w:hAnsi="Times New Roman" w:cs="Times New Roman"/>
                <w:highlight w:val="yellow"/>
              </w:rPr>
            </w:pPr>
            <w:r w:rsidRPr="00FF367B">
              <w:rPr>
                <w:rFonts w:ascii="Times New Roman" w:eastAsia="TimesNewRoman" w:hAnsi="Times New Roman" w:cs="Times New Roman"/>
                <w:sz w:val="24"/>
                <w:highlight w:val="white"/>
              </w:rPr>
              <w:t>- проведении промежуточной аттестации</w:t>
            </w:r>
          </w:p>
        </w:tc>
      </w:tr>
      <w:tr w:rsidR="00FF367B" w:rsidRPr="00FF367B" w14:paraId="504CD14D" w14:textId="77777777" w:rsidTr="006E5C0C">
        <w:trPr>
          <w:trHeight w:val="1336"/>
        </w:trPr>
        <w:tc>
          <w:tcPr>
            <w:tcW w:w="3965" w:type="dxa"/>
            <w:tcBorders>
              <w:top w:val="single" w:sz="4" w:space="0" w:color="000000"/>
              <w:left w:val="single" w:sz="4" w:space="0" w:color="000000"/>
              <w:bottom w:val="single" w:sz="4" w:space="0" w:color="000000"/>
              <w:right w:val="single" w:sz="4" w:space="0" w:color="000000"/>
            </w:tcBorders>
          </w:tcPr>
          <w:p w14:paraId="1C204B44" w14:textId="77777777" w:rsidR="00FF367B" w:rsidRPr="00FF367B" w:rsidRDefault="00FF367B" w:rsidP="00DA510F">
            <w:pPr>
              <w:rPr>
                <w:rFonts w:ascii="Times New Roman" w:eastAsia="TimesNewRoman" w:hAnsi="Times New Roman" w:cs="Times New Roman"/>
              </w:rPr>
            </w:pPr>
            <w:r w:rsidRPr="00FF367B">
              <w:rPr>
                <w:rFonts w:ascii="Times New Roman" w:eastAsia="TimesNewRoman" w:hAnsi="Times New Roman" w:cs="Times New Roman"/>
              </w:rPr>
              <w:t>ОК 05</w:t>
            </w:r>
          </w:p>
          <w:p w14:paraId="1DF4329E"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Знает:</w:t>
            </w:r>
          </w:p>
          <w:p w14:paraId="3C4692BE"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-правила оформления документов;</w:t>
            </w:r>
          </w:p>
          <w:p w14:paraId="7A785777"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-правила построения устных сообщений;</w:t>
            </w:r>
          </w:p>
          <w:p w14:paraId="75C06544"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-особенности социального и культурного контекста.</w:t>
            </w:r>
          </w:p>
          <w:p w14:paraId="70F9D76A" w14:textId="77777777" w:rsidR="00FF367B" w:rsidRPr="00FF367B" w:rsidRDefault="00FF367B" w:rsidP="00DA510F">
            <w:pPr>
              <w:rPr>
                <w:rFonts w:ascii="Times New Roman" w:eastAsia="TimesNewRoman" w:hAnsi="Times New Roman" w:cs="Times New Roman"/>
                <w:b/>
              </w:rPr>
            </w:pPr>
          </w:p>
          <w:p w14:paraId="76515281"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Умеет:</w:t>
            </w:r>
          </w:p>
          <w:p w14:paraId="28D7078A"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C490988"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-проявлять толерантность в рабочем коллективе.</w:t>
            </w:r>
          </w:p>
        </w:tc>
        <w:tc>
          <w:tcPr>
            <w:tcW w:w="3123" w:type="dxa"/>
            <w:tcBorders>
              <w:top w:val="single" w:sz="4" w:space="0" w:color="000000"/>
              <w:left w:val="single" w:sz="4" w:space="0" w:color="000000"/>
              <w:bottom w:val="single" w:sz="4" w:space="0" w:color="000000"/>
              <w:right w:val="single" w:sz="4" w:space="0" w:color="000000"/>
            </w:tcBorders>
          </w:tcPr>
          <w:p w14:paraId="78FF7C6C" w14:textId="77777777" w:rsidR="00FF367B" w:rsidRPr="00FF367B" w:rsidRDefault="00FF367B" w:rsidP="00DA510F">
            <w:pPr>
              <w:rPr>
                <w:rFonts w:ascii="Times New Roman" w:eastAsia="TimesNewRoman" w:hAnsi="Times New Roman" w:cs="Times New Roman"/>
                <w:sz w:val="24"/>
              </w:rPr>
            </w:pPr>
          </w:p>
          <w:p w14:paraId="7C552927"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-знает правила оформления документов;</w:t>
            </w:r>
          </w:p>
          <w:p w14:paraId="6A18A8FD"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 xml:space="preserve"> - знает правила построения</w:t>
            </w:r>
          </w:p>
          <w:p w14:paraId="4F17DA6F"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простых и сложных</w:t>
            </w:r>
          </w:p>
          <w:p w14:paraId="6123BD13"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предложений на</w:t>
            </w:r>
          </w:p>
          <w:p w14:paraId="33195932"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профессиональные темы;</w:t>
            </w:r>
          </w:p>
          <w:p w14:paraId="6E7F9E17"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 правила чтения текстов</w:t>
            </w:r>
          </w:p>
          <w:p w14:paraId="30E0CAC6"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профессиональной</w:t>
            </w:r>
          </w:p>
          <w:p w14:paraId="3ACFCF7E"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направленности;</w:t>
            </w:r>
          </w:p>
          <w:p w14:paraId="5157EC24" w14:textId="77777777" w:rsidR="00FF367B" w:rsidRPr="00FF367B" w:rsidRDefault="00FF367B" w:rsidP="00DA510F">
            <w:pPr>
              <w:rPr>
                <w:rFonts w:ascii="Times New Roman" w:eastAsia="TimesNewRoman" w:hAnsi="Times New Roman" w:cs="Times New Roman"/>
                <w:sz w:val="24"/>
              </w:rPr>
            </w:pPr>
          </w:p>
          <w:p w14:paraId="350AF2FA"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-Грамотно излагать свои мысли;</w:t>
            </w:r>
          </w:p>
          <w:p w14:paraId="001828C1"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 xml:space="preserve">-Оформлять </w:t>
            </w:r>
            <w:r w:rsidRPr="00FF367B">
              <w:rPr>
                <w:rFonts w:ascii="Times New Roman" w:eastAsia="Calibri" w:hAnsi="Times New Roman" w:cs="Times New Roman"/>
                <w:bCs/>
                <w:sz w:val="24"/>
                <w:szCs w:val="24"/>
              </w:rPr>
              <w:t>документы по профессиональной тематике</w:t>
            </w:r>
            <w:r w:rsidRPr="00FF367B">
              <w:rPr>
                <w:rFonts w:ascii="Times New Roman" w:eastAsia="TimesNewRoman" w:hAnsi="Times New Roman" w:cs="Times New Roman"/>
                <w:sz w:val="24"/>
              </w:rPr>
              <w:t>,</w:t>
            </w:r>
          </w:p>
          <w:p w14:paraId="39E035FA"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применять средства</w:t>
            </w:r>
          </w:p>
          <w:p w14:paraId="698384B2"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информационных технологий</w:t>
            </w:r>
          </w:p>
          <w:p w14:paraId="75869613"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для решения</w:t>
            </w:r>
          </w:p>
          <w:p w14:paraId="473848F1"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профессиональных задач;</w:t>
            </w:r>
          </w:p>
          <w:p w14:paraId="55533112"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-Применять компьютерные технологии.</w:t>
            </w:r>
          </w:p>
        </w:tc>
        <w:tc>
          <w:tcPr>
            <w:tcW w:w="3119" w:type="dxa"/>
            <w:tcBorders>
              <w:top w:val="single" w:sz="4" w:space="0" w:color="000000"/>
              <w:left w:val="single" w:sz="4" w:space="0" w:color="000000"/>
              <w:bottom w:val="single" w:sz="4" w:space="0" w:color="000000"/>
              <w:right w:val="single" w:sz="4" w:space="0" w:color="000000"/>
            </w:tcBorders>
          </w:tcPr>
          <w:p w14:paraId="738E727A"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Оценка </w:t>
            </w:r>
          </w:p>
          <w:p w14:paraId="3ACAA49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результатов деятельности, обучающихся при </w:t>
            </w:r>
          </w:p>
          <w:p w14:paraId="0B18E87C"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устном персональном опросе.</w:t>
            </w:r>
          </w:p>
          <w:p w14:paraId="559B964B"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Экспертная оценка результатов деятельности обучающихся при:</w:t>
            </w:r>
          </w:p>
          <w:p w14:paraId="4CE18C65"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 выполнении практических заданий;</w:t>
            </w:r>
          </w:p>
          <w:p w14:paraId="03D3CDAB"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выполнении тестирования; </w:t>
            </w:r>
          </w:p>
          <w:p w14:paraId="6F85DDD4"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при выполнении проверочных заданий; </w:t>
            </w:r>
          </w:p>
          <w:p w14:paraId="7D9BFD81"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проведении промежуточной аттестации</w:t>
            </w:r>
          </w:p>
          <w:p w14:paraId="645948DA" w14:textId="77777777" w:rsidR="00FF367B" w:rsidRPr="00FF367B" w:rsidRDefault="00FF367B" w:rsidP="00DA510F">
            <w:pPr>
              <w:rPr>
                <w:rFonts w:ascii="Times New Roman" w:eastAsia="TimesNewRoman" w:hAnsi="Times New Roman" w:cs="Times New Roman"/>
                <w:sz w:val="24"/>
              </w:rPr>
            </w:pPr>
          </w:p>
        </w:tc>
      </w:tr>
      <w:tr w:rsidR="00FF367B" w:rsidRPr="00FF367B" w14:paraId="5FEE4332" w14:textId="77777777" w:rsidTr="006E5C0C">
        <w:trPr>
          <w:trHeight w:val="567"/>
        </w:trPr>
        <w:tc>
          <w:tcPr>
            <w:tcW w:w="3965" w:type="dxa"/>
            <w:tcBorders>
              <w:top w:val="single" w:sz="4" w:space="0" w:color="auto"/>
              <w:left w:val="single" w:sz="4" w:space="0" w:color="auto"/>
              <w:right w:val="single" w:sz="4" w:space="0" w:color="auto"/>
            </w:tcBorders>
          </w:tcPr>
          <w:p w14:paraId="2E064559" w14:textId="77777777" w:rsidR="00FF367B" w:rsidRPr="00FF367B" w:rsidRDefault="00FF367B" w:rsidP="00DA510F">
            <w:pPr>
              <w:rPr>
                <w:rFonts w:ascii="Times New Roman" w:eastAsia="Calibri" w:hAnsi="Times New Roman" w:cs="Times New Roman"/>
                <w:iCs/>
                <w:sz w:val="24"/>
                <w:szCs w:val="24"/>
                <w:highlight w:val="white"/>
              </w:rPr>
            </w:pPr>
            <w:r w:rsidRPr="00FF367B">
              <w:rPr>
                <w:rFonts w:ascii="Times New Roman" w:eastAsia="Calibri" w:hAnsi="Times New Roman" w:cs="Times New Roman"/>
                <w:iCs/>
                <w:sz w:val="24"/>
                <w:szCs w:val="24"/>
                <w:highlight w:val="white"/>
              </w:rPr>
              <w:t xml:space="preserve">ПК 1.4. </w:t>
            </w:r>
          </w:p>
          <w:p w14:paraId="419F4105"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Знает:</w:t>
            </w:r>
          </w:p>
          <w:p w14:paraId="158E46EB"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виды технической технологической и нормативной документации в соответствии установленными требованиями;</w:t>
            </w:r>
          </w:p>
          <w:p w14:paraId="0E4360A5"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требования к оформлению, ведению, хранению документации</w:t>
            </w:r>
          </w:p>
          <w:p w14:paraId="49DF410E" w14:textId="77777777" w:rsidR="00FF367B" w:rsidRPr="00FF367B" w:rsidRDefault="00FF367B" w:rsidP="00DA510F">
            <w:pPr>
              <w:rPr>
                <w:rFonts w:ascii="Times New Roman" w:eastAsia="TimesNewRoman" w:hAnsi="Times New Roman" w:cs="Times New Roman"/>
                <w:b/>
                <w:bCs/>
                <w:sz w:val="24"/>
                <w:szCs w:val="24"/>
              </w:rPr>
            </w:pPr>
            <w:r w:rsidRPr="00FF367B">
              <w:rPr>
                <w:rFonts w:ascii="Times New Roman" w:eastAsia="TimesNewRoman" w:hAnsi="Times New Roman" w:cs="Times New Roman"/>
                <w:b/>
              </w:rPr>
              <w:t>Умеет:</w:t>
            </w:r>
          </w:p>
          <w:p w14:paraId="14CF88E2" w14:textId="2FFAAADA" w:rsidR="00FF367B" w:rsidRPr="00FF367B" w:rsidRDefault="00FF367B" w:rsidP="00DA510F">
            <w:pPr>
              <w:rPr>
                <w:rFonts w:ascii="Times New Roman" w:eastAsia="Calibri" w:hAnsi="Times New Roman" w:cs="Times New Roman"/>
                <w:sz w:val="24"/>
                <w:szCs w:val="24"/>
                <w:highlight w:val="white"/>
              </w:rPr>
            </w:pPr>
            <w:r w:rsidRPr="00FF367B">
              <w:rPr>
                <w:rFonts w:ascii="Times New Roman" w:eastAsia="Calibri" w:hAnsi="Times New Roman" w:cs="Times New Roman"/>
                <w:bCs/>
                <w:sz w:val="24"/>
                <w:szCs w:val="24"/>
              </w:rPr>
              <w:t xml:space="preserve">работать с технической, технологической, нормативной документацией, справочниками и </w:t>
            </w:r>
            <w:r w:rsidRPr="00FF367B">
              <w:rPr>
                <w:rFonts w:ascii="Times New Roman" w:eastAsia="Calibri" w:hAnsi="Times New Roman" w:cs="Times New Roman"/>
                <w:bCs/>
                <w:sz w:val="24"/>
                <w:szCs w:val="24"/>
              </w:rPr>
              <w:lastRenderedPageBreak/>
              <w:t>другими информационными источниками;</w:t>
            </w:r>
          </w:p>
        </w:tc>
        <w:tc>
          <w:tcPr>
            <w:tcW w:w="3123" w:type="dxa"/>
            <w:tcBorders>
              <w:top w:val="single" w:sz="4" w:space="0" w:color="000000"/>
              <w:left w:val="single" w:sz="4" w:space="0" w:color="000000"/>
              <w:bottom w:val="single" w:sz="4" w:space="0" w:color="000000"/>
              <w:right w:val="single" w:sz="4" w:space="0" w:color="000000"/>
            </w:tcBorders>
          </w:tcPr>
          <w:p w14:paraId="6F06A53B"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lastRenderedPageBreak/>
              <w:t>-знает виды технической и технологической нормативной документации, ее назначение и</w:t>
            </w:r>
          </w:p>
          <w:p w14:paraId="6CFDC03E" w14:textId="77777777" w:rsidR="00FF367B" w:rsidRPr="00FF367B" w:rsidRDefault="00FF367B" w:rsidP="00DA510F">
            <w:pPr>
              <w:rPr>
                <w:rFonts w:ascii="Calibri" w:eastAsia="Calibri" w:hAnsi="Calibri" w:cs="Times New Roman"/>
              </w:rPr>
            </w:pPr>
            <w:r w:rsidRPr="00FF367B">
              <w:rPr>
                <w:rFonts w:ascii="Times New Roman" w:eastAsia="TimesNewRoman" w:hAnsi="Times New Roman" w:cs="Times New Roman"/>
                <w:sz w:val="24"/>
              </w:rPr>
              <w:t>конструктивно -</w:t>
            </w:r>
          </w:p>
          <w:p w14:paraId="5DC4F572"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технологические требования;</w:t>
            </w:r>
          </w:p>
          <w:p w14:paraId="1A421924" w14:textId="77777777" w:rsidR="00FF367B" w:rsidRPr="00FF367B" w:rsidRDefault="00FF367B" w:rsidP="00DA510F">
            <w:pPr>
              <w:rPr>
                <w:rFonts w:ascii="Times New Roman" w:eastAsia="TimesNewRoman" w:hAnsi="Times New Roman" w:cs="Times New Roman"/>
                <w:sz w:val="24"/>
              </w:rPr>
            </w:pPr>
          </w:p>
          <w:p w14:paraId="74CB4B73"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-Работать с технической, технологической и нормативной документацией</w:t>
            </w:r>
          </w:p>
        </w:tc>
        <w:tc>
          <w:tcPr>
            <w:tcW w:w="3119" w:type="dxa"/>
            <w:tcBorders>
              <w:top w:val="single" w:sz="4" w:space="0" w:color="000000"/>
              <w:left w:val="single" w:sz="4" w:space="0" w:color="000000"/>
              <w:bottom w:val="single" w:sz="4" w:space="0" w:color="000000"/>
              <w:right w:val="single" w:sz="4" w:space="0" w:color="000000"/>
            </w:tcBorders>
          </w:tcPr>
          <w:p w14:paraId="361A5EA8"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Оценка </w:t>
            </w:r>
          </w:p>
          <w:p w14:paraId="2CAE31D1"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результатов деятельности, обучающихся при </w:t>
            </w:r>
          </w:p>
          <w:p w14:paraId="31B9F02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устном персональном опросе.</w:t>
            </w:r>
          </w:p>
          <w:p w14:paraId="453EB7BF"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Экспертная оценка результатов деятельности обучающихся при:</w:t>
            </w:r>
          </w:p>
          <w:p w14:paraId="121C0157"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 выполнении практических заданий;</w:t>
            </w:r>
          </w:p>
          <w:p w14:paraId="576C301C"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выполнении тестирования; </w:t>
            </w:r>
          </w:p>
          <w:p w14:paraId="6C7E8347"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lastRenderedPageBreak/>
              <w:t xml:space="preserve">- при выполнении проверочных заданий; </w:t>
            </w:r>
          </w:p>
          <w:p w14:paraId="449D41B3" w14:textId="3E793FB1"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highlight w:val="white"/>
              </w:rPr>
              <w:t>- проведении промежуточной аттестации</w:t>
            </w:r>
          </w:p>
        </w:tc>
      </w:tr>
      <w:tr w:rsidR="00FF367B" w:rsidRPr="00FF367B" w14:paraId="1E37FC26" w14:textId="77777777" w:rsidTr="006E5C0C">
        <w:trPr>
          <w:trHeight w:val="972"/>
        </w:trPr>
        <w:tc>
          <w:tcPr>
            <w:tcW w:w="3965" w:type="dxa"/>
            <w:tcBorders>
              <w:top w:val="single" w:sz="4" w:space="0" w:color="auto"/>
              <w:left w:val="single" w:sz="4" w:space="0" w:color="auto"/>
              <w:bottom w:val="single" w:sz="4" w:space="0" w:color="auto"/>
              <w:right w:val="single" w:sz="4" w:space="0" w:color="auto"/>
            </w:tcBorders>
          </w:tcPr>
          <w:p w14:paraId="5294C6D4"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lastRenderedPageBreak/>
              <w:t>ПК 2.4</w:t>
            </w:r>
          </w:p>
          <w:p w14:paraId="309CA1E9"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Знает:</w:t>
            </w:r>
          </w:p>
          <w:p w14:paraId="03FC3AE5"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w:t>
            </w:r>
          </w:p>
          <w:p w14:paraId="7E6C0F19"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Умеет:</w:t>
            </w:r>
          </w:p>
          <w:p w14:paraId="128C1CDC"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-рассчитывать типовое механическое и транспортное оборудование по заданным параметрам;</w:t>
            </w:r>
          </w:p>
          <w:p w14:paraId="243BD141"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-рассчитывать типовое электрооборудование по заданным параметрам.</w:t>
            </w:r>
          </w:p>
        </w:tc>
        <w:tc>
          <w:tcPr>
            <w:tcW w:w="3123" w:type="dxa"/>
            <w:tcBorders>
              <w:top w:val="single" w:sz="4" w:space="0" w:color="000000"/>
              <w:left w:val="single" w:sz="4" w:space="0" w:color="000000"/>
              <w:bottom w:val="single" w:sz="4" w:space="0" w:color="000000"/>
              <w:right w:val="single" w:sz="4" w:space="0" w:color="000000"/>
            </w:tcBorders>
          </w:tcPr>
          <w:p w14:paraId="591436B6"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-Знать методику расчета элементов конструкций на прочность, жесткость и устойчивость при различных видах деформации</w:t>
            </w:r>
          </w:p>
          <w:p w14:paraId="7783D81A"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-Производить расчеты механического и транспортного оборудования по заданным параметрам</w:t>
            </w:r>
          </w:p>
        </w:tc>
        <w:tc>
          <w:tcPr>
            <w:tcW w:w="3119" w:type="dxa"/>
            <w:tcBorders>
              <w:top w:val="single" w:sz="4" w:space="0" w:color="000000"/>
              <w:left w:val="single" w:sz="4" w:space="0" w:color="000000"/>
              <w:bottom w:val="single" w:sz="4" w:space="0" w:color="000000"/>
              <w:right w:val="single" w:sz="4" w:space="0" w:color="000000"/>
            </w:tcBorders>
          </w:tcPr>
          <w:p w14:paraId="1806648B"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Оценка </w:t>
            </w:r>
          </w:p>
          <w:p w14:paraId="484BEF27"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результатов деятельности, обучающихся при </w:t>
            </w:r>
          </w:p>
          <w:p w14:paraId="2422900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устном персональном опросе.</w:t>
            </w:r>
          </w:p>
          <w:p w14:paraId="5CFBFC63"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Экспертная оценка результатов деятельности обучающихся при:</w:t>
            </w:r>
          </w:p>
          <w:p w14:paraId="4A0E435F"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 выполнении практических заданий;</w:t>
            </w:r>
          </w:p>
          <w:p w14:paraId="203B7273"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выполнении тестирования; </w:t>
            </w:r>
          </w:p>
          <w:p w14:paraId="23A25E93"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при выполнении проверочных заданий; </w:t>
            </w:r>
          </w:p>
          <w:p w14:paraId="2712FB1B"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проведении промежуточной аттестации</w:t>
            </w:r>
          </w:p>
        </w:tc>
      </w:tr>
      <w:tr w:rsidR="00FF367B" w:rsidRPr="00FF367B" w14:paraId="6802FAF4" w14:textId="77777777" w:rsidTr="006E5C0C">
        <w:trPr>
          <w:trHeight w:val="972"/>
        </w:trPr>
        <w:tc>
          <w:tcPr>
            <w:tcW w:w="3965" w:type="dxa"/>
            <w:tcBorders>
              <w:top w:val="single" w:sz="4" w:space="0" w:color="auto"/>
              <w:left w:val="single" w:sz="4" w:space="0" w:color="auto"/>
              <w:bottom w:val="single" w:sz="4" w:space="0" w:color="auto"/>
              <w:right w:val="single" w:sz="4" w:space="0" w:color="auto"/>
            </w:tcBorders>
          </w:tcPr>
          <w:p w14:paraId="64D10044"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Calibri" w:hAnsi="Times New Roman" w:cs="Times New Roman"/>
                <w:bCs/>
                <w:sz w:val="24"/>
                <w:szCs w:val="24"/>
              </w:rPr>
              <w:t>ПК 3.3.</w:t>
            </w:r>
          </w:p>
          <w:p w14:paraId="41040EF7" w14:textId="77777777" w:rsidR="00FF367B" w:rsidRPr="00FF367B" w:rsidRDefault="00FF367B" w:rsidP="00DA510F">
            <w:pPr>
              <w:rPr>
                <w:rFonts w:ascii="Times New Roman" w:eastAsia="TimesNewRoman" w:hAnsi="Times New Roman" w:cs="Times New Roman"/>
                <w:b/>
              </w:rPr>
            </w:pPr>
            <w:r w:rsidRPr="00FF367B">
              <w:rPr>
                <w:rFonts w:ascii="Times New Roman" w:eastAsia="TimesNewRoman" w:hAnsi="Times New Roman" w:cs="Times New Roman"/>
                <w:b/>
              </w:rPr>
              <w:t>Знает:</w:t>
            </w:r>
          </w:p>
          <w:p w14:paraId="53BEE089" w14:textId="0F35227E" w:rsidR="00FF367B" w:rsidRPr="00FF367B" w:rsidRDefault="00FF367B" w:rsidP="00DA510F">
            <w:pPr>
              <w:rPr>
                <w:rFonts w:ascii="Times New Roman" w:eastAsia="TimesNewRoman" w:hAnsi="Times New Roman" w:cs="Times New Roman"/>
                <w:b/>
              </w:rPr>
            </w:pPr>
            <w:r w:rsidRPr="00FF367B">
              <w:rPr>
                <w:rFonts w:ascii="Times New Roman" w:eastAsia="Calibri" w:hAnsi="Times New Roman" w:cs="Times New Roman"/>
                <w:bCs/>
                <w:sz w:val="24"/>
                <w:szCs w:val="24"/>
              </w:rPr>
              <w:t>-виды технологической и нормативной документации в соответствии с проводимыми исследованиями.</w:t>
            </w:r>
          </w:p>
          <w:p w14:paraId="5CB8DA8F" w14:textId="77777777" w:rsidR="00FF367B" w:rsidRPr="00FF367B" w:rsidRDefault="00FF367B" w:rsidP="00DA510F">
            <w:pPr>
              <w:rPr>
                <w:rFonts w:ascii="Times New Roman" w:eastAsia="Calibri" w:hAnsi="Times New Roman" w:cs="Times New Roman"/>
                <w:bCs/>
                <w:sz w:val="24"/>
                <w:szCs w:val="24"/>
              </w:rPr>
            </w:pPr>
            <w:r w:rsidRPr="00FF367B">
              <w:rPr>
                <w:rFonts w:ascii="Times New Roman" w:eastAsia="TimesNewRoman" w:hAnsi="Times New Roman" w:cs="Times New Roman"/>
                <w:b/>
              </w:rPr>
              <w:t>Умеет:</w:t>
            </w:r>
          </w:p>
          <w:p w14:paraId="3AA58447" w14:textId="77777777" w:rsidR="00FF367B" w:rsidRPr="00FF367B" w:rsidRDefault="00FF367B" w:rsidP="00DA510F">
            <w:pPr>
              <w:rPr>
                <w:rFonts w:ascii="Times New Roman" w:eastAsia="Calibri" w:hAnsi="Times New Roman" w:cs="Times New Roman"/>
              </w:rPr>
            </w:pPr>
            <w:r w:rsidRPr="00FF367B">
              <w:rPr>
                <w:rFonts w:ascii="Times New Roman" w:eastAsia="Calibri" w:hAnsi="Times New Roman" w:cs="Times New Roman"/>
                <w:bCs/>
                <w:sz w:val="24"/>
                <w:szCs w:val="24"/>
              </w:rPr>
              <w:t>работать с технологической документацией, справочниками и другими информационными источниками;</w:t>
            </w:r>
          </w:p>
        </w:tc>
        <w:tc>
          <w:tcPr>
            <w:tcW w:w="3123" w:type="dxa"/>
            <w:tcBorders>
              <w:top w:val="single" w:sz="4" w:space="0" w:color="000000"/>
              <w:left w:val="single" w:sz="4" w:space="0" w:color="000000"/>
              <w:bottom w:val="single" w:sz="4" w:space="0" w:color="000000"/>
              <w:right w:val="single" w:sz="4" w:space="0" w:color="000000"/>
            </w:tcBorders>
          </w:tcPr>
          <w:p w14:paraId="69C84901"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-Знает виды технической и технологической нормативной документации в соответствии с проводимыми исследованиями;</w:t>
            </w:r>
          </w:p>
          <w:p w14:paraId="43A5AA24" w14:textId="77777777" w:rsidR="00FF367B" w:rsidRPr="00FF367B" w:rsidRDefault="00FF367B" w:rsidP="00DA510F">
            <w:pPr>
              <w:rPr>
                <w:rFonts w:ascii="Times New Roman" w:eastAsia="TimesNewRoman" w:hAnsi="Times New Roman" w:cs="Times New Roman"/>
                <w:sz w:val="24"/>
              </w:rPr>
            </w:pPr>
          </w:p>
          <w:p w14:paraId="457D0DCE" w14:textId="77777777" w:rsidR="00FF367B" w:rsidRPr="00FF367B" w:rsidRDefault="00FF367B" w:rsidP="00DA510F">
            <w:pPr>
              <w:rPr>
                <w:rFonts w:ascii="Times New Roman" w:eastAsia="TimesNewRoman" w:hAnsi="Times New Roman" w:cs="Times New Roman"/>
                <w:sz w:val="24"/>
              </w:rPr>
            </w:pPr>
            <w:r w:rsidRPr="00FF367B">
              <w:rPr>
                <w:rFonts w:ascii="Times New Roman" w:eastAsia="TimesNewRoman" w:hAnsi="Times New Roman" w:cs="Times New Roman"/>
                <w:sz w:val="24"/>
              </w:rPr>
              <w:t>-Работать с технической, технологической, нормативной документацией и справочниками при расчете конструкций</w:t>
            </w:r>
          </w:p>
        </w:tc>
        <w:tc>
          <w:tcPr>
            <w:tcW w:w="3119" w:type="dxa"/>
            <w:tcBorders>
              <w:top w:val="single" w:sz="4" w:space="0" w:color="000000"/>
              <w:left w:val="single" w:sz="4" w:space="0" w:color="000000"/>
              <w:bottom w:val="single" w:sz="4" w:space="0" w:color="000000"/>
              <w:right w:val="single" w:sz="4" w:space="0" w:color="000000"/>
            </w:tcBorders>
          </w:tcPr>
          <w:p w14:paraId="698772CC"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Оценка </w:t>
            </w:r>
          </w:p>
          <w:p w14:paraId="0C4BE995"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результатов деятельности, обучающихся при </w:t>
            </w:r>
          </w:p>
          <w:p w14:paraId="574CBB11"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устном персональном опросе.</w:t>
            </w:r>
          </w:p>
          <w:p w14:paraId="35B14F06"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Экспертная оценка результатов деятельности обучающихся при:</w:t>
            </w:r>
          </w:p>
          <w:p w14:paraId="6E315678"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 выполнении практических заданий;</w:t>
            </w:r>
          </w:p>
          <w:p w14:paraId="75CF29C2"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выполнении тестирования; </w:t>
            </w:r>
          </w:p>
          <w:p w14:paraId="2781F489"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xml:space="preserve">- при выполнении проверочных заданий; </w:t>
            </w:r>
          </w:p>
          <w:p w14:paraId="3F8EE564" w14:textId="77777777" w:rsidR="00FF367B" w:rsidRPr="00FF367B" w:rsidRDefault="00FF367B" w:rsidP="00DA510F">
            <w:pPr>
              <w:rPr>
                <w:rFonts w:ascii="Times New Roman" w:eastAsia="TimesNewRoman" w:hAnsi="Times New Roman" w:cs="Times New Roman"/>
                <w:highlight w:val="white"/>
              </w:rPr>
            </w:pPr>
            <w:r w:rsidRPr="00FF367B">
              <w:rPr>
                <w:rFonts w:ascii="Times New Roman" w:eastAsia="TimesNewRoman" w:hAnsi="Times New Roman" w:cs="Times New Roman"/>
                <w:sz w:val="24"/>
                <w:highlight w:val="white"/>
              </w:rPr>
              <w:t>- проведении промежуточной аттестации</w:t>
            </w:r>
          </w:p>
        </w:tc>
      </w:tr>
    </w:tbl>
    <w:p w14:paraId="10460B89" w14:textId="77777777" w:rsidR="009B47A8" w:rsidRDefault="009B47A8" w:rsidP="009B47A8">
      <w:pPr>
        <w:widowControl w:val="0"/>
        <w:autoSpaceDE w:val="0"/>
        <w:autoSpaceDN w:val="0"/>
        <w:rPr>
          <w:rFonts w:ascii="Times New Roman" w:eastAsia="Times New Roman" w:hAnsi="Times New Roman" w:cs="Times New Roman"/>
        </w:rPr>
      </w:pPr>
    </w:p>
    <w:p w14:paraId="7152C3F9" w14:textId="77777777" w:rsidR="00DA510F" w:rsidRDefault="00DA510F">
      <w:pPr>
        <w:rPr>
          <w:rFonts w:ascii="Times New Roman" w:eastAsia="Times New Roman" w:hAnsi="Times New Roman" w:cs="Times New Roman"/>
        </w:rPr>
      </w:pPr>
      <w:r>
        <w:rPr>
          <w:rFonts w:ascii="Times New Roman" w:eastAsia="Times New Roman" w:hAnsi="Times New Roman" w:cs="Times New Roman"/>
        </w:rPr>
        <w:br w:type="page"/>
      </w:r>
    </w:p>
    <w:p w14:paraId="7035DD3D" w14:textId="0C59EFD7" w:rsidR="002F5A16" w:rsidRDefault="002F5A16" w:rsidP="002F5A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5D7561F9" w14:textId="082E6C6B" w:rsidR="002F5A16" w:rsidRDefault="002F5A16" w:rsidP="002F5A16">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85C1462" w14:textId="59898902" w:rsidR="002F5A16" w:rsidRPr="007154BC" w:rsidRDefault="002F5A16" w:rsidP="002F5A16">
      <w:pPr>
        <w:jc w:val="right"/>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22.02.10 Металлургия цветных металлов</w:t>
      </w:r>
    </w:p>
    <w:p w14:paraId="5F86D1A3" w14:textId="77777777" w:rsidR="002F5A16" w:rsidRDefault="002F5A16" w:rsidP="002F5A16">
      <w:pPr>
        <w:jc w:val="right"/>
        <w:rPr>
          <w:rFonts w:ascii="Times New Roman" w:hAnsi="Times New Roman" w:cs="Times New Roman"/>
          <w:b/>
          <w:bCs/>
          <w:color w:val="0070C0"/>
          <w:sz w:val="24"/>
          <w:szCs w:val="24"/>
        </w:rPr>
      </w:pPr>
    </w:p>
    <w:p w14:paraId="5225327B" w14:textId="77777777" w:rsidR="002F5A16" w:rsidRDefault="002F5A16" w:rsidP="002F5A16">
      <w:pPr>
        <w:jc w:val="right"/>
        <w:rPr>
          <w:rFonts w:ascii="Times New Roman" w:hAnsi="Times New Roman" w:cs="Times New Roman"/>
          <w:b/>
          <w:bCs/>
          <w:color w:val="0070C0"/>
          <w:sz w:val="24"/>
          <w:szCs w:val="24"/>
        </w:rPr>
      </w:pPr>
    </w:p>
    <w:p w14:paraId="780E7178" w14:textId="77777777" w:rsidR="002F5A16" w:rsidRDefault="002F5A16" w:rsidP="002F5A16">
      <w:pPr>
        <w:jc w:val="right"/>
        <w:rPr>
          <w:rFonts w:ascii="Times New Roman" w:hAnsi="Times New Roman" w:cs="Times New Roman"/>
          <w:b/>
          <w:bCs/>
          <w:color w:val="0070C0"/>
          <w:sz w:val="24"/>
          <w:szCs w:val="24"/>
        </w:rPr>
      </w:pPr>
    </w:p>
    <w:p w14:paraId="5D241229" w14:textId="77777777" w:rsidR="002F5A16" w:rsidRDefault="002F5A16" w:rsidP="002F5A16">
      <w:pPr>
        <w:jc w:val="right"/>
        <w:rPr>
          <w:rFonts w:ascii="Times New Roman" w:hAnsi="Times New Roman" w:cs="Times New Roman"/>
          <w:b/>
          <w:bCs/>
          <w:color w:val="0070C0"/>
          <w:sz w:val="24"/>
          <w:szCs w:val="24"/>
        </w:rPr>
      </w:pPr>
    </w:p>
    <w:p w14:paraId="4BD99B9D" w14:textId="77777777" w:rsidR="002F5A16" w:rsidRDefault="002F5A16" w:rsidP="002F5A16">
      <w:pPr>
        <w:jc w:val="right"/>
        <w:rPr>
          <w:rFonts w:ascii="Times New Roman" w:hAnsi="Times New Roman" w:cs="Times New Roman"/>
          <w:b/>
          <w:bCs/>
          <w:color w:val="0070C0"/>
          <w:sz w:val="24"/>
          <w:szCs w:val="24"/>
        </w:rPr>
      </w:pPr>
    </w:p>
    <w:p w14:paraId="7633C560" w14:textId="77777777" w:rsidR="002F5A16" w:rsidRDefault="002F5A16" w:rsidP="002F5A16">
      <w:pPr>
        <w:jc w:val="right"/>
        <w:rPr>
          <w:rFonts w:ascii="Times New Roman" w:hAnsi="Times New Roman" w:cs="Times New Roman"/>
          <w:b/>
          <w:bCs/>
          <w:color w:val="0070C0"/>
          <w:sz w:val="24"/>
          <w:szCs w:val="24"/>
        </w:rPr>
      </w:pPr>
    </w:p>
    <w:p w14:paraId="3B27F0EE" w14:textId="77777777" w:rsidR="002F5A16" w:rsidRDefault="002F5A16" w:rsidP="002F5A16">
      <w:pPr>
        <w:jc w:val="right"/>
        <w:rPr>
          <w:rFonts w:ascii="Times New Roman" w:hAnsi="Times New Roman" w:cs="Times New Roman"/>
          <w:b/>
          <w:bCs/>
          <w:color w:val="0070C0"/>
          <w:sz w:val="24"/>
          <w:szCs w:val="24"/>
        </w:rPr>
      </w:pPr>
    </w:p>
    <w:p w14:paraId="0652BA73" w14:textId="77777777" w:rsidR="002F5A16" w:rsidRDefault="002F5A16" w:rsidP="002F5A16">
      <w:pPr>
        <w:jc w:val="right"/>
        <w:rPr>
          <w:rFonts w:ascii="Times New Roman" w:hAnsi="Times New Roman" w:cs="Times New Roman"/>
          <w:b/>
          <w:bCs/>
          <w:color w:val="0070C0"/>
          <w:sz w:val="24"/>
          <w:szCs w:val="24"/>
        </w:rPr>
      </w:pPr>
    </w:p>
    <w:p w14:paraId="2EC7750B" w14:textId="77777777" w:rsidR="002F5A16" w:rsidRDefault="002F5A16" w:rsidP="002F5A16">
      <w:pPr>
        <w:jc w:val="right"/>
        <w:rPr>
          <w:rFonts w:ascii="Times New Roman" w:hAnsi="Times New Roman" w:cs="Times New Roman"/>
          <w:b/>
          <w:bCs/>
          <w:color w:val="0070C0"/>
          <w:sz w:val="24"/>
          <w:szCs w:val="24"/>
        </w:rPr>
      </w:pPr>
    </w:p>
    <w:p w14:paraId="34E1E15E" w14:textId="77777777" w:rsidR="002F5A16" w:rsidRDefault="002F5A16" w:rsidP="002F5A16">
      <w:pPr>
        <w:jc w:val="right"/>
        <w:rPr>
          <w:rFonts w:ascii="Times New Roman" w:hAnsi="Times New Roman" w:cs="Times New Roman"/>
          <w:b/>
          <w:bCs/>
          <w:color w:val="0070C0"/>
          <w:sz w:val="24"/>
          <w:szCs w:val="24"/>
        </w:rPr>
      </w:pPr>
    </w:p>
    <w:p w14:paraId="588F99BB" w14:textId="77777777" w:rsidR="002F5A16" w:rsidRDefault="002F5A16" w:rsidP="002F5A16">
      <w:pPr>
        <w:jc w:val="right"/>
        <w:rPr>
          <w:rFonts w:ascii="Times New Roman" w:hAnsi="Times New Roman" w:cs="Times New Roman"/>
          <w:b/>
          <w:bCs/>
          <w:color w:val="0070C0"/>
          <w:sz w:val="24"/>
          <w:szCs w:val="24"/>
        </w:rPr>
      </w:pPr>
    </w:p>
    <w:p w14:paraId="180978D2" w14:textId="77777777" w:rsidR="002F5A16" w:rsidRDefault="002F5A16" w:rsidP="002F5A16">
      <w:pPr>
        <w:jc w:val="right"/>
        <w:rPr>
          <w:rFonts w:ascii="Times New Roman" w:hAnsi="Times New Roman" w:cs="Times New Roman"/>
          <w:b/>
          <w:bCs/>
          <w:color w:val="0070C0"/>
          <w:sz w:val="24"/>
          <w:szCs w:val="24"/>
        </w:rPr>
      </w:pPr>
    </w:p>
    <w:p w14:paraId="3E6CDA9E" w14:textId="77777777" w:rsidR="002F5A16" w:rsidRDefault="002F5A16" w:rsidP="002F5A16">
      <w:pPr>
        <w:jc w:val="right"/>
        <w:rPr>
          <w:rFonts w:ascii="Times New Roman" w:hAnsi="Times New Roman" w:cs="Times New Roman"/>
          <w:b/>
          <w:bCs/>
          <w:color w:val="0070C0"/>
          <w:sz w:val="24"/>
          <w:szCs w:val="24"/>
        </w:rPr>
      </w:pPr>
    </w:p>
    <w:p w14:paraId="710BC06E" w14:textId="77777777" w:rsidR="002F5A16" w:rsidRDefault="002F5A16" w:rsidP="002F5A16">
      <w:pPr>
        <w:jc w:val="right"/>
        <w:rPr>
          <w:rFonts w:ascii="Times New Roman" w:hAnsi="Times New Roman" w:cs="Times New Roman"/>
          <w:b/>
          <w:bCs/>
          <w:color w:val="0070C0"/>
          <w:sz w:val="24"/>
          <w:szCs w:val="24"/>
        </w:rPr>
      </w:pPr>
    </w:p>
    <w:p w14:paraId="6AE21E6A" w14:textId="77777777" w:rsidR="002F5A16" w:rsidRPr="00502F97" w:rsidRDefault="002F5A16" w:rsidP="002F5A16">
      <w:pPr>
        <w:jc w:val="right"/>
        <w:rPr>
          <w:rFonts w:ascii="Times New Roman" w:hAnsi="Times New Roman" w:cs="Times New Roman"/>
          <w:b/>
          <w:bCs/>
          <w:color w:val="0070C0"/>
          <w:sz w:val="24"/>
          <w:szCs w:val="24"/>
        </w:rPr>
      </w:pPr>
    </w:p>
    <w:p w14:paraId="7FB5BC6B" w14:textId="3CF914D3" w:rsidR="002F5A16" w:rsidRPr="008F578C" w:rsidRDefault="002F5A16" w:rsidP="002F5A1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 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14:paraId="7A0A5512" w14:textId="1D660D5D" w:rsidR="002F5A16" w:rsidRPr="00B559FD" w:rsidRDefault="002F5A16" w:rsidP="00B559FD">
      <w:pPr>
        <w:pStyle w:val="1"/>
      </w:pPr>
      <w:bookmarkStart w:id="44" w:name="_Toc230256684"/>
      <w:r w:rsidRPr="00745E99">
        <w:t>«ОП.0</w:t>
      </w:r>
      <w:r>
        <w:t>6</w:t>
      </w:r>
      <w:r w:rsidRPr="00745E99">
        <w:t xml:space="preserve">. </w:t>
      </w:r>
      <w:r w:rsidR="008F6FCD">
        <w:t>ОСНОВЫ МЕТАЛЛУРГИЧЕСКОГО ПРОИЗВОДСТВА</w:t>
      </w:r>
      <w:r w:rsidRPr="00745E99">
        <w:t>»</w:t>
      </w:r>
      <w:bookmarkEnd w:id="44"/>
    </w:p>
    <w:p w14:paraId="796E8BA5" w14:textId="77777777" w:rsidR="002F5A16" w:rsidRDefault="002F5A16" w:rsidP="002F5A16">
      <w:pPr>
        <w:pStyle w:val="1"/>
      </w:pPr>
    </w:p>
    <w:p w14:paraId="20F03FBD" w14:textId="77777777" w:rsidR="002F5A16" w:rsidRDefault="002F5A16" w:rsidP="002F5A16">
      <w:pPr>
        <w:pStyle w:val="1"/>
      </w:pPr>
    </w:p>
    <w:p w14:paraId="3BCA06CF" w14:textId="77777777" w:rsidR="002F5A16" w:rsidRDefault="002F5A16" w:rsidP="002F5A16">
      <w:pPr>
        <w:pStyle w:val="1"/>
      </w:pPr>
    </w:p>
    <w:p w14:paraId="5074022C" w14:textId="77777777" w:rsidR="002F5A16" w:rsidRDefault="002F5A16" w:rsidP="002F5A16">
      <w:pPr>
        <w:pStyle w:val="1"/>
      </w:pPr>
    </w:p>
    <w:p w14:paraId="0D843D0F" w14:textId="77777777" w:rsidR="002F5A16" w:rsidRDefault="002F5A16" w:rsidP="002F5A16">
      <w:pPr>
        <w:pStyle w:val="1"/>
      </w:pPr>
    </w:p>
    <w:p w14:paraId="25273195" w14:textId="77777777" w:rsidR="002F5A16" w:rsidRDefault="002F5A16" w:rsidP="002F5A16">
      <w:pPr>
        <w:pStyle w:val="1"/>
      </w:pPr>
    </w:p>
    <w:p w14:paraId="6BA5DF64" w14:textId="77777777" w:rsidR="002F5A16" w:rsidRDefault="002F5A16" w:rsidP="002F5A16">
      <w:pPr>
        <w:pStyle w:val="1"/>
      </w:pPr>
    </w:p>
    <w:p w14:paraId="5577FD5B" w14:textId="65601568" w:rsidR="002F5A16" w:rsidRDefault="002F5A16" w:rsidP="002F5A16">
      <w:pPr>
        <w:pStyle w:val="1"/>
      </w:pPr>
    </w:p>
    <w:p w14:paraId="32222693" w14:textId="632EAF8A" w:rsidR="00DA510F" w:rsidRDefault="00DA510F" w:rsidP="002F5A16">
      <w:pPr>
        <w:pStyle w:val="1"/>
      </w:pPr>
    </w:p>
    <w:p w14:paraId="11112EAE" w14:textId="5B38921D" w:rsidR="00DA510F" w:rsidRDefault="00DA510F" w:rsidP="002F5A16">
      <w:pPr>
        <w:pStyle w:val="1"/>
      </w:pPr>
    </w:p>
    <w:p w14:paraId="244A58A0" w14:textId="2388FE1E" w:rsidR="00DA510F" w:rsidRDefault="00DA510F" w:rsidP="002F5A16">
      <w:pPr>
        <w:pStyle w:val="1"/>
      </w:pPr>
      <w:bookmarkStart w:id="45" w:name="_Toc230256685"/>
      <w:r>
        <w:t>2026 г</w:t>
      </w:r>
      <w:bookmarkEnd w:id="45"/>
    </w:p>
    <w:p w14:paraId="2857F95A" w14:textId="78D7EF4B" w:rsidR="00B559FD" w:rsidRDefault="00B559FD">
      <w:r>
        <w:br w:type="page"/>
      </w:r>
    </w:p>
    <w:p w14:paraId="0F0404D6" w14:textId="77777777" w:rsidR="002F5A16" w:rsidRDefault="002F5A16" w:rsidP="002F5A16">
      <w:pPr>
        <w:rPr>
          <w:rFonts w:ascii="Times New Roman Полужирный" w:eastAsia="Segoe UI" w:hAnsi="Times New Roman Полужирный" w:cs="Times New Roman"/>
          <w:b/>
          <w:bCs/>
          <w:caps/>
          <w:kern w:val="32"/>
          <w:sz w:val="24"/>
          <w:szCs w:val="24"/>
        </w:rPr>
      </w:pPr>
    </w:p>
    <w:p w14:paraId="5205CCA8" w14:textId="77777777" w:rsidR="002F5A16" w:rsidRDefault="002F5A16" w:rsidP="002F5A16">
      <w:pPr>
        <w:pStyle w:val="1f"/>
        <w:rPr>
          <w:rFonts w:ascii="Times New Roman" w:hAnsi="Times New Roman"/>
        </w:rPr>
      </w:pPr>
      <w:r>
        <w:rPr>
          <w:rFonts w:ascii="Times New Roman" w:hAnsi="Times New Roman"/>
        </w:rPr>
        <w:t>СОДЕРЖАНИЕ ПРОГРАММЫ</w:t>
      </w:r>
    </w:p>
    <w:p w14:paraId="43893680" w14:textId="77777777" w:rsidR="002F5A16" w:rsidRDefault="002F5A16" w:rsidP="002F5A16">
      <w:pPr>
        <w:tabs>
          <w:tab w:val="right" w:leader="dot" w:pos="9070"/>
        </w:tabs>
        <w:ind w:left="-142"/>
        <w:jc w:val="both"/>
        <w:rPr>
          <w:rFonts w:ascii="Times New Roman" w:hAnsi="Times New Roman" w:cs="Times New Roman"/>
          <w:b/>
          <w:bCs/>
        </w:rPr>
      </w:pPr>
    </w:p>
    <w:tbl>
      <w:tblPr>
        <w:tblW w:w="0" w:type="auto"/>
        <w:tblLook w:val="04A0" w:firstRow="1" w:lastRow="0" w:firstColumn="1" w:lastColumn="0" w:noHBand="0" w:noVBand="1"/>
      </w:tblPr>
      <w:tblGrid>
        <w:gridCol w:w="8931"/>
        <w:gridCol w:w="424"/>
      </w:tblGrid>
      <w:tr w:rsidR="002F5A16" w:rsidRPr="00F27856" w14:paraId="4E41DABE" w14:textId="77777777" w:rsidTr="002F5A16">
        <w:tc>
          <w:tcPr>
            <w:tcW w:w="8931" w:type="dxa"/>
          </w:tcPr>
          <w:p w14:paraId="01FCB4CE" w14:textId="0198319D" w:rsidR="002F5A16" w:rsidRPr="000B3FDC" w:rsidRDefault="002F5A16" w:rsidP="00EA5CD1">
            <w:pPr>
              <w:pStyle w:val="14"/>
              <w:rPr>
                <w:rFonts w:asciiTheme="minorHAnsi" w:eastAsiaTheme="minorEastAsia" w:hAnsiTheme="minorHAnsi" w:cstheme="minorBidi"/>
              </w:rPr>
            </w:pPr>
            <w:r w:rsidRPr="000B3FDC">
              <w:fldChar w:fldCharType="begin"/>
            </w:r>
            <w:r w:rsidRPr="000B3FDC">
              <w:instrText xml:space="preserve"> TOC \h \z \t "Раздел 1;1;Раздел 1.1;2" </w:instrText>
            </w:r>
            <w:r w:rsidRPr="000B3FDC">
              <w:fldChar w:fldCharType="separate"/>
            </w:r>
          </w:p>
          <w:p w14:paraId="56B0F051" w14:textId="11F91882" w:rsidR="002F5A16" w:rsidRPr="000B3FDC" w:rsidRDefault="00DB3BDD" w:rsidP="004474CC">
            <w:pPr>
              <w:tabs>
                <w:tab w:val="right" w:leader="dot" w:pos="9639"/>
              </w:tabs>
              <w:spacing w:before="120"/>
              <w:rPr>
                <w:rFonts w:eastAsiaTheme="minorEastAsia"/>
                <w:noProof/>
              </w:rPr>
            </w:pPr>
            <w:hyperlink w:anchor="_Toc156825288" w:history="1">
              <w:r w:rsidR="002F5A16" w:rsidRPr="000B3FDC">
                <w:rPr>
                  <w:rFonts w:ascii="Times New Roman" w:hAnsi="Times New Roman"/>
                  <w:b/>
                  <w:bCs/>
                  <w:noProof/>
                </w:rPr>
                <w:t>1. Общая характеристика</w:t>
              </w:r>
              <w:r w:rsidR="002F5A16" w:rsidRPr="000B3FDC">
                <w:rPr>
                  <w:rFonts w:ascii="Times New Roman" w:hAnsi="Times New Roman"/>
                  <w:b/>
                  <w:bCs/>
                  <w:noProof/>
                  <w:webHidden/>
                </w:rPr>
                <w:tab/>
              </w:r>
            </w:hyperlink>
            <w:r w:rsidR="00FE324A">
              <w:t>6</w:t>
            </w:r>
            <w:r w:rsidR="004B7A57">
              <w:t>3</w:t>
            </w:r>
          </w:p>
          <w:p w14:paraId="5D003715" w14:textId="2931AAF8" w:rsidR="002F5A16" w:rsidRPr="000B3FDC" w:rsidRDefault="00DB3BDD" w:rsidP="004474CC">
            <w:pPr>
              <w:tabs>
                <w:tab w:val="right" w:leader="dot" w:pos="9639"/>
              </w:tabs>
              <w:spacing w:before="120"/>
              <w:ind w:left="240"/>
              <w:rPr>
                <w:rFonts w:eastAsiaTheme="minorEastAsia"/>
                <w:noProof/>
              </w:rPr>
            </w:pPr>
            <w:hyperlink w:anchor="_Toc156825289" w:history="1">
              <w:r w:rsidR="002F5A16" w:rsidRPr="000B3FDC">
                <w:rPr>
                  <w:rFonts w:ascii="Times New Roman" w:hAnsi="Times New Roman"/>
                  <w:noProof/>
                  <w:sz w:val="24"/>
                  <w:szCs w:val="24"/>
                </w:rPr>
                <w:t>1.1. Цель и место дисциплины в структуре образовательной программы</w:t>
              </w:r>
              <w:r w:rsidR="002F5A16" w:rsidRPr="000B3FDC">
                <w:rPr>
                  <w:rFonts w:ascii="Times New Roman" w:hAnsi="Times New Roman"/>
                  <w:noProof/>
                  <w:webHidden/>
                  <w:sz w:val="24"/>
                  <w:szCs w:val="24"/>
                </w:rPr>
                <w:tab/>
              </w:r>
            </w:hyperlink>
            <w:r w:rsidR="00FE324A">
              <w:t>6</w:t>
            </w:r>
            <w:r w:rsidR="004B7A57">
              <w:t>3</w:t>
            </w:r>
            <w:r w:rsidR="002F5A16" w:rsidRPr="000B3FDC">
              <w:t xml:space="preserve"> </w:t>
            </w:r>
          </w:p>
          <w:p w14:paraId="6C4E016F" w14:textId="3D298338" w:rsidR="002F5A16" w:rsidRPr="000B3FDC" w:rsidRDefault="00DB3BDD" w:rsidP="004474CC">
            <w:pPr>
              <w:tabs>
                <w:tab w:val="right" w:leader="dot" w:pos="9639"/>
              </w:tabs>
              <w:spacing w:before="120"/>
              <w:ind w:left="240"/>
              <w:rPr>
                <w:rFonts w:eastAsiaTheme="minorEastAsia"/>
                <w:noProof/>
              </w:rPr>
            </w:pPr>
            <w:hyperlink w:anchor="_Toc156825290" w:history="1">
              <w:r w:rsidR="002F5A16" w:rsidRPr="000B3FDC">
                <w:rPr>
                  <w:rFonts w:ascii="Times New Roman" w:hAnsi="Times New Roman"/>
                  <w:noProof/>
                  <w:sz w:val="24"/>
                  <w:szCs w:val="24"/>
                </w:rPr>
                <w:t>1.2. Планируемые результаты освоения дисциплины</w:t>
              </w:r>
              <w:r w:rsidR="002F5A16" w:rsidRPr="000B3FDC">
                <w:rPr>
                  <w:rFonts w:ascii="Times New Roman" w:hAnsi="Times New Roman"/>
                  <w:noProof/>
                  <w:webHidden/>
                  <w:sz w:val="24"/>
                  <w:szCs w:val="24"/>
                </w:rPr>
                <w:tab/>
              </w:r>
            </w:hyperlink>
            <w:r w:rsidR="00FE324A">
              <w:t>6</w:t>
            </w:r>
            <w:r w:rsidR="004B7A57">
              <w:t>3</w:t>
            </w:r>
            <w:r w:rsidR="002F5A16" w:rsidRPr="000B3FDC">
              <w:t xml:space="preserve"> </w:t>
            </w:r>
          </w:p>
          <w:p w14:paraId="0799F33E" w14:textId="7F2C1650" w:rsidR="002F5A16" w:rsidRPr="000B3FDC" w:rsidRDefault="00DB3BDD" w:rsidP="004474CC">
            <w:pPr>
              <w:tabs>
                <w:tab w:val="right" w:leader="dot" w:pos="9639"/>
              </w:tabs>
              <w:spacing w:before="120"/>
              <w:rPr>
                <w:rFonts w:eastAsiaTheme="minorEastAsia"/>
                <w:noProof/>
              </w:rPr>
            </w:pPr>
            <w:hyperlink w:anchor="_Toc156825291" w:history="1">
              <w:r w:rsidR="002F5A16" w:rsidRPr="000B3FDC">
                <w:rPr>
                  <w:rFonts w:ascii="Times New Roman" w:hAnsi="Times New Roman"/>
                  <w:b/>
                  <w:bCs/>
                  <w:noProof/>
                </w:rPr>
                <w:t>2. Структура и содержание дисциплины</w:t>
              </w:r>
              <w:r w:rsidR="002F5A16" w:rsidRPr="000B3FDC">
                <w:rPr>
                  <w:rFonts w:ascii="Times New Roman" w:hAnsi="Times New Roman"/>
                  <w:b/>
                  <w:bCs/>
                  <w:noProof/>
                  <w:webHidden/>
                </w:rPr>
                <w:tab/>
              </w:r>
            </w:hyperlink>
            <w:r w:rsidR="00FE324A">
              <w:t>6</w:t>
            </w:r>
            <w:r w:rsidR="004B7A57">
              <w:t>6</w:t>
            </w:r>
            <w:r w:rsidR="002F5A16" w:rsidRPr="000B3FDC">
              <w:t xml:space="preserve"> </w:t>
            </w:r>
          </w:p>
          <w:p w14:paraId="38154500" w14:textId="7ADE9710" w:rsidR="002F5A16" w:rsidRPr="000B3FDC" w:rsidRDefault="00DB3BDD" w:rsidP="004474CC">
            <w:pPr>
              <w:tabs>
                <w:tab w:val="right" w:leader="dot" w:pos="9639"/>
              </w:tabs>
              <w:spacing w:before="120"/>
              <w:ind w:left="240"/>
              <w:rPr>
                <w:rFonts w:eastAsiaTheme="minorEastAsia"/>
                <w:noProof/>
              </w:rPr>
            </w:pPr>
            <w:hyperlink w:anchor="_Toc156825292" w:history="1">
              <w:r w:rsidR="002F5A16" w:rsidRPr="000B3FDC">
                <w:rPr>
                  <w:rFonts w:ascii="Times New Roman" w:hAnsi="Times New Roman"/>
                  <w:noProof/>
                  <w:sz w:val="24"/>
                  <w:szCs w:val="24"/>
                </w:rPr>
                <w:t>2.1. Трудоемкость освоения дисциплины</w:t>
              </w:r>
              <w:r w:rsidR="002F5A16" w:rsidRPr="000B3FDC">
                <w:rPr>
                  <w:rFonts w:ascii="Times New Roman" w:hAnsi="Times New Roman"/>
                  <w:noProof/>
                  <w:webHidden/>
                  <w:sz w:val="24"/>
                  <w:szCs w:val="24"/>
                </w:rPr>
                <w:tab/>
              </w:r>
            </w:hyperlink>
            <w:r w:rsidR="00FE324A">
              <w:t>6</w:t>
            </w:r>
            <w:r w:rsidR="004B7A57">
              <w:t>6</w:t>
            </w:r>
            <w:r w:rsidR="002F5A16" w:rsidRPr="000B3FDC">
              <w:t xml:space="preserve"> </w:t>
            </w:r>
          </w:p>
          <w:p w14:paraId="2304E2AD" w14:textId="26D0D941" w:rsidR="002F5A16" w:rsidRPr="000B3FDC" w:rsidRDefault="00DB3BDD" w:rsidP="004474CC">
            <w:pPr>
              <w:tabs>
                <w:tab w:val="right" w:leader="dot" w:pos="9639"/>
              </w:tabs>
              <w:spacing w:before="120"/>
              <w:ind w:left="240"/>
              <w:rPr>
                <w:rFonts w:eastAsiaTheme="minorEastAsia"/>
                <w:noProof/>
              </w:rPr>
            </w:pPr>
            <w:hyperlink w:anchor="_Toc156825293" w:history="1">
              <w:r w:rsidR="002F5A16" w:rsidRPr="000B3FDC">
                <w:rPr>
                  <w:rFonts w:ascii="Times New Roman" w:hAnsi="Times New Roman"/>
                  <w:noProof/>
                  <w:sz w:val="24"/>
                  <w:szCs w:val="24"/>
                </w:rPr>
                <w:t>2.2. Содержание дисциплин</w:t>
              </w:r>
              <w:r w:rsidR="002F5A16" w:rsidRPr="000B3FDC">
                <w:rPr>
                  <w:rFonts w:ascii="Times New Roman" w:hAnsi="Times New Roman"/>
                  <w:noProof/>
                  <w:webHidden/>
                  <w:sz w:val="24"/>
                  <w:szCs w:val="24"/>
                </w:rPr>
                <w:tab/>
              </w:r>
            </w:hyperlink>
            <w:r w:rsidR="00FE324A">
              <w:t>67</w:t>
            </w:r>
            <w:r w:rsidR="002F5A16" w:rsidRPr="000B3FDC">
              <w:t xml:space="preserve"> </w:t>
            </w:r>
          </w:p>
          <w:p w14:paraId="0D78B9E1" w14:textId="31819756" w:rsidR="002F5A16" w:rsidRPr="000B3FDC" w:rsidRDefault="00DB3BDD" w:rsidP="004474CC">
            <w:pPr>
              <w:tabs>
                <w:tab w:val="right" w:leader="dot" w:pos="9639"/>
              </w:tabs>
              <w:spacing w:before="120"/>
              <w:ind w:left="240"/>
              <w:rPr>
                <w:rFonts w:eastAsiaTheme="minorEastAsia"/>
                <w:noProof/>
              </w:rPr>
            </w:pPr>
            <w:hyperlink w:anchor="_Toc156825295" w:history="1">
              <w:r w:rsidR="002F5A16" w:rsidRPr="000B3FDC">
                <w:rPr>
                  <w:rFonts w:ascii="Times New Roman" w:hAnsi="Times New Roman"/>
                  <w:noProof/>
                  <w:sz w:val="24"/>
                  <w:szCs w:val="24"/>
                </w:rPr>
                <w:t>2.3. Курсовой проект (работа)</w:t>
              </w:r>
              <w:r w:rsidR="002F5A16" w:rsidRPr="000B3FDC">
                <w:rPr>
                  <w:rFonts w:ascii="Times New Roman" w:hAnsi="Times New Roman"/>
                  <w:noProof/>
                  <w:webHidden/>
                  <w:sz w:val="24"/>
                  <w:szCs w:val="24"/>
                </w:rPr>
                <w:tab/>
              </w:r>
            </w:hyperlink>
            <w:r w:rsidR="00FE324A">
              <w:t>6</w:t>
            </w:r>
            <w:r w:rsidR="004B7A57">
              <w:t>8</w:t>
            </w:r>
            <w:r w:rsidR="002F5A16" w:rsidRPr="000B3FDC">
              <w:t xml:space="preserve"> </w:t>
            </w:r>
          </w:p>
          <w:p w14:paraId="6B7F9499" w14:textId="504ED4B5" w:rsidR="002F5A16" w:rsidRPr="000B3FDC" w:rsidRDefault="00DB3BDD" w:rsidP="004474CC">
            <w:pPr>
              <w:tabs>
                <w:tab w:val="right" w:leader="dot" w:pos="9639"/>
              </w:tabs>
              <w:spacing w:before="120"/>
              <w:rPr>
                <w:rFonts w:eastAsiaTheme="minorEastAsia"/>
                <w:noProof/>
              </w:rPr>
            </w:pPr>
            <w:hyperlink w:anchor="_Toc156825296" w:history="1">
              <w:r w:rsidR="002F5A16" w:rsidRPr="000B3FDC">
                <w:rPr>
                  <w:rFonts w:ascii="Times New Roman" w:hAnsi="Times New Roman"/>
                  <w:b/>
                  <w:bCs/>
                  <w:noProof/>
                </w:rPr>
                <w:t>3. Условия реализации дисциплины</w:t>
              </w:r>
              <w:r w:rsidR="002F5A16" w:rsidRPr="000B3FDC">
                <w:rPr>
                  <w:rFonts w:ascii="Times New Roman" w:hAnsi="Times New Roman"/>
                  <w:b/>
                  <w:bCs/>
                  <w:noProof/>
                  <w:webHidden/>
                </w:rPr>
                <w:tab/>
              </w:r>
            </w:hyperlink>
            <w:r w:rsidR="004B7A57">
              <w:t>69</w:t>
            </w:r>
            <w:r w:rsidR="002F5A16" w:rsidRPr="000B3FDC">
              <w:t xml:space="preserve"> </w:t>
            </w:r>
          </w:p>
          <w:p w14:paraId="1874A3B3" w14:textId="6C42BC1E" w:rsidR="002F5A16" w:rsidRPr="000B3FDC" w:rsidRDefault="00DB3BDD" w:rsidP="004474CC">
            <w:pPr>
              <w:tabs>
                <w:tab w:val="right" w:leader="dot" w:pos="9639"/>
              </w:tabs>
              <w:spacing w:before="120"/>
              <w:ind w:left="240"/>
              <w:rPr>
                <w:rFonts w:eastAsiaTheme="minorEastAsia"/>
                <w:noProof/>
              </w:rPr>
            </w:pPr>
            <w:hyperlink w:anchor="_Toc156825297" w:history="1">
              <w:r w:rsidR="002F5A16" w:rsidRPr="000B3FDC">
                <w:rPr>
                  <w:rFonts w:ascii="Times New Roman" w:hAnsi="Times New Roman"/>
                  <w:noProof/>
                  <w:sz w:val="24"/>
                  <w:szCs w:val="24"/>
                </w:rPr>
                <w:t>3.1. Материально-техническое обеспечение</w:t>
              </w:r>
              <w:r w:rsidR="002F5A16" w:rsidRPr="000B3FDC">
                <w:rPr>
                  <w:rFonts w:ascii="Times New Roman" w:hAnsi="Times New Roman"/>
                  <w:noProof/>
                  <w:webHidden/>
                  <w:sz w:val="24"/>
                  <w:szCs w:val="24"/>
                </w:rPr>
                <w:tab/>
              </w:r>
            </w:hyperlink>
            <w:r w:rsidR="004B7A57">
              <w:t>69</w:t>
            </w:r>
            <w:r w:rsidR="002F5A16" w:rsidRPr="000B3FDC">
              <w:t xml:space="preserve"> </w:t>
            </w:r>
          </w:p>
          <w:p w14:paraId="4DB8D614" w14:textId="3BB74661" w:rsidR="002F5A16" w:rsidRPr="000B3FDC" w:rsidRDefault="00DB3BDD" w:rsidP="004474CC">
            <w:pPr>
              <w:tabs>
                <w:tab w:val="right" w:leader="dot" w:pos="9639"/>
              </w:tabs>
              <w:spacing w:before="120"/>
              <w:ind w:left="240"/>
              <w:rPr>
                <w:rFonts w:eastAsiaTheme="minorEastAsia"/>
                <w:noProof/>
              </w:rPr>
            </w:pPr>
            <w:hyperlink w:anchor="_Toc156825298" w:history="1">
              <w:r w:rsidR="002F5A16" w:rsidRPr="000B3FDC">
                <w:rPr>
                  <w:rFonts w:ascii="Times New Roman" w:hAnsi="Times New Roman"/>
                  <w:noProof/>
                  <w:sz w:val="24"/>
                  <w:szCs w:val="24"/>
                </w:rPr>
                <w:t>3.2. Учебно-методическое обеспечение</w:t>
              </w:r>
              <w:r w:rsidR="002F5A16" w:rsidRPr="000B3FDC">
                <w:rPr>
                  <w:rFonts w:ascii="Times New Roman" w:hAnsi="Times New Roman"/>
                  <w:noProof/>
                  <w:webHidden/>
                  <w:sz w:val="24"/>
                  <w:szCs w:val="24"/>
                </w:rPr>
                <w:tab/>
              </w:r>
            </w:hyperlink>
            <w:r w:rsidR="004B7A57">
              <w:t>69</w:t>
            </w:r>
            <w:r w:rsidR="002F5A16" w:rsidRPr="000B3FDC">
              <w:t xml:space="preserve"> </w:t>
            </w:r>
          </w:p>
          <w:p w14:paraId="46F9A51E" w14:textId="71067566" w:rsidR="002F5A16" w:rsidRPr="000B3FDC" w:rsidRDefault="00DB3BDD" w:rsidP="004474CC">
            <w:pPr>
              <w:tabs>
                <w:tab w:val="right" w:leader="dot" w:pos="9639"/>
              </w:tabs>
              <w:spacing w:before="120"/>
              <w:rPr>
                <w:rFonts w:eastAsiaTheme="minorEastAsia"/>
                <w:noProof/>
              </w:rPr>
            </w:pPr>
            <w:hyperlink w:anchor="_Toc156825299" w:history="1">
              <w:r w:rsidR="002F5A16" w:rsidRPr="000B3FDC">
                <w:rPr>
                  <w:rFonts w:ascii="Times New Roman" w:hAnsi="Times New Roman"/>
                  <w:b/>
                  <w:bCs/>
                  <w:noProof/>
                </w:rPr>
                <w:t>4. Контроль и оценка результатов  освоения дисциплины</w:t>
              </w:r>
              <w:r w:rsidR="002F5A16" w:rsidRPr="000B3FDC">
                <w:rPr>
                  <w:rFonts w:ascii="Times New Roman" w:hAnsi="Times New Roman"/>
                  <w:b/>
                  <w:bCs/>
                  <w:noProof/>
                  <w:webHidden/>
                </w:rPr>
                <w:tab/>
              </w:r>
            </w:hyperlink>
            <w:r w:rsidR="00FE324A">
              <w:t>7</w:t>
            </w:r>
            <w:r w:rsidR="004B7A57">
              <w:t>0</w:t>
            </w:r>
            <w:r w:rsidR="002F5A16" w:rsidRPr="000B3FDC">
              <w:t xml:space="preserve"> </w:t>
            </w:r>
          </w:p>
          <w:p w14:paraId="7240404B" w14:textId="77777777" w:rsidR="002F5A16" w:rsidRPr="000B3FDC" w:rsidRDefault="002F5A16" w:rsidP="004474CC">
            <w:pPr>
              <w:keepNext/>
              <w:spacing w:after="120"/>
              <w:outlineLvl w:val="0"/>
              <w:rPr>
                <w:rFonts w:ascii="Times New Roman" w:eastAsia="Segoe UI" w:hAnsi="Times New Roman"/>
                <w:caps/>
                <w:kern w:val="32"/>
                <w:sz w:val="24"/>
                <w:szCs w:val="24"/>
              </w:rPr>
            </w:pPr>
            <w:r w:rsidRPr="000B3FDC">
              <w:rPr>
                <w:rFonts w:ascii="Times New Roman" w:eastAsia="Segoe UI" w:hAnsi="Times New Roman"/>
                <w:caps/>
                <w:kern w:val="32"/>
                <w:sz w:val="24"/>
                <w:szCs w:val="24"/>
              </w:rPr>
              <w:fldChar w:fldCharType="end"/>
            </w:r>
          </w:p>
          <w:p w14:paraId="25EF79A1" w14:textId="77777777" w:rsidR="002F5A16" w:rsidRPr="000B3FDC" w:rsidRDefault="002F5A16" w:rsidP="004474CC">
            <w:pPr>
              <w:suppressAutoHyphens/>
              <w:jc w:val="both"/>
              <w:rPr>
                <w:rFonts w:ascii="Times New Roman" w:hAnsi="Times New Roman"/>
                <w:b/>
                <w:sz w:val="24"/>
                <w:szCs w:val="24"/>
              </w:rPr>
            </w:pPr>
          </w:p>
        </w:tc>
        <w:tc>
          <w:tcPr>
            <w:tcW w:w="424" w:type="dxa"/>
          </w:tcPr>
          <w:p w14:paraId="6F19DD0B" w14:textId="77777777" w:rsidR="002F5A16" w:rsidRPr="00F27856" w:rsidRDefault="002F5A16" w:rsidP="004474CC">
            <w:pPr>
              <w:jc w:val="center"/>
              <w:rPr>
                <w:rFonts w:ascii="Times New Roman" w:hAnsi="Times New Roman"/>
                <w:b/>
                <w:sz w:val="24"/>
                <w:szCs w:val="24"/>
              </w:rPr>
            </w:pPr>
          </w:p>
        </w:tc>
      </w:tr>
    </w:tbl>
    <w:p w14:paraId="26ABD3B1" w14:textId="77777777" w:rsidR="00DA510F" w:rsidRDefault="00DA510F" w:rsidP="002F5A16">
      <w:pPr>
        <w:spacing w:after="160" w:line="259" w:lineRule="auto"/>
        <w:rPr>
          <w:rFonts w:eastAsia="Calibri"/>
        </w:rPr>
      </w:pPr>
    </w:p>
    <w:p w14:paraId="1161860B" w14:textId="77777777" w:rsidR="00DA510F" w:rsidRDefault="00DA510F" w:rsidP="00DA510F">
      <w:pPr>
        <w:spacing w:after="160" w:line="259" w:lineRule="auto"/>
        <w:rPr>
          <w:rFonts w:ascii="Times New Roman" w:eastAsia="Segoe UI" w:hAnsi="Times New Roman" w:cs="Times New Roman"/>
          <w:b/>
          <w:bCs/>
          <w:caps/>
          <w:sz w:val="24"/>
          <w:szCs w:val="24"/>
          <w:lang w:eastAsia="ru-RU"/>
        </w:rPr>
      </w:pPr>
    </w:p>
    <w:p w14:paraId="00F97E08" w14:textId="3ED87732" w:rsidR="00DA510F" w:rsidRPr="00FD178D" w:rsidRDefault="00DA510F" w:rsidP="00DA510F">
      <w:pPr>
        <w:spacing w:after="160" w:line="259" w:lineRule="auto"/>
        <w:rPr>
          <w:rFonts w:eastAsia="Calibri"/>
        </w:rPr>
        <w:sectPr w:rsidR="00DA510F" w:rsidRPr="00FD178D" w:rsidSect="00DA510F">
          <w:pgSz w:w="11906" w:h="16838"/>
          <w:pgMar w:top="1134" w:right="850" w:bottom="1134" w:left="1560" w:header="708" w:footer="708" w:gutter="0"/>
          <w:cols w:space="708"/>
          <w:docGrid w:linePitch="360"/>
        </w:sectPr>
      </w:pPr>
    </w:p>
    <w:p w14:paraId="2C58B208" w14:textId="77777777" w:rsidR="008F6FCD" w:rsidRDefault="002F5A16" w:rsidP="008F6FCD">
      <w:pPr>
        <w:pStyle w:val="1f"/>
        <w:ind w:left="720"/>
        <w:rPr>
          <w:rStyle w:val="afb"/>
          <w:i w:val="0"/>
          <w:iCs/>
          <w:lang w:val="ru-RU"/>
        </w:rPr>
      </w:pPr>
      <w:r>
        <w:rPr>
          <w:rFonts w:ascii="Times New Roman" w:hAnsi="Times New Roman"/>
          <w:sz w:val="28"/>
          <w:szCs w:val="28"/>
        </w:rPr>
        <w:lastRenderedPageBreak/>
        <w:t>1.</w:t>
      </w:r>
      <w:r w:rsidRPr="002F5A16">
        <w:rPr>
          <w:rStyle w:val="afb"/>
          <w:i w:val="0"/>
          <w:iCs/>
        </w:rPr>
        <w:t>Общая характеристика</w:t>
      </w:r>
      <w:r>
        <w:rPr>
          <w:rStyle w:val="afb"/>
          <w:i w:val="0"/>
          <w:iCs/>
          <w:lang w:val="ru-RU"/>
        </w:rPr>
        <w:t xml:space="preserve"> </w:t>
      </w:r>
      <w:r w:rsidR="008F6FCD">
        <w:rPr>
          <w:rStyle w:val="afb"/>
          <w:i w:val="0"/>
          <w:iCs/>
          <w:lang w:val="ru-RU"/>
        </w:rPr>
        <w:t xml:space="preserve">ПРИМЕРНОЙ </w:t>
      </w:r>
      <w:r w:rsidRPr="002F5A16">
        <w:rPr>
          <w:rStyle w:val="afb"/>
          <w:i w:val="0"/>
          <w:iCs/>
        </w:rPr>
        <w:t xml:space="preserve">РАБОЧЕЙ ПРОГРАММЫ УЧЕБНОЙ ДИСЦИПЛИНЫ </w:t>
      </w:r>
    </w:p>
    <w:p w14:paraId="7E64B91E" w14:textId="476943BE" w:rsidR="002F5A16" w:rsidRPr="002F5A16" w:rsidRDefault="002F5A16" w:rsidP="008F6FCD">
      <w:pPr>
        <w:pStyle w:val="1f"/>
        <w:ind w:left="720"/>
        <w:rPr>
          <w:rStyle w:val="afb"/>
          <w:i w:val="0"/>
          <w:iCs/>
        </w:rPr>
      </w:pPr>
      <w:r w:rsidRPr="002F5A16">
        <w:rPr>
          <w:rStyle w:val="afb"/>
          <w:i w:val="0"/>
          <w:iCs/>
        </w:rPr>
        <w:t>«основы металлургического производства»</w:t>
      </w:r>
    </w:p>
    <w:p w14:paraId="791EA749" w14:textId="77777777" w:rsidR="002F5A16"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rPr>
      </w:pPr>
    </w:p>
    <w:p w14:paraId="28049CC6" w14:textId="77777777" w:rsidR="002F5A16" w:rsidRPr="00645E66" w:rsidRDefault="002F5A16" w:rsidP="000B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
        </w:rPr>
      </w:pPr>
      <w:r w:rsidRPr="00645E66">
        <w:rPr>
          <w:rFonts w:ascii="Times New Roman" w:hAnsi="Times New Roman"/>
          <w:b/>
        </w:rPr>
        <w:t xml:space="preserve">1.1. </w:t>
      </w:r>
      <w:r>
        <w:rPr>
          <w:rFonts w:ascii="Times New Roman" w:hAnsi="Times New Roman"/>
          <w:b/>
        </w:rPr>
        <w:t>Цель и м</w:t>
      </w:r>
      <w:r w:rsidRPr="00645E66">
        <w:rPr>
          <w:rFonts w:ascii="Times New Roman" w:hAnsi="Times New Roman"/>
          <w:b/>
        </w:rPr>
        <w:t>есто учебной дисциплины в структуре основной образовательной программы:</w:t>
      </w:r>
    </w:p>
    <w:p w14:paraId="22EDD845" w14:textId="1A222099" w:rsidR="008F6FCD" w:rsidRPr="008F6FCD" w:rsidRDefault="008F6FCD" w:rsidP="00DA510F">
      <w:pPr>
        <w:spacing w:line="276" w:lineRule="auto"/>
        <w:ind w:firstLine="709"/>
        <w:rPr>
          <w:rFonts w:ascii="Times New Roman" w:hAnsi="Times New Roman"/>
          <w:sz w:val="24"/>
          <w:szCs w:val="24"/>
        </w:rPr>
      </w:pPr>
      <w:r>
        <w:rPr>
          <w:rFonts w:ascii="Times New Roman" w:hAnsi="Times New Roman"/>
          <w:sz w:val="24"/>
          <w:szCs w:val="24"/>
        </w:rPr>
        <w:t xml:space="preserve">Цель </w:t>
      </w:r>
      <w:r w:rsidR="002F5A16" w:rsidRPr="00866EA1">
        <w:rPr>
          <w:rFonts w:ascii="Times New Roman" w:hAnsi="Times New Roman"/>
          <w:sz w:val="24"/>
          <w:szCs w:val="24"/>
        </w:rPr>
        <w:t>дисциплин</w:t>
      </w:r>
      <w:r>
        <w:rPr>
          <w:rFonts w:ascii="Times New Roman" w:hAnsi="Times New Roman"/>
          <w:sz w:val="24"/>
          <w:szCs w:val="24"/>
        </w:rPr>
        <w:t>ы</w:t>
      </w:r>
      <w:r w:rsidR="002F5A16" w:rsidRPr="00866EA1">
        <w:rPr>
          <w:rFonts w:ascii="Times New Roman" w:hAnsi="Times New Roman"/>
          <w:sz w:val="24"/>
          <w:szCs w:val="24"/>
        </w:rPr>
        <w:t xml:space="preserve"> «</w:t>
      </w:r>
      <w:r w:rsidR="002F5A16" w:rsidRPr="003A4FD9">
        <w:rPr>
          <w:rFonts w:ascii="Times New Roman" w:hAnsi="Times New Roman"/>
          <w:sz w:val="24"/>
          <w:szCs w:val="24"/>
        </w:rPr>
        <w:t>Основы металлургического производства</w:t>
      </w:r>
      <w:r w:rsidR="002F5A16" w:rsidRPr="00866EA1">
        <w:rPr>
          <w:rFonts w:ascii="Times New Roman" w:hAnsi="Times New Roman"/>
          <w:sz w:val="24"/>
          <w:szCs w:val="24"/>
        </w:rPr>
        <w:t>»</w:t>
      </w:r>
      <w:r>
        <w:rPr>
          <w:rFonts w:ascii="Times New Roman" w:hAnsi="Times New Roman"/>
          <w:sz w:val="24"/>
          <w:szCs w:val="24"/>
        </w:rPr>
        <w:t xml:space="preserve">: формирование представления о </w:t>
      </w:r>
      <w:r w:rsidRPr="008F6FCD">
        <w:rPr>
          <w:rFonts w:ascii="Times New Roman" w:hAnsi="Times New Roman"/>
          <w:sz w:val="24"/>
          <w:szCs w:val="24"/>
        </w:rPr>
        <w:t>типовы</w:t>
      </w:r>
      <w:r>
        <w:rPr>
          <w:rFonts w:ascii="Times New Roman" w:hAnsi="Times New Roman"/>
          <w:sz w:val="24"/>
          <w:szCs w:val="24"/>
        </w:rPr>
        <w:t>х</w:t>
      </w:r>
      <w:r w:rsidRPr="008F6FCD">
        <w:rPr>
          <w:rFonts w:ascii="Times New Roman" w:hAnsi="Times New Roman"/>
          <w:sz w:val="24"/>
          <w:szCs w:val="24"/>
        </w:rPr>
        <w:t xml:space="preserve"> технологически</w:t>
      </w:r>
      <w:r>
        <w:rPr>
          <w:rFonts w:ascii="Times New Roman" w:hAnsi="Times New Roman"/>
          <w:sz w:val="24"/>
          <w:szCs w:val="24"/>
        </w:rPr>
        <w:t>х</w:t>
      </w:r>
      <w:r w:rsidRPr="008F6FCD">
        <w:rPr>
          <w:rFonts w:ascii="Times New Roman" w:hAnsi="Times New Roman"/>
          <w:sz w:val="24"/>
          <w:szCs w:val="24"/>
        </w:rPr>
        <w:t xml:space="preserve"> процесс</w:t>
      </w:r>
      <w:r>
        <w:rPr>
          <w:rFonts w:ascii="Times New Roman" w:hAnsi="Times New Roman"/>
          <w:sz w:val="24"/>
          <w:szCs w:val="24"/>
        </w:rPr>
        <w:t>ах</w:t>
      </w:r>
      <w:r w:rsidRPr="008F6FCD">
        <w:rPr>
          <w:rFonts w:ascii="Times New Roman" w:hAnsi="Times New Roman"/>
          <w:sz w:val="24"/>
          <w:szCs w:val="24"/>
        </w:rPr>
        <w:t xml:space="preserve"> производства основных</w:t>
      </w:r>
      <w:r>
        <w:rPr>
          <w:rFonts w:ascii="Times New Roman" w:hAnsi="Times New Roman"/>
          <w:sz w:val="24"/>
          <w:szCs w:val="24"/>
        </w:rPr>
        <w:t xml:space="preserve"> </w:t>
      </w:r>
      <w:r w:rsidRPr="008F6FCD">
        <w:rPr>
          <w:rFonts w:ascii="Times New Roman" w:hAnsi="Times New Roman"/>
          <w:sz w:val="24"/>
          <w:szCs w:val="24"/>
        </w:rPr>
        <w:t>металлов</w:t>
      </w:r>
      <w:r>
        <w:rPr>
          <w:rFonts w:ascii="Times New Roman" w:hAnsi="Times New Roman"/>
          <w:sz w:val="24"/>
          <w:szCs w:val="24"/>
        </w:rPr>
        <w:t>,</w:t>
      </w:r>
      <w:r w:rsidRPr="008F6FCD">
        <w:rPr>
          <w:rFonts w:ascii="Times New Roman" w:hAnsi="Times New Roman"/>
          <w:sz w:val="24"/>
          <w:szCs w:val="24"/>
        </w:rPr>
        <w:t xml:space="preserve"> этап</w:t>
      </w:r>
      <w:r>
        <w:rPr>
          <w:rFonts w:ascii="Times New Roman" w:hAnsi="Times New Roman"/>
          <w:sz w:val="24"/>
          <w:szCs w:val="24"/>
        </w:rPr>
        <w:t>ах</w:t>
      </w:r>
      <w:r w:rsidRPr="008F6FCD">
        <w:rPr>
          <w:rFonts w:ascii="Times New Roman" w:hAnsi="Times New Roman"/>
          <w:sz w:val="24"/>
          <w:szCs w:val="24"/>
        </w:rPr>
        <w:t xml:space="preserve"> и условия</w:t>
      </w:r>
      <w:r>
        <w:rPr>
          <w:rFonts w:ascii="Times New Roman" w:hAnsi="Times New Roman"/>
          <w:sz w:val="24"/>
          <w:szCs w:val="24"/>
        </w:rPr>
        <w:t>х их</w:t>
      </w:r>
      <w:r w:rsidRPr="008F6FCD">
        <w:rPr>
          <w:rFonts w:ascii="Times New Roman" w:hAnsi="Times New Roman"/>
          <w:sz w:val="24"/>
          <w:szCs w:val="24"/>
        </w:rPr>
        <w:t xml:space="preserve"> протекания</w:t>
      </w:r>
      <w:r>
        <w:rPr>
          <w:rFonts w:ascii="Times New Roman" w:hAnsi="Times New Roman"/>
          <w:sz w:val="24"/>
          <w:szCs w:val="24"/>
        </w:rPr>
        <w:t xml:space="preserve">. </w:t>
      </w:r>
    </w:p>
    <w:p w14:paraId="3276F72E" w14:textId="620607F8" w:rsidR="002F5A16" w:rsidRPr="008F6FCD" w:rsidRDefault="008F6FCD" w:rsidP="000B3FDC">
      <w:pPr>
        <w:spacing w:line="276" w:lineRule="auto"/>
        <w:rPr>
          <w:rFonts w:ascii="Times New Roman" w:hAnsi="Times New Roman"/>
          <w:iCs/>
          <w:sz w:val="24"/>
          <w:szCs w:val="24"/>
        </w:rPr>
      </w:pPr>
      <w:r>
        <w:rPr>
          <w:rFonts w:ascii="Times New Roman" w:hAnsi="Times New Roman"/>
          <w:sz w:val="24"/>
          <w:szCs w:val="24"/>
        </w:rPr>
        <w:t xml:space="preserve"> </w:t>
      </w:r>
      <w:r>
        <w:rPr>
          <w:rFonts w:ascii="Times New Roman" w:hAnsi="Times New Roman"/>
          <w:sz w:val="24"/>
          <w:szCs w:val="24"/>
        </w:rPr>
        <w:tab/>
      </w:r>
      <w:r w:rsidR="002F5A16" w:rsidRPr="00F27856">
        <w:rPr>
          <w:rFonts w:ascii="Times New Roman" w:hAnsi="Times New Roman"/>
          <w:sz w:val="24"/>
          <w:szCs w:val="24"/>
        </w:rPr>
        <w:t>Дисциплина «</w:t>
      </w:r>
      <w:r w:rsidR="002F5A16">
        <w:rPr>
          <w:rFonts w:ascii="Times New Roman" w:hAnsi="Times New Roman"/>
          <w:sz w:val="24"/>
          <w:szCs w:val="24"/>
        </w:rPr>
        <w:t>Основы металлургического производства</w:t>
      </w:r>
      <w:r w:rsidR="002F5A16" w:rsidRPr="00F27856">
        <w:rPr>
          <w:rFonts w:ascii="Times New Roman" w:hAnsi="Times New Roman"/>
          <w:sz w:val="24"/>
          <w:szCs w:val="24"/>
        </w:rPr>
        <w:t xml:space="preserve">» включена в </w:t>
      </w:r>
      <w:r w:rsidR="002F5A16" w:rsidRPr="008F6FCD">
        <w:rPr>
          <w:rFonts w:ascii="Times New Roman" w:hAnsi="Times New Roman"/>
          <w:iCs/>
          <w:sz w:val="24"/>
          <w:szCs w:val="24"/>
        </w:rPr>
        <w:t>обязательную часть общепрофессионального цикла образовательной программы</w:t>
      </w:r>
    </w:p>
    <w:p w14:paraId="0C759101" w14:textId="77777777" w:rsidR="008F6FCD" w:rsidRDefault="008F6FCD" w:rsidP="000B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
        </w:rPr>
      </w:pPr>
    </w:p>
    <w:p w14:paraId="18F55B35" w14:textId="55A3EADA" w:rsidR="002F5A16" w:rsidRDefault="002F5A16" w:rsidP="000B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
        </w:rPr>
      </w:pPr>
      <w:r w:rsidRPr="00645E66">
        <w:rPr>
          <w:rFonts w:ascii="Times New Roman" w:hAnsi="Times New Roman"/>
          <w:b/>
        </w:rPr>
        <w:t xml:space="preserve">1.2. </w:t>
      </w:r>
      <w:r>
        <w:rPr>
          <w:rFonts w:ascii="Times New Roman" w:hAnsi="Times New Roman"/>
          <w:b/>
        </w:rPr>
        <w:t>П</w:t>
      </w:r>
      <w:r w:rsidRPr="00645E66">
        <w:rPr>
          <w:rFonts w:ascii="Times New Roman" w:hAnsi="Times New Roman"/>
          <w:b/>
        </w:rPr>
        <w:t>ланируемые результаты освоения дисциплины:</w:t>
      </w:r>
    </w:p>
    <w:p w14:paraId="17B8BC46" w14:textId="0E96631F" w:rsidR="002F5A16" w:rsidRPr="00F27856" w:rsidRDefault="002F5A16" w:rsidP="000B3FDC">
      <w:pPr>
        <w:spacing w:line="276" w:lineRule="auto"/>
        <w:ind w:firstLine="709"/>
        <w:jc w:val="both"/>
        <w:rPr>
          <w:rFonts w:ascii="Times New Roman" w:hAnsi="Times New Roman"/>
          <w:sz w:val="24"/>
          <w:szCs w:val="24"/>
        </w:rPr>
      </w:pPr>
      <w:r w:rsidRPr="00F27856">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Pr>
          <w:rFonts w:ascii="Times New Roman" w:hAnsi="Times New Roman"/>
          <w:sz w:val="24"/>
          <w:szCs w:val="24"/>
        </w:rPr>
        <w:t xml:space="preserve"> </w:t>
      </w:r>
      <w:r w:rsidRPr="00F27856">
        <w:rPr>
          <w:rFonts w:ascii="Times New Roman" w:hAnsi="Times New Roman"/>
          <w:sz w:val="24"/>
          <w:szCs w:val="24"/>
        </w:rPr>
        <w:t>ПОП).</w:t>
      </w:r>
    </w:p>
    <w:p w14:paraId="251B8FDD" w14:textId="77777777" w:rsidR="002F5A16" w:rsidRPr="00F27856" w:rsidRDefault="002F5A16" w:rsidP="000B3FDC">
      <w:pPr>
        <w:spacing w:after="120" w:line="276" w:lineRule="auto"/>
        <w:ind w:firstLine="709"/>
        <w:rPr>
          <w:rFonts w:ascii="Times New Roman" w:hAnsi="Times New Roman"/>
          <w:bCs/>
          <w:sz w:val="24"/>
          <w:szCs w:val="24"/>
        </w:rPr>
      </w:pPr>
      <w:r w:rsidRPr="00F27856">
        <w:rPr>
          <w:rFonts w:ascii="Times New Roman" w:hAnsi="Times New Roman"/>
          <w:bCs/>
          <w:sz w:val="24"/>
          <w:szCs w:val="24"/>
        </w:rPr>
        <w:t>В результате освоения дисциплины обучающийся должен</w:t>
      </w:r>
      <w:r w:rsidRPr="00F27856">
        <w:rPr>
          <w:rFonts w:ascii="Times New Roman" w:hAnsi="Times New Roman"/>
          <w:bCs/>
          <w:sz w:val="24"/>
          <w:szCs w:val="24"/>
          <w:vertAlign w:val="superscript"/>
        </w:rPr>
        <w:footnoteReference w:id="4"/>
      </w:r>
      <w:r w:rsidRPr="00F27856">
        <w:rPr>
          <w:rFonts w:ascii="Times New Roman" w:hAnsi="Times New Roman"/>
          <w:bCs/>
          <w:sz w:val="24"/>
          <w:szCs w:val="24"/>
        </w:rPr>
        <w:t>:</w:t>
      </w:r>
    </w:p>
    <w:p w14:paraId="2D6AE13C" w14:textId="77777777" w:rsidR="002F5A16" w:rsidRPr="00645E66" w:rsidRDefault="002F5A16" w:rsidP="000B3FDC">
      <w:pPr>
        <w:suppressAutoHyphens/>
        <w:spacing w:line="276" w:lineRule="auto"/>
        <w:ind w:firstLine="709"/>
        <w:jc w:val="both"/>
        <w:rPr>
          <w:rFonts w:ascii="Times New Roman" w:hAnsi="Times New Roman"/>
        </w:rPr>
      </w:pPr>
    </w:p>
    <w:tbl>
      <w:tblP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4305"/>
        <w:gridCol w:w="2816"/>
        <w:gridCol w:w="1948"/>
      </w:tblGrid>
      <w:tr w:rsidR="002F5A16" w:rsidRPr="00645E66" w14:paraId="2E873A30" w14:textId="77777777" w:rsidTr="00DA510F">
        <w:trPr>
          <w:trHeight w:val="649"/>
        </w:trPr>
        <w:tc>
          <w:tcPr>
            <w:tcW w:w="1077" w:type="dxa"/>
            <w:hideMark/>
          </w:tcPr>
          <w:p w14:paraId="784F8D5D" w14:textId="77777777" w:rsidR="002F5A16" w:rsidRPr="00645E66" w:rsidRDefault="002F5A16" w:rsidP="004474CC">
            <w:pPr>
              <w:suppressAutoHyphens/>
              <w:jc w:val="center"/>
              <w:rPr>
                <w:rFonts w:ascii="Times New Roman" w:hAnsi="Times New Roman"/>
              </w:rPr>
            </w:pPr>
            <w:r w:rsidRPr="00645E66">
              <w:rPr>
                <w:rFonts w:ascii="Times New Roman" w:hAnsi="Times New Roman"/>
              </w:rPr>
              <w:t xml:space="preserve">Код </w:t>
            </w:r>
          </w:p>
          <w:p w14:paraId="1EEF2F6F" w14:textId="77777777" w:rsidR="002F5A16" w:rsidRPr="00645E66" w:rsidRDefault="002F5A16" w:rsidP="004474CC">
            <w:pPr>
              <w:suppressAutoHyphens/>
              <w:jc w:val="center"/>
              <w:rPr>
                <w:rFonts w:ascii="Times New Roman" w:hAnsi="Times New Roman"/>
              </w:rPr>
            </w:pPr>
            <w:r w:rsidRPr="00645E66">
              <w:rPr>
                <w:rFonts w:ascii="Times New Roman" w:hAnsi="Times New Roman"/>
              </w:rPr>
              <w:t>ПК, ОК</w:t>
            </w:r>
          </w:p>
        </w:tc>
        <w:tc>
          <w:tcPr>
            <w:tcW w:w="4305" w:type="dxa"/>
            <w:hideMark/>
          </w:tcPr>
          <w:p w14:paraId="58FB7889" w14:textId="77777777" w:rsidR="002F5A16" w:rsidRPr="00645E66" w:rsidRDefault="002F5A16" w:rsidP="004474CC">
            <w:pPr>
              <w:suppressAutoHyphens/>
              <w:jc w:val="center"/>
              <w:rPr>
                <w:rFonts w:ascii="Times New Roman" w:hAnsi="Times New Roman"/>
              </w:rPr>
            </w:pPr>
            <w:r w:rsidRPr="00645E66">
              <w:rPr>
                <w:rFonts w:ascii="Times New Roman" w:hAnsi="Times New Roman"/>
              </w:rPr>
              <w:t>Умения</w:t>
            </w:r>
          </w:p>
        </w:tc>
        <w:tc>
          <w:tcPr>
            <w:tcW w:w="2816" w:type="dxa"/>
            <w:hideMark/>
          </w:tcPr>
          <w:p w14:paraId="424BF6FC" w14:textId="77777777" w:rsidR="002F5A16" w:rsidRPr="00645E66" w:rsidRDefault="002F5A16" w:rsidP="004474CC">
            <w:pPr>
              <w:suppressAutoHyphens/>
              <w:ind w:hanging="387"/>
              <w:jc w:val="center"/>
              <w:rPr>
                <w:rFonts w:ascii="Times New Roman" w:hAnsi="Times New Roman"/>
              </w:rPr>
            </w:pPr>
            <w:r w:rsidRPr="00645E66">
              <w:rPr>
                <w:rFonts w:ascii="Times New Roman" w:hAnsi="Times New Roman"/>
              </w:rPr>
              <w:t>Знания</w:t>
            </w:r>
          </w:p>
        </w:tc>
        <w:tc>
          <w:tcPr>
            <w:tcW w:w="1948" w:type="dxa"/>
          </w:tcPr>
          <w:p w14:paraId="774F0BDE" w14:textId="77777777" w:rsidR="002F5A16" w:rsidRPr="00F14582" w:rsidRDefault="002F5A16" w:rsidP="001E6CA4">
            <w:pPr>
              <w:suppressAutoHyphens/>
              <w:jc w:val="center"/>
              <w:rPr>
                <w:rFonts w:ascii="Times New Roman" w:hAnsi="Times New Roman" w:cs="Times New Roman"/>
              </w:rPr>
            </w:pPr>
            <w:r w:rsidRPr="00F14582">
              <w:rPr>
                <w:rFonts w:ascii="Times New Roman" w:hAnsi="Times New Roman" w:cs="Times New Roman"/>
              </w:rPr>
              <w:t>Владеть навыками</w:t>
            </w:r>
          </w:p>
        </w:tc>
      </w:tr>
      <w:tr w:rsidR="002F5A16" w:rsidRPr="00645E66" w14:paraId="197E4DAE" w14:textId="77777777" w:rsidTr="00DA510F">
        <w:trPr>
          <w:trHeight w:val="272"/>
        </w:trPr>
        <w:tc>
          <w:tcPr>
            <w:tcW w:w="1077" w:type="dxa"/>
          </w:tcPr>
          <w:p w14:paraId="76C5D823" w14:textId="41E190C7" w:rsidR="002F5A16" w:rsidRPr="00645E66" w:rsidRDefault="002F5A16" w:rsidP="001E6CA4">
            <w:pPr>
              <w:rPr>
                <w:rFonts w:ascii="Times New Roman" w:hAnsi="Times New Roman"/>
                <w:i/>
              </w:rPr>
            </w:pPr>
            <w:r w:rsidRPr="00645E66">
              <w:rPr>
                <w:rFonts w:ascii="Times New Roman" w:hAnsi="Times New Roman"/>
                <w:iCs/>
              </w:rPr>
              <w:t>ОК 01</w:t>
            </w:r>
          </w:p>
        </w:tc>
        <w:tc>
          <w:tcPr>
            <w:tcW w:w="4305" w:type="dxa"/>
          </w:tcPr>
          <w:p w14:paraId="1F01A77C" w14:textId="77777777" w:rsidR="002F5A16" w:rsidRDefault="002F5A16" w:rsidP="004474CC">
            <w:pPr>
              <w:suppressAutoHyphens/>
              <w:jc w:val="both"/>
              <w:rPr>
                <w:rFonts w:ascii="Times New Roman" w:hAnsi="Times New Roman"/>
                <w:iCs/>
                <w:sz w:val="24"/>
                <w:szCs w:val="24"/>
              </w:rPr>
            </w:pPr>
            <w:r w:rsidRPr="00866EA1">
              <w:rPr>
                <w:rFonts w:ascii="Times New Roman" w:hAnsi="Times New Roman"/>
                <w:iCs/>
                <w:sz w:val="24"/>
                <w:szCs w:val="24"/>
              </w:rPr>
              <w:t xml:space="preserve">распознавать задачу и/или проблему в профессиональном и/или социальном контексте; </w:t>
            </w:r>
          </w:p>
          <w:p w14:paraId="1D8301C3" w14:textId="77777777" w:rsidR="002F5A16" w:rsidRDefault="002F5A16" w:rsidP="004474CC">
            <w:pPr>
              <w:suppressAutoHyphens/>
              <w:jc w:val="both"/>
              <w:rPr>
                <w:rFonts w:ascii="Times New Roman" w:hAnsi="Times New Roman"/>
                <w:iCs/>
                <w:sz w:val="24"/>
                <w:szCs w:val="24"/>
              </w:rPr>
            </w:pPr>
            <w:r w:rsidRPr="00866EA1">
              <w:rPr>
                <w:rFonts w:ascii="Times New Roman" w:hAnsi="Times New Roman"/>
                <w:iCs/>
                <w:sz w:val="24"/>
                <w:szCs w:val="24"/>
              </w:rPr>
              <w:t xml:space="preserve">анализировать задачу и/или проблему и выделять её составные части; </w:t>
            </w:r>
          </w:p>
          <w:p w14:paraId="45E754C8" w14:textId="77777777" w:rsidR="002F5A16" w:rsidRDefault="002F5A16" w:rsidP="004474CC">
            <w:pPr>
              <w:suppressAutoHyphens/>
              <w:jc w:val="both"/>
              <w:rPr>
                <w:rFonts w:ascii="Times New Roman" w:hAnsi="Times New Roman"/>
                <w:iCs/>
                <w:sz w:val="24"/>
                <w:szCs w:val="24"/>
              </w:rPr>
            </w:pPr>
            <w:r w:rsidRPr="00866EA1">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p w14:paraId="56AC464F" w14:textId="77777777" w:rsidR="002F5A16" w:rsidRPr="00645E66" w:rsidRDefault="002F5A16" w:rsidP="004474CC">
            <w:pPr>
              <w:suppressAutoHyphens/>
              <w:jc w:val="both"/>
              <w:rPr>
                <w:rFonts w:ascii="Times New Roman" w:hAnsi="Times New Roman"/>
                <w:iCs/>
              </w:rPr>
            </w:pPr>
            <w:r w:rsidRPr="00866EA1">
              <w:rPr>
                <w:rFonts w:ascii="Times New Roman" w:hAnsi="Times New Roman"/>
                <w:iCs/>
                <w:sz w:val="24"/>
                <w:szCs w:val="24"/>
              </w:rPr>
              <w:t xml:space="preserve">владеть актуальными методами работы в профессиональной и смежных сферах; </w:t>
            </w:r>
          </w:p>
        </w:tc>
        <w:tc>
          <w:tcPr>
            <w:tcW w:w="2816" w:type="dxa"/>
          </w:tcPr>
          <w:p w14:paraId="2A1233BF" w14:textId="77777777" w:rsidR="002F5A16" w:rsidRPr="00866EA1" w:rsidRDefault="002F5A16" w:rsidP="004474CC">
            <w:pPr>
              <w:suppressAutoHyphens/>
              <w:jc w:val="both"/>
              <w:rPr>
                <w:rFonts w:ascii="Times New Roman" w:hAnsi="Times New Roman"/>
                <w:bCs/>
                <w:sz w:val="24"/>
                <w:szCs w:val="24"/>
              </w:rPr>
            </w:pPr>
            <w:r w:rsidRPr="00866EA1">
              <w:rPr>
                <w:rFonts w:ascii="Times New Roman" w:hAnsi="Times New Roman"/>
                <w:iCs/>
                <w:sz w:val="24"/>
                <w:szCs w:val="24"/>
              </w:rPr>
              <w:t>а</w:t>
            </w:r>
            <w:r w:rsidRPr="00866EA1">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757E135" w14:textId="77777777" w:rsidR="002F5A16" w:rsidRPr="00645E66" w:rsidRDefault="002F5A16" w:rsidP="004474CC">
            <w:pPr>
              <w:rPr>
                <w:rFonts w:ascii="Times New Roman" w:hAnsi="Times New Roman"/>
                <w:iCs/>
              </w:rPr>
            </w:pPr>
            <w:r w:rsidRPr="00866EA1">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w:t>
            </w:r>
          </w:p>
        </w:tc>
        <w:tc>
          <w:tcPr>
            <w:tcW w:w="1948" w:type="dxa"/>
          </w:tcPr>
          <w:p w14:paraId="21677849" w14:textId="77777777" w:rsidR="002F5A16" w:rsidRDefault="002F5A16" w:rsidP="004474CC">
            <w:pPr>
              <w:suppressAutoHyphens/>
              <w:jc w:val="both"/>
              <w:rPr>
                <w:rFonts w:ascii="Times New Roman" w:hAnsi="Times New Roman"/>
              </w:rPr>
            </w:pPr>
          </w:p>
        </w:tc>
      </w:tr>
      <w:tr w:rsidR="002F5A16" w:rsidRPr="00645E66" w14:paraId="596F5A72" w14:textId="77777777" w:rsidTr="00DA510F">
        <w:trPr>
          <w:trHeight w:val="70"/>
        </w:trPr>
        <w:tc>
          <w:tcPr>
            <w:tcW w:w="1077" w:type="dxa"/>
          </w:tcPr>
          <w:p w14:paraId="1D76D8CA" w14:textId="77777777" w:rsidR="002F5A16" w:rsidRDefault="002F5A16" w:rsidP="004474CC">
            <w:pPr>
              <w:rPr>
                <w:rFonts w:ascii="Times New Roman" w:hAnsi="Times New Roman"/>
                <w:iCs/>
              </w:rPr>
            </w:pPr>
            <w:r w:rsidRPr="00645E66">
              <w:rPr>
                <w:rFonts w:ascii="Times New Roman" w:hAnsi="Times New Roman"/>
                <w:iCs/>
              </w:rPr>
              <w:t>ОК 02</w:t>
            </w:r>
          </w:p>
          <w:p w14:paraId="70CE7CDC" w14:textId="77777777" w:rsidR="002F5A16" w:rsidRPr="00645E66" w:rsidRDefault="002F5A16" w:rsidP="001E6CA4">
            <w:pPr>
              <w:rPr>
                <w:rFonts w:ascii="Times New Roman" w:hAnsi="Times New Roman"/>
                <w:iCs/>
              </w:rPr>
            </w:pPr>
          </w:p>
        </w:tc>
        <w:tc>
          <w:tcPr>
            <w:tcW w:w="4305" w:type="dxa"/>
          </w:tcPr>
          <w:p w14:paraId="3C98EC99" w14:textId="77777777" w:rsidR="002F5A16" w:rsidRPr="00F14582" w:rsidRDefault="002F5A16" w:rsidP="004474CC">
            <w:pPr>
              <w:suppressAutoHyphens/>
              <w:jc w:val="both"/>
              <w:rPr>
                <w:rFonts w:ascii="Times New Roman" w:hAnsi="Times New Roman" w:cs="Times New Roman"/>
                <w:b/>
                <w:iCs/>
                <w:sz w:val="24"/>
                <w:szCs w:val="24"/>
              </w:rPr>
            </w:pPr>
            <w:r w:rsidRPr="00F14582">
              <w:rPr>
                <w:rFonts w:ascii="Times New Roman" w:hAnsi="Times New Roman" w:cs="Times New Roman"/>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w:t>
            </w:r>
            <w:r w:rsidRPr="00F14582">
              <w:rPr>
                <w:rFonts w:ascii="Times New Roman" w:hAnsi="Times New Roman" w:cs="Times New Roman"/>
              </w:rPr>
              <w:lastRenderedPageBreak/>
              <w:t>использовать различные цифровые средства для решения профессиональных задач.</w:t>
            </w:r>
          </w:p>
        </w:tc>
        <w:tc>
          <w:tcPr>
            <w:tcW w:w="2816" w:type="dxa"/>
          </w:tcPr>
          <w:p w14:paraId="51B979FB" w14:textId="77777777" w:rsidR="002F5A16" w:rsidRPr="00F14582" w:rsidRDefault="002F5A16" w:rsidP="004474CC">
            <w:pPr>
              <w:suppressAutoHyphens/>
              <w:jc w:val="both"/>
              <w:rPr>
                <w:rFonts w:ascii="Times New Roman" w:hAnsi="Times New Roman" w:cs="Times New Roman"/>
              </w:rPr>
            </w:pPr>
            <w:r w:rsidRPr="00F14582">
              <w:rPr>
                <w:rFonts w:ascii="Times New Roman" w:hAnsi="Times New Roman" w:cs="Times New Roman"/>
              </w:rPr>
              <w:lastRenderedPageBreak/>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w:t>
            </w:r>
            <w:r w:rsidRPr="00F14582">
              <w:rPr>
                <w:rFonts w:ascii="Times New Roman" w:hAnsi="Times New Roman" w:cs="Times New Roman"/>
              </w:rPr>
              <w:lastRenderedPageBreak/>
              <w:t>их применения и программное обеспечение в профессиональной деятельности в том числе с использованием цифровых средств.</w:t>
            </w:r>
          </w:p>
        </w:tc>
        <w:tc>
          <w:tcPr>
            <w:tcW w:w="1948" w:type="dxa"/>
          </w:tcPr>
          <w:p w14:paraId="53896833" w14:textId="77777777" w:rsidR="002F5A16" w:rsidRDefault="002F5A16" w:rsidP="004474CC">
            <w:pPr>
              <w:suppressAutoHyphens/>
              <w:jc w:val="both"/>
              <w:rPr>
                <w:rFonts w:ascii="Times New Roman" w:hAnsi="Times New Roman"/>
              </w:rPr>
            </w:pPr>
          </w:p>
        </w:tc>
      </w:tr>
      <w:tr w:rsidR="002F5A16" w:rsidRPr="00645E66" w14:paraId="328070CD" w14:textId="77777777" w:rsidTr="00DA510F">
        <w:trPr>
          <w:trHeight w:val="270"/>
        </w:trPr>
        <w:tc>
          <w:tcPr>
            <w:tcW w:w="1077" w:type="dxa"/>
          </w:tcPr>
          <w:p w14:paraId="1FEDB32A" w14:textId="77777777" w:rsidR="002F5A16" w:rsidRDefault="002F5A16" w:rsidP="004474CC">
            <w:pPr>
              <w:rPr>
                <w:rFonts w:ascii="Times New Roman" w:hAnsi="Times New Roman"/>
                <w:iCs/>
              </w:rPr>
            </w:pPr>
            <w:r>
              <w:rPr>
                <w:rFonts w:ascii="Times New Roman" w:hAnsi="Times New Roman"/>
                <w:iCs/>
              </w:rPr>
              <w:t>ОК 03</w:t>
            </w:r>
          </w:p>
          <w:p w14:paraId="7CFF0D5F" w14:textId="77777777" w:rsidR="002F5A16" w:rsidRDefault="002F5A16" w:rsidP="004474CC">
            <w:pPr>
              <w:rPr>
                <w:rFonts w:ascii="Times New Roman" w:hAnsi="Times New Roman"/>
                <w:iCs/>
              </w:rPr>
            </w:pPr>
          </w:p>
          <w:p w14:paraId="12605947" w14:textId="77777777" w:rsidR="002F5A16" w:rsidRPr="00645E66" w:rsidRDefault="002F5A16" w:rsidP="001E6CA4">
            <w:pPr>
              <w:rPr>
                <w:rFonts w:ascii="Times New Roman" w:hAnsi="Times New Roman"/>
                <w:iCs/>
              </w:rPr>
            </w:pPr>
          </w:p>
        </w:tc>
        <w:tc>
          <w:tcPr>
            <w:tcW w:w="4305" w:type="dxa"/>
          </w:tcPr>
          <w:p w14:paraId="154DBDF4" w14:textId="77777777" w:rsidR="002F5A16" w:rsidRPr="00F14582" w:rsidRDefault="002F5A16" w:rsidP="004474CC">
            <w:pPr>
              <w:suppressAutoHyphens/>
              <w:spacing w:line="276" w:lineRule="auto"/>
              <w:jc w:val="both"/>
              <w:rPr>
                <w:rFonts w:ascii="Times New Roman" w:hAnsi="Times New Roman" w:cs="Times New Roman"/>
                <w:b/>
                <w:iCs/>
                <w:sz w:val="24"/>
                <w:szCs w:val="24"/>
              </w:rPr>
            </w:pPr>
            <w:r w:rsidRPr="00F14582">
              <w:rPr>
                <w:rFonts w:ascii="Times New Roman" w:hAnsi="Times New Roman" w:cs="Times New Roman"/>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w:t>
            </w:r>
          </w:p>
        </w:tc>
        <w:tc>
          <w:tcPr>
            <w:tcW w:w="2816" w:type="dxa"/>
          </w:tcPr>
          <w:p w14:paraId="627D0637" w14:textId="77777777" w:rsidR="002F5A16" w:rsidRPr="00F14582" w:rsidRDefault="002F5A16" w:rsidP="004474CC">
            <w:pPr>
              <w:suppressAutoHyphens/>
              <w:spacing w:line="276" w:lineRule="auto"/>
              <w:jc w:val="both"/>
              <w:rPr>
                <w:rFonts w:ascii="Times New Roman" w:hAnsi="Times New Roman" w:cs="Times New Roman"/>
              </w:rPr>
            </w:pPr>
            <w:r w:rsidRPr="00F14582">
              <w:rPr>
                <w:rFonts w:ascii="Times New Roman" w:hAnsi="Times New Roman" w:cs="Times New Roman"/>
              </w:rPr>
              <w:t>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w:t>
            </w:r>
          </w:p>
        </w:tc>
        <w:tc>
          <w:tcPr>
            <w:tcW w:w="1948" w:type="dxa"/>
          </w:tcPr>
          <w:p w14:paraId="71645E3E" w14:textId="77777777" w:rsidR="002F5A16" w:rsidRDefault="002F5A16" w:rsidP="004474CC">
            <w:pPr>
              <w:suppressAutoHyphens/>
              <w:jc w:val="both"/>
              <w:rPr>
                <w:rFonts w:ascii="Times New Roman" w:hAnsi="Times New Roman"/>
              </w:rPr>
            </w:pPr>
          </w:p>
        </w:tc>
      </w:tr>
      <w:tr w:rsidR="002F5A16" w:rsidRPr="00645E66" w14:paraId="2C1DF2C0" w14:textId="77777777" w:rsidTr="00DA510F">
        <w:trPr>
          <w:trHeight w:val="3489"/>
        </w:trPr>
        <w:tc>
          <w:tcPr>
            <w:tcW w:w="1077" w:type="dxa"/>
          </w:tcPr>
          <w:p w14:paraId="473329A2" w14:textId="575086B3" w:rsidR="002F5A16" w:rsidRDefault="002F5A16" w:rsidP="001E6CA4">
            <w:pPr>
              <w:rPr>
                <w:rFonts w:ascii="Times New Roman" w:hAnsi="Times New Roman"/>
                <w:iCs/>
              </w:rPr>
            </w:pPr>
            <w:r>
              <w:rPr>
                <w:rFonts w:ascii="Times New Roman" w:hAnsi="Times New Roman"/>
                <w:iCs/>
              </w:rPr>
              <w:t>ОК07</w:t>
            </w:r>
          </w:p>
        </w:tc>
        <w:tc>
          <w:tcPr>
            <w:tcW w:w="4305" w:type="dxa"/>
          </w:tcPr>
          <w:p w14:paraId="10D1186D" w14:textId="77777777" w:rsidR="002F5A16" w:rsidRPr="00F14582" w:rsidRDefault="002F5A16" w:rsidP="004474CC">
            <w:pPr>
              <w:suppressAutoHyphens/>
              <w:jc w:val="both"/>
              <w:rPr>
                <w:rFonts w:ascii="Times New Roman" w:hAnsi="Times New Roman" w:cs="Times New Roman"/>
                <w:b/>
                <w:iCs/>
                <w:sz w:val="24"/>
                <w:szCs w:val="24"/>
              </w:rPr>
            </w:pPr>
            <w:r w:rsidRPr="00F14582">
              <w:rPr>
                <w:rFonts w:ascii="Times New Roman" w:hAnsi="Times New Roman" w:cs="Times New Roman"/>
              </w:rPr>
              <w:t xml:space="preserve">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16" w:type="dxa"/>
          </w:tcPr>
          <w:p w14:paraId="40A2C8A4" w14:textId="77777777" w:rsidR="002F5A16" w:rsidRPr="00F14582" w:rsidRDefault="002F5A16" w:rsidP="004474CC">
            <w:pPr>
              <w:jc w:val="both"/>
              <w:rPr>
                <w:rFonts w:ascii="Times New Roman" w:hAnsi="Times New Roman" w:cs="Times New Roman"/>
              </w:rPr>
            </w:pPr>
            <w:r w:rsidRPr="00F14582">
              <w:rPr>
                <w:rFonts w:ascii="Times New Roman" w:hAnsi="Times New Roman" w:cs="Times New Roman"/>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1948" w:type="dxa"/>
          </w:tcPr>
          <w:p w14:paraId="3FF81A83" w14:textId="77777777" w:rsidR="002F5A16" w:rsidRDefault="002F5A16" w:rsidP="004474CC">
            <w:pPr>
              <w:suppressAutoHyphens/>
              <w:jc w:val="both"/>
              <w:rPr>
                <w:rFonts w:ascii="Times New Roman" w:hAnsi="Times New Roman"/>
              </w:rPr>
            </w:pPr>
          </w:p>
        </w:tc>
      </w:tr>
      <w:tr w:rsidR="002F5A16" w:rsidRPr="00645E66" w14:paraId="18DDD690" w14:textId="77777777" w:rsidTr="00DA510F">
        <w:trPr>
          <w:trHeight w:val="315"/>
        </w:trPr>
        <w:tc>
          <w:tcPr>
            <w:tcW w:w="1077" w:type="dxa"/>
          </w:tcPr>
          <w:p w14:paraId="5418343F" w14:textId="207F8651" w:rsidR="002F5A16" w:rsidRDefault="002F5A16" w:rsidP="001E6CA4">
            <w:pPr>
              <w:rPr>
                <w:rFonts w:ascii="Times New Roman" w:hAnsi="Times New Roman"/>
                <w:iCs/>
              </w:rPr>
            </w:pPr>
            <w:r>
              <w:rPr>
                <w:rFonts w:ascii="Times New Roman" w:hAnsi="Times New Roman"/>
                <w:iCs/>
              </w:rPr>
              <w:t>ОК 09</w:t>
            </w:r>
          </w:p>
        </w:tc>
        <w:tc>
          <w:tcPr>
            <w:tcW w:w="4305" w:type="dxa"/>
          </w:tcPr>
          <w:p w14:paraId="3F993B04" w14:textId="77777777" w:rsidR="002F5A16" w:rsidRPr="00F14582" w:rsidRDefault="002F5A16" w:rsidP="004474CC">
            <w:pPr>
              <w:suppressAutoHyphens/>
              <w:spacing w:line="276" w:lineRule="auto"/>
              <w:jc w:val="both"/>
              <w:rPr>
                <w:rFonts w:ascii="Times New Roman" w:hAnsi="Times New Roman" w:cs="Times New Roman"/>
                <w:b/>
                <w:iCs/>
                <w:sz w:val="24"/>
                <w:szCs w:val="24"/>
              </w:rPr>
            </w:pPr>
            <w:r w:rsidRPr="00F14582">
              <w:rPr>
                <w:rFonts w:ascii="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16" w:type="dxa"/>
          </w:tcPr>
          <w:p w14:paraId="7479D208" w14:textId="77777777" w:rsidR="002F5A16" w:rsidRPr="00F14582" w:rsidRDefault="002F5A16" w:rsidP="004474CC">
            <w:pPr>
              <w:suppressAutoHyphens/>
              <w:spacing w:line="276" w:lineRule="auto"/>
              <w:jc w:val="both"/>
              <w:rPr>
                <w:rFonts w:ascii="Times New Roman" w:hAnsi="Times New Roman" w:cs="Times New Roman"/>
              </w:rPr>
            </w:pPr>
            <w:r w:rsidRPr="00F14582">
              <w:rPr>
                <w:rFonts w:ascii="Times New Roman" w:hAnsi="Times New Roman" w:cs="Times New Roman"/>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F14582">
              <w:rPr>
                <w:rFonts w:ascii="Times New Roman" w:hAnsi="Times New Roman" w:cs="Times New Roman"/>
              </w:rPr>
              <w:lastRenderedPageBreak/>
              <w:t>профессиональной направленности</w:t>
            </w:r>
          </w:p>
        </w:tc>
        <w:tc>
          <w:tcPr>
            <w:tcW w:w="1948" w:type="dxa"/>
          </w:tcPr>
          <w:p w14:paraId="007B64FC" w14:textId="77777777" w:rsidR="002F5A16" w:rsidRDefault="002F5A16" w:rsidP="004474CC">
            <w:pPr>
              <w:suppressAutoHyphens/>
              <w:jc w:val="both"/>
              <w:rPr>
                <w:rFonts w:ascii="Times New Roman" w:hAnsi="Times New Roman"/>
              </w:rPr>
            </w:pPr>
          </w:p>
        </w:tc>
      </w:tr>
      <w:tr w:rsidR="00024FCD" w:rsidRPr="00645E66" w14:paraId="0FA3A847" w14:textId="77777777" w:rsidTr="00DA510F">
        <w:trPr>
          <w:trHeight w:val="70"/>
        </w:trPr>
        <w:tc>
          <w:tcPr>
            <w:tcW w:w="1077" w:type="dxa"/>
          </w:tcPr>
          <w:p w14:paraId="117D22F1" w14:textId="5242C772" w:rsidR="00024FCD" w:rsidRDefault="00024FCD" w:rsidP="00024FCD">
            <w:pPr>
              <w:rPr>
                <w:rFonts w:ascii="Times New Roman" w:hAnsi="Times New Roman"/>
                <w:iCs/>
              </w:rPr>
            </w:pPr>
            <w:r w:rsidRPr="00645E66">
              <w:rPr>
                <w:rFonts w:ascii="Times New Roman" w:hAnsi="Times New Roman"/>
              </w:rPr>
              <w:t xml:space="preserve">ПК </w:t>
            </w:r>
            <w:r>
              <w:rPr>
                <w:rFonts w:ascii="Times New Roman" w:hAnsi="Times New Roman"/>
              </w:rPr>
              <w:t>1.2</w:t>
            </w:r>
          </w:p>
        </w:tc>
        <w:tc>
          <w:tcPr>
            <w:tcW w:w="4305" w:type="dxa"/>
          </w:tcPr>
          <w:p w14:paraId="08B22141" w14:textId="2F0BD7A8" w:rsidR="00024FCD" w:rsidRPr="00F14582" w:rsidRDefault="00024FCD" w:rsidP="00024FCD">
            <w:pPr>
              <w:suppressAutoHyphens/>
              <w:jc w:val="both"/>
              <w:rPr>
                <w:rFonts w:ascii="Times New Roman" w:hAnsi="Times New Roman" w:cs="Times New Roman"/>
                <w:b/>
                <w:iCs/>
                <w:sz w:val="24"/>
                <w:szCs w:val="24"/>
              </w:rPr>
            </w:pPr>
            <w:r w:rsidRPr="00434212">
              <w:rPr>
                <w:rFonts w:ascii="Times New Roman" w:hAnsi="Times New Roman" w:cs="Times New Roman"/>
                <w:sz w:val="24"/>
                <w:szCs w:val="24"/>
              </w:rPr>
              <w:t>определять основные параметры технологического режима</w:t>
            </w:r>
          </w:p>
        </w:tc>
        <w:tc>
          <w:tcPr>
            <w:tcW w:w="2816" w:type="dxa"/>
          </w:tcPr>
          <w:p w14:paraId="0224DC6E" w14:textId="77777777" w:rsidR="00024FCD" w:rsidRDefault="00024FCD" w:rsidP="00024FCD">
            <w:pPr>
              <w:suppressAutoHyphens/>
              <w:jc w:val="both"/>
              <w:rPr>
                <w:rFonts w:ascii="Times New Roman" w:hAnsi="Times New Roman" w:cs="Times New Roman"/>
                <w:sz w:val="24"/>
                <w:szCs w:val="24"/>
              </w:rPr>
            </w:pPr>
            <w:r w:rsidRPr="00F14582">
              <w:rPr>
                <w:rFonts w:ascii="Times New Roman" w:hAnsi="Times New Roman" w:cs="Times New Roman"/>
              </w:rPr>
              <w:t xml:space="preserve">    </w:t>
            </w:r>
            <w:bookmarkStart w:id="46" w:name="_Hlk218793177"/>
            <w:r w:rsidRPr="00434212">
              <w:rPr>
                <w:rFonts w:ascii="Times New Roman" w:hAnsi="Times New Roman" w:cs="Times New Roman"/>
                <w:sz w:val="24"/>
                <w:szCs w:val="24"/>
              </w:rPr>
              <w:t>типовые технологические процессы производства основных цветных металлов</w:t>
            </w:r>
            <w:r>
              <w:rPr>
                <w:rFonts w:ascii="Times New Roman" w:hAnsi="Times New Roman" w:cs="Times New Roman"/>
                <w:sz w:val="24"/>
                <w:szCs w:val="24"/>
              </w:rPr>
              <w:t>;</w:t>
            </w:r>
          </w:p>
          <w:p w14:paraId="34B25E18" w14:textId="6F7FEE76" w:rsidR="00024FCD" w:rsidRPr="00F14582" w:rsidRDefault="00024FCD" w:rsidP="00024FCD">
            <w:pPr>
              <w:suppressAutoHyphens/>
              <w:jc w:val="both"/>
              <w:rPr>
                <w:rFonts w:ascii="Times New Roman" w:hAnsi="Times New Roman" w:cs="Times New Roman"/>
              </w:rPr>
            </w:pPr>
            <w:r w:rsidRPr="00434212">
              <w:rPr>
                <w:rFonts w:ascii="Times New Roman" w:hAnsi="Times New Roman" w:cs="Times New Roman"/>
                <w:sz w:val="24"/>
                <w:szCs w:val="24"/>
              </w:rPr>
              <w:t>этапы и условия протекания технологических процессов;</w:t>
            </w:r>
            <w:bookmarkEnd w:id="46"/>
          </w:p>
        </w:tc>
        <w:tc>
          <w:tcPr>
            <w:tcW w:w="1948" w:type="dxa"/>
          </w:tcPr>
          <w:p w14:paraId="39D085A4" w14:textId="5EE9D791" w:rsidR="00024FCD" w:rsidRDefault="00024FCD" w:rsidP="00024FCD">
            <w:pPr>
              <w:suppressAutoHyphens/>
              <w:jc w:val="both"/>
              <w:rPr>
                <w:rFonts w:ascii="Times New Roman" w:hAnsi="Times New Roman"/>
              </w:rPr>
            </w:pPr>
            <w:r>
              <w:rPr>
                <w:rFonts w:ascii="Times New Roman" w:hAnsi="Times New Roman"/>
                <w:color w:val="000000"/>
                <w:sz w:val="24"/>
                <w:szCs w:val="24"/>
              </w:rPr>
              <w:t>выполнения</w:t>
            </w:r>
            <w:r w:rsidRPr="00434212">
              <w:rPr>
                <w:rFonts w:ascii="Times New Roman" w:hAnsi="Times New Roman" w:cs="Times New Roman"/>
                <w:iCs/>
                <w:sz w:val="24"/>
                <w:szCs w:val="24"/>
              </w:rPr>
              <w:t xml:space="preserve"> технологические операции при производстве цветных металлов и сплавов</w:t>
            </w:r>
          </w:p>
        </w:tc>
      </w:tr>
    </w:tbl>
    <w:p w14:paraId="147B76B9" w14:textId="77777777" w:rsidR="002F5A16" w:rsidRPr="001E6CA4" w:rsidRDefault="002F5A16" w:rsidP="001E6CA4">
      <w:pPr>
        <w:suppressAutoHyphens/>
        <w:jc w:val="both"/>
        <w:rPr>
          <w:rFonts w:ascii="Times New Roman" w:hAnsi="Times New Roman" w:cs="Times New Roman"/>
          <w:sz w:val="24"/>
          <w:szCs w:val="24"/>
        </w:rPr>
      </w:pPr>
    </w:p>
    <w:p w14:paraId="5F866342" w14:textId="77777777" w:rsidR="002F5A16" w:rsidRPr="001E6CA4" w:rsidRDefault="002F5A16" w:rsidP="001E6CA4">
      <w:pPr>
        <w:suppressAutoHyphens/>
        <w:jc w:val="both"/>
        <w:rPr>
          <w:rFonts w:ascii="Times New Roman" w:hAnsi="Times New Roman" w:cs="Times New Roman"/>
          <w:sz w:val="24"/>
          <w:szCs w:val="24"/>
        </w:rPr>
      </w:pPr>
    </w:p>
    <w:p w14:paraId="419AC2D4" w14:textId="77777777" w:rsidR="002F5A16" w:rsidRPr="001E6CA4" w:rsidRDefault="002F5A16" w:rsidP="001E6CA4">
      <w:pPr>
        <w:suppressAutoHyphens/>
        <w:jc w:val="both"/>
        <w:rPr>
          <w:rFonts w:ascii="Times New Roman" w:hAnsi="Times New Roman" w:cs="Times New Roman"/>
          <w:sz w:val="24"/>
          <w:szCs w:val="24"/>
        </w:rPr>
      </w:pPr>
    </w:p>
    <w:p w14:paraId="69310F69" w14:textId="2E82673B" w:rsidR="002F5A16" w:rsidRPr="00645E66"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ascii="Times New Roman" w:hAnsi="Times New Roman"/>
          <w:b/>
          <w:sz w:val="28"/>
          <w:szCs w:val="28"/>
        </w:rPr>
      </w:pPr>
      <w:r w:rsidRPr="00645E66">
        <w:rPr>
          <w:rFonts w:ascii="Times New Roman" w:hAnsi="Times New Roman"/>
          <w:b/>
          <w:sz w:val="28"/>
          <w:szCs w:val="28"/>
        </w:rPr>
        <w:t>2. СТРУКТУРА И СОДЕРЖАНИЕ ДИСЦИПЛИНЫ</w:t>
      </w:r>
    </w:p>
    <w:p w14:paraId="1A292B87" w14:textId="77777777" w:rsidR="002F5A16" w:rsidRPr="00E11160" w:rsidRDefault="002F5A16" w:rsidP="002F5A16">
      <w:pPr>
        <w:pStyle w:val="114"/>
        <w:rPr>
          <w:rFonts w:ascii="Times New Roman" w:hAnsi="Times New Roman"/>
        </w:rPr>
      </w:pPr>
      <w:r w:rsidRPr="00645E66">
        <w:rPr>
          <w:rFonts w:ascii="Times New Roman" w:hAnsi="Times New Roman"/>
        </w:rPr>
        <w:t xml:space="preserve">2.1. </w:t>
      </w:r>
      <w:r w:rsidRPr="00E11160">
        <w:rPr>
          <w:rFonts w:ascii="Times New Roman" w:hAnsi="Times New Roman"/>
        </w:rPr>
        <w:t xml:space="preserve">Трудоемкость освоения </w:t>
      </w:r>
      <w:r>
        <w:rPr>
          <w:rFonts w:ascii="Times New Roman" w:hAnsi="Times New Roman"/>
        </w:rPr>
        <w:t>дисциплины</w:t>
      </w:r>
    </w:p>
    <w:p w14:paraId="3877A19A" w14:textId="77777777" w:rsidR="002F5A16" w:rsidRPr="00645E66"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60"/>
        <w:gridCol w:w="1165"/>
        <w:gridCol w:w="2339"/>
      </w:tblGrid>
      <w:tr w:rsidR="002F5A16" w:rsidRPr="00427DAF" w14:paraId="2F60D22C" w14:textId="77777777" w:rsidTr="004474CC">
        <w:trPr>
          <w:trHeight w:val="23"/>
        </w:trPr>
        <w:tc>
          <w:tcPr>
            <w:tcW w:w="3258" w:type="pct"/>
            <w:vAlign w:val="center"/>
          </w:tcPr>
          <w:p w14:paraId="607F5654" w14:textId="77777777" w:rsidR="002F5A16" w:rsidRPr="00427DAF" w:rsidRDefault="002F5A16" w:rsidP="004474CC">
            <w:pPr>
              <w:jc w:val="center"/>
              <w:rPr>
                <w:rFonts w:ascii="Times New Roman" w:hAnsi="Times New Roman"/>
                <w:b/>
                <w:sz w:val="24"/>
              </w:rPr>
            </w:pPr>
            <w:r w:rsidRPr="00427DAF">
              <w:rPr>
                <w:rFonts w:ascii="Times New Roman" w:hAnsi="Times New Roman"/>
                <w:b/>
                <w:sz w:val="24"/>
              </w:rPr>
              <w:t>Наименование составных частей дисциплины</w:t>
            </w:r>
          </w:p>
        </w:tc>
        <w:tc>
          <w:tcPr>
            <w:tcW w:w="579" w:type="pct"/>
            <w:vAlign w:val="center"/>
          </w:tcPr>
          <w:p w14:paraId="101FB600" w14:textId="77777777" w:rsidR="002F5A16" w:rsidRPr="00427DAF" w:rsidRDefault="002F5A16" w:rsidP="004474CC">
            <w:pPr>
              <w:jc w:val="center"/>
              <w:rPr>
                <w:rFonts w:ascii="Times New Roman" w:hAnsi="Times New Roman"/>
                <w:b/>
                <w:iCs/>
                <w:sz w:val="24"/>
              </w:rPr>
            </w:pPr>
            <w:r w:rsidRPr="00427DAF">
              <w:rPr>
                <w:rFonts w:ascii="Times New Roman" w:hAnsi="Times New Roman"/>
                <w:b/>
                <w:iCs/>
                <w:sz w:val="24"/>
              </w:rPr>
              <w:t>Объем в часах</w:t>
            </w:r>
          </w:p>
        </w:tc>
        <w:tc>
          <w:tcPr>
            <w:tcW w:w="1162" w:type="pct"/>
          </w:tcPr>
          <w:p w14:paraId="2B95DD8A" w14:textId="77777777" w:rsidR="002F5A16" w:rsidRPr="00427DAF" w:rsidRDefault="002F5A16" w:rsidP="004474CC">
            <w:pPr>
              <w:jc w:val="center"/>
              <w:rPr>
                <w:rFonts w:ascii="Times New Roman" w:hAnsi="Times New Roman"/>
                <w:b/>
                <w:iCs/>
                <w:sz w:val="24"/>
              </w:rPr>
            </w:pPr>
            <w:r w:rsidRPr="00427DAF">
              <w:rPr>
                <w:rFonts w:ascii="Times New Roman" w:hAnsi="Times New Roman"/>
                <w:b/>
                <w:sz w:val="24"/>
              </w:rPr>
              <w:t>В т.ч. в форме практ. подготовки</w:t>
            </w:r>
          </w:p>
        </w:tc>
      </w:tr>
      <w:tr w:rsidR="002F5A16" w:rsidRPr="00427DAF" w14:paraId="20208EE4" w14:textId="77777777" w:rsidTr="004474CC">
        <w:trPr>
          <w:trHeight w:val="23"/>
        </w:trPr>
        <w:tc>
          <w:tcPr>
            <w:tcW w:w="3258" w:type="pct"/>
            <w:vAlign w:val="center"/>
          </w:tcPr>
          <w:p w14:paraId="306BB010" w14:textId="77777777" w:rsidR="002F5A16" w:rsidRPr="00427DAF" w:rsidRDefault="002F5A16" w:rsidP="004474CC">
            <w:pPr>
              <w:jc w:val="both"/>
              <w:rPr>
                <w:rFonts w:ascii="Times New Roman" w:hAnsi="Times New Roman"/>
                <w:bCs/>
                <w:sz w:val="24"/>
                <w:szCs w:val="24"/>
              </w:rPr>
            </w:pPr>
            <w:r w:rsidRPr="00427DAF">
              <w:rPr>
                <w:rFonts w:ascii="Times New Roman" w:hAnsi="Times New Roman"/>
                <w:bCs/>
                <w:sz w:val="24"/>
                <w:szCs w:val="24"/>
              </w:rPr>
              <w:t>Учебные занятия</w:t>
            </w:r>
            <w:r w:rsidRPr="00427DAF">
              <w:rPr>
                <w:rFonts w:ascii="Times New Roman" w:hAnsi="Times New Roman"/>
                <w:bCs/>
                <w:sz w:val="24"/>
                <w:szCs w:val="24"/>
                <w:vertAlign w:val="superscript"/>
              </w:rPr>
              <w:footnoteReference w:id="5"/>
            </w:r>
          </w:p>
        </w:tc>
        <w:tc>
          <w:tcPr>
            <w:tcW w:w="579" w:type="pct"/>
            <w:vAlign w:val="center"/>
          </w:tcPr>
          <w:p w14:paraId="2E4E13A1" w14:textId="336FE931" w:rsidR="002F5A16" w:rsidRPr="00427DAF" w:rsidRDefault="000B3FDC" w:rsidP="004474CC">
            <w:pPr>
              <w:jc w:val="center"/>
              <w:rPr>
                <w:rFonts w:ascii="Times New Roman" w:hAnsi="Times New Roman"/>
                <w:bCs/>
                <w:sz w:val="24"/>
                <w:szCs w:val="24"/>
              </w:rPr>
            </w:pPr>
            <w:r>
              <w:rPr>
                <w:rFonts w:ascii="Times New Roman" w:hAnsi="Times New Roman"/>
                <w:bCs/>
                <w:sz w:val="24"/>
                <w:szCs w:val="24"/>
              </w:rPr>
              <w:t>72</w:t>
            </w:r>
          </w:p>
        </w:tc>
        <w:tc>
          <w:tcPr>
            <w:tcW w:w="1162" w:type="pct"/>
            <w:vAlign w:val="center"/>
          </w:tcPr>
          <w:p w14:paraId="0453DBB6" w14:textId="0CDD21AD" w:rsidR="002F5A16" w:rsidRPr="00427DAF" w:rsidRDefault="00024FCD" w:rsidP="004474CC">
            <w:pPr>
              <w:jc w:val="center"/>
              <w:rPr>
                <w:rFonts w:ascii="Times New Roman" w:hAnsi="Times New Roman"/>
                <w:bCs/>
                <w:sz w:val="24"/>
                <w:szCs w:val="24"/>
              </w:rPr>
            </w:pPr>
            <w:r>
              <w:rPr>
                <w:rFonts w:ascii="Times New Roman" w:hAnsi="Times New Roman"/>
                <w:bCs/>
                <w:sz w:val="24"/>
                <w:szCs w:val="24"/>
              </w:rPr>
              <w:t>20</w:t>
            </w:r>
          </w:p>
        </w:tc>
      </w:tr>
      <w:tr w:rsidR="002F5A16" w:rsidRPr="00427DAF" w14:paraId="3D9FA5CA" w14:textId="77777777" w:rsidTr="004474CC">
        <w:trPr>
          <w:trHeight w:val="23"/>
        </w:trPr>
        <w:tc>
          <w:tcPr>
            <w:tcW w:w="3258" w:type="pct"/>
            <w:vAlign w:val="center"/>
          </w:tcPr>
          <w:p w14:paraId="1C167608" w14:textId="77777777" w:rsidR="002F5A16" w:rsidRPr="00427DAF" w:rsidRDefault="002F5A16" w:rsidP="004474CC">
            <w:pPr>
              <w:jc w:val="both"/>
              <w:rPr>
                <w:rFonts w:ascii="Times New Roman" w:hAnsi="Times New Roman"/>
                <w:bCs/>
                <w:i/>
                <w:iCs/>
                <w:sz w:val="24"/>
                <w:szCs w:val="24"/>
              </w:rPr>
            </w:pPr>
            <w:r w:rsidRPr="00427DAF">
              <w:rPr>
                <w:rFonts w:ascii="Times New Roman" w:hAnsi="Times New Roman"/>
                <w:bCs/>
                <w:i/>
                <w:iCs/>
                <w:sz w:val="24"/>
                <w:szCs w:val="24"/>
              </w:rPr>
              <w:t>Курсовая работа (проект)</w:t>
            </w:r>
          </w:p>
        </w:tc>
        <w:tc>
          <w:tcPr>
            <w:tcW w:w="579" w:type="pct"/>
            <w:vAlign w:val="center"/>
          </w:tcPr>
          <w:p w14:paraId="24BAC309" w14:textId="77777777" w:rsidR="002F5A16" w:rsidRPr="00427DAF" w:rsidRDefault="002F5A16" w:rsidP="004474CC">
            <w:pPr>
              <w:jc w:val="center"/>
              <w:rPr>
                <w:rFonts w:ascii="Times New Roman" w:hAnsi="Times New Roman"/>
                <w:bCs/>
                <w:sz w:val="24"/>
                <w:szCs w:val="24"/>
              </w:rPr>
            </w:pPr>
            <w:r>
              <w:rPr>
                <w:rFonts w:ascii="Times New Roman" w:hAnsi="Times New Roman"/>
                <w:bCs/>
                <w:sz w:val="24"/>
                <w:szCs w:val="24"/>
              </w:rPr>
              <w:t>-</w:t>
            </w:r>
          </w:p>
        </w:tc>
        <w:tc>
          <w:tcPr>
            <w:tcW w:w="1162" w:type="pct"/>
            <w:vAlign w:val="center"/>
          </w:tcPr>
          <w:p w14:paraId="2BD8F79A" w14:textId="77777777" w:rsidR="002F5A16" w:rsidRPr="00427DAF" w:rsidRDefault="002F5A16" w:rsidP="004474CC">
            <w:pPr>
              <w:jc w:val="center"/>
              <w:rPr>
                <w:rFonts w:ascii="Times New Roman" w:hAnsi="Times New Roman"/>
                <w:bCs/>
                <w:sz w:val="24"/>
                <w:szCs w:val="24"/>
              </w:rPr>
            </w:pPr>
            <w:r>
              <w:rPr>
                <w:rFonts w:ascii="Times New Roman" w:hAnsi="Times New Roman"/>
                <w:bCs/>
                <w:sz w:val="24"/>
                <w:szCs w:val="24"/>
              </w:rPr>
              <w:t>-</w:t>
            </w:r>
          </w:p>
        </w:tc>
      </w:tr>
      <w:tr w:rsidR="002F5A16" w:rsidRPr="00427DAF" w14:paraId="79145308" w14:textId="77777777" w:rsidTr="004474CC">
        <w:trPr>
          <w:trHeight w:val="23"/>
        </w:trPr>
        <w:tc>
          <w:tcPr>
            <w:tcW w:w="3258" w:type="pct"/>
            <w:vAlign w:val="center"/>
          </w:tcPr>
          <w:p w14:paraId="30A7FDDE" w14:textId="77777777" w:rsidR="002F5A16" w:rsidRPr="00427DAF" w:rsidRDefault="002F5A16" w:rsidP="004474CC">
            <w:pPr>
              <w:jc w:val="both"/>
              <w:rPr>
                <w:rFonts w:ascii="Times New Roman" w:hAnsi="Times New Roman"/>
                <w:bCs/>
                <w:sz w:val="24"/>
                <w:szCs w:val="24"/>
              </w:rPr>
            </w:pPr>
            <w:r w:rsidRPr="00427DAF">
              <w:rPr>
                <w:rFonts w:ascii="Times New Roman" w:hAnsi="Times New Roman"/>
                <w:bCs/>
                <w:sz w:val="24"/>
                <w:szCs w:val="24"/>
              </w:rPr>
              <w:t>Самостоятельная работа</w:t>
            </w:r>
          </w:p>
        </w:tc>
        <w:tc>
          <w:tcPr>
            <w:tcW w:w="579" w:type="pct"/>
            <w:vAlign w:val="center"/>
          </w:tcPr>
          <w:p w14:paraId="37C2EC11" w14:textId="77777777" w:rsidR="002F5A16" w:rsidRPr="00427DAF" w:rsidRDefault="002F5A16" w:rsidP="004474CC">
            <w:pPr>
              <w:jc w:val="center"/>
              <w:rPr>
                <w:rFonts w:ascii="Times New Roman" w:hAnsi="Times New Roman"/>
                <w:bCs/>
                <w:sz w:val="24"/>
                <w:szCs w:val="24"/>
              </w:rPr>
            </w:pPr>
            <w:r w:rsidRPr="00427DAF">
              <w:rPr>
                <w:rFonts w:ascii="Times New Roman" w:hAnsi="Times New Roman"/>
                <w:bCs/>
                <w:sz w:val="24"/>
                <w:szCs w:val="24"/>
              </w:rPr>
              <w:t>-</w:t>
            </w:r>
          </w:p>
        </w:tc>
        <w:tc>
          <w:tcPr>
            <w:tcW w:w="1162" w:type="pct"/>
            <w:vAlign w:val="center"/>
          </w:tcPr>
          <w:p w14:paraId="4BE7076A" w14:textId="77777777" w:rsidR="002F5A16" w:rsidRPr="00427DAF" w:rsidRDefault="002F5A16" w:rsidP="004474CC">
            <w:pPr>
              <w:jc w:val="center"/>
              <w:rPr>
                <w:rFonts w:ascii="Times New Roman" w:hAnsi="Times New Roman"/>
                <w:bCs/>
                <w:sz w:val="24"/>
                <w:szCs w:val="24"/>
              </w:rPr>
            </w:pPr>
            <w:r w:rsidRPr="00427DAF">
              <w:rPr>
                <w:rFonts w:ascii="Times New Roman" w:hAnsi="Times New Roman"/>
                <w:bCs/>
                <w:sz w:val="24"/>
                <w:szCs w:val="24"/>
              </w:rPr>
              <w:t>-</w:t>
            </w:r>
          </w:p>
        </w:tc>
      </w:tr>
      <w:tr w:rsidR="002F5A16" w:rsidRPr="00427DAF" w14:paraId="78C76EB3" w14:textId="77777777" w:rsidTr="004474CC">
        <w:trPr>
          <w:trHeight w:val="23"/>
        </w:trPr>
        <w:tc>
          <w:tcPr>
            <w:tcW w:w="3258" w:type="pct"/>
            <w:vAlign w:val="center"/>
          </w:tcPr>
          <w:p w14:paraId="1BC25ED5" w14:textId="5F75EEA2" w:rsidR="002F5A16" w:rsidRPr="00427DAF" w:rsidRDefault="002F5A16" w:rsidP="004474CC">
            <w:pPr>
              <w:jc w:val="both"/>
              <w:rPr>
                <w:rFonts w:ascii="Times New Roman" w:hAnsi="Times New Roman"/>
                <w:bCs/>
                <w:sz w:val="24"/>
                <w:szCs w:val="24"/>
              </w:rPr>
            </w:pPr>
            <w:r w:rsidRPr="00427DAF">
              <w:rPr>
                <w:rFonts w:ascii="Times New Roman" w:hAnsi="Times New Roman"/>
                <w:bCs/>
                <w:sz w:val="24"/>
                <w:szCs w:val="24"/>
              </w:rPr>
              <w:t xml:space="preserve">Промежуточная аттестация в </w:t>
            </w:r>
            <w:r w:rsidRPr="00427DAF">
              <w:rPr>
                <w:rFonts w:ascii="Times New Roman" w:hAnsi="Times New Roman"/>
                <w:bCs/>
                <w:i/>
                <w:iCs/>
                <w:sz w:val="24"/>
                <w:szCs w:val="24"/>
              </w:rPr>
              <w:t xml:space="preserve">форме </w:t>
            </w:r>
            <w:proofErr w:type="gramStart"/>
            <w:r w:rsidRPr="00427DAF">
              <w:rPr>
                <w:rFonts w:ascii="Times New Roman" w:hAnsi="Times New Roman"/>
                <w:bCs/>
                <w:i/>
                <w:iCs/>
                <w:sz w:val="24"/>
                <w:szCs w:val="24"/>
              </w:rPr>
              <w:t>(</w:t>
            </w:r>
            <w:r w:rsidR="000B3FDC">
              <w:rPr>
                <w:rFonts w:ascii="Times New Roman" w:hAnsi="Times New Roman"/>
                <w:bCs/>
                <w:i/>
                <w:iCs/>
                <w:sz w:val="20"/>
                <w:szCs w:val="20"/>
              </w:rPr>
              <w:t xml:space="preserve"> </w:t>
            </w:r>
            <w:r w:rsidRPr="00427DAF">
              <w:rPr>
                <w:rFonts w:ascii="Times New Roman" w:hAnsi="Times New Roman"/>
                <w:bCs/>
                <w:i/>
                <w:iCs/>
                <w:sz w:val="20"/>
                <w:szCs w:val="20"/>
              </w:rPr>
              <w:t>,</w:t>
            </w:r>
            <w:proofErr w:type="gramEnd"/>
            <w:r w:rsidRPr="00427DAF">
              <w:rPr>
                <w:rFonts w:ascii="Times New Roman" w:hAnsi="Times New Roman"/>
                <w:bCs/>
                <w:i/>
                <w:iCs/>
                <w:sz w:val="20"/>
                <w:szCs w:val="20"/>
              </w:rPr>
              <w:t xml:space="preserve"> </w:t>
            </w:r>
            <w:proofErr w:type="spellStart"/>
            <w:r w:rsidRPr="00427DAF">
              <w:rPr>
                <w:rFonts w:ascii="Times New Roman" w:hAnsi="Times New Roman"/>
                <w:bCs/>
                <w:i/>
                <w:iCs/>
                <w:sz w:val="20"/>
                <w:szCs w:val="20"/>
              </w:rPr>
              <w:t>диф.зачет</w:t>
            </w:r>
            <w:proofErr w:type="spellEnd"/>
            <w:r w:rsidR="000B3FDC">
              <w:rPr>
                <w:rFonts w:ascii="Times New Roman" w:hAnsi="Times New Roman"/>
                <w:bCs/>
                <w:i/>
                <w:iCs/>
                <w:sz w:val="20"/>
                <w:szCs w:val="20"/>
              </w:rPr>
              <w:t xml:space="preserve"> </w:t>
            </w:r>
            <w:r w:rsidRPr="00427DAF">
              <w:rPr>
                <w:rFonts w:ascii="Times New Roman" w:hAnsi="Times New Roman"/>
                <w:bCs/>
                <w:i/>
                <w:iCs/>
                <w:sz w:val="20"/>
                <w:szCs w:val="20"/>
              </w:rPr>
              <w:t>)</w:t>
            </w:r>
          </w:p>
        </w:tc>
        <w:tc>
          <w:tcPr>
            <w:tcW w:w="579" w:type="pct"/>
            <w:vAlign w:val="center"/>
          </w:tcPr>
          <w:p w14:paraId="0ABCCDDA" w14:textId="30EE0785" w:rsidR="002F5A16" w:rsidRPr="00427DAF" w:rsidRDefault="00024FCD" w:rsidP="004474CC">
            <w:pPr>
              <w:jc w:val="center"/>
              <w:rPr>
                <w:rFonts w:ascii="Times New Roman" w:hAnsi="Times New Roman"/>
                <w:bCs/>
                <w:sz w:val="24"/>
                <w:szCs w:val="24"/>
              </w:rPr>
            </w:pPr>
            <w:r>
              <w:rPr>
                <w:rFonts w:ascii="Times New Roman" w:hAnsi="Times New Roman"/>
                <w:bCs/>
                <w:sz w:val="24"/>
                <w:szCs w:val="24"/>
              </w:rPr>
              <w:t xml:space="preserve"> </w:t>
            </w:r>
          </w:p>
        </w:tc>
        <w:tc>
          <w:tcPr>
            <w:tcW w:w="1162" w:type="pct"/>
            <w:vAlign w:val="center"/>
          </w:tcPr>
          <w:p w14:paraId="0831C7B7" w14:textId="77777777" w:rsidR="002F5A16" w:rsidRPr="00427DAF" w:rsidRDefault="002F5A16" w:rsidP="004474CC">
            <w:pPr>
              <w:jc w:val="center"/>
              <w:rPr>
                <w:rFonts w:ascii="Times New Roman" w:hAnsi="Times New Roman"/>
                <w:bCs/>
                <w:sz w:val="24"/>
                <w:szCs w:val="24"/>
              </w:rPr>
            </w:pPr>
            <w:r>
              <w:rPr>
                <w:rFonts w:ascii="Times New Roman" w:hAnsi="Times New Roman"/>
                <w:bCs/>
                <w:sz w:val="24"/>
                <w:szCs w:val="24"/>
              </w:rPr>
              <w:t>-</w:t>
            </w:r>
          </w:p>
        </w:tc>
      </w:tr>
      <w:tr w:rsidR="002F5A16" w:rsidRPr="00427DAF" w14:paraId="13B5442C" w14:textId="77777777" w:rsidTr="004474CC">
        <w:trPr>
          <w:trHeight w:val="23"/>
        </w:trPr>
        <w:tc>
          <w:tcPr>
            <w:tcW w:w="3258" w:type="pct"/>
            <w:vAlign w:val="center"/>
          </w:tcPr>
          <w:p w14:paraId="15EEC436" w14:textId="77777777" w:rsidR="002F5A16" w:rsidRPr="00427DAF" w:rsidRDefault="002F5A16" w:rsidP="004474CC">
            <w:pPr>
              <w:jc w:val="both"/>
              <w:rPr>
                <w:rFonts w:ascii="Times New Roman" w:hAnsi="Times New Roman"/>
                <w:bCs/>
                <w:sz w:val="24"/>
                <w:szCs w:val="24"/>
              </w:rPr>
            </w:pPr>
            <w:r w:rsidRPr="00427DAF">
              <w:rPr>
                <w:rFonts w:ascii="Times New Roman" w:hAnsi="Times New Roman"/>
                <w:bCs/>
                <w:sz w:val="24"/>
                <w:szCs w:val="24"/>
              </w:rPr>
              <w:t>Всего</w:t>
            </w:r>
          </w:p>
        </w:tc>
        <w:tc>
          <w:tcPr>
            <w:tcW w:w="579" w:type="pct"/>
            <w:vAlign w:val="center"/>
          </w:tcPr>
          <w:p w14:paraId="03EA16C6" w14:textId="0C31C152" w:rsidR="002F5A16" w:rsidRPr="00427DAF" w:rsidRDefault="000B3FDC" w:rsidP="004474CC">
            <w:pPr>
              <w:jc w:val="center"/>
              <w:rPr>
                <w:rFonts w:ascii="Times New Roman" w:hAnsi="Times New Roman"/>
                <w:b/>
                <w:sz w:val="24"/>
                <w:szCs w:val="24"/>
              </w:rPr>
            </w:pPr>
            <w:r>
              <w:rPr>
                <w:rFonts w:ascii="Times New Roman" w:hAnsi="Times New Roman"/>
                <w:b/>
                <w:sz w:val="24"/>
                <w:szCs w:val="24"/>
              </w:rPr>
              <w:t>72</w:t>
            </w:r>
          </w:p>
        </w:tc>
        <w:tc>
          <w:tcPr>
            <w:tcW w:w="1162" w:type="pct"/>
            <w:vAlign w:val="center"/>
          </w:tcPr>
          <w:p w14:paraId="46786486" w14:textId="23B61A39" w:rsidR="002F5A16" w:rsidRPr="00427DAF" w:rsidRDefault="00024FCD" w:rsidP="004474CC">
            <w:pPr>
              <w:jc w:val="center"/>
              <w:rPr>
                <w:rFonts w:ascii="Times New Roman" w:hAnsi="Times New Roman"/>
                <w:b/>
                <w:sz w:val="24"/>
                <w:szCs w:val="24"/>
              </w:rPr>
            </w:pPr>
            <w:r>
              <w:rPr>
                <w:rFonts w:ascii="Times New Roman" w:hAnsi="Times New Roman"/>
                <w:b/>
                <w:sz w:val="24"/>
                <w:szCs w:val="24"/>
              </w:rPr>
              <w:t>20</w:t>
            </w:r>
          </w:p>
        </w:tc>
      </w:tr>
    </w:tbl>
    <w:p w14:paraId="2C04F725" w14:textId="77777777" w:rsidR="002F5A16" w:rsidRPr="00645E66"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14:paraId="558A11E5" w14:textId="77777777" w:rsidR="002F5A16" w:rsidRPr="00645E66"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14:paraId="2CDD54A9" w14:textId="77777777" w:rsidR="002F5A16" w:rsidRPr="00645E66"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14:paraId="6D33F613" w14:textId="2FCCF08C" w:rsidR="002F5A16" w:rsidRPr="00427DAF" w:rsidRDefault="002F5A16" w:rsidP="002F5A1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34"/>
        <w:outlineLvl w:val="0"/>
        <w:rPr>
          <w:rFonts w:ascii="Times New Roman" w:hAnsi="Times New Roman"/>
          <w:b/>
          <w:sz w:val="24"/>
          <w:szCs w:val="24"/>
        </w:rPr>
      </w:pPr>
      <w:r w:rsidRPr="00427DAF">
        <w:rPr>
          <w:rFonts w:ascii="Times New Roman" w:hAnsi="Times New Roman"/>
          <w:b/>
          <w:sz w:val="24"/>
          <w:szCs w:val="24"/>
        </w:rPr>
        <w:t xml:space="preserve">2.2 </w:t>
      </w:r>
      <w:r w:rsidR="008F6FCD">
        <w:rPr>
          <w:rFonts w:ascii="Times New Roman" w:hAnsi="Times New Roman"/>
          <w:b/>
          <w:sz w:val="24"/>
          <w:szCs w:val="24"/>
        </w:rPr>
        <w:t>Примерное с</w:t>
      </w:r>
      <w:r w:rsidRPr="00427DAF">
        <w:rPr>
          <w:rFonts w:ascii="Times New Roman" w:hAnsi="Times New Roman"/>
          <w:b/>
          <w:sz w:val="24"/>
          <w:szCs w:val="24"/>
        </w:rPr>
        <w:t xml:space="preserve">одержание дисциплины  </w:t>
      </w:r>
    </w:p>
    <w:p w14:paraId="7D741AA1" w14:textId="77777777" w:rsidR="002F5A16" w:rsidRPr="00FD178D"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i/>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797"/>
      </w:tblGrid>
      <w:tr w:rsidR="002F5A16" w:rsidRPr="00FD178D" w14:paraId="3BE6A420" w14:textId="77777777" w:rsidTr="002F5A16">
        <w:trPr>
          <w:trHeight w:val="20"/>
        </w:trPr>
        <w:tc>
          <w:tcPr>
            <w:tcW w:w="2376" w:type="dxa"/>
            <w:vAlign w:val="center"/>
          </w:tcPr>
          <w:p w14:paraId="6A2E89B2" w14:textId="77777777" w:rsidR="002F5A16" w:rsidRPr="00645E66" w:rsidRDefault="002F5A16" w:rsidP="004474CC">
            <w:pPr>
              <w:jc w:val="center"/>
              <w:rPr>
                <w:rFonts w:ascii="Times New Roman" w:hAnsi="Times New Roman"/>
                <w:b/>
                <w:bCs/>
              </w:rPr>
            </w:pPr>
            <w:r w:rsidRPr="00645E66">
              <w:rPr>
                <w:rFonts w:ascii="Times New Roman" w:hAnsi="Times New Roman"/>
                <w:b/>
                <w:bCs/>
              </w:rPr>
              <w:t>Наименование разделов и тем</w:t>
            </w:r>
          </w:p>
        </w:tc>
        <w:tc>
          <w:tcPr>
            <w:tcW w:w="7797" w:type="dxa"/>
            <w:vAlign w:val="center"/>
          </w:tcPr>
          <w:p w14:paraId="16657192" w14:textId="77777777" w:rsidR="002F5A16" w:rsidRPr="00645E66" w:rsidRDefault="002F5A16" w:rsidP="004474CC">
            <w:pPr>
              <w:jc w:val="center"/>
              <w:rPr>
                <w:rFonts w:ascii="Times New Roman" w:hAnsi="Times New Roman"/>
                <w:b/>
                <w:bCs/>
              </w:rPr>
            </w:pPr>
            <w:r w:rsidRPr="00645E66">
              <w:rPr>
                <w:rFonts w:ascii="Times New Roman" w:hAnsi="Times New Roman"/>
                <w:b/>
                <w:bCs/>
              </w:rPr>
              <w:t>Содержание учебного материала и формы организации деятельности обучающихся</w:t>
            </w:r>
          </w:p>
        </w:tc>
      </w:tr>
      <w:tr w:rsidR="002F5A16" w:rsidRPr="00FD178D" w14:paraId="32A519DA" w14:textId="77777777" w:rsidTr="002F5A16">
        <w:trPr>
          <w:trHeight w:val="20"/>
        </w:trPr>
        <w:tc>
          <w:tcPr>
            <w:tcW w:w="2376" w:type="dxa"/>
          </w:tcPr>
          <w:p w14:paraId="1A33397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FD178D">
              <w:rPr>
                <w:rFonts w:ascii="Times New Roman" w:hAnsi="Times New Roman"/>
                <w:b/>
                <w:bCs/>
                <w:sz w:val="24"/>
                <w:szCs w:val="24"/>
              </w:rPr>
              <w:t>1</w:t>
            </w:r>
          </w:p>
        </w:tc>
        <w:tc>
          <w:tcPr>
            <w:tcW w:w="7797" w:type="dxa"/>
          </w:tcPr>
          <w:p w14:paraId="3A305BE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FD178D">
              <w:rPr>
                <w:rFonts w:ascii="Times New Roman" w:hAnsi="Times New Roman"/>
                <w:b/>
                <w:bCs/>
                <w:sz w:val="24"/>
                <w:szCs w:val="24"/>
              </w:rPr>
              <w:t>2</w:t>
            </w:r>
          </w:p>
        </w:tc>
      </w:tr>
      <w:tr w:rsidR="002F5A16" w:rsidRPr="00A5344E" w14:paraId="732FF81F" w14:textId="77777777" w:rsidTr="002F5A16">
        <w:trPr>
          <w:trHeight w:val="20"/>
        </w:trPr>
        <w:tc>
          <w:tcPr>
            <w:tcW w:w="2376" w:type="dxa"/>
          </w:tcPr>
          <w:p w14:paraId="02DD8C2D"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FD178D">
              <w:rPr>
                <w:rFonts w:ascii="Times New Roman" w:hAnsi="Times New Roman"/>
                <w:b/>
                <w:bCs/>
                <w:sz w:val="24"/>
                <w:szCs w:val="24"/>
              </w:rPr>
              <w:t>Раздел 1</w:t>
            </w:r>
          </w:p>
        </w:tc>
        <w:tc>
          <w:tcPr>
            <w:tcW w:w="7797" w:type="dxa"/>
          </w:tcPr>
          <w:p w14:paraId="085754DF" w14:textId="5F536D4E"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sz w:val="24"/>
                <w:szCs w:val="24"/>
              </w:rPr>
              <w:t xml:space="preserve">Огнеупорные материалы </w:t>
            </w:r>
            <w:r w:rsidR="00F00842">
              <w:rPr>
                <w:rFonts w:ascii="Times New Roman" w:hAnsi="Times New Roman"/>
                <w:b/>
                <w:sz w:val="24"/>
                <w:szCs w:val="24"/>
              </w:rPr>
              <w:t>(4 часа)</w:t>
            </w:r>
          </w:p>
        </w:tc>
      </w:tr>
      <w:tr w:rsidR="002F5A16" w:rsidRPr="00A5344E" w14:paraId="466634CD" w14:textId="77777777" w:rsidTr="002F5A16">
        <w:trPr>
          <w:trHeight w:val="20"/>
        </w:trPr>
        <w:tc>
          <w:tcPr>
            <w:tcW w:w="2376" w:type="dxa"/>
            <w:vMerge w:val="restart"/>
          </w:tcPr>
          <w:p w14:paraId="124EA59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Тема 1.2</w:t>
            </w:r>
          </w:p>
          <w:p w14:paraId="6E325928"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sz w:val="24"/>
                <w:szCs w:val="24"/>
              </w:rPr>
              <w:t>Производство огнеупоров</w:t>
            </w:r>
          </w:p>
        </w:tc>
        <w:tc>
          <w:tcPr>
            <w:tcW w:w="7797" w:type="dxa"/>
          </w:tcPr>
          <w:p w14:paraId="1C933730"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69982645" w14:textId="77777777" w:rsidTr="002F5A16">
        <w:trPr>
          <w:trHeight w:val="20"/>
        </w:trPr>
        <w:tc>
          <w:tcPr>
            <w:tcW w:w="2376" w:type="dxa"/>
            <w:vMerge/>
          </w:tcPr>
          <w:p w14:paraId="5A046800"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7797" w:type="dxa"/>
          </w:tcPr>
          <w:p w14:paraId="7616A56F"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Классификация огнеупорных материалов. Область применения. Свойства огнеупорных материалов</w:t>
            </w:r>
          </w:p>
        </w:tc>
      </w:tr>
      <w:tr w:rsidR="002F5A16" w:rsidRPr="00A5344E" w14:paraId="0FA79983" w14:textId="77777777" w:rsidTr="002F5A16">
        <w:trPr>
          <w:trHeight w:val="20"/>
        </w:trPr>
        <w:tc>
          <w:tcPr>
            <w:tcW w:w="2376" w:type="dxa"/>
          </w:tcPr>
          <w:p w14:paraId="0D0125B9"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Раздел 2</w:t>
            </w:r>
          </w:p>
        </w:tc>
        <w:tc>
          <w:tcPr>
            <w:tcW w:w="7797" w:type="dxa"/>
          </w:tcPr>
          <w:p w14:paraId="0010D8F7" w14:textId="5BCF49C6"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Агломерационное производство</w:t>
            </w:r>
            <w:r w:rsidR="00F00842">
              <w:rPr>
                <w:rFonts w:ascii="Times New Roman" w:hAnsi="Times New Roman"/>
                <w:b/>
                <w:bCs/>
                <w:sz w:val="24"/>
                <w:szCs w:val="24"/>
              </w:rPr>
              <w:t xml:space="preserve"> </w:t>
            </w:r>
            <w:proofErr w:type="gramStart"/>
            <w:r w:rsidR="00F00842">
              <w:rPr>
                <w:rFonts w:ascii="Times New Roman" w:hAnsi="Times New Roman"/>
                <w:b/>
                <w:bCs/>
                <w:sz w:val="24"/>
                <w:szCs w:val="24"/>
              </w:rPr>
              <w:t>( 4</w:t>
            </w:r>
            <w:proofErr w:type="gramEnd"/>
            <w:r w:rsidR="00F00842">
              <w:rPr>
                <w:rFonts w:ascii="Times New Roman" w:hAnsi="Times New Roman"/>
                <w:b/>
                <w:bCs/>
                <w:sz w:val="24"/>
                <w:szCs w:val="24"/>
              </w:rPr>
              <w:t xml:space="preserve"> часа)</w:t>
            </w:r>
          </w:p>
        </w:tc>
      </w:tr>
      <w:tr w:rsidR="002F5A16" w:rsidRPr="00A5344E" w14:paraId="593B4D80" w14:textId="77777777" w:rsidTr="002F5A16">
        <w:trPr>
          <w:trHeight w:val="20"/>
        </w:trPr>
        <w:tc>
          <w:tcPr>
            <w:tcW w:w="2376" w:type="dxa"/>
            <w:vMerge w:val="restart"/>
          </w:tcPr>
          <w:p w14:paraId="2BB8ECC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Тема 2.1</w:t>
            </w:r>
          </w:p>
          <w:p w14:paraId="705FE6B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Агломерация и окускование</w:t>
            </w:r>
          </w:p>
        </w:tc>
        <w:tc>
          <w:tcPr>
            <w:tcW w:w="7797" w:type="dxa"/>
          </w:tcPr>
          <w:p w14:paraId="2A22016F"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77A91733" w14:textId="77777777" w:rsidTr="002F5A16">
        <w:trPr>
          <w:trHeight w:val="20"/>
        </w:trPr>
        <w:tc>
          <w:tcPr>
            <w:tcW w:w="2376" w:type="dxa"/>
            <w:vMerge/>
          </w:tcPr>
          <w:p w14:paraId="53190FA6"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7797" w:type="dxa"/>
          </w:tcPr>
          <w:p w14:paraId="037A3F95" w14:textId="6635D491"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Окускование железорудного сырья. Цель окускования. Схема агломерационного процесса. Состав оборудования агломерационных машин. Производство окатышей.</w:t>
            </w:r>
          </w:p>
        </w:tc>
      </w:tr>
      <w:tr w:rsidR="002F5A16" w:rsidRPr="00A5344E" w14:paraId="4BAF7D2E" w14:textId="77777777" w:rsidTr="002F5A16">
        <w:trPr>
          <w:trHeight w:val="20"/>
        </w:trPr>
        <w:tc>
          <w:tcPr>
            <w:tcW w:w="2376" w:type="dxa"/>
          </w:tcPr>
          <w:p w14:paraId="2CEC01A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Раздел 3</w:t>
            </w:r>
          </w:p>
        </w:tc>
        <w:tc>
          <w:tcPr>
            <w:tcW w:w="7797" w:type="dxa"/>
          </w:tcPr>
          <w:p w14:paraId="75093751" w14:textId="5A331006"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Производство</w:t>
            </w:r>
            <w:r w:rsidRPr="00FD178D">
              <w:rPr>
                <w:rFonts w:ascii="Times New Roman" w:hAnsi="Times New Roman"/>
                <w:b/>
                <w:bCs/>
                <w:sz w:val="24"/>
                <w:szCs w:val="24"/>
              </w:rPr>
              <w:t xml:space="preserve"> чугуна</w:t>
            </w:r>
            <w:r w:rsidR="00F00842">
              <w:rPr>
                <w:rFonts w:ascii="Times New Roman" w:hAnsi="Times New Roman"/>
                <w:b/>
                <w:bCs/>
                <w:sz w:val="24"/>
                <w:szCs w:val="24"/>
              </w:rPr>
              <w:t xml:space="preserve"> </w:t>
            </w:r>
            <w:proofErr w:type="gramStart"/>
            <w:r w:rsidR="00F00842">
              <w:rPr>
                <w:rFonts w:ascii="Times New Roman" w:hAnsi="Times New Roman"/>
                <w:b/>
                <w:bCs/>
                <w:sz w:val="24"/>
                <w:szCs w:val="24"/>
              </w:rPr>
              <w:t>( 10</w:t>
            </w:r>
            <w:proofErr w:type="gramEnd"/>
            <w:r w:rsidR="00F00842">
              <w:rPr>
                <w:rFonts w:ascii="Times New Roman" w:hAnsi="Times New Roman"/>
                <w:b/>
                <w:bCs/>
                <w:sz w:val="24"/>
                <w:szCs w:val="24"/>
              </w:rPr>
              <w:t xml:space="preserve"> часов)</w:t>
            </w:r>
          </w:p>
        </w:tc>
      </w:tr>
      <w:tr w:rsidR="002F5A16" w:rsidRPr="00A5344E" w14:paraId="54347BFC" w14:textId="77777777" w:rsidTr="002F5A16">
        <w:trPr>
          <w:trHeight w:val="20"/>
        </w:trPr>
        <w:tc>
          <w:tcPr>
            <w:tcW w:w="2376" w:type="dxa"/>
            <w:vMerge w:val="restart"/>
          </w:tcPr>
          <w:p w14:paraId="26621BF0"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Тема 3.1 </w:t>
            </w:r>
          </w:p>
          <w:p w14:paraId="1CD691F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sz w:val="24"/>
                <w:szCs w:val="24"/>
              </w:rPr>
              <w:t>Сущность получения кокса.</w:t>
            </w:r>
          </w:p>
        </w:tc>
        <w:tc>
          <w:tcPr>
            <w:tcW w:w="7797" w:type="dxa"/>
          </w:tcPr>
          <w:p w14:paraId="6EA99687"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02D2E3D2" w14:textId="77777777" w:rsidTr="002F5A16">
        <w:trPr>
          <w:trHeight w:val="20"/>
        </w:trPr>
        <w:tc>
          <w:tcPr>
            <w:tcW w:w="2376" w:type="dxa"/>
            <w:vMerge/>
          </w:tcPr>
          <w:p w14:paraId="7C8566D5"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24C6F5FD" w14:textId="34DA46B8"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Технология коксования. Шихта для производства кокса. Требования, предъявляемые к коксу, его роль в плавке. Оборудование коксовой батареи. Продукты коксования.</w:t>
            </w:r>
          </w:p>
        </w:tc>
      </w:tr>
      <w:tr w:rsidR="002F5A16" w:rsidRPr="00A5344E" w14:paraId="4A728C01" w14:textId="77777777" w:rsidTr="002F5A16">
        <w:trPr>
          <w:trHeight w:val="20"/>
        </w:trPr>
        <w:tc>
          <w:tcPr>
            <w:tcW w:w="2376" w:type="dxa"/>
            <w:vMerge/>
          </w:tcPr>
          <w:p w14:paraId="6F7AB292"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51218F9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458A0975" w14:textId="77777777" w:rsidTr="002F5A16">
        <w:trPr>
          <w:trHeight w:val="20"/>
        </w:trPr>
        <w:tc>
          <w:tcPr>
            <w:tcW w:w="2376" w:type="dxa"/>
            <w:vMerge/>
          </w:tcPr>
          <w:p w14:paraId="2771E7F8"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4DC7C689" w14:textId="53C2CD3A" w:rsidR="002F5A16" w:rsidRPr="00FD178D" w:rsidRDefault="000B3FDC" w:rsidP="000B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 xml:space="preserve"> </w:t>
            </w:r>
            <w:r w:rsidR="002F5A16" w:rsidRPr="00FD178D">
              <w:rPr>
                <w:rFonts w:ascii="Times New Roman" w:hAnsi="Times New Roman"/>
                <w:bCs/>
                <w:sz w:val="24"/>
                <w:szCs w:val="24"/>
              </w:rPr>
              <w:t xml:space="preserve">Составление </w:t>
            </w:r>
            <w:proofErr w:type="spellStart"/>
            <w:r w:rsidR="002F5A16" w:rsidRPr="00FD178D">
              <w:rPr>
                <w:rFonts w:ascii="Times New Roman" w:hAnsi="Times New Roman"/>
                <w:bCs/>
                <w:sz w:val="24"/>
                <w:szCs w:val="24"/>
              </w:rPr>
              <w:t>технологическойсхемы</w:t>
            </w:r>
            <w:proofErr w:type="spellEnd"/>
            <w:r w:rsidR="002F5A16" w:rsidRPr="00FD178D">
              <w:rPr>
                <w:rFonts w:ascii="Times New Roman" w:hAnsi="Times New Roman"/>
                <w:bCs/>
                <w:sz w:val="24"/>
                <w:szCs w:val="24"/>
              </w:rPr>
              <w:t xml:space="preserve"> производства кокса </w:t>
            </w:r>
          </w:p>
        </w:tc>
      </w:tr>
      <w:tr w:rsidR="002F5A16" w:rsidRPr="00A5344E" w14:paraId="78780C8B" w14:textId="77777777" w:rsidTr="002F5A16">
        <w:trPr>
          <w:trHeight w:val="20"/>
        </w:trPr>
        <w:tc>
          <w:tcPr>
            <w:tcW w:w="2376" w:type="dxa"/>
            <w:vMerge w:val="restart"/>
          </w:tcPr>
          <w:p w14:paraId="5B99A192"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D178D">
              <w:rPr>
                <w:rFonts w:ascii="Times New Roman" w:hAnsi="Times New Roman"/>
                <w:b/>
                <w:sz w:val="24"/>
                <w:szCs w:val="24"/>
              </w:rPr>
              <w:t>Тема 3.2</w:t>
            </w:r>
          </w:p>
          <w:p w14:paraId="2FD8569A" w14:textId="3A28A4BB"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sz w:val="24"/>
                <w:szCs w:val="24"/>
              </w:rPr>
              <w:lastRenderedPageBreak/>
              <w:t xml:space="preserve"> Устройство и принцип работы доменной печи</w:t>
            </w:r>
          </w:p>
        </w:tc>
        <w:tc>
          <w:tcPr>
            <w:tcW w:w="7797" w:type="dxa"/>
          </w:tcPr>
          <w:p w14:paraId="197F0F64"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lastRenderedPageBreak/>
              <w:t xml:space="preserve">Содержание </w:t>
            </w:r>
          </w:p>
        </w:tc>
      </w:tr>
      <w:tr w:rsidR="002F5A16" w:rsidRPr="00A5344E" w14:paraId="2997852E" w14:textId="77777777" w:rsidTr="002F5A16">
        <w:trPr>
          <w:trHeight w:val="20"/>
        </w:trPr>
        <w:tc>
          <w:tcPr>
            <w:tcW w:w="2376" w:type="dxa"/>
            <w:vMerge/>
          </w:tcPr>
          <w:p w14:paraId="30862456"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252CD594" w14:textId="62795D2E"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Конструкция доменной печи.  Схема профиля доменной печи.   Общий вид доменной печи. Сущность доменного процесса.</w:t>
            </w:r>
          </w:p>
        </w:tc>
      </w:tr>
      <w:tr w:rsidR="002F5A16" w:rsidRPr="00A5344E" w14:paraId="10B6D681" w14:textId="77777777" w:rsidTr="002F5A16">
        <w:trPr>
          <w:trHeight w:val="20"/>
        </w:trPr>
        <w:tc>
          <w:tcPr>
            <w:tcW w:w="2376" w:type="dxa"/>
            <w:vMerge/>
          </w:tcPr>
          <w:p w14:paraId="34DCEDFC"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1AA29FD6"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4DEDBFEB" w14:textId="77777777" w:rsidTr="002F5A16">
        <w:trPr>
          <w:trHeight w:val="20"/>
        </w:trPr>
        <w:tc>
          <w:tcPr>
            <w:tcW w:w="2376" w:type="dxa"/>
            <w:vMerge/>
          </w:tcPr>
          <w:p w14:paraId="514FD07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67F0596B"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Изучение устройства доменной печи</w:t>
            </w:r>
          </w:p>
        </w:tc>
      </w:tr>
      <w:tr w:rsidR="002F5A16" w:rsidRPr="00A5344E" w14:paraId="19B44860" w14:textId="77777777" w:rsidTr="00024FCD">
        <w:trPr>
          <w:trHeight w:val="1290"/>
        </w:trPr>
        <w:tc>
          <w:tcPr>
            <w:tcW w:w="2376" w:type="dxa"/>
          </w:tcPr>
          <w:p w14:paraId="34E86B98"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D178D">
              <w:rPr>
                <w:rFonts w:ascii="Times New Roman" w:hAnsi="Times New Roman"/>
                <w:b/>
                <w:sz w:val="24"/>
                <w:szCs w:val="24"/>
              </w:rPr>
              <w:t>Тема 3.3</w:t>
            </w:r>
          </w:p>
          <w:p w14:paraId="53747C29"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sz w:val="24"/>
                <w:szCs w:val="24"/>
              </w:rPr>
              <w:t xml:space="preserve"> Доменный процесс и продукты доменного производства</w:t>
            </w:r>
          </w:p>
        </w:tc>
        <w:tc>
          <w:tcPr>
            <w:tcW w:w="7797" w:type="dxa"/>
          </w:tcPr>
          <w:p w14:paraId="36CC17D9"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p w14:paraId="4EBBA956" w14:textId="64F89B54" w:rsidR="002F5A16" w:rsidRPr="00FD178D" w:rsidRDefault="002F5A16" w:rsidP="004474CC">
            <w:pPr>
              <w:rPr>
                <w:rFonts w:ascii="Times New Roman" w:hAnsi="Times New Roman"/>
                <w:bCs/>
                <w:sz w:val="24"/>
                <w:szCs w:val="24"/>
              </w:rPr>
            </w:pPr>
            <w:r w:rsidRPr="00FD178D">
              <w:rPr>
                <w:rFonts w:ascii="Times New Roman" w:hAnsi="Times New Roman"/>
                <w:sz w:val="24"/>
                <w:szCs w:val="24"/>
              </w:rPr>
              <w:t xml:space="preserve">Сущность доменного процесса. Распределение и движение шихтовых материалов и газов в доменной </w:t>
            </w:r>
            <w:proofErr w:type="spellStart"/>
            <w:proofErr w:type="gramStart"/>
            <w:r w:rsidRPr="00FD178D">
              <w:rPr>
                <w:rFonts w:ascii="Times New Roman" w:hAnsi="Times New Roman"/>
                <w:sz w:val="24"/>
                <w:szCs w:val="24"/>
              </w:rPr>
              <w:t>печи.Движение</w:t>
            </w:r>
            <w:proofErr w:type="spellEnd"/>
            <w:proofErr w:type="gramEnd"/>
            <w:r w:rsidRPr="00FD178D">
              <w:rPr>
                <w:rFonts w:ascii="Times New Roman" w:hAnsi="Times New Roman"/>
                <w:sz w:val="24"/>
                <w:szCs w:val="24"/>
              </w:rPr>
              <w:t xml:space="preserve"> шихты в доменной печи. Основные реакции доменного процесса. Продукты доменной плавки.</w:t>
            </w:r>
          </w:p>
        </w:tc>
      </w:tr>
      <w:tr w:rsidR="002F5A16" w:rsidRPr="00A5344E" w14:paraId="4FAD5EF1" w14:textId="77777777" w:rsidTr="002F5A16">
        <w:trPr>
          <w:trHeight w:val="315"/>
        </w:trPr>
        <w:tc>
          <w:tcPr>
            <w:tcW w:w="2376" w:type="dxa"/>
          </w:tcPr>
          <w:p w14:paraId="34493B48"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Раздел 4</w:t>
            </w:r>
          </w:p>
        </w:tc>
        <w:tc>
          <w:tcPr>
            <w:tcW w:w="7797" w:type="dxa"/>
          </w:tcPr>
          <w:p w14:paraId="7873F9AB" w14:textId="0D9F2CB2"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Производство</w:t>
            </w:r>
            <w:r w:rsidRPr="00FD178D">
              <w:rPr>
                <w:rFonts w:ascii="Times New Roman" w:hAnsi="Times New Roman"/>
                <w:b/>
                <w:bCs/>
                <w:sz w:val="24"/>
                <w:szCs w:val="24"/>
              </w:rPr>
              <w:t xml:space="preserve"> стали</w:t>
            </w:r>
            <w:r w:rsidR="001E6CA4">
              <w:rPr>
                <w:rFonts w:ascii="Times New Roman" w:hAnsi="Times New Roman"/>
                <w:b/>
                <w:bCs/>
                <w:sz w:val="24"/>
                <w:szCs w:val="24"/>
              </w:rPr>
              <w:t xml:space="preserve"> </w:t>
            </w:r>
            <w:r w:rsidR="00F00842">
              <w:rPr>
                <w:rFonts w:ascii="Times New Roman" w:hAnsi="Times New Roman"/>
                <w:b/>
                <w:bCs/>
                <w:sz w:val="24"/>
                <w:szCs w:val="24"/>
              </w:rPr>
              <w:t>(20 часов)</w:t>
            </w:r>
          </w:p>
        </w:tc>
      </w:tr>
      <w:tr w:rsidR="002F5A16" w:rsidRPr="00A5344E" w14:paraId="3B3E57AD" w14:textId="77777777" w:rsidTr="002F5A16">
        <w:trPr>
          <w:trHeight w:val="71"/>
        </w:trPr>
        <w:tc>
          <w:tcPr>
            <w:tcW w:w="2376" w:type="dxa"/>
            <w:vMerge w:val="restart"/>
          </w:tcPr>
          <w:p w14:paraId="49201D5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Тема 4.1</w:t>
            </w:r>
          </w:p>
          <w:p w14:paraId="70117720"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sz w:val="24"/>
                <w:szCs w:val="24"/>
              </w:rPr>
              <w:t>Основы сталеплавильного производства</w:t>
            </w:r>
          </w:p>
        </w:tc>
        <w:tc>
          <w:tcPr>
            <w:tcW w:w="7797" w:type="dxa"/>
          </w:tcPr>
          <w:p w14:paraId="69140A7F"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2582C338" w14:textId="77777777" w:rsidTr="002F5A16">
        <w:trPr>
          <w:trHeight w:val="20"/>
        </w:trPr>
        <w:tc>
          <w:tcPr>
            <w:tcW w:w="2376" w:type="dxa"/>
            <w:vMerge/>
          </w:tcPr>
          <w:p w14:paraId="61B666E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2D97A58F"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Классификация стали (</w:t>
            </w:r>
            <w:r w:rsidRPr="00FD178D">
              <w:rPr>
                <w:rFonts w:ascii="Times New Roman" w:hAnsi="Times New Roman"/>
                <w:iCs/>
                <w:color w:val="000000"/>
                <w:sz w:val="24"/>
                <w:szCs w:val="24"/>
                <w:lang w:eastAsia="ja-JP"/>
              </w:rPr>
              <w:t>по способу производства</w:t>
            </w:r>
            <w:r w:rsidRPr="00FD178D">
              <w:rPr>
                <w:rFonts w:ascii="Times New Roman" w:hAnsi="Times New Roman"/>
                <w:sz w:val="24"/>
                <w:szCs w:val="24"/>
              </w:rPr>
              <w:t xml:space="preserve">, </w:t>
            </w:r>
            <w:r w:rsidRPr="00FD178D">
              <w:rPr>
                <w:rFonts w:ascii="Times New Roman" w:hAnsi="Times New Roman"/>
                <w:color w:val="000000"/>
                <w:sz w:val="24"/>
                <w:szCs w:val="24"/>
                <w:lang w:eastAsia="ja-JP"/>
              </w:rPr>
              <w:t xml:space="preserve">по назначению, по качеству, по химическому составу, </w:t>
            </w:r>
            <w:r w:rsidRPr="00FD178D">
              <w:rPr>
                <w:rFonts w:ascii="Times New Roman" w:hAnsi="Times New Roman"/>
                <w:iCs/>
                <w:color w:val="000000"/>
                <w:sz w:val="24"/>
                <w:szCs w:val="24"/>
                <w:lang w:eastAsia="ja-JP"/>
              </w:rPr>
              <w:t>по способу раскисления</w:t>
            </w:r>
            <w:r w:rsidRPr="00FD178D">
              <w:rPr>
                <w:rFonts w:ascii="Times New Roman" w:hAnsi="Times New Roman"/>
                <w:sz w:val="24"/>
                <w:szCs w:val="24"/>
              </w:rPr>
              <w:t>).  Основные реакции сталеплавильных процессов. Шихтовые материалы для производства стали.</w:t>
            </w:r>
          </w:p>
        </w:tc>
      </w:tr>
      <w:tr w:rsidR="002F5A16" w:rsidRPr="00A5344E" w14:paraId="22D670E5" w14:textId="77777777" w:rsidTr="002F5A16">
        <w:trPr>
          <w:trHeight w:val="20"/>
        </w:trPr>
        <w:tc>
          <w:tcPr>
            <w:tcW w:w="2376" w:type="dxa"/>
            <w:vMerge/>
          </w:tcPr>
          <w:p w14:paraId="2487F065"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0E1E1D40"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01FBE21A" w14:textId="77777777" w:rsidTr="002F5A16">
        <w:trPr>
          <w:trHeight w:val="20"/>
        </w:trPr>
        <w:tc>
          <w:tcPr>
            <w:tcW w:w="2376" w:type="dxa"/>
            <w:vMerge/>
          </w:tcPr>
          <w:p w14:paraId="17B5C275"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7F12C20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Работа с марочником сталей</w:t>
            </w:r>
          </w:p>
        </w:tc>
      </w:tr>
      <w:tr w:rsidR="002F5A16" w:rsidRPr="00A5344E" w14:paraId="557FE24D" w14:textId="77777777" w:rsidTr="002F5A16">
        <w:trPr>
          <w:trHeight w:val="20"/>
        </w:trPr>
        <w:tc>
          <w:tcPr>
            <w:tcW w:w="2376" w:type="dxa"/>
            <w:vMerge w:val="restart"/>
          </w:tcPr>
          <w:p w14:paraId="371DB95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Тема 4.2 </w:t>
            </w:r>
          </w:p>
          <w:p w14:paraId="0A5D0E4A" w14:textId="0E1C97FC"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bCs/>
                <w:sz w:val="24"/>
                <w:szCs w:val="24"/>
              </w:rPr>
              <w:t>Схемы снабжения сталеплавильных цехов жидким чугуном</w:t>
            </w:r>
          </w:p>
        </w:tc>
        <w:tc>
          <w:tcPr>
            <w:tcW w:w="7797" w:type="dxa"/>
          </w:tcPr>
          <w:p w14:paraId="2EF9EDC6"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2936BE7A" w14:textId="77777777" w:rsidTr="002F5A16">
        <w:trPr>
          <w:trHeight w:val="20"/>
        </w:trPr>
        <w:tc>
          <w:tcPr>
            <w:tcW w:w="2376" w:type="dxa"/>
            <w:vMerge/>
          </w:tcPr>
          <w:p w14:paraId="26198DD9"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3D638A8F" w14:textId="510E98BF"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Оборудование миксерного отделения. Схемы снабжения сталеплавильных цехов жидким чугуном. Виды миксеров. Схемы миксеров.  Их устройство. Преимущества и недостатки.</w:t>
            </w:r>
          </w:p>
        </w:tc>
      </w:tr>
      <w:tr w:rsidR="002F5A16" w:rsidRPr="00A5344E" w14:paraId="0BCB4C90" w14:textId="77777777" w:rsidTr="002F5A16">
        <w:trPr>
          <w:trHeight w:val="20"/>
        </w:trPr>
        <w:tc>
          <w:tcPr>
            <w:tcW w:w="2376" w:type="dxa"/>
            <w:vMerge w:val="restart"/>
          </w:tcPr>
          <w:p w14:paraId="34361C8C"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Тема 4.3</w:t>
            </w:r>
          </w:p>
          <w:p w14:paraId="1AF1F29D"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bCs/>
                <w:sz w:val="24"/>
                <w:szCs w:val="24"/>
              </w:rPr>
              <w:t>Производство стали в кислородном конвертере</w:t>
            </w:r>
          </w:p>
        </w:tc>
        <w:tc>
          <w:tcPr>
            <w:tcW w:w="7797" w:type="dxa"/>
          </w:tcPr>
          <w:p w14:paraId="4EF53D03"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514B0EBB" w14:textId="77777777" w:rsidTr="002F5A16">
        <w:trPr>
          <w:trHeight w:val="20"/>
        </w:trPr>
        <w:tc>
          <w:tcPr>
            <w:tcW w:w="2376" w:type="dxa"/>
            <w:vMerge/>
          </w:tcPr>
          <w:p w14:paraId="1144E57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1B22CB36" w14:textId="3F862584"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Сущность способа, его преимущества. Схема кислородного конвертера.  Виды.  Основные его элементы. Технология выплавки стали в кислородном конвертере</w:t>
            </w:r>
          </w:p>
        </w:tc>
      </w:tr>
      <w:tr w:rsidR="002F5A16" w:rsidRPr="00A5344E" w14:paraId="3AB3E823" w14:textId="77777777" w:rsidTr="002F5A16">
        <w:trPr>
          <w:trHeight w:val="20"/>
        </w:trPr>
        <w:tc>
          <w:tcPr>
            <w:tcW w:w="2376" w:type="dxa"/>
            <w:vMerge/>
          </w:tcPr>
          <w:p w14:paraId="4780EF0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385ECA3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4955C07F" w14:textId="77777777" w:rsidTr="002F5A16">
        <w:trPr>
          <w:trHeight w:val="20"/>
        </w:trPr>
        <w:tc>
          <w:tcPr>
            <w:tcW w:w="2376" w:type="dxa"/>
            <w:vMerge/>
          </w:tcPr>
          <w:p w14:paraId="22DD5FBB"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38D9A592" w14:textId="3806BFEA"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Составление технологической схемы производства стали в кислородном конвертере</w:t>
            </w:r>
          </w:p>
        </w:tc>
      </w:tr>
      <w:tr w:rsidR="002F5A16" w:rsidRPr="00A5344E" w14:paraId="73F1D965" w14:textId="77777777" w:rsidTr="002F5A16">
        <w:trPr>
          <w:trHeight w:val="20"/>
        </w:trPr>
        <w:tc>
          <w:tcPr>
            <w:tcW w:w="2376" w:type="dxa"/>
            <w:vMerge w:val="restart"/>
          </w:tcPr>
          <w:p w14:paraId="79C69469"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Тема 4.4</w:t>
            </w:r>
          </w:p>
          <w:p w14:paraId="52387CE6"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bCs/>
                <w:sz w:val="24"/>
                <w:szCs w:val="24"/>
              </w:rPr>
              <w:t>Производство стали в электропечах</w:t>
            </w:r>
          </w:p>
        </w:tc>
        <w:tc>
          <w:tcPr>
            <w:tcW w:w="7797" w:type="dxa"/>
          </w:tcPr>
          <w:p w14:paraId="5C1C6E07"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4B13DD56" w14:textId="77777777" w:rsidTr="002F5A16">
        <w:trPr>
          <w:trHeight w:val="20"/>
        </w:trPr>
        <w:tc>
          <w:tcPr>
            <w:tcW w:w="2376" w:type="dxa"/>
            <w:vMerge/>
          </w:tcPr>
          <w:p w14:paraId="202DF69F"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1E5B0037" w14:textId="7BEF6823"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D178D">
              <w:rPr>
                <w:rFonts w:ascii="Times New Roman" w:hAnsi="Times New Roman"/>
                <w:sz w:val="24"/>
                <w:szCs w:val="24"/>
              </w:rPr>
              <w:t>Сущность процесса плавки в электропечах.  Основные преимущества</w:t>
            </w:r>
          </w:p>
          <w:p w14:paraId="2423F847" w14:textId="2A7AF03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Устройство электродуговой печи.  Шихтовые материалы. Сущность выплавки стали в электродуговой печи. Характеристика периодов плавки.</w:t>
            </w:r>
          </w:p>
        </w:tc>
      </w:tr>
      <w:tr w:rsidR="002F5A16" w:rsidRPr="00A5344E" w14:paraId="46E0ACB9" w14:textId="77777777" w:rsidTr="002F5A16">
        <w:trPr>
          <w:trHeight w:val="20"/>
        </w:trPr>
        <w:tc>
          <w:tcPr>
            <w:tcW w:w="2376" w:type="dxa"/>
            <w:vMerge w:val="restart"/>
          </w:tcPr>
          <w:p w14:paraId="541F10CC"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Тема 4.5</w:t>
            </w:r>
          </w:p>
          <w:p w14:paraId="46D432CF"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sz w:val="24"/>
                <w:szCs w:val="24"/>
              </w:rPr>
              <w:t>Способы разливки стали</w:t>
            </w:r>
          </w:p>
        </w:tc>
        <w:tc>
          <w:tcPr>
            <w:tcW w:w="7797" w:type="dxa"/>
          </w:tcPr>
          <w:p w14:paraId="55ADFABA"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 xml:space="preserve">Содержание </w:t>
            </w:r>
          </w:p>
        </w:tc>
      </w:tr>
      <w:tr w:rsidR="002F5A16" w:rsidRPr="00A5344E" w14:paraId="6761D458" w14:textId="77777777" w:rsidTr="002F5A16">
        <w:trPr>
          <w:trHeight w:val="20"/>
        </w:trPr>
        <w:tc>
          <w:tcPr>
            <w:tcW w:w="2376" w:type="dxa"/>
            <w:vMerge/>
          </w:tcPr>
          <w:p w14:paraId="344EFCEA"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5549705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 xml:space="preserve">Характеристика способов разливки стали. </w:t>
            </w:r>
            <w:r w:rsidRPr="00FD178D">
              <w:rPr>
                <w:rFonts w:ascii="Times New Roman" w:hAnsi="Times New Roman"/>
                <w:sz w:val="24"/>
                <w:szCs w:val="24"/>
              </w:rPr>
              <w:t>Непрерывная разливка стали.  Типы УНРС. Устройство УНРС</w:t>
            </w:r>
          </w:p>
        </w:tc>
      </w:tr>
      <w:tr w:rsidR="002F5A16" w:rsidRPr="00A5344E" w14:paraId="75D1DFAA" w14:textId="77777777" w:rsidTr="002F5A16">
        <w:trPr>
          <w:trHeight w:val="20"/>
        </w:trPr>
        <w:tc>
          <w:tcPr>
            <w:tcW w:w="2376" w:type="dxa"/>
            <w:vMerge/>
          </w:tcPr>
          <w:p w14:paraId="2F1C3393"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67F34EB0"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39F3D3F2" w14:textId="77777777" w:rsidTr="002F5A16">
        <w:trPr>
          <w:trHeight w:val="20"/>
        </w:trPr>
        <w:tc>
          <w:tcPr>
            <w:tcW w:w="2376" w:type="dxa"/>
            <w:vMerge/>
          </w:tcPr>
          <w:p w14:paraId="0F7E7A7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34E2615F"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 xml:space="preserve">Составление технологической схемы разливки стали </w:t>
            </w:r>
          </w:p>
        </w:tc>
      </w:tr>
      <w:tr w:rsidR="002F5A16" w:rsidRPr="00A5344E" w14:paraId="410E5EA3" w14:textId="77777777" w:rsidTr="002F5A16">
        <w:trPr>
          <w:trHeight w:val="20"/>
        </w:trPr>
        <w:tc>
          <w:tcPr>
            <w:tcW w:w="2376" w:type="dxa"/>
          </w:tcPr>
          <w:p w14:paraId="5A16B94A"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Раздел 5</w:t>
            </w:r>
          </w:p>
        </w:tc>
        <w:tc>
          <w:tcPr>
            <w:tcW w:w="7797" w:type="dxa"/>
          </w:tcPr>
          <w:p w14:paraId="34CF3109" w14:textId="5681193E"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Производство цветных металлов</w:t>
            </w:r>
            <w:r w:rsidR="00F00842">
              <w:rPr>
                <w:rFonts w:ascii="Times New Roman" w:hAnsi="Times New Roman"/>
                <w:b/>
                <w:bCs/>
                <w:sz w:val="24"/>
                <w:szCs w:val="24"/>
              </w:rPr>
              <w:t xml:space="preserve"> (6 часов)</w:t>
            </w:r>
          </w:p>
        </w:tc>
      </w:tr>
      <w:tr w:rsidR="002F5A16" w:rsidRPr="00A5344E" w14:paraId="1A449C4D" w14:textId="77777777" w:rsidTr="002F5A16">
        <w:trPr>
          <w:trHeight w:val="20"/>
        </w:trPr>
        <w:tc>
          <w:tcPr>
            <w:tcW w:w="2376" w:type="dxa"/>
            <w:vMerge w:val="restart"/>
          </w:tcPr>
          <w:p w14:paraId="5F515BF8" w14:textId="77777777" w:rsidR="002F5A16" w:rsidRPr="00DB587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587C">
              <w:rPr>
                <w:rFonts w:ascii="Times New Roman" w:hAnsi="Times New Roman"/>
                <w:b/>
                <w:bCs/>
                <w:sz w:val="24"/>
                <w:szCs w:val="24"/>
              </w:rPr>
              <w:t xml:space="preserve">Тема 5.1 </w:t>
            </w:r>
          </w:p>
          <w:p w14:paraId="4F42213E" w14:textId="77777777" w:rsidR="002F5A16" w:rsidRPr="00DB587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587C">
              <w:rPr>
                <w:rFonts w:ascii="Times New Roman" w:hAnsi="Times New Roman"/>
                <w:b/>
                <w:bCs/>
                <w:sz w:val="24"/>
                <w:szCs w:val="24"/>
              </w:rPr>
              <w:t>Способы получения цветных металлов</w:t>
            </w:r>
          </w:p>
        </w:tc>
        <w:tc>
          <w:tcPr>
            <w:tcW w:w="7797" w:type="dxa"/>
          </w:tcPr>
          <w:p w14:paraId="370233CC" w14:textId="77777777" w:rsidR="002F5A16" w:rsidRPr="000B3FD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0B3FDC">
              <w:rPr>
                <w:rFonts w:ascii="Times New Roman" w:hAnsi="Times New Roman"/>
                <w:b/>
                <w:sz w:val="24"/>
                <w:szCs w:val="24"/>
              </w:rPr>
              <w:t>Содержание</w:t>
            </w:r>
          </w:p>
        </w:tc>
      </w:tr>
      <w:tr w:rsidR="002F5A16" w:rsidRPr="00A5344E" w14:paraId="18220A55" w14:textId="77777777" w:rsidTr="002F5A16">
        <w:trPr>
          <w:trHeight w:val="20"/>
        </w:trPr>
        <w:tc>
          <w:tcPr>
            <w:tcW w:w="2376" w:type="dxa"/>
            <w:vMerge/>
          </w:tcPr>
          <w:p w14:paraId="552CEB65"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7797" w:type="dxa"/>
          </w:tcPr>
          <w:p w14:paraId="374F6F16" w14:textId="2A87ED55" w:rsidR="002F5A16" w:rsidRPr="00DB587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DB587C">
              <w:rPr>
                <w:rFonts w:ascii="Times New Roman" w:hAnsi="Times New Roman"/>
                <w:bCs/>
                <w:sz w:val="24"/>
                <w:szCs w:val="24"/>
              </w:rPr>
              <w:t>Классификация цветных металлов. Способы получения цветных металлов. Основные реакции в производстве цветных металлов</w:t>
            </w:r>
          </w:p>
        </w:tc>
      </w:tr>
      <w:tr w:rsidR="002F5A16" w:rsidRPr="00A5344E" w14:paraId="6952A887" w14:textId="77777777" w:rsidTr="002F5A16">
        <w:trPr>
          <w:trHeight w:val="20"/>
        </w:trPr>
        <w:tc>
          <w:tcPr>
            <w:tcW w:w="2376" w:type="dxa"/>
            <w:vMerge w:val="restart"/>
          </w:tcPr>
          <w:p w14:paraId="6CF313C7" w14:textId="77777777" w:rsidR="002F5A16" w:rsidRPr="00DB587C"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DB587C">
              <w:rPr>
                <w:rFonts w:ascii="Times New Roman" w:hAnsi="Times New Roman"/>
                <w:b/>
                <w:bCs/>
                <w:sz w:val="24"/>
                <w:szCs w:val="24"/>
              </w:rPr>
              <w:t>Тема 5.</w:t>
            </w:r>
            <w:r>
              <w:rPr>
                <w:rFonts w:ascii="Times New Roman" w:hAnsi="Times New Roman"/>
                <w:b/>
                <w:bCs/>
                <w:sz w:val="24"/>
                <w:szCs w:val="24"/>
              </w:rPr>
              <w:t>2</w:t>
            </w:r>
          </w:p>
          <w:p w14:paraId="444A9C46"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 xml:space="preserve"> Производство меди</w:t>
            </w:r>
          </w:p>
        </w:tc>
        <w:tc>
          <w:tcPr>
            <w:tcW w:w="7797" w:type="dxa"/>
          </w:tcPr>
          <w:p w14:paraId="7D5A0151" w14:textId="77777777" w:rsidR="002F5A16" w:rsidRPr="00F00842"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00842">
              <w:rPr>
                <w:rFonts w:ascii="Times New Roman" w:hAnsi="Times New Roman"/>
                <w:b/>
                <w:sz w:val="24"/>
                <w:szCs w:val="24"/>
              </w:rPr>
              <w:t>Содержание</w:t>
            </w:r>
          </w:p>
        </w:tc>
      </w:tr>
      <w:tr w:rsidR="002F5A16" w:rsidRPr="00A5344E" w14:paraId="0FD6AE5B" w14:textId="77777777" w:rsidTr="002F5A16">
        <w:trPr>
          <w:trHeight w:val="20"/>
        </w:trPr>
        <w:tc>
          <w:tcPr>
            <w:tcW w:w="2376" w:type="dxa"/>
            <w:vMerge/>
          </w:tcPr>
          <w:p w14:paraId="23182F3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7797" w:type="dxa"/>
          </w:tcPr>
          <w:p w14:paraId="71D91C16" w14:textId="4C2E8AC9" w:rsidR="002F5A16" w:rsidRPr="00EA6E1E"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A6E1E">
              <w:rPr>
                <w:rFonts w:ascii="Times New Roman" w:hAnsi="Times New Roman"/>
                <w:bCs/>
                <w:sz w:val="24"/>
                <w:szCs w:val="24"/>
              </w:rPr>
              <w:t>Медные руды. Подготовка сырья к переработке. Основные способы получения меди. Получение медного концентрата. Обжиг</w:t>
            </w:r>
            <w:r>
              <w:rPr>
                <w:rFonts w:ascii="Times New Roman" w:hAnsi="Times New Roman"/>
                <w:bCs/>
                <w:sz w:val="24"/>
                <w:szCs w:val="24"/>
              </w:rPr>
              <w:t>.</w:t>
            </w:r>
            <w:r w:rsidR="001E6CA4">
              <w:rPr>
                <w:rFonts w:ascii="Times New Roman" w:hAnsi="Times New Roman"/>
                <w:bCs/>
                <w:sz w:val="24"/>
                <w:szCs w:val="24"/>
              </w:rPr>
              <w:t xml:space="preserve"> </w:t>
            </w:r>
            <w:proofErr w:type="spellStart"/>
            <w:r w:rsidRPr="00EA6E1E">
              <w:rPr>
                <w:rFonts w:ascii="Times New Roman" w:hAnsi="Times New Roman"/>
                <w:bCs/>
                <w:sz w:val="24"/>
                <w:szCs w:val="24"/>
              </w:rPr>
              <w:t>Конвертировние</w:t>
            </w:r>
            <w:proofErr w:type="spellEnd"/>
            <w:r w:rsidRPr="00EA6E1E">
              <w:rPr>
                <w:rFonts w:ascii="Times New Roman" w:hAnsi="Times New Roman"/>
                <w:bCs/>
                <w:sz w:val="24"/>
                <w:szCs w:val="24"/>
              </w:rPr>
              <w:t>.</w:t>
            </w:r>
            <w:r>
              <w:rPr>
                <w:rFonts w:ascii="Times New Roman" w:hAnsi="Times New Roman"/>
                <w:bCs/>
                <w:sz w:val="24"/>
                <w:szCs w:val="24"/>
              </w:rPr>
              <w:t>.</w:t>
            </w:r>
            <w:r w:rsidRPr="00EA6E1E">
              <w:rPr>
                <w:rFonts w:ascii="Times New Roman" w:hAnsi="Times New Roman"/>
                <w:bCs/>
                <w:sz w:val="24"/>
                <w:szCs w:val="24"/>
              </w:rPr>
              <w:t>Рафинирование</w:t>
            </w:r>
          </w:p>
        </w:tc>
      </w:tr>
      <w:tr w:rsidR="002F5A16" w:rsidRPr="00A5344E" w14:paraId="48DCE455" w14:textId="77777777" w:rsidTr="002F5A16">
        <w:trPr>
          <w:trHeight w:val="20"/>
        </w:trPr>
        <w:tc>
          <w:tcPr>
            <w:tcW w:w="2376" w:type="dxa"/>
            <w:vMerge w:val="restart"/>
          </w:tcPr>
          <w:p w14:paraId="39EB8617" w14:textId="77777777" w:rsidR="002F5A16"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Тема 5.3 Производство алюминия</w:t>
            </w:r>
          </w:p>
        </w:tc>
        <w:tc>
          <w:tcPr>
            <w:tcW w:w="7797" w:type="dxa"/>
          </w:tcPr>
          <w:p w14:paraId="1B840091" w14:textId="77777777" w:rsidR="002F5A16" w:rsidRPr="00F00842"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00842">
              <w:rPr>
                <w:rFonts w:ascii="Times New Roman" w:hAnsi="Times New Roman"/>
                <w:b/>
                <w:sz w:val="24"/>
                <w:szCs w:val="24"/>
              </w:rPr>
              <w:t>Содержание</w:t>
            </w:r>
          </w:p>
        </w:tc>
      </w:tr>
      <w:tr w:rsidR="002F5A16" w:rsidRPr="00A5344E" w14:paraId="06381588" w14:textId="77777777" w:rsidTr="002F5A16">
        <w:trPr>
          <w:trHeight w:val="20"/>
        </w:trPr>
        <w:tc>
          <w:tcPr>
            <w:tcW w:w="2376" w:type="dxa"/>
            <w:vMerge/>
          </w:tcPr>
          <w:p w14:paraId="5D306BD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7797" w:type="dxa"/>
          </w:tcPr>
          <w:p w14:paraId="25A6049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Cs/>
                <w:sz w:val="24"/>
                <w:szCs w:val="24"/>
              </w:rPr>
              <w:t>Алюминий содержащие руды</w:t>
            </w:r>
            <w:r w:rsidRPr="00EA6E1E">
              <w:rPr>
                <w:rFonts w:ascii="Times New Roman" w:hAnsi="Times New Roman"/>
                <w:bCs/>
                <w:sz w:val="24"/>
                <w:szCs w:val="24"/>
              </w:rPr>
              <w:t xml:space="preserve">. Подготовка сырья к переработке. Основные способы получения </w:t>
            </w:r>
            <w:r>
              <w:rPr>
                <w:rFonts w:ascii="Times New Roman" w:hAnsi="Times New Roman"/>
                <w:bCs/>
                <w:sz w:val="24"/>
                <w:szCs w:val="24"/>
              </w:rPr>
              <w:t>глинозема</w:t>
            </w:r>
            <w:r w:rsidRPr="00EA6E1E">
              <w:rPr>
                <w:rFonts w:ascii="Times New Roman" w:hAnsi="Times New Roman"/>
                <w:bCs/>
                <w:sz w:val="24"/>
                <w:szCs w:val="24"/>
              </w:rPr>
              <w:t xml:space="preserve">. </w:t>
            </w:r>
            <w:r>
              <w:rPr>
                <w:rFonts w:ascii="Times New Roman" w:hAnsi="Times New Roman"/>
                <w:bCs/>
                <w:sz w:val="24"/>
                <w:szCs w:val="24"/>
              </w:rPr>
              <w:t>Технологическая схема производства глинозема. Электролитическое получение алюминия</w:t>
            </w:r>
          </w:p>
        </w:tc>
      </w:tr>
      <w:tr w:rsidR="002F5A16" w:rsidRPr="00A5344E" w14:paraId="48B598A0" w14:textId="77777777" w:rsidTr="002F5A16">
        <w:trPr>
          <w:trHeight w:val="20"/>
        </w:trPr>
        <w:tc>
          <w:tcPr>
            <w:tcW w:w="2376" w:type="dxa"/>
          </w:tcPr>
          <w:p w14:paraId="309EACD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lastRenderedPageBreak/>
              <w:t xml:space="preserve">Раздел </w:t>
            </w:r>
            <w:r>
              <w:rPr>
                <w:rFonts w:ascii="Times New Roman" w:hAnsi="Times New Roman"/>
                <w:b/>
                <w:bCs/>
                <w:sz w:val="24"/>
                <w:szCs w:val="24"/>
              </w:rPr>
              <w:t>6</w:t>
            </w:r>
          </w:p>
        </w:tc>
        <w:tc>
          <w:tcPr>
            <w:tcW w:w="7797" w:type="dxa"/>
          </w:tcPr>
          <w:p w14:paraId="5258A06C" w14:textId="0B9CC76E"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Основные способы </w:t>
            </w:r>
            <w:r>
              <w:rPr>
                <w:rFonts w:ascii="Times New Roman" w:hAnsi="Times New Roman"/>
                <w:b/>
                <w:bCs/>
                <w:sz w:val="24"/>
                <w:szCs w:val="24"/>
              </w:rPr>
              <w:t>обработки металлов давлением</w:t>
            </w:r>
            <w:r w:rsidR="00F00842">
              <w:rPr>
                <w:rFonts w:ascii="Times New Roman" w:hAnsi="Times New Roman"/>
                <w:b/>
                <w:bCs/>
                <w:sz w:val="24"/>
                <w:szCs w:val="24"/>
              </w:rPr>
              <w:t xml:space="preserve"> </w:t>
            </w:r>
            <w:proofErr w:type="gramStart"/>
            <w:r w:rsidR="00F00842">
              <w:rPr>
                <w:rFonts w:ascii="Times New Roman" w:hAnsi="Times New Roman"/>
                <w:b/>
                <w:bCs/>
                <w:sz w:val="24"/>
                <w:szCs w:val="24"/>
              </w:rPr>
              <w:t>( 6</w:t>
            </w:r>
            <w:proofErr w:type="gramEnd"/>
            <w:r w:rsidR="00F00842">
              <w:rPr>
                <w:rFonts w:ascii="Times New Roman" w:hAnsi="Times New Roman"/>
                <w:b/>
                <w:bCs/>
                <w:sz w:val="24"/>
                <w:szCs w:val="24"/>
              </w:rPr>
              <w:t xml:space="preserve"> часов)</w:t>
            </w:r>
          </w:p>
        </w:tc>
      </w:tr>
      <w:tr w:rsidR="002F5A16" w:rsidRPr="00A5344E" w14:paraId="2A092A5B" w14:textId="77777777" w:rsidTr="002F5A16">
        <w:trPr>
          <w:trHeight w:val="20"/>
        </w:trPr>
        <w:tc>
          <w:tcPr>
            <w:tcW w:w="2376" w:type="dxa"/>
            <w:vMerge w:val="restart"/>
          </w:tcPr>
          <w:p w14:paraId="79AD1B3F"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Тема </w:t>
            </w:r>
            <w:r>
              <w:rPr>
                <w:rFonts w:ascii="Times New Roman" w:hAnsi="Times New Roman"/>
                <w:b/>
                <w:bCs/>
                <w:sz w:val="24"/>
                <w:szCs w:val="24"/>
              </w:rPr>
              <w:t>6</w:t>
            </w:r>
            <w:r w:rsidRPr="00FD178D">
              <w:rPr>
                <w:rFonts w:ascii="Times New Roman" w:hAnsi="Times New Roman"/>
                <w:b/>
                <w:bCs/>
                <w:sz w:val="24"/>
                <w:szCs w:val="24"/>
              </w:rPr>
              <w:t xml:space="preserve">.1 </w:t>
            </w:r>
          </w:p>
          <w:p w14:paraId="00FB3A06"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bCs/>
                <w:sz w:val="24"/>
                <w:szCs w:val="24"/>
              </w:rPr>
              <w:t>Основные способы ОМД</w:t>
            </w:r>
          </w:p>
        </w:tc>
        <w:tc>
          <w:tcPr>
            <w:tcW w:w="7797" w:type="dxa"/>
          </w:tcPr>
          <w:p w14:paraId="40EDAEA7" w14:textId="77777777" w:rsidR="002F5A16" w:rsidRPr="00F00842"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00842">
              <w:rPr>
                <w:rFonts w:ascii="Times New Roman" w:hAnsi="Times New Roman"/>
                <w:b/>
                <w:sz w:val="24"/>
                <w:szCs w:val="24"/>
              </w:rPr>
              <w:t xml:space="preserve">Содержание </w:t>
            </w:r>
          </w:p>
        </w:tc>
      </w:tr>
      <w:tr w:rsidR="002F5A16" w:rsidRPr="00A5344E" w14:paraId="4078BE70" w14:textId="77777777" w:rsidTr="002F5A16">
        <w:trPr>
          <w:trHeight w:val="20"/>
        </w:trPr>
        <w:tc>
          <w:tcPr>
            <w:tcW w:w="2376" w:type="dxa"/>
            <w:vMerge/>
          </w:tcPr>
          <w:p w14:paraId="3CAABAA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7CC67698" w14:textId="2552DC95"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 xml:space="preserve">Классификация процессов ОМД. Физические основы обработки металлов давлением. </w:t>
            </w:r>
            <w:r w:rsidRPr="00FD178D">
              <w:rPr>
                <w:rFonts w:ascii="Times New Roman" w:hAnsi="Times New Roman"/>
                <w:bCs/>
                <w:sz w:val="24"/>
                <w:szCs w:val="24"/>
              </w:rPr>
              <w:t>Способы прокатки, имеющие определенное отличие по характеру выполнения деформации: продольная, поперечная, поперечно – винтовая. Оптимальные величины, характеризующие деформацию при прокатке. Схема рабочей линии стана.</w:t>
            </w:r>
          </w:p>
        </w:tc>
      </w:tr>
      <w:tr w:rsidR="002F5A16" w:rsidRPr="00A5344E" w14:paraId="494793E2" w14:textId="77777777" w:rsidTr="002F5A16">
        <w:trPr>
          <w:trHeight w:val="20"/>
        </w:trPr>
        <w:tc>
          <w:tcPr>
            <w:tcW w:w="2376" w:type="dxa"/>
            <w:vMerge/>
          </w:tcPr>
          <w:p w14:paraId="732EB24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6179C3E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14A66ECE" w14:textId="77777777" w:rsidTr="002F5A16">
        <w:trPr>
          <w:trHeight w:val="20"/>
        </w:trPr>
        <w:tc>
          <w:tcPr>
            <w:tcW w:w="2376" w:type="dxa"/>
            <w:vMerge/>
          </w:tcPr>
          <w:p w14:paraId="5A0117E5"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2181E360" w14:textId="339C5325"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Выбор заготовки и</w:t>
            </w:r>
            <w:r w:rsidR="006E5C0C">
              <w:rPr>
                <w:rFonts w:ascii="Times New Roman" w:hAnsi="Times New Roman"/>
                <w:bCs/>
                <w:sz w:val="24"/>
                <w:szCs w:val="24"/>
              </w:rPr>
              <w:t xml:space="preserve"> </w:t>
            </w:r>
            <w:r w:rsidRPr="00FD178D">
              <w:rPr>
                <w:rFonts w:ascii="Times New Roman" w:hAnsi="Times New Roman"/>
                <w:bCs/>
                <w:sz w:val="24"/>
                <w:szCs w:val="24"/>
              </w:rPr>
              <w:t>способа обработки металлов давлением</w:t>
            </w:r>
          </w:p>
        </w:tc>
      </w:tr>
      <w:tr w:rsidR="002F5A16" w:rsidRPr="00A5344E" w14:paraId="4010C535" w14:textId="77777777" w:rsidTr="002F5A16">
        <w:trPr>
          <w:trHeight w:val="20"/>
        </w:trPr>
        <w:tc>
          <w:tcPr>
            <w:tcW w:w="2376" w:type="dxa"/>
          </w:tcPr>
          <w:p w14:paraId="4FF59F77"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Раздел </w:t>
            </w:r>
            <w:r>
              <w:rPr>
                <w:rFonts w:ascii="Times New Roman" w:hAnsi="Times New Roman"/>
                <w:b/>
                <w:bCs/>
                <w:sz w:val="24"/>
                <w:szCs w:val="24"/>
              </w:rPr>
              <w:t>7</w:t>
            </w:r>
          </w:p>
        </w:tc>
        <w:tc>
          <w:tcPr>
            <w:tcW w:w="7797" w:type="dxa"/>
          </w:tcPr>
          <w:p w14:paraId="1CF36EC6" w14:textId="4B4231DF"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Литейное производств</w:t>
            </w:r>
            <w:r>
              <w:rPr>
                <w:rFonts w:ascii="Times New Roman" w:hAnsi="Times New Roman"/>
                <w:b/>
                <w:bCs/>
                <w:sz w:val="24"/>
                <w:szCs w:val="24"/>
              </w:rPr>
              <w:t>о</w:t>
            </w:r>
            <w:r w:rsidR="00F00842">
              <w:rPr>
                <w:rFonts w:ascii="Times New Roman" w:hAnsi="Times New Roman"/>
                <w:b/>
                <w:bCs/>
                <w:sz w:val="24"/>
                <w:szCs w:val="24"/>
              </w:rPr>
              <w:t xml:space="preserve"> (12 часов)</w:t>
            </w:r>
          </w:p>
        </w:tc>
      </w:tr>
      <w:tr w:rsidR="002F5A16" w:rsidRPr="00A5344E" w14:paraId="455A6B83" w14:textId="77777777" w:rsidTr="002F5A16">
        <w:trPr>
          <w:trHeight w:val="20"/>
        </w:trPr>
        <w:tc>
          <w:tcPr>
            <w:tcW w:w="2376" w:type="dxa"/>
            <w:vMerge w:val="restart"/>
          </w:tcPr>
          <w:p w14:paraId="5E6A5E4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Тема </w:t>
            </w:r>
            <w:r>
              <w:rPr>
                <w:rFonts w:ascii="Times New Roman" w:hAnsi="Times New Roman"/>
                <w:b/>
                <w:bCs/>
                <w:sz w:val="24"/>
                <w:szCs w:val="24"/>
              </w:rPr>
              <w:t>7</w:t>
            </w:r>
            <w:r w:rsidRPr="00FD178D">
              <w:rPr>
                <w:rFonts w:ascii="Times New Roman" w:hAnsi="Times New Roman"/>
                <w:b/>
                <w:bCs/>
                <w:sz w:val="24"/>
                <w:szCs w:val="24"/>
              </w:rPr>
              <w:t>.1</w:t>
            </w:r>
          </w:p>
          <w:p w14:paraId="31AF32A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
                <w:bCs/>
                <w:sz w:val="24"/>
                <w:szCs w:val="24"/>
              </w:rPr>
              <w:t xml:space="preserve"> Основы литейного производства</w:t>
            </w:r>
          </w:p>
        </w:tc>
        <w:tc>
          <w:tcPr>
            <w:tcW w:w="7797" w:type="dxa"/>
          </w:tcPr>
          <w:p w14:paraId="2936928C" w14:textId="77777777" w:rsidR="002F5A16" w:rsidRPr="00F00842"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00842">
              <w:rPr>
                <w:rFonts w:ascii="Times New Roman" w:hAnsi="Times New Roman"/>
                <w:b/>
                <w:sz w:val="24"/>
                <w:szCs w:val="24"/>
              </w:rPr>
              <w:t xml:space="preserve">Содержание </w:t>
            </w:r>
          </w:p>
        </w:tc>
      </w:tr>
      <w:tr w:rsidR="002F5A16" w:rsidRPr="00A5344E" w14:paraId="01B7E106" w14:textId="77777777" w:rsidTr="002F5A16">
        <w:trPr>
          <w:trHeight w:val="20"/>
        </w:trPr>
        <w:tc>
          <w:tcPr>
            <w:tcW w:w="2376" w:type="dxa"/>
            <w:vMerge/>
          </w:tcPr>
          <w:p w14:paraId="38DB4B12"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4FDBBA25" w14:textId="458024BC"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D178D">
              <w:rPr>
                <w:rFonts w:ascii="Times New Roman" w:hAnsi="Times New Roman"/>
                <w:sz w:val="24"/>
                <w:szCs w:val="24"/>
              </w:rPr>
              <w:t>Сущность литья.  Литейная форма и ее элементы.</w:t>
            </w:r>
          </w:p>
          <w:p w14:paraId="3B80F7A8"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Модельный комплект его состав и назначение. Методы литья.</w:t>
            </w:r>
          </w:p>
        </w:tc>
      </w:tr>
      <w:tr w:rsidR="002F5A16" w:rsidRPr="00A5344E" w14:paraId="054D80D1" w14:textId="77777777" w:rsidTr="002F5A16">
        <w:trPr>
          <w:trHeight w:val="20"/>
        </w:trPr>
        <w:tc>
          <w:tcPr>
            <w:tcW w:w="2376" w:type="dxa"/>
            <w:vMerge/>
          </w:tcPr>
          <w:p w14:paraId="06405D54"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6E49113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4577B7">
              <w:rPr>
                <w:rFonts w:ascii="Times New Roman" w:hAnsi="Times New Roman"/>
                <w:b/>
                <w:spacing w:val="-1"/>
                <w:sz w:val="24"/>
                <w:szCs w:val="24"/>
              </w:rPr>
              <w:t>В том числе практических</w:t>
            </w:r>
            <w:r>
              <w:rPr>
                <w:rFonts w:ascii="Times New Roman" w:hAnsi="Times New Roman"/>
                <w:b/>
                <w:spacing w:val="-1"/>
                <w:sz w:val="24"/>
                <w:szCs w:val="24"/>
              </w:rPr>
              <w:t xml:space="preserve"> и лабораторных</w:t>
            </w:r>
            <w:r w:rsidRPr="004577B7">
              <w:rPr>
                <w:rFonts w:ascii="Times New Roman" w:hAnsi="Times New Roman"/>
                <w:b/>
                <w:spacing w:val="-1"/>
                <w:sz w:val="24"/>
                <w:szCs w:val="24"/>
              </w:rPr>
              <w:t xml:space="preserve"> занятий</w:t>
            </w:r>
          </w:p>
        </w:tc>
      </w:tr>
      <w:tr w:rsidR="002F5A16" w:rsidRPr="00A5344E" w14:paraId="1F280294" w14:textId="77777777" w:rsidTr="002F5A16">
        <w:trPr>
          <w:trHeight w:val="20"/>
        </w:trPr>
        <w:tc>
          <w:tcPr>
            <w:tcW w:w="2376" w:type="dxa"/>
            <w:vMerge/>
          </w:tcPr>
          <w:p w14:paraId="0953779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1A2239DE" w14:textId="600E094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bCs/>
                <w:sz w:val="24"/>
                <w:szCs w:val="24"/>
              </w:rPr>
              <w:t>Составление схемы изготовления отливок</w:t>
            </w:r>
          </w:p>
        </w:tc>
      </w:tr>
      <w:tr w:rsidR="002F5A16" w:rsidRPr="00A5344E" w14:paraId="5866F1A6" w14:textId="77777777" w:rsidTr="002F5A16">
        <w:trPr>
          <w:trHeight w:val="20"/>
        </w:trPr>
        <w:tc>
          <w:tcPr>
            <w:tcW w:w="2376" w:type="dxa"/>
          </w:tcPr>
          <w:p w14:paraId="5CF7A2E2"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 xml:space="preserve">Раздел </w:t>
            </w:r>
            <w:r>
              <w:rPr>
                <w:rFonts w:ascii="Times New Roman" w:hAnsi="Times New Roman"/>
                <w:b/>
                <w:bCs/>
                <w:sz w:val="24"/>
                <w:szCs w:val="24"/>
              </w:rPr>
              <w:t>8</w:t>
            </w:r>
          </w:p>
        </w:tc>
        <w:tc>
          <w:tcPr>
            <w:tcW w:w="7797" w:type="dxa"/>
          </w:tcPr>
          <w:p w14:paraId="23309E02" w14:textId="2D723C7C"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Сварка и пайка металлов</w:t>
            </w:r>
            <w:r w:rsidR="00F00842">
              <w:rPr>
                <w:rFonts w:ascii="Times New Roman" w:hAnsi="Times New Roman"/>
                <w:b/>
                <w:bCs/>
                <w:sz w:val="24"/>
                <w:szCs w:val="24"/>
              </w:rPr>
              <w:t xml:space="preserve"> </w:t>
            </w:r>
            <w:proofErr w:type="gramStart"/>
            <w:r w:rsidR="00F00842">
              <w:rPr>
                <w:rFonts w:ascii="Times New Roman" w:hAnsi="Times New Roman"/>
                <w:b/>
                <w:bCs/>
                <w:sz w:val="24"/>
                <w:szCs w:val="24"/>
              </w:rPr>
              <w:t>( 4</w:t>
            </w:r>
            <w:proofErr w:type="gramEnd"/>
            <w:r w:rsidR="00F00842">
              <w:rPr>
                <w:rFonts w:ascii="Times New Roman" w:hAnsi="Times New Roman"/>
                <w:b/>
                <w:bCs/>
                <w:sz w:val="24"/>
                <w:szCs w:val="24"/>
              </w:rPr>
              <w:t xml:space="preserve"> часа)</w:t>
            </w:r>
          </w:p>
        </w:tc>
      </w:tr>
      <w:tr w:rsidR="002F5A16" w:rsidRPr="00A5344E" w14:paraId="369EB507" w14:textId="77777777" w:rsidTr="002F5A16">
        <w:trPr>
          <w:trHeight w:val="287"/>
        </w:trPr>
        <w:tc>
          <w:tcPr>
            <w:tcW w:w="2376" w:type="dxa"/>
            <w:vMerge w:val="restart"/>
          </w:tcPr>
          <w:p w14:paraId="005145CD" w14:textId="77777777" w:rsidR="002F5A16"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 xml:space="preserve">Тема 8.1 </w:t>
            </w:r>
          </w:p>
          <w:p w14:paraId="48EF6A71"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D178D">
              <w:rPr>
                <w:rFonts w:ascii="Times New Roman" w:hAnsi="Times New Roman"/>
                <w:b/>
                <w:bCs/>
                <w:sz w:val="24"/>
                <w:szCs w:val="24"/>
              </w:rPr>
              <w:t>Основы сварки и пайки металла</w:t>
            </w:r>
          </w:p>
        </w:tc>
        <w:tc>
          <w:tcPr>
            <w:tcW w:w="7797" w:type="dxa"/>
          </w:tcPr>
          <w:p w14:paraId="23D347E5" w14:textId="77777777" w:rsidR="002F5A16" w:rsidRPr="00F00842"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00842">
              <w:rPr>
                <w:rFonts w:ascii="Times New Roman" w:hAnsi="Times New Roman"/>
                <w:b/>
                <w:sz w:val="24"/>
                <w:szCs w:val="24"/>
              </w:rPr>
              <w:t xml:space="preserve">Содержание </w:t>
            </w:r>
          </w:p>
        </w:tc>
      </w:tr>
      <w:tr w:rsidR="002F5A16" w:rsidRPr="00A5344E" w14:paraId="29BE8632" w14:textId="77777777" w:rsidTr="002F5A16">
        <w:trPr>
          <w:trHeight w:val="20"/>
        </w:trPr>
        <w:tc>
          <w:tcPr>
            <w:tcW w:w="2376" w:type="dxa"/>
            <w:vMerge/>
          </w:tcPr>
          <w:p w14:paraId="01938EE2"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797" w:type="dxa"/>
          </w:tcPr>
          <w:p w14:paraId="14DD3691" w14:textId="03A598AA"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FD178D">
              <w:rPr>
                <w:rFonts w:ascii="Times New Roman" w:hAnsi="Times New Roman"/>
                <w:sz w:val="24"/>
                <w:szCs w:val="24"/>
              </w:rPr>
              <w:t xml:space="preserve">Понятие о сварке и пайке металла. Сварка металлов. Сущность процесса сварки. Виды и способы сварки. Электродуговая сварка. Газовая сварка Пайка металлов. Сущность процесса пайки. Технология пайки. </w:t>
            </w:r>
            <w:proofErr w:type="gramStart"/>
            <w:r w:rsidRPr="00FD178D">
              <w:rPr>
                <w:rFonts w:ascii="Times New Roman" w:hAnsi="Times New Roman"/>
                <w:sz w:val="24"/>
                <w:szCs w:val="24"/>
              </w:rPr>
              <w:t>Флюсы</w:t>
            </w:r>
            <w:proofErr w:type="gramEnd"/>
            <w:r w:rsidRPr="00FD178D">
              <w:rPr>
                <w:rFonts w:ascii="Times New Roman" w:hAnsi="Times New Roman"/>
                <w:sz w:val="24"/>
                <w:szCs w:val="24"/>
              </w:rPr>
              <w:t xml:space="preserve"> применяемые для пайки.</w:t>
            </w:r>
          </w:p>
        </w:tc>
      </w:tr>
      <w:tr w:rsidR="002F5A16" w:rsidRPr="00A5344E" w14:paraId="21417DD7" w14:textId="77777777" w:rsidTr="002F5A16">
        <w:trPr>
          <w:trHeight w:val="20"/>
        </w:trPr>
        <w:tc>
          <w:tcPr>
            <w:tcW w:w="2376" w:type="dxa"/>
          </w:tcPr>
          <w:p w14:paraId="0D2EEA8C" w14:textId="77777777" w:rsidR="002F5A16" w:rsidRPr="00EA6E1E"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A6E1E">
              <w:rPr>
                <w:rFonts w:ascii="Times New Roman" w:hAnsi="Times New Roman"/>
                <w:b/>
                <w:bCs/>
                <w:sz w:val="24"/>
                <w:szCs w:val="24"/>
              </w:rPr>
              <w:t>Раздел 9</w:t>
            </w:r>
          </w:p>
        </w:tc>
        <w:tc>
          <w:tcPr>
            <w:tcW w:w="7797" w:type="dxa"/>
          </w:tcPr>
          <w:p w14:paraId="5BE8A56F" w14:textId="06401B33" w:rsidR="002F5A16" w:rsidRPr="00EA6E1E"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A6E1E">
              <w:rPr>
                <w:rFonts w:ascii="Times New Roman" w:hAnsi="Times New Roman"/>
                <w:b/>
                <w:bCs/>
                <w:sz w:val="24"/>
                <w:szCs w:val="24"/>
              </w:rPr>
              <w:t>Порошковая металлургия</w:t>
            </w:r>
            <w:r w:rsidR="00F00842">
              <w:rPr>
                <w:rFonts w:ascii="Times New Roman" w:hAnsi="Times New Roman"/>
                <w:b/>
                <w:bCs/>
                <w:sz w:val="24"/>
                <w:szCs w:val="24"/>
              </w:rPr>
              <w:t xml:space="preserve"> (6 часа)</w:t>
            </w:r>
          </w:p>
        </w:tc>
      </w:tr>
      <w:tr w:rsidR="002F5A16" w:rsidRPr="00FD178D" w14:paraId="67106B98" w14:textId="77777777" w:rsidTr="002F5A16">
        <w:trPr>
          <w:trHeight w:val="20"/>
        </w:trPr>
        <w:tc>
          <w:tcPr>
            <w:tcW w:w="2376" w:type="dxa"/>
            <w:vMerge w:val="restart"/>
          </w:tcPr>
          <w:p w14:paraId="688555DB" w14:textId="77777777" w:rsidR="002F5A16" w:rsidRPr="00C307CF"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C307CF">
              <w:rPr>
                <w:rFonts w:ascii="Times New Roman" w:hAnsi="Times New Roman"/>
                <w:b/>
                <w:bCs/>
                <w:sz w:val="24"/>
                <w:szCs w:val="24"/>
              </w:rPr>
              <w:t xml:space="preserve">Тема 9.1 </w:t>
            </w:r>
          </w:p>
          <w:p w14:paraId="5E3B931A" w14:textId="6D6CD7F4"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307CF">
              <w:rPr>
                <w:rFonts w:ascii="Times New Roman" w:hAnsi="Times New Roman"/>
                <w:b/>
                <w:bCs/>
                <w:sz w:val="24"/>
                <w:szCs w:val="24"/>
              </w:rPr>
              <w:t>Получение металлических порошков</w:t>
            </w:r>
          </w:p>
        </w:tc>
        <w:tc>
          <w:tcPr>
            <w:tcW w:w="7797" w:type="dxa"/>
          </w:tcPr>
          <w:p w14:paraId="2E873B31" w14:textId="77777777" w:rsidR="002F5A16" w:rsidRPr="00F00842"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00842">
              <w:rPr>
                <w:rFonts w:ascii="Times New Roman" w:hAnsi="Times New Roman"/>
                <w:b/>
                <w:sz w:val="24"/>
                <w:szCs w:val="24"/>
              </w:rPr>
              <w:t>Содержание</w:t>
            </w:r>
          </w:p>
        </w:tc>
      </w:tr>
      <w:tr w:rsidR="002F5A16" w:rsidRPr="00FD178D" w14:paraId="5B3D4BD1" w14:textId="77777777" w:rsidTr="002F5A16">
        <w:trPr>
          <w:trHeight w:val="20"/>
        </w:trPr>
        <w:tc>
          <w:tcPr>
            <w:tcW w:w="2376" w:type="dxa"/>
            <w:vMerge/>
          </w:tcPr>
          <w:p w14:paraId="7BFCA73E"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7797" w:type="dxa"/>
          </w:tcPr>
          <w:p w14:paraId="26A8ED7C" w14:textId="02DE7054"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eastAsia="Calibri" w:hAnsi="Times New Roman"/>
                <w:color w:val="000000"/>
              </w:rPr>
              <w:t>Основные сведения о</w:t>
            </w:r>
            <w:r w:rsidR="00F00842">
              <w:rPr>
                <w:rFonts w:ascii="Times New Roman" w:eastAsia="Calibri" w:hAnsi="Times New Roman"/>
                <w:color w:val="000000"/>
              </w:rPr>
              <w:t xml:space="preserve"> </w:t>
            </w:r>
            <w:r w:rsidRPr="00727154">
              <w:rPr>
                <w:rFonts w:ascii="Times New Roman" w:eastAsia="Calibri" w:hAnsi="Times New Roman"/>
                <w:color w:val="000000"/>
              </w:rPr>
              <w:t>процесса</w:t>
            </w:r>
            <w:r>
              <w:rPr>
                <w:rFonts w:ascii="Times New Roman" w:eastAsia="Calibri" w:hAnsi="Times New Roman"/>
                <w:color w:val="000000"/>
              </w:rPr>
              <w:t>х</w:t>
            </w:r>
            <w:r w:rsidRPr="00727154">
              <w:rPr>
                <w:rFonts w:ascii="Times New Roman" w:eastAsia="Calibri" w:hAnsi="Times New Roman"/>
                <w:color w:val="000000"/>
              </w:rPr>
              <w:t xml:space="preserve"> производства металлических порошков, композитных материалов, покрытий</w:t>
            </w:r>
          </w:p>
        </w:tc>
      </w:tr>
      <w:tr w:rsidR="002F5A16" w:rsidRPr="00FD178D" w14:paraId="14712D91" w14:textId="77777777" w:rsidTr="002F5A16">
        <w:trPr>
          <w:trHeight w:val="20"/>
        </w:trPr>
        <w:tc>
          <w:tcPr>
            <w:tcW w:w="2376" w:type="dxa"/>
          </w:tcPr>
          <w:p w14:paraId="59928729"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797" w:type="dxa"/>
          </w:tcPr>
          <w:p w14:paraId="655821DC" w14:textId="77777777" w:rsidR="002F5A16" w:rsidRPr="00FD178D" w:rsidRDefault="002F5A16" w:rsidP="00447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Промежуточная аттестация</w:t>
            </w:r>
          </w:p>
        </w:tc>
      </w:tr>
      <w:tr w:rsidR="002F5A16" w:rsidRPr="00FD178D" w14:paraId="00227CC2" w14:textId="77777777" w:rsidTr="002F5A16">
        <w:trPr>
          <w:trHeight w:val="20"/>
        </w:trPr>
        <w:tc>
          <w:tcPr>
            <w:tcW w:w="10173" w:type="dxa"/>
            <w:gridSpan w:val="2"/>
          </w:tcPr>
          <w:p w14:paraId="54EDD580" w14:textId="6F589014" w:rsidR="002F5A16" w:rsidRPr="00FD178D" w:rsidRDefault="002F5A16" w:rsidP="006E5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FD178D">
              <w:rPr>
                <w:rFonts w:ascii="Times New Roman" w:hAnsi="Times New Roman"/>
                <w:b/>
                <w:bCs/>
                <w:sz w:val="24"/>
                <w:szCs w:val="24"/>
              </w:rPr>
              <w:t>Всего:</w:t>
            </w:r>
            <w:r w:rsidR="000B3FDC">
              <w:rPr>
                <w:rFonts w:ascii="Times New Roman" w:hAnsi="Times New Roman"/>
                <w:b/>
                <w:bCs/>
                <w:sz w:val="24"/>
                <w:szCs w:val="24"/>
              </w:rPr>
              <w:t>72 часа</w:t>
            </w:r>
          </w:p>
        </w:tc>
      </w:tr>
    </w:tbl>
    <w:p w14:paraId="4618DCBE" w14:textId="77777777" w:rsidR="002F5A16" w:rsidRDefault="002F5A16" w:rsidP="002F5A16">
      <w:pPr>
        <w:spacing w:after="120"/>
        <w:ind w:firstLine="709"/>
        <w:jc w:val="both"/>
        <w:outlineLvl w:val="1"/>
        <w:rPr>
          <w:rFonts w:ascii="Times New Roman" w:eastAsia="Segoe UI" w:hAnsi="Times New Roman"/>
          <w:b/>
          <w:bCs/>
          <w:color w:val="0070C0"/>
          <w:sz w:val="24"/>
          <w:szCs w:val="24"/>
        </w:rPr>
      </w:pPr>
      <w:bookmarkStart w:id="47" w:name="_Toc156825295"/>
    </w:p>
    <w:p w14:paraId="42D93CB1" w14:textId="75BEE614" w:rsidR="002F5A16" w:rsidRPr="001E6CA4" w:rsidRDefault="002F5A16" w:rsidP="001E6CA4">
      <w:pPr>
        <w:pStyle w:val="a4"/>
        <w:numPr>
          <w:ilvl w:val="1"/>
          <w:numId w:val="24"/>
        </w:numPr>
        <w:spacing w:after="120"/>
        <w:jc w:val="both"/>
        <w:outlineLvl w:val="1"/>
        <w:rPr>
          <w:rFonts w:ascii="Times New Roman" w:eastAsia="Segoe UI" w:hAnsi="Times New Roman"/>
          <w:b/>
          <w:bCs/>
          <w:sz w:val="24"/>
          <w:szCs w:val="24"/>
        </w:rPr>
      </w:pPr>
      <w:r w:rsidRPr="001E6CA4">
        <w:rPr>
          <w:rFonts w:ascii="Times New Roman" w:eastAsia="Segoe UI" w:hAnsi="Times New Roman"/>
          <w:b/>
          <w:bCs/>
          <w:sz w:val="24"/>
          <w:szCs w:val="24"/>
        </w:rPr>
        <w:t>Курсовой проект (работа)</w:t>
      </w:r>
      <w:bookmarkEnd w:id="47"/>
      <w:r w:rsidRPr="001E6CA4">
        <w:rPr>
          <w:rFonts w:ascii="Times New Roman" w:eastAsia="Segoe UI" w:hAnsi="Times New Roman"/>
          <w:b/>
          <w:bCs/>
          <w:sz w:val="24"/>
          <w:szCs w:val="24"/>
        </w:rPr>
        <w:t xml:space="preserve"> при изучении дисциплины не предусмотрен</w:t>
      </w:r>
    </w:p>
    <w:p w14:paraId="5A772CA5" w14:textId="2A8529D7" w:rsidR="001E6CA4" w:rsidRDefault="001E6CA4" w:rsidP="001E6CA4">
      <w:pPr>
        <w:spacing w:after="120"/>
        <w:jc w:val="both"/>
        <w:outlineLvl w:val="1"/>
        <w:rPr>
          <w:rFonts w:ascii="Times New Roman" w:eastAsia="Segoe UI" w:hAnsi="Times New Roman"/>
          <w:b/>
          <w:bCs/>
          <w:i/>
          <w:iCs/>
          <w:sz w:val="24"/>
          <w:szCs w:val="24"/>
        </w:rPr>
      </w:pPr>
    </w:p>
    <w:p w14:paraId="71E0F9BB" w14:textId="42105F9E" w:rsidR="002F5A16" w:rsidRPr="000F3FCD" w:rsidRDefault="002F5A16" w:rsidP="00024F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bCs w:val="0"/>
          <w:caps/>
        </w:rPr>
      </w:pPr>
      <w:bookmarkStart w:id="48" w:name="_Toc230253235"/>
      <w:bookmarkStart w:id="49" w:name="_Toc230256686"/>
      <w:r w:rsidRPr="000F3FCD">
        <w:rPr>
          <w:caps/>
        </w:rPr>
        <w:t>3. условия реализации дисциплины</w:t>
      </w:r>
      <w:bookmarkEnd w:id="48"/>
      <w:bookmarkEnd w:id="49"/>
    </w:p>
    <w:p w14:paraId="5ED9730B" w14:textId="77777777" w:rsidR="002F5A16" w:rsidRDefault="002F5A16" w:rsidP="002F5A16">
      <w:pPr>
        <w:ind w:firstLine="709"/>
        <w:jc w:val="both"/>
        <w:rPr>
          <w:rFonts w:ascii="Times New Roman" w:hAnsi="Times New Roman"/>
          <w:b/>
          <w:bCs/>
          <w:sz w:val="24"/>
          <w:szCs w:val="24"/>
        </w:rPr>
      </w:pPr>
      <w:bookmarkStart w:id="50" w:name="_Hlk218507208"/>
      <w:r w:rsidRPr="00D32E3C">
        <w:rPr>
          <w:rFonts w:ascii="Times New Roman" w:hAnsi="Times New Roman"/>
          <w:b/>
          <w:bCs/>
          <w:sz w:val="24"/>
          <w:szCs w:val="24"/>
        </w:rPr>
        <w:t xml:space="preserve">3.1. </w:t>
      </w:r>
      <w:r>
        <w:rPr>
          <w:rFonts w:ascii="Times New Roman" w:hAnsi="Times New Roman"/>
          <w:b/>
          <w:bCs/>
          <w:sz w:val="24"/>
          <w:szCs w:val="24"/>
        </w:rPr>
        <w:t xml:space="preserve">Материально техническое обеспечение </w:t>
      </w:r>
    </w:p>
    <w:p w14:paraId="571F4D6D" w14:textId="5C5EEE1C" w:rsidR="002F5A16" w:rsidRPr="00D32E3C" w:rsidRDefault="008F6FCD" w:rsidP="002F5A16">
      <w:pPr>
        <w:ind w:firstLine="709"/>
        <w:jc w:val="both"/>
        <w:rPr>
          <w:rFonts w:ascii="Times New Roman" w:hAnsi="Times New Roman"/>
          <w:bCs/>
          <w:sz w:val="24"/>
          <w:szCs w:val="24"/>
        </w:rPr>
      </w:pPr>
      <w:r>
        <w:rPr>
          <w:rFonts w:ascii="Times New Roman" w:hAnsi="Times New Roman"/>
          <w:bCs/>
          <w:sz w:val="24"/>
          <w:szCs w:val="24"/>
        </w:rPr>
        <w:t xml:space="preserve"> </w:t>
      </w:r>
    </w:p>
    <w:p w14:paraId="66EA4608" w14:textId="74BC3A81" w:rsidR="002F5A16" w:rsidRPr="00D32E3C" w:rsidRDefault="00F00842" w:rsidP="002F5A16">
      <w:pPr>
        <w:ind w:firstLine="709"/>
        <w:jc w:val="both"/>
        <w:rPr>
          <w:rFonts w:ascii="Times New Roman" w:hAnsi="Times New Roman"/>
          <w:color w:val="000000"/>
          <w:sz w:val="24"/>
          <w:szCs w:val="24"/>
        </w:rPr>
      </w:pPr>
      <w:r>
        <w:rPr>
          <w:rFonts w:ascii="Times New Roman" w:hAnsi="Times New Roman"/>
          <w:bCs/>
          <w:sz w:val="24"/>
          <w:szCs w:val="24"/>
        </w:rPr>
        <w:t>Лаборатория «Металлургия цветных металлов»</w:t>
      </w:r>
      <w:r w:rsidR="002F5A16" w:rsidRPr="00D32E3C">
        <w:rPr>
          <w:rFonts w:ascii="Times New Roman" w:hAnsi="Times New Roman"/>
          <w:bCs/>
          <w:iCs/>
          <w:sz w:val="24"/>
          <w:szCs w:val="24"/>
        </w:rPr>
        <w:t xml:space="preserve"> </w:t>
      </w:r>
      <w:r w:rsidR="008F6FCD">
        <w:rPr>
          <w:rFonts w:ascii="Times New Roman" w:hAnsi="Times New Roman" w:cs="Times New Roman"/>
          <w:bCs/>
          <w:sz w:val="24"/>
          <w:szCs w:val="24"/>
        </w:rPr>
        <w:t xml:space="preserve">оснащенный </w:t>
      </w:r>
      <w:r w:rsidR="008F6FCD">
        <w:rPr>
          <w:rFonts w:ascii="Times New Roman" w:hAnsi="Times New Roman" w:cs="Times New Roman"/>
          <w:bCs/>
          <w:iCs/>
          <w:sz w:val="24"/>
          <w:szCs w:val="24"/>
        </w:rPr>
        <w:t>в соответствии с приложением 3 ПОП.</w:t>
      </w:r>
      <w:r w:rsidR="002F5A16" w:rsidRPr="00D32E3C">
        <w:rPr>
          <w:rFonts w:ascii="Times New Roman" w:hAnsi="Times New Roman"/>
          <w:bCs/>
          <w:sz w:val="24"/>
          <w:szCs w:val="24"/>
        </w:rPr>
        <w:t xml:space="preserve"> </w:t>
      </w:r>
      <w:r w:rsidR="008F6FCD">
        <w:rPr>
          <w:rFonts w:ascii="Times New Roman" w:hAnsi="Times New Roman"/>
          <w:bCs/>
          <w:sz w:val="24"/>
          <w:szCs w:val="24"/>
        </w:rPr>
        <w:t xml:space="preserve"> </w:t>
      </w:r>
    </w:p>
    <w:p w14:paraId="448D8F47" w14:textId="5F90F352" w:rsidR="002F5A16" w:rsidRDefault="008F6FCD" w:rsidP="008F6FCD">
      <w:pPr>
        <w:ind w:left="850"/>
        <w:jc w:val="both"/>
        <w:rPr>
          <w:rFonts w:ascii="Times New Roman" w:hAnsi="Times New Roman"/>
          <w:b/>
          <w:bCs/>
        </w:rPr>
      </w:pPr>
      <w:r>
        <w:rPr>
          <w:rFonts w:ascii="Times New Roman" w:hAnsi="Times New Roman"/>
          <w:b/>
          <w:bCs/>
        </w:rPr>
        <w:t xml:space="preserve">3.2 </w:t>
      </w:r>
      <w:r w:rsidR="002F5A16" w:rsidRPr="008F6FCD">
        <w:rPr>
          <w:rFonts w:ascii="Times New Roman" w:hAnsi="Times New Roman"/>
          <w:b/>
          <w:bCs/>
        </w:rPr>
        <w:t>Учебно-методическое обеспечение</w:t>
      </w:r>
    </w:p>
    <w:p w14:paraId="18689137" w14:textId="77777777" w:rsidR="008F6FCD" w:rsidRPr="008F6FCD" w:rsidRDefault="008F6FCD" w:rsidP="008F6FCD">
      <w:pPr>
        <w:ind w:left="850"/>
        <w:jc w:val="both"/>
        <w:rPr>
          <w:rFonts w:ascii="Times New Roman" w:hAnsi="Times New Roman"/>
          <w:b/>
          <w:bCs/>
        </w:rPr>
      </w:pPr>
    </w:p>
    <w:p w14:paraId="4B87948B" w14:textId="77777777" w:rsidR="008F6FCD" w:rsidRDefault="008F6FCD" w:rsidP="008F6FCD">
      <w:pPr>
        <w:pStyle w:val="a4"/>
        <w:spacing w:line="276" w:lineRule="auto"/>
        <w:ind w:left="0" w:firstLine="709"/>
        <w:jc w:val="both"/>
        <w:rPr>
          <w:rFonts w:ascii="Times New Roman" w:hAnsi="Times New Roman"/>
          <w:bCs/>
          <w:sz w:val="24"/>
          <w:szCs w:val="24"/>
        </w:rPr>
      </w:pPr>
      <w:bookmarkStart w:id="51"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1"/>
    </w:p>
    <w:p w14:paraId="485A49C2" w14:textId="77777777" w:rsidR="008F6FCD" w:rsidRPr="008F6FCD" w:rsidRDefault="008F6FCD" w:rsidP="008F6FCD">
      <w:pPr>
        <w:pStyle w:val="a4"/>
        <w:ind w:left="1315"/>
        <w:jc w:val="both"/>
        <w:rPr>
          <w:rFonts w:ascii="Times New Roman" w:hAnsi="Times New Roman"/>
          <w:b/>
          <w:bCs/>
          <w:sz w:val="24"/>
          <w:szCs w:val="24"/>
        </w:rPr>
      </w:pPr>
    </w:p>
    <w:bookmarkEnd w:id="50"/>
    <w:p w14:paraId="05BE5FA1" w14:textId="77777777" w:rsidR="002F5A16" w:rsidRPr="00B55D4D" w:rsidRDefault="002F5A16" w:rsidP="002F5A16">
      <w:pPr>
        <w:tabs>
          <w:tab w:val="left" w:pos="916"/>
        </w:tabs>
        <w:jc w:val="both"/>
        <w:rPr>
          <w:rFonts w:ascii="Times New Roman" w:hAnsi="Times New Roman"/>
          <w:b/>
          <w:sz w:val="24"/>
          <w:szCs w:val="24"/>
        </w:rPr>
      </w:pPr>
      <w:r w:rsidRPr="00B55D4D">
        <w:rPr>
          <w:rFonts w:ascii="Times New Roman" w:hAnsi="Times New Roman"/>
          <w:b/>
          <w:sz w:val="24"/>
          <w:szCs w:val="24"/>
        </w:rPr>
        <w:t>3.2.1. Основные печатные издания</w:t>
      </w:r>
      <w:r>
        <w:rPr>
          <w:rFonts w:ascii="Times New Roman" w:hAnsi="Times New Roman"/>
          <w:b/>
          <w:sz w:val="24"/>
          <w:szCs w:val="24"/>
        </w:rPr>
        <w:t xml:space="preserve"> и/или электронные издания</w:t>
      </w:r>
    </w:p>
    <w:p w14:paraId="736745E1" w14:textId="77777777" w:rsidR="002F5A16" w:rsidRPr="00D32E3C" w:rsidRDefault="002F5A16" w:rsidP="002F5A16">
      <w:pPr>
        <w:tabs>
          <w:tab w:val="left" w:pos="916"/>
        </w:tabs>
        <w:jc w:val="both"/>
        <w:rPr>
          <w:rFonts w:ascii="Times New Roman" w:hAnsi="Times New Roman"/>
          <w:sz w:val="24"/>
          <w:szCs w:val="24"/>
        </w:rPr>
      </w:pPr>
      <w:r>
        <w:rPr>
          <w:rFonts w:ascii="Times New Roman" w:hAnsi="Times New Roman"/>
          <w:sz w:val="24"/>
          <w:szCs w:val="24"/>
        </w:rPr>
        <w:tab/>
      </w:r>
      <w:r w:rsidRPr="00D32E3C">
        <w:rPr>
          <w:rFonts w:ascii="Times New Roman" w:hAnsi="Times New Roman"/>
          <w:sz w:val="24"/>
          <w:szCs w:val="24"/>
        </w:rPr>
        <w:t>1.Бабич, В.К. Основы металлургического производства: учебник/ В.К. Бабич. – Металлургия, 2019 г. – 272 с.</w:t>
      </w:r>
    </w:p>
    <w:p w14:paraId="5BF0B0E3" w14:textId="77777777" w:rsidR="002F5A16" w:rsidRPr="00D32E3C" w:rsidRDefault="002F5A16" w:rsidP="002F5A16">
      <w:pPr>
        <w:tabs>
          <w:tab w:val="left" w:pos="916"/>
        </w:tabs>
        <w:jc w:val="both"/>
        <w:rPr>
          <w:rFonts w:ascii="Times New Roman" w:hAnsi="Times New Roman"/>
          <w:sz w:val="24"/>
          <w:szCs w:val="24"/>
        </w:rPr>
      </w:pPr>
      <w:r w:rsidRPr="00D32E3C">
        <w:rPr>
          <w:rFonts w:ascii="Times New Roman" w:hAnsi="Times New Roman"/>
          <w:sz w:val="24"/>
          <w:szCs w:val="24"/>
        </w:rPr>
        <w:lastRenderedPageBreak/>
        <w:tab/>
        <w:t xml:space="preserve">2. </w:t>
      </w:r>
      <w:proofErr w:type="spellStart"/>
      <w:r w:rsidRPr="00D32E3C">
        <w:rPr>
          <w:rFonts w:ascii="Times New Roman" w:hAnsi="Times New Roman"/>
          <w:sz w:val="24"/>
          <w:szCs w:val="24"/>
        </w:rPr>
        <w:t>Бигеев</w:t>
      </w:r>
      <w:proofErr w:type="spellEnd"/>
      <w:r w:rsidRPr="00D32E3C">
        <w:rPr>
          <w:rFonts w:ascii="Times New Roman" w:hAnsi="Times New Roman"/>
          <w:sz w:val="24"/>
          <w:szCs w:val="24"/>
        </w:rPr>
        <w:t xml:space="preserve"> В.А., Основы металлургического производства / В.А. </w:t>
      </w:r>
      <w:proofErr w:type="spellStart"/>
      <w:r w:rsidRPr="00D32E3C">
        <w:rPr>
          <w:rFonts w:ascii="Times New Roman" w:hAnsi="Times New Roman"/>
          <w:sz w:val="24"/>
          <w:szCs w:val="24"/>
        </w:rPr>
        <w:t>Бигеев</w:t>
      </w:r>
      <w:proofErr w:type="spellEnd"/>
      <w:r w:rsidRPr="00D32E3C">
        <w:rPr>
          <w:rFonts w:ascii="Times New Roman" w:hAnsi="Times New Roman"/>
          <w:sz w:val="24"/>
          <w:szCs w:val="24"/>
        </w:rPr>
        <w:t>, К.Н. Вдовин, ВМ. Колокольцев и др. – Металлургия, 2020 – 616 с.</w:t>
      </w:r>
    </w:p>
    <w:p w14:paraId="3BBEE0E3" w14:textId="77777777" w:rsidR="002F5A16" w:rsidRDefault="002F5A16" w:rsidP="002F5A16">
      <w:pPr>
        <w:ind w:firstLine="709"/>
        <w:contextualSpacing/>
        <w:rPr>
          <w:rFonts w:ascii="Times New Roman" w:hAnsi="Times New Roman"/>
          <w:sz w:val="24"/>
          <w:szCs w:val="24"/>
        </w:rPr>
      </w:pPr>
      <w:r>
        <w:rPr>
          <w:rFonts w:ascii="Times New Roman" w:hAnsi="Times New Roman"/>
          <w:sz w:val="24"/>
          <w:szCs w:val="24"/>
        </w:rPr>
        <w:t xml:space="preserve">  3</w:t>
      </w:r>
      <w:r w:rsidRPr="00023E35">
        <w:rPr>
          <w:rFonts w:ascii="Times New Roman" w:hAnsi="Times New Roman"/>
          <w:sz w:val="24"/>
          <w:szCs w:val="24"/>
        </w:rPr>
        <w:t xml:space="preserve">. </w:t>
      </w:r>
      <w:r w:rsidRPr="003F18A1">
        <w:rPr>
          <w:rFonts w:ascii="Times New Roman" w:hAnsi="Times New Roman"/>
          <w:sz w:val="24"/>
          <w:szCs w:val="24"/>
        </w:rPr>
        <w:t xml:space="preserve">Клим, О. Н.  Основы металлургического </w:t>
      </w:r>
      <w:proofErr w:type="gramStart"/>
      <w:r w:rsidRPr="003F18A1">
        <w:rPr>
          <w:rFonts w:ascii="Times New Roman" w:hAnsi="Times New Roman"/>
          <w:sz w:val="24"/>
          <w:szCs w:val="24"/>
        </w:rPr>
        <w:t>производства :</w:t>
      </w:r>
      <w:proofErr w:type="gramEnd"/>
      <w:r w:rsidRPr="003F18A1">
        <w:rPr>
          <w:rFonts w:ascii="Times New Roman" w:hAnsi="Times New Roman"/>
          <w:sz w:val="24"/>
          <w:szCs w:val="24"/>
        </w:rPr>
        <w:t xml:space="preserve"> учебное пособие для среднего профессионального образования / О. Н. Клим. — Москва : Издательство </w:t>
      </w:r>
      <w:proofErr w:type="spellStart"/>
      <w:r w:rsidRPr="003F18A1">
        <w:rPr>
          <w:rFonts w:ascii="Times New Roman" w:hAnsi="Times New Roman"/>
          <w:sz w:val="24"/>
          <w:szCs w:val="24"/>
        </w:rPr>
        <w:t>Юрайт</w:t>
      </w:r>
      <w:proofErr w:type="spellEnd"/>
      <w:r w:rsidRPr="003F18A1">
        <w:rPr>
          <w:rFonts w:ascii="Times New Roman" w:hAnsi="Times New Roman"/>
          <w:sz w:val="24"/>
          <w:szCs w:val="24"/>
        </w:rPr>
        <w:t xml:space="preserve">, 2022. — 168 с. — (Профессиональное образование). — ISBN 978-5-534-13295-3. — Текст : электронный // Образовательная платформа </w:t>
      </w:r>
      <w:proofErr w:type="spellStart"/>
      <w:r w:rsidRPr="003F18A1">
        <w:rPr>
          <w:rFonts w:ascii="Times New Roman" w:hAnsi="Times New Roman"/>
          <w:sz w:val="24"/>
          <w:szCs w:val="24"/>
        </w:rPr>
        <w:t>Юрайт</w:t>
      </w:r>
      <w:proofErr w:type="spellEnd"/>
      <w:r w:rsidRPr="003F18A1">
        <w:rPr>
          <w:rFonts w:ascii="Times New Roman" w:hAnsi="Times New Roman"/>
          <w:sz w:val="24"/>
          <w:szCs w:val="24"/>
        </w:rPr>
        <w:t xml:space="preserve"> [сайт]. — URL: https://urait.ru/bcode/497428</w:t>
      </w:r>
    </w:p>
    <w:p w14:paraId="24C637F0" w14:textId="77777777" w:rsidR="002F5A16" w:rsidRDefault="002F5A16" w:rsidP="002F5A16">
      <w:pPr>
        <w:ind w:firstLine="709"/>
        <w:contextualSpacing/>
        <w:rPr>
          <w:rFonts w:ascii="Times New Roman" w:hAnsi="Times New Roman"/>
          <w:sz w:val="24"/>
          <w:szCs w:val="24"/>
        </w:rPr>
      </w:pPr>
      <w:r>
        <w:rPr>
          <w:rFonts w:ascii="Times New Roman" w:hAnsi="Times New Roman"/>
          <w:sz w:val="24"/>
          <w:szCs w:val="24"/>
        </w:rPr>
        <w:t xml:space="preserve">4. </w:t>
      </w:r>
      <w:r w:rsidRPr="006A441D">
        <w:rPr>
          <w:rFonts w:ascii="Times New Roman" w:hAnsi="Times New Roman"/>
          <w:sz w:val="24"/>
          <w:szCs w:val="24"/>
        </w:rPr>
        <w:t xml:space="preserve">Основы металлургического производства : учебник для вузов / В. А. </w:t>
      </w:r>
      <w:proofErr w:type="spellStart"/>
      <w:r w:rsidRPr="006A441D">
        <w:rPr>
          <w:rFonts w:ascii="Times New Roman" w:hAnsi="Times New Roman"/>
          <w:sz w:val="24"/>
          <w:szCs w:val="24"/>
        </w:rPr>
        <w:t>Бигеев</w:t>
      </w:r>
      <w:proofErr w:type="spellEnd"/>
      <w:r w:rsidRPr="006A441D">
        <w:rPr>
          <w:rFonts w:ascii="Times New Roman" w:hAnsi="Times New Roman"/>
          <w:sz w:val="24"/>
          <w:szCs w:val="24"/>
        </w:rPr>
        <w:t>, В. М. Коло-</w:t>
      </w:r>
      <w:proofErr w:type="spellStart"/>
      <w:r w:rsidRPr="006A441D">
        <w:rPr>
          <w:rFonts w:ascii="Times New Roman" w:hAnsi="Times New Roman"/>
          <w:sz w:val="24"/>
          <w:szCs w:val="24"/>
        </w:rPr>
        <w:t>кольцев</w:t>
      </w:r>
      <w:proofErr w:type="spellEnd"/>
      <w:r w:rsidRPr="006A441D">
        <w:rPr>
          <w:rFonts w:ascii="Times New Roman" w:hAnsi="Times New Roman"/>
          <w:sz w:val="24"/>
          <w:szCs w:val="24"/>
        </w:rPr>
        <w:t xml:space="preserve">, В. М. </w:t>
      </w:r>
      <w:proofErr w:type="spellStart"/>
      <w:r w:rsidRPr="006A441D">
        <w:rPr>
          <w:rFonts w:ascii="Times New Roman" w:hAnsi="Times New Roman"/>
          <w:sz w:val="24"/>
          <w:szCs w:val="24"/>
        </w:rPr>
        <w:t>Салганик</w:t>
      </w:r>
      <w:proofErr w:type="spellEnd"/>
      <w:r w:rsidRPr="006A441D">
        <w:rPr>
          <w:rFonts w:ascii="Times New Roman" w:hAnsi="Times New Roman"/>
          <w:sz w:val="24"/>
          <w:szCs w:val="24"/>
        </w:rPr>
        <w:t xml:space="preserve"> [и др.]. — 3-е изд., стер. — Санкт-</w:t>
      </w:r>
      <w:proofErr w:type="gramStart"/>
      <w:r w:rsidRPr="006A441D">
        <w:rPr>
          <w:rFonts w:ascii="Times New Roman" w:hAnsi="Times New Roman"/>
          <w:sz w:val="24"/>
          <w:szCs w:val="24"/>
        </w:rPr>
        <w:t>Петербург :</w:t>
      </w:r>
      <w:proofErr w:type="gramEnd"/>
      <w:r w:rsidRPr="006A441D">
        <w:rPr>
          <w:rFonts w:ascii="Times New Roman" w:hAnsi="Times New Roman"/>
          <w:sz w:val="24"/>
          <w:szCs w:val="24"/>
        </w:rPr>
        <w:t xml:space="preserve"> Лань, 2021. — 616 с. — ISBN 978-5-8114-8178-1. — </w:t>
      </w:r>
      <w:proofErr w:type="gramStart"/>
      <w:r w:rsidRPr="006A441D">
        <w:rPr>
          <w:rFonts w:ascii="Times New Roman" w:hAnsi="Times New Roman"/>
          <w:sz w:val="24"/>
          <w:szCs w:val="24"/>
        </w:rPr>
        <w:t>Текст :</w:t>
      </w:r>
      <w:proofErr w:type="gramEnd"/>
      <w:r w:rsidRPr="006A441D">
        <w:rPr>
          <w:rFonts w:ascii="Times New Roman" w:hAnsi="Times New Roman"/>
          <w:sz w:val="24"/>
          <w:szCs w:val="24"/>
        </w:rPr>
        <w:t xml:space="preserve"> электронный // Лань : электронно-библиотечная система. — URL: </w:t>
      </w:r>
      <w:proofErr w:type="gramStart"/>
      <w:r w:rsidRPr="006A441D">
        <w:rPr>
          <w:rFonts w:ascii="Times New Roman" w:hAnsi="Times New Roman"/>
          <w:sz w:val="24"/>
          <w:szCs w:val="24"/>
        </w:rPr>
        <w:t>https://e.lanbook.com/book/173100  (</w:t>
      </w:r>
      <w:proofErr w:type="gramEnd"/>
      <w:r w:rsidRPr="006A441D">
        <w:rPr>
          <w:rFonts w:ascii="Times New Roman" w:hAnsi="Times New Roman"/>
          <w:sz w:val="24"/>
          <w:szCs w:val="24"/>
        </w:rPr>
        <w:t xml:space="preserve">дата обращения: 19.05.2022). — Режим доступа: для </w:t>
      </w:r>
      <w:proofErr w:type="spellStart"/>
      <w:r w:rsidRPr="006A441D">
        <w:rPr>
          <w:rFonts w:ascii="Times New Roman" w:hAnsi="Times New Roman"/>
          <w:sz w:val="24"/>
          <w:szCs w:val="24"/>
        </w:rPr>
        <w:t>ав-ториз</w:t>
      </w:r>
      <w:proofErr w:type="spellEnd"/>
      <w:r w:rsidRPr="006A441D">
        <w:rPr>
          <w:rFonts w:ascii="Times New Roman" w:hAnsi="Times New Roman"/>
          <w:sz w:val="24"/>
          <w:szCs w:val="24"/>
        </w:rPr>
        <w:t>. пользователей.</w:t>
      </w:r>
    </w:p>
    <w:p w14:paraId="058DC5B4" w14:textId="7DF4655A" w:rsidR="00F5195C" w:rsidRDefault="00F5195C" w:rsidP="002F5A16">
      <w:pPr>
        <w:ind w:firstLine="709"/>
        <w:contextualSpacing/>
        <w:rPr>
          <w:rFonts w:ascii="Times New Roman" w:hAnsi="Times New Roman"/>
          <w:sz w:val="24"/>
          <w:szCs w:val="24"/>
        </w:rPr>
      </w:pPr>
      <w:r>
        <w:rPr>
          <w:rFonts w:ascii="Times New Roman" w:hAnsi="Times New Roman"/>
          <w:sz w:val="24"/>
          <w:szCs w:val="24"/>
        </w:rPr>
        <w:t>5.</w:t>
      </w:r>
      <w:r w:rsidRPr="00F5195C">
        <w:rPr>
          <w:rFonts w:ascii="Times New Roman" w:hAnsi="Times New Roman"/>
          <w:sz w:val="24"/>
          <w:szCs w:val="24"/>
        </w:rPr>
        <w:t xml:space="preserve">Основы </w:t>
      </w:r>
      <w:proofErr w:type="gramStart"/>
      <w:r w:rsidRPr="00F5195C">
        <w:rPr>
          <w:rFonts w:ascii="Times New Roman" w:hAnsi="Times New Roman"/>
          <w:sz w:val="24"/>
          <w:szCs w:val="24"/>
        </w:rPr>
        <w:t>металлургии :</w:t>
      </w:r>
      <w:proofErr w:type="gramEnd"/>
      <w:r w:rsidRPr="00F5195C">
        <w:rPr>
          <w:rFonts w:ascii="Times New Roman" w:hAnsi="Times New Roman"/>
          <w:sz w:val="24"/>
          <w:szCs w:val="24"/>
        </w:rPr>
        <w:t xml:space="preserve"> учебник для </w:t>
      </w:r>
      <w:proofErr w:type="spellStart"/>
      <w:r w:rsidRPr="00F5195C">
        <w:rPr>
          <w:rFonts w:ascii="Times New Roman" w:hAnsi="Times New Roman"/>
          <w:sz w:val="24"/>
          <w:szCs w:val="24"/>
        </w:rPr>
        <w:t>спо</w:t>
      </w:r>
      <w:proofErr w:type="spellEnd"/>
      <w:r w:rsidRPr="00F5195C">
        <w:rPr>
          <w:rFonts w:ascii="Times New Roman" w:hAnsi="Times New Roman"/>
          <w:sz w:val="24"/>
          <w:szCs w:val="24"/>
        </w:rPr>
        <w:t xml:space="preserve"> / В. А. </w:t>
      </w:r>
      <w:proofErr w:type="spellStart"/>
      <w:r w:rsidRPr="00F5195C">
        <w:rPr>
          <w:rFonts w:ascii="Times New Roman" w:hAnsi="Times New Roman"/>
          <w:sz w:val="24"/>
          <w:szCs w:val="24"/>
        </w:rPr>
        <w:t>Бигеев</w:t>
      </w:r>
      <w:proofErr w:type="spellEnd"/>
      <w:r w:rsidRPr="00F5195C">
        <w:rPr>
          <w:rFonts w:ascii="Times New Roman" w:hAnsi="Times New Roman"/>
          <w:sz w:val="24"/>
          <w:szCs w:val="24"/>
        </w:rPr>
        <w:t>, В. М. Колокольцев, М. И. Румянцев [и др.]. — 3-е изд., стер. — Санкт-</w:t>
      </w:r>
      <w:proofErr w:type="gramStart"/>
      <w:r w:rsidRPr="00F5195C">
        <w:rPr>
          <w:rFonts w:ascii="Times New Roman" w:hAnsi="Times New Roman"/>
          <w:sz w:val="24"/>
          <w:szCs w:val="24"/>
        </w:rPr>
        <w:t>Петербург :</w:t>
      </w:r>
      <w:proofErr w:type="gramEnd"/>
      <w:r w:rsidRPr="00F5195C">
        <w:rPr>
          <w:rFonts w:ascii="Times New Roman" w:hAnsi="Times New Roman"/>
          <w:sz w:val="24"/>
          <w:szCs w:val="24"/>
        </w:rPr>
        <w:t xml:space="preserve"> Лань, 2026. — 616 с. — ISBN 978-5-507-55904-6. — </w:t>
      </w:r>
      <w:proofErr w:type="gramStart"/>
      <w:r w:rsidRPr="00F5195C">
        <w:rPr>
          <w:rFonts w:ascii="Times New Roman" w:hAnsi="Times New Roman"/>
          <w:sz w:val="24"/>
          <w:szCs w:val="24"/>
        </w:rPr>
        <w:t>Текст :</w:t>
      </w:r>
      <w:proofErr w:type="gramEnd"/>
      <w:r w:rsidRPr="00F5195C">
        <w:rPr>
          <w:rFonts w:ascii="Times New Roman" w:hAnsi="Times New Roman"/>
          <w:sz w:val="24"/>
          <w:szCs w:val="24"/>
        </w:rPr>
        <w:t xml:space="preserve"> электронный // Лань : электронно-библиотечная система. — URL: https://e.lanbook.com/book/512032 (дата обращения: 11.03.2026). — Режим доступа: для </w:t>
      </w:r>
      <w:proofErr w:type="spellStart"/>
      <w:r w:rsidRPr="00F5195C">
        <w:rPr>
          <w:rFonts w:ascii="Times New Roman" w:hAnsi="Times New Roman"/>
          <w:sz w:val="24"/>
          <w:szCs w:val="24"/>
        </w:rPr>
        <w:t>авториз</w:t>
      </w:r>
      <w:proofErr w:type="spellEnd"/>
      <w:r w:rsidRPr="00F5195C">
        <w:rPr>
          <w:rFonts w:ascii="Times New Roman" w:hAnsi="Times New Roman"/>
          <w:sz w:val="24"/>
          <w:szCs w:val="24"/>
        </w:rPr>
        <w:t>. пользователей.</w:t>
      </w:r>
    </w:p>
    <w:p w14:paraId="635CB300" w14:textId="781F4ADB" w:rsidR="002F5A16" w:rsidRDefault="002B57AB" w:rsidP="002F5A16">
      <w:pPr>
        <w:ind w:firstLine="709"/>
        <w:contextualSpacing/>
        <w:rPr>
          <w:rFonts w:ascii="Times New Roman" w:hAnsi="Times New Roman"/>
          <w:sz w:val="24"/>
          <w:szCs w:val="24"/>
        </w:rPr>
      </w:pPr>
      <w:r>
        <w:rPr>
          <w:rFonts w:ascii="Times New Roman" w:hAnsi="Times New Roman"/>
          <w:sz w:val="24"/>
          <w:szCs w:val="24"/>
        </w:rPr>
        <w:t>6</w:t>
      </w:r>
      <w:r w:rsidR="002F5A16" w:rsidRPr="00023E35">
        <w:rPr>
          <w:rFonts w:ascii="Times New Roman" w:hAnsi="Times New Roman"/>
          <w:sz w:val="24"/>
          <w:szCs w:val="24"/>
        </w:rPr>
        <w:t xml:space="preserve">. Материаловедение и технология материалов. В 2 ч. Часть </w:t>
      </w:r>
      <w:proofErr w:type="gramStart"/>
      <w:r w:rsidR="002F5A16" w:rsidRPr="00023E35">
        <w:rPr>
          <w:rFonts w:ascii="Times New Roman" w:hAnsi="Times New Roman"/>
          <w:sz w:val="24"/>
          <w:szCs w:val="24"/>
        </w:rPr>
        <w:t>2 :</w:t>
      </w:r>
      <w:proofErr w:type="gramEnd"/>
      <w:r w:rsidR="002F5A16" w:rsidRPr="00023E35">
        <w:rPr>
          <w:rFonts w:ascii="Times New Roman" w:hAnsi="Times New Roman"/>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002F5A16" w:rsidRPr="00023E35">
        <w:rPr>
          <w:rFonts w:ascii="Times New Roman" w:hAnsi="Times New Roman"/>
          <w:sz w:val="24"/>
          <w:szCs w:val="24"/>
        </w:rPr>
        <w:t>перераб</w:t>
      </w:r>
      <w:proofErr w:type="spellEnd"/>
      <w:r w:rsidR="002F5A16" w:rsidRPr="00023E35">
        <w:rPr>
          <w:rFonts w:ascii="Times New Roman" w:hAnsi="Times New Roman"/>
          <w:sz w:val="24"/>
          <w:szCs w:val="24"/>
        </w:rPr>
        <w:t xml:space="preserve">. и доп. — Москва : Издательство </w:t>
      </w:r>
      <w:proofErr w:type="spellStart"/>
      <w:r w:rsidR="002F5A16" w:rsidRPr="00023E35">
        <w:rPr>
          <w:rFonts w:ascii="Times New Roman" w:hAnsi="Times New Roman"/>
          <w:sz w:val="24"/>
          <w:szCs w:val="24"/>
        </w:rPr>
        <w:t>Юрайт</w:t>
      </w:r>
      <w:proofErr w:type="spellEnd"/>
      <w:r w:rsidR="002F5A16" w:rsidRPr="00023E35">
        <w:rPr>
          <w:rFonts w:ascii="Times New Roman" w:hAnsi="Times New Roman"/>
          <w:sz w:val="24"/>
          <w:szCs w:val="24"/>
        </w:rPr>
        <w:t xml:space="preserve">, 2022. — 389 с. — (Профессиональное образование). — ISBN 978-5-534-09897-6. — Текст : электронный // Образовательная платформа </w:t>
      </w:r>
      <w:proofErr w:type="spellStart"/>
      <w:r w:rsidR="002F5A16" w:rsidRPr="00023E35">
        <w:rPr>
          <w:rFonts w:ascii="Times New Roman" w:hAnsi="Times New Roman"/>
          <w:sz w:val="24"/>
          <w:szCs w:val="24"/>
        </w:rPr>
        <w:t>Юрайт</w:t>
      </w:r>
      <w:proofErr w:type="spellEnd"/>
      <w:r w:rsidR="002F5A16" w:rsidRPr="00023E35">
        <w:rPr>
          <w:rFonts w:ascii="Times New Roman" w:hAnsi="Times New Roman"/>
          <w:sz w:val="24"/>
          <w:szCs w:val="24"/>
        </w:rPr>
        <w:t xml:space="preserve"> [сайт]. — URL: </w:t>
      </w:r>
      <w:hyperlink r:id="rId40" w:history="1">
        <w:r w:rsidR="002F5A16" w:rsidRPr="00DF50DF">
          <w:rPr>
            <w:rStyle w:val="af0"/>
            <w:rFonts w:ascii="Times New Roman" w:hAnsi="Times New Roman"/>
            <w:sz w:val="24"/>
            <w:szCs w:val="24"/>
          </w:rPr>
          <w:t>https://urait.ru/bcode/495057</w:t>
        </w:r>
      </w:hyperlink>
    </w:p>
    <w:p w14:paraId="764BE568" w14:textId="77777777" w:rsidR="002F5A16" w:rsidRDefault="002F5A16" w:rsidP="002F5A16">
      <w:pPr>
        <w:widowControl w:val="0"/>
        <w:shd w:val="clear" w:color="auto" w:fill="FFFFFF"/>
        <w:tabs>
          <w:tab w:val="left" w:pos="360"/>
        </w:tabs>
        <w:autoSpaceDE w:val="0"/>
        <w:autoSpaceDN w:val="0"/>
        <w:adjustRightInd w:val="0"/>
        <w:jc w:val="both"/>
        <w:rPr>
          <w:rFonts w:ascii="Times New Roman" w:hAnsi="Times New Roman"/>
          <w:b/>
          <w:sz w:val="24"/>
          <w:szCs w:val="24"/>
        </w:rPr>
      </w:pPr>
    </w:p>
    <w:p w14:paraId="58ACC1E3" w14:textId="77777777" w:rsidR="002F5A16" w:rsidRPr="00B55D4D" w:rsidRDefault="002F5A16" w:rsidP="002F5A16">
      <w:pPr>
        <w:tabs>
          <w:tab w:val="left" w:pos="916"/>
        </w:tabs>
        <w:jc w:val="both"/>
        <w:rPr>
          <w:rFonts w:ascii="Times New Roman" w:hAnsi="Times New Roman"/>
          <w:b/>
          <w:sz w:val="24"/>
          <w:szCs w:val="24"/>
        </w:rPr>
      </w:pPr>
      <w:r w:rsidRPr="00B55D4D">
        <w:rPr>
          <w:rFonts w:ascii="Times New Roman" w:hAnsi="Times New Roman"/>
          <w:b/>
          <w:sz w:val="24"/>
          <w:szCs w:val="24"/>
        </w:rPr>
        <w:t>3.2.</w:t>
      </w:r>
      <w:r>
        <w:rPr>
          <w:rFonts w:ascii="Times New Roman" w:hAnsi="Times New Roman"/>
          <w:b/>
          <w:sz w:val="24"/>
          <w:szCs w:val="24"/>
        </w:rPr>
        <w:t>2</w:t>
      </w:r>
      <w:r w:rsidRPr="00B55D4D">
        <w:rPr>
          <w:rFonts w:ascii="Times New Roman" w:hAnsi="Times New Roman"/>
          <w:b/>
          <w:sz w:val="24"/>
          <w:szCs w:val="24"/>
        </w:rPr>
        <w:t xml:space="preserve">. </w:t>
      </w:r>
      <w:r>
        <w:rPr>
          <w:rFonts w:ascii="Times New Roman" w:hAnsi="Times New Roman"/>
          <w:b/>
          <w:sz w:val="24"/>
          <w:szCs w:val="24"/>
        </w:rPr>
        <w:t>Дополнительные источники</w:t>
      </w:r>
    </w:p>
    <w:p w14:paraId="76970C16" w14:textId="77777777" w:rsidR="002F5A16" w:rsidRPr="00767C83" w:rsidRDefault="002F5A16" w:rsidP="002F5A16">
      <w:pPr>
        <w:widowControl w:val="0"/>
        <w:shd w:val="clear" w:color="auto" w:fill="FFFFFF"/>
        <w:tabs>
          <w:tab w:val="left" w:pos="360"/>
        </w:tabs>
        <w:autoSpaceDE w:val="0"/>
        <w:autoSpaceDN w:val="0"/>
        <w:adjustRightInd w:val="0"/>
        <w:spacing w:after="200" w:line="276" w:lineRule="auto"/>
        <w:jc w:val="both"/>
        <w:rPr>
          <w:rFonts w:ascii="Times New Roman" w:hAnsi="Times New Roman"/>
          <w:bCs/>
          <w:sz w:val="24"/>
          <w:szCs w:val="24"/>
        </w:rPr>
      </w:pPr>
      <w:r w:rsidRPr="00767C83">
        <w:rPr>
          <w:rFonts w:ascii="Times New Roman" w:hAnsi="Times New Roman"/>
          <w:bCs/>
          <w:sz w:val="24"/>
          <w:szCs w:val="24"/>
        </w:rPr>
        <w:t xml:space="preserve">       1.Основы металлургического  и литейного производства / С.В. Беляев, И.О. </w:t>
      </w:r>
      <w:proofErr w:type="spellStart"/>
      <w:r w:rsidRPr="00767C83">
        <w:rPr>
          <w:rFonts w:ascii="Times New Roman" w:hAnsi="Times New Roman"/>
          <w:bCs/>
          <w:sz w:val="24"/>
          <w:szCs w:val="24"/>
        </w:rPr>
        <w:t>Леушин</w:t>
      </w:r>
      <w:proofErr w:type="spellEnd"/>
      <w:r w:rsidRPr="00767C83">
        <w:rPr>
          <w:rFonts w:ascii="Times New Roman" w:hAnsi="Times New Roman"/>
          <w:bCs/>
          <w:sz w:val="24"/>
          <w:szCs w:val="24"/>
        </w:rPr>
        <w:t xml:space="preserve">  -</w:t>
      </w:r>
      <w:proofErr w:type="spellStart"/>
      <w:r w:rsidRPr="00767C83">
        <w:rPr>
          <w:rFonts w:ascii="Times New Roman" w:hAnsi="Times New Roman"/>
          <w:bCs/>
          <w:sz w:val="24"/>
          <w:szCs w:val="24"/>
        </w:rPr>
        <w:t>Ростов</w:t>
      </w:r>
      <w:proofErr w:type="spellEnd"/>
      <w:r w:rsidRPr="00767C83">
        <w:rPr>
          <w:rFonts w:ascii="Times New Roman" w:hAnsi="Times New Roman"/>
          <w:bCs/>
          <w:sz w:val="24"/>
          <w:szCs w:val="24"/>
        </w:rPr>
        <w:t xml:space="preserve"> н/</w:t>
      </w:r>
      <w:proofErr w:type="spellStart"/>
      <w:r w:rsidRPr="00767C83">
        <w:rPr>
          <w:rFonts w:ascii="Times New Roman" w:hAnsi="Times New Roman"/>
          <w:bCs/>
          <w:sz w:val="24"/>
          <w:szCs w:val="24"/>
        </w:rPr>
        <w:t>Д:Феникс</w:t>
      </w:r>
      <w:proofErr w:type="spellEnd"/>
      <w:r w:rsidRPr="00767C83">
        <w:rPr>
          <w:rFonts w:ascii="Times New Roman" w:hAnsi="Times New Roman"/>
          <w:bCs/>
          <w:sz w:val="24"/>
          <w:szCs w:val="24"/>
        </w:rPr>
        <w:t>, 2017  - 206 с</w:t>
      </w:r>
    </w:p>
    <w:p w14:paraId="1BB7940B" w14:textId="77777777" w:rsidR="002F5A16" w:rsidRPr="00767C83"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67C83">
        <w:rPr>
          <w:rFonts w:ascii="Times New Roman" w:hAnsi="Times New Roman"/>
          <w:bCs/>
          <w:sz w:val="24"/>
          <w:szCs w:val="24"/>
        </w:rPr>
        <w:t xml:space="preserve">       2. </w:t>
      </w:r>
      <w:proofErr w:type="gramStart"/>
      <w:r w:rsidRPr="00767C83">
        <w:rPr>
          <w:rFonts w:ascii="Times New Roman" w:hAnsi="Times New Roman"/>
          <w:bCs/>
          <w:sz w:val="24"/>
          <w:szCs w:val="24"/>
        </w:rPr>
        <w:t>Типовые  технологии</w:t>
      </w:r>
      <w:proofErr w:type="gramEnd"/>
      <w:r w:rsidRPr="00767C83">
        <w:rPr>
          <w:rFonts w:ascii="Times New Roman" w:hAnsi="Times New Roman"/>
          <w:bCs/>
          <w:sz w:val="24"/>
          <w:szCs w:val="24"/>
        </w:rPr>
        <w:t xml:space="preserve"> производства / Н.П. Молоканова – М : Форум, 2016 – 272с</w:t>
      </w:r>
    </w:p>
    <w:p w14:paraId="6CB71AC6" w14:textId="77777777" w:rsidR="002F5A16" w:rsidRPr="00767C83" w:rsidRDefault="002F5A16" w:rsidP="002F5A16">
      <w:pPr>
        <w:tabs>
          <w:tab w:val="left" w:pos="916"/>
        </w:tabs>
        <w:jc w:val="both"/>
        <w:rPr>
          <w:rFonts w:ascii="Times New Roman" w:hAnsi="Times New Roman"/>
          <w:sz w:val="24"/>
          <w:szCs w:val="24"/>
        </w:rPr>
      </w:pPr>
      <w:r w:rsidRPr="00767C83">
        <w:rPr>
          <w:rFonts w:ascii="Times New Roman" w:hAnsi="Times New Roman"/>
          <w:sz w:val="24"/>
          <w:szCs w:val="24"/>
        </w:rPr>
        <w:t xml:space="preserve">       3.  Библиотека технической литературы – </w:t>
      </w:r>
      <w:hyperlink r:id="rId41" w:history="1">
        <w:r w:rsidRPr="00767C83">
          <w:rPr>
            <w:rStyle w:val="af0"/>
            <w:rFonts w:ascii="Times New Roman" w:hAnsi="Times New Roman"/>
            <w:sz w:val="24"/>
            <w:szCs w:val="24"/>
            <w:lang w:val="en-US"/>
          </w:rPr>
          <w:t>URL</w:t>
        </w:r>
        <w:r w:rsidRPr="00767C83">
          <w:rPr>
            <w:rStyle w:val="af0"/>
            <w:rFonts w:ascii="Times New Roman" w:hAnsi="Times New Roman"/>
            <w:sz w:val="24"/>
            <w:szCs w:val="24"/>
          </w:rPr>
          <w:t>:</w:t>
        </w:r>
        <w:r w:rsidRPr="00767C83">
          <w:rPr>
            <w:rStyle w:val="af0"/>
            <w:rFonts w:ascii="Times New Roman" w:hAnsi="Times New Roman"/>
            <w:sz w:val="24"/>
            <w:szCs w:val="24"/>
            <w:lang w:val="en-US"/>
          </w:rPr>
          <w:t>http</w:t>
        </w:r>
        <w:r w:rsidRPr="00767C83">
          <w:rPr>
            <w:rStyle w:val="af0"/>
            <w:rFonts w:ascii="Times New Roman" w:hAnsi="Times New Roman"/>
            <w:sz w:val="24"/>
            <w:szCs w:val="24"/>
          </w:rPr>
          <w:t>://</w:t>
        </w:r>
        <w:r w:rsidRPr="00767C83">
          <w:rPr>
            <w:rStyle w:val="af0"/>
            <w:rFonts w:ascii="Times New Roman" w:hAnsi="Times New Roman"/>
            <w:sz w:val="24"/>
            <w:szCs w:val="24"/>
            <w:lang w:val="en-US"/>
          </w:rPr>
          <w:t>www</w:t>
        </w:r>
        <w:r w:rsidRPr="00767C83">
          <w:rPr>
            <w:rStyle w:val="af0"/>
            <w:rFonts w:ascii="Times New Roman" w:hAnsi="Times New Roman"/>
            <w:sz w:val="24"/>
            <w:szCs w:val="24"/>
          </w:rPr>
          <w:t>/</w:t>
        </w:r>
        <w:r w:rsidRPr="00767C83">
          <w:rPr>
            <w:rStyle w:val="af0"/>
            <w:rFonts w:ascii="Times New Roman" w:hAnsi="Times New Roman"/>
            <w:sz w:val="24"/>
            <w:szCs w:val="24"/>
            <w:lang w:val="en-US"/>
          </w:rPr>
          <w:t>listlib</w:t>
        </w:r>
        <w:r w:rsidRPr="00767C83">
          <w:rPr>
            <w:rStyle w:val="af0"/>
            <w:rFonts w:ascii="Times New Roman" w:hAnsi="Times New Roman"/>
            <w:sz w:val="24"/>
            <w:szCs w:val="24"/>
          </w:rPr>
          <w:t>.</w:t>
        </w:r>
        <w:r w:rsidRPr="00767C83">
          <w:rPr>
            <w:rStyle w:val="af0"/>
            <w:rFonts w:ascii="Times New Roman" w:hAnsi="Times New Roman"/>
            <w:sz w:val="24"/>
            <w:szCs w:val="24"/>
            <w:lang w:val="en-US"/>
          </w:rPr>
          <w:t>narod</w:t>
        </w:r>
        <w:r w:rsidRPr="00767C83">
          <w:rPr>
            <w:rStyle w:val="af0"/>
            <w:rFonts w:ascii="Times New Roman" w:hAnsi="Times New Roman"/>
            <w:sz w:val="24"/>
            <w:szCs w:val="24"/>
          </w:rPr>
          <w:t>.</w:t>
        </w:r>
        <w:r w:rsidRPr="00767C83">
          <w:rPr>
            <w:rStyle w:val="af0"/>
            <w:rFonts w:ascii="Times New Roman" w:hAnsi="Times New Roman"/>
            <w:sz w:val="24"/>
            <w:szCs w:val="24"/>
            <w:lang w:val="en-US"/>
          </w:rPr>
          <w:t>ru</w:t>
        </w:r>
        <w:r w:rsidRPr="00767C83">
          <w:rPr>
            <w:rStyle w:val="af0"/>
            <w:rFonts w:ascii="Times New Roman" w:hAnsi="Times New Roman"/>
            <w:sz w:val="24"/>
            <w:szCs w:val="24"/>
          </w:rPr>
          <w:t>/</w:t>
        </w:r>
      </w:hyperlink>
      <w:r w:rsidRPr="00767C83">
        <w:rPr>
          <w:rFonts w:ascii="Times New Roman" w:hAnsi="Times New Roman"/>
          <w:sz w:val="24"/>
          <w:szCs w:val="24"/>
        </w:rPr>
        <w:tab/>
      </w:r>
    </w:p>
    <w:p w14:paraId="478B0149" w14:textId="77777777" w:rsidR="002F5A16" w:rsidRPr="00767C83" w:rsidRDefault="002F5A16" w:rsidP="002F5A16">
      <w:pPr>
        <w:tabs>
          <w:tab w:val="left" w:pos="916"/>
        </w:tabs>
        <w:jc w:val="both"/>
        <w:rPr>
          <w:rStyle w:val="af0"/>
          <w:rFonts w:ascii="Times New Roman" w:hAnsi="Times New Roman"/>
          <w:sz w:val="24"/>
          <w:szCs w:val="24"/>
        </w:rPr>
      </w:pPr>
      <w:r w:rsidRPr="00767C83">
        <w:rPr>
          <w:rFonts w:ascii="Times New Roman" w:hAnsi="Times New Roman"/>
          <w:sz w:val="24"/>
          <w:szCs w:val="24"/>
        </w:rPr>
        <w:t xml:space="preserve">       4. Основы металлургического производства – </w:t>
      </w:r>
      <w:hyperlink r:id="rId42" w:history="1">
        <w:r w:rsidRPr="00767C83">
          <w:rPr>
            <w:rStyle w:val="af0"/>
            <w:rFonts w:ascii="Times New Roman" w:hAnsi="Times New Roman"/>
            <w:sz w:val="24"/>
            <w:szCs w:val="24"/>
            <w:lang w:val="en-US"/>
          </w:rPr>
          <w:t>URL</w:t>
        </w:r>
        <w:r w:rsidRPr="00767C83">
          <w:rPr>
            <w:rStyle w:val="af0"/>
            <w:rFonts w:ascii="Times New Roman" w:hAnsi="Times New Roman"/>
            <w:sz w:val="24"/>
            <w:szCs w:val="24"/>
          </w:rPr>
          <w:t>:</w:t>
        </w:r>
        <w:r w:rsidRPr="00767C83">
          <w:rPr>
            <w:rStyle w:val="af0"/>
            <w:rFonts w:ascii="Times New Roman" w:hAnsi="Times New Roman"/>
            <w:sz w:val="24"/>
            <w:szCs w:val="24"/>
            <w:lang w:val="en-US"/>
          </w:rPr>
          <w:t>http</w:t>
        </w:r>
        <w:r w:rsidRPr="00767C83">
          <w:rPr>
            <w:rStyle w:val="af0"/>
            <w:rFonts w:ascii="Times New Roman" w:hAnsi="Times New Roman"/>
            <w:sz w:val="24"/>
            <w:szCs w:val="24"/>
          </w:rPr>
          <w:t>://</w:t>
        </w:r>
        <w:r w:rsidRPr="00767C83">
          <w:rPr>
            <w:rStyle w:val="af0"/>
            <w:rFonts w:ascii="Times New Roman" w:hAnsi="Times New Roman"/>
            <w:sz w:val="24"/>
            <w:szCs w:val="24"/>
            <w:lang w:val="en-US"/>
          </w:rPr>
          <w:t>www</w:t>
        </w:r>
        <w:r w:rsidRPr="00767C83">
          <w:rPr>
            <w:rStyle w:val="af0"/>
            <w:rFonts w:ascii="Times New Roman" w:hAnsi="Times New Roman"/>
            <w:sz w:val="24"/>
            <w:szCs w:val="24"/>
          </w:rPr>
          <w:t>.</w:t>
        </w:r>
        <w:r w:rsidRPr="00767C83">
          <w:rPr>
            <w:rStyle w:val="af0"/>
            <w:rFonts w:ascii="Times New Roman" w:hAnsi="Times New Roman"/>
            <w:sz w:val="24"/>
            <w:szCs w:val="24"/>
            <w:lang w:val="en-US"/>
          </w:rPr>
          <w:t>markmet</w:t>
        </w:r>
        <w:r w:rsidRPr="00767C83">
          <w:rPr>
            <w:rStyle w:val="af0"/>
            <w:rFonts w:ascii="Times New Roman" w:hAnsi="Times New Roman"/>
            <w:sz w:val="24"/>
            <w:szCs w:val="24"/>
          </w:rPr>
          <w:t>.</w:t>
        </w:r>
        <w:r w:rsidRPr="00767C83">
          <w:rPr>
            <w:rStyle w:val="af0"/>
            <w:rFonts w:ascii="Times New Roman" w:hAnsi="Times New Roman"/>
            <w:sz w:val="24"/>
            <w:szCs w:val="24"/>
            <w:lang w:val="en-US"/>
          </w:rPr>
          <w:t>ru</w:t>
        </w:r>
        <w:r w:rsidRPr="00767C83">
          <w:rPr>
            <w:rStyle w:val="af0"/>
            <w:rFonts w:ascii="Times New Roman" w:hAnsi="Times New Roman"/>
            <w:sz w:val="24"/>
            <w:szCs w:val="24"/>
          </w:rPr>
          <w:t>/</w:t>
        </w:r>
      </w:hyperlink>
    </w:p>
    <w:p w14:paraId="2DBACEA8" w14:textId="790CEBE0" w:rsidR="002B57AB" w:rsidRDefault="002B57AB" w:rsidP="002F5A16">
      <w:pPr>
        <w:tabs>
          <w:tab w:val="left" w:pos="916"/>
        </w:tabs>
        <w:jc w:val="both"/>
        <w:rPr>
          <w:rStyle w:val="af0"/>
          <w:rFonts w:ascii="Times New Roman" w:hAnsi="Times New Roman"/>
          <w:color w:val="auto"/>
          <w:sz w:val="24"/>
          <w:szCs w:val="24"/>
          <w:u w:val="none"/>
        </w:rPr>
      </w:pPr>
      <w:r>
        <w:rPr>
          <w:rStyle w:val="af0"/>
          <w:rFonts w:ascii="Times New Roman" w:hAnsi="Times New Roman"/>
          <w:color w:val="auto"/>
          <w:sz w:val="24"/>
          <w:szCs w:val="24"/>
          <w:u w:val="none"/>
        </w:rPr>
        <w:t xml:space="preserve">       5.</w:t>
      </w:r>
      <w:r w:rsidRPr="002B57AB">
        <w:rPr>
          <w:rStyle w:val="af0"/>
          <w:rFonts w:ascii="Times New Roman" w:hAnsi="Times New Roman"/>
          <w:color w:val="auto"/>
          <w:sz w:val="24"/>
          <w:szCs w:val="24"/>
          <w:u w:val="none"/>
        </w:rPr>
        <w:t xml:space="preserve">Тюняев, А. В. Литые детали : учебное пособие для </w:t>
      </w:r>
      <w:proofErr w:type="spellStart"/>
      <w:r w:rsidRPr="002B57AB">
        <w:rPr>
          <w:rStyle w:val="af0"/>
          <w:rFonts w:ascii="Times New Roman" w:hAnsi="Times New Roman"/>
          <w:color w:val="auto"/>
          <w:sz w:val="24"/>
          <w:szCs w:val="24"/>
          <w:u w:val="none"/>
        </w:rPr>
        <w:t>спо</w:t>
      </w:r>
      <w:proofErr w:type="spellEnd"/>
      <w:r w:rsidRPr="002B57AB">
        <w:rPr>
          <w:rStyle w:val="af0"/>
          <w:rFonts w:ascii="Times New Roman" w:hAnsi="Times New Roman"/>
          <w:color w:val="auto"/>
          <w:sz w:val="24"/>
          <w:szCs w:val="24"/>
          <w:u w:val="none"/>
        </w:rPr>
        <w:t xml:space="preserve"> / А. В. </w:t>
      </w:r>
      <w:proofErr w:type="spellStart"/>
      <w:r w:rsidRPr="002B57AB">
        <w:rPr>
          <w:rStyle w:val="af0"/>
          <w:rFonts w:ascii="Times New Roman" w:hAnsi="Times New Roman"/>
          <w:color w:val="auto"/>
          <w:sz w:val="24"/>
          <w:szCs w:val="24"/>
          <w:u w:val="none"/>
        </w:rPr>
        <w:t>Тюняев</w:t>
      </w:r>
      <w:proofErr w:type="spellEnd"/>
      <w:r w:rsidRPr="002B57AB">
        <w:rPr>
          <w:rStyle w:val="af0"/>
          <w:rFonts w:ascii="Times New Roman" w:hAnsi="Times New Roman"/>
          <w:color w:val="auto"/>
          <w:sz w:val="24"/>
          <w:szCs w:val="24"/>
          <w:u w:val="none"/>
        </w:rPr>
        <w:t>. — 3-е изд., стер. — Санкт-</w:t>
      </w:r>
      <w:proofErr w:type="gramStart"/>
      <w:r w:rsidRPr="002B57AB">
        <w:rPr>
          <w:rStyle w:val="af0"/>
          <w:rFonts w:ascii="Times New Roman" w:hAnsi="Times New Roman"/>
          <w:color w:val="auto"/>
          <w:sz w:val="24"/>
          <w:szCs w:val="24"/>
          <w:u w:val="none"/>
        </w:rPr>
        <w:t>Петербург :</w:t>
      </w:r>
      <w:proofErr w:type="gramEnd"/>
      <w:r w:rsidRPr="002B57AB">
        <w:rPr>
          <w:rStyle w:val="af0"/>
          <w:rFonts w:ascii="Times New Roman" w:hAnsi="Times New Roman"/>
          <w:color w:val="auto"/>
          <w:sz w:val="24"/>
          <w:szCs w:val="24"/>
          <w:u w:val="none"/>
        </w:rPr>
        <w:t xml:space="preserve"> Лань, 2025. — 184 с. — ISBN 978-5-507-52793-9. — </w:t>
      </w:r>
      <w:proofErr w:type="gramStart"/>
      <w:r w:rsidRPr="002B57AB">
        <w:rPr>
          <w:rStyle w:val="af0"/>
          <w:rFonts w:ascii="Times New Roman" w:hAnsi="Times New Roman"/>
          <w:color w:val="auto"/>
          <w:sz w:val="24"/>
          <w:szCs w:val="24"/>
          <w:u w:val="none"/>
        </w:rPr>
        <w:t>Текст :</w:t>
      </w:r>
      <w:proofErr w:type="gramEnd"/>
      <w:r w:rsidRPr="002B57AB">
        <w:rPr>
          <w:rStyle w:val="af0"/>
          <w:rFonts w:ascii="Times New Roman" w:hAnsi="Times New Roman"/>
          <w:color w:val="auto"/>
          <w:sz w:val="24"/>
          <w:szCs w:val="24"/>
          <w:u w:val="none"/>
        </w:rPr>
        <w:t xml:space="preserve"> электронный // Лань : электронно-библиотечная система. — URL: https://e.lanbook.com/book/458684 (дата обращения: 11.03.2026). — Режим доступа: для </w:t>
      </w:r>
      <w:proofErr w:type="spellStart"/>
      <w:r w:rsidRPr="002B57AB">
        <w:rPr>
          <w:rStyle w:val="af0"/>
          <w:rFonts w:ascii="Times New Roman" w:hAnsi="Times New Roman"/>
          <w:color w:val="auto"/>
          <w:sz w:val="24"/>
          <w:szCs w:val="24"/>
          <w:u w:val="none"/>
        </w:rPr>
        <w:t>авториз</w:t>
      </w:r>
      <w:proofErr w:type="spellEnd"/>
      <w:r w:rsidRPr="002B57AB">
        <w:rPr>
          <w:rStyle w:val="af0"/>
          <w:rFonts w:ascii="Times New Roman" w:hAnsi="Times New Roman"/>
          <w:color w:val="auto"/>
          <w:sz w:val="24"/>
          <w:szCs w:val="24"/>
          <w:u w:val="none"/>
        </w:rPr>
        <w:t>. пользователей.</w:t>
      </w:r>
    </w:p>
    <w:p w14:paraId="3ABD21F7" w14:textId="7FAE9400" w:rsidR="002F5A16" w:rsidRPr="002B57AB" w:rsidRDefault="002B57AB" w:rsidP="002F5A16">
      <w:pPr>
        <w:tabs>
          <w:tab w:val="left" w:pos="916"/>
        </w:tabs>
        <w:jc w:val="both"/>
        <w:rPr>
          <w:rStyle w:val="af0"/>
          <w:rFonts w:ascii="Times New Roman" w:hAnsi="Times New Roman"/>
          <w:color w:val="auto"/>
          <w:sz w:val="24"/>
          <w:szCs w:val="24"/>
          <w:u w:val="none"/>
        </w:rPr>
      </w:pPr>
      <w:r>
        <w:rPr>
          <w:rStyle w:val="af0"/>
          <w:rFonts w:ascii="Times New Roman" w:hAnsi="Times New Roman"/>
          <w:color w:val="auto"/>
          <w:sz w:val="24"/>
          <w:szCs w:val="24"/>
          <w:u w:val="none"/>
        </w:rPr>
        <w:t xml:space="preserve">       6.</w:t>
      </w:r>
      <w:r w:rsidRPr="002B57AB">
        <w:rPr>
          <w:rStyle w:val="af0"/>
          <w:rFonts w:ascii="Times New Roman" w:hAnsi="Times New Roman"/>
          <w:color w:val="auto"/>
          <w:sz w:val="24"/>
          <w:szCs w:val="24"/>
          <w:u w:val="none"/>
        </w:rPr>
        <w:t xml:space="preserve">Черепахин, А. А. Технологические процессы в машиностроении : учебное пособие для </w:t>
      </w:r>
      <w:proofErr w:type="spellStart"/>
      <w:r w:rsidRPr="002B57AB">
        <w:rPr>
          <w:rStyle w:val="af0"/>
          <w:rFonts w:ascii="Times New Roman" w:hAnsi="Times New Roman"/>
          <w:color w:val="auto"/>
          <w:sz w:val="24"/>
          <w:szCs w:val="24"/>
          <w:u w:val="none"/>
        </w:rPr>
        <w:t>спо</w:t>
      </w:r>
      <w:proofErr w:type="spellEnd"/>
      <w:r w:rsidRPr="002B57AB">
        <w:rPr>
          <w:rStyle w:val="af0"/>
          <w:rFonts w:ascii="Times New Roman" w:hAnsi="Times New Roman"/>
          <w:color w:val="auto"/>
          <w:sz w:val="24"/>
          <w:szCs w:val="24"/>
          <w:u w:val="none"/>
        </w:rPr>
        <w:t xml:space="preserve"> / А. А. Черепахин, В. А. Кузнецов. — 6-е изд., стер. — Санкт-</w:t>
      </w:r>
      <w:proofErr w:type="gramStart"/>
      <w:r w:rsidRPr="002B57AB">
        <w:rPr>
          <w:rStyle w:val="af0"/>
          <w:rFonts w:ascii="Times New Roman" w:hAnsi="Times New Roman"/>
          <w:color w:val="auto"/>
          <w:sz w:val="24"/>
          <w:szCs w:val="24"/>
          <w:u w:val="none"/>
        </w:rPr>
        <w:t>Петербург :</w:t>
      </w:r>
      <w:proofErr w:type="gramEnd"/>
      <w:r w:rsidRPr="002B57AB">
        <w:rPr>
          <w:rStyle w:val="af0"/>
          <w:rFonts w:ascii="Times New Roman" w:hAnsi="Times New Roman"/>
          <w:color w:val="auto"/>
          <w:sz w:val="24"/>
          <w:szCs w:val="24"/>
          <w:u w:val="none"/>
        </w:rPr>
        <w:t xml:space="preserve"> Лань, 2025. — 184 с. — ISBN 978-5-507-52901-8. — </w:t>
      </w:r>
      <w:proofErr w:type="gramStart"/>
      <w:r w:rsidRPr="002B57AB">
        <w:rPr>
          <w:rStyle w:val="af0"/>
          <w:rFonts w:ascii="Times New Roman" w:hAnsi="Times New Roman"/>
          <w:color w:val="auto"/>
          <w:sz w:val="24"/>
          <w:szCs w:val="24"/>
          <w:u w:val="none"/>
        </w:rPr>
        <w:t>Текст :</w:t>
      </w:r>
      <w:proofErr w:type="gramEnd"/>
      <w:r w:rsidRPr="002B57AB">
        <w:rPr>
          <w:rStyle w:val="af0"/>
          <w:rFonts w:ascii="Times New Roman" w:hAnsi="Times New Roman"/>
          <w:color w:val="auto"/>
          <w:sz w:val="24"/>
          <w:szCs w:val="24"/>
          <w:u w:val="none"/>
        </w:rPr>
        <w:t xml:space="preserve"> электронный // Лань : электронно-библиотечная система. — URL: https://e.lanbook.com/book/462299 (дата обращения: 11.03.2026). — Режим доступа: для </w:t>
      </w:r>
      <w:proofErr w:type="spellStart"/>
      <w:r w:rsidRPr="002B57AB">
        <w:rPr>
          <w:rStyle w:val="af0"/>
          <w:rFonts w:ascii="Times New Roman" w:hAnsi="Times New Roman"/>
          <w:color w:val="auto"/>
          <w:sz w:val="24"/>
          <w:szCs w:val="24"/>
          <w:u w:val="none"/>
        </w:rPr>
        <w:t>авториз</w:t>
      </w:r>
      <w:proofErr w:type="spellEnd"/>
      <w:r w:rsidRPr="002B57AB">
        <w:rPr>
          <w:rStyle w:val="af0"/>
          <w:rFonts w:ascii="Times New Roman" w:hAnsi="Times New Roman"/>
          <w:color w:val="auto"/>
          <w:sz w:val="24"/>
          <w:szCs w:val="24"/>
          <w:u w:val="none"/>
        </w:rPr>
        <w:t>. пользователей.</w:t>
      </w:r>
    </w:p>
    <w:p w14:paraId="04CCCF69" w14:textId="77777777" w:rsidR="002F5A16" w:rsidRDefault="002F5A16" w:rsidP="002F5A16">
      <w:pPr>
        <w:tabs>
          <w:tab w:val="left" w:pos="916"/>
        </w:tabs>
        <w:jc w:val="both"/>
        <w:rPr>
          <w:rStyle w:val="af0"/>
          <w:rFonts w:ascii="Times New Roman" w:hAnsi="Times New Roman"/>
          <w:szCs w:val="28"/>
        </w:rPr>
      </w:pPr>
    </w:p>
    <w:p w14:paraId="403D97FB" w14:textId="77777777" w:rsidR="002F5A16" w:rsidRDefault="002F5A16" w:rsidP="002F5A16">
      <w:pPr>
        <w:tabs>
          <w:tab w:val="left" w:pos="916"/>
        </w:tabs>
        <w:jc w:val="both"/>
        <w:rPr>
          <w:rStyle w:val="af0"/>
          <w:rFonts w:ascii="Times New Roman" w:hAnsi="Times New Roman"/>
          <w:szCs w:val="28"/>
        </w:rPr>
      </w:pPr>
    </w:p>
    <w:p w14:paraId="7DBBF0B3" w14:textId="73DBAE52" w:rsidR="002F5A16" w:rsidRPr="007520AC"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4"/>
          <w:szCs w:val="24"/>
        </w:rPr>
      </w:pPr>
      <w:r w:rsidRPr="007520AC">
        <w:rPr>
          <w:rFonts w:ascii="Times New Roman" w:hAnsi="Times New Roman"/>
          <w:b/>
          <w:sz w:val="24"/>
          <w:szCs w:val="24"/>
        </w:rPr>
        <w:t>4.КОНТРО</w:t>
      </w:r>
      <w:r w:rsidRPr="007520AC">
        <w:rPr>
          <w:rFonts w:ascii="Times New Roman" w:hAnsi="Times New Roman"/>
          <w:b/>
          <w:caps/>
          <w:sz w:val="24"/>
          <w:szCs w:val="24"/>
        </w:rPr>
        <w:t>ль и оценка результатов освоения Дисциплины</w:t>
      </w:r>
    </w:p>
    <w:p w14:paraId="2E0DECFA" w14:textId="77777777" w:rsidR="002F5A16" w:rsidRPr="00B55D4D" w:rsidRDefault="002F5A16" w:rsidP="002F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5"/>
        <w:gridCol w:w="2694"/>
        <w:gridCol w:w="1984"/>
      </w:tblGrid>
      <w:tr w:rsidR="002F5A16" w:rsidRPr="00645E66" w14:paraId="066F3606" w14:textId="77777777" w:rsidTr="001E6CA4">
        <w:trPr>
          <w:trHeight w:val="870"/>
        </w:trPr>
        <w:tc>
          <w:tcPr>
            <w:tcW w:w="5665" w:type="dxa"/>
            <w:tcBorders>
              <w:top w:val="single" w:sz="4" w:space="0" w:color="auto"/>
              <w:left w:val="single" w:sz="4" w:space="0" w:color="auto"/>
              <w:bottom w:val="single" w:sz="4" w:space="0" w:color="auto"/>
              <w:right w:val="single" w:sz="4" w:space="0" w:color="auto"/>
            </w:tcBorders>
            <w:vAlign w:val="center"/>
          </w:tcPr>
          <w:p w14:paraId="674906AA" w14:textId="77777777" w:rsidR="002F5A16" w:rsidRPr="00645E66" w:rsidRDefault="002F5A16" w:rsidP="004474CC">
            <w:pPr>
              <w:jc w:val="center"/>
              <w:rPr>
                <w:rFonts w:ascii="Times New Roman" w:hAnsi="Times New Roman"/>
                <w:b/>
                <w:bCs/>
                <w:szCs w:val="28"/>
              </w:rPr>
            </w:pPr>
            <w:r w:rsidRPr="00645E66">
              <w:rPr>
                <w:rFonts w:ascii="Times New Roman" w:hAnsi="Times New Roman"/>
                <w:b/>
                <w:bCs/>
                <w:szCs w:val="28"/>
              </w:rPr>
              <w:t>Результаты обучения</w:t>
            </w:r>
          </w:p>
          <w:p w14:paraId="77918B69" w14:textId="77777777" w:rsidR="002F5A16" w:rsidRPr="00645E66" w:rsidRDefault="002F5A16" w:rsidP="004474CC">
            <w:pPr>
              <w:jc w:val="center"/>
              <w:rPr>
                <w:rFonts w:ascii="Times New Roman" w:hAnsi="Times New Roman"/>
                <w:b/>
                <w:bCs/>
                <w:szCs w:val="28"/>
              </w:rPr>
            </w:pPr>
          </w:p>
        </w:tc>
        <w:tc>
          <w:tcPr>
            <w:tcW w:w="2694" w:type="dxa"/>
            <w:tcBorders>
              <w:top w:val="single" w:sz="4" w:space="0" w:color="auto"/>
              <w:left w:val="single" w:sz="4" w:space="0" w:color="auto"/>
              <w:bottom w:val="single" w:sz="4" w:space="0" w:color="auto"/>
              <w:right w:val="single" w:sz="4" w:space="0" w:color="auto"/>
            </w:tcBorders>
            <w:vAlign w:val="center"/>
          </w:tcPr>
          <w:p w14:paraId="259E2B50" w14:textId="77777777" w:rsidR="002F5A16" w:rsidRPr="00645E66" w:rsidRDefault="002F5A16" w:rsidP="004474CC">
            <w:pPr>
              <w:jc w:val="center"/>
              <w:rPr>
                <w:rFonts w:ascii="Times New Roman" w:hAnsi="Times New Roman"/>
                <w:b/>
                <w:bCs/>
                <w:szCs w:val="28"/>
              </w:rPr>
            </w:pPr>
            <w:r w:rsidRPr="00854F21">
              <w:rPr>
                <w:rFonts w:ascii="Times New Roman" w:hAnsi="Times New Roman" w:cs="Times New Roman"/>
                <w:b/>
                <w:iCs/>
                <w:sz w:val="24"/>
                <w:szCs w:val="24"/>
              </w:rPr>
              <w:t>Показатели освоенности компетенций</w:t>
            </w:r>
          </w:p>
        </w:tc>
        <w:tc>
          <w:tcPr>
            <w:tcW w:w="1984" w:type="dxa"/>
            <w:tcBorders>
              <w:top w:val="single" w:sz="4" w:space="0" w:color="auto"/>
              <w:left w:val="single" w:sz="4" w:space="0" w:color="auto"/>
              <w:bottom w:val="single" w:sz="4" w:space="0" w:color="auto"/>
              <w:right w:val="single" w:sz="4" w:space="0" w:color="auto"/>
            </w:tcBorders>
            <w:vAlign w:val="center"/>
          </w:tcPr>
          <w:p w14:paraId="3FF072C1" w14:textId="4B1EB391" w:rsidR="002F5A16" w:rsidRPr="00645E66" w:rsidRDefault="002F5A16" w:rsidP="004474CC">
            <w:pPr>
              <w:jc w:val="center"/>
              <w:rPr>
                <w:rFonts w:ascii="Times New Roman" w:hAnsi="Times New Roman"/>
                <w:b/>
                <w:bCs/>
                <w:szCs w:val="28"/>
              </w:rPr>
            </w:pPr>
            <w:r>
              <w:rPr>
                <w:rFonts w:ascii="Times New Roman" w:hAnsi="Times New Roman"/>
                <w:b/>
                <w:szCs w:val="28"/>
              </w:rPr>
              <w:t>М</w:t>
            </w:r>
            <w:r w:rsidRPr="00645E66">
              <w:rPr>
                <w:rFonts w:ascii="Times New Roman" w:hAnsi="Times New Roman"/>
                <w:b/>
                <w:szCs w:val="28"/>
              </w:rPr>
              <w:t>етоды оценки</w:t>
            </w:r>
          </w:p>
        </w:tc>
      </w:tr>
      <w:tr w:rsidR="002F5A16" w:rsidRPr="00645E66" w14:paraId="0BF4B26C" w14:textId="77777777" w:rsidTr="001E6CA4">
        <w:trPr>
          <w:trHeight w:val="70"/>
        </w:trPr>
        <w:tc>
          <w:tcPr>
            <w:tcW w:w="5665" w:type="dxa"/>
            <w:tcBorders>
              <w:top w:val="single" w:sz="4" w:space="0" w:color="auto"/>
              <w:left w:val="single" w:sz="4" w:space="0" w:color="auto"/>
              <w:bottom w:val="single" w:sz="4" w:space="0" w:color="auto"/>
              <w:right w:val="single" w:sz="4" w:space="0" w:color="auto"/>
            </w:tcBorders>
          </w:tcPr>
          <w:p w14:paraId="73784AD6" w14:textId="77777777" w:rsidR="002F5A16" w:rsidRPr="005A598F" w:rsidRDefault="002F5A16" w:rsidP="004474CC">
            <w:pPr>
              <w:suppressAutoHyphens/>
              <w:spacing w:line="23" w:lineRule="atLeast"/>
              <w:jc w:val="both"/>
              <w:rPr>
                <w:rFonts w:ascii="Times New Roman" w:hAnsi="Times New Roman"/>
                <w:b/>
                <w:iCs/>
              </w:rPr>
            </w:pPr>
            <w:r w:rsidRPr="005A598F">
              <w:rPr>
                <w:rFonts w:ascii="Times New Roman" w:hAnsi="Times New Roman"/>
                <w:b/>
                <w:iCs/>
              </w:rPr>
              <w:t xml:space="preserve">Умения </w:t>
            </w:r>
          </w:p>
          <w:p w14:paraId="68DBD898" w14:textId="4DBB682A" w:rsidR="002F5A16" w:rsidRPr="00B55D4D" w:rsidRDefault="002F5A16" w:rsidP="004474CC">
            <w:pPr>
              <w:suppressAutoHyphens/>
              <w:spacing w:line="23" w:lineRule="atLeast"/>
              <w:jc w:val="both"/>
              <w:rPr>
                <w:rFonts w:ascii="Times New Roman" w:hAnsi="Times New Roman"/>
                <w:iCs/>
              </w:rPr>
            </w:pPr>
            <w:r w:rsidRPr="00B55D4D">
              <w:rPr>
                <w:rFonts w:ascii="Times New Roman" w:hAnsi="Times New Roman"/>
                <w:i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выявлять и эффективно искать информацию, необходимую для решения задачи и/или проблемы; </w:t>
            </w:r>
          </w:p>
          <w:p w14:paraId="55112BF0" w14:textId="77777777" w:rsidR="002F5A16" w:rsidRPr="00B55D4D" w:rsidRDefault="002F5A16" w:rsidP="004474CC">
            <w:pPr>
              <w:suppressAutoHyphens/>
              <w:spacing w:line="23" w:lineRule="atLeast"/>
              <w:jc w:val="both"/>
              <w:rPr>
                <w:rFonts w:ascii="Times New Roman" w:hAnsi="Times New Roman"/>
                <w:iCs/>
              </w:rPr>
            </w:pPr>
            <w:r w:rsidRPr="00B55D4D">
              <w:rPr>
                <w:rFonts w:ascii="Times New Roman" w:hAnsi="Times New Roman"/>
                <w:iCs/>
              </w:rPr>
              <w:t xml:space="preserve">   владеть актуальными методами работы в профессиональной и смежных сферах;  </w:t>
            </w:r>
          </w:p>
          <w:p w14:paraId="0ECF8589" w14:textId="77777777" w:rsidR="002F5A16" w:rsidRPr="00B55D4D" w:rsidRDefault="002F5A16" w:rsidP="004474CC">
            <w:pPr>
              <w:suppressAutoHyphens/>
              <w:spacing w:line="23" w:lineRule="atLeast"/>
              <w:jc w:val="both"/>
              <w:rPr>
                <w:rFonts w:ascii="Times New Roman" w:hAnsi="Times New Roman"/>
                <w:iCs/>
              </w:rPr>
            </w:pPr>
            <w:r w:rsidRPr="00B55D4D">
              <w:rPr>
                <w:rFonts w:ascii="Times New Roman" w:hAnsi="Times New Roman"/>
                <w:iCs/>
              </w:rPr>
              <w:lastRenderedPageBreak/>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A428919" w14:textId="77777777" w:rsidR="002F5A16" w:rsidRPr="00B55D4D" w:rsidRDefault="002F5A16" w:rsidP="004474CC">
            <w:pPr>
              <w:suppressAutoHyphens/>
              <w:spacing w:line="23" w:lineRule="atLeast"/>
              <w:jc w:val="both"/>
              <w:rPr>
                <w:rFonts w:ascii="Times New Roman" w:hAnsi="Times New Roman"/>
                <w:iCs/>
              </w:rPr>
            </w:pPr>
            <w:r w:rsidRPr="00B55D4D">
              <w:rPr>
                <w:rFonts w:ascii="Times New Roman" w:hAnsi="Times New Roman"/>
                <w:iCs/>
              </w:rPr>
              <w:t xml:space="preserve">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759263FD" w14:textId="77777777" w:rsidR="002F5A16" w:rsidRPr="00B55D4D" w:rsidRDefault="002F5A16" w:rsidP="004474CC">
            <w:pPr>
              <w:suppressAutoHyphens/>
              <w:spacing w:line="23" w:lineRule="atLeast"/>
              <w:jc w:val="both"/>
              <w:rPr>
                <w:rFonts w:ascii="Times New Roman" w:hAnsi="Times New Roman"/>
                <w:iCs/>
              </w:rPr>
            </w:pPr>
            <w:r w:rsidRPr="00B55D4D">
              <w:rPr>
                <w:rFonts w:ascii="Times New Roman" w:hAnsi="Times New Roman"/>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0C12CDEF" w14:textId="0F2E7103" w:rsidR="002F5A16" w:rsidRPr="00645E66" w:rsidRDefault="002F5A16" w:rsidP="004474CC">
            <w:pPr>
              <w:suppressAutoHyphens/>
              <w:spacing w:line="23" w:lineRule="atLeast"/>
              <w:jc w:val="both"/>
              <w:rPr>
                <w:rFonts w:ascii="Times New Roman" w:hAnsi="Times New Roman"/>
              </w:rPr>
            </w:pPr>
            <w:r w:rsidRPr="00B55D4D">
              <w:rPr>
                <w:rFonts w:ascii="Times New Roman" w:hAnsi="Times New Roman"/>
                <w:iCs/>
              </w:rPr>
              <w:t xml:space="preserve"> выбирать наиболее эффективное оборудование и исходные материалы для производства металлов</w:t>
            </w:r>
          </w:p>
        </w:tc>
        <w:tc>
          <w:tcPr>
            <w:tcW w:w="2694" w:type="dxa"/>
            <w:tcBorders>
              <w:top w:val="single" w:sz="4" w:space="0" w:color="auto"/>
              <w:left w:val="single" w:sz="4" w:space="0" w:color="auto"/>
              <w:bottom w:val="single" w:sz="4" w:space="0" w:color="auto"/>
              <w:right w:val="single" w:sz="4" w:space="0" w:color="auto"/>
            </w:tcBorders>
          </w:tcPr>
          <w:p w14:paraId="48730864" w14:textId="77777777" w:rsidR="002F5A16" w:rsidRPr="000F3FCD" w:rsidRDefault="002F5A16">
            <w:pPr>
              <w:pStyle w:val="a4"/>
              <w:widowControl w:val="0"/>
              <w:numPr>
                <w:ilvl w:val="0"/>
                <w:numId w:val="28"/>
              </w:numPr>
              <w:autoSpaceDE w:val="0"/>
              <w:autoSpaceDN w:val="0"/>
              <w:adjustRightInd w:val="0"/>
              <w:ind w:left="0" w:firstLine="0"/>
              <w:jc w:val="both"/>
              <w:rPr>
                <w:rFonts w:ascii="Times New Roman" w:hAnsi="Times New Roman" w:cs="Times New Roman"/>
                <w:bCs/>
              </w:rPr>
            </w:pPr>
            <w:r w:rsidRPr="000F3FCD">
              <w:rPr>
                <w:rFonts w:ascii="Times New Roman" w:hAnsi="Times New Roman" w:cs="Times New Roman"/>
                <w:bCs/>
              </w:rPr>
              <w:lastRenderedPageBreak/>
              <w:t xml:space="preserve">Точность толкования профессиональных понятий в области металлургии  </w:t>
            </w:r>
          </w:p>
          <w:p w14:paraId="0015B182" w14:textId="077FC113" w:rsidR="002F5A16" w:rsidRPr="000F3FCD" w:rsidRDefault="002F5A16">
            <w:pPr>
              <w:pStyle w:val="a4"/>
              <w:widowControl w:val="0"/>
              <w:numPr>
                <w:ilvl w:val="0"/>
                <w:numId w:val="28"/>
              </w:numPr>
              <w:autoSpaceDE w:val="0"/>
              <w:autoSpaceDN w:val="0"/>
              <w:adjustRightInd w:val="0"/>
              <w:ind w:left="0" w:firstLine="0"/>
              <w:jc w:val="both"/>
              <w:rPr>
                <w:rFonts w:ascii="Times New Roman" w:hAnsi="Times New Roman" w:cs="Times New Roman"/>
                <w:bCs/>
              </w:rPr>
            </w:pPr>
            <w:r w:rsidRPr="000F3FCD">
              <w:rPr>
                <w:rFonts w:ascii="Times New Roman" w:hAnsi="Times New Roman" w:cs="Times New Roman"/>
                <w:bCs/>
              </w:rPr>
              <w:t xml:space="preserve"> Грамотность использования профессиональной </w:t>
            </w:r>
            <w:r w:rsidRPr="000F3FCD">
              <w:rPr>
                <w:rFonts w:ascii="Times New Roman" w:hAnsi="Times New Roman" w:cs="Times New Roman"/>
                <w:bCs/>
              </w:rPr>
              <w:lastRenderedPageBreak/>
              <w:t>документации;</w:t>
            </w:r>
          </w:p>
          <w:p w14:paraId="5B477F26" w14:textId="77777777" w:rsidR="002F5A16" w:rsidRPr="000F3FCD" w:rsidRDefault="002F5A16" w:rsidP="004474CC">
            <w:pPr>
              <w:jc w:val="both"/>
              <w:rPr>
                <w:rFonts w:ascii="Times New Roman" w:hAnsi="Times New Roman" w:cs="Times New Roman"/>
              </w:rPr>
            </w:pPr>
            <w:r w:rsidRPr="000F3FCD">
              <w:rPr>
                <w:rFonts w:ascii="Times New Roman" w:hAnsi="Times New Roman" w:cs="Times New Roman"/>
                <w:iCs/>
              </w:rPr>
              <w:t xml:space="preserve"> Актуальность темы, адекватность результатов поставленным целям,</w:t>
            </w:r>
          </w:p>
          <w:p w14:paraId="60E5B41D" w14:textId="77777777" w:rsidR="002F5A16" w:rsidRPr="000F3FCD" w:rsidRDefault="002F5A16">
            <w:pPr>
              <w:pStyle w:val="a4"/>
              <w:widowControl w:val="0"/>
              <w:numPr>
                <w:ilvl w:val="0"/>
                <w:numId w:val="29"/>
              </w:numPr>
              <w:autoSpaceDE w:val="0"/>
              <w:autoSpaceDN w:val="0"/>
              <w:adjustRightInd w:val="0"/>
              <w:ind w:left="0" w:firstLine="0"/>
              <w:jc w:val="both"/>
              <w:rPr>
                <w:rFonts w:ascii="Times New Roman" w:hAnsi="Times New Roman" w:cs="Times New Roman"/>
                <w:iCs/>
              </w:rPr>
            </w:pPr>
            <w:r w:rsidRPr="000F3FCD">
              <w:rPr>
                <w:rFonts w:ascii="Times New Roman" w:hAnsi="Times New Roman" w:cs="Times New Roman"/>
                <w:iCs/>
              </w:rPr>
              <w:t>Полнота ответов, точность формулировок, адекватность применения профессиональной терминологии</w:t>
            </w:r>
          </w:p>
          <w:p w14:paraId="673BA5CF" w14:textId="77777777" w:rsidR="002F5A16" w:rsidRPr="000F3FCD" w:rsidRDefault="002F5A16">
            <w:pPr>
              <w:pStyle w:val="a4"/>
              <w:widowControl w:val="0"/>
              <w:numPr>
                <w:ilvl w:val="0"/>
                <w:numId w:val="29"/>
              </w:numPr>
              <w:autoSpaceDE w:val="0"/>
              <w:autoSpaceDN w:val="0"/>
              <w:adjustRightInd w:val="0"/>
              <w:ind w:left="0" w:firstLine="0"/>
              <w:jc w:val="both"/>
              <w:rPr>
                <w:rFonts w:ascii="Times New Roman" w:hAnsi="Times New Roman" w:cs="Times New Roman"/>
                <w:iCs/>
              </w:rPr>
            </w:pPr>
            <w:r w:rsidRPr="000F3FCD">
              <w:rPr>
                <w:rFonts w:ascii="Times New Roman" w:hAnsi="Times New Roman" w:cs="Times New Roman"/>
                <w:color w:val="000000"/>
                <w:shd w:val="clear" w:color="auto" w:fill="FFFFFF"/>
              </w:rPr>
              <w:t>Точность чтения и объяснения технологических схем.</w:t>
            </w:r>
          </w:p>
          <w:p w14:paraId="7654D7E7" w14:textId="77777777" w:rsidR="002F5A16" w:rsidRPr="000F3FCD" w:rsidRDefault="002F5A16" w:rsidP="004474CC">
            <w:pPr>
              <w:jc w:val="both"/>
              <w:rPr>
                <w:rFonts w:ascii="Times New Roman" w:hAnsi="Times New Roman" w:cs="Times New Roman"/>
                <w:b/>
                <w:iCs/>
              </w:rPr>
            </w:pPr>
          </w:p>
        </w:tc>
        <w:tc>
          <w:tcPr>
            <w:tcW w:w="1984" w:type="dxa"/>
            <w:tcBorders>
              <w:top w:val="single" w:sz="4" w:space="0" w:color="auto"/>
              <w:left w:val="single" w:sz="4" w:space="0" w:color="auto"/>
              <w:bottom w:val="single" w:sz="4" w:space="0" w:color="auto"/>
              <w:right w:val="single" w:sz="4" w:space="0" w:color="auto"/>
            </w:tcBorders>
          </w:tcPr>
          <w:p w14:paraId="2FEBB3BA" w14:textId="070F0335"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lastRenderedPageBreak/>
              <w:t>Устный и письменный опросы;</w:t>
            </w:r>
          </w:p>
          <w:p w14:paraId="005AB553" w14:textId="65FAC52B"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Оценка результатов выполнения практического занятия;</w:t>
            </w:r>
          </w:p>
          <w:p w14:paraId="32EAE0F5" w14:textId="606AF64F"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lastRenderedPageBreak/>
              <w:t>Домашняя работа;</w:t>
            </w:r>
          </w:p>
          <w:p w14:paraId="77C4EC7F" w14:textId="556D77CD"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Контрольные работы;</w:t>
            </w:r>
          </w:p>
          <w:p w14:paraId="58B1B607" w14:textId="6399CFDC"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Тестирование;</w:t>
            </w:r>
          </w:p>
          <w:p w14:paraId="34A107FB" w14:textId="1EC81A58"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Практические работы.</w:t>
            </w:r>
          </w:p>
          <w:p w14:paraId="20BBEF11" w14:textId="7DA75943"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Написание технических диктантов,</w:t>
            </w:r>
          </w:p>
          <w:p w14:paraId="64CF3292" w14:textId="725FD109"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Составление опорных конспектов,</w:t>
            </w:r>
          </w:p>
          <w:p w14:paraId="7BD3EB3E" w14:textId="092D6C0E"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Подготовка рефератов, электронных презентаций и др.</w:t>
            </w:r>
          </w:p>
        </w:tc>
      </w:tr>
      <w:tr w:rsidR="002F5A16" w:rsidRPr="00645E66" w14:paraId="3EB01D88" w14:textId="77777777" w:rsidTr="001E6CA4">
        <w:trPr>
          <w:trHeight w:val="71"/>
        </w:trPr>
        <w:tc>
          <w:tcPr>
            <w:tcW w:w="5665" w:type="dxa"/>
            <w:tcBorders>
              <w:top w:val="single" w:sz="4" w:space="0" w:color="auto"/>
              <w:left w:val="single" w:sz="4" w:space="0" w:color="auto"/>
              <w:bottom w:val="single" w:sz="4" w:space="0" w:color="auto"/>
              <w:right w:val="single" w:sz="4" w:space="0" w:color="auto"/>
            </w:tcBorders>
          </w:tcPr>
          <w:p w14:paraId="456D8751" w14:textId="77777777" w:rsidR="002F5A16" w:rsidRPr="005A598F" w:rsidRDefault="002F5A16" w:rsidP="004474CC">
            <w:pPr>
              <w:suppressAutoHyphens/>
              <w:spacing w:line="23" w:lineRule="atLeast"/>
              <w:jc w:val="both"/>
              <w:rPr>
                <w:rFonts w:ascii="Times New Roman" w:hAnsi="Times New Roman"/>
                <w:b/>
                <w:bCs/>
                <w:iCs/>
              </w:rPr>
            </w:pPr>
            <w:r w:rsidRPr="005A598F">
              <w:rPr>
                <w:rFonts w:ascii="Times New Roman" w:hAnsi="Times New Roman"/>
                <w:b/>
                <w:bCs/>
                <w:iCs/>
              </w:rPr>
              <w:lastRenderedPageBreak/>
              <w:t>Знания</w:t>
            </w:r>
          </w:p>
          <w:p w14:paraId="15ECFD1A" w14:textId="77777777" w:rsidR="002F5A16" w:rsidRPr="00B55D4D" w:rsidRDefault="002F5A16" w:rsidP="004474CC">
            <w:pPr>
              <w:suppressAutoHyphens/>
              <w:spacing w:line="23" w:lineRule="atLeast"/>
              <w:jc w:val="both"/>
              <w:rPr>
                <w:rFonts w:ascii="Times New Roman" w:hAnsi="Times New Roman"/>
                <w:bCs/>
                <w:iCs/>
              </w:rPr>
            </w:pPr>
            <w:r w:rsidRPr="00B55D4D">
              <w:rPr>
                <w:rFonts w:ascii="Times New Roman" w:hAnsi="Times New Roman"/>
                <w:bCs/>
                <w:i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FB69DA5" w14:textId="77777777" w:rsidR="002F5A16" w:rsidRPr="00B55D4D" w:rsidRDefault="002F5A16" w:rsidP="004474CC">
            <w:pPr>
              <w:suppressAutoHyphens/>
              <w:spacing w:line="23" w:lineRule="atLeast"/>
              <w:jc w:val="both"/>
              <w:rPr>
                <w:rFonts w:ascii="Times New Roman" w:hAnsi="Times New Roman"/>
                <w:bCs/>
                <w:iCs/>
              </w:rPr>
            </w:pPr>
            <w:r w:rsidRPr="00B55D4D">
              <w:rPr>
                <w:rFonts w:ascii="Times New Roman" w:hAnsi="Times New Roman"/>
                <w:bCs/>
                <w:iCs/>
              </w:rPr>
              <w:t xml:space="preserve">алгоритмы выполнения работ в профессиональной и смежных областях; методы работы в профессиональной и смежных сферах; </w:t>
            </w:r>
          </w:p>
          <w:p w14:paraId="5BCA9C8E" w14:textId="77777777" w:rsidR="002F5A16" w:rsidRPr="00B55D4D" w:rsidRDefault="002F5A16" w:rsidP="004474CC">
            <w:pPr>
              <w:suppressAutoHyphens/>
              <w:spacing w:line="23" w:lineRule="atLeast"/>
              <w:jc w:val="both"/>
              <w:rPr>
                <w:rFonts w:ascii="Times New Roman" w:hAnsi="Times New Roman"/>
                <w:bCs/>
                <w:iCs/>
              </w:rPr>
            </w:pPr>
            <w:r w:rsidRPr="00B55D4D">
              <w:rPr>
                <w:rFonts w:ascii="Times New Roman" w:hAnsi="Times New Roman"/>
                <w:bCs/>
                <w:iCs/>
              </w:rPr>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06E4D6B8" w14:textId="77777777" w:rsidR="002F5A16" w:rsidRPr="00B55D4D" w:rsidRDefault="002F5A16" w:rsidP="004474CC">
            <w:pPr>
              <w:suppressAutoHyphens/>
              <w:spacing w:line="23" w:lineRule="atLeast"/>
              <w:jc w:val="both"/>
              <w:rPr>
                <w:rFonts w:ascii="Times New Roman" w:hAnsi="Times New Roman"/>
                <w:bCs/>
                <w:iCs/>
              </w:rPr>
            </w:pPr>
            <w:r w:rsidRPr="00B55D4D">
              <w:rPr>
                <w:rFonts w:ascii="Times New Roman" w:hAnsi="Times New Roman"/>
                <w:bCs/>
                <w:iCs/>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140E103C" w14:textId="77777777" w:rsidR="002F5A16" w:rsidRPr="00B55D4D" w:rsidRDefault="002F5A16" w:rsidP="004474CC">
            <w:pPr>
              <w:suppressAutoHyphens/>
              <w:spacing w:line="23" w:lineRule="atLeast"/>
              <w:jc w:val="both"/>
              <w:rPr>
                <w:rFonts w:ascii="Times New Roman" w:hAnsi="Times New Roman"/>
                <w:bCs/>
                <w:iCs/>
              </w:rPr>
            </w:pPr>
            <w:r w:rsidRPr="00B55D4D">
              <w:rPr>
                <w:rFonts w:ascii="Times New Roman" w:hAnsi="Times New Roman"/>
                <w:bCs/>
                <w:iCs/>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w:t>
            </w:r>
            <w:r w:rsidRPr="00B55D4D">
              <w:rPr>
                <w:rFonts w:ascii="Times New Roman" w:hAnsi="Times New Roman"/>
                <w:bCs/>
                <w:iCs/>
              </w:rPr>
              <w:lastRenderedPageBreak/>
              <w:t>профессиональной деятельности; особенности произношения; правила чтения текстов профессиональной направленности</w:t>
            </w:r>
          </w:p>
          <w:p w14:paraId="7A919AE5" w14:textId="77777777" w:rsidR="002F5A16" w:rsidRPr="00645E66" w:rsidRDefault="002F5A16" w:rsidP="004474CC">
            <w:pPr>
              <w:suppressAutoHyphens/>
              <w:spacing w:line="23" w:lineRule="atLeast"/>
              <w:jc w:val="both"/>
              <w:rPr>
                <w:rFonts w:ascii="Times New Roman" w:hAnsi="Times New Roman"/>
                <w:bCs/>
                <w:iCs/>
              </w:rPr>
            </w:pPr>
            <w:r w:rsidRPr="00B55D4D">
              <w:rPr>
                <w:rFonts w:ascii="Times New Roman" w:hAnsi="Times New Roman"/>
                <w:bCs/>
                <w:iCs/>
              </w:rPr>
              <w:t xml:space="preserve">   оптимальные технологии производства металлов и сплавов  </w:t>
            </w:r>
          </w:p>
        </w:tc>
        <w:tc>
          <w:tcPr>
            <w:tcW w:w="2694" w:type="dxa"/>
            <w:tcBorders>
              <w:top w:val="single" w:sz="4" w:space="0" w:color="auto"/>
              <w:left w:val="single" w:sz="4" w:space="0" w:color="auto"/>
              <w:bottom w:val="single" w:sz="4" w:space="0" w:color="auto"/>
              <w:right w:val="single" w:sz="4" w:space="0" w:color="auto"/>
            </w:tcBorders>
          </w:tcPr>
          <w:p w14:paraId="3EF03FDF" w14:textId="77777777" w:rsidR="002F5A16" w:rsidRPr="000F3FCD" w:rsidRDefault="002F5A16">
            <w:pPr>
              <w:pStyle w:val="a4"/>
              <w:widowControl w:val="0"/>
              <w:numPr>
                <w:ilvl w:val="0"/>
                <w:numId w:val="31"/>
              </w:numPr>
              <w:autoSpaceDE w:val="0"/>
              <w:autoSpaceDN w:val="0"/>
              <w:adjustRightInd w:val="0"/>
              <w:ind w:left="0" w:hanging="720"/>
              <w:jc w:val="both"/>
              <w:rPr>
                <w:rFonts w:ascii="Times New Roman" w:hAnsi="Times New Roman" w:cs="Times New Roman"/>
              </w:rPr>
            </w:pPr>
            <w:r w:rsidRPr="000F3FCD">
              <w:rPr>
                <w:rFonts w:ascii="Times New Roman" w:hAnsi="Times New Roman" w:cs="Times New Roman"/>
                <w:iCs/>
              </w:rPr>
              <w:lastRenderedPageBreak/>
              <w:t xml:space="preserve">Правильность, полнота выполнения заданий, точность формулировок, точность расчетов, соответствие требованиям. </w:t>
            </w:r>
          </w:p>
          <w:p w14:paraId="21CF3172" w14:textId="77777777" w:rsidR="002F5A16" w:rsidRPr="000F3FCD" w:rsidRDefault="002F5A16" w:rsidP="004474CC">
            <w:pPr>
              <w:pStyle w:val="a4"/>
              <w:ind w:left="0"/>
              <w:jc w:val="both"/>
              <w:rPr>
                <w:rFonts w:ascii="Times New Roman" w:hAnsi="Times New Roman" w:cs="Times New Roman"/>
              </w:rPr>
            </w:pPr>
            <w:r w:rsidRPr="000F3FCD">
              <w:rPr>
                <w:rFonts w:ascii="Times New Roman" w:hAnsi="Times New Roman" w:cs="Times New Roman"/>
                <w:iCs/>
              </w:rPr>
              <w:t>Адекватность, оптимальность выбора способов действий, методов, техник, последовательностей действий и т.д.</w:t>
            </w:r>
          </w:p>
          <w:p w14:paraId="24A89751" w14:textId="77777777" w:rsidR="002F5A16" w:rsidRPr="000F3FCD" w:rsidRDefault="002F5A16" w:rsidP="004474CC">
            <w:pPr>
              <w:pStyle w:val="a4"/>
              <w:ind w:left="0"/>
              <w:jc w:val="both"/>
              <w:rPr>
                <w:rFonts w:ascii="Times New Roman" w:hAnsi="Times New Roman" w:cs="Times New Roman"/>
              </w:rPr>
            </w:pPr>
            <w:r w:rsidRPr="000F3FCD">
              <w:rPr>
                <w:rFonts w:ascii="Times New Roman" w:hAnsi="Times New Roman" w:cs="Times New Roman"/>
                <w:iCs/>
              </w:rPr>
              <w:t>Точность оценки.</w:t>
            </w:r>
          </w:p>
          <w:p w14:paraId="72C1BB0A" w14:textId="77777777" w:rsidR="002F5A16" w:rsidRPr="000F3FCD" w:rsidRDefault="002F5A16" w:rsidP="004474CC">
            <w:pPr>
              <w:pStyle w:val="a4"/>
              <w:ind w:left="0"/>
              <w:jc w:val="both"/>
              <w:rPr>
                <w:rFonts w:ascii="Times New Roman" w:hAnsi="Times New Roman" w:cs="Times New Roman"/>
              </w:rPr>
            </w:pPr>
            <w:r w:rsidRPr="000F3FCD">
              <w:rPr>
                <w:rFonts w:ascii="Times New Roman" w:hAnsi="Times New Roman" w:cs="Times New Roman"/>
                <w:iCs/>
              </w:rPr>
              <w:t>Соответствие требованиям инструкций, регламентов</w:t>
            </w:r>
          </w:p>
          <w:p w14:paraId="0D316CD1" w14:textId="77777777" w:rsidR="002F5A16" w:rsidRPr="000F3FCD" w:rsidRDefault="002F5A16" w:rsidP="004474CC">
            <w:pPr>
              <w:pStyle w:val="a4"/>
              <w:ind w:left="0"/>
              <w:jc w:val="both"/>
              <w:rPr>
                <w:rFonts w:ascii="Times New Roman" w:hAnsi="Times New Roman" w:cs="Times New Roman"/>
              </w:rPr>
            </w:pPr>
            <w:r w:rsidRPr="000F3FCD">
              <w:rPr>
                <w:rFonts w:ascii="Times New Roman" w:hAnsi="Times New Roman" w:cs="Times New Roman"/>
                <w:iCs/>
              </w:rPr>
              <w:t>Рациональность действий и т.д.</w:t>
            </w:r>
          </w:p>
          <w:p w14:paraId="3C283CE8" w14:textId="77777777" w:rsidR="002F5A16" w:rsidRPr="000F3FCD" w:rsidRDefault="002F5A16" w:rsidP="004474CC">
            <w:pPr>
              <w:pStyle w:val="a4"/>
              <w:ind w:left="0"/>
              <w:jc w:val="both"/>
              <w:rPr>
                <w:rFonts w:ascii="Times New Roman" w:hAnsi="Times New Roman" w:cs="Times New Roman"/>
                <w:iCs/>
              </w:rPr>
            </w:pPr>
            <w:r w:rsidRPr="000F3FCD">
              <w:rPr>
                <w:rFonts w:ascii="Times New Roman" w:hAnsi="Times New Roman" w:cs="Times New Roman"/>
                <w:color w:val="000000"/>
                <w:shd w:val="clear" w:color="auto" w:fill="FFFFFF"/>
              </w:rPr>
              <w:t>Точность чтения и объяснения кинематических схем.</w:t>
            </w:r>
          </w:p>
          <w:p w14:paraId="6EB565D9" w14:textId="77777777" w:rsidR="002F5A16" w:rsidRPr="000F3FCD" w:rsidRDefault="002F5A16" w:rsidP="004474CC">
            <w:pPr>
              <w:pStyle w:val="a4"/>
              <w:ind w:left="0"/>
              <w:jc w:val="both"/>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C112E85" w14:textId="77777777" w:rsidR="002F5A16" w:rsidRPr="000F3FCD"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0F3FCD">
              <w:rPr>
                <w:rFonts w:ascii="Times New Roman" w:hAnsi="Times New Roman" w:cs="Times New Roman"/>
                <w:iCs/>
              </w:rPr>
              <w:t>Защита отчетов по практическим занятиям;</w:t>
            </w:r>
          </w:p>
          <w:p w14:paraId="6A328A84" w14:textId="4B9ECF2E"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Оценка результатов выполнения практических заданий,</w:t>
            </w:r>
          </w:p>
          <w:p w14:paraId="2FF8E0DE" w14:textId="77777777"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0F3FCD">
              <w:rPr>
                <w:rFonts w:ascii="Times New Roman" w:hAnsi="Times New Roman" w:cs="Times New Roman"/>
                <w:iCs/>
              </w:rPr>
              <w:t>Оценка заданий для самостоятельной работы;</w:t>
            </w:r>
          </w:p>
          <w:p w14:paraId="79D7623C" w14:textId="77777777"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Проверка правильности ситуационных задач</w:t>
            </w:r>
          </w:p>
          <w:p w14:paraId="56E0A3D6" w14:textId="77777777" w:rsidR="002F5A16" w:rsidRPr="000F3FCD"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0F3FCD">
              <w:rPr>
                <w:rFonts w:ascii="Times New Roman" w:hAnsi="Times New Roman" w:cs="Times New Roman"/>
                <w:iCs/>
              </w:rPr>
              <w:t>Экспертная оценка демонстрируемых умений, выполняемых действий в процессе практических занятий.</w:t>
            </w:r>
          </w:p>
          <w:p w14:paraId="02FA3551" w14:textId="77777777" w:rsidR="002F5A16" w:rsidRPr="006E5C0C" w:rsidRDefault="002F5A16" w:rsidP="006E5C0C">
            <w:pPr>
              <w:pStyle w:val="a4"/>
              <w:widowControl w:val="0"/>
              <w:numPr>
                <w:ilvl w:val="0"/>
                <w:numId w:val="31"/>
              </w:numPr>
              <w:tabs>
                <w:tab w:val="left" w:pos="196"/>
              </w:tabs>
              <w:autoSpaceDE w:val="0"/>
              <w:autoSpaceDN w:val="0"/>
              <w:adjustRightInd w:val="0"/>
              <w:ind w:left="0" w:firstLine="0"/>
              <w:rPr>
                <w:rFonts w:ascii="Times New Roman" w:hAnsi="Times New Roman" w:cs="Times New Roman"/>
                <w:iCs/>
              </w:rPr>
            </w:pPr>
            <w:r w:rsidRPr="006E5C0C">
              <w:rPr>
                <w:rFonts w:ascii="Times New Roman" w:hAnsi="Times New Roman" w:cs="Times New Roman"/>
                <w:iCs/>
              </w:rPr>
              <w:t>Дифференцированный зачет.</w:t>
            </w:r>
          </w:p>
          <w:p w14:paraId="53DC1F78" w14:textId="77777777" w:rsidR="002F5A16" w:rsidRPr="006E5C0C" w:rsidRDefault="002F5A16" w:rsidP="006E5C0C">
            <w:pPr>
              <w:pStyle w:val="a4"/>
              <w:widowControl w:val="0"/>
              <w:numPr>
                <w:ilvl w:val="0"/>
                <w:numId w:val="31"/>
              </w:numPr>
              <w:autoSpaceDE w:val="0"/>
              <w:autoSpaceDN w:val="0"/>
              <w:adjustRightInd w:val="0"/>
              <w:ind w:left="0" w:hanging="720"/>
              <w:jc w:val="both"/>
              <w:rPr>
                <w:rFonts w:ascii="Times New Roman" w:hAnsi="Times New Roman" w:cs="Times New Roman"/>
                <w:iCs/>
              </w:rPr>
            </w:pPr>
          </w:p>
        </w:tc>
      </w:tr>
    </w:tbl>
    <w:p w14:paraId="164634CD" w14:textId="77777777" w:rsidR="001E6CA4" w:rsidRDefault="001E6CA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Times New Roman" w:eastAsia="Times New Roman" w:hAnsi="Times New Roman" w:cs="Times New Roman"/>
          <w:bCs/>
          <w:kern w:val="36"/>
          <w:sz w:val="24"/>
          <w:szCs w:val="24"/>
          <w:lang w:eastAsia="ru-RU"/>
        </w:rPr>
      </w:pPr>
    </w:p>
    <w:p w14:paraId="0CC007E5" w14:textId="77777777" w:rsidR="001E6CA4" w:rsidRDefault="001E6CA4">
      <w:pPr>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br w:type="page"/>
      </w:r>
    </w:p>
    <w:p w14:paraId="12283F77" w14:textId="1E646694"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Times New Roman" w:eastAsia="Times New Roman" w:hAnsi="Times New Roman" w:cs="Times New Roman"/>
          <w:b/>
          <w:bCs/>
          <w:sz w:val="24"/>
          <w:szCs w:val="24"/>
          <w:lang w:eastAsia="ru-RU"/>
        </w:rPr>
      </w:pPr>
      <w:r w:rsidRPr="00611084">
        <w:rPr>
          <w:rFonts w:ascii="Times New Roman" w:eastAsia="Times New Roman" w:hAnsi="Times New Roman" w:cs="Times New Roman"/>
          <w:b/>
          <w:bCs/>
          <w:sz w:val="24"/>
          <w:szCs w:val="24"/>
          <w:lang w:eastAsia="ru-RU"/>
        </w:rPr>
        <w:lastRenderedPageBreak/>
        <w:t>Приложение</w:t>
      </w:r>
      <w:r>
        <w:rPr>
          <w:rFonts w:ascii="Times New Roman" w:eastAsia="Times New Roman" w:hAnsi="Times New Roman" w:cs="Times New Roman"/>
          <w:b/>
          <w:bCs/>
          <w:sz w:val="24"/>
          <w:szCs w:val="24"/>
          <w:lang w:eastAsia="ru-RU"/>
        </w:rPr>
        <w:t xml:space="preserve"> 2.7</w:t>
      </w:r>
      <w:r w:rsidRPr="00611084">
        <w:rPr>
          <w:rFonts w:ascii="Times New Roman" w:eastAsia="Times New Roman" w:hAnsi="Times New Roman" w:cs="Times New Roman"/>
          <w:b/>
          <w:bCs/>
          <w:sz w:val="24"/>
          <w:szCs w:val="24"/>
          <w:lang w:eastAsia="ru-RU"/>
        </w:rPr>
        <w:t xml:space="preserve">  </w:t>
      </w:r>
    </w:p>
    <w:p w14:paraId="2D17815D" w14:textId="7D3B1D4C" w:rsidR="00611084" w:rsidRPr="00611084" w:rsidRDefault="00611084" w:rsidP="00611084">
      <w:pPr>
        <w:jc w:val="right"/>
        <w:rPr>
          <w:rFonts w:ascii="Times New Roman" w:eastAsia="Times New Roman" w:hAnsi="Times New Roman" w:cs="Times New Roman"/>
          <w:b/>
          <w:bCs/>
          <w:sz w:val="28"/>
          <w:szCs w:val="28"/>
          <w:lang w:eastAsia="ru-RU"/>
        </w:rPr>
      </w:pPr>
      <w:r w:rsidRPr="00611084">
        <w:rPr>
          <w:rFonts w:ascii="Times New Roman" w:eastAsia="Times New Roman" w:hAnsi="Times New Roman" w:cs="Times New Roman"/>
          <w:b/>
          <w:bCs/>
          <w:sz w:val="24"/>
          <w:szCs w:val="24"/>
          <w:lang w:eastAsia="ru-RU"/>
        </w:rPr>
        <w:t>к ПОП по специальности</w:t>
      </w:r>
      <w:r w:rsidRPr="00611084">
        <w:rPr>
          <w:rFonts w:ascii="Times New Roman" w:eastAsia="Times New Roman" w:hAnsi="Times New Roman" w:cs="Times New Roman"/>
          <w:b/>
          <w:bCs/>
          <w:i/>
          <w:sz w:val="24"/>
          <w:szCs w:val="24"/>
          <w:lang w:eastAsia="ru-RU"/>
        </w:rPr>
        <w:t xml:space="preserve"> </w:t>
      </w:r>
      <w:r w:rsidRPr="00611084">
        <w:rPr>
          <w:rFonts w:ascii="Times New Roman" w:eastAsia="Times New Roman" w:hAnsi="Times New Roman" w:cs="Times New Roman"/>
          <w:b/>
          <w:bCs/>
          <w:i/>
          <w:sz w:val="24"/>
          <w:szCs w:val="24"/>
          <w:lang w:eastAsia="ru-RU"/>
        </w:rPr>
        <w:br/>
      </w:r>
      <w:r w:rsidRPr="00611084">
        <w:rPr>
          <w:rFonts w:ascii="Times New Roman" w:eastAsia="Times New Roman" w:hAnsi="Times New Roman" w:cs="Times New Roman"/>
          <w:b/>
          <w:bCs/>
          <w:color w:val="000000"/>
          <w:sz w:val="24"/>
          <w:szCs w:val="24"/>
          <w:lang w:eastAsia="ru-RU"/>
        </w:rPr>
        <w:t>22.02.10 Металлургия цветных металлов</w:t>
      </w:r>
    </w:p>
    <w:p w14:paraId="79CA8B0C"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6A454963"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7F1D48E2"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2181F1DA"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1127F377"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44B3E9B5"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4519978D"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8"/>
          <w:szCs w:val="28"/>
          <w:lang w:eastAsia="ru-RU"/>
        </w:rPr>
      </w:pPr>
    </w:p>
    <w:p w14:paraId="01D7CB0D"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4E95687F"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54D6A183"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48FEF31C"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77C14ED0"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4DF97301" w14:textId="5250D4DA" w:rsidR="00611084" w:rsidRPr="00115E6A" w:rsidRDefault="00115E6A"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lang w:eastAsia="ru-RU"/>
        </w:rPr>
      </w:pPr>
      <w:r w:rsidRPr="00115E6A">
        <w:rPr>
          <w:rFonts w:ascii="Times New Roman" w:eastAsia="Times New Roman" w:hAnsi="Times New Roman" w:cs="Times New Roman"/>
          <w:b/>
          <w:sz w:val="24"/>
          <w:szCs w:val="24"/>
          <w:lang w:eastAsia="ru-RU"/>
        </w:rPr>
        <w:t>Примерная рабочая программа дисциплины</w:t>
      </w:r>
    </w:p>
    <w:p w14:paraId="40CD006A" w14:textId="3F1190CC" w:rsidR="00611084" w:rsidRPr="00B559FD" w:rsidRDefault="00611084" w:rsidP="00B559FD">
      <w:pPr>
        <w:pStyle w:val="1"/>
      </w:pPr>
      <w:bookmarkStart w:id="52" w:name="_Toc230256687"/>
      <w:r w:rsidRPr="00B559FD">
        <w:t>«ОП.07 ЭЛЕКТРОТЕХНИКА»</w:t>
      </w:r>
      <w:bookmarkEnd w:id="52"/>
    </w:p>
    <w:p w14:paraId="1395C02C" w14:textId="77777777"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72FA0D68" w14:textId="77777777"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7DE13C2C" w14:textId="77777777"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44CE6BAE" w14:textId="77777777"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3E05CA41" w14:textId="77777777"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7F2CE37F" w14:textId="42C97173"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45121C2C" w14:textId="62CFA431"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52DACE55" w14:textId="2F2A6740"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08C7C9F6" w14:textId="739B8F52"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31D63C65" w14:textId="02D7AF0F"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2763870D" w14:textId="3040C4D5"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3FCBF852" w14:textId="09DDD6F8" w:rsid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1E8C9C8C" w14:textId="135E6008" w:rsid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2696DD16" w14:textId="04AC6817" w:rsid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6521FEB0" w14:textId="643498F3" w:rsid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50DC9B83" w14:textId="77777777"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61749B27" w14:textId="51711743"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7A9634FC" w14:textId="6F7BAAF8"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765ADD02" w14:textId="16DD8BBE"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4C46AECC" w14:textId="4B25AE69"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iCs/>
          <w:sz w:val="24"/>
          <w:szCs w:val="24"/>
          <w:lang w:eastAsia="ru-RU"/>
        </w:rPr>
      </w:pPr>
      <w:r w:rsidRPr="001E6CA4">
        <w:rPr>
          <w:rFonts w:ascii="Times New Roman" w:eastAsia="Times New Roman" w:hAnsi="Times New Roman" w:cs="Times New Roman"/>
          <w:b/>
          <w:iCs/>
          <w:sz w:val="24"/>
          <w:szCs w:val="24"/>
          <w:lang w:eastAsia="ru-RU"/>
        </w:rPr>
        <w:t>2026 г</w:t>
      </w:r>
    </w:p>
    <w:p w14:paraId="78206EB4" w14:textId="77777777" w:rsidR="00611084" w:rsidRPr="001E6CA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p>
    <w:p w14:paraId="533F69C4" w14:textId="77777777" w:rsidR="001E6CA4" w:rsidRPr="001E6CA4" w:rsidRDefault="001E6CA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iCs/>
          <w:sz w:val="24"/>
          <w:szCs w:val="24"/>
          <w:lang w:eastAsia="ru-RU"/>
        </w:rPr>
      </w:pPr>
      <w:bookmarkStart w:id="53" w:name="_Toc195257204"/>
      <w:r w:rsidRPr="001E6CA4">
        <w:rPr>
          <w:rFonts w:ascii="Times New Roman" w:eastAsia="Times New Roman" w:hAnsi="Times New Roman" w:cs="Times New Roman"/>
          <w:bCs/>
          <w:iCs/>
          <w:sz w:val="24"/>
          <w:szCs w:val="24"/>
          <w:lang w:eastAsia="ru-RU"/>
        </w:rPr>
        <w:br w:type="page"/>
      </w:r>
    </w:p>
    <w:p w14:paraId="5B2199C4" w14:textId="513AAE59" w:rsidR="00611084" w:rsidRPr="00611084" w:rsidRDefault="00611084" w:rsidP="00611084">
      <w:pPr>
        <w:keepNext/>
        <w:spacing w:after="120"/>
        <w:jc w:val="center"/>
        <w:outlineLvl w:val="0"/>
        <w:rPr>
          <w:rFonts w:ascii="Times New Roman" w:eastAsia="Segoe UI" w:hAnsi="Times New Roman" w:cs="Times New Roman"/>
          <w:b/>
          <w:bCs/>
          <w:caps/>
          <w:kern w:val="32"/>
          <w:sz w:val="24"/>
          <w:szCs w:val="24"/>
          <w:lang w:eastAsia="ru-RU"/>
        </w:rPr>
      </w:pPr>
      <w:r w:rsidRPr="00611084">
        <w:rPr>
          <w:rFonts w:ascii="Times New Roman" w:eastAsia="Segoe UI" w:hAnsi="Times New Roman" w:cs="Times New Roman"/>
          <w:b/>
          <w:bCs/>
          <w:caps/>
          <w:kern w:val="32"/>
          <w:sz w:val="24"/>
          <w:szCs w:val="24"/>
          <w:lang w:eastAsia="ru-RU"/>
        </w:rPr>
        <w:lastRenderedPageBreak/>
        <w:t>СОДЕРЖАНИЕ ПРОГРАММЫ</w:t>
      </w:r>
      <w:bookmarkEnd w:id="53"/>
    </w:p>
    <w:p w14:paraId="3314D10A" w14:textId="5F630C83" w:rsidR="00611084" w:rsidRPr="00611084" w:rsidRDefault="00611084" w:rsidP="00611084">
      <w:pPr>
        <w:tabs>
          <w:tab w:val="right" w:leader="dot" w:pos="9639"/>
        </w:tabs>
        <w:spacing w:before="120" w:line="276" w:lineRule="auto"/>
        <w:rPr>
          <w:rFonts w:ascii="Calibri" w:eastAsia="Times New Roman" w:hAnsi="Calibri" w:cs="Times New Roman"/>
          <w:noProof/>
          <w:lang w:eastAsia="ru-RU"/>
        </w:rPr>
      </w:pPr>
      <w:r>
        <w:rPr>
          <w:rFonts w:ascii="Times New Roman" w:eastAsia="Calibri" w:hAnsi="Times New Roman" w:cs="Times New Roman"/>
          <w:noProof/>
        </w:rPr>
        <w:t xml:space="preserve"> </w:t>
      </w:r>
      <w:r w:rsidRPr="00611084">
        <w:rPr>
          <w:rFonts w:ascii="Times New Roman" w:eastAsia="Calibri" w:hAnsi="Times New Roman" w:cs="Times New Roman"/>
          <w:noProof/>
        </w:rPr>
        <w:fldChar w:fldCharType="begin"/>
      </w:r>
      <w:r w:rsidRPr="00611084">
        <w:rPr>
          <w:rFonts w:ascii="Times New Roman" w:eastAsia="Calibri" w:hAnsi="Times New Roman" w:cs="Times New Roman"/>
          <w:noProof/>
        </w:rPr>
        <w:instrText xml:space="preserve"> TOC \h \z \t "Раздел 1;1;Раздел 1.1;2" </w:instrText>
      </w:r>
      <w:r w:rsidRPr="00611084">
        <w:rPr>
          <w:rFonts w:ascii="Times New Roman" w:eastAsia="Calibri" w:hAnsi="Times New Roman" w:cs="Times New Roman"/>
          <w:noProof/>
        </w:rPr>
        <w:fldChar w:fldCharType="separate"/>
      </w:r>
      <w:hyperlink r:id="rId43" w:anchor="_Toc195257204" w:history="1"/>
    </w:p>
    <w:p w14:paraId="40A4487F" w14:textId="6CFEDC04" w:rsidR="00611084" w:rsidRPr="00F00842" w:rsidRDefault="00DB3BDD" w:rsidP="00611084">
      <w:pPr>
        <w:tabs>
          <w:tab w:val="left" w:pos="480"/>
          <w:tab w:val="right" w:leader="dot" w:pos="9639"/>
        </w:tabs>
        <w:spacing w:before="120" w:line="276" w:lineRule="auto"/>
        <w:rPr>
          <w:rFonts w:ascii="Calibri" w:eastAsia="Times New Roman" w:hAnsi="Calibri" w:cs="Times New Roman"/>
          <w:noProof/>
          <w:lang w:eastAsia="ru-RU"/>
        </w:rPr>
      </w:pPr>
      <w:hyperlink r:id="rId44" w:anchor="_Toc195257205" w:history="1">
        <w:r w:rsidR="00611084" w:rsidRPr="00F00842">
          <w:rPr>
            <w:rFonts w:ascii="Times New Roman" w:eastAsia="Calibri" w:hAnsi="Times New Roman" w:cs="Times New Roman"/>
            <w:b/>
            <w:bCs/>
            <w:iCs/>
            <w:noProof/>
          </w:rPr>
          <w:t>1.</w:t>
        </w:r>
        <w:r w:rsidR="00611084" w:rsidRPr="00F00842">
          <w:rPr>
            <w:rFonts w:ascii="Calibri" w:eastAsia="Calibri" w:hAnsi="Calibri" w:cs="Times New Roman"/>
            <w:noProof/>
          </w:rPr>
          <w:tab/>
        </w:r>
        <w:r w:rsidR="00611084" w:rsidRPr="00F00842">
          <w:rPr>
            <w:rFonts w:ascii="Times New Roman" w:eastAsia="Calibri" w:hAnsi="Times New Roman" w:cs="Times New Roman"/>
            <w:b/>
            <w:bCs/>
            <w:iCs/>
            <w:noProof/>
          </w:rPr>
          <w:t xml:space="preserve">Общая характеристика </w:t>
        </w:r>
        <w:r w:rsidR="00FE324A">
          <w:rPr>
            <w:rFonts w:ascii="Times New Roman" w:eastAsia="Calibri" w:hAnsi="Times New Roman" w:cs="Times New Roman"/>
            <w:b/>
            <w:bCs/>
            <w:iCs/>
            <w:noProof/>
          </w:rPr>
          <w:t xml:space="preserve"> </w:t>
        </w:r>
        <w:r w:rsidR="00611084" w:rsidRPr="00F00842">
          <w:rPr>
            <w:rFonts w:ascii="Times New Roman" w:eastAsia="Calibri" w:hAnsi="Times New Roman" w:cs="Times New Roman"/>
            <w:b/>
            <w:bCs/>
            <w:noProof/>
            <w:webHidden/>
          </w:rPr>
          <w:tab/>
        </w:r>
        <w:r w:rsidR="00FE324A">
          <w:rPr>
            <w:rFonts w:ascii="Times New Roman" w:eastAsia="Calibri" w:hAnsi="Times New Roman" w:cs="Times New Roman"/>
            <w:b/>
            <w:bCs/>
            <w:noProof/>
            <w:webHidden/>
          </w:rPr>
          <w:t>75</w:t>
        </w:r>
      </w:hyperlink>
    </w:p>
    <w:p w14:paraId="797DFE22" w14:textId="5FBBBF40" w:rsidR="00611084" w:rsidRPr="00F00842" w:rsidRDefault="00DB3BDD" w:rsidP="00611084">
      <w:pPr>
        <w:tabs>
          <w:tab w:val="right" w:leader="dot" w:pos="9639"/>
        </w:tabs>
        <w:spacing w:before="120"/>
        <w:ind w:left="240"/>
        <w:rPr>
          <w:rFonts w:ascii="Calibri" w:eastAsia="Times New Roman" w:hAnsi="Calibri" w:cs="Times New Roman"/>
          <w:noProof/>
          <w:lang w:eastAsia="ru-RU"/>
        </w:rPr>
      </w:pPr>
      <w:hyperlink r:id="rId45" w:anchor="_Toc195257206" w:history="1">
        <w:r w:rsidR="00611084" w:rsidRPr="00F00842">
          <w:rPr>
            <w:rFonts w:ascii="Times New Roman" w:eastAsia="Times New Roman" w:hAnsi="Times New Roman" w:cs="Times New Roman"/>
            <w:i/>
            <w:iCs/>
            <w:noProof/>
            <w:sz w:val="24"/>
            <w:szCs w:val="24"/>
            <w:lang w:eastAsia="ru-RU"/>
          </w:rPr>
          <w:t>1.1. Цель и место дисциплины в структуре образовательной программы</w:t>
        </w:r>
        <w:r w:rsidR="00611084" w:rsidRPr="00F00842">
          <w:rPr>
            <w:rFonts w:ascii="Times New Roman" w:eastAsia="Times New Roman" w:hAnsi="Times New Roman" w:cs="Times New Roman"/>
            <w:i/>
            <w:iCs/>
            <w:noProof/>
            <w:webHidden/>
            <w:sz w:val="24"/>
            <w:szCs w:val="24"/>
            <w:lang w:eastAsia="ru-RU"/>
          </w:rPr>
          <w:tab/>
        </w:r>
        <w:r w:rsidR="00FE324A">
          <w:rPr>
            <w:rFonts w:ascii="Times New Roman" w:eastAsia="Times New Roman" w:hAnsi="Times New Roman" w:cs="Times New Roman"/>
            <w:i/>
            <w:iCs/>
            <w:noProof/>
            <w:webHidden/>
            <w:sz w:val="24"/>
            <w:szCs w:val="24"/>
            <w:lang w:eastAsia="ru-RU"/>
          </w:rPr>
          <w:t>75</w:t>
        </w:r>
      </w:hyperlink>
    </w:p>
    <w:p w14:paraId="718B61EC" w14:textId="4EB6186A" w:rsidR="00611084" w:rsidRPr="00F00842" w:rsidRDefault="00DB3BDD" w:rsidP="00611084">
      <w:pPr>
        <w:tabs>
          <w:tab w:val="right" w:leader="dot" w:pos="9639"/>
        </w:tabs>
        <w:spacing w:before="120"/>
        <w:ind w:left="240"/>
        <w:rPr>
          <w:rFonts w:ascii="Calibri" w:eastAsia="Times New Roman" w:hAnsi="Calibri" w:cs="Times New Roman"/>
          <w:noProof/>
          <w:lang w:eastAsia="ru-RU"/>
        </w:rPr>
      </w:pPr>
      <w:hyperlink r:id="rId46" w:anchor="_Toc195257207" w:history="1">
        <w:r w:rsidR="00611084" w:rsidRPr="00F00842">
          <w:rPr>
            <w:rFonts w:ascii="Times New Roman" w:eastAsia="Times New Roman" w:hAnsi="Times New Roman" w:cs="Times New Roman"/>
            <w:i/>
            <w:iCs/>
            <w:noProof/>
            <w:sz w:val="24"/>
            <w:szCs w:val="24"/>
            <w:lang w:eastAsia="ru-RU"/>
          </w:rPr>
          <w:t>1.2. Планируемые результаты освоения дисциплины</w:t>
        </w:r>
        <w:r w:rsidR="00611084" w:rsidRPr="00F00842">
          <w:rPr>
            <w:rFonts w:ascii="Times New Roman" w:eastAsia="Times New Roman" w:hAnsi="Times New Roman" w:cs="Times New Roman"/>
            <w:i/>
            <w:iCs/>
            <w:noProof/>
            <w:webHidden/>
            <w:sz w:val="24"/>
            <w:szCs w:val="24"/>
            <w:lang w:eastAsia="ru-RU"/>
          </w:rPr>
          <w:tab/>
        </w:r>
        <w:r w:rsidR="00FE324A">
          <w:rPr>
            <w:rFonts w:ascii="Times New Roman" w:eastAsia="Times New Roman" w:hAnsi="Times New Roman" w:cs="Times New Roman"/>
            <w:i/>
            <w:iCs/>
            <w:noProof/>
            <w:webHidden/>
            <w:sz w:val="24"/>
            <w:szCs w:val="24"/>
            <w:lang w:eastAsia="ru-RU"/>
          </w:rPr>
          <w:t>75</w:t>
        </w:r>
      </w:hyperlink>
    </w:p>
    <w:p w14:paraId="0B389971" w14:textId="09D4BF60" w:rsidR="00611084" w:rsidRPr="00F00842" w:rsidRDefault="00DB3BDD" w:rsidP="00611084">
      <w:pPr>
        <w:tabs>
          <w:tab w:val="right" w:leader="dot" w:pos="9639"/>
        </w:tabs>
        <w:spacing w:before="120" w:line="276" w:lineRule="auto"/>
        <w:rPr>
          <w:rFonts w:ascii="Calibri" w:eastAsia="Times New Roman" w:hAnsi="Calibri" w:cs="Times New Roman"/>
          <w:noProof/>
          <w:lang w:eastAsia="ru-RU"/>
        </w:rPr>
      </w:pPr>
      <w:hyperlink r:id="rId47" w:anchor="_Toc195257208" w:history="1">
        <w:r w:rsidR="00611084" w:rsidRPr="00F00842">
          <w:rPr>
            <w:rFonts w:ascii="Times New Roman" w:eastAsia="Calibri" w:hAnsi="Times New Roman" w:cs="Times New Roman"/>
            <w:b/>
            <w:bCs/>
            <w:noProof/>
          </w:rPr>
          <w:t>2. Структура и содержание ДИСЦИПЛИНЫ</w:t>
        </w:r>
        <w:r w:rsidR="00611084" w:rsidRPr="00F00842">
          <w:rPr>
            <w:rFonts w:ascii="Times New Roman" w:eastAsia="Calibri" w:hAnsi="Times New Roman" w:cs="Times New Roman"/>
            <w:b/>
            <w:bCs/>
            <w:noProof/>
            <w:webHidden/>
          </w:rPr>
          <w:tab/>
        </w:r>
        <w:r w:rsidR="00FE324A">
          <w:rPr>
            <w:rFonts w:ascii="Times New Roman" w:eastAsia="Calibri" w:hAnsi="Times New Roman" w:cs="Times New Roman"/>
            <w:b/>
            <w:bCs/>
            <w:noProof/>
            <w:webHidden/>
          </w:rPr>
          <w:t>76</w:t>
        </w:r>
      </w:hyperlink>
    </w:p>
    <w:p w14:paraId="15633D86" w14:textId="27F67B23" w:rsidR="00611084" w:rsidRPr="00F00842" w:rsidRDefault="00DB3BDD" w:rsidP="00611084">
      <w:pPr>
        <w:tabs>
          <w:tab w:val="right" w:leader="dot" w:pos="9639"/>
        </w:tabs>
        <w:spacing w:before="120"/>
        <w:ind w:left="240"/>
        <w:rPr>
          <w:rFonts w:ascii="Calibri" w:eastAsia="Times New Roman" w:hAnsi="Calibri" w:cs="Times New Roman"/>
          <w:noProof/>
          <w:lang w:eastAsia="ru-RU"/>
        </w:rPr>
      </w:pPr>
      <w:hyperlink r:id="rId48" w:anchor="_Toc195257209" w:history="1">
        <w:r w:rsidR="00611084" w:rsidRPr="00F00842">
          <w:rPr>
            <w:rFonts w:ascii="Times New Roman" w:eastAsia="Times New Roman" w:hAnsi="Times New Roman" w:cs="Times New Roman"/>
            <w:i/>
            <w:iCs/>
            <w:noProof/>
            <w:sz w:val="24"/>
            <w:szCs w:val="24"/>
            <w:lang w:eastAsia="ru-RU"/>
          </w:rPr>
          <w:t>2.1. Трудоемкость освоения дисциплины</w:t>
        </w:r>
        <w:r w:rsidR="00611084" w:rsidRPr="00F00842">
          <w:rPr>
            <w:rFonts w:ascii="Times New Roman" w:eastAsia="Times New Roman" w:hAnsi="Times New Roman" w:cs="Times New Roman"/>
            <w:i/>
            <w:iCs/>
            <w:noProof/>
            <w:webHidden/>
            <w:sz w:val="24"/>
            <w:szCs w:val="24"/>
            <w:lang w:eastAsia="ru-RU"/>
          </w:rPr>
          <w:tab/>
        </w:r>
        <w:r w:rsidR="00FE324A">
          <w:rPr>
            <w:rFonts w:ascii="Times New Roman" w:eastAsia="Times New Roman" w:hAnsi="Times New Roman" w:cs="Times New Roman"/>
            <w:i/>
            <w:iCs/>
            <w:noProof/>
            <w:webHidden/>
            <w:sz w:val="24"/>
            <w:szCs w:val="24"/>
            <w:lang w:eastAsia="ru-RU"/>
          </w:rPr>
          <w:t>76</w:t>
        </w:r>
      </w:hyperlink>
    </w:p>
    <w:p w14:paraId="1B3BFD5F" w14:textId="46C5C12E" w:rsidR="00611084" w:rsidRPr="00F00842" w:rsidRDefault="00DB3BDD" w:rsidP="00611084">
      <w:pPr>
        <w:tabs>
          <w:tab w:val="right" w:leader="dot" w:pos="9639"/>
        </w:tabs>
        <w:spacing w:before="120"/>
        <w:ind w:left="240"/>
        <w:rPr>
          <w:rFonts w:ascii="Calibri" w:eastAsia="Times New Roman" w:hAnsi="Calibri" w:cs="Times New Roman"/>
          <w:noProof/>
          <w:lang w:eastAsia="ru-RU"/>
        </w:rPr>
      </w:pPr>
      <w:hyperlink r:id="rId49" w:anchor="_Toc195257210" w:history="1">
        <w:r w:rsidR="00611084" w:rsidRPr="00F00842">
          <w:rPr>
            <w:rFonts w:ascii="Times New Roman" w:eastAsia="Times New Roman" w:hAnsi="Times New Roman" w:cs="Times New Roman"/>
            <w:i/>
            <w:iCs/>
            <w:noProof/>
            <w:sz w:val="24"/>
            <w:szCs w:val="24"/>
            <w:lang w:eastAsia="ru-RU"/>
          </w:rPr>
          <w:t>2.2. Содержание дисциплины</w:t>
        </w:r>
        <w:r w:rsidR="00611084" w:rsidRPr="00F00842">
          <w:rPr>
            <w:rFonts w:ascii="Times New Roman" w:eastAsia="Times New Roman" w:hAnsi="Times New Roman" w:cs="Times New Roman"/>
            <w:i/>
            <w:iCs/>
            <w:noProof/>
            <w:webHidden/>
            <w:sz w:val="24"/>
            <w:szCs w:val="24"/>
            <w:lang w:eastAsia="ru-RU"/>
          </w:rPr>
          <w:tab/>
        </w:r>
        <w:r w:rsidR="00FE324A">
          <w:rPr>
            <w:rFonts w:ascii="Times New Roman" w:eastAsia="Times New Roman" w:hAnsi="Times New Roman" w:cs="Times New Roman"/>
            <w:i/>
            <w:iCs/>
            <w:noProof/>
            <w:webHidden/>
            <w:sz w:val="24"/>
            <w:szCs w:val="24"/>
            <w:lang w:eastAsia="ru-RU"/>
          </w:rPr>
          <w:t>76</w:t>
        </w:r>
      </w:hyperlink>
    </w:p>
    <w:p w14:paraId="6773E81F" w14:textId="7001BF32" w:rsidR="00611084" w:rsidRPr="00F00842" w:rsidRDefault="00DB3BDD" w:rsidP="00611084">
      <w:pPr>
        <w:tabs>
          <w:tab w:val="right" w:leader="dot" w:pos="9639"/>
        </w:tabs>
        <w:spacing w:before="120" w:line="276" w:lineRule="auto"/>
        <w:rPr>
          <w:rFonts w:ascii="Calibri" w:eastAsia="Times New Roman" w:hAnsi="Calibri" w:cs="Times New Roman"/>
          <w:noProof/>
          <w:lang w:eastAsia="ru-RU"/>
        </w:rPr>
      </w:pPr>
      <w:hyperlink r:id="rId50" w:anchor="_Toc195257212" w:history="1">
        <w:r w:rsidR="00611084" w:rsidRPr="00F00842">
          <w:rPr>
            <w:rFonts w:ascii="Times New Roman" w:eastAsia="Calibri" w:hAnsi="Times New Roman" w:cs="Times New Roman"/>
            <w:b/>
            <w:bCs/>
            <w:noProof/>
          </w:rPr>
          <w:t>3. Условия реализации ДИСЦИПЛИНЫ</w:t>
        </w:r>
        <w:r w:rsidR="00611084" w:rsidRPr="00F00842">
          <w:rPr>
            <w:rFonts w:ascii="Times New Roman" w:eastAsia="Calibri" w:hAnsi="Times New Roman" w:cs="Times New Roman"/>
            <w:b/>
            <w:bCs/>
            <w:noProof/>
            <w:webHidden/>
          </w:rPr>
          <w:tab/>
        </w:r>
        <w:r w:rsidR="00FE324A">
          <w:rPr>
            <w:rFonts w:ascii="Times New Roman" w:eastAsia="Calibri" w:hAnsi="Times New Roman" w:cs="Times New Roman"/>
            <w:b/>
            <w:bCs/>
            <w:noProof/>
            <w:webHidden/>
          </w:rPr>
          <w:t>78</w:t>
        </w:r>
      </w:hyperlink>
    </w:p>
    <w:p w14:paraId="649CD975" w14:textId="2C38D21E" w:rsidR="00611084" w:rsidRPr="00F00842" w:rsidRDefault="00DB3BDD" w:rsidP="00611084">
      <w:pPr>
        <w:tabs>
          <w:tab w:val="right" w:leader="dot" w:pos="9639"/>
        </w:tabs>
        <w:spacing w:before="120"/>
        <w:ind w:left="240"/>
        <w:rPr>
          <w:rFonts w:ascii="Calibri" w:eastAsia="Times New Roman" w:hAnsi="Calibri" w:cs="Times New Roman"/>
          <w:noProof/>
          <w:lang w:eastAsia="ru-RU"/>
        </w:rPr>
      </w:pPr>
      <w:hyperlink r:id="rId51" w:anchor="_Toc195257213" w:history="1">
        <w:r w:rsidR="00611084" w:rsidRPr="00F00842">
          <w:rPr>
            <w:rFonts w:ascii="Times New Roman" w:eastAsia="Times New Roman" w:hAnsi="Times New Roman" w:cs="Times New Roman"/>
            <w:i/>
            <w:iCs/>
            <w:noProof/>
            <w:sz w:val="24"/>
            <w:szCs w:val="24"/>
            <w:lang w:eastAsia="ru-RU"/>
          </w:rPr>
          <w:t>3.1. Материально-техническое обеспечение</w:t>
        </w:r>
        <w:r w:rsidR="00611084" w:rsidRPr="00F00842">
          <w:rPr>
            <w:rFonts w:ascii="Times New Roman" w:eastAsia="Times New Roman" w:hAnsi="Times New Roman" w:cs="Times New Roman"/>
            <w:i/>
            <w:iCs/>
            <w:noProof/>
            <w:webHidden/>
            <w:sz w:val="24"/>
            <w:szCs w:val="24"/>
            <w:lang w:eastAsia="ru-RU"/>
          </w:rPr>
          <w:tab/>
        </w:r>
        <w:r w:rsidR="00FE324A">
          <w:rPr>
            <w:rFonts w:ascii="Times New Roman" w:eastAsia="Times New Roman" w:hAnsi="Times New Roman" w:cs="Times New Roman"/>
            <w:i/>
            <w:iCs/>
            <w:noProof/>
            <w:webHidden/>
            <w:sz w:val="24"/>
            <w:szCs w:val="24"/>
            <w:lang w:eastAsia="ru-RU"/>
          </w:rPr>
          <w:t>7</w:t>
        </w:r>
        <w:r w:rsidR="00611084" w:rsidRPr="00F00842">
          <w:rPr>
            <w:rFonts w:ascii="Times New Roman" w:eastAsia="Times New Roman" w:hAnsi="Times New Roman" w:cs="Times New Roman"/>
            <w:i/>
            <w:iCs/>
            <w:noProof/>
            <w:webHidden/>
            <w:sz w:val="24"/>
            <w:szCs w:val="24"/>
            <w:lang w:eastAsia="ru-RU"/>
          </w:rPr>
          <w:fldChar w:fldCharType="begin"/>
        </w:r>
        <w:r w:rsidR="00611084" w:rsidRPr="00F00842">
          <w:rPr>
            <w:rFonts w:ascii="Times New Roman" w:eastAsia="Times New Roman" w:hAnsi="Times New Roman" w:cs="Times New Roman"/>
            <w:i/>
            <w:iCs/>
            <w:noProof/>
            <w:webHidden/>
            <w:sz w:val="24"/>
            <w:szCs w:val="24"/>
            <w:lang w:eastAsia="ru-RU"/>
          </w:rPr>
          <w:instrText xml:space="preserve"> PAGEREF _Toc195257213 \h </w:instrText>
        </w:r>
        <w:r w:rsidR="00611084" w:rsidRPr="00F00842">
          <w:rPr>
            <w:rFonts w:ascii="Times New Roman" w:eastAsia="Times New Roman" w:hAnsi="Times New Roman" w:cs="Times New Roman"/>
            <w:i/>
            <w:iCs/>
            <w:noProof/>
            <w:webHidden/>
            <w:sz w:val="24"/>
            <w:szCs w:val="24"/>
            <w:lang w:eastAsia="ru-RU"/>
          </w:rPr>
        </w:r>
        <w:r w:rsidR="00611084" w:rsidRPr="00F00842">
          <w:rPr>
            <w:rFonts w:ascii="Times New Roman" w:eastAsia="Times New Roman" w:hAnsi="Times New Roman" w:cs="Times New Roman"/>
            <w:i/>
            <w:iCs/>
            <w:noProof/>
            <w:webHidden/>
            <w:sz w:val="24"/>
            <w:szCs w:val="24"/>
            <w:lang w:eastAsia="ru-RU"/>
          </w:rPr>
          <w:fldChar w:fldCharType="separate"/>
        </w:r>
        <w:r w:rsidR="00611084" w:rsidRPr="00F00842">
          <w:rPr>
            <w:rFonts w:ascii="Times New Roman" w:eastAsia="Times New Roman" w:hAnsi="Times New Roman" w:cs="Times New Roman"/>
            <w:i/>
            <w:iCs/>
            <w:noProof/>
            <w:webHidden/>
            <w:sz w:val="24"/>
            <w:szCs w:val="24"/>
            <w:lang w:eastAsia="ru-RU"/>
          </w:rPr>
          <w:t>8</w:t>
        </w:r>
        <w:r w:rsidR="00611084" w:rsidRPr="00F00842">
          <w:rPr>
            <w:rFonts w:ascii="Times New Roman" w:eastAsia="Times New Roman" w:hAnsi="Times New Roman" w:cs="Times New Roman"/>
            <w:i/>
            <w:iCs/>
            <w:noProof/>
            <w:webHidden/>
            <w:sz w:val="24"/>
            <w:szCs w:val="24"/>
            <w:lang w:eastAsia="ru-RU"/>
          </w:rPr>
          <w:fldChar w:fldCharType="end"/>
        </w:r>
      </w:hyperlink>
    </w:p>
    <w:p w14:paraId="704F426E" w14:textId="1AE18598" w:rsidR="00611084" w:rsidRPr="00F00842" w:rsidRDefault="00DB3BDD" w:rsidP="00611084">
      <w:pPr>
        <w:tabs>
          <w:tab w:val="right" w:leader="dot" w:pos="9639"/>
        </w:tabs>
        <w:spacing w:before="120"/>
        <w:ind w:left="240"/>
        <w:rPr>
          <w:rFonts w:ascii="Calibri" w:eastAsia="Times New Roman" w:hAnsi="Calibri" w:cs="Times New Roman"/>
          <w:noProof/>
          <w:lang w:eastAsia="ru-RU"/>
        </w:rPr>
      </w:pPr>
      <w:hyperlink r:id="rId52" w:anchor="_Toc195257214" w:history="1">
        <w:r w:rsidR="00611084" w:rsidRPr="00F00842">
          <w:rPr>
            <w:rFonts w:ascii="Times New Roman" w:eastAsia="Times New Roman" w:hAnsi="Times New Roman" w:cs="Times New Roman"/>
            <w:i/>
            <w:iCs/>
            <w:noProof/>
            <w:sz w:val="24"/>
            <w:szCs w:val="24"/>
            <w:lang w:eastAsia="ru-RU"/>
          </w:rPr>
          <w:t>3.2. Учебно-методическое обеспечение</w:t>
        </w:r>
        <w:r w:rsidR="00611084" w:rsidRPr="00F00842">
          <w:rPr>
            <w:rFonts w:ascii="Times New Roman" w:eastAsia="Times New Roman" w:hAnsi="Times New Roman" w:cs="Times New Roman"/>
            <w:i/>
            <w:iCs/>
            <w:noProof/>
            <w:webHidden/>
            <w:sz w:val="24"/>
            <w:szCs w:val="24"/>
            <w:lang w:eastAsia="ru-RU"/>
          </w:rPr>
          <w:tab/>
        </w:r>
        <w:r w:rsidR="00FE324A">
          <w:rPr>
            <w:rFonts w:ascii="Times New Roman" w:eastAsia="Times New Roman" w:hAnsi="Times New Roman" w:cs="Times New Roman"/>
            <w:i/>
            <w:iCs/>
            <w:noProof/>
            <w:webHidden/>
            <w:sz w:val="24"/>
            <w:szCs w:val="24"/>
            <w:lang w:eastAsia="ru-RU"/>
          </w:rPr>
          <w:t>7</w:t>
        </w:r>
        <w:r w:rsidR="00611084" w:rsidRPr="00F00842">
          <w:rPr>
            <w:rFonts w:ascii="Times New Roman" w:eastAsia="Times New Roman" w:hAnsi="Times New Roman" w:cs="Times New Roman"/>
            <w:i/>
            <w:iCs/>
            <w:noProof/>
            <w:webHidden/>
            <w:sz w:val="24"/>
            <w:szCs w:val="24"/>
            <w:lang w:eastAsia="ru-RU"/>
          </w:rPr>
          <w:fldChar w:fldCharType="begin"/>
        </w:r>
        <w:r w:rsidR="00611084" w:rsidRPr="00F00842">
          <w:rPr>
            <w:rFonts w:ascii="Times New Roman" w:eastAsia="Times New Roman" w:hAnsi="Times New Roman" w:cs="Times New Roman"/>
            <w:i/>
            <w:iCs/>
            <w:noProof/>
            <w:webHidden/>
            <w:sz w:val="24"/>
            <w:szCs w:val="24"/>
            <w:lang w:eastAsia="ru-RU"/>
          </w:rPr>
          <w:instrText xml:space="preserve"> PAGEREF _Toc195257214 \h </w:instrText>
        </w:r>
        <w:r w:rsidR="00611084" w:rsidRPr="00F00842">
          <w:rPr>
            <w:rFonts w:ascii="Times New Roman" w:eastAsia="Times New Roman" w:hAnsi="Times New Roman" w:cs="Times New Roman"/>
            <w:i/>
            <w:iCs/>
            <w:noProof/>
            <w:webHidden/>
            <w:sz w:val="24"/>
            <w:szCs w:val="24"/>
            <w:lang w:eastAsia="ru-RU"/>
          </w:rPr>
        </w:r>
        <w:r w:rsidR="00611084" w:rsidRPr="00F00842">
          <w:rPr>
            <w:rFonts w:ascii="Times New Roman" w:eastAsia="Times New Roman" w:hAnsi="Times New Roman" w:cs="Times New Roman"/>
            <w:i/>
            <w:iCs/>
            <w:noProof/>
            <w:webHidden/>
            <w:sz w:val="24"/>
            <w:szCs w:val="24"/>
            <w:lang w:eastAsia="ru-RU"/>
          </w:rPr>
          <w:fldChar w:fldCharType="separate"/>
        </w:r>
        <w:r w:rsidR="00611084" w:rsidRPr="00F00842">
          <w:rPr>
            <w:rFonts w:ascii="Times New Roman" w:eastAsia="Times New Roman" w:hAnsi="Times New Roman" w:cs="Times New Roman"/>
            <w:i/>
            <w:iCs/>
            <w:noProof/>
            <w:webHidden/>
            <w:sz w:val="24"/>
            <w:szCs w:val="24"/>
            <w:lang w:eastAsia="ru-RU"/>
          </w:rPr>
          <w:t>8</w:t>
        </w:r>
        <w:r w:rsidR="00611084" w:rsidRPr="00F00842">
          <w:rPr>
            <w:rFonts w:ascii="Times New Roman" w:eastAsia="Times New Roman" w:hAnsi="Times New Roman" w:cs="Times New Roman"/>
            <w:i/>
            <w:iCs/>
            <w:noProof/>
            <w:webHidden/>
            <w:sz w:val="24"/>
            <w:szCs w:val="24"/>
            <w:lang w:eastAsia="ru-RU"/>
          </w:rPr>
          <w:fldChar w:fldCharType="end"/>
        </w:r>
      </w:hyperlink>
    </w:p>
    <w:p w14:paraId="2BB46980" w14:textId="29F16191" w:rsidR="00611084" w:rsidRPr="00F00842" w:rsidRDefault="00DB3BDD" w:rsidP="00611084">
      <w:pPr>
        <w:tabs>
          <w:tab w:val="right" w:leader="dot" w:pos="9639"/>
        </w:tabs>
        <w:spacing w:before="120" w:line="276" w:lineRule="auto"/>
        <w:rPr>
          <w:rFonts w:ascii="Calibri" w:eastAsia="Times New Roman" w:hAnsi="Calibri" w:cs="Times New Roman"/>
          <w:noProof/>
          <w:lang w:eastAsia="ru-RU"/>
        </w:rPr>
      </w:pPr>
      <w:hyperlink r:id="rId53" w:anchor="_Toc195257215" w:history="1">
        <w:r w:rsidR="00611084" w:rsidRPr="00F00842">
          <w:rPr>
            <w:rFonts w:ascii="Times New Roman" w:eastAsia="Calibri" w:hAnsi="Times New Roman" w:cs="Times New Roman"/>
            <w:b/>
            <w:bCs/>
            <w:noProof/>
          </w:rPr>
          <w:t>4. Контроль и оценка результатов  освоения ДИСЦИПЛИНЫ</w:t>
        </w:r>
        <w:r w:rsidR="00611084" w:rsidRPr="00F00842">
          <w:rPr>
            <w:rFonts w:ascii="Times New Roman" w:eastAsia="Calibri" w:hAnsi="Times New Roman" w:cs="Times New Roman"/>
            <w:b/>
            <w:bCs/>
            <w:noProof/>
            <w:webHidden/>
          </w:rPr>
          <w:tab/>
        </w:r>
        <w:r w:rsidR="00FE324A">
          <w:rPr>
            <w:rFonts w:ascii="Times New Roman" w:eastAsia="Calibri" w:hAnsi="Times New Roman" w:cs="Times New Roman"/>
            <w:b/>
            <w:bCs/>
            <w:noProof/>
            <w:webHidden/>
          </w:rPr>
          <w:t>78</w:t>
        </w:r>
      </w:hyperlink>
    </w:p>
    <w:p w14:paraId="434030F0"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8"/>
          <w:szCs w:val="28"/>
          <w:lang w:eastAsia="ru-RU"/>
        </w:rPr>
      </w:pPr>
      <w:r w:rsidRPr="00611084">
        <w:rPr>
          <w:rFonts w:ascii="Times New Roman" w:eastAsia="Times New Roman" w:hAnsi="Times New Roman" w:cs="Times New Roman"/>
          <w:b/>
          <w:bCs/>
          <w:sz w:val="24"/>
          <w:szCs w:val="24"/>
          <w:lang w:eastAsia="ru-RU"/>
        </w:rPr>
        <w:fldChar w:fldCharType="end"/>
      </w:r>
      <w:r w:rsidRPr="00611084">
        <w:rPr>
          <w:rFonts w:ascii="Times New Roman" w:eastAsia="Times New Roman" w:hAnsi="Times New Roman" w:cs="Times New Roman"/>
          <w:b/>
          <w:sz w:val="28"/>
          <w:szCs w:val="28"/>
          <w:lang w:eastAsia="ru-RU"/>
        </w:rPr>
        <w:t xml:space="preserve"> </w:t>
      </w:r>
    </w:p>
    <w:p w14:paraId="10A22E13"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8"/>
          <w:szCs w:val="28"/>
          <w:lang w:eastAsia="ru-RU"/>
        </w:rPr>
      </w:pPr>
      <w:r w:rsidRPr="00611084">
        <w:rPr>
          <w:rFonts w:ascii="Times New Roman" w:eastAsia="Times New Roman" w:hAnsi="Times New Roman" w:cs="Times New Roman"/>
          <w:b/>
          <w:sz w:val="28"/>
          <w:szCs w:val="28"/>
          <w:lang w:eastAsia="ru-RU"/>
        </w:rPr>
        <w:t xml:space="preserve"> </w:t>
      </w:r>
    </w:p>
    <w:p w14:paraId="38CE3BEF"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i/>
          <w:sz w:val="28"/>
          <w:szCs w:val="28"/>
          <w:lang w:eastAsia="ru-RU"/>
        </w:rPr>
      </w:pPr>
    </w:p>
    <w:p w14:paraId="5ADE2008"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8"/>
          <w:szCs w:val="28"/>
          <w:lang w:eastAsia="ru-RU"/>
        </w:rPr>
      </w:pPr>
      <w:r w:rsidRPr="00611084">
        <w:rPr>
          <w:rFonts w:ascii="Times New Roman" w:eastAsia="Times New Roman" w:hAnsi="Times New Roman" w:cs="Times New Roman"/>
          <w:b/>
          <w:bCs/>
          <w:i/>
          <w:sz w:val="28"/>
          <w:szCs w:val="28"/>
          <w:lang w:eastAsia="ru-RU"/>
        </w:rPr>
        <w:br w:type="page"/>
      </w:r>
    </w:p>
    <w:p w14:paraId="167FB571" w14:textId="7CC2A32E" w:rsidR="00611084" w:rsidRPr="00611084" w:rsidRDefault="00611084" w:rsidP="0011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w:t>
      </w:r>
      <w:r w:rsidRPr="00611084">
        <w:rPr>
          <w:rFonts w:ascii="Times New Roman" w:eastAsia="Times New Roman" w:hAnsi="Times New Roman" w:cs="Times New Roman"/>
          <w:b/>
          <w:sz w:val="24"/>
          <w:szCs w:val="24"/>
          <w:lang w:eastAsia="ru-RU"/>
        </w:rPr>
        <w:t>ОБЩАЯ ХАРАКТЕРИСТИКА</w:t>
      </w:r>
      <w:r w:rsidR="00115E6A">
        <w:rPr>
          <w:rFonts w:ascii="Times New Roman" w:eastAsia="Times New Roman" w:hAnsi="Times New Roman" w:cs="Times New Roman"/>
          <w:b/>
          <w:sz w:val="24"/>
          <w:szCs w:val="24"/>
          <w:lang w:eastAsia="ru-RU"/>
        </w:rPr>
        <w:t>ПРИМЕРНОЙ</w:t>
      </w:r>
      <w:r w:rsidRPr="00611084">
        <w:rPr>
          <w:rFonts w:ascii="Times New Roman" w:eastAsia="Times New Roman" w:hAnsi="Times New Roman" w:cs="Times New Roman"/>
          <w:b/>
          <w:sz w:val="24"/>
          <w:szCs w:val="24"/>
          <w:lang w:eastAsia="ru-RU"/>
        </w:rPr>
        <w:t xml:space="preserve"> РАБОЧЕЙ ПРОГРАММЫ УЧЕБНОЙ ДИСЦИПЛИНЫ</w:t>
      </w:r>
    </w:p>
    <w:p w14:paraId="3C605E0F" w14:textId="77777777" w:rsidR="00611084" w:rsidRPr="00611084" w:rsidRDefault="00611084" w:rsidP="0011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iCs/>
          <w:sz w:val="24"/>
          <w:szCs w:val="24"/>
          <w:lang w:eastAsia="ru-RU"/>
        </w:rPr>
      </w:pPr>
      <w:r w:rsidRPr="00611084">
        <w:rPr>
          <w:rFonts w:ascii="Times New Roman" w:eastAsia="Times New Roman" w:hAnsi="Times New Roman" w:cs="Times New Roman"/>
          <w:iCs/>
          <w:sz w:val="28"/>
          <w:szCs w:val="28"/>
          <w:lang w:eastAsia="ru-RU"/>
        </w:rPr>
        <w:t>ОП.07</w:t>
      </w:r>
      <w:r w:rsidRPr="00611084">
        <w:rPr>
          <w:rFonts w:ascii="Times New Roman" w:eastAsia="Times New Roman" w:hAnsi="Times New Roman" w:cs="Times New Roman"/>
          <w:b/>
          <w:iCs/>
          <w:sz w:val="28"/>
          <w:szCs w:val="28"/>
          <w:lang w:eastAsia="ru-RU"/>
        </w:rPr>
        <w:t xml:space="preserve"> </w:t>
      </w:r>
      <w:r w:rsidRPr="00611084">
        <w:rPr>
          <w:rFonts w:ascii="Times New Roman" w:eastAsia="Times New Roman" w:hAnsi="Times New Roman" w:cs="Times New Roman"/>
          <w:iCs/>
          <w:sz w:val="28"/>
          <w:szCs w:val="28"/>
          <w:lang w:eastAsia="ru-RU"/>
        </w:rPr>
        <w:t>«</w:t>
      </w:r>
      <w:r w:rsidRPr="00611084">
        <w:rPr>
          <w:rFonts w:ascii="Times New Roman" w:eastAsia="Times New Roman" w:hAnsi="Times New Roman" w:cs="Times New Roman"/>
          <w:b/>
          <w:iCs/>
          <w:sz w:val="24"/>
          <w:szCs w:val="24"/>
          <w:lang w:eastAsia="ru-RU"/>
        </w:rPr>
        <w:t>Электротехника»</w:t>
      </w:r>
    </w:p>
    <w:p w14:paraId="58052D28"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8"/>
          <w:szCs w:val="28"/>
          <w:lang w:eastAsia="ru-RU"/>
        </w:rPr>
      </w:pPr>
    </w:p>
    <w:p w14:paraId="59A22ADA" w14:textId="2C8D8737" w:rsidR="00611084" w:rsidRPr="00611084" w:rsidRDefault="00611084" w:rsidP="00611084">
      <w:pPr>
        <w:spacing w:after="120" w:line="276" w:lineRule="auto"/>
        <w:ind w:firstLine="708"/>
        <w:outlineLvl w:val="1"/>
        <w:rPr>
          <w:rFonts w:ascii="Times New Roman" w:eastAsia="Segoe UI" w:hAnsi="Times New Roman" w:cs="Times New Roman"/>
          <w:b/>
          <w:bCs/>
          <w:spacing w:val="15"/>
          <w:sz w:val="24"/>
          <w:szCs w:val="24"/>
          <w:lang w:eastAsia="ru-RU"/>
        </w:rPr>
      </w:pPr>
      <w:bookmarkStart w:id="54" w:name="_Toc195257206"/>
      <w:r>
        <w:rPr>
          <w:rFonts w:ascii="Times New Roman" w:eastAsia="Segoe UI" w:hAnsi="Times New Roman" w:cs="Times New Roman"/>
          <w:b/>
          <w:bCs/>
          <w:spacing w:val="15"/>
          <w:sz w:val="24"/>
          <w:szCs w:val="24"/>
          <w:lang w:eastAsia="ru-RU"/>
        </w:rPr>
        <w:t xml:space="preserve">1.1 </w:t>
      </w:r>
      <w:r w:rsidRPr="00611084">
        <w:rPr>
          <w:rFonts w:ascii="Times New Roman" w:eastAsia="Segoe UI" w:hAnsi="Times New Roman" w:cs="Times New Roman"/>
          <w:b/>
          <w:bCs/>
          <w:spacing w:val="15"/>
          <w:sz w:val="24"/>
          <w:szCs w:val="24"/>
          <w:lang w:eastAsia="ru-RU"/>
        </w:rPr>
        <w:t>Цель и место дисциплины в структуре образовательной программы</w:t>
      </w:r>
      <w:bookmarkEnd w:id="54"/>
    </w:p>
    <w:p w14:paraId="3D52C66F" w14:textId="18010DF9" w:rsidR="00611084" w:rsidRPr="00611084" w:rsidRDefault="00611084" w:rsidP="006E5C0C">
      <w:pPr>
        <w:shd w:val="clear" w:color="auto" w:fill="FFFFFF"/>
        <w:spacing w:line="276" w:lineRule="auto"/>
        <w:ind w:firstLine="567"/>
        <w:contextualSpacing/>
        <w:jc w:val="both"/>
        <w:rPr>
          <w:rFonts w:ascii="Times New Roman" w:eastAsia="Times New Roman" w:hAnsi="Times New Roman" w:cs="Times New Roman"/>
          <w:sz w:val="24"/>
          <w:szCs w:val="24"/>
          <w:lang w:eastAsia="ru-RU"/>
        </w:rPr>
      </w:pPr>
      <w:r w:rsidRPr="00611084">
        <w:rPr>
          <w:rFonts w:ascii="Times New Roman" w:eastAsia="Times New Roman" w:hAnsi="Times New Roman" w:cs="Times New Roman"/>
          <w:sz w:val="24"/>
          <w:szCs w:val="24"/>
          <w:lang w:eastAsia="ru-RU"/>
        </w:rPr>
        <w:t>Цель дисциплины:</w:t>
      </w:r>
      <w:r w:rsidRPr="00611084">
        <w:rPr>
          <w:rFonts w:ascii="Times New Roman" w:eastAsia="Times New Roman" w:hAnsi="Times New Roman" w:cs="Times New Roman"/>
          <w:i/>
          <w:iCs/>
          <w:sz w:val="24"/>
          <w:szCs w:val="24"/>
          <w:lang w:eastAsia="ru-RU"/>
        </w:rPr>
        <w:t xml:space="preserve"> </w:t>
      </w:r>
      <w:r w:rsidRPr="00611084">
        <w:rPr>
          <w:rFonts w:ascii="Times New Roman" w:eastAsia="Times New Roman" w:hAnsi="Times New Roman" w:cs="Times New Roman"/>
          <w:sz w:val="24"/>
          <w:szCs w:val="24"/>
          <w:lang w:eastAsia="ru-RU"/>
        </w:rPr>
        <w:t>формирование представлений</w:t>
      </w:r>
      <w:r w:rsidRPr="00611084">
        <w:rPr>
          <w:rFonts w:ascii="Times New Roman" w:eastAsia="Times New Roman" w:hAnsi="Times New Roman" w:cs="Times New Roman"/>
          <w:b/>
          <w:sz w:val="24"/>
          <w:szCs w:val="24"/>
          <w:lang w:eastAsia="ru-RU"/>
        </w:rPr>
        <w:t xml:space="preserve"> </w:t>
      </w:r>
      <w:r w:rsidRPr="00611084">
        <w:rPr>
          <w:rFonts w:ascii="Times New Roman" w:eastAsia="Times New Roman" w:hAnsi="Times New Roman" w:cs="Times New Roman"/>
          <w:sz w:val="24"/>
          <w:szCs w:val="24"/>
          <w:lang w:eastAsia="ru-RU"/>
        </w:rPr>
        <w:t>об</w:t>
      </w:r>
      <w:r w:rsidRPr="00611084">
        <w:rPr>
          <w:rFonts w:ascii="Calibri" w:eastAsia="Times New Roman" w:hAnsi="Calibri" w:cs="Times New Roman"/>
          <w:b/>
          <w:sz w:val="24"/>
          <w:szCs w:val="24"/>
          <w:lang w:eastAsia="ru-RU"/>
        </w:rPr>
        <w:t xml:space="preserve"> </w:t>
      </w:r>
      <w:r w:rsidRPr="00611084">
        <w:rPr>
          <w:rFonts w:ascii="Times New Roman" w:eastAsia="Times New Roman" w:hAnsi="Times New Roman" w:cs="Times New Roman"/>
          <w:sz w:val="24"/>
          <w:szCs w:val="24"/>
          <w:lang w:eastAsia="ru-RU"/>
        </w:rPr>
        <w:t>основ</w:t>
      </w:r>
      <w:r w:rsidRPr="00611084">
        <w:rPr>
          <w:rFonts w:ascii="Calibri" w:eastAsia="Times New Roman" w:hAnsi="Calibri" w:cs="Times New Roman"/>
          <w:sz w:val="24"/>
          <w:szCs w:val="24"/>
          <w:lang w:eastAsia="ru-RU"/>
        </w:rPr>
        <w:t>ах</w:t>
      </w:r>
      <w:r w:rsidRPr="00611084">
        <w:rPr>
          <w:rFonts w:ascii="Times New Roman" w:eastAsia="Times New Roman" w:hAnsi="Times New Roman" w:cs="Times New Roman"/>
          <w:sz w:val="24"/>
          <w:szCs w:val="24"/>
          <w:lang w:eastAsia="ru-RU"/>
        </w:rPr>
        <w:t xml:space="preserve"> теории электрических машин, принцип</w:t>
      </w:r>
      <w:r w:rsidRPr="00611084">
        <w:rPr>
          <w:rFonts w:ascii="Calibri" w:eastAsia="Times New Roman" w:hAnsi="Calibri" w:cs="Times New Roman"/>
          <w:sz w:val="24"/>
          <w:szCs w:val="24"/>
          <w:lang w:eastAsia="ru-RU"/>
        </w:rPr>
        <w:t>е</w:t>
      </w:r>
      <w:r w:rsidRPr="00611084">
        <w:rPr>
          <w:rFonts w:ascii="Times New Roman" w:eastAsia="Times New Roman" w:hAnsi="Times New Roman" w:cs="Times New Roman"/>
          <w:sz w:val="24"/>
          <w:szCs w:val="24"/>
          <w:lang w:eastAsia="ru-RU"/>
        </w:rPr>
        <w:t xml:space="preserve"> работы типовых электрических устройств; </w:t>
      </w:r>
      <w:r w:rsidRPr="00611084">
        <w:rPr>
          <w:rFonts w:ascii="Times New Roman" w:eastAsia="Times New Roman" w:hAnsi="Times New Roman" w:cs="Times New Roman"/>
          <w:spacing w:val="-1"/>
          <w:sz w:val="24"/>
          <w:szCs w:val="24"/>
          <w:lang w:eastAsia="ru-RU"/>
        </w:rPr>
        <w:t>параметрах электрических схем и единиц их</w:t>
      </w:r>
      <w:r w:rsidRPr="00611084">
        <w:rPr>
          <w:rFonts w:ascii="Times New Roman" w:eastAsia="Times New Roman" w:hAnsi="Times New Roman" w:cs="Times New Roman"/>
          <w:sz w:val="24"/>
          <w:szCs w:val="24"/>
          <w:lang w:eastAsia="ru-RU"/>
        </w:rPr>
        <w:t xml:space="preserve"> измерения; принципах составления простых и сложных электрических цепей;</w:t>
      </w:r>
    </w:p>
    <w:p w14:paraId="2B9376FA" w14:textId="77777777" w:rsidR="00611084" w:rsidRPr="00611084" w:rsidRDefault="00611084" w:rsidP="00611084">
      <w:pPr>
        <w:rPr>
          <w:rFonts w:ascii="Calibri" w:eastAsia="Times New Roman" w:hAnsi="Calibri" w:cs="Times New Roman"/>
          <w:sz w:val="24"/>
          <w:szCs w:val="24"/>
          <w:lang w:eastAsia="ru-RU"/>
        </w:rPr>
      </w:pPr>
    </w:p>
    <w:p w14:paraId="534828D0" w14:textId="2B369D10" w:rsidR="00611084" w:rsidRPr="00611084" w:rsidRDefault="00611084" w:rsidP="006E5C0C">
      <w:pPr>
        <w:shd w:val="clear" w:color="auto" w:fill="FFFFFF"/>
        <w:spacing w:line="276" w:lineRule="auto"/>
        <w:ind w:firstLine="567"/>
        <w:contextualSpacing/>
        <w:jc w:val="both"/>
        <w:rPr>
          <w:rFonts w:ascii="Times New Roman" w:eastAsia="Times New Roman" w:hAnsi="Times New Roman" w:cs="Times New Roman"/>
          <w:sz w:val="24"/>
          <w:szCs w:val="24"/>
          <w:lang w:eastAsia="ru-RU"/>
        </w:rPr>
      </w:pPr>
      <w:r w:rsidRPr="00611084">
        <w:rPr>
          <w:rFonts w:ascii="Times New Roman" w:eastAsia="Times New Roman" w:hAnsi="Times New Roman" w:cs="Times New Roman"/>
          <w:sz w:val="24"/>
          <w:szCs w:val="24"/>
          <w:lang w:eastAsia="ru-RU"/>
        </w:rPr>
        <w:t xml:space="preserve">Учебная дисциплина «Электротехника» включена в обязательную часть общепрофессионального цикла образовательной программы </w:t>
      </w:r>
      <w:r w:rsidR="00115E6A">
        <w:rPr>
          <w:rFonts w:ascii="Times New Roman" w:eastAsia="Times New Roman" w:hAnsi="Times New Roman" w:cs="Times New Roman"/>
          <w:sz w:val="24"/>
          <w:szCs w:val="24"/>
          <w:lang w:eastAsia="ru-RU"/>
        </w:rPr>
        <w:t xml:space="preserve"> </w:t>
      </w:r>
    </w:p>
    <w:p w14:paraId="1252A528"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p>
    <w:p w14:paraId="0796B119" w14:textId="77777777" w:rsidR="00611084" w:rsidRPr="00611084" w:rsidRDefault="00611084" w:rsidP="00611084">
      <w:pPr>
        <w:spacing w:after="120" w:line="276" w:lineRule="auto"/>
        <w:ind w:firstLine="709"/>
        <w:outlineLvl w:val="1"/>
        <w:rPr>
          <w:rFonts w:ascii="Times New Roman" w:eastAsia="Segoe UI" w:hAnsi="Times New Roman" w:cs="Times New Roman"/>
          <w:b/>
          <w:bCs/>
          <w:spacing w:val="15"/>
          <w:sz w:val="24"/>
          <w:szCs w:val="24"/>
          <w:lang w:eastAsia="ru-RU"/>
        </w:rPr>
      </w:pPr>
      <w:bookmarkStart w:id="55" w:name="_Toc195257207"/>
      <w:r w:rsidRPr="00611084">
        <w:rPr>
          <w:rFonts w:ascii="Times New Roman" w:eastAsia="Segoe UI" w:hAnsi="Times New Roman" w:cs="Times New Roman"/>
          <w:b/>
          <w:bCs/>
          <w:spacing w:val="15"/>
          <w:sz w:val="24"/>
          <w:szCs w:val="24"/>
          <w:lang w:eastAsia="ru-RU"/>
        </w:rPr>
        <w:t>1.2. Планируемые результаты освоения дисциплины</w:t>
      </w:r>
      <w:bookmarkEnd w:id="55"/>
    </w:p>
    <w:p w14:paraId="3B14BD16" w14:textId="4643D739" w:rsidR="00611084" w:rsidRPr="00611084" w:rsidRDefault="00611084" w:rsidP="00611084">
      <w:pPr>
        <w:ind w:firstLine="709"/>
        <w:rPr>
          <w:rFonts w:ascii="Times New Roman" w:eastAsia="Times New Roman" w:hAnsi="Times New Roman" w:cs="Times New Roman"/>
          <w:sz w:val="24"/>
          <w:szCs w:val="24"/>
          <w:lang w:eastAsia="ru-RU"/>
        </w:rPr>
      </w:pPr>
      <w:r w:rsidRPr="0061108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Pr>
          <w:rFonts w:ascii="Times New Roman" w:eastAsia="Times New Roman" w:hAnsi="Times New Roman" w:cs="Times New Roman"/>
          <w:sz w:val="24"/>
          <w:szCs w:val="24"/>
          <w:lang w:eastAsia="ru-RU"/>
        </w:rPr>
        <w:t xml:space="preserve"> </w:t>
      </w:r>
      <w:r w:rsidRPr="00611084">
        <w:rPr>
          <w:rFonts w:ascii="Times New Roman" w:eastAsia="Times New Roman" w:hAnsi="Times New Roman" w:cs="Times New Roman"/>
          <w:sz w:val="24"/>
          <w:szCs w:val="24"/>
          <w:lang w:eastAsia="ru-RU"/>
        </w:rPr>
        <w:t xml:space="preserve">ПОП) </w:t>
      </w:r>
      <w:r w:rsidR="00115E6A">
        <w:rPr>
          <w:rFonts w:ascii="Times New Roman" w:eastAsia="Times New Roman" w:hAnsi="Times New Roman" w:cs="Times New Roman"/>
          <w:sz w:val="24"/>
          <w:szCs w:val="24"/>
          <w:lang w:eastAsia="ru-RU"/>
        </w:rPr>
        <w:t xml:space="preserve"> </w:t>
      </w:r>
    </w:p>
    <w:p w14:paraId="25A6C6E4" w14:textId="77777777" w:rsidR="00611084" w:rsidRPr="00611084" w:rsidRDefault="00611084" w:rsidP="00611084">
      <w:pPr>
        <w:spacing w:after="120"/>
        <w:ind w:firstLine="709"/>
        <w:rPr>
          <w:rFonts w:ascii="Times New Roman" w:eastAsia="Times New Roman" w:hAnsi="Times New Roman" w:cs="Times New Roman"/>
          <w:bCs/>
          <w:sz w:val="24"/>
          <w:szCs w:val="24"/>
          <w:lang w:eastAsia="ru-RU"/>
        </w:rPr>
      </w:pPr>
      <w:r w:rsidRPr="00611084">
        <w:rPr>
          <w:rFonts w:ascii="Times New Roman" w:eastAsia="Times New Roman" w:hAnsi="Times New Roman" w:cs="Times New Roman"/>
          <w:bCs/>
          <w:sz w:val="24"/>
          <w:szCs w:val="24"/>
          <w:lang w:eastAsia="ru-RU"/>
        </w:rPr>
        <w:t>В результате освоения дисциплины обучающийся должен</w:t>
      </w:r>
      <w:r w:rsidRPr="00611084">
        <w:rPr>
          <w:rFonts w:ascii="Times New Roman" w:eastAsia="Times New Roman" w:hAnsi="Times New Roman" w:cs="Times New Roman"/>
          <w:bCs/>
          <w:sz w:val="24"/>
          <w:szCs w:val="24"/>
          <w:vertAlign w:val="superscript"/>
          <w:lang w:eastAsia="ru-RU"/>
        </w:rPr>
        <w:footnoteReference w:id="6"/>
      </w:r>
      <w:r w:rsidRPr="00611084">
        <w:rPr>
          <w:rFonts w:ascii="Times New Roman" w:eastAsia="Times New Roman" w:hAnsi="Times New Roman" w:cs="Times New Roman"/>
          <w:bCs/>
          <w:sz w:val="24"/>
          <w:szCs w:val="24"/>
          <w:lang w:eastAsia="ru-RU"/>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3809"/>
        <w:gridCol w:w="2439"/>
        <w:gridCol w:w="2687"/>
      </w:tblGrid>
      <w:tr w:rsidR="00611084" w:rsidRPr="00611084" w14:paraId="689F23E7" w14:textId="77777777" w:rsidTr="006E5C0C">
        <w:trPr>
          <w:trHeight w:val="649"/>
        </w:trPr>
        <w:tc>
          <w:tcPr>
            <w:tcW w:w="1266" w:type="dxa"/>
            <w:tcBorders>
              <w:top w:val="single" w:sz="4" w:space="0" w:color="auto"/>
              <w:left w:val="single" w:sz="4" w:space="0" w:color="auto"/>
              <w:bottom w:val="single" w:sz="4" w:space="0" w:color="auto"/>
              <w:right w:val="single" w:sz="4" w:space="0" w:color="auto"/>
            </w:tcBorders>
            <w:hideMark/>
          </w:tcPr>
          <w:p w14:paraId="0A28E0C3"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i/>
                <w:sz w:val="24"/>
                <w:szCs w:val="24"/>
              </w:rPr>
              <w:t xml:space="preserve">Код ОК, </w:t>
            </w:r>
          </w:p>
          <w:p w14:paraId="5D435AB3"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i/>
                <w:sz w:val="24"/>
                <w:szCs w:val="24"/>
              </w:rPr>
              <w:t xml:space="preserve">ПК </w:t>
            </w:r>
          </w:p>
        </w:tc>
        <w:tc>
          <w:tcPr>
            <w:tcW w:w="3809" w:type="dxa"/>
            <w:tcBorders>
              <w:top w:val="single" w:sz="4" w:space="0" w:color="auto"/>
              <w:left w:val="single" w:sz="4" w:space="0" w:color="auto"/>
              <w:bottom w:val="single" w:sz="4" w:space="0" w:color="auto"/>
              <w:right w:val="single" w:sz="4" w:space="0" w:color="auto"/>
            </w:tcBorders>
            <w:hideMark/>
          </w:tcPr>
          <w:p w14:paraId="7BFB7844"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11084">
              <w:rPr>
                <w:rFonts w:ascii="Times New Roman" w:eastAsia="Times New Roman" w:hAnsi="Times New Roman" w:cs="Times New Roman"/>
                <w:sz w:val="24"/>
                <w:szCs w:val="24"/>
              </w:rPr>
              <w:t>Уметь</w:t>
            </w:r>
          </w:p>
        </w:tc>
        <w:tc>
          <w:tcPr>
            <w:tcW w:w="2439" w:type="dxa"/>
            <w:tcBorders>
              <w:top w:val="single" w:sz="4" w:space="0" w:color="auto"/>
              <w:left w:val="single" w:sz="4" w:space="0" w:color="auto"/>
              <w:bottom w:val="single" w:sz="4" w:space="0" w:color="auto"/>
              <w:right w:val="single" w:sz="4" w:space="0" w:color="auto"/>
            </w:tcBorders>
            <w:hideMark/>
          </w:tcPr>
          <w:p w14:paraId="7941B07A"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Знать</w:t>
            </w:r>
          </w:p>
        </w:tc>
        <w:tc>
          <w:tcPr>
            <w:tcW w:w="2687" w:type="dxa"/>
            <w:tcBorders>
              <w:top w:val="single" w:sz="4" w:space="0" w:color="auto"/>
              <w:left w:val="single" w:sz="4" w:space="0" w:color="auto"/>
              <w:bottom w:val="single" w:sz="4" w:space="0" w:color="auto"/>
              <w:right w:val="single" w:sz="4" w:space="0" w:color="auto"/>
            </w:tcBorders>
            <w:hideMark/>
          </w:tcPr>
          <w:p w14:paraId="681C2830"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 xml:space="preserve">Владеть навыками </w:t>
            </w:r>
          </w:p>
        </w:tc>
      </w:tr>
      <w:tr w:rsidR="00611084" w:rsidRPr="00611084" w14:paraId="758FACEE" w14:textId="77777777" w:rsidTr="006E5C0C">
        <w:trPr>
          <w:trHeight w:val="649"/>
        </w:trPr>
        <w:tc>
          <w:tcPr>
            <w:tcW w:w="1266" w:type="dxa"/>
            <w:tcBorders>
              <w:top w:val="single" w:sz="4" w:space="0" w:color="auto"/>
              <w:left w:val="single" w:sz="4" w:space="0" w:color="auto"/>
              <w:bottom w:val="single" w:sz="4" w:space="0" w:color="auto"/>
              <w:right w:val="single" w:sz="4" w:space="0" w:color="auto"/>
            </w:tcBorders>
            <w:hideMark/>
          </w:tcPr>
          <w:p w14:paraId="499E8ED3" w14:textId="26A26DBE" w:rsidR="00611084" w:rsidRPr="00611084" w:rsidRDefault="00611084" w:rsidP="006E5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ОК.01</w:t>
            </w:r>
          </w:p>
        </w:tc>
        <w:tc>
          <w:tcPr>
            <w:tcW w:w="3809" w:type="dxa"/>
            <w:tcBorders>
              <w:top w:val="single" w:sz="4" w:space="0" w:color="auto"/>
              <w:left w:val="single" w:sz="4" w:space="0" w:color="auto"/>
              <w:bottom w:val="single" w:sz="4" w:space="0" w:color="auto"/>
              <w:right w:val="single" w:sz="4" w:space="0" w:color="auto"/>
            </w:tcBorders>
            <w:hideMark/>
          </w:tcPr>
          <w:p w14:paraId="62DA0E91"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 xml:space="preserve">распознавать задачу и/или проблему </w:t>
            </w:r>
            <w:r w:rsidRPr="00611084">
              <w:rPr>
                <w:rFonts w:ascii="Times New Roman" w:eastAsia="Times New Roman" w:hAnsi="Times New Roman" w:cs="Times New Roman"/>
                <w:sz w:val="24"/>
                <w:szCs w:val="24"/>
              </w:rPr>
              <w:br/>
              <w:t>в профессиональном и/или социальном контексте</w:t>
            </w:r>
          </w:p>
        </w:tc>
        <w:tc>
          <w:tcPr>
            <w:tcW w:w="2439" w:type="dxa"/>
            <w:tcBorders>
              <w:top w:val="single" w:sz="4" w:space="0" w:color="auto"/>
              <w:left w:val="single" w:sz="4" w:space="0" w:color="auto"/>
              <w:bottom w:val="single" w:sz="4" w:space="0" w:color="auto"/>
              <w:right w:val="single" w:sz="4" w:space="0" w:color="auto"/>
            </w:tcBorders>
            <w:hideMark/>
          </w:tcPr>
          <w:p w14:paraId="626DA950"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hideMark/>
          </w:tcPr>
          <w:p w14:paraId="24055DB2"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w:t>
            </w:r>
          </w:p>
        </w:tc>
      </w:tr>
      <w:tr w:rsidR="00611084" w:rsidRPr="00611084" w14:paraId="4B96129A" w14:textId="77777777" w:rsidTr="006E5C0C">
        <w:trPr>
          <w:trHeight w:val="649"/>
        </w:trPr>
        <w:tc>
          <w:tcPr>
            <w:tcW w:w="1266" w:type="dxa"/>
            <w:tcBorders>
              <w:top w:val="single" w:sz="4" w:space="0" w:color="auto"/>
              <w:left w:val="single" w:sz="4" w:space="0" w:color="auto"/>
              <w:bottom w:val="single" w:sz="4" w:space="0" w:color="auto"/>
              <w:right w:val="single" w:sz="4" w:space="0" w:color="auto"/>
            </w:tcBorders>
            <w:hideMark/>
          </w:tcPr>
          <w:p w14:paraId="6095B71E" w14:textId="4058EC50" w:rsidR="00611084" w:rsidRPr="00611084" w:rsidRDefault="00611084" w:rsidP="006E5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ОК.05</w:t>
            </w:r>
          </w:p>
        </w:tc>
        <w:tc>
          <w:tcPr>
            <w:tcW w:w="3809" w:type="dxa"/>
            <w:tcBorders>
              <w:top w:val="single" w:sz="4" w:space="0" w:color="auto"/>
              <w:left w:val="single" w:sz="4" w:space="0" w:color="auto"/>
              <w:bottom w:val="single" w:sz="4" w:space="0" w:color="auto"/>
              <w:right w:val="single" w:sz="4" w:space="0" w:color="auto"/>
            </w:tcBorders>
            <w:hideMark/>
          </w:tcPr>
          <w:p w14:paraId="6A9ED71B"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439" w:type="dxa"/>
            <w:tcBorders>
              <w:top w:val="single" w:sz="4" w:space="0" w:color="auto"/>
              <w:left w:val="single" w:sz="4" w:space="0" w:color="auto"/>
              <w:bottom w:val="single" w:sz="4" w:space="0" w:color="auto"/>
              <w:right w:val="single" w:sz="4" w:space="0" w:color="auto"/>
            </w:tcBorders>
            <w:hideMark/>
          </w:tcPr>
          <w:p w14:paraId="6AAF2583"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iCs/>
                <w:sz w:val="24"/>
                <w:szCs w:val="24"/>
              </w:rPr>
              <w:t>"правила оформления документов и построения устных сообщений"</w:t>
            </w:r>
          </w:p>
        </w:tc>
        <w:tc>
          <w:tcPr>
            <w:tcW w:w="2687" w:type="dxa"/>
            <w:tcBorders>
              <w:top w:val="single" w:sz="4" w:space="0" w:color="auto"/>
              <w:left w:val="single" w:sz="4" w:space="0" w:color="auto"/>
              <w:bottom w:val="single" w:sz="4" w:space="0" w:color="auto"/>
              <w:right w:val="single" w:sz="4" w:space="0" w:color="auto"/>
            </w:tcBorders>
          </w:tcPr>
          <w:p w14:paraId="5C3EF259"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r>
      <w:tr w:rsidR="00611084" w:rsidRPr="00611084" w14:paraId="12032FA3" w14:textId="77777777" w:rsidTr="006E5C0C">
        <w:trPr>
          <w:trHeight w:val="649"/>
        </w:trPr>
        <w:tc>
          <w:tcPr>
            <w:tcW w:w="1266" w:type="dxa"/>
            <w:tcBorders>
              <w:top w:val="single" w:sz="4" w:space="0" w:color="auto"/>
              <w:left w:val="single" w:sz="4" w:space="0" w:color="auto"/>
              <w:bottom w:val="single" w:sz="4" w:space="0" w:color="auto"/>
              <w:right w:val="single" w:sz="4" w:space="0" w:color="auto"/>
            </w:tcBorders>
            <w:hideMark/>
          </w:tcPr>
          <w:p w14:paraId="575489C4" w14:textId="2E6E8E2F" w:rsidR="00611084" w:rsidRPr="00611084" w:rsidRDefault="00611084" w:rsidP="001E6CA4">
            <w:pPr>
              <w:widowControl w:val="0"/>
              <w:autoSpaceDE w:val="0"/>
              <w:autoSpaceDN w:val="0"/>
              <w:adjustRightInd w:val="0"/>
              <w:jc w:val="both"/>
              <w:rPr>
                <w:rFonts w:ascii="Times New Roman" w:eastAsia="Times New Roman" w:hAnsi="Times New Roman" w:cs="Times New Roman"/>
                <w:iCs/>
                <w:sz w:val="24"/>
                <w:szCs w:val="24"/>
              </w:rPr>
            </w:pPr>
            <w:r w:rsidRPr="00611084">
              <w:rPr>
                <w:rFonts w:ascii="Arial" w:eastAsia="Times New Roman" w:hAnsi="Arial" w:cs="Arial"/>
                <w:sz w:val="20"/>
                <w:szCs w:val="20"/>
              </w:rPr>
              <w:t xml:space="preserve"> </w:t>
            </w:r>
            <w:r w:rsidRPr="00611084">
              <w:rPr>
                <w:rFonts w:ascii="Times New Roman" w:eastAsia="Times New Roman" w:hAnsi="Times New Roman" w:cs="Times New Roman"/>
                <w:iCs/>
                <w:sz w:val="24"/>
                <w:szCs w:val="24"/>
              </w:rPr>
              <w:t xml:space="preserve">ПК 2.3. </w:t>
            </w:r>
          </w:p>
        </w:tc>
        <w:tc>
          <w:tcPr>
            <w:tcW w:w="3809" w:type="dxa"/>
            <w:tcBorders>
              <w:top w:val="single" w:sz="4" w:space="0" w:color="auto"/>
              <w:left w:val="single" w:sz="4" w:space="0" w:color="auto"/>
              <w:bottom w:val="single" w:sz="4" w:space="0" w:color="auto"/>
              <w:right w:val="single" w:sz="4" w:space="0" w:color="auto"/>
            </w:tcBorders>
            <w:hideMark/>
          </w:tcPr>
          <w:p w14:paraId="61360CA7"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определять основные параметры механического режима</w:t>
            </w:r>
          </w:p>
        </w:tc>
        <w:tc>
          <w:tcPr>
            <w:tcW w:w="2439" w:type="dxa"/>
            <w:tcBorders>
              <w:top w:val="single" w:sz="4" w:space="0" w:color="auto"/>
              <w:left w:val="single" w:sz="4" w:space="0" w:color="auto"/>
              <w:bottom w:val="single" w:sz="4" w:space="0" w:color="auto"/>
              <w:right w:val="single" w:sz="4" w:space="0" w:color="auto"/>
            </w:tcBorders>
            <w:hideMark/>
          </w:tcPr>
          <w:p w14:paraId="71904472" w14:textId="76FCE4BE"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434212">
              <w:rPr>
                <w:rFonts w:ascii="Times New Roman" w:eastAsia="Calibri" w:hAnsi="Times New Roman" w:cs="Times New Roman"/>
                <w:color w:val="000000"/>
                <w:sz w:val="24"/>
                <w:szCs w:val="24"/>
              </w:rPr>
              <w:t>основные характеристики электрооборудования</w:t>
            </w:r>
            <w:r w:rsidRPr="00611084">
              <w:rPr>
                <w:rFonts w:ascii="Times New Roman" w:eastAsia="Times New Roman" w:hAnsi="Times New Roman" w:cs="Times New Roman"/>
                <w:sz w:val="24"/>
                <w:szCs w:val="24"/>
              </w:rPr>
              <w:t xml:space="preserve"> </w:t>
            </w:r>
          </w:p>
        </w:tc>
        <w:tc>
          <w:tcPr>
            <w:tcW w:w="2687" w:type="dxa"/>
            <w:tcBorders>
              <w:top w:val="single" w:sz="4" w:space="0" w:color="auto"/>
              <w:left w:val="single" w:sz="4" w:space="0" w:color="auto"/>
              <w:bottom w:val="single" w:sz="4" w:space="0" w:color="auto"/>
              <w:right w:val="single" w:sz="4" w:space="0" w:color="auto"/>
            </w:tcBorders>
            <w:hideMark/>
          </w:tcPr>
          <w:p w14:paraId="469ECB31" w14:textId="77777777" w:rsidR="00611084" w:rsidRPr="00611084" w:rsidRDefault="00611084"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определения основных параметров механического режима</w:t>
            </w:r>
          </w:p>
        </w:tc>
      </w:tr>
    </w:tbl>
    <w:p w14:paraId="445F2A1C" w14:textId="77777777" w:rsidR="00611084" w:rsidRPr="00611084" w:rsidRDefault="00611084" w:rsidP="00611084">
      <w:pPr>
        <w:ind w:firstLine="709"/>
        <w:rPr>
          <w:rFonts w:ascii="Times New Roman" w:eastAsia="Times New Roman" w:hAnsi="Times New Roman" w:cs="Times New Roman"/>
          <w:sz w:val="12"/>
          <w:szCs w:val="12"/>
          <w:lang w:eastAsia="ru-RU"/>
        </w:rPr>
      </w:pPr>
    </w:p>
    <w:p w14:paraId="11DF3EF4"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8"/>
          <w:szCs w:val="28"/>
          <w:lang w:eastAsia="ru-RU"/>
        </w:rPr>
      </w:pPr>
    </w:p>
    <w:p w14:paraId="1126F4CE" w14:textId="77777777" w:rsidR="00FE324A" w:rsidRDefault="00FE324A"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77008F5A" w14:textId="58CED0A3" w:rsidR="00611084" w:rsidRPr="00115E6A"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115E6A">
        <w:rPr>
          <w:rFonts w:ascii="Times New Roman" w:eastAsia="Times New Roman" w:hAnsi="Times New Roman" w:cs="Times New Roman"/>
          <w:b/>
          <w:sz w:val="24"/>
          <w:szCs w:val="24"/>
          <w:lang w:eastAsia="ru-RU"/>
        </w:rPr>
        <w:t xml:space="preserve">2. СТРУКТУРА И СОДЕРЖАНИЕ </w:t>
      </w:r>
      <w:r w:rsidR="00115E6A" w:rsidRPr="00115E6A">
        <w:rPr>
          <w:rFonts w:ascii="Times New Roman" w:eastAsia="Times New Roman" w:hAnsi="Times New Roman" w:cs="Times New Roman"/>
          <w:b/>
          <w:sz w:val="24"/>
          <w:szCs w:val="24"/>
          <w:lang w:eastAsia="ru-RU"/>
        </w:rPr>
        <w:t xml:space="preserve"> </w:t>
      </w:r>
      <w:r w:rsidRPr="00115E6A">
        <w:rPr>
          <w:rFonts w:ascii="Times New Roman" w:eastAsia="Times New Roman" w:hAnsi="Times New Roman" w:cs="Times New Roman"/>
          <w:b/>
          <w:sz w:val="24"/>
          <w:szCs w:val="24"/>
          <w:lang w:eastAsia="ru-RU"/>
        </w:rPr>
        <w:t xml:space="preserve"> ДИСЦИПЛИНЫ</w:t>
      </w:r>
    </w:p>
    <w:p w14:paraId="7AA1CB25" w14:textId="77777777" w:rsidR="00115E6A" w:rsidRDefault="00115E6A"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688AC6B8" w14:textId="158A6DC5" w:rsidR="00611084" w:rsidRPr="00115E6A"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115E6A">
        <w:rPr>
          <w:rFonts w:ascii="Times New Roman" w:eastAsia="Times New Roman" w:hAnsi="Times New Roman" w:cs="Times New Roman"/>
          <w:b/>
          <w:sz w:val="24"/>
          <w:szCs w:val="24"/>
          <w:lang w:eastAsia="ru-RU"/>
        </w:rPr>
        <w:t>2.1. Трудоемкость освоения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60"/>
        <w:gridCol w:w="1474"/>
        <w:gridCol w:w="2272"/>
      </w:tblGrid>
      <w:tr w:rsidR="00611084" w:rsidRPr="00611084" w14:paraId="0DFFBD53" w14:textId="77777777" w:rsidTr="001E6CA4">
        <w:trPr>
          <w:trHeight w:val="23"/>
        </w:trPr>
        <w:tc>
          <w:tcPr>
            <w:tcW w:w="3109" w:type="pct"/>
            <w:tcBorders>
              <w:top w:val="single" w:sz="6" w:space="0" w:color="000000"/>
              <w:left w:val="single" w:sz="6" w:space="0" w:color="000000"/>
              <w:bottom w:val="single" w:sz="6" w:space="0" w:color="000000"/>
              <w:right w:val="single" w:sz="6" w:space="0" w:color="000000"/>
            </w:tcBorders>
            <w:vAlign w:val="center"/>
            <w:hideMark/>
          </w:tcPr>
          <w:p w14:paraId="3E57A259" w14:textId="77777777" w:rsidR="00611084" w:rsidRPr="00611084" w:rsidRDefault="00611084" w:rsidP="00611084">
            <w:pPr>
              <w:spacing w:line="276" w:lineRule="auto"/>
              <w:jc w:val="center"/>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Наименование составных частей дисциплины</w:t>
            </w:r>
          </w:p>
        </w:tc>
        <w:tc>
          <w:tcPr>
            <w:tcW w:w="744" w:type="pct"/>
            <w:tcBorders>
              <w:top w:val="single" w:sz="6" w:space="0" w:color="000000"/>
              <w:left w:val="single" w:sz="6" w:space="0" w:color="000000"/>
              <w:bottom w:val="single" w:sz="6" w:space="0" w:color="000000"/>
              <w:right w:val="single" w:sz="6" w:space="0" w:color="000000"/>
            </w:tcBorders>
            <w:vAlign w:val="center"/>
            <w:hideMark/>
          </w:tcPr>
          <w:p w14:paraId="42FBFC89" w14:textId="77777777" w:rsidR="00611084" w:rsidRPr="00611084" w:rsidRDefault="00611084" w:rsidP="00611084">
            <w:pPr>
              <w:spacing w:line="276" w:lineRule="auto"/>
              <w:jc w:val="center"/>
              <w:rPr>
                <w:rFonts w:ascii="Times New Roman" w:eastAsia="Times New Roman" w:hAnsi="Times New Roman" w:cs="Times New Roman"/>
                <w:b/>
                <w:iCs/>
                <w:sz w:val="24"/>
                <w:szCs w:val="24"/>
              </w:rPr>
            </w:pPr>
            <w:r w:rsidRPr="00611084">
              <w:rPr>
                <w:rFonts w:ascii="Times New Roman" w:eastAsia="Times New Roman" w:hAnsi="Times New Roman" w:cs="Times New Roman"/>
                <w:b/>
                <w:iCs/>
                <w:sz w:val="24"/>
                <w:szCs w:val="24"/>
              </w:rPr>
              <w:t>Объем в часах</w:t>
            </w:r>
          </w:p>
        </w:tc>
        <w:tc>
          <w:tcPr>
            <w:tcW w:w="1147" w:type="pct"/>
            <w:tcBorders>
              <w:top w:val="single" w:sz="6" w:space="0" w:color="000000"/>
              <w:left w:val="single" w:sz="6" w:space="0" w:color="000000"/>
              <w:bottom w:val="single" w:sz="6" w:space="0" w:color="000000"/>
              <w:right w:val="single" w:sz="6" w:space="0" w:color="000000"/>
            </w:tcBorders>
            <w:hideMark/>
          </w:tcPr>
          <w:p w14:paraId="5813E331" w14:textId="77777777" w:rsidR="00611084" w:rsidRPr="00611084" w:rsidRDefault="00611084" w:rsidP="00611084">
            <w:pPr>
              <w:spacing w:line="276" w:lineRule="auto"/>
              <w:jc w:val="center"/>
              <w:rPr>
                <w:rFonts w:ascii="Times New Roman" w:eastAsia="Times New Roman" w:hAnsi="Times New Roman" w:cs="Times New Roman"/>
                <w:b/>
                <w:iCs/>
                <w:sz w:val="24"/>
                <w:szCs w:val="24"/>
              </w:rPr>
            </w:pPr>
            <w:r w:rsidRPr="00611084">
              <w:rPr>
                <w:rFonts w:ascii="Times New Roman" w:eastAsia="Times New Roman" w:hAnsi="Times New Roman" w:cs="Times New Roman"/>
                <w:b/>
                <w:sz w:val="24"/>
                <w:szCs w:val="24"/>
              </w:rPr>
              <w:t>В т.ч. в форме практ. подготовки</w:t>
            </w:r>
          </w:p>
        </w:tc>
      </w:tr>
      <w:tr w:rsidR="00611084" w:rsidRPr="00611084" w14:paraId="56CF2A6E" w14:textId="77777777" w:rsidTr="001E6CA4">
        <w:trPr>
          <w:trHeight w:val="23"/>
        </w:trPr>
        <w:tc>
          <w:tcPr>
            <w:tcW w:w="3109" w:type="pct"/>
            <w:tcBorders>
              <w:top w:val="single" w:sz="6" w:space="0" w:color="000000"/>
              <w:left w:val="single" w:sz="6" w:space="0" w:color="000000"/>
              <w:bottom w:val="single" w:sz="6" w:space="0" w:color="000000"/>
              <w:right w:val="single" w:sz="6" w:space="0" w:color="000000"/>
            </w:tcBorders>
            <w:vAlign w:val="center"/>
            <w:hideMark/>
          </w:tcPr>
          <w:p w14:paraId="270EC98F" w14:textId="77777777" w:rsidR="00611084" w:rsidRPr="00611084" w:rsidRDefault="00611084" w:rsidP="00611084">
            <w:pPr>
              <w:spacing w:line="276" w:lineRule="auto"/>
              <w:jc w:val="both"/>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Учебные занятия</w:t>
            </w:r>
            <w:r w:rsidRPr="00611084">
              <w:rPr>
                <w:rFonts w:ascii="Times New Roman" w:eastAsia="Times New Roman" w:hAnsi="Times New Roman" w:cs="Times New Roman"/>
                <w:bCs/>
                <w:sz w:val="24"/>
                <w:szCs w:val="24"/>
                <w:vertAlign w:val="superscript"/>
              </w:rPr>
              <w:footnoteReference w:id="7"/>
            </w:r>
          </w:p>
        </w:tc>
        <w:tc>
          <w:tcPr>
            <w:tcW w:w="744" w:type="pct"/>
            <w:tcBorders>
              <w:top w:val="single" w:sz="6" w:space="0" w:color="000000"/>
              <w:left w:val="single" w:sz="6" w:space="0" w:color="000000"/>
              <w:bottom w:val="single" w:sz="6" w:space="0" w:color="000000"/>
              <w:right w:val="single" w:sz="6" w:space="0" w:color="000000"/>
            </w:tcBorders>
            <w:vAlign w:val="center"/>
            <w:hideMark/>
          </w:tcPr>
          <w:p w14:paraId="7D573376" w14:textId="4F1CDC21" w:rsidR="00611084" w:rsidRPr="00611084" w:rsidRDefault="00F00842" w:rsidP="00611084">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72</w:t>
            </w:r>
          </w:p>
        </w:tc>
        <w:tc>
          <w:tcPr>
            <w:tcW w:w="1147" w:type="pct"/>
            <w:tcBorders>
              <w:top w:val="single" w:sz="6" w:space="0" w:color="000000"/>
              <w:left w:val="single" w:sz="6" w:space="0" w:color="000000"/>
              <w:bottom w:val="single" w:sz="6" w:space="0" w:color="000000"/>
              <w:right w:val="single" w:sz="6" w:space="0" w:color="000000"/>
            </w:tcBorders>
            <w:vAlign w:val="center"/>
            <w:hideMark/>
          </w:tcPr>
          <w:p w14:paraId="155E1EC5" w14:textId="77777777" w:rsidR="00611084" w:rsidRPr="00611084" w:rsidRDefault="00611084" w:rsidP="00611084">
            <w:pPr>
              <w:spacing w:line="276" w:lineRule="auto"/>
              <w:jc w:val="cente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20</w:t>
            </w:r>
          </w:p>
        </w:tc>
      </w:tr>
      <w:tr w:rsidR="00611084" w:rsidRPr="00611084" w14:paraId="3349F3C4" w14:textId="77777777" w:rsidTr="001E6CA4">
        <w:trPr>
          <w:trHeight w:val="23"/>
        </w:trPr>
        <w:tc>
          <w:tcPr>
            <w:tcW w:w="3109" w:type="pct"/>
            <w:tcBorders>
              <w:top w:val="single" w:sz="6" w:space="0" w:color="000000"/>
              <w:left w:val="single" w:sz="6" w:space="0" w:color="000000"/>
              <w:bottom w:val="single" w:sz="6" w:space="0" w:color="000000"/>
              <w:right w:val="single" w:sz="6" w:space="0" w:color="000000"/>
            </w:tcBorders>
            <w:vAlign w:val="center"/>
            <w:hideMark/>
          </w:tcPr>
          <w:p w14:paraId="649BA702" w14:textId="77777777" w:rsidR="00611084" w:rsidRPr="00611084" w:rsidRDefault="00611084" w:rsidP="00611084">
            <w:pPr>
              <w:spacing w:line="276" w:lineRule="auto"/>
              <w:jc w:val="both"/>
              <w:rPr>
                <w:rFonts w:ascii="Times New Roman" w:eastAsia="Times New Roman" w:hAnsi="Times New Roman" w:cs="Times New Roman"/>
                <w:bCs/>
                <w:i/>
                <w:iCs/>
                <w:sz w:val="24"/>
                <w:szCs w:val="24"/>
              </w:rPr>
            </w:pPr>
            <w:r w:rsidRPr="00611084">
              <w:rPr>
                <w:rFonts w:ascii="Times New Roman" w:eastAsia="Times New Roman" w:hAnsi="Times New Roman" w:cs="Times New Roman"/>
                <w:bCs/>
                <w:i/>
                <w:iCs/>
                <w:sz w:val="24"/>
                <w:szCs w:val="24"/>
              </w:rPr>
              <w:t>Курсовая работа (проект)</w:t>
            </w:r>
          </w:p>
        </w:tc>
        <w:tc>
          <w:tcPr>
            <w:tcW w:w="744" w:type="pct"/>
            <w:tcBorders>
              <w:top w:val="single" w:sz="6" w:space="0" w:color="000000"/>
              <w:left w:val="single" w:sz="6" w:space="0" w:color="000000"/>
              <w:bottom w:val="single" w:sz="6" w:space="0" w:color="000000"/>
              <w:right w:val="single" w:sz="6" w:space="0" w:color="000000"/>
            </w:tcBorders>
            <w:vAlign w:val="center"/>
            <w:hideMark/>
          </w:tcPr>
          <w:p w14:paraId="4262EAE4" w14:textId="77777777" w:rsidR="00611084" w:rsidRPr="00611084" w:rsidRDefault="00611084" w:rsidP="00611084">
            <w:pPr>
              <w:spacing w:line="276" w:lineRule="auto"/>
              <w:jc w:val="cente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w:t>
            </w:r>
          </w:p>
        </w:tc>
        <w:tc>
          <w:tcPr>
            <w:tcW w:w="1147" w:type="pct"/>
            <w:tcBorders>
              <w:top w:val="single" w:sz="6" w:space="0" w:color="000000"/>
              <w:left w:val="single" w:sz="6" w:space="0" w:color="000000"/>
              <w:bottom w:val="single" w:sz="6" w:space="0" w:color="000000"/>
              <w:right w:val="single" w:sz="6" w:space="0" w:color="000000"/>
            </w:tcBorders>
            <w:vAlign w:val="center"/>
            <w:hideMark/>
          </w:tcPr>
          <w:p w14:paraId="67DA0DA2" w14:textId="77777777" w:rsidR="00611084" w:rsidRPr="00611084" w:rsidRDefault="00611084" w:rsidP="00611084">
            <w:pPr>
              <w:spacing w:line="276" w:lineRule="auto"/>
              <w:jc w:val="cente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w:t>
            </w:r>
          </w:p>
        </w:tc>
      </w:tr>
      <w:tr w:rsidR="00611084" w:rsidRPr="00611084" w14:paraId="5F7A039C" w14:textId="77777777" w:rsidTr="001E6CA4">
        <w:trPr>
          <w:trHeight w:val="23"/>
        </w:trPr>
        <w:tc>
          <w:tcPr>
            <w:tcW w:w="3109" w:type="pct"/>
            <w:tcBorders>
              <w:top w:val="single" w:sz="6" w:space="0" w:color="000000"/>
              <w:left w:val="single" w:sz="6" w:space="0" w:color="000000"/>
              <w:bottom w:val="single" w:sz="6" w:space="0" w:color="000000"/>
              <w:right w:val="single" w:sz="6" w:space="0" w:color="000000"/>
            </w:tcBorders>
            <w:vAlign w:val="center"/>
            <w:hideMark/>
          </w:tcPr>
          <w:p w14:paraId="37197FF8" w14:textId="77777777" w:rsidR="00611084" w:rsidRPr="00611084" w:rsidRDefault="00611084" w:rsidP="00611084">
            <w:pPr>
              <w:spacing w:line="276" w:lineRule="auto"/>
              <w:jc w:val="both"/>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Самостоятельная работа</w:t>
            </w:r>
          </w:p>
        </w:tc>
        <w:tc>
          <w:tcPr>
            <w:tcW w:w="744" w:type="pct"/>
            <w:tcBorders>
              <w:top w:val="single" w:sz="6" w:space="0" w:color="000000"/>
              <w:left w:val="single" w:sz="6" w:space="0" w:color="000000"/>
              <w:bottom w:val="single" w:sz="6" w:space="0" w:color="000000"/>
              <w:right w:val="single" w:sz="6" w:space="0" w:color="000000"/>
            </w:tcBorders>
            <w:vAlign w:val="center"/>
            <w:hideMark/>
          </w:tcPr>
          <w:p w14:paraId="684F17CC" w14:textId="77777777" w:rsidR="00611084" w:rsidRPr="00611084" w:rsidRDefault="00611084" w:rsidP="00611084">
            <w:pPr>
              <w:spacing w:line="276" w:lineRule="auto"/>
              <w:jc w:val="cente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w:t>
            </w:r>
          </w:p>
        </w:tc>
        <w:tc>
          <w:tcPr>
            <w:tcW w:w="1147" w:type="pct"/>
            <w:tcBorders>
              <w:top w:val="single" w:sz="6" w:space="0" w:color="000000"/>
              <w:left w:val="single" w:sz="6" w:space="0" w:color="000000"/>
              <w:bottom w:val="single" w:sz="6" w:space="0" w:color="000000"/>
              <w:right w:val="single" w:sz="6" w:space="0" w:color="000000"/>
            </w:tcBorders>
            <w:vAlign w:val="center"/>
            <w:hideMark/>
          </w:tcPr>
          <w:p w14:paraId="3D50CA9F" w14:textId="77777777" w:rsidR="00611084" w:rsidRPr="00611084" w:rsidRDefault="00611084" w:rsidP="00611084">
            <w:pPr>
              <w:spacing w:line="276" w:lineRule="auto"/>
              <w:jc w:val="cente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 xml:space="preserve">- </w:t>
            </w:r>
          </w:p>
        </w:tc>
      </w:tr>
      <w:tr w:rsidR="00611084" w:rsidRPr="00611084" w14:paraId="3AFB6663" w14:textId="77777777" w:rsidTr="001E6CA4">
        <w:trPr>
          <w:trHeight w:val="23"/>
        </w:trPr>
        <w:tc>
          <w:tcPr>
            <w:tcW w:w="3109" w:type="pct"/>
            <w:tcBorders>
              <w:top w:val="single" w:sz="6" w:space="0" w:color="000000"/>
              <w:left w:val="single" w:sz="6" w:space="0" w:color="000000"/>
              <w:bottom w:val="single" w:sz="6" w:space="0" w:color="000000"/>
              <w:right w:val="single" w:sz="6" w:space="0" w:color="000000"/>
            </w:tcBorders>
            <w:vAlign w:val="center"/>
            <w:hideMark/>
          </w:tcPr>
          <w:p w14:paraId="66E96D4F" w14:textId="77777777" w:rsidR="00611084" w:rsidRPr="00611084" w:rsidRDefault="00611084" w:rsidP="00611084">
            <w:pPr>
              <w:spacing w:line="276" w:lineRule="auto"/>
              <w:jc w:val="both"/>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lastRenderedPageBreak/>
              <w:t xml:space="preserve">Промежуточная аттестация в </w:t>
            </w:r>
            <w:r w:rsidRPr="00611084">
              <w:rPr>
                <w:rFonts w:ascii="Times New Roman" w:eastAsia="Times New Roman" w:hAnsi="Times New Roman" w:cs="Times New Roman"/>
                <w:bCs/>
                <w:iCs/>
                <w:sz w:val="24"/>
                <w:szCs w:val="24"/>
              </w:rPr>
              <w:t xml:space="preserve">форме </w:t>
            </w:r>
            <w:r w:rsidRPr="00611084">
              <w:rPr>
                <w:rFonts w:ascii="Times New Roman" w:eastAsia="Times New Roman" w:hAnsi="Times New Roman" w:cs="Times New Roman"/>
                <w:iCs/>
                <w:sz w:val="24"/>
                <w:szCs w:val="24"/>
              </w:rPr>
              <w:t xml:space="preserve">дифференцированного зачёта                   </w:t>
            </w:r>
          </w:p>
        </w:tc>
        <w:tc>
          <w:tcPr>
            <w:tcW w:w="744" w:type="pct"/>
            <w:tcBorders>
              <w:top w:val="single" w:sz="6" w:space="0" w:color="000000"/>
              <w:left w:val="single" w:sz="6" w:space="0" w:color="000000"/>
              <w:bottom w:val="single" w:sz="6" w:space="0" w:color="000000"/>
              <w:right w:val="single" w:sz="6" w:space="0" w:color="000000"/>
            </w:tcBorders>
            <w:vAlign w:val="center"/>
            <w:hideMark/>
          </w:tcPr>
          <w:p w14:paraId="24135049" w14:textId="783304C4" w:rsidR="00611084" w:rsidRPr="00611084" w:rsidRDefault="00F00842" w:rsidP="00611084">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tc>
        <w:tc>
          <w:tcPr>
            <w:tcW w:w="1147" w:type="pct"/>
            <w:tcBorders>
              <w:top w:val="single" w:sz="6" w:space="0" w:color="000000"/>
              <w:left w:val="single" w:sz="6" w:space="0" w:color="000000"/>
              <w:bottom w:val="single" w:sz="6" w:space="0" w:color="000000"/>
              <w:right w:val="single" w:sz="6" w:space="0" w:color="000000"/>
            </w:tcBorders>
            <w:vAlign w:val="center"/>
            <w:hideMark/>
          </w:tcPr>
          <w:p w14:paraId="13FBB92B" w14:textId="77777777" w:rsidR="00611084" w:rsidRPr="00611084" w:rsidRDefault="00611084" w:rsidP="00611084">
            <w:pPr>
              <w:spacing w:line="276" w:lineRule="auto"/>
              <w:jc w:val="cente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 xml:space="preserve"> </w:t>
            </w:r>
          </w:p>
        </w:tc>
      </w:tr>
      <w:tr w:rsidR="00611084" w:rsidRPr="00611084" w14:paraId="4F72E49F" w14:textId="77777777" w:rsidTr="001E6CA4">
        <w:trPr>
          <w:trHeight w:val="23"/>
        </w:trPr>
        <w:tc>
          <w:tcPr>
            <w:tcW w:w="3109" w:type="pct"/>
            <w:tcBorders>
              <w:top w:val="single" w:sz="6" w:space="0" w:color="000000"/>
              <w:left w:val="single" w:sz="6" w:space="0" w:color="000000"/>
              <w:bottom w:val="single" w:sz="6" w:space="0" w:color="000000"/>
              <w:right w:val="single" w:sz="6" w:space="0" w:color="000000"/>
            </w:tcBorders>
            <w:vAlign w:val="center"/>
            <w:hideMark/>
          </w:tcPr>
          <w:p w14:paraId="5993AD8B" w14:textId="77777777" w:rsidR="00611084" w:rsidRPr="00611084" w:rsidRDefault="00611084" w:rsidP="00611084">
            <w:pPr>
              <w:spacing w:line="276" w:lineRule="auto"/>
              <w:jc w:val="both"/>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Всего</w:t>
            </w:r>
          </w:p>
        </w:tc>
        <w:tc>
          <w:tcPr>
            <w:tcW w:w="744" w:type="pct"/>
            <w:tcBorders>
              <w:top w:val="single" w:sz="6" w:space="0" w:color="000000"/>
              <w:left w:val="single" w:sz="6" w:space="0" w:color="000000"/>
              <w:bottom w:val="single" w:sz="6" w:space="0" w:color="000000"/>
              <w:right w:val="single" w:sz="6" w:space="0" w:color="000000"/>
            </w:tcBorders>
            <w:vAlign w:val="center"/>
            <w:hideMark/>
          </w:tcPr>
          <w:p w14:paraId="11759593" w14:textId="3B1AE3F6" w:rsidR="00611084" w:rsidRPr="00611084" w:rsidRDefault="00F00842" w:rsidP="0061108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147" w:type="pct"/>
            <w:tcBorders>
              <w:top w:val="single" w:sz="6" w:space="0" w:color="000000"/>
              <w:left w:val="single" w:sz="6" w:space="0" w:color="000000"/>
              <w:bottom w:val="single" w:sz="6" w:space="0" w:color="000000"/>
              <w:right w:val="single" w:sz="6" w:space="0" w:color="000000"/>
            </w:tcBorders>
            <w:vAlign w:val="center"/>
            <w:hideMark/>
          </w:tcPr>
          <w:p w14:paraId="66F7E757" w14:textId="77777777" w:rsidR="00611084" w:rsidRPr="00611084" w:rsidRDefault="00611084" w:rsidP="00611084">
            <w:pPr>
              <w:spacing w:line="276" w:lineRule="auto"/>
              <w:jc w:val="center"/>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20</w:t>
            </w:r>
          </w:p>
        </w:tc>
      </w:tr>
    </w:tbl>
    <w:p w14:paraId="6E1956C8" w14:textId="77777777" w:rsidR="00611084" w:rsidRDefault="00611084" w:rsidP="00611084">
      <w:pPr>
        <w:spacing w:line="276" w:lineRule="auto"/>
        <w:rPr>
          <w:rFonts w:ascii="Times New Roman" w:eastAsia="Times New Roman" w:hAnsi="Times New Roman" w:cs="Times New Roman"/>
          <w:b/>
          <w:sz w:val="28"/>
          <w:szCs w:val="28"/>
          <w:lang w:eastAsia="ru-RU"/>
        </w:rPr>
      </w:pPr>
    </w:p>
    <w:p w14:paraId="7F733D87" w14:textId="77777777" w:rsidR="00115E6A" w:rsidRPr="00115E6A" w:rsidRDefault="00115E6A" w:rsidP="00115E6A">
      <w:pPr>
        <w:rPr>
          <w:rFonts w:ascii="Times New Roman" w:eastAsia="Times New Roman" w:hAnsi="Times New Roman" w:cs="Times New Roman"/>
          <w:sz w:val="28"/>
          <w:szCs w:val="28"/>
          <w:lang w:eastAsia="ru-RU"/>
        </w:rPr>
      </w:pPr>
    </w:p>
    <w:p w14:paraId="64E70FD8" w14:textId="73BC6AE3" w:rsidR="00611084" w:rsidRPr="00115E6A" w:rsidRDefault="00611084" w:rsidP="00611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284"/>
        <w:outlineLvl w:val="0"/>
        <w:rPr>
          <w:rFonts w:ascii="Times New Roman" w:eastAsia="Times New Roman" w:hAnsi="Times New Roman" w:cs="Times New Roman"/>
          <w:sz w:val="24"/>
          <w:szCs w:val="24"/>
          <w:lang w:eastAsia="ru-RU"/>
        </w:rPr>
      </w:pPr>
      <w:r w:rsidRPr="00611084">
        <w:rPr>
          <w:rFonts w:ascii="Times New Roman" w:eastAsia="Times New Roman" w:hAnsi="Times New Roman" w:cs="Times New Roman"/>
          <w:b/>
          <w:sz w:val="24"/>
          <w:szCs w:val="24"/>
          <w:lang w:eastAsia="ru-RU"/>
        </w:rPr>
        <w:t>2.2</w:t>
      </w:r>
      <w:r w:rsidRPr="00611084">
        <w:rPr>
          <w:rFonts w:ascii="Times New Roman" w:eastAsia="Times New Roman" w:hAnsi="Times New Roman" w:cs="Times New Roman"/>
          <w:b/>
          <w:sz w:val="28"/>
          <w:szCs w:val="28"/>
          <w:lang w:eastAsia="ru-RU"/>
        </w:rPr>
        <w:t xml:space="preserve"> </w:t>
      </w:r>
      <w:r w:rsidR="00115E6A" w:rsidRPr="00115E6A">
        <w:rPr>
          <w:rFonts w:ascii="Times New Roman" w:eastAsia="Times New Roman" w:hAnsi="Times New Roman" w:cs="Times New Roman"/>
          <w:b/>
          <w:sz w:val="24"/>
          <w:szCs w:val="24"/>
          <w:lang w:eastAsia="ru-RU"/>
        </w:rPr>
        <w:t>Примерное с</w:t>
      </w:r>
      <w:r w:rsidRPr="00115E6A">
        <w:rPr>
          <w:rFonts w:ascii="Times New Roman" w:eastAsia="Times New Roman" w:hAnsi="Times New Roman" w:cs="Times New Roman"/>
          <w:b/>
          <w:sz w:val="24"/>
          <w:szCs w:val="24"/>
          <w:lang w:eastAsia="ru-RU"/>
        </w:rPr>
        <w:t xml:space="preserve">одержание дисциплины </w:t>
      </w:r>
      <w:r w:rsidRPr="00115E6A">
        <w:rPr>
          <w:rFonts w:ascii="Times New Roman" w:eastAsia="Times New Roman" w:hAnsi="Times New Roman" w:cs="Times New Roman"/>
          <w:sz w:val="24"/>
          <w:szCs w:val="24"/>
          <w:lang w:eastAsia="ru-RU"/>
        </w:rPr>
        <w:t xml:space="preserve"> </w:t>
      </w:r>
    </w:p>
    <w:p w14:paraId="0F57BCFF"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bCs/>
          <w:i/>
          <w:sz w:val="20"/>
          <w:szCs w:val="20"/>
          <w:lang w:eastAsia="ru-RU"/>
        </w:rPr>
      </w:pPr>
      <w:r w:rsidRPr="00611084">
        <w:rPr>
          <w:rFonts w:ascii="Times New Roman" w:eastAsia="Times New Roman" w:hAnsi="Times New Roman" w:cs="Times New Roman"/>
          <w:bCs/>
          <w:i/>
          <w:sz w:val="20"/>
          <w:szCs w:val="20"/>
          <w:lang w:eastAsia="ru-RU"/>
        </w:rPr>
        <w:tab/>
      </w:r>
      <w:r w:rsidRPr="00611084">
        <w:rPr>
          <w:rFonts w:ascii="Times New Roman" w:eastAsia="Times New Roman" w:hAnsi="Times New Roman" w:cs="Times New Roman"/>
          <w:bCs/>
          <w:i/>
          <w:sz w:val="20"/>
          <w:szCs w:val="20"/>
          <w:lang w:eastAsia="ru-RU"/>
        </w:rPr>
        <w:tab/>
      </w:r>
      <w:r w:rsidRPr="00611084">
        <w:rPr>
          <w:rFonts w:ascii="Times New Roman" w:eastAsia="Times New Roman" w:hAnsi="Times New Roman" w:cs="Times New Roman"/>
          <w:bCs/>
          <w:i/>
          <w:sz w:val="20"/>
          <w:szCs w:val="20"/>
          <w:lang w:eastAsia="ru-RU"/>
        </w:rPr>
        <w:tab/>
      </w:r>
    </w:p>
    <w:tbl>
      <w:tblPr>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675"/>
        <w:gridCol w:w="9"/>
      </w:tblGrid>
      <w:tr w:rsidR="00F43976" w:rsidRPr="00611084" w14:paraId="755A5EE1" w14:textId="77777777" w:rsidTr="006E5C0C">
        <w:trPr>
          <w:gridAfter w:val="1"/>
          <w:wAfter w:w="9" w:type="dxa"/>
          <w:trHeight w:val="20"/>
        </w:trPr>
        <w:tc>
          <w:tcPr>
            <w:tcW w:w="2547" w:type="dxa"/>
            <w:tcBorders>
              <w:top w:val="single" w:sz="4" w:space="0" w:color="auto"/>
              <w:left w:val="single" w:sz="4" w:space="0" w:color="auto"/>
              <w:bottom w:val="single" w:sz="4" w:space="0" w:color="auto"/>
              <w:right w:val="single" w:sz="4" w:space="0" w:color="auto"/>
            </w:tcBorders>
          </w:tcPr>
          <w:p w14:paraId="11303C00" w14:textId="77777777" w:rsidR="00F43976" w:rsidRPr="00115E6A"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rPr>
            </w:pPr>
            <w:r w:rsidRPr="00115E6A">
              <w:rPr>
                <w:rFonts w:ascii="Times New Roman" w:eastAsia="Times New Roman" w:hAnsi="Times New Roman" w:cs="Times New Roman"/>
                <w:b/>
                <w:bCs/>
                <w:sz w:val="24"/>
                <w:szCs w:val="24"/>
              </w:rPr>
              <w:t>Наименование разделов и тем</w:t>
            </w:r>
          </w:p>
        </w:tc>
        <w:tc>
          <w:tcPr>
            <w:tcW w:w="7675" w:type="dxa"/>
            <w:tcBorders>
              <w:top w:val="single" w:sz="4" w:space="0" w:color="auto"/>
              <w:left w:val="single" w:sz="4" w:space="0" w:color="auto"/>
              <w:bottom w:val="single" w:sz="4" w:space="0" w:color="auto"/>
              <w:right w:val="single" w:sz="4" w:space="0" w:color="auto"/>
            </w:tcBorders>
          </w:tcPr>
          <w:p w14:paraId="51BF176A" w14:textId="2AEE4F16" w:rsidR="00F43976" w:rsidRPr="00115E6A" w:rsidRDefault="00115E6A"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rPr>
            </w:pPr>
            <w:r w:rsidRPr="00115E6A">
              <w:rPr>
                <w:rFonts w:ascii="Times New Roman" w:eastAsia="Times New Roman" w:hAnsi="Times New Roman" w:cs="Times New Roman"/>
                <w:b/>
                <w:bCs/>
                <w:sz w:val="24"/>
                <w:szCs w:val="24"/>
              </w:rPr>
              <w:t>Примерное с</w:t>
            </w:r>
            <w:r w:rsidR="00F43976" w:rsidRPr="00115E6A">
              <w:rPr>
                <w:rFonts w:ascii="Times New Roman" w:eastAsia="Times New Roman" w:hAnsi="Times New Roman" w:cs="Times New Roman"/>
                <w:b/>
                <w:bCs/>
                <w:sz w:val="24"/>
                <w:szCs w:val="24"/>
              </w:rPr>
              <w:t xml:space="preserve">одержание учебного материала, практических и лабораторных занятий, </w:t>
            </w:r>
            <w:r w:rsidR="00F43976" w:rsidRPr="00115E6A">
              <w:rPr>
                <w:rFonts w:ascii="Times New Roman" w:eastAsia="Times New Roman" w:hAnsi="Times New Roman" w:cs="Times New Roman"/>
                <w:i/>
                <w:iCs/>
                <w:sz w:val="24"/>
                <w:szCs w:val="24"/>
              </w:rPr>
              <w:t>курсовая работа (проект)</w:t>
            </w:r>
          </w:p>
        </w:tc>
      </w:tr>
      <w:tr w:rsidR="00F43976" w:rsidRPr="00611084" w14:paraId="1EE9312C" w14:textId="77777777" w:rsidTr="006E5C0C">
        <w:trPr>
          <w:gridAfter w:val="1"/>
          <w:wAfter w:w="9" w:type="dxa"/>
          <w:trHeight w:val="20"/>
        </w:trPr>
        <w:tc>
          <w:tcPr>
            <w:tcW w:w="2547" w:type="dxa"/>
            <w:tcBorders>
              <w:top w:val="single" w:sz="4" w:space="0" w:color="auto"/>
              <w:left w:val="single" w:sz="4" w:space="0" w:color="auto"/>
              <w:bottom w:val="single" w:sz="4" w:space="0" w:color="auto"/>
              <w:right w:val="single" w:sz="4" w:space="0" w:color="auto"/>
            </w:tcBorders>
            <w:hideMark/>
          </w:tcPr>
          <w:p w14:paraId="26F6C6F1"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1</w:t>
            </w:r>
          </w:p>
        </w:tc>
        <w:tc>
          <w:tcPr>
            <w:tcW w:w="7675" w:type="dxa"/>
            <w:tcBorders>
              <w:top w:val="single" w:sz="4" w:space="0" w:color="auto"/>
              <w:left w:val="single" w:sz="4" w:space="0" w:color="auto"/>
              <w:bottom w:val="single" w:sz="4" w:space="0" w:color="auto"/>
              <w:right w:val="single" w:sz="4" w:space="0" w:color="auto"/>
            </w:tcBorders>
            <w:hideMark/>
          </w:tcPr>
          <w:p w14:paraId="643ABFEC"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2</w:t>
            </w:r>
          </w:p>
        </w:tc>
      </w:tr>
      <w:tr w:rsidR="00F43976" w:rsidRPr="00611084" w14:paraId="0CCDB281" w14:textId="77777777" w:rsidTr="006E5C0C">
        <w:trPr>
          <w:gridAfter w:val="1"/>
          <w:wAfter w:w="9" w:type="dxa"/>
          <w:trHeight w:val="20"/>
        </w:trPr>
        <w:tc>
          <w:tcPr>
            <w:tcW w:w="2547" w:type="dxa"/>
            <w:tcBorders>
              <w:top w:val="single" w:sz="4" w:space="0" w:color="auto"/>
              <w:left w:val="single" w:sz="4" w:space="0" w:color="auto"/>
              <w:bottom w:val="single" w:sz="4" w:space="0" w:color="auto"/>
              <w:right w:val="single" w:sz="4" w:space="0" w:color="auto"/>
            </w:tcBorders>
            <w:hideMark/>
          </w:tcPr>
          <w:p w14:paraId="4E95155D" w14:textId="46E52934" w:rsidR="00F43976" w:rsidRPr="00611084" w:rsidRDefault="00F43976"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Раздел 1</w:t>
            </w:r>
          </w:p>
        </w:tc>
        <w:tc>
          <w:tcPr>
            <w:tcW w:w="7675" w:type="dxa"/>
            <w:tcBorders>
              <w:top w:val="single" w:sz="4" w:space="0" w:color="auto"/>
              <w:left w:val="single" w:sz="4" w:space="0" w:color="auto"/>
              <w:bottom w:val="single" w:sz="4" w:space="0" w:color="auto"/>
              <w:right w:val="single" w:sz="4" w:space="0" w:color="auto"/>
            </w:tcBorders>
          </w:tcPr>
          <w:p w14:paraId="486161EF" w14:textId="606A93FE" w:rsidR="00F43976" w:rsidRPr="00F452F7"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rPr>
            </w:pPr>
            <w:r w:rsidRPr="00F452F7">
              <w:rPr>
                <w:rFonts w:ascii="Times New Roman" w:eastAsia="Times New Roman" w:hAnsi="Times New Roman" w:cs="Times New Roman"/>
                <w:b/>
                <w:bCs/>
                <w:sz w:val="24"/>
                <w:szCs w:val="24"/>
              </w:rPr>
              <w:t>Электротехника</w:t>
            </w:r>
            <w:r w:rsidR="00F452F7">
              <w:rPr>
                <w:rFonts w:ascii="Times New Roman" w:eastAsia="Times New Roman" w:hAnsi="Times New Roman" w:cs="Times New Roman"/>
                <w:b/>
                <w:bCs/>
                <w:sz w:val="24"/>
                <w:szCs w:val="24"/>
              </w:rPr>
              <w:t xml:space="preserve"> (72 часа)</w:t>
            </w:r>
          </w:p>
        </w:tc>
      </w:tr>
      <w:tr w:rsidR="00F43976" w:rsidRPr="00611084" w14:paraId="553AF171" w14:textId="77777777" w:rsidTr="006E5C0C">
        <w:trPr>
          <w:gridAfter w:val="1"/>
          <w:wAfter w:w="9" w:type="dxa"/>
          <w:trHeight w:val="20"/>
        </w:trPr>
        <w:tc>
          <w:tcPr>
            <w:tcW w:w="2547" w:type="dxa"/>
            <w:vMerge w:val="restart"/>
            <w:tcBorders>
              <w:top w:val="single" w:sz="4" w:space="0" w:color="auto"/>
              <w:left w:val="single" w:sz="4" w:space="0" w:color="auto"/>
              <w:right w:val="single" w:sz="4" w:space="0" w:color="auto"/>
            </w:tcBorders>
          </w:tcPr>
          <w:p w14:paraId="179929C1" w14:textId="77777777" w:rsidR="00F43976" w:rsidRPr="00611084" w:rsidRDefault="00F43976" w:rsidP="00F0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Тема 1.1</w:t>
            </w:r>
          </w:p>
          <w:p w14:paraId="4A45BDA7" w14:textId="69E38E1A" w:rsidR="00F43976" w:rsidRPr="00611084" w:rsidRDefault="00F43976" w:rsidP="00F0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t>Электрическое поле</w:t>
            </w:r>
          </w:p>
        </w:tc>
        <w:tc>
          <w:tcPr>
            <w:tcW w:w="7675" w:type="dxa"/>
            <w:tcBorders>
              <w:top w:val="single" w:sz="4" w:space="0" w:color="auto"/>
              <w:left w:val="single" w:sz="4" w:space="0" w:color="auto"/>
              <w:bottom w:val="single" w:sz="4" w:space="0" w:color="auto"/>
              <w:right w:val="single" w:sz="4" w:space="0" w:color="auto"/>
            </w:tcBorders>
            <w:hideMark/>
          </w:tcPr>
          <w:p w14:paraId="708991BF"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00842" w:rsidRPr="00611084" w14:paraId="7DD355D4" w14:textId="77777777" w:rsidTr="006E5C0C">
        <w:trPr>
          <w:gridAfter w:val="1"/>
          <w:wAfter w:w="9" w:type="dxa"/>
          <w:trHeight w:val="20"/>
        </w:trPr>
        <w:tc>
          <w:tcPr>
            <w:tcW w:w="2547" w:type="dxa"/>
            <w:vMerge/>
            <w:tcBorders>
              <w:left w:val="single" w:sz="4" w:space="0" w:color="auto"/>
              <w:right w:val="single" w:sz="4" w:space="0" w:color="auto"/>
            </w:tcBorders>
            <w:hideMark/>
          </w:tcPr>
          <w:p w14:paraId="21F87A11" w14:textId="04B7BB4D" w:rsidR="00F00842" w:rsidRPr="00611084" w:rsidRDefault="00F00842" w:rsidP="00F0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A63E09C" w14:textId="3E18CA15" w:rsidR="00F00842" w:rsidRPr="00611084" w:rsidRDefault="00F00842"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611084">
              <w:rPr>
                <w:rFonts w:ascii="Times New Roman" w:eastAsia="Times New Roman" w:hAnsi="Times New Roman" w:cs="Times New Roman"/>
                <w:sz w:val="24"/>
                <w:szCs w:val="24"/>
              </w:rPr>
              <w:t>Основные свойства и характеристики электрического поля. Проводники и диэлектрики. Конденсаторы.</w:t>
            </w:r>
          </w:p>
        </w:tc>
      </w:tr>
      <w:tr w:rsidR="00F43976" w:rsidRPr="00611084" w14:paraId="23F012A5" w14:textId="77777777" w:rsidTr="006E5C0C">
        <w:trPr>
          <w:gridAfter w:val="1"/>
          <w:wAfter w:w="9" w:type="dxa"/>
          <w:trHeight w:val="20"/>
        </w:trPr>
        <w:tc>
          <w:tcPr>
            <w:tcW w:w="2547" w:type="dxa"/>
            <w:vMerge/>
            <w:tcBorders>
              <w:left w:val="single" w:sz="4" w:space="0" w:color="auto"/>
              <w:right w:val="single" w:sz="4" w:space="0" w:color="auto"/>
            </w:tcBorders>
            <w:hideMark/>
          </w:tcPr>
          <w:p w14:paraId="2F90AA0A" w14:textId="77777777" w:rsidR="00F43976" w:rsidRPr="00611084" w:rsidRDefault="00F43976" w:rsidP="00F00842">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BD81D92"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7CF0F411" w14:textId="77777777" w:rsidTr="006E5C0C">
        <w:trPr>
          <w:gridAfter w:val="1"/>
          <w:wAfter w:w="9" w:type="dxa"/>
          <w:trHeight w:val="20"/>
        </w:trPr>
        <w:tc>
          <w:tcPr>
            <w:tcW w:w="2547" w:type="dxa"/>
            <w:vMerge/>
            <w:tcBorders>
              <w:left w:val="single" w:sz="4" w:space="0" w:color="auto"/>
              <w:bottom w:val="single" w:sz="4" w:space="0" w:color="auto"/>
              <w:right w:val="single" w:sz="4" w:space="0" w:color="auto"/>
            </w:tcBorders>
            <w:hideMark/>
          </w:tcPr>
          <w:p w14:paraId="4C07F9D0" w14:textId="77777777" w:rsidR="00F43976" w:rsidRPr="00611084" w:rsidRDefault="00F43976" w:rsidP="00F00842">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62620B63" w14:textId="3F0CAE91" w:rsidR="00F43976" w:rsidRPr="00611084" w:rsidRDefault="00F00842" w:rsidP="00F0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 </w:t>
            </w:r>
            <w:r w:rsidR="00F43976" w:rsidRPr="00611084">
              <w:rPr>
                <w:rFonts w:ascii="Times New Roman" w:eastAsia="Times New Roman" w:hAnsi="Times New Roman" w:cs="Times New Roman"/>
                <w:bCs/>
                <w:sz w:val="24"/>
                <w:szCs w:val="24"/>
              </w:rPr>
              <w:t>Знакомство с установками, инструктаж по ТБ</w:t>
            </w:r>
          </w:p>
        </w:tc>
      </w:tr>
      <w:tr w:rsidR="00F43976" w:rsidRPr="00611084" w14:paraId="60153C40" w14:textId="77777777" w:rsidTr="006E5C0C">
        <w:trPr>
          <w:gridAfter w:val="1"/>
          <w:wAfter w:w="9" w:type="dxa"/>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42D026A3" w14:textId="77777777" w:rsidR="00F43976" w:rsidRPr="00611084" w:rsidRDefault="00F43976" w:rsidP="00F0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Тема 1.2</w:t>
            </w:r>
          </w:p>
          <w:p w14:paraId="46671BCC" w14:textId="77777777" w:rsidR="00F43976" w:rsidRPr="00611084" w:rsidRDefault="00F43976" w:rsidP="00F00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t>Электрические цепи постоянного тока</w:t>
            </w:r>
          </w:p>
        </w:tc>
        <w:tc>
          <w:tcPr>
            <w:tcW w:w="7675" w:type="dxa"/>
            <w:tcBorders>
              <w:top w:val="single" w:sz="4" w:space="0" w:color="auto"/>
              <w:left w:val="single" w:sz="4" w:space="0" w:color="auto"/>
              <w:bottom w:val="single" w:sz="4" w:space="0" w:color="auto"/>
              <w:right w:val="single" w:sz="4" w:space="0" w:color="auto"/>
            </w:tcBorders>
            <w:hideMark/>
          </w:tcPr>
          <w:p w14:paraId="7CA2401D"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00842" w:rsidRPr="00611084" w14:paraId="34068166" w14:textId="77777777" w:rsidTr="006E5C0C">
        <w:trPr>
          <w:gridAfter w:val="1"/>
          <w:wAfter w:w="9" w:type="dxa"/>
          <w:trHeight w:val="20"/>
        </w:trPr>
        <w:tc>
          <w:tcPr>
            <w:tcW w:w="2547" w:type="dxa"/>
            <w:vMerge/>
            <w:tcBorders>
              <w:top w:val="single" w:sz="4" w:space="0" w:color="auto"/>
              <w:left w:val="single" w:sz="4" w:space="0" w:color="auto"/>
              <w:bottom w:val="single" w:sz="4" w:space="0" w:color="auto"/>
              <w:right w:val="single" w:sz="4" w:space="0" w:color="auto"/>
            </w:tcBorders>
            <w:hideMark/>
          </w:tcPr>
          <w:p w14:paraId="29B53F6A" w14:textId="77777777" w:rsidR="00F00842" w:rsidRPr="00611084" w:rsidRDefault="00F00842" w:rsidP="00F00842">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44EB518B" w14:textId="7E344E33" w:rsidR="00F00842" w:rsidRPr="00611084" w:rsidRDefault="00F00842"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sz w:val="24"/>
                <w:szCs w:val="24"/>
              </w:rPr>
              <w:t>Основные сведения об электрических цепях. Виды соединения потребителей. Законы Ома и Кирхгофа. Расчет электрических цепей.</w:t>
            </w:r>
          </w:p>
        </w:tc>
      </w:tr>
      <w:tr w:rsidR="00F43976" w:rsidRPr="00611084" w14:paraId="651C5F59" w14:textId="77777777" w:rsidTr="006E5C0C">
        <w:trPr>
          <w:gridAfter w:val="1"/>
          <w:wAfter w:w="9" w:type="dxa"/>
          <w:trHeight w:val="20"/>
        </w:trPr>
        <w:tc>
          <w:tcPr>
            <w:tcW w:w="2547" w:type="dxa"/>
            <w:vMerge/>
            <w:tcBorders>
              <w:top w:val="single" w:sz="4" w:space="0" w:color="auto"/>
              <w:left w:val="single" w:sz="4" w:space="0" w:color="auto"/>
              <w:bottom w:val="single" w:sz="4" w:space="0" w:color="auto"/>
              <w:right w:val="single" w:sz="4" w:space="0" w:color="auto"/>
            </w:tcBorders>
            <w:hideMark/>
          </w:tcPr>
          <w:p w14:paraId="789EF447" w14:textId="77777777" w:rsidR="00F43976" w:rsidRPr="00611084" w:rsidRDefault="00F43976" w:rsidP="00F00842">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050E39EA"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60644ED2" w14:textId="77777777" w:rsidTr="006E5C0C">
        <w:trPr>
          <w:gridAfter w:val="1"/>
          <w:wAfter w:w="9" w:type="dxa"/>
          <w:trHeight w:val="549"/>
        </w:trPr>
        <w:tc>
          <w:tcPr>
            <w:tcW w:w="2547" w:type="dxa"/>
            <w:vMerge/>
            <w:tcBorders>
              <w:top w:val="single" w:sz="4" w:space="0" w:color="auto"/>
              <w:left w:val="single" w:sz="4" w:space="0" w:color="auto"/>
              <w:bottom w:val="single" w:sz="4" w:space="0" w:color="auto"/>
              <w:right w:val="single" w:sz="4" w:space="0" w:color="auto"/>
            </w:tcBorders>
            <w:hideMark/>
          </w:tcPr>
          <w:p w14:paraId="0C82D5B7" w14:textId="77777777" w:rsidR="00F43976" w:rsidRPr="00611084" w:rsidRDefault="00F43976" w:rsidP="00F00842">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tcPr>
          <w:p w14:paraId="5E6588EF" w14:textId="4046142E" w:rsidR="00F43976" w:rsidRPr="00611084" w:rsidRDefault="00F43976" w:rsidP="00F43976">
            <w:pPr>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Опытная проверка свойств последовательного и параллельного соединения резисторов.</w:t>
            </w:r>
          </w:p>
        </w:tc>
      </w:tr>
      <w:tr w:rsidR="00F43976" w:rsidRPr="00611084" w14:paraId="354B9D45" w14:textId="77777777" w:rsidTr="006E5C0C">
        <w:trPr>
          <w:gridAfter w:val="1"/>
          <w:wAfter w:w="9" w:type="dxa"/>
          <w:trHeight w:val="20"/>
        </w:trPr>
        <w:tc>
          <w:tcPr>
            <w:tcW w:w="2547" w:type="dxa"/>
            <w:vMerge/>
            <w:tcBorders>
              <w:top w:val="single" w:sz="4" w:space="0" w:color="auto"/>
              <w:left w:val="single" w:sz="4" w:space="0" w:color="auto"/>
              <w:bottom w:val="single" w:sz="4" w:space="0" w:color="auto"/>
              <w:right w:val="single" w:sz="4" w:space="0" w:color="auto"/>
            </w:tcBorders>
            <w:hideMark/>
          </w:tcPr>
          <w:p w14:paraId="0330B971" w14:textId="77777777" w:rsidR="00F43976" w:rsidRPr="00611084" w:rsidRDefault="00F43976" w:rsidP="00F00842">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A517887" w14:textId="209CEBBE" w:rsidR="00F43976" w:rsidRPr="00611084" w:rsidRDefault="00F43976" w:rsidP="00611084">
            <w:pPr>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Опытная проверка свойств смешанного соединения резисторов.</w:t>
            </w:r>
          </w:p>
        </w:tc>
      </w:tr>
      <w:tr w:rsidR="00F43976" w:rsidRPr="00611084" w14:paraId="78C05721" w14:textId="77777777" w:rsidTr="006E5C0C">
        <w:trPr>
          <w:gridAfter w:val="1"/>
          <w:wAfter w:w="9" w:type="dxa"/>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30DD3C9B" w14:textId="77777777" w:rsidR="00F43976" w:rsidRPr="00611084" w:rsidRDefault="00F43976" w:rsidP="00F00842">
            <w:pPr>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Тема 1.3</w:t>
            </w:r>
          </w:p>
          <w:p w14:paraId="326AC64C" w14:textId="77777777" w:rsidR="00F43976" w:rsidRPr="00611084" w:rsidRDefault="00F43976" w:rsidP="00F00842">
            <w:pPr>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sz w:val="24"/>
                <w:szCs w:val="24"/>
              </w:rPr>
              <w:t>Электрические однофазные цепи переменного тока</w:t>
            </w:r>
          </w:p>
        </w:tc>
        <w:tc>
          <w:tcPr>
            <w:tcW w:w="7675" w:type="dxa"/>
            <w:tcBorders>
              <w:top w:val="single" w:sz="4" w:space="0" w:color="auto"/>
              <w:left w:val="single" w:sz="4" w:space="0" w:color="auto"/>
              <w:bottom w:val="single" w:sz="4" w:space="0" w:color="auto"/>
              <w:right w:val="single" w:sz="4" w:space="0" w:color="auto"/>
            </w:tcBorders>
            <w:hideMark/>
          </w:tcPr>
          <w:p w14:paraId="45463018"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452F7" w:rsidRPr="00611084" w14:paraId="59CD5236" w14:textId="77777777" w:rsidTr="006E5C0C">
        <w:trPr>
          <w:gridAfter w:val="1"/>
          <w:wAfter w:w="9" w:type="dxa"/>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5DB743E" w14:textId="77777777" w:rsidR="00F452F7" w:rsidRPr="00611084" w:rsidRDefault="00F452F7"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6170977F" w14:textId="669DF99E" w:rsidR="00F452F7" w:rsidRPr="00611084" w:rsidRDefault="00F452F7"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Общая характеристика цепей переменного тока.</w:t>
            </w:r>
          </w:p>
          <w:p w14:paraId="3770C5D1" w14:textId="77777777" w:rsidR="00F452F7" w:rsidRPr="00611084" w:rsidRDefault="00F452F7"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Неразветвленные электрические RС и RL-цепи переменного тока. Резонанс напряжений.</w:t>
            </w:r>
          </w:p>
        </w:tc>
      </w:tr>
      <w:tr w:rsidR="00F43976" w:rsidRPr="00611084" w14:paraId="4443B9BD" w14:textId="77777777" w:rsidTr="006E5C0C">
        <w:trPr>
          <w:gridAfter w:val="1"/>
          <w:wAfter w:w="9" w:type="dxa"/>
          <w:trHeight w:val="40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4D7C174"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4253ED4"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2CC92289" w14:textId="77777777" w:rsidTr="006E5C0C">
        <w:trPr>
          <w:gridAfter w:val="1"/>
          <w:wAfter w:w="9" w:type="dxa"/>
          <w:trHeight w:val="40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53954E9"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tcPr>
          <w:p w14:paraId="26E940C7" w14:textId="5B80F6DC" w:rsidR="00F43976" w:rsidRPr="00611084" w:rsidRDefault="00F43976" w:rsidP="00F43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Исследование неразветвленной RL-цепи синусоидального тока</w:t>
            </w:r>
          </w:p>
        </w:tc>
      </w:tr>
      <w:tr w:rsidR="00F43976" w:rsidRPr="00611084" w14:paraId="6B125A62" w14:textId="77777777" w:rsidTr="006E5C0C">
        <w:trPr>
          <w:gridAfter w:val="1"/>
          <w:wAfter w:w="9" w:type="dxa"/>
          <w:trHeight w:val="40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B3EB7A3"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B681A27" w14:textId="50C20A61"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611084">
              <w:rPr>
                <w:rFonts w:ascii="Times New Roman" w:eastAsia="Times New Roman" w:hAnsi="Times New Roman" w:cs="Times New Roman"/>
                <w:sz w:val="24"/>
                <w:szCs w:val="24"/>
              </w:rPr>
              <w:t>Исследование разветвленной RLС-цепи синусоидального тока.</w:t>
            </w:r>
          </w:p>
        </w:tc>
      </w:tr>
      <w:tr w:rsidR="00F43976" w:rsidRPr="00611084" w14:paraId="2C57AF15" w14:textId="77777777" w:rsidTr="006E5C0C">
        <w:trPr>
          <w:gridAfter w:val="1"/>
          <w:wAfter w:w="9" w:type="dxa"/>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A22524B"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30CACE40" w14:textId="4102B9C1" w:rsidR="00F43976" w:rsidRPr="00611084" w:rsidRDefault="00F43976" w:rsidP="00611084">
            <w:pPr>
              <w:spacing w:line="276" w:lineRule="auto"/>
              <w:jc w:val="both"/>
              <w:rPr>
                <w:rFonts w:ascii="Times New Roman" w:eastAsia="Times New Roman" w:hAnsi="Times New Roman" w:cs="Times New Roman"/>
                <w:sz w:val="24"/>
                <w:szCs w:val="24"/>
              </w:rPr>
            </w:pPr>
            <w:r w:rsidRPr="00611084">
              <w:rPr>
                <w:rFonts w:ascii="Times New Roman" w:eastAsia="Times New Roman" w:hAnsi="Times New Roman" w:cs="Times New Roman"/>
                <w:bCs/>
                <w:sz w:val="24"/>
                <w:szCs w:val="24"/>
              </w:rPr>
              <w:t>Исследование цепи при последовательном соединении конденсатора и катушки индуктивности</w:t>
            </w:r>
          </w:p>
        </w:tc>
      </w:tr>
      <w:tr w:rsidR="00F43976" w:rsidRPr="00611084" w14:paraId="06C32AB2" w14:textId="77777777" w:rsidTr="006E5C0C">
        <w:trPr>
          <w:gridAfter w:val="1"/>
          <w:wAfter w:w="9" w:type="dxa"/>
          <w:trHeight w:val="2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AE49564"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41698304" w14:textId="77777777" w:rsidR="00F43976" w:rsidRPr="00611084" w:rsidRDefault="00F43976" w:rsidP="00611084">
            <w:pPr>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Cs/>
                <w:sz w:val="24"/>
                <w:szCs w:val="24"/>
              </w:rPr>
              <w:t>Исследование напряжения и тока катушки индуктивности.</w:t>
            </w:r>
          </w:p>
        </w:tc>
      </w:tr>
      <w:tr w:rsidR="00F43976" w:rsidRPr="00611084" w14:paraId="58882A6B" w14:textId="77777777" w:rsidTr="006E5C0C">
        <w:trPr>
          <w:gridAfter w:val="1"/>
          <w:wAfter w:w="9" w:type="dxa"/>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0849A5E4" w14:textId="77777777" w:rsidR="00F43976" w:rsidRPr="00611084" w:rsidRDefault="00F43976" w:rsidP="00F452F7">
            <w:pPr>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Тема 1.4</w:t>
            </w:r>
          </w:p>
          <w:p w14:paraId="0C6DCA4A" w14:textId="77777777" w:rsidR="00F43976" w:rsidRPr="00611084" w:rsidRDefault="00F43976" w:rsidP="00F452F7">
            <w:pPr>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t>Трехфазные электрические цепи</w:t>
            </w:r>
          </w:p>
        </w:tc>
        <w:tc>
          <w:tcPr>
            <w:tcW w:w="7675" w:type="dxa"/>
            <w:tcBorders>
              <w:top w:val="single" w:sz="4" w:space="0" w:color="auto"/>
              <w:left w:val="single" w:sz="4" w:space="0" w:color="auto"/>
              <w:bottom w:val="single" w:sz="4" w:space="0" w:color="auto"/>
              <w:right w:val="single" w:sz="4" w:space="0" w:color="auto"/>
            </w:tcBorders>
            <w:hideMark/>
          </w:tcPr>
          <w:p w14:paraId="6AF61DAC"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452F7" w:rsidRPr="00611084" w14:paraId="1F47F390" w14:textId="77777777" w:rsidTr="006E5C0C">
        <w:trPr>
          <w:gridAfter w:val="1"/>
          <w:wAfter w:w="9" w:type="dxa"/>
          <w:trHeight w:val="606"/>
        </w:trPr>
        <w:tc>
          <w:tcPr>
            <w:tcW w:w="2547" w:type="dxa"/>
            <w:vMerge/>
            <w:tcBorders>
              <w:top w:val="single" w:sz="4" w:space="0" w:color="auto"/>
              <w:left w:val="single" w:sz="4" w:space="0" w:color="auto"/>
              <w:bottom w:val="single" w:sz="4" w:space="0" w:color="auto"/>
              <w:right w:val="single" w:sz="4" w:space="0" w:color="auto"/>
            </w:tcBorders>
            <w:hideMark/>
          </w:tcPr>
          <w:p w14:paraId="7AD023E2" w14:textId="77777777" w:rsidR="00F452F7" w:rsidRPr="00611084" w:rsidRDefault="00F452F7"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231F310D" w14:textId="4248C6B8" w:rsidR="00F452F7" w:rsidRPr="00611084" w:rsidRDefault="00F452F7" w:rsidP="00611084">
            <w:pPr>
              <w:spacing w:line="276" w:lineRule="auto"/>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Соединение обмоток звездой и треугольником.</w:t>
            </w:r>
          </w:p>
          <w:p w14:paraId="7EA990CB" w14:textId="77777777" w:rsidR="00F452F7" w:rsidRPr="00611084" w:rsidRDefault="00F452F7" w:rsidP="00611084">
            <w:pPr>
              <w:spacing w:line="276" w:lineRule="auto"/>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Векторная диаграмма напряжений и токов.</w:t>
            </w:r>
          </w:p>
        </w:tc>
      </w:tr>
      <w:tr w:rsidR="00F43976" w:rsidRPr="00611084" w14:paraId="5BF591CB" w14:textId="77777777" w:rsidTr="006E5C0C">
        <w:trPr>
          <w:gridAfter w:val="1"/>
          <w:wAfter w:w="9" w:type="dxa"/>
          <w:trHeight w:val="341"/>
        </w:trPr>
        <w:tc>
          <w:tcPr>
            <w:tcW w:w="2547" w:type="dxa"/>
            <w:vMerge/>
            <w:tcBorders>
              <w:top w:val="single" w:sz="4" w:space="0" w:color="auto"/>
              <w:left w:val="single" w:sz="4" w:space="0" w:color="auto"/>
              <w:bottom w:val="single" w:sz="4" w:space="0" w:color="auto"/>
              <w:right w:val="single" w:sz="4" w:space="0" w:color="auto"/>
            </w:tcBorders>
            <w:hideMark/>
          </w:tcPr>
          <w:p w14:paraId="265798FB"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09949B78" w14:textId="77777777" w:rsidR="00F43976" w:rsidRPr="00611084" w:rsidRDefault="00F43976" w:rsidP="00611084">
            <w:pPr>
              <w:spacing w:line="276" w:lineRule="auto"/>
              <w:jc w:val="both"/>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319BBEEF" w14:textId="77777777" w:rsidTr="006E5C0C">
        <w:trPr>
          <w:gridAfter w:val="1"/>
          <w:wAfter w:w="9" w:type="dxa"/>
          <w:trHeight w:val="606"/>
        </w:trPr>
        <w:tc>
          <w:tcPr>
            <w:tcW w:w="2547" w:type="dxa"/>
            <w:vMerge/>
            <w:tcBorders>
              <w:top w:val="single" w:sz="4" w:space="0" w:color="auto"/>
              <w:left w:val="single" w:sz="4" w:space="0" w:color="auto"/>
              <w:bottom w:val="single" w:sz="4" w:space="0" w:color="auto"/>
              <w:right w:val="single" w:sz="4" w:space="0" w:color="auto"/>
            </w:tcBorders>
            <w:hideMark/>
          </w:tcPr>
          <w:p w14:paraId="76E70949"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23831798" w14:textId="624C1FA3" w:rsidR="00F43976" w:rsidRPr="00611084" w:rsidRDefault="00F43976" w:rsidP="00F43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Исследование трехфазной электрической цепи синусоидального тока при соединении потребителей звездой</w:t>
            </w:r>
          </w:p>
        </w:tc>
      </w:tr>
      <w:tr w:rsidR="00F43976" w:rsidRPr="00611084" w14:paraId="35F7F447"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3EF8B635"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62B56042"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Исследование трехфазной электрической цепи синусоидального тока при соединении потребителей треугольником</w:t>
            </w:r>
          </w:p>
        </w:tc>
      </w:tr>
      <w:tr w:rsidR="00F43976" w:rsidRPr="00611084" w14:paraId="0DC3D89C" w14:textId="77777777" w:rsidTr="006E5C0C">
        <w:trPr>
          <w:gridAfter w:val="1"/>
          <w:wAfter w:w="9" w:type="dxa"/>
          <w:trHeight w:val="226"/>
        </w:trPr>
        <w:tc>
          <w:tcPr>
            <w:tcW w:w="2547" w:type="dxa"/>
            <w:vMerge w:val="restart"/>
            <w:tcBorders>
              <w:top w:val="single" w:sz="4" w:space="0" w:color="auto"/>
              <w:left w:val="single" w:sz="4" w:space="0" w:color="auto"/>
              <w:bottom w:val="single" w:sz="4" w:space="0" w:color="auto"/>
              <w:right w:val="single" w:sz="4" w:space="0" w:color="auto"/>
            </w:tcBorders>
            <w:hideMark/>
          </w:tcPr>
          <w:p w14:paraId="04631DBD" w14:textId="77777777" w:rsidR="00F43976" w:rsidRPr="00611084" w:rsidRDefault="00F43976" w:rsidP="00F452F7">
            <w:pPr>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Тема 1.5</w:t>
            </w:r>
          </w:p>
          <w:p w14:paraId="69789C3F" w14:textId="77777777" w:rsidR="00F43976" w:rsidRPr="00611084" w:rsidRDefault="00F43976" w:rsidP="00F452F7">
            <w:pPr>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lastRenderedPageBreak/>
              <w:t>Электрические измерения</w:t>
            </w:r>
          </w:p>
        </w:tc>
        <w:tc>
          <w:tcPr>
            <w:tcW w:w="7675" w:type="dxa"/>
            <w:tcBorders>
              <w:top w:val="single" w:sz="4" w:space="0" w:color="auto"/>
              <w:left w:val="single" w:sz="4" w:space="0" w:color="auto"/>
              <w:bottom w:val="single" w:sz="4" w:space="0" w:color="auto"/>
              <w:right w:val="single" w:sz="4" w:space="0" w:color="auto"/>
            </w:tcBorders>
            <w:hideMark/>
          </w:tcPr>
          <w:p w14:paraId="530F0CC1" w14:textId="77777777" w:rsidR="00F43976" w:rsidRPr="00611084" w:rsidRDefault="00F43976"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lastRenderedPageBreak/>
              <w:t xml:space="preserve">Содержание </w:t>
            </w:r>
          </w:p>
        </w:tc>
      </w:tr>
      <w:tr w:rsidR="00F452F7" w:rsidRPr="00611084" w14:paraId="074AE269"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2D5980C3" w14:textId="77777777" w:rsidR="00F452F7" w:rsidRPr="00611084" w:rsidRDefault="00F452F7"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6226C554" w14:textId="5DE6C357" w:rsidR="00F452F7" w:rsidRPr="00611084" w:rsidRDefault="00F452F7"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sz w:val="24"/>
                <w:szCs w:val="24"/>
              </w:rPr>
              <w:t>Основные понятия, погрешности измерений. Классификация электроизмерительных приборов. Измерение тока и напряжения, мощности.</w:t>
            </w:r>
          </w:p>
        </w:tc>
      </w:tr>
      <w:tr w:rsidR="00F43976" w:rsidRPr="00611084" w14:paraId="1078FF7E"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5EDC807A"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4C39BA36" w14:textId="77777777" w:rsidR="00F43976" w:rsidRPr="00611084" w:rsidRDefault="00F43976" w:rsidP="00611084">
            <w:pPr>
              <w:suppressAutoHyphens/>
              <w:autoSpaceDE w:val="0"/>
              <w:autoSpaceDN w:val="0"/>
              <w:adjustRightInd w:val="0"/>
              <w:spacing w:line="276" w:lineRule="auto"/>
              <w:jc w:val="both"/>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4CA93F4D"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0CEE3E9F"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31871FD5" w14:textId="77777777" w:rsidR="00F43976" w:rsidRPr="00611084" w:rsidRDefault="00F43976" w:rsidP="00611084">
            <w:pPr>
              <w:suppressAutoHyphens/>
              <w:autoSpaceDE w:val="0"/>
              <w:autoSpaceDN w:val="0"/>
              <w:adjustRightInd w:val="0"/>
              <w:spacing w:line="276" w:lineRule="auto"/>
              <w:jc w:val="both"/>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t>Поверка измерительного прибора по эталонному.</w:t>
            </w:r>
          </w:p>
        </w:tc>
      </w:tr>
      <w:tr w:rsidR="00F43976" w:rsidRPr="00611084" w14:paraId="1AA5D471" w14:textId="77777777" w:rsidTr="006E5C0C">
        <w:trPr>
          <w:gridAfter w:val="1"/>
          <w:wAfter w:w="9" w:type="dxa"/>
          <w:trHeight w:val="160"/>
        </w:trPr>
        <w:tc>
          <w:tcPr>
            <w:tcW w:w="2547" w:type="dxa"/>
            <w:vMerge w:val="restart"/>
            <w:tcBorders>
              <w:top w:val="single" w:sz="4" w:space="0" w:color="auto"/>
              <w:left w:val="single" w:sz="4" w:space="0" w:color="auto"/>
              <w:bottom w:val="single" w:sz="4" w:space="0" w:color="auto"/>
              <w:right w:val="single" w:sz="4" w:space="0" w:color="auto"/>
            </w:tcBorders>
            <w:hideMark/>
          </w:tcPr>
          <w:p w14:paraId="13EE53A1" w14:textId="77777777" w:rsidR="00F43976" w:rsidRPr="00611084" w:rsidRDefault="00F43976" w:rsidP="00F452F7">
            <w:pPr>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Тема 1.6</w:t>
            </w:r>
          </w:p>
          <w:p w14:paraId="390AF51F" w14:textId="77777777" w:rsidR="00F43976" w:rsidRPr="00611084" w:rsidRDefault="00F43976" w:rsidP="00F452F7">
            <w:pPr>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t>Трансформаторы</w:t>
            </w:r>
          </w:p>
        </w:tc>
        <w:tc>
          <w:tcPr>
            <w:tcW w:w="7675" w:type="dxa"/>
            <w:tcBorders>
              <w:top w:val="single" w:sz="4" w:space="0" w:color="auto"/>
              <w:left w:val="single" w:sz="4" w:space="0" w:color="auto"/>
              <w:bottom w:val="single" w:sz="4" w:space="0" w:color="auto"/>
              <w:right w:val="single" w:sz="4" w:space="0" w:color="auto"/>
            </w:tcBorders>
            <w:hideMark/>
          </w:tcPr>
          <w:p w14:paraId="746A717D" w14:textId="77777777" w:rsidR="00F43976" w:rsidRPr="00611084" w:rsidRDefault="00F43976" w:rsidP="00611084">
            <w:pPr>
              <w:suppressAutoHyphens/>
              <w:autoSpaceDE w:val="0"/>
              <w:autoSpaceDN w:val="0"/>
              <w:adjustRightInd w:val="0"/>
              <w:spacing w:line="276" w:lineRule="auto"/>
              <w:jc w:val="both"/>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452F7" w:rsidRPr="00611084" w14:paraId="5B6CE2D9"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66D3B702" w14:textId="77777777" w:rsidR="00F452F7" w:rsidRPr="00611084" w:rsidRDefault="00F452F7"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7A2FF7D0" w14:textId="0CCF3263" w:rsidR="00F452F7" w:rsidRPr="00611084" w:rsidRDefault="00F452F7" w:rsidP="00611084">
            <w:pPr>
              <w:suppressAutoHyphens/>
              <w:autoSpaceDE w:val="0"/>
              <w:autoSpaceDN w:val="0"/>
              <w:adjustRightInd w:val="0"/>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Назначение, принцип действия и устройство однофазного трансформатора. Типы трансформаторов.</w:t>
            </w:r>
          </w:p>
        </w:tc>
      </w:tr>
      <w:tr w:rsidR="00F43976" w:rsidRPr="00611084" w14:paraId="48D547E5"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7B478541"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01D01A6F" w14:textId="77777777" w:rsidR="00F43976" w:rsidRPr="00611084" w:rsidRDefault="00F43976" w:rsidP="00611084">
            <w:pPr>
              <w:suppressAutoHyphens/>
              <w:autoSpaceDE w:val="0"/>
              <w:autoSpaceDN w:val="0"/>
              <w:adjustRightInd w:val="0"/>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62EDB181"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3933FD39" w14:textId="77777777" w:rsidR="00F43976" w:rsidRPr="00611084" w:rsidRDefault="00F43976" w:rsidP="00F452F7">
            <w:pPr>
              <w:spacing w:line="276" w:lineRule="auto"/>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2EA456A9" w14:textId="77777777" w:rsidR="00F43976" w:rsidRPr="00611084" w:rsidRDefault="00F43976" w:rsidP="00611084">
            <w:pPr>
              <w:spacing w:after="120"/>
              <w:rPr>
                <w:rFonts w:ascii="Times New Roman" w:eastAsia="Times New Roman" w:hAnsi="Times New Roman" w:cs="Times New Roman"/>
                <w:color w:val="C00000"/>
                <w:sz w:val="24"/>
                <w:szCs w:val="24"/>
              </w:rPr>
            </w:pPr>
            <w:r w:rsidRPr="00611084">
              <w:rPr>
                <w:rFonts w:ascii="Times New Roman" w:eastAsia="Times New Roman" w:hAnsi="Times New Roman" w:cs="Times New Roman"/>
                <w:sz w:val="24"/>
                <w:szCs w:val="24"/>
              </w:rPr>
              <w:t>Исследование режимов работы однофазного трансформатора</w:t>
            </w:r>
          </w:p>
        </w:tc>
      </w:tr>
      <w:tr w:rsidR="00F43976" w:rsidRPr="00611084" w14:paraId="298DE67F" w14:textId="77777777" w:rsidTr="006E5C0C">
        <w:trPr>
          <w:gridAfter w:val="1"/>
          <w:wAfter w:w="9" w:type="dxa"/>
          <w:trHeight w:val="190"/>
        </w:trPr>
        <w:tc>
          <w:tcPr>
            <w:tcW w:w="2547" w:type="dxa"/>
            <w:vMerge w:val="restart"/>
            <w:tcBorders>
              <w:top w:val="single" w:sz="4" w:space="0" w:color="auto"/>
              <w:left w:val="single" w:sz="4" w:space="0" w:color="auto"/>
              <w:bottom w:val="single" w:sz="4" w:space="0" w:color="auto"/>
              <w:right w:val="single" w:sz="4" w:space="0" w:color="auto"/>
            </w:tcBorders>
          </w:tcPr>
          <w:p w14:paraId="74471691" w14:textId="77777777" w:rsidR="00F43976" w:rsidRPr="00611084" w:rsidRDefault="00F43976" w:rsidP="00F452F7">
            <w:pPr>
              <w:spacing w:line="276" w:lineRule="auto"/>
              <w:jc w:val="both"/>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Тема 1.7</w:t>
            </w:r>
          </w:p>
          <w:p w14:paraId="6639BC3F" w14:textId="77777777" w:rsidR="00F43976" w:rsidRPr="00611084" w:rsidRDefault="00F43976" w:rsidP="00F452F7">
            <w:pPr>
              <w:spacing w:line="276" w:lineRule="auto"/>
              <w:jc w:val="both"/>
              <w:rPr>
                <w:rFonts w:ascii="Times New Roman" w:eastAsia="Times New Roman" w:hAnsi="Times New Roman" w:cs="Times New Roman"/>
                <w:b/>
                <w:bCs/>
                <w:sz w:val="24"/>
                <w:szCs w:val="24"/>
              </w:rPr>
            </w:pPr>
            <w:r w:rsidRPr="00611084">
              <w:rPr>
                <w:rFonts w:ascii="Times New Roman" w:eastAsia="Times New Roman" w:hAnsi="Times New Roman" w:cs="Times New Roman"/>
                <w:sz w:val="24"/>
                <w:szCs w:val="24"/>
              </w:rPr>
              <w:t>Электрические машины постоянного тока</w:t>
            </w:r>
          </w:p>
        </w:tc>
        <w:tc>
          <w:tcPr>
            <w:tcW w:w="7675" w:type="dxa"/>
            <w:tcBorders>
              <w:top w:val="single" w:sz="4" w:space="0" w:color="auto"/>
              <w:left w:val="single" w:sz="4" w:space="0" w:color="auto"/>
              <w:bottom w:val="single" w:sz="4" w:space="0" w:color="auto"/>
              <w:right w:val="single" w:sz="4" w:space="0" w:color="auto"/>
            </w:tcBorders>
            <w:hideMark/>
          </w:tcPr>
          <w:p w14:paraId="4FF7BB97" w14:textId="77777777" w:rsidR="00F43976" w:rsidRPr="00611084" w:rsidRDefault="00F43976" w:rsidP="00611084">
            <w:pPr>
              <w:keepNext/>
              <w:autoSpaceDE w:val="0"/>
              <w:autoSpaceDN w:val="0"/>
              <w:spacing w:line="276" w:lineRule="auto"/>
              <w:outlineLvl w:val="0"/>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452F7" w:rsidRPr="00611084" w14:paraId="257DFD53"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43D06E7A" w14:textId="77777777" w:rsidR="00F452F7" w:rsidRPr="00611084" w:rsidRDefault="00F452F7" w:rsidP="00F452F7">
            <w:pPr>
              <w:spacing w:line="276" w:lineRule="auto"/>
              <w:jc w:val="both"/>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472DC459" w14:textId="76FA090E" w:rsidR="00F452F7" w:rsidRPr="00611084" w:rsidRDefault="00F452F7" w:rsidP="00F452F7">
            <w:pPr>
              <w:keepNext/>
              <w:autoSpaceDE w:val="0"/>
              <w:autoSpaceDN w:val="0"/>
              <w:spacing w:line="276" w:lineRule="auto"/>
              <w:outlineLvl w:val="0"/>
              <w:rPr>
                <w:rFonts w:ascii="Times New Roman" w:eastAsia="Times New Roman" w:hAnsi="Times New Roman" w:cs="Times New Roman"/>
                <w:b/>
                <w:sz w:val="24"/>
                <w:szCs w:val="24"/>
              </w:rPr>
            </w:pPr>
            <w:r w:rsidRPr="00611084">
              <w:rPr>
                <w:rFonts w:ascii="Times New Roman" w:eastAsia="Times New Roman" w:hAnsi="Times New Roman" w:cs="Times New Roman"/>
                <w:sz w:val="24"/>
                <w:szCs w:val="24"/>
              </w:rPr>
              <w:t xml:space="preserve"> Назначение, устройство и принцип действия машин постоянного тока. </w:t>
            </w:r>
          </w:p>
        </w:tc>
      </w:tr>
      <w:tr w:rsidR="00F43976" w:rsidRPr="00611084" w14:paraId="29D89241"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hideMark/>
          </w:tcPr>
          <w:p w14:paraId="6D6C1491" w14:textId="77777777" w:rsidR="00F43976" w:rsidRPr="00611084" w:rsidRDefault="00F43976" w:rsidP="00F452F7">
            <w:pPr>
              <w:spacing w:line="276" w:lineRule="auto"/>
              <w:jc w:val="both"/>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665E0073" w14:textId="77777777" w:rsidR="00F43976" w:rsidRPr="00611084" w:rsidRDefault="00F43976" w:rsidP="00611084">
            <w:pPr>
              <w:keepNext/>
              <w:autoSpaceDE w:val="0"/>
              <w:autoSpaceDN w:val="0"/>
              <w:spacing w:line="276" w:lineRule="auto"/>
              <w:ind w:left="23"/>
              <w:outlineLvl w:val="0"/>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115EE09F" w14:textId="77777777" w:rsidTr="006E5C0C">
        <w:trPr>
          <w:gridAfter w:val="1"/>
          <w:wAfter w:w="9" w:type="dxa"/>
          <w:trHeight w:val="492"/>
        </w:trPr>
        <w:tc>
          <w:tcPr>
            <w:tcW w:w="2547" w:type="dxa"/>
            <w:vMerge/>
            <w:tcBorders>
              <w:top w:val="single" w:sz="4" w:space="0" w:color="auto"/>
              <w:left w:val="single" w:sz="4" w:space="0" w:color="auto"/>
              <w:bottom w:val="single" w:sz="4" w:space="0" w:color="auto"/>
              <w:right w:val="single" w:sz="4" w:space="0" w:color="auto"/>
            </w:tcBorders>
            <w:hideMark/>
          </w:tcPr>
          <w:p w14:paraId="746F9623" w14:textId="77777777" w:rsidR="00F43976" w:rsidRPr="00611084" w:rsidRDefault="00F43976" w:rsidP="00F452F7">
            <w:pPr>
              <w:spacing w:line="276" w:lineRule="auto"/>
              <w:jc w:val="both"/>
              <w:rPr>
                <w:rFonts w:ascii="Times New Roman" w:eastAsia="Times New Roman" w:hAnsi="Times New Roman" w:cs="Times New Roman"/>
                <w:b/>
                <w:bCs/>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9B07F89" w14:textId="1D621C2E" w:rsidR="00F43976" w:rsidRPr="00611084" w:rsidRDefault="00F43976" w:rsidP="00611084">
            <w:pPr>
              <w:widowControl w:val="0"/>
              <w:suppressAutoHyphens/>
              <w:autoSpaceDE w:val="0"/>
              <w:autoSpaceDN w:val="0"/>
              <w:adjustRightInd w:val="0"/>
              <w:spacing w:after="120"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Исследование механической характеристики двигателей постоянного тока с параллельным возбуждением</w:t>
            </w:r>
          </w:p>
        </w:tc>
      </w:tr>
      <w:tr w:rsidR="00F43976" w:rsidRPr="00611084" w14:paraId="6A4BA40B" w14:textId="77777777" w:rsidTr="006E5C0C">
        <w:trPr>
          <w:gridAfter w:val="1"/>
          <w:wAfter w:w="9" w:type="dxa"/>
          <w:trHeight w:val="108"/>
        </w:trPr>
        <w:tc>
          <w:tcPr>
            <w:tcW w:w="2547" w:type="dxa"/>
            <w:vMerge w:val="restart"/>
            <w:tcBorders>
              <w:top w:val="single" w:sz="4" w:space="0" w:color="auto"/>
              <w:left w:val="single" w:sz="4" w:space="0" w:color="auto"/>
              <w:bottom w:val="single" w:sz="4" w:space="0" w:color="auto"/>
              <w:right w:val="single" w:sz="4" w:space="0" w:color="auto"/>
            </w:tcBorders>
            <w:hideMark/>
          </w:tcPr>
          <w:p w14:paraId="7FDBDCD2" w14:textId="125735C3" w:rsidR="00F43976" w:rsidRPr="00611084" w:rsidRDefault="00F43976" w:rsidP="00F452F7">
            <w:pPr>
              <w:spacing w:line="276" w:lineRule="auto"/>
              <w:jc w:val="both"/>
              <w:rPr>
                <w:rFonts w:ascii="Times New Roman" w:eastAsia="Times New Roman" w:hAnsi="Times New Roman" w:cs="Times New Roman"/>
                <w:b/>
                <w:sz w:val="24"/>
                <w:szCs w:val="24"/>
              </w:rPr>
            </w:pPr>
            <w:r w:rsidRPr="00611084">
              <w:rPr>
                <w:rFonts w:ascii="Times New Roman" w:eastAsia="Times New Roman" w:hAnsi="Times New Roman" w:cs="Times New Roman"/>
                <w:b/>
                <w:sz w:val="24"/>
                <w:szCs w:val="24"/>
              </w:rPr>
              <w:t xml:space="preserve"> Тема 1.8</w:t>
            </w:r>
          </w:p>
          <w:p w14:paraId="30B352CF" w14:textId="77777777" w:rsidR="00F43976" w:rsidRPr="00611084" w:rsidRDefault="00F43976" w:rsidP="00F452F7">
            <w:pPr>
              <w:spacing w:line="276" w:lineRule="auto"/>
              <w:jc w:val="both"/>
              <w:rPr>
                <w:rFonts w:ascii="Times New Roman" w:eastAsia="Times New Roman" w:hAnsi="Times New Roman" w:cs="Times New Roman"/>
                <w:b/>
                <w:sz w:val="24"/>
                <w:szCs w:val="24"/>
              </w:rPr>
            </w:pPr>
            <w:r w:rsidRPr="00611084">
              <w:rPr>
                <w:rFonts w:ascii="Times New Roman" w:eastAsia="Times New Roman" w:hAnsi="Times New Roman" w:cs="Times New Roman"/>
                <w:sz w:val="24"/>
                <w:szCs w:val="24"/>
              </w:rPr>
              <w:t>Электрические машины переменного тока</w:t>
            </w:r>
          </w:p>
        </w:tc>
        <w:tc>
          <w:tcPr>
            <w:tcW w:w="7675" w:type="dxa"/>
            <w:tcBorders>
              <w:top w:val="single" w:sz="4" w:space="0" w:color="auto"/>
              <w:left w:val="single" w:sz="4" w:space="0" w:color="auto"/>
              <w:bottom w:val="single" w:sz="4" w:space="0" w:color="auto"/>
              <w:right w:val="single" w:sz="4" w:space="0" w:color="auto"/>
            </w:tcBorders>
            <w:hideMark/>
          </w:tcPr>
          <w:p w14:paraId="6A7CA60A" w14:textId="77777777" w:rsidR="00F43976" w:rsidRPr="00611084" w:rsidRDefault="00F43976" w:rsidP="00611084">
            <w:pPr>
              <w:suppressAutoHyphens/>
              <w:autoSpaceDE w:val="0"/>
              <w:autoSpaceDN w:val="0"/>
              <w:adjustRightInd w:val="0"/>
              <w:spacing w:line="276" w:lineRule="auto"/>
              <w:rPr>
                <w:rFonts w:ascii="Times New Roman" w:eastAsia="Times New Roman" w:hAnsi="Times New Roman" w:cs="Times New Roman"/>
                <w:b/>
                <w:bCs/>
                <w:sz w:val="24"/>
                <w:szCs w:val="24"/>
              </w:rPr>
            </w:pPr>
            <w:r w:rsidRPr="00611084">
              <w:rPr>
                <w:rFonts w:ascii="Times New Roman" w:eastAsia="Times New Roman" w:hAnsi="Times New Roman" w:cs="Times New Roman"/>
                <w:b/>
                <w:sz w:val="24"/>
                <w:szCs w:val="24"/>
              </w:rPr>
              <w:t xml:space="preserve">Содержание </w:t>
            </w:r>
          </w:p>
        </w:tc>
      </w:tr>
      <w:tr w:rsidR="00F452F7" w:rsidRPr="00611084" w14:paraId="4C3052C1"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2E11C4D" w14:textId="77777777" w:rsidR="00F452F7" w:rsidRPr="00611084" w:rsidRDefault="00F452F7"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BF0DB9E" w14:textId="34EFD964" w:rsidR="00F452F7" w:rsidRPr="00611084" w:rsidRDefault="00F452F7" w:rsidP="00611084">
            <w:pPr>
              <w:suppressAutoHyphens/>
              <w:autoSpaceDE w:val="0"/>
              <w:autoSpaceDN w:val="0"/>
              <w:adjustRightInd w:val="0"/>
              <w:spacing w:line="276" w:lineRule="auto"/>
              <w:rPr>
                <w:rFonts w:ascii="Times New Roman" w:eastAsia="Times New Roman" w:hAnsi="Times New Roman" w:cs="Times New Roman"/>
                <w:b/>
                <w:sz w:val="24"/>
                <w:szCs w:val="24"/>
              </w:rPr>
            </w:pPr>
            <w:r w:rsidRPr="00611084">
              <w:rPr>
                <w:rFonts w:ascii="Times New Roman" w:eastAsia="Times New Roman" w:hAnsi="Times New Roman" w:cs="Times New Roman"/>
                <w:sz w:val="24"/>
                <w:szCs w:val="24"/>
              </w:rPr>
              <w:t>Назначение, устройство, принцип действия машин переменного тока.  Скольжение.</w:t>
            </w:r>
          </w:p>
        </w:tc>
      </w:tr>
      <w:tr w:rsidR="00F43976" w:rsidRPr="00611084" w14:paraId="246C92E3"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4E380F7"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56D76F2D" w14:textId="77777777" w:rsidR="00F43976" w:rsidRPr="00611084" w:rsidRDefault="00F43976" w:rsidP="00611084">
            <w:pPr>
              <w:suppressAutoHyphens/>
              <w:autoSpaceDE w:val="0"/>
              <w:autoSpaceDN w:val="0"/>
              <w:adjustRightInd w:val="0"/>
              <w:spacing w:line="276" w:lineRule="auto"/>
              <w:rPr>
                <w:rFonts w:ascii="Times New Roman" w:eastAsia="Times New Roman" w:hAnsi="Times New Roman" w:cs="Times New Roman"/>
                <w:sz w:val="24"/>
                <w:szCs w:val="24"/>
              </w:rPr>
            </w:pPr>
            <w:r w:rsidRPr="00611084">
              <w:rPr>
                <w:rFonts w:ascii="Times New Roman" w:eastAsia="Times New Roman" w:hAnsi="Times New Roman" w:cs="Times New Roman"/>
                <w:b/>
                <w:bCs/>
                <w:sz w:val="24"/>
                <w:szCs w:val="24"/>
              </w:rPr>
              <w:t>В том числе практических и лабораторных занятий</w:t>
            </w:r>
          </w:p>
        </w:tc>
      </w:tr>
      <w:tr w:rsidR="00F43976" w:rsidRPr="00611084" w14:paraId="4866848F" w14:textId="77777777" w:rsidTr="006E5C0C">
        <w:trPr>
          <w:gridAfter w:val="1"/>
          <w:wAfter w:w="9" w:type="dxa"/>
          <w:trHeight w:val="391"/>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744BC503"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2494B5B1" w14:textId="2C7EF3F7" w:rsidR="00F43976" w:rsidRPr="00611084" w:rsidRDefault="00F43976" w:rsidP="00611084">
            <w:pPr>
              <w:spacing w:line="276" w:lineRule="auto"/>
              <w:rPr>
                <w:rFonts w:ascii="Times New Roman" w:eastAsia="Times New Roman" w:hAnsi="Times New Roman" w:cs="Times New Roman"/>
                <w:sz w:val="24"/>
                <w:szCs w:val="24"/>
                <w:shd w:val="clear" w:color="auto" w:fill="A6A6A6"/>
              </w:rPr>
            </w:pPr>
            <w:r w:rsidRPr="00611084">
              <w:rPr>
                <w:rFonts w:ascii="Times New Roman" w:eastAsia="Times New Roman" w:hAnsi="Times New Roman" w:cs="Times New Roman"/>
                <w:sz w:val="24"/>
                <w:szCs w:val="24"/>
              </w:rPr>
              <w:t>Механической характеристики трехфазного асинхронного двигателя с фазным ротором</w:t>
            </w:r>
          </w:p>
        </w:tc>
      </w:tr>
      <w:tr w:rsidR="00F43976" w:rsidRPr="00611084" w14:paraId="0FB560C5" w14:textId="77777777" w:rsidTr="006E5C0C">
        <w:trPr>
          <w:gridAfter w:val="1"/>
          <w:wAfter w:w="9" w:type="dxa"/>
          <w:trHeight w:val="559"/>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FF8465B"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7E5DF30E" w14:textId="77777777" w:rsidR="00F43976" w:rsidRPr="00611084" w:rsidRDefault="00F43976" w:rsidP="00611084">
            <w:pPr>
              <w:spacing w:line="276" w:lineRule="auto"/>
              <w:rPr>
                <w:rFonts w:ascii="Times New Roman" w:eastAsia="Times New Roman" w:hAnsi="Times New Roman" w:cs="Times New Roman"/>
                <w:bCs/>
                <w:sz w:val="24"/>
                <w:szCs w:val="24"/>
              </w:rPr>
            </w:pPr>
            <w:r w:rsidRPr="00611084">
              <w:rPr>
                <w:rFonts w:ascii="Times New Roman" w:eastAsia="Times New Roman" w:hAnsi="Times New Roman" w:cs="Times New Roman"/>
                <w:sz w:val="24"/>
                <w:szCs w:val="24"/>
              </w:rPr>
              <w:t>Механической характеристики трехфазного асинхронного двигателя с короткозамкнутым ротором</w:t>
            </w:r>
          </w:p>
        </w:tc>
      </w:tr>
      <w:tr w:rsidR="00F43976" w:rsidRPr="00611084" w14:paraId="01B04C5D" w14:textId="77777777" w:rsidTr="006E5C0C">
        <w:trPr>
          <w:gridAfter w:val="1"/>
          <w:wAfter w:w="9" w:type="dxa"/>
          <w:trHeight w:val="48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C4E1E83" w14:textId="77777777" w:rsidR="00F43976" w:rsidRPr="00611084" w:rsidRDefault="00F43976" w:rsidP="00611084">
            <w:pPr>
              <w:spacing w:line="276" w:lineRule="auto"/>
              <w:rPr>
                <w:rFonts w:ascii="Times New Roman" w:eastAsia="Times New Roman" w:hAnsi="Times New Roman" w:cs="Times New Roman"/>
                <w:b/>
                <w:sz w:val="24"/>
                <w:szCs w:val="24"/>
              </w:rPr>
            </w:pPr>
          </w:p>
        </w:tc>
        <w:tc>
          <w:tcPr>
            <w:tcW w:w="7675" w:type="dxa"/>
            <w:tcBorders>
              <w:top w:val="single" w:sz="4" w:space="0" w:color="auto"/>
              <w:left w:val="single" w:sz="4" w:space="0" w:color="auto"/>
              <w:bottom w:val="single" w:sz="4" w:space="0" w:color="auto"/>
              <w:right w:val="single" w:sz="4" w:space="0" w:color="auto"/>
            </w:tcBorders>
            <w:hideMark/>
          </w:tcPr>
          <w:p w14:paraId="2FEC8788" w14:textId="57DFD532" w:rsidR="00F43976" w:rsidRPr="00611084" w:rsidRDefault="00F43976" w:rsidP="00611084">
            <w:pPr>
              <w:spacing w:line="276" w:lineRule="auto"/>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Исследование механической характеристики двигателей постоянного тока с параллельным возбуждением</w:t>
            </w:r>
          </w:p>
        </w:tc>
      </w:tr>
      <w:tr w:rsidR="00F43976" w:rsidRPr="00611084" w14:paraId="0AF7DE0D" w14:textId="77777777" w:rsidTr="006E5C0C">
        <w:trPr>
          <w:trHeight w:val="391"/>
        </w:trPr>
        <w:tc>
          <w:tcPr>
            <w:tcW w:w="10231" w:type="dxa"/>
            <w:gridSpan w:val="3"/>
            <w:tcBorders>
              <w:top w:val="single" w:sz="4" w:space="0" w:color="auto"/>
              <w:left w:val="single" w:sz="4" w:space="0" w:color="auto"/>
              <w:bottom w:val="single" w:sz="4" w:space="0" w:color="auto"/>
              <w:right w:val="single" w:sz="4" w:space="0" w:color="auto"/>
            </w:tcBorders>
            <w:vAlign w:val="center"/>
            <w:hideMark/>
          </w:tcPr>
          <w:p w14:paraId="636E3598" w14:textId="77777777" w:rsidR="00F43976" w:rsidRPr="00611084" w:rsidRDefault="00F43976" w:rsidP="00611084">
            <w:pPr>
              <w:suppressAutoHyphens/>
              <w:autoSpaceDE w:val="0"/>
              <w:autoSpaceDN w:val="0"/>
              <w:adjustRightInd w:val="0"/>
              <w:spacing w:line="276" w:lineRule="auto"/>
              <w:jc w:val="both"/>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Дифференцированный зачет</w:t>
            </w:r>
          </w:p>
        </w:tc>
      </w:tr>
      <w:tr w:rsidR="00F43976" w:rsidRPr="00611084" w14:paraId="63BD2419" w14:textId="77777777" w:rsidTr="006E5C0C">
        <w:trPr>
          <w:trHeight w:val="391"/>
        </w:trPr>
        <w:tc>
          <w:tcPr>
            <w:tcW w:w="10231" w:type="dxa"/>
            <w:gridSpan w:val="3"/>
            <w:tcBorders>
              <w:top w:val="single" w:sz="4" w:space="0" w:color="auto"/>
              <w:left w:val="single" w:sz="4" w:space="0" w:color="auto"/>
              <w:bottom w:val="single" w:sz="4" w:space="0" w:color="auto"/>
              <w:right w:val="single" w:sz="4" w:space="0" w:color="auto"/>
            </w:tcBorders>
            <w:vAlign w:val="bottom"/>
            <w:hideMark/>
          </w:tcPr>
          <w:p w14:paraId="620E5F3A" w14:textId="50BEEAB1" w:rsidR="00F43976" w:rsidRPr="00611084" w:rsidRDefault="00F43976" w:rsidP="00F43976">
            <w:pPr>
              <w:suppressAutoHyphens/>
              <w:autoSpaceDE w:val="0"/>
              <w:autoSpaceDN w:val="0"/>
              <w:adjustRightInd w:val="0"/>
              <w:spacing w:line="276" w:lineRule="auto"/>
              <w:jc w:val="right"/>
              <w:rPr>
                <w:rFonts w:ascii="Times New Roman" w:eastAsia="Times New Roman" w:hAnsi="Times New Roman" w:cs="Times New Roman"/>
                <w:b/>
                <w:bCs/>
                <w:sz w:val="24"/>
                <w:szCs w:val="24"/>
              </w:rPr>
            </w:pPr>
            <w:r w:rsidRPr="00611084">
              <w:rPr>
                <w:rFonts w:ascii="Times New Roman" w:eastAsia="Times New Roman" w:hAnsi="Times New Roman" w:cs="Times New Roman"/>
                <w:b/>
                <w:bCs/>
                <w:sz w:val="24"/>
                <w:szCs w:val="24"/>
              </w:rPr>
              <w:t>Всего</w:t>
            </w:r>
            <w:r>
              <w:rPr>
                <w:rFonts w:ascii="Times New Roman" w:eastAsia="Times New Roman" w:hAnsi="Times New Roman" w:cs="Times New Roman"/>
                <w:b/>
                <w:bCs/>
                <w:sz w:val="24"/>
                <w:szCs w:val="24"/>
              </w:rPr>
              <w:t xml:space="preserve"> </w:t>
            </w:r>
            <w:r w:rsidR="00F452F7">
              <w:rPr>
                <w:rFonts w:ascii="Times New Roman" w:eastAsia="Times New Roman" w:hAnsi="Times New Roman" w:cs="Times New Roman"/>
                <w:b/>
                <w:bCs/>
                <w:sz w:val="24"/>
                <w:szCs w:val="24"/>
              </w:rPr>
              <w:t>72 часа</w:t>
            </w:r>
          </w:p>
        </w:tc>
      </w:tr>
    </w:tbl>
    <w:p w14:paraId="6A1EB90F" w14:textId="77777777" w:rsidR="00611084" w:rsidRPr="00611084" w:rsidRDefault="00611084" w:rsidP="00611084">
      <w:pPr>
        <w:rPr>
          <w:rFonts w:ascii="Times New Roman" w:eastAsia="Times New Roman" w:hAnsi="Times New Roman" w:cs="Times New Roman"/>
          <w:b/>
          <w:sz w:val="24"/>
          <w:szCs w:val="24"/>
          <w:lang w:eastAsia="ru-RU"/>
        </w:rPr>
        <w:sectPr w:rsidR="00611084" w:rsidRPr="00611084" w:rsidSect="00DA510F">
          <w:footerReference w:type="even" r:id="rId54"/>
          <w:footerReference w:type="default" r:id="rId55"/>
          <w:pgSz w:w="11907" w:h="16840"/>
          <w:pgMar w:top="992" w:right="851" w:bottom="1134" w:left="1134" w:header="709" w:footer="709" w:gutter="0"/>
          <w:cols w:space="720"/>
          <w:docGrid w:linePitch="299"/>
        </w:sectPr>
      </w:pPr>
    </w:p>
    <w:p w14:paraId="37AE5675" w14:textId="7C38DCE3" w:rsidR="00611084" w:rsidRPr="00611084" w:rsidRDefault="00611084" w:rsidP="00F439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center"/>
        <w:outlineLvl w:val="0"/>
        <w:rPr>
          <w:rFonts w:ascii="Times New Roman" w:eastAsia="Times New Roman" w:hAnsi="Times New Roman" w:cs="Times New Roman"/>
          <w:b/>
          <w:caps/>
          <w:sz w:val="24"/>
          <w:szCs w:val="24"/>
          <w:lang w:eastAsia="ru-RU"/>
        </w:rPr>
      </w:pPr>
      <w:r w:rsidRPr="00611084">
        <w:rPr>
          <w:rFonts w:ascii="Times New Roman" w:eastAsia="Times New Roman" w:hAnsi="Times New Roman" w:cs="Times New Roman"/>
          <w:b/>
          <w:caps/>
          <w:sz w:val="24"/>
          <w:szCs w:val="24"/>
          <w:lang w:eastAsia="ru-RU"/>
        </w:rPr>
        <w:lastRenderedPageBreak/>
        <w:t>3</w:t>
      </w:r>
      <w:r w:rsidR="001E6CA4">
        <w:rPr>
          <w:rFonts w:ascii="Times New Roman" w:eastAsia="Times New Roman" w:hAnsi="Times New Roman" w:cs="Times New Roman"/>
          <w:b/>
          <w:caps/>
          <w:sz w:val="24"/>
          <w:szCs w:val="24"/>
          <w:lang w:eastAsia="ru-RU"/>
        </w:rPr>
        <w:t>.</w:t>
      </w:r>
      <w:r w:rsidRPr="00611084">
        <w:rPr>
          <w:rFonts w:ascii="Times New Roman" w:eastAsia="Times New Roman" w:hAnsi="Times New Roman" w:cs="Times New Roman"/>
          <w:b/>
          <w:caps/>
          <w:sz w:val="24"/>
          <w:szCs w:val="24"/>
          <w:lang w:eastAsia="ru-RU"/>
        </w:rPr>
        <w:t xml:space="preserve"> условия реализации дисциплины</w:t>
      </w:r>
    </w:p>
    <w:p w14:paraId="3347C92C" w14:textId="77777777" w:rsidR="00F43976" w:rsidRDefault="00F43976" w:rsidP="00F43976">
      <w:pPr>
        <w:ind w:firstLine="709"/>
        <w:jc w:val="both"/>
        <w:rPr>
          <w:rFonts w:ascii="Times New Roman" w:hAnsi="Times New Roman"/>
          <w:b/>
          <w:bCs/>
          <w:sz w:val="24"/>
          <w:szCs w:val="24"/>
        </w:rPr>
      </w:pPr>
      <w:r>
        <w:rPr>
          <w:rFonts w:ascii="Times New Roman" w:eastAsia="Times New Roman" w:hAnsi="Times New Roman" w:cs="Times New Roman"/>
          <w:b/>
          <w:bCs/>
          <w:sz w:val="24"/>
          <w:szCs w:val="24"/>
          <w:lang w:eastAsia="ru-RU"/>
        </w:rPr>
        <w:t xml:space="preserve"> </w:t>
      </w:r>
      <w:r w:rsidRPr="00D32E3C">
        <w:rPr>
          <w:rFonts w:ascii="Times New Roman" w:hAnsi="Times New Roman"/>
          <w:b/>
          <w:bCs/>
          <w:sz w:val="24"/>
          <w:szCs w:val="24"/>
        </w:rPr>
        <w:t xml:space="preserve">3.1. </w:t>
      </w:r>
      <w:r>
        <w:rPr>
          <w:rFonts w:ascii="Times New Roman" w:hAnsi="Times New Roman"/>
          <w:b/>
          <w:bCs/>
          <w:sz w:val="24"/>
          <w:szCs w:val="24"/>
        </w:rPr>
        <w:t xml:space="preserve">Материально техническое обеспечение </w:t>
      </w:r>
    </w:p>
    <w:p w14:paraId="63FD5B8C" w14:textId="017510FF" w:rsidR="00F43976" w:rsidRPr="00D32E3C" w:rsidRDefault="00115E6A" w:rsidP="00F43976">
      <w:pPr>
        <w:ind w:firstLine="709"/>
        <w:jc w:val="both"/>
        <w:rPr>
          <w:rFonts w:ascii="Times New Roman" w:hAnsi="Times New Roman"/>
          <w:bCs/>
          <w:sz w:val="24"/>
          <w:szCs w:val="24"/>
        </w:rPr>
      </w:pPr>
      <w:bookmarkStart w:id="56" w:name="_Hlk218510106"/>
      <w:r>
        <w:rPr>
          <w:rFonts w:ascii="Times New Roman" w:hAnsi="Times New Roman"/>
          <w:bCs/>
          <w:sz w:val="24"/>
          <w:szCs w:val="24"/>
        </w:rPr>
        <w:t xml:space="preserve"> </w:t>
      </w:r>
    </w:p>
    <w:p w14:paraId="16C331CF" w14:textId="3297C034" w:rsidR="00115E6A" w:rsidRPr="00115E6A" w:rsidRDefault="00F43976" w:rsidP="00115E6A">
      <w:pPr>
        <w:ind w:firstLine="709"/>
        <w:jc w:val="both"/>
        <w:rPr>
          <w:rFonts w:ascii="Times New Roman" w:hAnsi="Times New Roman"/>
          <w:bCs/>
          <w:sz w:val="24"/>
          <w:szCs w:val="24"/>
        </w:rPr>
      </w:pPr>
      <w:r>
        <w:rPr>
          <w:rFonts w:ascii="Times New Roman" w:hAnsi="Times New Roman"/>
          <w:bCs/>
          <w:sz w:val="24"/>
          <w:szCs w:val="24"/>
        </w:rPr>
        <w:t>Лаборатория «Электротехники и электроники»,</w:t>
      </w:r>
      <w:r w:rsidRPr="00D32E3C">
        <w:rPr>
          <w:rFonts w:ascii="Times New Roman" w:hAnsi="Times New Roman"/>
          <w:bCs/>
          <w:iCs/>
          <w:sz w:val="24"/>
          <w:szCs w:val="24"/>
        </w:rPr>
        <w:t xml:space="preserve"> </w:t>
      </w:r>
      <w:r w:rsidRPr="00D32E3C">
        <w:rPr>
          <w:rFonts w:ascii="Times New Roman" w:hAnsi="Times New Roman"/>
          <w:bCs/>
          <w:sz w:val="24"/>
          <w:szCs w:val="24"/>
        </w:rPr>
        <w:t xml:space="preserve">оснащенная </w:t>
      </w:r>
      <w:r w:rsidR="00115E6A">
        <w:rPr>
          <w:rFonts w:ascii="Times New Roman" w:hAnsi="Times New Roman"/>
          <w:bCs/>
          <w:sz w:val="24"/>
          <w:szCs w:val="24"/>
        </w:rPr>
        <w:t xml:space="preserve">  </w:t>
      </w:r>
      <w:r w:rsidR="00115E6A" w:rsidRPr="00115E6A">
        <w:rPr>
          <w:rFonts w:ascii="Times New Roman" w:hAnsi="Times New Roman"/>
          <w:bCs/>
          <w:sz w:val="24"/>
          <w:szCs w:val="24"/>
        </w:rPr>
        <w:t xml:space="preserve"> в соответствии с приложением 3 ПОП. </w:t>
      </w:r>
    </w:p>
    <w:p w14:paraId="09ADFD67" w14:textId="03567213" w:rsidR="00F43976" w:rsidRPr="00D32E3C" w:rsidRDefault="00115E6A" w:rsidP="00115E6A">
      <w:pPr>
        <w:ind w:firstLine="709"/>
        <w:jc w:val="both"/>
        <w:rPr>
          <w:rFonts w:ascii="Times New Roman" w:hAnsi="Times New Roman"/>
          <w:color w:val="000000"/>
          <w:sz w:val="24"/>
          <w:szCs w:val="24"/>
        </w:rPr>
      </w:pPr>
      <w:r>
        <w:rPr>
          <w:rFonts w:ascii="Times New Roman" w:hAnsi="Times New Roman"/>
          <w:bCs/>
          <w:sz w:val="24"/>
          <w:szCs w:val="24"/>
        </w:rPr>
        <w:t xml:space="preserve"> </w:t>
      </w:r>
    </w:p>
    <w:p w14:paraId="681069BF" w14:textId="281921F2" w:rsidR="00611084" w:rsidRPr="00115E6A" w:rsidRDefault="00115E6A" w:rsidP="00115E6A">
      <w:pPr>
        <w:ind w:left="850"/>
        <w:jc w:val="both"/>
        <w:rPr>
          <w:rFonts w:ascii="Times New Roman" w:eastAsia="Segoe UI" w:hAnsi="Times New Roman" w:cs="Times New Roman"/>
          <w:b/>
          <w:bCs/>
          <w:spacing w:val="15"/>
          <w:sz w:val="24"/>
          <w:szCs w:val="24"/>
          <w:lang w:eastAsia="ru-RU"/>
        </w:rPr>
      </w:pPr>
      <w:bookmarkStart w:id="57" w:name="_Toc195257214"/>
      <w:bookmarkEnd w:id="56"/>
      <w:r>
        <w:rPr>
          <w:rFonts w:ascii="Times New Roman" w:eastAsia="Segoe UI" w:hAnsi="Times New Roman" w:cs="Times New Roman"/>
          <w:b/>
          <w:bCs/>
          <w:spacing w:val="15"/>
          <w:sz w:val="24"/>
          <w:szCs w:val="24"/>
          <w:lang w:eastAsia="ru-RU"/>
        </w:rPr>
        <w:t>3.2</w:t>
      </w:r>
      <w:r w:rsidR="00611084" w:rsidRPr="00115E6A">
        <w:rPr>
          <w:rFonts w:ascii="Times New Roman" w:eastAsia="Segoe UI" w:hAnsi="Times New Roman" w:cs="Times New Roman"/>
          <w:b/>
          <w:bCs/>
          <w:spacing w:val="15"/>
          <w:sz w:val="24"/>
          <w:szCs w:val="24"/>
          <w:lang w:eastAsia="ru-RU"/>
        </w:rPr>
        <w:t>Учебно-методическое обеспечение</w:t>
      </w:r>
      <w:bookmarkEnd w:id="57"/>
    </w:p>
    <w:p w14:paraId="2E8723E9" w14:textId="77777777" w:rsidR="00115E6A" w:rsidRDefault="00115E6A" w:rsidP="00115E6A">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DAD43E" w14:textId="77777777" w:rsidR="00115E6A" w:rsidRPr="00115E6A" w:rsidRDefault="00115E6A" w:rsidP="00115E6A">
      <w:pPr>
        <w:ind w:left="850"/>
        <w:jc w:val="both"/>
        <w:rPr>
          <w:rFonts w:ascii="Times New Roman" w:eastAsia="Segoe UI" w:hAnsi="Times New Roman" w:cs="Times New Roman"/>
          <w:b/>
          <w:bCs/>
          <w:spacing w:val="15"/>
          <w:sz w:val="24"/>
          <w:szCs w:val="24"/>
          <w:lang w:eastAsia="ru-RU"/>
        </w:rPr>
      </w:pPr>
    </w:p>
    <w:p w14:paraId="58B5C03E" w14:textId="77777777" w:rsidR="00611084" w:rsidRPr="00611084" w:rsidRDefault="00611084" w:rsidP="00611084">
      <w:pPr>
        <w:spacing w:after="120" w:line="276" w:lineRule="auto"/>
        <w:ind w:firstLine="709"/>
        <w:outlineLvl w:val="1"/>
        <w:rPr>
          <w:rFonts w:ascii="Times New Roman" w:eastAsia="Times New Roman" w:hAnsi="Times New Roman" w:cs="Times New Roman"/>
          <w:b/>
          <w:bCs/>
          <w:spacing w:val="15"/>
          <w:sz w:val="24"/>
          <w:szCs w:val="24"/>
          <w:lang w:eastAsia="ru-RU"/>
        </w:rPr>
      </w:pPr>
      <w:r w:rsidRPr="00611084">
        <w:rPr>
          <w:rFonts w:ascii="Times New Roman" w:eastAsia="Times New Roman" w:hAnsi="Times New Roman" w:cs="Times New Roman"/>
          <w:b/>
          <w:bCs/>
          <w:spacing w:val="15"/>
          <w:sz w:val="24"/>
          <w:szCs w:val="24"/>
          <w:lang w:eastAsia="ru-RU"/>
        </w:rPr>
        <w:t>3.2.1. Основные печатные и/или электронные издания</w:t>
      </w:r>
    </w:p>
    <w:p w14:paraId="4F9CEE07" w14:textId="77777777" w:rsidR="00611084" w:rsidRPr="00611084" w:rsidRDefault="00611084" w:rsidP="00611084">
      <w:pPr>
        <w:spacing w:line="276" w:lineRule="auto"/>
        <w:jc w:val="both"/>
        <w:rPr>
          <w:rFonts w:ascii="Times New Roman" w:eastAsia="Times New Roman" w:hAnsi="Times New Roman" w:cs="Times New Roman"/>
          <w:sz w:val="24"/>
          <w:szCs w:val="24"/>
          <w:lang w:eastAsia="ru-RU"/>
        </w:rPr>
      </w:pPr>
      <w:r w:rsidRPr="00611084">
        <w:rPr>
          <w:rFonts w:ascii="Times New Roman" w:eastAsia="Times New Roman" w:hAnsi="Times New Roman" w:cs="Times New Roman"/>
          <w:bCs/>
          <w:sz w:val="24"/>
          <w:szCs w:val="24"/>
          <w:lang w:eastAsia="ru-RU"/>
        </w:rPr>
        <w:t xml:space="preserve">  1. Данилов И.А., Иванов П.М</w:t>
      </w:r>
      <w:r w:rsidRPr="00611084">
        <w:rPr>
          <w:rFonts w:ascii="Times New Roman" w:eastAsia="Times New Roman" w:hAnsi="Times New Roman" w:cs="Times New Roman"/>
          <w:b/>
          <w:bCs/>
          <w:sz w:val="24"/>
          <w:szCs w:val="24"/>
          <w:lang w:eastAsia="ru-RU"/>
        </w:rPr>
        <w:t xml:space="preserve">. </w:t>
      </w:r>
      <w:r w:rsidRPr="00611084">
        <w:rPr>
          <w:rFonts w:ascii="Times New Roman" w:eastAsia="Times New Roman" w:hAnsi="Times New Roman" w:cs="Times New Roman"/>
          <w:sz w:val="24"/>
          <w:szCs w:val="24"/>
          <w:lang w:eastAsia="ru-RU"/>
        </w:rPr>
        <w:t>Общая электротехника с основами электроники. – М.: Мастерство, 2021.-543с.</w:t>
      </w:r>
    </w:p>
    <w:p w14:paraId="526464C6" w14:textId="77777777" w:rsidR="00611084" w:rsidRPr="00611084" w:rsidRDefault="00611084" w:rsidP="00611084">
      <w:pPr>
        <w:spacing w:line="276" w:lineRule="auto"/>
        <w:jc w:val="both"/>
        <w:rPr>
          <w:rFonts w:ascii="Times New Roman" w:eastAsia="Times New Roman" w:hAnsi="Times New Roman" w:cs="Times New Roman"/>
          <w:sz w:val="24"/>
          <w:szCs w:val="24"/>
          <w:lang w:eastAsia="ru-RU"/>
        </w:rPr>
      </w:pPr>
      <w:r w:rsidRPr="00611084">
        <w:rPr>
          <w:rFonts w:ascii="Times New Roman" w:eastAsia="Times New Roman" w:hAnsi="Times New Roman" w:cs="Times New Roman"/>
          <w:sz w:val="24"/>
          <w:szCs w:val="24"/>
          <w:lang w:eastAsia="ru-RU"/>
        </w:rPr>
        <w:t xml:space="preserve">  2.</w:t>
      </w:r>
      <w:r w:rsidRPr="00611084">
        <w:rPr>
          <w:rFonts w:ascii="Times New Roman" w:eastAsia="Times New Roman" w:hAnsi="Times New Roman" w:cs="Times New Roman"/>
          <w:bCs/>
          <w:sz w:val="24"/>
          <w:szCs w:val="24"/>
          <w:lang w:eastAsia="ru-RU"/>
        </w:rPr>
        <w:t xml:space="preserve">Евдокимов Ф.Е. </w:t>
      </w:r>
      <w:r w:rsidRPr="00611084">
        <w:rPr>
          <w:rFonts w:ascii="Times New Roman" w:eastAsia="Times New Roman" w:hAnsi="Times New Roman" w:cs="Times New Roman"/>
          <w:sz w:val="24"/>
          <w:szCs w:val="24"/>
          <w:lang w:eastAsia="ru-RU"/>
        </w:rPr>
        <w:t xml:space="preserve">Теоретические основы электротехники. - М.: Высшая </w:t>
      </w:r>
      <w:r w:rsidRPr="00611084">
        <w:rPr>
          <w:rFonts w:ascii="Times New Roman" w:eastAsia="Times New Roman" w:hAnsi="Times New Roman" w:cs="Times New Roman"/>
          <w:spacing w:val="-3"/>
          <w:sz w:val="24"/>
          <w:szCs w:val="24"/>
          <w:lang w:eastAsia="ru-RU"/>
        </w:rPr>
        <w:t>школа,  2020.-345с.</w:t>
      </w:r>
    </w:p>
    <w:p w14:paraId="707ADEC9" w14:textId="77777777" w:rsidR="00611084" w:rsidRPr="00611084" w:rsidRDefault="00611084" w:rsidP="00611084">
      <w:pPr>
        <w:spacing w:line="276" w:lineRule="auto"/>
        <w:jc w:val="both"/>
        <w:rPr>
          <w:rFonts w:ascii="Times New Roman" w:eastAsia="Times New Roman" w:hAnsi="Times New Roman" w:cs="Times New Roman"/>
          <w:spacing w:val="-3"/>
          <w:sz w:val="24"/>
          <w:szCs w:val="24"/>
          <w:lang w:eastAsia="ru-RU"/>
        </w:rPr>
      </w:pPr>
      <w:r w:rsidRPr="00611084">
        <w:rPr>
          <w:rFonts w:ascii="Times New Roman" w:eastAsia="Times New Roman" w:hAnsi="Times New Roman" w:cs="Times New Roman"/>
          <w:spacing w:val="-3"/>
          <w:sz w:val="24"/>
          <w:szCs w:val="24"/>
          <w:lang w:eastAsia="ru-RU"/>
        </w:rPr>
        <w:t xml:space="preserve">  3. Немцов М.В., Немцова М.Л. Электротехника и электроника: учебник для студ. </w:t>
      </w:r>
      <w:proofErr w:type="spellStart"/>
      <w:r w:rsidRPr="00611084">
        <w:rPr>
          <w:rFonts w:ascii="Times New Roman" w:eastAsia="Times New Roman" w:hAnsi="Times New Roman" w:cs="Times New Roman"/>
          <w:spacing w:val="-3"/>
          <w:sz w:val="24"/>
          <w:szCs w:val="24"/>
          <w:lang w:eastAsia="ru-RU"/>
        </w:rPr>
        <w:t>образоват</w:t>
      </w:r>
      <w:proofErr w:type="spellEnd"/>
      <w:r w:rsidRPr="00611084">
        <w:rPr>
          <w:rFonts w:ascii="Times New Roman" w:eastAsia="Times New Roman" w:hAnsi="Times New Roman" w:cs="Times New Roman"/>
          <w:spacing w:val="-3"/>
          <w:sz w:val="24"/>
          <w:szCs w:val="24"/>
          <w:lang w:eastAsia="ru-RU"/>
        </w:rPr>
        <w:t>. учреждений сред. проф. образования.-2-е изд., стер.-  М.: Издательский центр «Академия», 2019.-431с.</w:t>
      </w:r>
    </w:p>
    <w:p w14:paraId="34C1C393" w14:textId="77777777" w:rsidR="00611084" w:rsidRPr="00611084" w:rsidRDefault="00611084" w:rsidP="00611084">
      <w:pPr>
        <w:jc w:val="both"/>
        <w:rPr>
          <w:rFonts w:ascii="Times New Roman" w:eastAsia="Times New Roman" w:hAnsi="Times New Roman" w:cs="Times New Roman"/>
          <w:i/>
          <w:iCs/>
          <w:sz w:val="24"/>
          <w:szCs w:val="24"/>
          <w:lang w:eastAsia="ru-RU"/>
        </w:rPr>
      </w:pPr>
      <w:r w:rsidRPr="00611084">
        <w:rPr>
          <w:rFonts w:ascii="Times New Roman" w:eastAsia="Times New Roman" w:hAnsi="Times New Roman" w:cs="Times New Roman"/>
          <w:b/>
          <w:sz w:val="24"/>
          <w:szCs w:val="24"/>
          <w:lang w:eastAsia="ru-RU"/>
        </w:rPr>
        <w:t>Электронные издания:</w:t>
      </w:r>
    </w:p>
    <w:p w14:paraId="0878B04D"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1. Библиотека электроэнергетика /http://elektroinf.narod.ru/</w:t>
      </w:r>
    </w:p>
    <w:p w14:paraId="191041E8"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1.</w:t>
      </w:r>
      <w:r w:rsidRPr="00611084">
        <w:rPr>
          <w:rFonts w:ascii="Times New Roman" w:eastAsia="Times New Roman" w:hAnsi="Times New Roman" w:cs="Times New Roman"/>
          <w:iCs/>
          <w:sz w:val="24"/>
          <w:szCs w:val="24"/>
          <w:lang w:eastAsia="ru-RU"/>
        </w:rPr>
        <w:tab/>
        <w:t>http://www.news.elteh.ru</w:t>
      </w:r>
    </w:p>
    <w:p w14:paraId="1FBD2325"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2.</w:t>
      </w:r>
      <w:r w:rsidRPr="00611084">
        <w:rPr>
          <w:rFonts w:ascii="Times New Roman" w:eastAsia="Times New Roman" w:hAnsi="Times New Roman" w:cs="Times New Roman"/>
          <w:iCs/>
          <w:sz w:val="24"/>
          <w:szCs w:val="24"/>
          <w:lang w:eastAsia="ru-RU"/>
        </w:rPr>
        <w:tab/>
        <w:t>http://electricalschool.info/</w:t>
      </w:r>
    </w:p>
    <w:p w14:paraId="35FA0F52"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3.</w:t>
      </w:r>
      <w:r w:rsidRPr="00611084">
        <w:rPr>
          <w:rFonts w:ascii="Times New Roman" w:eastAsia="Times New Roman" w:hAnsi="Times New Roman" w:cs="Times New Roman"/>
          <w:iCs/>
          <w:sz w:val="24"/>
          <w:szCs w:val="24"/>
          <w:lang w:eastAsia="ru-RU"/>
        </w:rPr>
        <w:tab/>
        <w:t>http://leg.co.ua/</w:t>
      </w:r>
    </w:p>
    <w:p w14:paraId="552A7E33"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4.</w:t>
      </w:r>
      <w:r w:rsidRPr="00611084">
        <w:rPr>
          <w:rFonts w:ascii="Times New Roman" w:eastAsia="Times New Roman" w:hAnsi="Times New Roman" w:cs="Times New Roman"/>
          <w:iCs/>
          <w:sz w:val="24"/>
          <w:szCs w:val="24"/>
          <w:lang w:eastAsia="ru-RU"/>
        </w:rPr>
        <w:tab/>
        <w:t>http://elektrobezopasnost.narod.ru/</w:t>
      </w:r>
    </w:p>
    <w:p w14:paraId="5A385A52"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5.</w:t>
      </w:r>
      <w:r w:rsidRPr="00611084">
        <w:rPr>
          <w:rFonts w:ascii="Times New Roman" w:eastAsia="Times New Roman" w:hAnsi="Times New Roman" w:cs="Times New Roman"/>
          <w:iCs/>
          <w:sz w:val="24"/>
          <w:szCs w:val="24"/>
          <w:lang w:eastAsia="ru-RU"/>
        </w:rPr>
        <w:tab/>
        <w:t>http://www.toroid.ru/</w:t>
      </w:r>
    </w:p>
    <w:p w14:paraId="3EEDD5EE"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6.</w:t>
      </w:r>
      <w:r w:rsidRPr="00611084">
        <w:rPr>
          <w:rFonts w:ascii="Times New Roman" w:eastAsia="Times New Roman" w:hAnsi="Times New Roman" w:cs="Times New Roman"/>
          <w:iCs/>
          <w:sz w:val="24"/>
          <w:szCs w:val="24"/>
          <w:lang w:eastAsia="ru-RU"/>
        </w:rPr>
        <w:tab/>
        <w:t>http://www.gaw.ru/</w:t>
      </w:r>
    </w:p>
    <w:p w14:paraId="4534D2A5" w14:textId="77777777" w:rsidR="00611084" w:rsidRPr="00611084" w:rsidRDefault="00611084" w:rsidP="00611084">
      <w:pPr>
        <w:jc w:val="both"/>
        <w:rPr>
          <w:rFonts w:ascii="Times New Roman" w:eastAsia="Times New Roman" w:hAnsi="Times New Roman" w:cs="Times New Roman"/>
          <w:iCs/>
          <w:sz w:val="24"/>
          <w:szCs w:val="24"/>
          <w:lang w:eastAsia="ru-RU"/>
        </w:rPr>
      </w:pPr>
      <w:r w:rsidRPr="00611084">
        <w:rPr>
          <w:rFonts w:ascii="Times New Roman" w:eastAsia="Times New Roman" w:hAnsi="Times New Roman" w:cs="Times New Roman"/>
          <w:iCs/>
          <w:sz w:val="24"/>
          <w:szCs w:val="24"/>
          <w:lang w:eastAsia="ru-RU"/>
        </w:rPr>
        <w:t>7.</w:t>
      </w:r>
      <w:r w:rsidRPr="00611084">
        <w:rPr>
          <w:rFonts w:ascii="Times New Roman" w:eastAsia="Times New Roman" w:hAnsi="Times New Roman" w:cs="Times New Roman"/>
          <w:iCs/>
          <w:sz w:val="24"/>
          <w:szCs w:val="24"/>
          <w:lang w:eastAsia="ru-RU"/>
        </w:rPr>
        <w:tab/>
        <w:t>http://www.chipinfo.ru/</w:t>
      </w:r>
    </w:p>
    <w:p w14:paraId="1681CCD9" w14:textId="77777777" w:rsidR="00611084" w:rsidRPr="00611084" w:rsidRDefault="00611084" w:rsidP="00611084">
      <w:pPr>
        <w:spacing w:line="276" w:lineRule="auto"/>
        <w:jc w:val="both"/>
        <w:rPr>
          <w:rFonts w:ascii="Times New Roman" w:eastAsia="Times New Roman" w:hAnsi="Times New Roman" w:cs="Times New Roman"/>
          <w:spacing w:val="-3"/>
          <w:sz w:val="24"/>
          <w:szCs w:val="24"/>
          <w:lang w:eastAsia="ru-RU"/>
        </w:rPr>
      </w:pPr>
    </w:p>
    <w:p w14:paraId="0C9C708F"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611084">
        <w:rPr>
          <w:rFonts w:ascii="Times New Roman" w:eastAsia="Times New Roman" w:hAnsi="Times New Roman" w:cs="Times New Roman"/>
          <w:b/>
          <w:bCs/>
          <w:sz w:val="24"/>
          <w:szCs w:val="24"/>
          <w:lang w:eastAsia="ru-RU"/>
        </w:rPr>
        <w:t>3.2.2. Дополнительные источники</w:t>
      </w:r>
      <w:r w:rsidRPr="00611084">
        <w:rPr>
          <w:rFonts w:ascii="Times New Roman" w:eastAsia="Times New Roman" w:hAnsi="Times New Roman" w:cs="Times New Roman"/>
          <w:bCs/>
          <w:sz w:val="24"/>
          <w:szCs w:val="24"/>
          <w:lang w:eastAsia="ru-RU"/>
        </w:rPr>
        <w:t xml:space="preserve">: </w:t>
      </w:r>
    </w:p>
    <w:p w14:paraId="6896DB9D" w14:textId="77777777" w:rsidR="00611084" w:rsidRPr="00611084" w:rsidRDefault="00611084" w:rsidP="00611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611084">
        <w:rPr>
          <w:rFonts w:ascii="Times New Roman" w:eastAsia="Times New Roman" w:hAnsi="Times New Roman" w:cs="Times New Roman"/>
          <w:sz w:val="24"/>
          <w:szCs w:val="24"/>
          <w:lang w:eastAsia="ru-RU"/>
        </w:rPr>
        <w:t>1.</w:t>
      </w:r>
      <w:r w:rsidRPr="00611084">
        <w:rPr>
          <w:rFonts w:ascii="Times New Roman" w:eastAsia="Times New Roman" w:hAnsi="Times New Roman" w:cs="Times New Roman"/>
          <w:spacing w:val="-3"/>
          <w:sz w:val="24"/>
          <w:szCs w:val="24"/>
          <w:lang w:eastAsia="ru-RU"/>
        </w:rPr>
        <w:t>Андреев А.В. Основы электроники-РнД.,Феникс,2016.-279с.</w:t>
      </w:r>
    </w:p>
    <w:p w14:paraId="7E7402AD" w14:textId="77777777" w:rsidR="00611084" w:rsidRPr="00611084" w:rsidRDefault="00611084" w:rsidP="00611084">
      <w:pPr>
        <w:widowControl w:val="0"/>
        <w:autoSpaceDE w:val="0"/>
        <w:autoSpaceDN w:val="0"/>
        <w:adjustRightInd w:val="0"/>
        <w:spacing w:line="276" w:lineRule="auto"/>
        <w:ind w:hanging="349"/>
        <w:jc w:val="both"/>
        <w:rPr>
          <w:rFonts w:ascii="Times New Roman" w:eastAsia="Times New Roman" w:hAnsi="Times New Roman" w:cs="Times New Roman"/>
          <w:bCs/>
          <w:spacing w:val="5"/>
          <w:sz w:val="24"/>
          <w:szCs w:val="24"/>
          <w:lang w:eastAsia="ru-RU"/>
        </w:rPr>
      </w:pPr>
      <w:r w:rsidRPr="00611084">
        <w:rPr>
          <w:rFonts w:ascii="Times New Roman" w:eastAsia="Times New Roman" w:hAnsi="Times New Roman" w:cs="Times New Roman"/>
          <w:spacing w:val="-3"/>
          <w:sz w:val="24"/>
          <w:szCs w:val="24"/>
          <w:lang w:eastAsia="ru-RU"/>
        </w:rPr>
        <w:t xml:space="preserve">      2.</w:t>
      </w:r>
      <w:r w:rsidRPr="00611084">
        <w:rPr>
          <w:rFonts w:ascii="Times New Roman" w:eastAsia="Times New Roman" w:hAnsi="Times New Roman" w:cs="Times New Roman"/>
          <w:bCs/>
          <w:spacing w:val="5"/>
          <w:sz w:val="24"/>
          <w:szCs w:val="24"/>
          <w:lang w:eastAsia="ru-RU"/>
        </w:rPr>
        <w:t>Полещук В.И. Задачник по электротехнике иэлектронике.-М.,Академия,2021</w:t>
      </w:r>
    </w:p>
    <w:p w14:paraId="4397B596" w14:textId="77777777" w:rsidR="00611084" w:rsidRPr="00611084" w:rsidRDefault="00611084" w:rsidP="00611084">
      <w:pPr>
        <w:shd w:val="clear" w:color="auto" w:fill="FFFFFF"/>
        <w:spacing w:line="276" w:lineRule="auto"/>
        <w:ind w:left="644" w:right="5"/>
        <w:contextualSpacing/>
        <w:jc w:val="both"/>
        <w:rPr>
          <w:rFonts w:ascii="Times New Roman" w:eastAsia="Times New Roman" w:hAnsi="Times New Roman" w:cs="Times New Roman"/>
          <w:b/>
          <w:sz w:val="24"/>
          <w:szCs w:val="24"/>
          <w:lang w:eastAsia="ru-RU"/>
        </w:rPr>
      </w:pPr>
    </w:p>
    <w:p w14:paraId="0071064D" w14:textId="77777777" w:rsidR="00F43976" w:rsidRDefault="00F43976" w:rsidP="00F439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644"/>
        <w:jc w:val="center"/>
        <w:outlineLvl w:val="0"/>
        <w:rPr>
          <w:rFonts w:ascii="Times New Roman" w:eastAsia="Times New Roman" w:hAnsi="Times New Roman" w:cs="Times New Roman"/>
          <w:b/>
          <w:caps/>
          <w:sz w:val="24"/>
          <w:szCs w:val="24"/>
          <w:lang w:eastAsia="ru-RU"/>
        </w:rPr>
      </w:pPr>
    </w:p>
    <w:p w14:paraId="46609A3B" w14:textId="05F464CF" w:rsidR="00611084" w:rsidRPr="00611084" w:rsidRDefault="00F43976" w:rsidP="00F439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644"/>
        <w:jc w:val="center"/>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4.</w:t>
      </w:r>
      <w:r w:rsidR="00611084" w:rsidRPr="00611084">
        <w:rPr>
          <w:rFonts w:ascii="Times New Roman" w:eastAsia="Times New Roman" w:hAnsi="Times New Roman" w:cs="Times New Roman"/>
          <w:b/>
          <w:caps/>
          <w:sz w:val="24"/>
          <w:szCs w:val="24"/>
          <w:lang w:eastAsia="ru-RU"/>
        </w:rPr>
        <w:t>Контроль и оценка результатов освоения</w:t>
      </w:r>
      <w:r w:rsidR="00115E6A">
        <w:rPr>
          <w:rFonts w:ascii="Times New Roman" w:eastAsia="Times New Roman" w:hAnsi="Times New Roman" w:cs="Times New Roman"/>
          <w:b/>
          <w:caps/>
          <w:sz w:val="24"/>
          <w:szCs w:val="24"/>
          <w:lang w:eastAsia="ru-RU"/>
        </w:rPr>
        <w:t xml:space="preserve"> </w:t>
      </w:r>
      <w:r w:rsidR="00611084" w:rsidRPr="00611084">
        <w:rPr>
          <w:rFonts w:ascii="Times New Roman" w:eastAsia="Times New Roman" w:hAnsi="Times New Roman" w:cs="Times New Roman"/>
          <w:b/>
          <w:caps/>
          <w:sz w:val="24"/>
          <w:szCs w:val="24"/>
          <w:lang w:eastAsia="ru-RU"/>
        </w:rPr>
        <w:t>Дисциплины</w:t>
      </w:r>
    </w:p>
    <w:p w14:paraId="0309B2C9" w14:textId="77777777" w:rsidR="00611084" w:rsidRPr="00611084" w:rsidRDefault="00611084" w:rsidP="00611084">
      <w:pPr>
        <w:rPr>
          <w:rFonts w:ascii="Times New Roman" w:eastAsia="Times New Roman" w:hAnsi="Times New Roman" w:cs="Times New Roman"/>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3261"/>
        <w:gridCol w:w="2835"/>
      </w:tblGrid>
      <w:tr w:rsidR="00611084" w:rsidRPr="00611084" w14:paraId="6219483F" w14:textId="77777777" w:rsidTr="001E6CA4">
        <w:trPr>
          <w:trHeight w:val="59"/>
        </w:trPr>
        <w:tc>
          <w:tcPr>
            <w:tcW w:w="3397" w:type="dxa"/>
            <w:tcBorders>
              <w:top w:val="single" w:sz="4" w:space="0" w:color="auto"/>
              <w:left w:val="single" w:sz="4" w:space="0" w:color="auto"/>
              <w:bottom w:val="single" w:sz="4" w:space="0" w:color="auto"/>
              <w:right w:val="single" w:sz="4" w:space="0" w:color="auto"/>
            </w:tcBorders>
            <w:vAlign w:val="center"/>
            <w:hideMark/>
          </w:tcPr>
          <w:p w14:paraId="72530CF1" w14:textId="0D218E5E" w:rsidR="00611084" w:rsidRPr="00611084" w:rsidRDefault="00115E6A" w:rsidP="001E6CA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ru-RU"/>
              </w:rPr>
              <w:t xml:space="preserve"> </w:t>
            </w:r>
            <w:r w:rsidR="00611084" w:rsidRPr="00611084">
              <w:rPr>
                <w:rFonts w:ascii="Times New Roman" w:eastAsia="Times New Roman" w:hAnsi="Times New Roman" w:cs="Times New Roman"/>
                <w:b/>
                <w:sz w:val="24"/>
                <w:szCs w:val="24"/>
              </w:rPr>
              <w:t>Результаты обучения</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7246286" w14:textId="77777777" w:rsidR="00611084" w:rsidRPr="00611084" w:rsidRDefault="00611084" w:rsidP="001E6CA4">
            <w:pPr>
              <w:jc w:val="both"/>
              <w:rPr>
                <w:rFonts w:ascii="Times New Roman" w:eastAsia="Times New Roman" w:hAnsi="Times New Roman" w:cs="Times New Roman"/>
                <w:b/>
                <w:sz w:val="24"/>
                <w:szCs w:val="24"/>
              </w:rPr>
            </w:pPr>
            <w:r w:rsidRPr="00611084">
              <w:rPr>
                <w:rFonts w:ascii="Times New Roman" w:eastAsia="Times New Roman" w:hAnsi="Times New Roman" w:cs="Times New Roman"/>
                <w:b/>
                <w:iCs/>
                <w:sz w:val="24"/>
                <w:szCs w:val="24"/>
              </w:rPr>
              <w:t>Показатели освоенности компетенций</w:t>
            </w:r>
          </w:p>
        </w:tc>
        <w:tc>
          <w:tcPr>
            <w:tcW w:w="2835" w:type="dxa"/>
            <w:tcBorders>
              <w:top w:val="single" w:sz="4" w:space="0" w:color="auto"/>
              <w:left w:val="single" w:sz="4" w:space="0" w:color="auto"/>
              <w:bottom w:val="single" w:sz="4" w:space="0" w:color="auto"/>
              <w:right w:val="single" w:sz="4" w:space="0" w:color="auto"/>
            </w:tcBorders>
            <w:hideMark/>
          </w:tcPr>
          <w:p w14:paraId="49E49AF3" w14:textId="77777777" w:rsidR="00611084" w:rsidRPr="00611084" w:rsidRDefault="00611084" w:rsidP="001E6CA4">
            <w:pPr>
              <w:jc w:val="both"/>
              <w:rPr>
                <w:rFonts w:ascii="Times New Roman" w:eastAsia="Times New Roman" w:hAnsi="Times New Roman" w:cs="Times New Roman"/>
                <w:b/>
                <w:sz w:val="24"/>
                <w:szCs w:val="24"/>
              </w:rPr>
            </w:pPr>
            <w:r w:rsidRPr="00611084">
              <w:rPr>
                <w:rFonts w:ascii="Times New Roman" w:eastAsia="Times New Roman" w:hAnsi="Times New Roman" w:cs="Times New Roman"/>
                <w:b/>
                <w:bCs/>
                <w:sz w:val="24"/>
                <w:szCs w:val="24"/>
              </w:rPr>
              <w:t>Методы оценки</w:t>
            </w:r>
          </w:p>
        </w:tc>
      </w:tr>
      <w:tr w:rsidR="00450870" w:rsidRPr="00611084" w14:paraId="74C2C78C" w14:textId="77777777" w:rsidTr="001E6CA4">
        <w:trPr>
          <w:trHeight w:val="556"/>
        </w:trPr>
        <w:tc>
          <w:tcPr>
            <w:tcW w:w="3397" w:type="dxa"/>
            <w:tcBorders>
              <w:top w:val="single" w:sz="4" w:space="0" w:color="auto"/>
              <w:left w:val="single" w:sz="4" w:space="0" w:color="auto"/>
              <w:bottom w:val="single" w:sz="4" w:space="0" w:color="auto"/>
              <w:right w:val="single" w:sz="4" w:space="0" w:color="auto"/>
            </w:tcBorders>
          </w:tcPr>
          <w:p w14:paraId="7EF58F45" w14:textId="77777777" w:rsidR="00450870" w:rsidRPr="00611084" w:rsidRDefault="00450870" w:rsidP="001E6CA4">
            <w:pPr>
              <w:shd w:val="clear" w:color="auto" w:fill="FFFFFF"/>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Знает:</w:t>
            </w:r>
          </w:p>
          <w:p w14:paraId="427E065C" w14:textId="7BC06040" w:rsidR="00450870" w:rsidRPr="00611084" w:rsidRDefault="00450870" w:rsidP="001E6CA4">
            <w:pPr>
              <w:shd w:val="clear" w:color="auto" w:fill="FFFFFF"/>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 порядок оценки результатов решения задач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tcPr>
          <w:p w14:paraId="06272EA1" w14:textId="1E397A01" w:rsidR="00450870" w:rsidRPr="00611084" w:rsidRDefault="00450870" w:rsidP="001E6CA4">
            <w:pPr>
              <w:shd w:val="clear" w:color="auto" w:fill="FFFFFF"/>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Демонстрирует знания порядка оценки результатов решения задач профессиональной деятельности</w:t>
            </w:r>
          </w:p>
        </w:tc>
        <w:tc>
          <w:tcPr>
            <w:tcW w:w="2835" w:type="dxa"/>
            <w:vMerge w:val="restart"/>
            <w:tcBorders>
              <w:top w:val="single" w:sz="4" w:space="0" w:color="auto"/>
              <w:left w:val="single" w:sz="4" w:space="0" w:color="auto"/>
              <w:right w:val="single" w:sz="4" w:space="0" w:color="auto"/>
            </w:tcBorders>
            <w:hideMark/>
          </w:tcPr>
          <w:p w14:paraId="28349B46" w14:textId="77777777" w:rsidR="00450870" w:rsidRPr="00611084" w:rsidRDefault="00450870" w:rsidP="001E6CA4">
            <w:pPr>
              <w:suppressAutoHyphens/>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Экспертное наблюдение выполнения практических работ и видов работ по практике</w:t>
            </w:r>
          </w:p>
          <w:p w14:paraId="05359C88" w14:textId="77777777" w:rsidR="00450870" w:rsidRPr="00611084" w:rsidRDefault="00450870" w:rsidP="001E6CA4">
            <w:pPr>
              <w:jc w:val="both"/>
              <w:rPr>
                <w:rFonts w:ascii="Times New Roman" w:eastAsia="Times New Roman" w:hAnsi="Times New Roman" w:cs="Times New Roman"/>
                <w:bCs/>
                <w:sz w:val="24"/>
                <w:szCs w:val="24"/>
              </w:rPr>
            </w:pPr>
            <w:r w:rsidRPr="00611084">
              <w:rPr>
                <w:rFonts w:ascii="Times New Roman" w:eastAsia="Times New Roman" w:hAnsi="Times New Roman" w:cs="Times New Roman"/>
                <w:sz w:val="24"/>
                <w:szCs w:val="24"/>
              </w:rPr>
              <w:t>Диагностика (тестирование, контрольные работы)</w:t>
            </w:r>
          </w:p>
        </w:tc>
      </w:tr>
      <w:tr w:rsidR="00450870" w:rsidRPr="00611084" w14:paraId="798C74DB" w14:textId="77777777" w:rsidTr="001E6CA4">
        <w:trPr>
          <w:trHeight w:val="59"/>
        </w:trPr>
        <w:tc>
          <w:tcPr>
            <w:tcW w:w="3397" w:type="dxa"/>
            <w:tcBorders>
              <w:top w:val="single" w:sz="4" w:space="0" w:color="auto"/>
              <w:left w:val="single" w:sz="4" w:space="0" w:color="auto"/>
              <w:bottom w:val="single" w:sz="4" w:space="0" w:color="auto"/>
              <w:right w:val="single" w:sz="4" w:space="0" w:color="auto"/>
            </w:tcBorders>
            <w:hideMark/>
          </w:tcPr>
          <w:p w14:paraId="5F66BD65" w14:textId="6759A5CB" w:rsidR="00450870" w:rsidRPr="00611084" w:rsidRDefault="00450870" w:rsidP="001E6CA4">
            <w:pPr>
              <w:shd w:val="clear" w:color="auto" w:fill="FFFFFF"/>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-правила оформления документов и построения устных сообщений</w:t>
            </w:r>
          </w:p>
        </w:tc>
        <w:tc>
          <w:tcPr>
            <w:tcW w:w="3261" w:type="dxa"/>
            <w:tcBorders>
              <w:top w:val="single" w:sz="4" w:space="0" w:color="auto"/>
              <w:left w:val="single" w:sz="4" w:space="0" w:color="auto"/>
              <w:bottom w:val="single" w:sz="4" w:space="0" w:color="auto"/>
              <w:right w:val="single" w:sz="4" w:space="0" w:color="auto"/>
            </w:tcBorders>
            <w:hideMark/>
          </w:tcPr>
          <w:p w14:paraId="037CB079" w14:textId="56C2B05B" w:rsidR="00450870" w:rsidRPr="00611084" w:rsidRDefault="00450870" w:rsidP="001E6CA4">
            <w:pP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 xml:space="preserve">Объясняет </w:t>
            </w:r>
            <w:r w:rsidRPr="00611084">
              <w:rPr>
                <w:rFonts w:ascii="Times New Roman" w:eastAsia="Times New Roman" w:hAnsi="Times New Roman" w:cs="Times New Roman"/>
                <w:sz w:val="24"/>
                <w:szCs w:val="24"/>
              </w:rPr>
              <w:t>правила оформления документов и построения устных сообщений</w:t>
            </w:r>
          </w:p>
        </w:tc>
        <w:tc>
          <w:tcPr>
            <w:tcW w:w="2835" w:type="dxa"/>
            <w:vMerge/>
            <w:tcBorders>
              <w:left w:val="single" w:sz="4" w:space="0" w:color="auto"/>
              <w:right w:val="single" w:sz="4" w:space="0" w:color="auto"/>
            </w:tcBorders>
          </w:tcPr>
          <w:p w14:paraId="258850B2" w14:textId="6AD9103B" w:rsidR="00450870" w:rsidRPr="00611084" w:rsidRDefault="00450870" w:rsidP="001E6CA4">
            <w:pPr>
              <w:jc w:val="both"/>
              <w:rPr>
                <w:rFonts w:ascii="Times New Roman" w:eastAsia="Times New Roman" w:hAnsi="Times New Roman" w:cs="Times New Roman"/>
                <w:bCs/>
                <w:sz w:val="24"/>
                <w:szCs w:val="24"/>
              </w:rPr>
            </w:pPr>
          </w:p>
        </w:tc>
      </w:tr>
      <w:tr w:rsidR="00450870" w:rsidRPr="00611084" w14:paraId="01C70568" w14:textId="77777777" w:rsidTr="001E6CA4">
        <w:trPr>
          <w:trHeight w:val="59"/>
        </w:trPr>
        <w:tc>
          <w:tcPr>
            <w:tcW w:w="3397" w:type="dxa"/>
            <w:tcBorders>
              <w:top w:val="single" w:sz="4" w:space="0" w:color="auto"/>
              <w:left w:val="single" w:sz="4" w:space="0" w:color="auto"/>
              <w:bottom w:val="single" w:sz="4" w:space="0" w:color="auto"/>
              <w:right w:val="single" w:sz="4" w:space="0" w:color="auto"/>
            </w:tcBorders>
          </w:tcPr>
          <w:p w14:paraId="0E52895F" w14:textId="5A9B6E5A" w:rsidR="00450870" w:rsidRPr="00611084" w:rsidRDefault="00450870" w:rsidP="001E6CA4">
            <w:pPr>
              <w:shd w:val="clear" w:color="auto" w:fill="FFFFFF"/>
              <w:rPr>
                <w:rFonts w:ascii="Times New Roman" w:eastAsia="Times New Roman" w:hAnsi="Times New Roman" w:cs="Times New Roman"/>
                <w:sz w:val="24"/>
                <w:szCs w:val="24"/>
              </w:rPr>
            </w:pPr>
            <w:r>
              <w:rPr>
                <w:rFonts w:ascii="Times New Roman" w:eastAsia="Calibri" w:hAnsi="Times New Roman" w:cs="Times New Roman"/>
                <w:color w:val="000000"/>
                <w:sz w:val="24"/>
                <w:szCs w:val="24"/>
              </w:rPr>
              <w:lastRenderedPageBreak/>
              <w:t xml:space="preserve">- </w:t>
            </w:r>
            <w:r w:rsidRPr="00434212">
              <w:rPr>
                <w:rFonts w:ascii="Times New Roman" w:eastAsia="Calibri" w:hAnsi="Times New Roman" w:cs="Times New Roman"/>
                <w:color w:val="000000"/>
                <w:sz w:val="24"/>
                <w:szCs w:val="24"/>
              </w:rPr>
              <w:t>основные характеристики электрооборудования</w:t>
            </w:r>
          </w:p>
        </w:tc>
        <w:tc>
          <w:tcPr>
            <w:tcW w:w="3261" w:type="dxa"/>
            <w:tcBorders>
              <w:top w:val="single" w:sz="4" w:space="0" w:color="auto"/>
              <w:left w:val="single" w:sz="4" w:space="0" w:color="auto"/>
              <w:bottom w:val="single" w:sz="4" w:space="0" w:color="auto"/>
              <w:right w:val="single" w:sz="4" w:space="0" w:color="auto"/>
            </w:tcBorders>
          </w:tcPr>
          <w:p w14:paraId="0F6CC793" w14:textId="17E54BDD" w:rsidR="00450870" w:rsidRPr="00611084" w:rsidRDefault="00450870" w:rsidP="001E6CA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поясняет</w:t>
            </w:r>
            <w:r w:rsidRPr="00434212">
              <w:rPr>
                <w:rFonts w:ascii="Times New Roman" w:eastAsia="Calibri" w:hAnsi="Times New Roman" w:cs="Times New Roman"/>
                <w:color w:val="000000"/>
                <w:sz w:val="24"/>
                <w:szCs w:val="24"/>
              </w:rPr>
              <w:t xml:space="preserve"> основные характеристики электрооборудования</w:t>
            </w:r>
          </w:p>
        </w:tc>
        <w:tc>
          <w:tcPr>
            <w:tcW w:w="2835" w:type="dxa"/>
            <w:vMerge/>
            <w:tcBorders>
              <w:left w:val="single" w:sz="4" w:space="0" w:color="auto"/>
              <w:bottom w:val="single" w:sz="4" w:space="0" w:color="auto"/>
              <w:right w:val="single" w:sz="4" w:space="0" w:color="auto"/>
            </w:tcBorders>
          </w:tcPr>
          <w:p w14:paraId="5B30FF82" w14:textId="2450A757" w:rsidR="00450870" w:rsidRPr="00611084" w:rsidRDefault="00450870" w:rsidP="001E6CA4">
            <w:pPr>
              <w:suppressAutoHyphens/>
              <w:rPr>
                <w:rFonts w:ascii="Times New Roman" w:eastAsia="Times New Roman" w:hAnsi="Times New Roman" w:cs="Times New Roman"/>
                <w:sz w:val="24"/>
                <w:szCs w:val="24"/>
              </w:rPr>
            </w:pPr>
          </w:p>
        </w:tc>
      </w:tr>
      <w:tr w:rsidR="00450870" w:rsidRPr="00611084" w14:paraId="78F97520" w14:textId="77777777" w:rsidTr="001E6CA4">
        <w:trPr>
          <w:trHeight w:val="59"/>
        </w:trPr>
        <w:tc>
          <w:tcPr>
            <w:tcW w:w="3397" w:type="dxa"/>
            <w:tcBorders>
              <w:top w:val="single" w:sz="4" w:space="0" w:color="auto"/>
              <w:left w:val="single" w:sz="4" w:space="0" w:color="auto"/>
              <w:bottom w:val="single" w:sz="4" w:space="0" w:color="auto"/>
              <w:right w:val="single" w:sz="4" w:space="0" w:color="auto"/>
            </w:tcBorders>
            <w:hideMark/>
          </w:tcPr>
          <w:p w14:paraId="1C6BFE9B" w14:textId="77777777" w:rsidR="00450870" w:rsidRPr="00611084" w:rsidRDefault="00450870" w:rsidP="001E6CA4">
            <w:pPr>
              <w:shd w:val="clear" w:color="auto" w:fill="FFFFFF"/>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Умеет:</w:t>
            </w:r>
          </w:p>
          <w:p w14:paraId="76133C53" w14:textId="5E95A3E4" w:rsidR="00450870" w:rsidRPr="00611084" w:rsidRDefault="00450870" w:rsidP="001E6CA4">
            <w:pPr>
              <w:shd w:val="clear" w:color="auto" w:fill="FFFFFF"/>
              <w:jc w:val="both"/>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 распознавать задачу и/или проблему в профессиональном и/или социальном контексте</w:t>
            </w:r>
          </w:p>
        </w:tc>
        <w:tc>
          <w:tcPr>
            <w:tcW w:w="3261" w:type="dxa"/>
            <w:tcBorders>
              <w:top w:val="single" w:sz="4" w:space="0" w:color="auto"/>
              <w:left w:val="single" w:sz="4" w:space="0" w:color="auto"/>
              <w:bottom w:val="single" w:sz="4" w:space="0" w:color="auto"/>
              <w:right w:val="single" w:sz="4" w:space="0" w:color="auto"/>
            </w:tcBorders>
            <w:hideMark/>
          </w:tcPr>
          <w:p w14:paraId="5AFE28F2" w14:textId="753A4053" w:rsidR="00450870" w:rsidRPr="00611084" w:rsidRDefault="00450870" w:rsidP="001E6CA4">
            <w:pP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рациональность планирования и организации деятельности с учетом специфики,</w:t>
            </w:r>
          </w:p>
          <w:p w14:paraId="6375C239" w14:textId="77777777" w:rsidR="00450870" w:rsidRPr="00611084" w:rsidRDefault="00450870" w:rsidP="001E6CA4">
            <w:pP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 своевременность сдачи заданий, отчетов и проч.</w:t>
            </w:r>
          </w:p>
          <w:p w14:paraId="37A8FDA4" w14:textId="77777777" w:rsidR="00450870" w:rsidRPr="00611084" w:rsidRDefault="00450870" w:rsidP="001E6CA4">
            <w:pP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 аргументированность выбора методов…</w:t>
            </w:r>
          </w:p>
          <w:p w14:paraId="69175CDC" w14:textId="77777777" w:rsidR="00450870" w:rsidRPr="00611084" w:rsidRDefault="00450870" w:rsidP="001E6CA4">
            <w:pPr>
              <w:rPr>
                <w:rFonts w:ascii="Times New Roman" w:eastAsia="Times New Roman" w:hAnsi="Times New Roman" w:cs="Times New Roman"/>
                <w:bCs/>
                <w:sz w:val="24"/>
                <w:szCs w:val="24"/>
              </w:rPr>
            </w:pPr>
            <w:r w:rsidRPr="00611084">
              <w:rPr>
                <w:rFonts w:ascii="Times New Roman" w:eastAsia="Times New Roman" w:hAnsi="Times New Roman" w:cs="Times New Roman"/>
                <w:bCs/>
                <w:sz w:val="24"/>
                <w:szCs w:val="24"/>
              </w:rPr>
              <w:t xml:space="preserve"> - обоснованность постановки цели, выбора и применения методов</w:t>
            </w:r>
          </w:p>
        </w:tc>
        <w:tc>
          <w:tcPr>
            <w:tcW w:w="2835" w:type="dxa"/>
            <w:tcBorders>
              <w:top w:val="single" w:sz="4" w:space="0" w:color="auto"/>
              <w:left w:val="single" w:sz="4" w:space="0" w:color="auto"/>
              <w:bottom w:val="single" w:sz="4" w:space="0" w:color="auto"/>
              <w:right w:val="single" w:sz="4" w:space="0" w:color="auto"/>
            </w:tcBorders>
            <w:hideMark/>
          </w:tcPr>
          <w:p w14:paraId="40524D6C" w14:textId="77777777" w:rsidR="00450870" w:rsidRPr="00611084" w:rsidRDefault="00450870" w:rsidP="001E6CA4">
            <w:pPr>
              <w:suppressAutoHyphens/>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Экспертное наблюдение выполнения практических работ и видов работ по практике</w:t>
            </w:r>
          </w:p>
          <w:p w14:paraId="3070F87C" w14:textId="77777777" w:rsidR="00450870" w:rsidRPr="00611084" w:rsidRDefault="00450870" w:rsidP="001E6CA4">
            <w:pPr>
              <w:jc w:val="both"/>
              <w:rPr>
                <w:rFonts w:ascii="Times New Roman" w:eastAsia="Times New Roman" w:hAnsi="Times New Roman" w:cs="Times New Roman"/>
                <w:bCs/>
                <w:sz w:val="24"/>
                <w:szCs w:val="24"/>
              </w:rPr>
            </w:pPr>
            <w:r w:rsidRPr="00611084">
              <w:rPr>
                <w:rFonts w:ascii="Times New Roman" w:eastAsia="Times New Roman" w:hAnsi="Times New Roman" w:cs="Times New Roman"/>
                <w:sz w:val="24"/>
                <w:szCs w:val="24"/>
              </w:rPr>
              <w:t>Диагностика (тестирование, контрольные работы)</w:t>
            </w:r>
          </w:p>
        </w:tc>
      </w:tr>
      <w:tr w:rsidR="00450870" w:rsidRPr="00611084" w14:paraId="7FA09648" w14:textId="77777777" w:rsidTr="001E6CA4">
        <w:trPr>
          <w:trHeight w:val="59"/>
        </w:trPr>
        <w:tc>
          <w:tcPr>
            <w:tcW w:w="3397" w:type="dxa"/>
            <w:tcBorders>
              <w:top w:val="single" w:sz="4" w:space="0" w:color="auto"/>
              <w:left w:val="single" w:sz="4" w:space="0" w:color="auto"/>
              <w:bottom w:val="single" w:sz="4" w:space="0" w:color="auto"/>
              <w:right w:val="single" w:sz="4" w:space="0" w:color="auto"/>
            </w:tcBorders>
            <w:hideMark/>
          </w:tcPr>
          <w:p w14:paraId="4623972D" w14:textId="07C2C427" w:rsidR="00450870" w:rsidRPr="00611084" w:rsidRDefault="00450870"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1084">
              <w:rPr>
                <w:rFonts w:ascii="Times New Roman" w:eastAsia="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hideMark/>
          </w:tcPr>
          <w:p w14:paraId="5E6B7728" w14:textId="77777777" w:rsidR="00450870" w:rsidRPr="00611084" w:rsidRDefault="00450870" w:rsidP="001E6CA4">
            <w:pPr>
              <w:rPr>
                <w:rFonts w:ascii="Times New Roman" w:eastAsia="Times New Roman" w:hAnsi="Times New Roman" w:cs="Times New Roman"/>
                <w:bCs/>
                <w:sz w:val="24"/>
                <w:szCs w:val="24"/>
              </w:rPr>
            </w:pPr>
            <w:r w:rsidRPr="00611084">
              <w:rPr>
                <w:rFonts w:ascii="Times New Roman" w:eastAsia="Times New Roman" w:hAnsi="Times New Roman" w:cs="Times New Roman"/>
                <w:iCs/>
                <w:color w:val="000000"/>
                <w:sz w:val="24"/>
                <w:szCs w:val="24"/>
              </w:rPr>
              <w:t>Общается с окружающим коллективом на профессиональном языке, оформляет письменные отчеты о проделанных работах, а также ко всем окружающим себя людям относится толерантно.</w:t>
            </w:r>
          </w:p>
        </w:tc>
        <w:tc>
          <w:tcPr>
            <w:tcW w:w="2835" w:type="dxa"/>
            <w:tcBorders>
              <w:top w:val="single" w:sz="4" w:space="0" w:color="auto"/>
              <w:left w:val="single" w:sz="4" w:space="0" w:color="auto"/>
              <w:bottom w:val="single" w:sz="4" w:space="0" w:color="auto"/>
              <w:right w:val="single" w:sz="4" w:space="0" w:color="auto"/>
            </w:tcBorders>
            <w:hideMark/>
          </w:tcPr>
          <w:p w14:paraId="5BC72341" w14:textId="77777777" w:rsidR="00450870" w:rsidRPr="00611084" w:rsidRDefault="00450870" w:rsidP="001E6CA4">
            <w:pPr>
              <w:suppressAutoHyphens/>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Экспертное наблюдение выполнения практических работ и видов работ по практике</w:t>
            </w:r>
          </w:p>
          <w:p w14:paraId="01A059C5" w14:textId="77777777" w:rsidR="00450870" w:rsidRPr="00611084" w:rsidRDefault="00450870" w:rsidP="001E6CA4">
            <w:pPr>
              <w:jc w:val="both"/>
              <w:rPr>
                <w:rFonts w:ascii="Times New Roman" w:eastAsia="Times New Roman" w:hAnsi="Times New Roman" w:cs="Times New Roman"/>
                <w:bCs/>
                <w:sz w:val="24"/>
                <w:szCs w:val="24"/>
              </w:rPr>
            </w:pPr>
            <w:r w:rsidRPr="00611084">
              <w:rPr>
                <w:rFonts w:ascii="Times New Roman" w:eastAsia="Times New Roman" w:hAnsi="Times New Roman" w:cs="Times New Roman"/>
                <w:sz w:val="24"/>
                <w:szCs w:val="24"/>
              </w:rPr>
              <w:t>Диагностика (тестирование, контрольные работы)</w:t>
            </w:r>
          </w:p>
        </w:tc>
      </w:tr>
      <w:tr w:rsidR="00450870" w:rsidRPr="00611084" w14:paraId="2A0ABFFD" w14:textId="77777777" w:rsidTr="001E6CA4">
        <w:trPr>
          <w:trHeight w:val="59"/>
        </w:trPr>
        <w:tc>
          <w:tcPr>
            <w:tcW w:w="3397" w:type="dxa"/>
            <w:tcBorders>
              <w:top w:val="single" w:sz="4" w:space="0" w:color="auto"/>
              <w:left w:val="single" w:sz="4" w:space="0" w:color="auto"/>
              <w:bottom w:val="single" w:sz="4" w:space="0" w:color="auto"/>
              <w:right w:val="single" w:sz="4" w:space="0" w:color="auto"/>
            </w:tcBorders>
          </w:tcPr>
          <w:p w14:paraId="505A10A6" w14:textId="081849B2" w:rsidR="00450870" w:rsidRPr="00611084" w:rsidRDefault="00450870" w:rsidP="001E6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Cs/>
                <w:sz w:val="24"/>
                <w:szCs w:val="24"/>
              </w:rPr>
            </w:pPr>
            <w:r w:rsidRPr="00434212">
              <w:rPr>
                <w:rFonts w:ascii="Times New Roman" w:eastAsia="Calibri" w:hAnsi="Times New Roman" w:cs="Times New Roman"/>
                <w:color w:val="262633"/>
                <w:sz w:val="24"/>
                <w:szCs w:val="24"/>
              </w:rPr>
              <w:t>определять основные параметры механического режима</w:t>
            </w:r>
          </w:p>
        </w:tc>
        <w:tc>
          <w:tcPr>
            <w:tcW w:w="3261" w:type="dxa"/>
            <w:tcBorders>
              <w:top w:val="single" w:sz="4" w:space="0" w:color="auto"/>
              <w:left w:val="single" w:sz="4" w:space="0" w:color="auto"/>
              <w:bottom w:val="single" w:sz="4" w:space="0" w:color="auto"/>
              <w:right w:val="single" w:sz="4" w:space="0" w:color="auto"/>
            </w:tcBorders>
          </w:tcPr>
          <w:p w14:paraId="2A3D880C" w14:textId="2CCB514C" w:rsidR="00450870" w:rsidRPr="00611084" w:rsidRDefault="00964F64" w:rsidP="001E6CA4">
            <w:pP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д</w:t>
            </w:r>
            <w:r w:rsidR="004914F7">
              <w:rPr>
                <w:rFonts w:ascii="Times New Roman" w:eastAsia="Times New Roman" w:hAnsi="Times New Roman" w:cs="Times New Roman"/>
                <w:iCs/>
                <w:color w:val="000000"/>
                <w:sz w:val="24"/>
                <w:szCs w:val="24"/>
              </w:rPr>
              <w:t>емонстрирует элементы определения</w:t>
            </w:r>
            <w:r w:rsidR="004914F7" w:rsidRPr="00434212">
              <w:rPr>
                <w:rFonts w:ascii="Times New Roman" w:eastAsia="Calibri" w:hAnsi="Times New Roman" w:cs="Times New Roman"/>
                <w:color w:val="262633"/>
                <w:sz w:val="24"/>
                <w:szCs w:val="24"/>
              </w:rPr>
              <w:t xml:space="preserve"> основны</w:t>
            </w:r>
            <w:r w:rsidR="004914F7">
              <w:rPr>
                <w:rFonts w:ascii="Times New Roman" w:eastAsia="Calibri" w:hAnsi="Times New Roman" w:cs="Times New Roman"/>
                <w:color w:val="262633"/>
                <w:sz w:val="24"/>
                <w:szCs w:val="24"/>
              </w:rPr>
              <w:t>х</w:t>
            </w:r>
            <w:r w:rsidR="004914F7" w:rsidRPr="00434212">
              <w:rPr>
                <w:rFonts w:ascii="Times New Roman" w:eastAsia="Calibri" w:hAnsi="Times New Roman" w:cs="Times New Roman"/>
                <w:color w:val="262633"/>
                <w:sz w:val="24"/>
                <w:szCs w:val="24"/>
              </w:rPr>
              <w:t xml:space="preserve"> параметр</w:t>
            </w:r>
            <w:r w:rsidR="004914F7">
              <w:rPr>
                <w:rFonts w:ascii="Times New Roman" w:eastAsia="Calibri" w:hAnsi="Times New Roman" w:cs="Times New Roman"/>
                <w:color w:val="262633"/>
                <w:sz w:val="24"/>
                <w:szCs w:val="24"/>
              </w:rPr>
              <w:t>ов</w:t>
            </w:r>
            <w:r w:rsidR="004914F7" w:rsidRPr="00434212">
              <w:rPr>
                <w:rFonts w:ascii="Times New Roman" w:eastAsia="Calibri" w:hAnsi="Times New Roman" w:cs="Times New Roman"/>
                <w:color w:val="262633"/>
                <w:sz w:val="24"/>
                <w:szCs w:val="24"/>
              </w:rPr>
              <w:t xml:space="preserve"> механическ</w:t>
            </w:r>
            <w:r>
              <w:rPr>
                <w:rFonts w:ascii="Times New Roman" w:eastAsia="Calibri" w:hAnsi="Times New Roman" w:cs="Times New Roman"/>
                <w:color w:val="262633"/>
                <w:sz w:val="24"/>
                <w:szCs w:val="24"/>
              </w:rPr>
              <w:t xml:space="preserve">ого </w:t>
            </w:r>
            <w:r w:rsidR="004914F7" w:rsidRPr="00434212">
              <w:rPr>
                <w:rFonts w:ascii="Times New Roman" w:eastAsia="Calibri" w:hAnsi="Times New Roman" w:cs="Times New Roman"/>
                <w:color w:val="262633"/>
                <w:sz w:val="24"/>
                <w:szCs w:val="24"/>
              </w:rPr>
              <w:t>режима</w:t>
            </w:r>
          </w:p>
        </w:tc>
        <w:tc>
          <w:tcPr>
            <w:tcW w:w="2835" w:type="dxa"/>
            <w:tcBorders>
              <w:top w:val="single" w:sz="4" w:space="0" w:color="auto"/>
              <w:left w:val="single" w:sz="4" w:space="0" w:color="auto"/>
              <w:bottom w:val="single" w:sz="4" w:space="0" w:color="auto"/>
              <w:right w:val="single" w:sz="4" w:space="0" w:color="auto"/>
            </w:tcBorders>
          </w:tcPr>
          <w:p w14:paraId="6ED0552B" w14:textId="77777777" w:rsidR="00450870" w:rsidRPr="00611084" w:rsidRDefault="00450870" w:rsidP="001E6CA4">
            <w:pPr>
              <w:suppressAutoHyphens/>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Экспертное наблюдение выполнения практических работ и видов работ по практике</w:t>
            </w:r>
          </w:p>
          <w:p w14:paraId="159902BD" w14:textId="496055F8" w:rsidR="00450870" w:rsidRPr="00611084" w:rsidRDefault="00450870" w:rsidP="001E6CA4">
            <w:pPr>
              <w:suppressAutoHyphens/>
              <w:rPr>
                <w:rFonts w:ascii="Times New Roman" w:eastAsia="Times New Roman" w:hAnsi="Times New Roman" w:cs="Times New Roman"/>
                <w:sz w:val="24"/>
                <w:szCs w:val="24"/>
              </w:rPr>
            </w:pPr>
            <w:r w:rsidRPr="00611084">
              <w:rPr>
                <w:rFonts w:ascii="Times New Roman" w:eastAsia="Times New Roman" w:hAnsi="Times New Roman" w:cs="Times New Roman"/>
                <w:sz w:val="24"/>
                <w:szCs w:val="24"/>
              </w:rPr>
              <w:t>Диагностика (тестирование, контрольные работы)</w:t>
            </w:r>
          </w:p>
        </w:tc>
      </w:tr>
    </w:tbl>
    <w:p w14:paraId="4EB23F71" w14:textId="77777777" w:rsidR="00611084" w:rsidRPr="00611084" w:rsidRDefault="00611084" w:rsidP="00611084">
      <w:pPr>
        <w:spacing w:line="360" w:lineRule="auto"/>
        <w:jc w:val="center"/>
        <w:rPr>
          <w:rFonts w:ascii="Times New Roman" w:eastAsia="Times New Roman" w:hAnsi="Times New Roman" w:cs="Times New Roman"/>
          <w:b/>
          <w:bCs/>
          <w:sz w:val="24"/>
          <w:szCs w:val="24"/>
          <w:lang w:eastAsia="ru-RU"/>
        </w:rPr>
      </w:pPr>
    </w:p>
    <w:p w14:paraId="032CC3A1" w14:textId="77777777" w:rsidR="001E6CA4" w:rsidRDefault="001E6CA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3F8A9D9" w14:textId="2B47F91E" w:rsidR="00964F64" w:rsidRPr="00964F64" w:rsidRDefault="00964F64" w:rsidP="00964F64">
      <w:pPr>
        <w:jc w:val="right"/>
        <w:rPr>
          <w:rFonts w:ascii="Times New Roman" w:eastAsia="Aptos" w:hAnsi="Times New Roman" w:cs="Times New Roman"/>
          <w:b/>
          <w:bCs/>
          <w:sz w:val="24"/>
          <w:szCs w:val="24"/>
        </w:rPr>
      </w:pPr>
      <w:r w:rsidRPr="00964F64">
        <w:rPr>
          <w:rFonts w:ascii="Times New Roman" w:eastAsia="Aptos" w:hAnsi="Times New Roman" w:cs="Times New Roman"/>
          <w:b/>
          <w:bCs/>
          <w:sz w:val="24"/>
          <w:szCs w:val="24"/>
        </w:rPr>
        <w:lastRenderedPageBreak/>
        <w:t>Приложение 2.</w:t>
      </w:r>
      <w:r>
        <w:rPr>
          <w:rFonts w:ascii="Times New Roman" w:eastAsia="Aptos" w:hAnsi="Times New Roman" w:cs="Times New Roman"/>
          <w:b/>
          <w:bCs/>
          <w:sz w:val="24"/>
          <w:szCs w:val="24"/>
        </w:rPr>
        <w:t>8</w:t>
      </w:r>
    </w:p>
    <w:p w14:paraId="0598BC68" w14:textId="517A612B" w:rsidR="00964F64" w:rsidRPr="00964F64" w:rsidRDefault="00964F64" w:rsidP="00964F64">
      <w:pPr>
        <w:jc w:val="right"/>
        <w:rPr>
          <w:rFonts w:ascii="Times New Roman" w:eastAsia="Aptos" w:hAnsi="Times New Roman" w:cs="Times New Roman"/>
          <w:b/>
          <w:bCs/>
          <w:sz w:val="24"/>
          <w:szCs w:val="24"/>
        </w:rPr>
      </w:pPr>
      <w:r w:rsidRPr="00964F64">
        <w:rPr>
          <w:rFonts w:ascii="Times New Roman" w:eastAsia="Aptos" w:hAnsi="Times New Roman" w:cs="Times New Roman"/>
          <w:b/>
          <w:bCs/>
          <w:sz w:val="24"/>
          <w:szCs w:val="24"/>
        </w:rPr>
        <w:t>к ПОП по специальности</w:t>
      </w:r>
    </w:p>
    <w:p w14:paraId="13E20B88" w14:textId="55142CCA" w:rsidR="00964F64" w:rsidRPr="00964F64" w:rsidRDefault="00964F64" w:rsidP="00964F64">
      <w:pPr>
        <w:jc w:val="right"/>
        <w:rPr>
          <w:rFonts w:ascii="Times New Roman" w:eastAsia="Times New Roman" w:hAnsi="Times New Roman" w:cs="Times New Roman"/>
          <w:b/>
          <w:bCs/>
          <w:sz w:val="24"/>
          <w:szCs w:val="24"/>
          <w:lang w:eastAsia="zh-CN"/>
        </w:rPr>
      </w:pPr>
      <w:r w:rsidRPr="00964F64">
        <w:rPr>
          <w:rFonts w:ascii="Times New Roman" w:eastAsia="Times New Roman" w:hAnsi="Times New Roman" w:cs="Times New Roman"/>
          <w:b/>
          <w:bCs/>
          <w:sz w:val="24"/>
          <w:szCs w:val="24"/>
          <w:lang w:eastAsia="zh-CN"/>
        </w:rPr>
        <w:t>22.02.</w:t>
      </w:r>
      <w:r>
        <w:rPr>
          <w:rFonts w:ascii="Times New Roman" w:eastAsia="Times New Roman" w:hAnsi="Times New Roman" w:cs="Times New Roman"/>
          <w:b/>
          <w:bCs/>
          <w:sz w:val="24"/>
          <w:szCs w:val="24"/>
          <w:lang w:eastAsia="zh-CN"/>
        </w:rPr>
        <w:t>10</w:t>
      </w:r>
      <w:r w:rsidRPr="00964F64">
        <w:rPr>
          <w:rFonts w:ascii="Times New Roman" w:eastAsia="Times New Roman" w:hAnsi="Times New Roman" w:cs="Times New Roman"/>
          <w:b/>
          <w:bCs/>
          <w:sz w:val="24"/>
          <w:szCs w:val="24"/>
          <w:lang w:eastAsia="zh-CN"/>
        </w:rPr>
        <w:t xml:space="preserve"> </w:t>
      </w:r>
      <w:r>
        <w:rPr>
          <w:rFonts w:ascii="Times New Roman" w:eastAsia="Times New Roman" w:hAnsi="Times New Roman" w:cs="Times New Roman"/>
          <w:b/>
          <w:bCs/>
          <w:sz w:val="24"/>
          <w:szCs w:val="24"/>
          <w:lang w:eastAsia="zh-CN"/>
        </w:rPr>
        <w:t xml:space="preserve"> </w:t>
      </w:r>
      <w:r w:rsidRPr="00964F64">
        <w:rPr>
          <w:rFonts w:ascii="Times New Roman" w:eastAsia="Times New Roman" w:hAnsi="Times New Roman" w:cs="Times New Roman"/>
          <w:b/>
          <w:bCs/>
          <w:sz w:val="24"/>
          <w:szCs w:val="24"/>
          <w:lang w:eastAsia="zh-CN"/>
        </w:rPr>
        <w:t xml:space="preserve"> Металлургия цветных металлов</w:t>
      </w:r>
    </w:p>
    <w:p w14:paraId="61E10A4A" w14:textId="77777777" w:rsidR="00964F64" w:rsidRPr="00964F64" w:rsidRDefault="00964F64" w:rsidP="00964F64">
      <w:pPr>
        <w:jc w:val="right"/>
        <w:rPr>
          <w:rFonts w:ascii="Times New Roman" w:eastAsia="Aptos" w:hAnsi="Times New Roman" w:cs="Times New Roman"/>
          <w:b/>
          <w:bCs/>
          <w:sz w:val="24"/>
          <w:szCs w:val="24"/>
        </w:rPr>
      </w:pPr>
    </w:p>
    <w:p w14:paraId="1154A755" w14:textId="77777777" w:rsidR="00964F64" w:rsidRPr="00964F64" w:rsidRDefault="00964F64" w:rsidP="00964F64">
      <w:pPr>
        <w:jc w:val="right"/>
        <w:rPr>
          <w:rFonts w:ascii="Times New Roman" w:eastAsia="Aptos" w:hAnsi="Times New Roman" w:cs="Times New Roman"/>
          <w:b/>
          <w:bCs/>
          <w:sz w:val="24"/>
          <w:szCs w:val="24"/>
        </w:rPr>
      </w:pPr>
    </w:p>
    <w:p w14:paraId="77A41150" w14:textId="77777777" w:rsidR="00964F64" w:rsidRPr="00964F64" w:rsidRDefault="00964F64" w:rsidP="00964F64">
      <w:pPr>
        <w:jc w:val="right"/>
        <w:rPr>
          <w:rFonts w:ascii="Times New Roman" w:eastAsia="Aptos" w:hAnsi="Times New Roman" w:cs="Times New Roman"/>
          <w:b/>
          <w:bCs/>
          <w:sz w:val="24"/>
          <w:szCs w:val="24"/>
        </w:rPr>
      </w:pPr>
    </w:p>
    <w:p w14:paraId="6C39150F" w14:textId="77777777" w:rsidR="00964F64" w:rsidRPr="00964F64" w:rsidRDefault="00964F64" w:rsidP="00964F64">
      <w:pPr>
        <w:jc w:val="right"/>
        <w:rPr>
          <w:rFonts w:ascii="Times New Roman" w:eastAsia="Aptos" w:hAnsi="Times New Roman" w:cs="Times New Roman"/>
          <w:b/>
          <w:bCs/>
          <w:sz w:val="24"/>
          <w:szCs w:val="24"/>
        </w:rPr>
      </w:pPr>
    </w:p>
    <w:p w14:paraId="64E9C8F9" w14:textId="77777777" w:rsidR="00964F64" w:rsidRPr="00964F64" w:rsidRDefault="00964F64" w:rsidP="00964F64">
      <w:pPr>
        <w:jc w:val="right"/>
        <w:rPr>
          <w:rFonts w:ascii="Times New Roman" w:eastAsia="Aptos" w:hAnsi="Times New Roman" w:cs="Times New Roman"/>
          <w:b/>
          <w:bCs/>
          <w:sz w:val="24"/>
          <w:szCs w:val="24"/>
        </w:rPr>
      </w:pPr>
    </w:p>
    <w:p w14:paraId="77CFE147" w14:textId="77777777" w:rsidR="00964F64" w:rsidRPr="00964F64" w:rsidRDefault="00964F64" w:rsidP="00964F64">
      <w:pPr>
        <w:jc w:val="right"/>
        <w:rPr>
          <w:rFonts w:ascii="Times New Roman" w:eastAsia="Aptos" w:hAnsi="Times New Roman" w:cs="Times New Roman"/>
          <w:b/>
          <w:bCs/>
          <w:sz w:val="24"/>
          <w:szCs w:val="24"/>
        </w:rPr>
      </w:pPr>
    </w:p>
    <w:p w14:paraId="7D02656A" w14:textId="77777777" w:rsidR="00964F64" w:rsidRPr="00964F64" w:rsidRDefault="00964F64" w:rsidP="00964F64">
      <w:pPr>
        <w:jc w:val="right"/>
        <w:rPr>
          <w:rFonts w:ascii="Times New Roman" w:eastAsia="Aptos" w:hAnsi="Times New Roman" w:cs="Times New Roman"/>
          <w:b/>
          <w:bCs/>
          <w:sz w:val="24"/>
          <w:szCs w:val="24"/>
        </w:rPr>
      </w:pPr>
    </w:p>
    <w:p w14:paraId="5FF980D4" w14:textId="77777777" w:rsidR="00964F64" w:rsidRPr="00964F64" w:rsidRDefault="00964F64" w:rsidP="00964F64">
      <w:pPr>
        <w:jc w:val="right"/>
        <w:rPr>
          <w:rFonts w:ascii="Times New Roman" w:eastAsia="Aptos" w:hAnsi="Times New Roman" w:cs="Times New Roman"/>
          <w:b/>
          <w:bCs/>
          <w:sz w:val="24"/>
          <w:szCs w:val="24"/>
        </w:rPr>
      </w:pPr>
    </w:p>
    <w:p w14:paraId="01D01F75" w14:textId="77777777" w:rsidR="00964F64" w:rsidRPr="00964F64" w:rsidRDefault="00964F64" w:rsidP="00964F64">
      <w:pPr>
        <w:jc w:val="right"/>
        <w:rPr>
          <w:rFonts w:ascii="Times New Roman" w:eastAsia="Aptos" w:hAnsi="Times New Roman" w:cs="Times New Roman"/>
          <w:b/>
          <w:bCs/>
          <w:sz w:val="24"/>
          <w:szCs w:val="24"/>
        </w:rPr>
      </w:pPr>
    </w:p>
    <w:p w14:paraId="28538833" w14:textId="77777777" w:rsidR="00964F64" w:rsidRPr="00964F64" w:rsidRDefault="00964F64" w:rsidP="00964F64">
      <w:pPr>
        <w:jc w:val="right"/>
        <w:rPr>
          <w:rFonts w:ascii="Times New Roman" w:eastAsia="Aptos" w:hAnsi="Times New Roman" w:cs="Times New Roman"/>
          <w:b/>
          <w:bCs/>
          <w:sz w:val="24"/>
          <w:szCs w:val="24"/>
        </w:rPr>
      </w:pPr>
    </w:p>
    <w:p w14:paraId="279CC4F4" w14:textId="77777777" w:rsidR="00964F64" w:rsidRPr="00964F64" w:rsidRDefault="00964F64" w:rsidP="00964F64">
      <w:pPr>
        <w:jc w:val="right"/>
        <w:rPr>
          <w:rFonts w:ascii="Times New Roman" w:eastAsia="Aptos" w:hAnsi="Times New Roman" w:cs="Times New Roman"/>
          <w:b/>
          <w:bCs/>
          <w:color w:val="0070C0"/>
          <w:sz w:val="24"/>
          <w:szCs w:val="24"/>
        </w:rPr>
      </w:pPr>
    </w:p>
    <w:p w14:paraId="443C8681" w14:textId="6C77542A" w:rsidR="00964F64" w:rsidRPr="00B559FD" w:rsidRDefault="00964F64" w:rsidP="00B559FD">
      <w:pPr>
        <w:pStyle w:val="1"/>
      </w:pPr>
      <w:bookmarkStart w:id="58" w:name="_Toc230256688"/>
      <w:r w:rsidRPr="00B559FD">
        <w:t>Примерная рабочая программа дисциплины</w:t>
      </w:r>
      <w:bookmarkEnd w:id="58"/>
    </w:p>
    <w:p w14:paraId="6100CFBD" w14:textId="52B18222" w:rsidR="00964F64" w:rsidRDefault="00964F64" w:rsidP="00B559FD">
      <w:pPr>
        <w:pStyle w:val="1"/>
      </w:pPr>
      <w:bookmarkStart w:id="59" w:name="_Toc230256689"/>
      <w:r w:rsidRPr="00B559FD">
        <w:t xml:space="preserve">«ОП.08 </w:t>
      </w:r>
      <w:r w:rsidR="00115E6A" w:rsidRPr="00B559FD">
        <w:t>ИНФОРМАЦИОННЫЕ ТЕХНОЛОГИИ В ПРОФЕССИОНАЛЬНОЙ ДЕЯТЕЛЬНОСТИ</w:t>
      </w:r>
      <w:r w:rsidRPr="00B559FD">
        <w:t>»</w:t>
      </w:r>
      <w:bookmarkEnd w:id="59"/>
    </w:p>
    <w:p w14:paraId="7EDA40B8" w14:textId="15F1C20A" w:rsidR="00B559FD" w:rsidRDefault="00B559FD" w:rsidP="00B559FD">
      <w:pPr>
        <w:pStyle w:val="1"/>
      </w:pPr>
    </w:p>
    <w:p w14:paraId="76ADC263" w14:textId="0307381F" w:rsidR="00B559FD" w:rsidRDefault="00B559FD" w:rsidP="00B559FD">
      <w:pPr>
        <w:pStyle w:val="1"/>
      </w:pPr>
    </w:p>
    <w:p w14:paraId="47009CF5" w14:textId="7D923679" w:rsidR="00B559FD" w:rsidRDefault="00B559FD" w:rsidP="00B559FD">
      <w:pPr>
        <w:pStyle w:val="1"/>
      </w:pPr>
    </w:p>
    <w:p w14:paraId="6D40BE22" w14:textId="67CB1A0E" w:rsidR="00B559FD" w:rsidRDefault="00B559FD" w:rsidP="00B559FD">
      <w:pPr>
        <w:pStyle w:val="1"/>
      </w:pPr>
    </w:p>
    <w:p w14:paraId="75B38717" w14:textId="03526ECD" w:rsidR="00B559FD" w:rsidRDefault="00B559FD" w:rsidP="00B559FD">
      <w:pPr>
        <w:pStyle w:val="1"/>
      </w:pPr>
    </w:p>
    <w:p w14:paraId="0C716240" w14:textId="74D2F86E" w:rsidR="00B559FD" w:rsidRDefault="00B559FD" w:rsidP="00B559FD">
      <w:pPr>
        <w:pStyle w:val="1"/>
      </w:pPr>
    </w:p>
    <w:p w14:paraId="5C919A39" w14:textId="58D65A97" w:rsidR="00B559FD" w:rsidRDefault="00B559FD" w:rsidP="00B559FD">
      <w:pPr>
        <w:pStyle w:val="1"/>
      </w:pPr>
    </w:p>
    <w:p w14:paraId="325E438C" w14:textId="655232E4" w:rsidR="00B559FD" w:rsidRDefault="00B559FD" w:rsidP="00B559FD">
      <w:pPr>
        <w:pStyle w:val="1"/>
      </w:pPr>
    </w:p>
    <w:p w14:paraId="1D773749" w14:textId="0190B8ED" w:rsidR="00B559FD" w:rsidRDefault="00B559FD" w:rsidP="00B559FD">
      <w:pPr>
        <w:pStyle w:val="1"/>
      </w:pPr>
    </w:p>
    <w:p w14:paraId="28130190" w14:textId="7C2FC442" w:rsidR="00B559FD" w:rsidRDefault="00B559FD" w:rsidP="00B559FD">
      <w:pPr>
        <w:pStyle w:val="1"/>
      </w:pPr>
    </w:p>
    <w:p w14:paraId="4F89003D" w14:textId="55DB07BD" w:rsidR="00B559FD" w:rsidRDefault="00B559FD" w:rsidP="00B559FD">
      <w:pPr>
        <w:pStyle w:val="1"/>
      </w:pPr>
    </w:p>
    <w:p w14:paraId="4EC4C6DC" w14:textId="6E0DC0A8" w:rsidR="00B559FD" w:rsidRDefault="00B559FD" w:rsidP="00B559FD">
      <w:pPr>
        <w:pStyle w:val="1"/>
      </w:pPr>
    </w:p>
    <w:p w14:paraId="20A4EBF6" w14:textId="71FD0AD0" w:rsidR="00B559FD" w:rsidRDefault="00B559FD" w:rsidP="00B559FD">
      <w:pPr>
        <w:pStyle w:val="1"/>
      </w:pPr>
    </w:p>
    <w:p w14:paraId="1394D496" w14:textId="02B9C1AF" w:rsidR="00B559FD" w:rsidRPr="00B559FD" w:rsidRDefault="001E6CA4" w:rsidP="00B559FD">
      <w:pPr>
        <w:pStyle w:val="1"/>
      </w:pPr>
      <w:bookmarkStart w:id="60" w:name="_Toc230256690"/>
      <w:r>
        <w:t>2026 г</w:t>
      </w:r>
      <w:bookmarkEnd w:id="60"/>
    </w:p>
    <w:p w14:paraId="1DDD338F" w14:textId="77777777" w:rsidR="00B559FD" w:rsidRDefault="00B559FD">
      <w:pPr>
        <w:rPr>
          <w:rFonts w:ascii="Aptos" w:eastAsia="Aptos" w:hAnsi="Aptos" w:cs="Times New Roman"/>
        </w:rPr>
      </w:pPr>
      <w:r>
        <w:rPr>
          <w:rFonts w:ascii="Aptos" w:eastAsia="Aptos" w:hAnsi="Aptos" w:cs="Times New Roman"/>
        </w:rPr>
        <w:br w:type="page"/>
      </w:r>
    </w:p>
    <w:p w14:paraId="263095CF" w14:textId="4FAC3E41" w:rsidR="00964F64" w:rsidRPr="00964F64" w:rsidRDefault="00115E6A" w:rsidP="00115E6A">
      <w:pPr>
        <w:widowControl w:val="0"/>
        <w:jc w:val="center"/>
        <w:rPr>
          <w:rFonts w:ascii="Times New Roman" w:eastAsia="Calibri" w:hAnsi="Times New Roman" w:cs="Times New Roman"/>
          <w:b/>
          <w:bCs/>
          <w:color w:val="000000"/>
          <w:sz w:val="24"/>
          <w:szCs w:val="24"/>
        </w:rPr>
      </w:pPr>
      <w:r>
        <w:rPr>
          <w:rFonts w:ascii="Times New Roman" w:eastAsia="Times New Roman" w:hAnsi="Times New Roman" w:cs="Times New Roman"/>
          <w:b/>
          <w:bCs/>
          <w:sz w:val="24"/>
          <w:szCs w:val="24"/>
          <w:lang w:eastAsia="nl-NL"/>
        </w:rPr>
        <w:lastRenderedPageBreak/>
        <w:t xml:space="preserve"> </w:t>
      </w:r>
      <w:r w:rsidR="00964F64" w:rsidRPr="00964F64">
        <w:rPr>
          <w:rFonts w:ascii="Times New Roman" w:eastAsia="Calibri" w:hAnsi="Times New Roman" w:cs="Times New Roman"/>
          <w:b/>
          <w:bCs/>
          <w:color w:val="000000"/>
          <w:sz w:val="24"/>
          <w:szCs w:val="24"/>
        </w:rPr>
        <w:t>СОДЕРЖАНИЕ ПРОГРАММЫ</w:t>
      </w:r>
    </w:p>
    <w:p w14:paraId="30EFF9D2" w14:textId="3A34A81A" w:rsidR="00964F64" w:rsidRPr="00115E6A" w:rsidRDefault="00964F64" w:rsidP="00964F64">
      <w:pPr>
        <w:tabs>
          <w:tab w:val="left" w:pos="480"/>
          <w:tab w:val="right" w:leader="dot" w:pos="9639"/>
        </w:tabs>
        <w:spacing w:before="120" w:line="276" w:lineRule="auto"/>
        <w:rPr>
          <w:rFonts w:ascii="Calibri" w:eastAsia="Times New Roman" w:hAnsi="Calibri" w:cs="Times New Roman"/>
          <w:noProof/>
          <w:color w:val="000000"/>
          <w:lang w:eastAsia="ru-RU"/>
        </w:rPr>
      </w:pPr>
      <w:r w:rsidRPr="00964F64">
        <w:rPr>
          <w:rFonts w:ascii="Times New Roman" w:eastAsia="Calibri" w:hAnsi="Times New Roman" w:cs="Times New Roman"/>
          <w:noProof/>
          <w:color w:val="000000"/>
        </w:rPr>
        <w:fldChar w:fldCharType="begin"/>
      </w:r>
      <w:r w:rsidRPr="00964F64">
        <w:rPr>
          <w:rFonts w:ascii="Times New Roman" w:eastAsia="Calibri" w:hAnsi="Times New Roman" w:cs="Times New Roman"/>
          <w:noProof/>
          <w:color w:val="000000"/>
        </w:rPr>
        <w:instrText xml:space="preserve"> TOC \h \z \t "Раздел 1;1;Раздел 1.1;2" </w:instrText>
      </w:r>
      <w:r w:rsidRPr="00964F64">
        <w:rPr>
          <w:rFonts w:ascii="Times New Roman" w:eastAsia="Calibri" w:hAnsi="Times New Roman" w:cs="Times New Roman"/>
          <w:noProof/>
          <w:color w:val="000000"/>
        </w:rPr>
        <w:fldChar w:fldCharType="separate"/>
      </w:r>
      <w:hyperlink w:anchor="_Toc198732818" w:history="1">
        <w:r w:rsidRPr="00115E6A">
          <w:rPr>
            <w:rFonts w:ascii="Times New Roman" w:eastAsia="Calibri" w:hAnsi="Times New Roman" w:cs="Times New Roman"/>
            <w:noProof/>
            <w:color w:val="000000"/>
          </w:rPr>
          <w:t>1.</w:t>
        </w:r>
        <w:r w:rsidRPr="00115E6A">
          <w:rPr>
            <w:rFonts w:ascii="Calibri" w:eastAsia="Times New Roman" w:hAnsi="Calibri" w:cs="Times New Roman"/>
            <w:noProof/>
            <w:color w:val="000000"/>
            <w:lang w:eastAsia="ru-RU"/>
          </w:rPr>
          <w:tab/>
        </w:r>
        <w:r w:rsidRPr="00115E6A">
          <w:rPr>
            <w:rFonts w:ascii="Times New Roman" w:eastAsia="Calibri" w:hAnsi="Times New Roman" w:cs="Times New Roman"/>
            <w:noProof/>
            <w:color w:val="000000"/>
          </w:rPr>
          <w:t xml:space="preserve">ОБЩАЯ ХАРАКТЕРИСТИКА </w:t>
        </w:r>
        <w:r w:rsidR="00115E6A">
          <w:rPr>
            <w:rFonts w:ascii="Times New Roman" w:eastAsia="Calibri" w:hAnsi="Times New Roman" w:cs="Times New Roman"/>
            <w:noProof/>
            <w:color w:val="000000"/>
          </w:rPr>
          <w:t xml:space="preserve"> </w:t>
        </w:r>
        <w:r w:rsidRPr="00115E6A">
          <w:rPr>
            <w:rFonts w:ascii="Times New Roman" w:eastAsia="Calibri" w:hAnsi="Times New Roman" w:cs="Times New Roman"/>
            <w:noProof/>
            <w:webHidden/>
            <w:color w:val="000000"/>
          </w:rPr>
          <w:tab/>
        </w:r>
      </w:hyperlink>
      <w:r w:rsidR="00FE324A">
        <w:t>82</w:t>
      </w:r>
      <w:r w:rsidRPr="00115E6A">
        <w:rPr>
          <w:rFonts w:ascii="Aptos" w:eastAsia="Aptos" w:hAnsi="Aptos" w:cs="Times New Roman"/>
        </w:rPr>
        <w:t xml:space="preserve"> </w:t>
      </w:r>
    </w:p>
    <w:p w14:paraId="014FBC0B" w14:textId="7D798EFC" w:rsidR="00964F64" w:rsidRPr="00115E6A" w:rsidRDefault="00DB3BDD" w:rsidP="00964F64">
      <w:pPr>
        <w:tabs>
          <w:tab w:val="right" w:leader="dot" w:pos="9639"/>
        </w:tabs>
        <w:spacing w:before="120"/>
        <w:ind w:left="240"/>
        <w:rPr>
          <w:rFonts w:ascii="Calibri" w:eastAsia="Times New Roman" w:hAnsi="Calibri" w:cs="Times New Roman"/>
          <w:noProof/>
          <w:color w:val="000000"/>
          <w:lang w:eastAsia="ru-RU"/>
        </w:rPr>
      </w:pPr>
      <w:hyperlink w:anchor="_Toc198732819" w:history="1">
        <w:r w:rsidR="00964F64" w:rsidRPr="00115E6A">
          <w:rPr>
            <w:rFonts w:ascii="Times New Roman" w:eastAsia="Times New Roman" w:hAnsi="Times New Roman" w:cs="Times New Roman"/>
            <w:noProof/>
            <w:color w:val="000000"/>
            <w:sz w:val="24"/>
            <w:szCs w:val="24"/>
            <w:lang w:eastAsia="ru-RU"/>
          </w:rPr>
          <w:t>1.1. Цель и место дисциплины в структуре образовательной программы</w:t>
        </w:r>
        <w:r w:rsidR="00964F64" w:rsidRPr="00115E6A">
          <w:rPr>
            <w:rFonts w:ascii="Times New Roman" w:eastAsia="Times New Roman" w:hAnsi="Times New Roman" w:cs="Times New Roman"/>
            <w:noProof/>
            <w:webHidden/>
            <w:color w:val="000000"/>
            <w:sz w:val="24"/>
            <w:szCs w:val="24"/>
            <w:lang w:eastAsia="ru-RU"/>
          </w:rPr>
          <w:tab/>
        </w:r>
        <w:r w:rsidR="00FE324A">
          <w:rPr>
            <w:rFonts w:ascii="Times New Roman" w:eastAsia="Times New Roman" w:hAnsi="Times New Roman" w:cs="Times New Roman"/>
            <w:noProof/>
            <w:webHidden/>
            <w:color w:val="000000"/>
            <w:sz w:val="24"/>
            <w:szCs w:val="24"/>
            <w:lang w:eastAsia="ru-RU"/>
          </w:rPr>
          <w:t>82</w:t>
        </w:r>
        <w:r w:rsidR="00964F64" w:rsidRPr="00115E6A">
          <w:rPr>
            <w:rFonts w:ascii="Times New Roman" w:eastAsia="Times New Roman" w:hAnsi="Times New Roman" w:cs="Times New Roman"/>
            <w:noProof/>
            <w:webHidden/>
            <w:color w:val="000000"/>
            <w:sz w:val="24"/>
            <w:szCs w:val="24"/>
            <w:lang w:eastAsia="ru-RU"/>
          </w:rPr>
          <w:t xml:space="preserve"> </w:t>
        </w:r>
      </w:hyperlink>
      <w:r w:rsidR="00964F64" w:rsidRPr="00115E6A">
        <w:rPr>
          <w:rFonts w:ascii="Aptos" w:eastAsia="Aptos" w:hAnsi="Aptos" w:cs="Times New Roman"/>
        </w:rPr>
        <w:t xml:space="preserve"> </w:t>
      </w:r>
    </w:p>
    <w:p w14:paraId="6AEDA1CC" w14:textId="1E622C00" w:rsidR="00964F64" w:rsidRPr="00115E6A" w:rsidRDefault="00DB3BDD" w:rsidP="00964F64">
      <w:pPr>
        <w:tabs>
          <w:tab w:val="right" w:leader="dot" w:pos="9639"/>
        </w:tabs>
        <w:spacing w:before="120"/>
        <w:ind w:left="240"/>
        <w:rPr>
          <w:rFonts w:ascii="Calibri" w:eastAsia="Times New Roman" w:hAnsi="Calibri" w:cs="Times New Roman"/>
          <w:noProof/>
          <w:color w:val="000000"/>
          <w:lang w:eastAsia="ru-RU"/>
        </w:rPr>
      </w:pPr>
      <w:hyperlink w:anchor="_Toc198732820" w:history="1">
        <w:r w:rsidR="00964F64" w:rsidRPr="00115E6A">
          <w:rPr>
            <w:rFonts w:ascii="Times New Roman" w:eastAsia="Times New Roman" w:hAnsi="Times New Roman" w:cs="Times New Roman"/>
            <w:noProof/>
            <w:color w:val="000000"/>
            <w:sz w:val="24"/>
            <w:szCs w:val="24"/>
            <w:lang w:eastAsia="ru-RU"/>
          </w:rPr>
          <w:t>1.2. Планируемые результаты освоения дисциплины</w:t>
        </w:r>
        <w:r w:rsidR="00964F64" w:rsidRPr="00115E6A">
          <w:rPr>
            <w:rFonts w:ascii="Times New Roman" w:eastAsia="Times New Roman" w:hAnsi="Times New Roman" w:cs="Times New Roman"/>
            <w:noProof/>
            <w:webHidden/>
            <w:color w:val="000000"/>
            <w:sz w:val="24"/>
            <w:szCs w:val="24"/>
            <w:lang w:eastAsia="ru-RU"/>
          </w:rPr>
          <w:tab/>
        </w:r>
      </w:hyperlink>
      <w:r w:rsidR="00FE324A">
        <w:t>82</w:t>
      </w:r>
      <w:r w:rsidR="00964F64" w:rsidRPr="00115E6A">
        <w:rPr>
          <w:rFonts w:ascii="Aptos" w:eastAsia="Aptos" w:hAnsi="Aptos" w:cs="Times New Roman"/>
        </w:rPr>
        <w:t xml:space="preserve"> </w:t>
      </w:r>
    </w:p>
    <w:p w14:paraId="39650AF8" w14:textId="1AD0F029" w:rsidR="00964F64" w:rsidRPr="00115E6A" w:rsidRDefault="00DB3BDD" w:rsidP="00964F64">
      <w:pPr>
        <w:tabs>
          <w:tab w:val="right" w:leader="dot" w:pos="9639"/>
        </w:tabs>
        <w:spacing w:before="120" w:line="276" w:lineRule="auto"/>
        <w:rPr>
          <w:rFonts w:ascii="Calibri" w:eastAsia="Times New Roman" w:hAnsi="Calibri" w:cs="Times New Roman"/>
          <w:noProof/>
          <w:color w:val="000000"/>
          <w:lang w:eastAsia="ru-RU"/>
        </w:rPr>
      </w:pPr>
      <w:hyperlink w:anchor="_Toc198732821" w:history="1">
        <w:r w:rsidR="00964F64" w:rsidRPr="00115E6A">
          <w:rPr>
            <w:rFonts w:ascii="Times New Roman" w:eastAsia="Calibri" w:hAnsi="Times New Roman" w:cs="Times New Roman"/>
            <w:noProof/>
            <w:color w:val="000000"/>
          </w:rPr>
          <w:t>2. СТРУКТУРА И СОДЕРЖАНИЕ ДИСЦИПЛИНЫ</w:t>
        </w:r>
        <w:r w:rsidR="00964F64" w:rsidRPr="00115E6A">
          <w:rPr>
            <w:rFonts w:ascii="Times New Roman" w:eastAsia="Calibri" w:hAnsi="Times New Roman" w:cs="Times New Roman"/>
            <w:noProof/>
            <w:webHidden/>
            <w:color w:val="000000"/>
          </w:rPr>
          <w:tab/>
        </w:r>
      </w:hyperlink>
      <w:r w:rsidR="00FE324A">
        <w:t>83</w:t>
      </w:r>
      <w:r w:rsidR="00964F64" w:rsidRPr="00115E6A">
        <w:rPr>
          <w:rFonts w:ascii="Aptos" w:eastAsia="Aptos" w:hAnsi="Aptos" w:cs="Times New Roman"/>
        </w:rPr>
        <w:t xml:space="preserve"> </w:t>
      </w:r>
    </w:p>
    <w:p w14:paraId="746294D9" w14:textId="41B27EFF" w:rsidR="00964F64" w:rsidRPr="00115E6A" w:rsidRDefault="00DB3BDD" w:rsidP="00964F64">
      <w:pPr>
        <w:tabs>
          <w:tab w:val="right" w:leader="dot" w:pos="9639"/>
        </w:tabs>
        <w:spacing w:before="120"/>
        <w:ind w:left="240"/>
        <w:rPr>
          <w:rFonts w:ascii="Calibri" w:eastAsia="Times New Roman" w:hAnsi="Calibri" w:cs="Times New Roman"/>
          <w:noProof/>
          <w:color w:val="000000"/>
          <w:lang w:eastAsia="ru-RU"/>
        </w:rPr>
      </w:pPr>
      <w:hyperlink w:anchor="_Toc198732822" w:history="1">
        <w:r w:rsidR="00964F64" w:rsidRPr="00115E6A">
          <w:rPr>
            <w:rFonts w:ascii="Times New Roman" w:eastAsia="Times New Roman" w:hAnsi="Times New Roman" w:cs="Times New Roman"/>
            <w:noProof/>
            <w:color w:val="000000"/>
            <w:sz w:val="24"/>
            <w:szCs w:val="24"/>
            <w:lang w:eastAsia="ru-RU"/>
          </w:rPr>
          <w:t>2.1. Трудоемкость освоения дисциплины</w:t>
        </w:r>
        <w:r w:rsidR="00964F64" w:rsidRPr="00115E6A">
          <w:rPr>
            <w:rFonts w:ascii="Times New Roman" w:eastAsia="Times New Roman" w:hAnsi="Times New Roman" w:cs="Times New Roman"/>
            <w:noProof/>
            <w:webHidden/>
            <w:color w:val="000000"/>
            <w:sz w:val="24"/>
            <w:szCs w:val="24"/>
            <w:lang w:eastAsia="ru-RU"/>
          </w:rPr>
          <w:tab/>
        </w:r>
      </w:hyperlink>
      <w:r w:rsidR="008B117C">
        <w:t>83</w:t>
      </w:r>
      <w:r w:rsidR="00964F64" w:rsidRPr="00115E6A">
        <w:rPr>
          <w:rFonts w:ascii="Aptos" w:eastAsia="Aptos" w:hAnsi="Aptos" w:cs="Times New Roman"/>
        </w:rPr>
        <w:t xml:space="preserve"> </w:t>
      </w:r>
    </w:p>
    <w:p w14:paraId="04F530FC" w14:textId="395FF461" w:rsidR="00964F64" w:rsidRPr="00115E6A" w:rsidRDefault="00DB3BDD" w:rsidP="00964F64">
      <w:pPr>
        <w:tabs>
          <w:tab w:val="right" w:leader="dot" w:pos="9639"/>
        </w:tabs>
        <w:spacing w:before="120"/>
        <w:ind w:left="240"/>
        <w:rPr>
          <w:rFonts w:ascii="Calibri" w:eastAsia="Times New Roman" w:hAnsi="Calibri" w:cs="Times New Roman"/>
          <w:noProof/>
          <w:color w:val="000000"/>
          <w:lang w:eastAsia="ru-RU"/>
        </w:rPr>
      </w:pPr>
      <w:hyperlink w:anchor="_Toc198732823" w:history="1">
        <w:r w:rsidR="00964F64" w:rsidRPr="00115E6A">
          <w:rPr>
            <w:rFonts w:ascii="Times New Roman" w:eastAsia="Times New Roman" w:hAnsi="Times New Roman" w:cs="Times New Roman"/>
            <w:noProof/>
            <w:color w:val="000000"/>
            <w:sz w:val="24"/>
            <w:szCs w:val="24"/>
            <w:lang w:eastAsia="ru-RU"/>
          </w:rPr>
          <w:t>2.2. Содержание дисциплины</w:t>
        </w:r>
        <w:r w:rsidR="00964F64" w:rsidRPr="00115E6A">
          <w:rPr>
            <w:rFonts w:ascii="Times New Roman" w:eastAsia="Times New Roman" w:hAnsi="Times New Roman" w:cs="Times New Roman"/>
            <w:noProof/>
            <w:webHidden/>
            <w:color w:val="000000"/>
            <w:sz w:val="24"/>
            <w:szCs w:val="24"/>
            <w:lang w:eastAsia="ru-RU"/>
          </w:rPr>
          <w:tab/>
        </w:r>
      </w:hyperlink>
      <w:r w:rsidR="008B117C">
        <w:t>84</w:t>
      </w:r>
      <w:r w:rsidR="00964F64" w:rsidRPr="00115E6A">
        <w:rPr>
          <w:rFonts w:ascii="Aptos" w:eastAsia="Aptos" w:hAnsi="Aptos" w:cs="Times New Roman"/>
        </w:rPr>
        <w:t xml:space="preserve"> </w:t>
      </w:r>
    </w:p>
    <w:p w14:paraId="4D64F99B" w14:textId="25BD5B73" w:rsidR="00964F64" w:rsidRPr="00115E6A" w:rsidRDefault="00DB3BDD" w:rsidP="00964F64">
      <w:pPr>
        <w:tabs>
          <w:tab w:val="right" w:leader="dot" w:pos="9639"/>
        </w:tabs>
        <w:spacing w:before="120" w:line="276" w:lineRule="auto"/>
        <w:rPr>
          <w:rFonts w:ascii="Calibri" w:eastAsia="Times New Roman" w:hAnsi="Calibri" w:cs="Times New Roman"/>
          <w:noProof/>
          <w:color w:val="000000"/>
          <w:lang w:eastAsia="ru-RU"/>
        </w:rPr>
      </w:pPr>
      <w:hyperlink w:anchor="_Toc198732824" w:history="1">
        <w:r w:rsidR="00964F64" w:rsidRPr="00115E6A">
          <w:rPr>
            <w:rFonts w:ascii="Times New Roman" w:eastAsia="Calibri" w:hAnsi="Times New Roman" w:cs="Times New Roman"/>
            <w:noProof/>
            <w:color w:val="000000"/>
          </w:rPr>
          <w:t>3. УСЛОВИЯ РЕАЛИЗАЦИИ ДИСЦИПЛИНЫ</w:t>
        </w:r>
        <w:r w:rsidR="00964F64" w:rsidRPr="00115E6A">
          <w:rPr>
            <w:rFonts w:ascii="Times New Roman" w:eastAsia="Calibri" w:hAnsi="Times New Roman" w:cs="Times New Roman"/>
            <w:noProof/>
            <w:webHidden/>
            <w:color w:val="000000"/>
          </w:rPr>
          <w:tab/>
        </w:r>
      </w:hyperlink>
      <w:r w:rsidR="008B117C">
        <w:t>85</w:t>
      </w:r>
      <w:r w:rsidR="00964F64" w:rsidRPr="00115E6A">
        <w:rPr>
          <w:rFonts w:ascii="Aptos" w:eastAsia="Aptos" w:hAnsi="Aptos" w:cs="Times New Roman"/>
        </w:rPr>
        <w:t xml:space="preserve"> </w:t>
      </w:r>
    </w:p>
    <w:p w14:paraId="35C882C8" w14:textId="758E0C28" w:rsidR="00964F64" w:rsidRPr="00115E6A" w:rsidRDefault="00DB3BDD" w:rsidP="00964F64">
      <w:pPr>
        <w:tabs>
          <w:tab w:val="right" w:leader="dot" w:pos="9639"/>
        </w:tabs>
        <w:spacing w:before="120"/>
        <w:ind w:left="240"/>
        <w:rPr>
          <w:rFonts w:ascii="Calibri" w:eastAsia="Times New Roman" w:hAnsi="Calibri" w:cs="Times New Roman"/>
          <w:noProof/>
          <w:color w:val="000000"/>
          <w:lang w:eastAsia="ru-RU"/>
        </w:rPr>
      </w:pPr>
      <w:hyperlink w:anchor="_Toc198732825" w:history="1">
        <w:r w:rsidR="00964F64" w:rsidRPr="00115E6A">
          <w:rPr>
            <w:rFonts w:ascii="Times New Roman" w:eastAsia="Times New Roman" w:hAnsi="Times New Roman" w:cs="Times New Roman"/>
            <w:noProof/>
            <w:color w:val="000000"/>
            <w:sz w:val="24"/>
            <w:szCs w:val="24"/>
            <w:lang w:eastAsia="ru-RU"/>
          </w:rPr>
          <w:t>3.1. Материально-техническое обеспечение</w:t>
        </w:r>
        <w:r w:rsidR="00964F64" w:rsidRPr="00115E6A">
          <w:rPr>
            <w:rFonts w:ascii="Times New Roman" w:eastAsia="Times New Roman" w:hAnsi="Times New Roman" w:cs="Times New Roman"/>
            <w:noProof/>
            <w:webHidden/>
            <w:color w:val="000000"/>
            <w:sz w:val="24"/>
            <w:szCs w:val="24"/>
            <w:lang w:eastAsia="ru-RU"/>
          </w:rPr>
          <w:tab/>
        </w:r>
      </w:hyperlink>
      <w:r w:rsidR="008B117C">
        <w:t>85</w:t>
      </w:r>
      <w:r w:rsidR="00964F64" w:rsidRPr="00115E6A">
        <w:rPr>
          <w:rFonts w:ascii="Aptos" w:eastAsia="Aptos" w:hAnsi="Aptos" w:cs="Times New Roman"/>
        </w:rPr>
        <w:t xml:space="preserve"> </w:t>
      </w:r>
    </w:p>
    <w:p w14:paraId="684DF378" w14:textId="617A37CD" w:rsidR="00964F64" w:rsidRPr="00115E6A" w:rsidRDefault="00DB3BDD" w:rsidP="00964F64">
      <w:pPr>
        <w:tabs>
          <w:tab w:val="right" w:leader="dot" w:pos="9639"/>
        </w:tabs>
        <w:spacing w:before="120"/>
        <w:ind w:left="240"/>
        <w:rPr>
          <w:rFonts w:ascii="Calibri" w:eastAsia="Times New Roman" w:hAnsi="Calibri" w:cs="Times New Roman"/>
          <w:noProof/>
          <w:color w:val="000000"/>
          <w:lang w:eastAsia="ru-RU"/>
        </w:rPr>
      </w:pPr>
      <w:hyperlink w:anchor="_Toc198732826" w:history="1">
        <w:r w:rsidR="00964F64" w:rsidRPr="00115E6A">
          <w:rPr>
            <w:rFonts w:ascii="Times New Roman" w:eastAsia="Times New Roman" w:hAnsi="Times New Roman" w:cs="Times New Roman"/>
            <w:noProof/>
            <w:color w:val="000000"/>
            <w:sz w:val="24"/>
            <w:szCs w:val="24"/>
            <w:lang w:eastAsia="ru-RU"/>
          </w:rPr>
          <w:t>3.2. Учебно-методическое обеспечение</w:t>
        </w:r>
        <w:r w:rsidR="00964F64" w:rsidRPr="00115E6A">
          <w:rPr>
            <w:rFonts w:ascii="Times New Roman" w:eastAsia="Times New Roman" w:hAnsi="Times New Roman" w:cs="Times New Roman"/>
            <w:noProof/>
            <w:webHidden/>
            <w:color w:val="000000"/>
            <w:sz w:val="24"/>
            <w:szCs w:val="24"/>
            <w:lang w:eastAsia="ru-RU"/>
          </w:rPr>
          <w:tab/>
        </w:r>
      </w:hyperlink>
      <w:r w:rsidR="008B117C">
        <w:t>85</w:t>
      </w:r>
      <w:r w:rsidR="00964F64" w:rsidRPr="00115E6A">
        <w:rPr>
          <w:rFonts w:ascii="Aptos" w:eastAsia="Aptos" w:hAnsi="Aptos" w:cs="Times New Roman"/>
        </w:rPr>
        <w:t xml:space="preserve"> </w:t>
      </w:r>
    </w:p>
    <w:p w14:paraId="11822102" w14:textId="4B4BBFD4" w:rsidR="00964F64" w:rsidRPr="00964F64" w:rsidRDefault="00DB3BDD" w:rsidP="00964F64">
      <w:pPr>
        <w:tabs>
          <w:tab w:val="right" w:leader="dot" w:pos="9639"/>
        </w:tabs>
        <w:spacing w:before="120" w:line="276" w:lineRule="auto"/>
        <w:rPr>
          <w:rFonts w:ascii="Calibri" w:eastAsia="Times New Roman" w:hAnsi="Calibri" w:cs="Times New Roman"/>
          <w:noProof/>
          <w:color w:val="000000"/>
          <w:lang w:eastAsia="ru-RU"/>
        </w:rPr>
      </w:pPr>
      <w:hyperlink w:anchor="_Toc198732827" w:history="1">
        <w:r w:rsidR="00964F64" w:rsidRPr="00115E6A">
          <w:rPr>
            <w:rFonts w:ascii="Times New Roman" w:eastAsia="Calibri" w:hAnsi="Times New Roman" w:cs="Times New Roman"/>
            <w:noProof/>
            <w:color w:val="000000"/>
          </w:rPr>
          <w:t>4. КОНТРОЛЬ И ОЦЕНКА РЕЗУЛЬТАТОВ РЕАЛИЗАЦИИ ДИСЦИПЛИНЫ</w:t>
        </w:r>
        <w:r w:rsidR="00964F64" w:rsidRPr="00115E6A">
          <w:rPr>
            <w:rFonts w:ascii="Times New Roman" w:eastAsia="Calibri" w:hAnsi="Times New Roman" w:cs="Times New Roman"/>
            <w:noProof/>
            <w:webHidden/>
            <w:color w:val="000000"/>
          </w:rPr>
          <w:tab/>
        </w:r>
      </w:hyperlink>
      <w:r w:rsidR="008B117C">
        <w:t>87</w:t>
      </w:r>
      <w:r w:rsidR="00964F64" w:rsidRPr="00964F64">
        <w:rPr>
          <w:rFonts w:ascii="Aptos" w:eastAsia="Aptos" w:hAnsi="Aptos" w:cs="Times New Roman"/>
        </w:rPr>
        <w:t xml:space="preserve"> </w:t>
      </w:r>
    </w:p>
    <w:p w14:paraId="4838F81B" w14:textId="22491775" w:rsidR="00964F64" w:rsidRPr="00964F64" w:rsidRDefault="00DB3BDD" w:rsidP="00964F64">
      <w:pPr>
        <w:tabs>
          <w:tab w:val="right" w:leader="dot" w:pos="9639"/>
        </w:tabs>
        <w:spacing w:before="120" w:line="276" w:lineRule="auto"/>
        <w:rPr>
          <w:rFonts w:ascii="Calibri" w:eastAsia="Times New Roman" w:hAnsi="Calibri" w:cs="Times New Roman"/>
          <w:noProof/>
          <w:color w:val="000000"/>
          <w:lang w:eastAsia="ru-RU"/>
        </w:rPr>
      </w:pPr>
      <w:hyperlink w:anchor="_Toc198732828" w:history="1"/>
      <w:r w:rsidR="00964F64">
        <w:rPr>
          <w:rFonts w:ascii="Aptos" w:eastAsia="Aptos" w:hAnsi="Aptos" w:cs="Times New Roman"/>
        </w:rPr>
        <w:t xml:space="preserve">  </w:t>
      </w:r>
    </w:p>
    <w:p w14:paraId="4C930E5B" w14:textId="77777777" w:rsidR="00964F64" w:rsidRPr="00964F64" w:rsidRDefault="00964F64" w:rsidP="00964F64">
      <w:pPr>
        <w:keepNext/>
        <w:spacing w:after="120"/>
        <w:outlineLvl w:val="0"/>
        <w:rPr>
          <w:rFonts w:ascii="Times New Roman" w:eastAsia="Segoe UI" w:hAnsi="Times New Roman" w:cs="Times New Roman"/>
          <w:caps/>
          <w:color w:val="000000"/>
          <w:kern w:val="32"/>
          <w:sz w:val="24"/>
          <w:szCs w:val="24"/>
          <w:lang w:eastAsia="ru-RU"/>
        </w:rPr>
      </w:pPr>
      <w:r w:rsidRPr="00964F64">
        <w:rPr>
          <w:rFonts w:ascii="Times New Roman" w:eastAsia="Segoe UI" w:hAnsi="Times New Roman" w:cs="Times New Roman"/>
          <w:caps/>
          <w:color w:val="000000"/>
          <w:kern w:val="32"/>
          <w:sz w:val="24"/>
          <w:szCs w:val="24"/>
          <w:lang w:eastAsia="ru-RU"/>
        </w:rPr>
        <w:fldChar w:fldCharType="end"/>
      </w:r>
    </w:p>
    <w:p w14:paraId="409A9E23" w14:textId="77777777" w:rsidR="00964F64" w:rsidRPr="00964F64" w:rsidRDefault="00964F64" w:rsidP="00964F64">
      <w:pPr>
        <w:keepNext/>
        <w:spacing w:after="120"/>
        <w:outlineLvl w:val="0"/>
        <w:rPr>
          <w:rFonts w:ascii="Times New Roman" w:eastAsia="Segoe UI" w:hAnsi="Times New Roman" w:cs="Times New Roman"/>
          <w:b/>
          <w:bCs/>
          <w:caps/>
          <w:color w:val="000000"/>
          <w:kern w:val="32"/>
          <w:sz w:val="24"/>
          <w:szCs w:val="24"/>
          <w:lang w:eastAsia="ru-RU"/>
        </w:rPr>
        <w:sectPr w:rsidR="00964F64" w:rsidRPr="00964F64" w:rsidSect="00964F64">
          <w:headerReference w:type="even" r:id="rId56"/>
          <w:headerReference w:type="default" r:id="rId57"/>
          <w:pgSz w:w="11906" w:h="16838"/>
          <w:pgMar w:top="1134" w:right="567" w:bottom="1134" w:left="1701" w:header="709" w:footer="709" w:gutter="0"/>
          <w:cols w:space="708"/>
          <w:docGrid w:linePitch="360"/>
        </w:sectPr>
      </w:pPr>
    </w:p>
    <w:p w14:paraId="06B17FD5" w14:textId="658558F3" w:rsidR="00964F64" w:rsidRPr="00964F64" w:rsidRDefault="00964F64">
      <w:pPr>
        <w:keepNext/>
        <w:numPr>
          <w:ilvl w:val="0"/>
          <w:numId w:val="32"/>
        </w:numPr>
        <w:spacing w:after="120"/>
        <w:jc w:val="center"/>
        <w:outlineLvl w:val="0"/>
        <w:rPr>
          <w:rFonts w:ascii="Times New Roman" w:eastAsia="Segoe UI" w:hAnsi="Times New Roman" w:cs="Times New Roman"/>
          <w:b/>
          <w:bCs/>
          <w:iCs/>
          <w:caps/>
          <w:color w:val="000000"/>
          <w:kern w:val="32"/>
          <w:sz w:val="24"/>
          <w:szCs w:val="24"/>
          <w:lang w:eastAsia="ru-RU"/>
        </w:rPr>
      </w:pPr>
      <w:bookmarkStart w:id="61" w:name="_Toc198732818"/>
      <w:r w:rsidRPr="00964F64">
        <w:rPr>
          <w:rFonts w:ascii="Times New Roman" w:eastAsia="Segoe UI" w:hAnsi="Times New Roman" w:cs="Times New Roman"/>
          <w:b/>
          <w:bCs/>
          <w:iCs/>
          <w:caps/>
          <w:color w:val="000000"/>
          <w:kern w:val="32"/>
          <w:sz w:val="24"/>
          <w:szCs w:val="24"/>
          <w:lang w:eastAsia="ru-RU"/>
        </w:rPr>
        <w:lastRenderedPageBreak/>
        <w:t>Общая характеристика</w:t>
      </w:r>
      <w:r w:rsidR="00115E6A">
        <w:rPr>
          <w:rFonts w:ascii="Times New Roman" w:eastAsia="Segoe UI" w:hAnsi="Times New Roman" w:cs="Times New Roman"/>
          <w:b/>
          <w:bCs/>
          <w:iCs/>
          <w:caps/>
          <w:color w:val="000000"/>
          <w:kern w:val="32"/>
          <w:sz w:val="24"/>
          <w:szCs w:val="24"/>
          <w:lang w:eastAsia="ru-RU"/>
        </w:rPr>
        <w:t xml:space="preserve"> ПРИМЕРНОЙ </w:t>
      </w:r>
      <w:r w:rsidRPr="00964F64">
        <w:rPr>
          <w:rFonts w:ascii="Times New Roman" w:eastAsia="Segoe UI" w:hAnsi="Times New Roman" w:cs="Times New Roman"/>
          <w:b/>
          <w:bCs/>
          <w:iCs/>
          <w:caps/>
          <w:color w:val="000000"/>
          <w:kern w:val="32"/>
          <w:sz w:val="24"/>
          <w:szCs w:val="24"/>
          <w:lang w:eastAsia="ru-RU"/>
        </w:rPr>
        <w:t>РАБОЧЕЙ ПРОГРАММЫ УЧЕБНОЙ ДИСЦИПЛИНЫ</w:t>
      </w:r>
      <w:bookmarkEnd w:id="61"/>
    </w:p>
    <w:p w14:paraId="6281BD0F" w14:textId="7FD7641D" w:rsidR="00964F64" w:rsidRPr="001E6CA4" w:rsidRDefault="00964F64" w:rsidP="00964F64">
      <w:pPr>
        <w:widowControl w:val="0"/>
        <w:ind w:left="720"/>
        <w:jc w:val="center"/>
        <w:rPr>
          <w:rFonts w:ascii="Times New Roman" w:eastAsia="Segoe UI" w:hAnsi="Times New Roman" w:cs="Times New Roman"/>
          <w:b/>
          <w:bCs/>
          <w:color w:val="000000"/>
          <w:sz w:val="24"/>
          <w:szCs w:val="24"/>
          <w:lang w:eastAsia="nl-NL"/>
        </w:rPr>
      </w:pPr>
      <w:r w:rsidRPr="001E6CA4">
        <w:rPr>
          <w:rFonts w:ascii="Times New Roman" w:eastAsia="Segoe UI" w:hAnsi="Times New Roman" w:cs="Times New Roman"/>
          <w:b/>
          <w:bCs/>
          <w:color w:val="000000"/>
          <w:sz w:val="24"/>
          <w:szCs w:val="24"/>
          <w:lang w:eastAsia="nl-NL"/>
        </w:rPr>
        <w:t>«ОП.08 Информационные технологии в профессиональной деятельности»</w:t>
      </w:r>
    </w:p>
    <w:p w14:paraId="263EC882" w14:textId="0554F661" w:rsidR="00964F64" w:rsidRPr="00964F64" w:rsidRDefault="00964F64" w:rsidP="00964F64">
      <w:pPr>
        <w:widowControl w:val="0"/>
        <w:ind w:left="720"/>
        <w:jc w:val="center"/>
        <w:rPr>
          <w:rFonts w:ascii="Times New Roman" w:eastAsia="Segoe UI" w:hAnsi="Times New Roman" w:cs="Times New Roman"/>
          <w:color w:val="000000"/>
          <w:sz w:val="24"/>
          <w:szCs w:val="24"/>
          <w:vertAlign w:val="superscript"/>
          <w:lang w:eastAsia="nl-NL"/>
        </w:rPr>
      </w:pPr>
      <w:r>
        <w:rPr>
          <w:rFonts w:ascii="Times New Roman" w:eastAsia="Segoe UI" w:hAnsi="Times New Roman" w:cs="Times New Roman"/>
          <w:color w:val="000000"/>
          <w:sz w:val="24"/>
          <w:szCs w:val="24"/>
          <w:vertAlign w:val="superscript"/>
          <w:lang w:eastAsia="nl-NL"/>
        </w:rPr>
        <w:t xml:space="preserve"> </w:t>
      </w:r>
    </w:p>
    <w:p w14:paraId="519EF7D2" w14:textId="77777777" w:rsidR="00964F64" w:rsidRPr="00964F64" w:rsidRDefault="00964F64" w:rsidP="00964F64">
      <w:pPr>
        <w:spacing w:after="120" w:line="276" w:lineRule="auto"/>
        <w:ind w:firstLine="709"/>
        <w:outlineLvl w:val="1"/>
        <w:rPr>
          <w:rFonts w:ascii="Times New Roman" w:eastAsia="Segoe UI" w:hAnsi="Times New Roman" w:cs="Times New Roman"/>
          <w:b/>
          <w:bCs/>
          <w:color w:val="000000"/>
          <w:sz w:val="24"/>
          <w:szCs w:val="24"/>
          <w:lang w:eastAsia="ru-RU"/>
        </w:rPr>
      </w:pPr>
      <w:bookmarkStart w:id="62" w:name="_Toc198732819"/>
      <w:r w:rsidRPr="00964F64">
        <w:rPr>
          <w:rFonts w:ascii="Times New Roman" w:eastAsia="Segoe UI" w:hAnsi="Times New Roman" w:cs="Times New Roman"/>
          <w:b/>
          <w:bCs/>
          <w:color w:val="000000"/>
          <w:sz w:val="24"/>
          <w:szCs w:val="24"/>
          <w:lang w:eastAsia="ru-RU"/>
        </w:rPr>
        <w:t>1.1. Цель и место дисциплины в структуре образовательной программы</w:t>
      </w:r>
      <w:bookmarkEnd w:id="62"/>
    </w:p>
    <w:p w14:paraId="5A960FE6" w14:textId="70A762E7" w:rsidR="00964F64" w:rsidRPr="00964F64" w:rsidRDefault="00964F64" w:rsidP="00964F64">
      <w:pPr>
        <w:suppressAutoHyphens/>
        <w:spacing w:line="276" w:lineRule="auto"/>
        <w:ind w:firstLine="709"/>
        <w:jc w:val="both"/>
        <w:rPr>
          <w:rFonts w:ascii="Times New Roman" w:eastAsia="Times New Roman" w:hAnsi="Times New Roman" w:cs="Times New Roman"/>
          <w:color w:val="000000"/>
          <w:sz w:val="24"/>
          <w:szCs w:val="24"/>
          <w:lang w:eastAsia="ru-RU"/>
        </w:rPr>
      </w:pPr>
      <w:r w:rsidRPr="00964F64">
        <w:rPr>
          <w:rFonts w:ascii="Times New Roman" w:eastAsia="Times New Roman" w:hAnsi="Times New Roman" w:cs="Times New Roman"/>
          <w:color w:val="000000"/>
          <w:sz w:val="24"/>
          <w:szCs w:val="24"/>
          <w:lang w:eastAsia="ru-RU"/>
        </w:rPr>
        <w:t xml:space="preserve">Цель дисциплины </w:t>
      </w:r>
      <w:r w:rsidRPr="00964F64">
        <w:rPr>
          <w:rFonts w:ascii="Times New Roman" w:eastAsia="Calibri" w:hAnsi="Times New Roman" w:cs="Times New Roman"/>
          <w:color w:val="000000"/>
          <w:sz w:val="24"/>
          <w:szCs w:val="24"/>
        </w:rPr>
        <w:t>«ОП.0</w:t>
      </w:r>
      <w:r>
        <w:rPr>
          <w:rFonts w:ascii="Times New Roman" w:eastAsia="Calibri" w:hAnsi="Times New Roman" w:cs="Times New Roman"/>
          <w:color w:val="000000"/>
          <w:sz w:val="24"/>
          <w:szCs w:val="24"/>
        </w:rPr>
        <w:t>8</w:t>
      </w:r>
      <w:r w:rsidRPr="00964F64">
        <w:rPr>
          <w:rFonts w:ascii="Times New Roman" w:eastAsia="Calibri" w:hAnsi="Times New Roman" w:cs="Times New Roman"/>
          <w:color w:val="000000"/>
          <w:sz w:val="24"/>
          <w:szCs w:val="24"/>
        </w:rPr>
        <w:t xml:space="preserve"> Информационные технологии в профессиональной деятельности»</w:t>
      </w:r>
      <w:r w:rsidRPr="00964F64">
        <w:rPr>
          <w:rFonts w:ascii="Times New Roman" w:eastAsia="Times New Roman" w:hAnsi="Times New Roman" w:cs="Times New Roman"/>
          <w:color w:val="000000"/>
          <w:sz w:val="24"/>
          <w:szCs w:val="24"/>
          <w:lang w:eastAsia="ru-RU"/>
        </w:rPr>
        <w:t>: формирование у обучающихся общих и профессиональных компетенций, необходимых для успешной профессиональной деятельности в сфере, где используются информационные технологии</w:t>
      </w:r>
      <w:r w:rsidRPr="00964F64">
        <w:rPr>
          <w:rFonts w:ascii="Times New Roman" w:eastAsia="Times New Roman" w:hAnsi="Times New Roman" w:cs="Times New Roman"/>
          <w:bCs/>
          <w:i/>
          <w:iCs/>
          <w:color w:val="000000"/>
          <w:sz w:val="24"/>
          <w:szCs w:val="24"/>
          <w:lang w:eastAsia="ru-RU"/>
        </w:rPr>
        <w:t>.</w:t>
      </w:r>
    </w:p>
    <w:p w14:paraId="49ECD7E0" w14:textId="7B4406E2" w:rsidR="00964F64" w:rsidRPr="00964F64" w:rsidRDefault="00964F64" w:rsidP="00964F64">
      <w:pPr>
        <w:suppressAutoHyphens/>
        <w:spacing w:line="276" w:lineRule="auto"/>
        <w:ind w:firstLine="709"/>
        <w:jc w:val="both"/>
        <w:rPr>
          <w:rFonts w:ascii="Times New Roman" w:eastAsia="Calibri" w:hAnsi="Times New Roman" w:cs="Times New Roman"/>
          <w:color w:val="000000"/>
          <w:sz w:val="24"/>
          <w:szCs w:val="24"/>
        </w:rPr>
      </w:pPr>
      <w:r w:rsidRPr="00964F64">
        <w:rPr>
          <w:rFonts w:ascii="Times New Roman" w:eastAsia="Calibri" w:hAnsi="Times New Roman" w:cs="Times New Roman"/>
          <w:color w:val="000000"/>
          <w:sz w:val="24"/>
          <w:szCs w:val="24"/>
        </w:rPr>
        <w:t>Дисциплина «ОП.0</w:t>
      </w:r>
      <w:r>
        <w:rPr>
          <w:rFonts w:ascii="Times New Roman" w:eastAsia="Calibri" w:hAnsi="Times New Roman" w:cs="Times New Roman"/>
          <w:color w:val="000000"/>
          <w:sz w:val="24"/>
          <w:szCs w:val="24"/>
        </w:rPr>
        <w:t>8</w:t>
      </w:r>
      <w:r w:rsidRPr="00964F64">
        <w:rPr>
          <w:rFonts w:ascii="Times New Roman" w:eastAsia="Calibri" w:hAnsi="Times New Roman" w:cs="Times New Roman"/>
          <w:color w:val="000000"/>
          <w:sz w:val="24"/>
          <w:szCs w:val="24"/>
        </w:rPr>
        <w:t xml:space="preserve"> Информационные технологии в профессиональной деятельности» включена в обязательную часть общепрофессионального цикла образовательной программы</w:t>
      </w:r>
      <w:r w:rsidR="00115E6A">
        <w:rPr>
          <w:rFonts w:ascii="Times New Roman" w:eastAsia="Calibri" w:hAnsi="Times New Roman" w:cs="Times New Roman"/>
          <w:color w:val="000000"/>
          <w:sz w:val="24"/>
          <w:szCs w:val="24"/>
        </w:rPr>
        <w:t>.</w:t>
      </w:r>
      <w:r w:rsidRPr="00964F64">
        <w:rPr>
          <w:rFonts w:ascii="Times New Roman" w:eastAsia="Calibri" w:hAnsi="Times New Roman" w:cs="Times New Roman"/>
          <w:color w:val="000000"/>
          <w:sz w:val="24"/>
          <w:szCs w:val="24"/>
        </w:rPr>
        <w:t xml:space="preserve"> </w:t>
      </w:r>
      <w:r w:rsidR="00115E6A">
        <w:rPr>
          <w:rFonts w:ascii="Times New Roman" w:eastAsia="Calibri" w:hAnsi="Times New Roman" w:cs="Times New Roman"/>
          <w:color w:val="000000"/>
          <w:sz w:val="24"/>
          <w:szCs w:val="24"/>
        </w:rPr>
        <w:t xml:space="preserve"> </w:t>
      </w:r>
    </w:p>
    <w:p w14:paraId="1E2286BE" w14:textId="77777777" w:rsidR="00964F64" w:rsidRPr="00964F64" w:rsidRDefault="00964F64" w:rsidP="00964F64">
      <w:pPr>
        <w:spacing w:after="120" w:line="276" w:lineRule="auto"/>
        <w:ind w:firstLine="709"/>
        <w:outlineLvl w:val="1"/>
        <w:rPr>
          <w:rFonts w:ascii="Times New Roman" w:eastAsia="Segoe UI" w:hAnsi="Times New Roman" w:cs="Times New Roman"/>
          <w:b/>
          <w:bCs/>
          <w:color w:val="000000"/>
          <w:sz w:val="24"/>
          <w:szCs w:val="24"/>
          <w:lang w:eastAsia="ru-RU"/>
        </w:rPr>
      </w:pPr>
      <w:bookmarkStart w:id="63" w:name="_Toc198732820"/>
      <w:r w:rsidRPr="00964F64">
        <w:rPr>
          <w:rFonts w:ascii="Times New Roman" w:eastAsia="Segoe UI" w:hAnsi="Times New Roman" w:cs="Times New Roman"/>
          <w:b/>
          <w:bCs/>
          <w:color w:val="000000"/>
          <w:sz w:val="24"/>
          <w:szCs w:val="24"/>
          <w:lang w:eastAsia="ru-RU"/>
        </w:rPr>
        <w:t>1.2. Планируемые результаты освоения дисциплины</w:t>
      </w:r>
      <w:bookmarkEnd w:id="63"/>
    </w:p>
    <w:p w14:paraId="2D97DCC0" w14:textId="46D46953" w:rsidR="00964F64" w:rsidRPr="00964F64" w:rsidRDefault="00964F64" w:rsidP="00964F64">
      <w:pPr>
        <w:ind w:firstLine="709"/>
        <w:jc w:val="both"/>
        <w:rPr>
          <w:rFonts w:ascii="Times New Roman" w:eastAsia="Times New Roman" w:hAnsi="Times New Roman" w:cs="Times New Roman"/>
          <w:color w:val="000000"/>
          <w:sz w:val="24"/>
          <w:szCs w:val="24"/>
          <w:lang w:eastAsia="ru-RU"/>
        </w:rPr>
      </w:pPr>
      <w:r w:rsidRPr="00964F64">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15E6A">
        <w:rPr>
          <w:rFonts w:ascii="Times New Roman" w:eastAsia="Times New Roman" w:hAnsi="Times New Roman" w:cs="Times New Roman"/>
          <w:color w:val="000000"/>
          <w:sz w:val="24"/>
          <w:szCs w:val="24"/>
          <w:lang w:eastAsia="ru-RU"/>
        </w:rPr>
        <w:t>.</w:t>
      </w:r>
      <w:r w:rsidRPr="00964F64">
        <w:rPr>
          <w:rFonts w:ascii="Calibri" w:eastAsia="Calibri" w:hAnsi="Calibri" w:cs="Times New Roman"/>
          <w:color w:val="000000"/>
        </w:rPr>
        <w:t xml:space="preserve"> </w:t>
      </w:r>
      <w:r w:rsidR="00115E6A">
        <w:rPr>
          <w:rFonts w:ascii="Times New Roman" w:eastAsia="Times New Roman" w:hAnsi="Times New Roman" w:cs="Times New Roman"/>
          <w:color w:val="000000"/>
          <w:sz w:val="24"/>
          <w:szCs w:val="24"/>
          <w:lang w:eastAsia="ru-RU"/>
        </w:rPr>
        <w:t xml:space="preserve"> </w:t>
      </w:r>
    </w:p>
    <w:p w14:paraId="35FC6E4B" w14:textId="77777777" w:rsidR="00964F64" w:rsidRPr="00964F64" w:rsidRDefault="00964F64" w:rsidP="00964F64">
      <w:pPr>
        <w:spacing w:after="120"/>
        <w:ind w:firstLine="709"/>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В результате освоения дисциплины обучающийся должен</w:t>
      </w:r>
      <w:r w:rsidRPr="00964F64">
        <w:rPr>
          <w:rFonts w:ascii="Times New Roman" w:eastAsia="Calibri" w:hAnsi="Times New Roman" w:cs="Times New Roman"/>
          <w:bCs/>
          <w:color w:val="000000"/>
          <w:sz w:val="24"/>
          <w:szCs w:val="24"/>
          <w:vertAlign w:val="superscript"/>
        </w:rPr>
        <w:footnoteReference w:id="8"/>
      </w:r>
      <w:r w:rsidRPr="00964F64">
        <w:rPr>
          <w:rFonts w:ascii="Times New Roman" w:eastAsia="Calibri" w:hAnsi="Times New Roman" w:cs="Times New Roman"/>
          <w:bCs/>
          <w:color w:val="000000"/>
          <w:sz w:val="24"/>
          <w:szCs w:val="24"/>
        </w:rPr>
        <w:t>:</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2710"/>
        <w:gridCol w:w="2035"/>
      </w:tblGrid>
      <w:tr w:rsidR="00964F64" w:rsidRPr="00964F64" w14:paraId="0C4A1D03" w14:textId="77777777" w:rsidTr="006E5C0C">
        <w:tc>
          <w:tcPr>
            <w:tcW w:w="1129" w:type="dxa"/>
            <w:tcBorders>
              <w:top w:val="single" w:sz="4" w:space="0" w:color="auto"/>
              <w:left w:val="single" w:sz="4" w:space="0" w:color="auto"/>
              <w:right w:val="single" w:sz="4" w:space="0" w:color="auto"/>
            </w:tcBorders>
          </w:tcPr>
          <w:p w14:paraId="30200418" w14:textId="77777777" w:rsidR="00964F64" w:rsidRPr="00964F64" w:rsidRDefault="00964F64" w:rsidP="00964F64">
            <w:pPr>
              <w:jc w:val="center"/>
              <w:rPr>
                <w:rFonts w:ascii="Times New Roman" w:eastAsia="Calibri" w:hAnsi="Times New Roman" w:cs="Times New Roman"/>
                <w:b/>
                <w:color w:val="000000"/>
                <w:szCs w:val="24"/>
              </w:rPr>
            </w:pPr>
            <w:r w:rsidRPr="00964F64">
              <w:rPr>
                <w:rFonts w:ascii="Times New Roman" w:eastAsia="Calibri" w:hAnsi="Times New Roman" w:cs="Times New Roman"/>
                <w:b/>
                <w:color w:val="000000"/>
                <w:szCs w:val="24"/>
              </w:rPr>
              <w:t>Код ОК,</w:t>
            </w:r>
          </w:p>
          <w:p w14:paraId="5749E62F" w14:textId="77777777" w:rsidR="00964F64" w:rsidRPr="00964F64" w:rsidRDefault="00964F64" w:rsidP="00964F64">
            <w:pPr>
              <w:jc w:val="center"/>
              <w:rPr>
                <w:rFonts w:ascii="Times New Roman" w:eastAsia="Calibri" w:hAnsi="Times New Roman" w:cs="Times New Roman"/>
                <w:b/>
                <w:i/>
                <w:color w:val="000000"/>
                <w:szCs w:val="24"/>
              </w:rPr>
            </w:pPr>
            <w:r w:rsidRPr="00964F64">
              <w:rPr>
                <w:rFonts w:ascii="Times New Roman" w:eastAsia="Calibri" w:hAnsi="Times New Roman" w:cs="Times New Roman"/>
                <w:b/>
                <w:color w:val="000000"/>
                <w:szCs w:val="24"/>
              </w:rPr>
              <w:t>ПК</w:t>
            </w:r>
          </w:p>
        </w:tc>
        <w:tc>
          <w:tcPr>
            <w:tcW w:w="3828" w:type="dxa"/>
            <w:tcBorders>
              <w:top w:val="single" w:sz="4" w:space="0" w:color="auto"/>
              <w:left w:val="single" w:sz="4" w:space="0" w:color="auto"/>
              <w:right w:val="single" w:sz="4" w:space="0" w:color="auto"/>
            </w:tcBorders>
          </w:tcPr>
          <w:p w14:paraId="49106E44" w14:textId="77777777" w:rsidR="00964F64" w:rsidRPr="00964F64" w:rsidRDefault="00964F64" w:rsidP="00964F64">
            <w:pPr>
              <w:jc w:val="center"/>
              <w:rPr>
                <w:rFonts w:ascii="Times New Roman" w:eastAsia="Calibri" w:hAnsi="Times New Roman" w:cs="Times New Roman"/>
                <w:b/>
                <w:color w:val="000000"/>
                <w:szCs w:val="24"/>
              </w:rPr>
            </w:pPr>
            <w:r w:rsidRPr="00964F64">
              <w:rPr>
                <w:rFonts w:ascii="Times New Roman" w:eastAsia="Calibri" w:hAnsi="Times New Roman" w:cs="Times New Roman"/>
                <w:b/>
                <w:color w:val="000000"/>
                <w:szCs w:val="24"/>
              </w:rPr>
              <w:t>Уметь</w:t>
            </w:r>
          </w:p>
        </w:tc>
        <w:tc>
          <w:tcPr>
            <w:tcW w:w="2710" w:type="dxa"/>
            <w:tcBorders>
              <w:top w:val="single" w:sz="4" w:space="0" w:color="auto"/>
              <w:left w:val="single" w:sz="4" w:space="0" w:color="auto"/>
              <w:bottom w:val="single" w:sz="4" w:space="0" w:color="auto"/>
              <w:right w:val="single" w:sz="4" w:space="0" w:color="auto"/>
            </w:tcBorders>
          </w:tcPr>
          <w:p w14:paraId="166314B3" w14:textId="77777777" w:rsidR="00964F64" w:rsidRPr="00964F64" w:rsidRDefault="00964F64" w:rsidP="00964F64">
            <w:pPr>
              <w:jc w:val="center"/>
              <w:rPr>
                <w:rFonts w:ascii="Times New Roman" w:eastAsia="Calibri" w:hAnsi="Times New Roman" w:cs="Times New Roman"/>
                <w:b/>
                <w:i/>
                <w:color w:val="000000"/>
                <w:szCs w:val="24"/>
              </w:rPr>
            </w:pPr>
            <w:r w:rsidRPr="00964F64">
              <w:rPr>
                <w:rFonts w:ascii="Times New Roman" w:eastAsia="Calibri" w:hAnsi="Times New Roman" w:cs="Times New Roman"/>
                <w:b/>
                <w:color w:val="000000"/>
                <w:szCs w:val="24"/>
              </w:rPr>
              <w:t>Знать</w:t>
            </w:r>
          </w:p>
        </w:tc>
        <w:tc>
          <w:tcPr>
            <w:tcW w:w="2035" w:type="dxa"/>
            <w:tcBorders>
              <w:top w:val="single" w:sz="4" w:space="0" w:color="auto"/>
              <w:left w:val="single" w:sz="4" w:space="0" w:color="auto"/>
              <w:bottom w:val="single" w:sz="4" w:space="0" w:color="auto"/>
              <w:right w:val="single" w:sz="4" w:space="0" w:color="auto"/>
            </w:tcBorders>
          </w:tcPr>
          <w:p w14:paraId="721DE360" w14:textId="77777777" w:rsidR="00964F64" w:rsidRPr="00964F64" w:rsidRDefault="00964F64" w:rsidP="00964F64">
            <w:pPr>
              <w:jc w:val="center"/>
              <w:rPr>
                <w:rFonts w:ascii="Times New Roman" w:eastAsia="Calibri" w:hAnsi="Times New Roman" w:cs="Times New Roman"/>
                <w:b/>
                <w:i/>
                <w:color w:val="000000"/>
                <w:szCs w:val="24"/>
              </w:rPr>
            </w:pPr>
            <w:r w:rsidRPr="00964F64">
              <w:rPr>
                <w:rFonts w:ascii="Times New Roman" w:eastAsia="Calibri" w:hAnsi="Times New Roman" w:cs="Times New Roman"/>
                <w:b/>
                <w:color w:val="000000"/>
                <w:szCs w:val="24"/>
              </w:rPr>
              <w:t xml:space="preserve">Владеть навыками </w:t>
            </w:r>
          </w:p>
        </w:tc>
      </w:tr>
      <w:tr w:rsidR="00964F64" w:rsidRPr="00964F64" w14:paraId="3286BFA6" w14:textId="77777777" w:rsidTr="006E5C0C">
        <w:tc>
          <w:tcPr>
            <w:tcW w:w="1129" w:type="dxa"/>
            <w:tcBorders>
              <w:top w:val="single" w:sz="4" w:space="0" w:color="auto"/>
              <w:left w:val="single" w:sz="4" w:space="0" w:color="auto"/>
              <w:right w:val="single" w:sz="4" w:space="0" w:color="auto"/>
            </w:tcBorders>
          </w:tcPr>
          <w:p w14:paraId="1247BB42" w14:textId="2B2955A3" w:rsidR="00964F64" w:rsidRPr="00964F64" w:rsidRDefault="00964F64" w:rsidP="00964F64">
            <w:pPr>
              <w:rPr>
                <w:rFonts w:ascii="Times New Roman" w:eastAsia="Calibri" w:hAnsi="Times New Roman" w:cs="Times New Roman"/>
                <w:bCs/>
                <w:color w:val="000000"/>
                <w:szCs w:val="24"/>
              </w:rPr>
            </w:pPr>
            <w:r w:rsidRPr="00964F64">
              <w:rPr>
                <w:rFonts w:ascii="Times New Roman" w:eastAsia="Calibri" w:hAnsi="Times New Roman" w:cs="Times New Roman"/>
                <w:bCs/>
                <w:color w:val="000000"/>
                <w:szCs w:val="24"/>
              </w:rPr>
              <w:t xml:space="preserve">ОК 01 </w:t>
            </w:r>
          </w:p>
        </w:tc>
        <w:tc>
          <w:tcPr>
            <w:tcW w:w="3828" w:type="dxa"/>
            <w:tcBorders>
              <w:top w:val="single" w:sz="4" w:space="0" w:color="auto"/>
              <w:left w:val="single" w:sz="4" w:space="0" w:color="auto"/>
              <w:right w:val="single" w:sz="4" w:space="0" w:color="auto"/>
            </w:tcBorders>
            <w:hideMark/>
          </w:tcPr>
          <w:p w14:paraId="64E78B2C" w14:textId="77777777" w:rsidR="00964F64" w:rsidRPr="00964F64" w:rsidRDefault="00964F64" w:rsidP="00964F64">
            <w:pPr>
              <w:rPr>
                <w:rFonts w:ascii="Times New Roman" w:eastAsia="Calibri" w:hAnsi="Times New Roman" w:cs="Times New Roman"/>
                <w:bCs/>
                <w:color w:val="000000"/>
                <w:szCs w:val="24"/>
              </w:rPr>
            </w:pPr>
            <w:r w:rsidRPr="00964F64">
              <w:rPr>
                <w:rFonts w:ascii="Times New Roman" w:eastAsia="Calibri" w:hAnsi="Times New Roman" w:cs="Times New Roman"/>
                <w:bCs/>
                <w:color w:val="000000"/>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710" w:type="dxa"/>
            <w:tcBorders>
              <w:top w:val="single" w:sz="4" w:space="0" w:color="auto"/>
              <w:left w:val="single" w:sz="4" w:space="0" w:color="auto"/>
              <w:bottom w:val="single" w:sz="4" w:space="0" w:color="auto"/>
              <w:right w:val="single" w:sz="4" w:space="0" w:color="auto"/>
            </w:tcBorders>
          </w:tcPr>
          <w:p w14:paraId="21D2F9AB" w14:textId="77777777" w:rsidR="00964F64" w:rsidRPr="00964F64" w:rsidRDefault="00964F64" w:rsidP="00964F64">
            <w:pPr>
              <w:rPr>
                <w:rFonts w:ascii="Times New Roman" w:eastAsia="Calibri" w:hAnsi="Times New Roman" w:cs="Times New Roman"/>
                <w:bCs/>
                <w:color w:val="000000"/>
                <w:szCs w:val="24"/>
              </w:rPr>
            </w:pPr>
            <w:r w:rsidRPr="00964F64">
              <w:rPr>
                <w:rFonts w:ascii="Times New Roman" w:eastAsia="Calibri" w:hAnsi="Times New Roman" w:cs="Times New Roman"/>
                <w:bCs/>
                <w:color w:val="000000"/>
                <w:szCs w:val="24"/>
              </w:rPr>
              <w:t>методы работы в профессиональной и смежных сферах</w:t>
            </w:r>
          </w:p>
        </w:tc>
        <w:tc>
          <w:tcPr>
            <w:tcW w:w="2035" w:type="dxa"/>
            <w:tcBorders>
              <w:top w:val="single" w:sz="4" w:space="0" w:color="auto"/>
              <w:left w:val="single" w:sz="4" w:space="0" w:color="auto"/>
              <w:bottom w:val="single" w:sz="4" w:space="0" w:color="auto"/>
              <w:right w:val="single" w:sz="4" w:space="0" w:color="auto"/>
            </w:tcBorders>
          </w:tcPr>
          <w:p w14:paraId="35C0D111" w14:textId="77777777" w:rsidR="00964F64" w:rsidRPr="00964F64" w:rsidRDefault="00964F64" w:rsidP="00964F64">
            <w:pPr>
              <w:jc w:val="center"/>
              <w:rPr>
                <w:rFonts w:ascii="Times New Roman" w:eastAsia="Calibri" w:hAnsi="Times New Roman" w:cs="Times New Roman"/>
                <w:bCs/>
                <w:i/>
                <w:color w:val="000000"/>
                <w:szCs w:val="24"/>
              </w:rPr>
            </w:pPr>
            <w:r w:rsidRPr="00964F64">
              <w:rPr>
                <w:rFonts w:ascii="Times New Roman" w:eastAsia="Calibri" w:hAnsi="Times New Roman" w:cs="Times New Roman"/>
                <w:bCs/>
                <w:i/>
                <w:color w:val="000000"/>
                <w:szCs w:val="24"/>
              </w:rPr>
              <w:t>-</w:t>
            </w:r>
          </w:p>
        </w:tc>
      </w:tr>
      <w:tr w:rsidR="00964F64" w:rsidRPr="00964F64" w14:paraId="6ABC73CD" w14:textId="77777777" w:rsidTr="006E5C0C">
        <w:tc>
          <w:tcPr>
            <w:tcW w:w="1129" w:type="dxa"/>
            <w:tcBorders>
              <w:left w:val="single" w:sz="4" w:space="0" w:color="auto"/>
              <w:bottom w:val="single" w:sz="4" w:space="0" w:color="auto"/>
              <w:right w:val="single" w:sz="4" w:space="0" w:color="auto"/>
            </w:tcBorders>
          </w:tcPr>
          <w:p w14:paraId="7673157F" w14:textId="6BC71D09" w:rsidR="00964F64" w:rsidRPr="00964F64" w:rsidRDefault="00964F64" w:rsidP="00964F64">
            <w:pPr>
              <w:rPr>
                <w:rFonts w:ascii="Times New Roman" w:eastAsia="Calibri" w:hAnsi="Times New Roman" w:cs="Times New Roman"/>
                <w:bCs/>
                <w:color w:val="000000"/>
                <w:szCs w:val="24"/>
              </w:rPr>
            </w:pPr>
            <w:r w:rsidRPr="00964F64">
              <w:rPr>
                <w:rFonts w:ascii="Times New Roman" w:eastAsia="Calibri" w:hAnsi="Times New Roman" w:cs="Times New Roman"/>
                <w:bCs/>
                <w:color w:val="000000"/>
                <w:szCs w:val="24"/>
              </w:rPr>
              <w:t xml:space="preserve">ОК 02 </w:t>
            </w:r>
          </w:p>
        </w:tc>
        <w:tc>
          <w:tcPr>
            <w:tcW w:w="3828" w:type="dxa"/>
            <w:tcBorders>
              <w:left w:val="single" w:sz="4" w:space="0" w:color="auto"/>
              <w:bottom w:val="single" w:sz="4" w:space="0" w:color="auto"/>
              <w:right w:val="single" w:sz="4" w:space="0" w:color="auto"/>
            </w:tcBorders>
          </w:tcPr>
          <w:p w14:paraId="380CB34E" w14:textId="77777777" w:rsidR="00964F64" w:rsidRPr="00964F64" w:rsidRDefault="00964F64" w:rsidP="00964F64">
            <w:pPr>
              <w:rPr>
                <w:rFonts w:ascii="Times New Roman" w:eastAsia="Calibri" w:hAnsi="Times New Roman" w:cs="Times New Roman"/>
                <w:bCs/>
                <w:color w:val="000000"/>
                <w:szCs w:val="24"/>
              </w:rPr>
            </w:pPr>
            <w:r w:rsidRPr="00964F64">
              <w:rPr>
                <w:rFonts w:ascii="Times New Roman" w:eastAsia="Calibri" w:hAnsi="Times New Roman" w:cs="Times New Roman"/>
                <w:bCs/>
                <w:color w:val="000000"/>
                <w:szCs w:val="24"/>
              </w:rPr>
              <w:t>использовать современное программное обеспечение в профессиональной деятельности</w:t>
            </w:r>
          </w:p>
        </w:tc>
        <w:tc>
          <w:tcPr>
            <w:tcW w:w="2710" w:type="dxa"/>
            <w:tcBorders>
              <w:top w:val="single" w:sz="4" w:space="0" w:color="auto"/>
              <w:left w:val="single" w:sz="4" w:space="0" w:color="auto"/>
              <w:bottom w:val="single" w:sz="4" w:space="0" w:color="auto"/>
              <w:right w:val="single" w:sz="4" w:space="0" w:color="auto"/>
            </w:tcBorders>
          </w:tcPr>
          <w:p w14:paraId="5A478F13" w14:textId="77777777" w:rsidR="00964F64" w:rsidRPr="00964F64" w:rsidRDefault="00964F64" w:rsidP="00964F64">
            <w:pPr>
              <w:rPr>
                <w:rFonts w:ascii="Times New Roman" w:eastAsia="Calibri" w:hAnsi="Times New Roman" w:cs="Times New Roman"/>
                <w:bCs/>
                <w:color w:val="000000"/>
                <w:szCs w:val="24"/>
              </w:rPr>
            </w:pPr>
            <w:r w:rsidRPr="00964F64">
              <w:rPr>
                <w:rFonts w:ascii="Times New Roman" w:eastAsia="Calibri" w:hAnsi="Times New Roman" w:cs="Times New Roman"/>
                <w:bCs/>
                <w:color w:val="000000"/>
                <w:szCs w:val="24"/>
              </w:rPr>
              <w:t>формат оформления результатов поиска информации</w:t>
            </w:r>
          </w:p>
        </w:tc>
        <w:tc>
          <w:tcPr>
            <w:tcW w:w="2035" w:type="dxa"/>
            <w:tcBorders>
              <w:top w:val="single" w:sz="4" w:space="0" w:color="auto"/>
              <w:left w:val="single" w:sz="4" w:space="0" w:color="auto"/>
              <w:bottom w:val="single" w:sz="4" w:space="0" w:color="auto"/>
              <w:right w:val="single" w:sz="4" w:space="0" w:color="auto"/>
            </w:tcBorders>
          </w:tcPr>
          <w:p w14:paraId="0648C0A5" w14:textId="77777777" w:rsidR="00964F64" w:rsidRPr="00964F64" w:rsidRDefault="00964F64" w:rsidP="00964F64">
            <w:pPr>
              <w:jc w:val="center"/>
              <w:rPr>
                <w:rFonts w:ascii="Times New Roman" w:eastAsia="Calibri" w:hAnsi="Times New Roman" w:cs="Times New Roman"/>
                <w:bCs/>
                <w:i/>
                <w:color w:val="000000"/>
                <w:szCs w:val="24"/>
              </w:rPr>
            </w:pPr>
            <w:r w:rsidRPr="00964F64">
              <w:rPr>
                <w:rFonts w:ascii="Times New Roman" w:eastAsia="Calibri" w:hAnsi="Times New Roman" w:cs="Times New Roman"/>
                <w:bCs/>
                <w:i/>
                <w:color w:val="000000"/>
                <w:szCs w:val="24"/>
              </w:rPr>
              <w:t>-</w:t>
            </w:r>
          </w:p>
        </w:tc>
      </w:tr>
      <w:tr w:rsidR="008E1730" w:rsidRPr="00964F64" w14:paraId="716F03AB" w14:textId="77777777" w:rsidTr="006E5C0C">
        <w:tc>
          <w:tcPr>
            <w:tcW w:w="1129" w:type="dxa"/>
            <w:tcBorders>
              <w:top w:val="single" w:sz="4" w:space="0" w:color="auto"/>
              <w:left w:val="single" w:sz="4" w:space="0" w:color="auto"/>
              <w:right w:val="single" w:sz="4" w:space="0" w:color="auto"/>
            </w:tcBorders>
          </w:tcPr>
          <w:p w14:paraId="66E8B0FE" w14:textId="50B1E5C5" w:rsidR="008E1730" w:rsidRPr="00964F64" w:rsidRDefault="008E1730" w:rsidP="008E1730">
            <w:pPr>
              <w:rPr>
                <w:rFonts w:ascii="Times New Roman" w:eastAsia="Calibri" w:hAnsi="Times New Roman" w:cs="Times New Roman"/>
                <w:bCs/>
                <w:color w:val="000000"/>
                <w:szCs w:val="24"/>
              </w:rPr>
            </w:pPr>
            <w:r w:rsidRPr="00434212">
              <w:rPr>
                <w:rFonts w:ascii="Times New Roman" w:hAnsi="Times New Roman" w:cs="Times New Roman"/>
                <w:iCs/>
                <w:sz w:val="24"/>
                <w:szCs w:val="24"/>
              </w:rPr>
              <w:t xml:space="preserve">ПК 1.4. </w:t>
            </w:r>
          </w:p>
        </w:tc>
        <w:tc>
          <w:tcPr>
            <w:tcW w:w="3828" w:type="dxa"/>
            <w:tcBorders>
              <w:top w:val="single" w:sz="4" w:space="0" w:color="auto"/>
              <w:left w:val="single" w:sz="4" w:space="0" w:color="auto"/>
              <w:right w:val="single" w:sz="4" w:space="0" w:color="auto"/>
            </w:tcBorders>
            <w:hideMark/>
          </w:tcPr>
          <w:p w14:paraId="07DADB04" w14:textId="3A1113DD" w:rsidR="008E1730" w:rsidRPr="00964F64" w:rsidRDefault="008E1730" w:rsidP="008E1730">
            <w:pPr>
              <w:rPr>
                <w:rFonts w:ascii="Times New Roman" w:eastAsia="Calibri" w:hAnsi="Times New Roman" w:cs="Times New Roman"/>
                <w:bCs/>
                <w:color w:val="000000"/>
                <w:szCs w:val="24"/>
              </w:rPr>
            </w:pPr>
            <w:r w:rsidRPr="00434212">
              <w:rPr>
                <w:rFonts w:ascii="Times New Roman" w:eastAsia="Calibri" w:hAnsi="Times New Roman" w:cs="Times New Roman"/>
                <w:color w:val="000000"/>
                <w:sz w:val="24"/>
                <w:szCs w:val="24"/>
              </w:rPr>
              <w:t xml:space="preserve">работать с </w:t>
            </w:r>
            <w:r w:rsidRPr="00434212">
              <w:rPr>
                <w:rFonts w:ascii="Times New Roman" w:hAnsi="Times New Roman" w:cs="Times New Roman"/>
                <w:color w:val="000000"/>
                <w:sz w:val="24"/>
                <w:szCs w:val="24"/>
              </w:rPr>
              <w:t>технической</w:t>
            </w:r>
            <w:r w:rsidR="006E5C0C">
              <w:rPr>
                <w:rFonts w:ascii="Times New Roman" w:hAnsi="Times New Roman" w:cs="Times New Roman"/>
                <w:color w:val="000000"/>
                <w:sz w:val="24"/>
                <w:szCs w:val="24"/>
              </w:rPr>
              <w:t>,</w:t>
            </w:r>
            <w:r w:rsidRPr="00434212">
              <w:rPr>
                <w:rFonts w:ascii="Times New Roman" w:hAnsi="Times New Roman" w:cs="Times New Roman"/>
                <w:color w:val="000000"/>
                <w:sz w:val="24"/>
                <w:szCs w:val="24"/>
              </w:rPr>
              <w:t xml:space="preserve"> </w:t>
            </w:r>
            <w:r w:rsidRPr="00434212">
              <w:rPr>
                <w:rFonts w:ascii="Times New Roman" w:eastAsia="Calibri" w:hAnsi="Times New Roman" w:cs="Times New Roman"/>
                <w:color w:val="000000"/>
                <w:sz w:val="24"/>
                <w:szCs w:val="24"/>
              </w:rPr>
              <w:t>технологической</w:t>
            </w:r>
            <w:r w:rsidRPr="00434212">
              <w:rPr>
                <w:rFonts w:ascii="Times New Roman" w:hAnsi="Times New Roman" w:cs="Times New Roman"/>
                <w:color w:val="000000"/>
                <w:sz w:val="24"/>
                <w:szCs w:val="24"/>
              </w:rPr>
              <w:t>, нормативной</w:t>
            </w:r>
            <w:r w:rsidRPr="00434212">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r w:rsidRPr="00434212">
              <w:rPr>
                <w:rFonts w:ascii="Times New Roman" w:eastAsia="Calibri" w:hAnsi="Times New Roman" w:cs="Times New Roman"/>
                <w:color w:val="262633"/>
                <w:sz w:val="24"/>
                <w:szCs w:val="24"/>
              </w:rPr>
              <w:t>;</w:t>
            </w:r>
          </w:p>
        </w:tc>
        <w:tc>
          <w:tcPr>
            <w:tcW w:w="2710" w:type="dxa"/>
            <w:tcBorders>
              <w:top w:val="single" w:sz="4" w:space="0" w:color="auto"/>
              <w:left w:val="single" w:sz="4" w:space="0" w:color="auto"/>
              <w:bottom w:val="single" w:sz="4" w:space="0" w:color="auto"/>
              <w:right w:val="single" w:sz="4" w:space="0" w:color="auto"/>
            </w:tcBorders>
          </w:tcPr>
          <w:p w14:paraId="7210DAA7" w14:textId="0D20E55F" w:rsidR="008E1730" w:rsidRPr="00964F64" w:rsidRDefault="008E1730" w:rsidP="008E1730">
            <w:pPr>
              <w:rPr>
                <w:rFonts w:ascii="Times New Roman" w:eastAsia="Calibri" w:hAnsi="Times New Roman" w:cs="Times New Roman"/>
                <w:bCs/>
                <w:color w:val="000000"/>
                <w:szCs w:val="24"/>
              </w:rPr>
            </w:pPr>
            <w:r w:rsidRPr="00434212">
              <w:rPr>
                <w:rFonts w:ascii="Times New Roman" w:eastAsia="Calibri" w:hAnsi="Times New Roman" w:cs="Times New Roman"/>
                <w:color w:val="000000"/>
                <w:sz w:val="24"/>
                <w:szCs w:val="24"/>
              </w:rPr>
              <w:t>требования к оформлению, ведению, хранению документации</w:t>
            </w:r>
          </w:p>
        </w:tc>
        <w:tc>
          <w:tcPr>
            <w:tcW w:w="2035" w:type="dxa"/>
            <w:tcBorders>
              <w:top w:val="single" w:sz="4" w:space="0" w:color="auto"/>
              <w:left w:val="single" w:sz="4" w:space="0" w:color="auto"/>
              <w:bottom w:val="single" w:sz="4" w:space="0" w:color="auto"/>
              <w:right w:val="single" w:sz="4" w:space="0" w:color="auto"/>
            </w:tcBorders>
            <w:hideMark/>
          </w:tcPr>
          <w:p w14:paraId="0BA12D56" w14:textId="4AD2274D" w:rsidR="008E1730" w:rsidRPr="00964F64" w:rsidRDefault="008E1730" w:rsidP="008E1730">
            <w:pPr>
              <w:rPr>
                <w:rFonts w:ascii="Times New Roman" w:eastAsia="Calibri" w:hAnsi="Times New Roman" w:cs="Times New Roman"/>
                <w:bCs/>
                <w:color w:val="000000"/>
                <w:szCs w:val="24"/>
              </w:rPr>
            </w:pPr>
            <w:r>
              <w:rPr>
                <w:rFonts w:ascii="Times New Roman" w:eastAsia="Calibri" w:hAnsi="Times New Roman" w:cs="Times New Roman"/>
                <w:bCs/>
                <w:color w:val="000000"/>
                <w:szCs w:val="24"/>
              </w:rPr>
              <w:t xml:space="preserve"> </w:t>
            </w:r>
            <w:r>
              <w:rPr>
                <w:rFonts w:ascii="Times New Roman" w:hAnsi="Times New Roman" w:cs="Times New Roman"/>
                <w:iCs/>
                <w:sz w:val="24"/>
                <w:szCs w:val="24"/>
              </w:rPr>
              <w:t>о</w:t>
            </w:r>
            <w:r w:rsidRPr="00434212">
              <w:rPr>
                <w:rFonts w:ascii="Times New Roman" w:hAnsi="Times New Roman" w:cs="Times New Roman"/>
                <w:iCs/>
                <w:sz w:val="24"/>
                <w:szCs w:val="24"/>
              </w:rPr>
              <w:t>формлени</w:t>
            </w:r>
            <w:r>
              <w:rPr>
                <w:rFonts w:ascii="Times New Roman" w:hAnsi="Times New Roman" w:cs="Times New Roman"/>
                <w:iCs/>
                <w:sz w:val="24"/>
                <w:szCs w:val="24"/>
              </w:rPr>
              <w:t xml:space="preserve">я </w:t>
            </w:r>
            <w:r w:rsidRPr="00434212">
              <w:rPr>
                <w:rFonts w:ascii="Times New Roman" w:hAnsi="Times New Roman" w:cs="Times New Roman"/>
                <w:iCs/>
                <w:sz w:val="24"/>
                <w:szCs w:val="24"/>
              </w:rPr>
              <w:t>технической, технологической и нормативной документацию в соответствии установленными требованиями.</w:t>
            </w:r>
          </w:p>
        </w:tc>
      </w:tr>
      <w:tr w:rsidR="000D3EBD" w:rsidRPr="00964F64" w14:paraId="134DCBE2" w14:textId="77777777" w:rsidTr="006E5C0C">
        <w:trPr>
          <w:trHeight w:val="327"/>
        </w:trPr>
        <w:tc>
          <w:tcPr>
            <w:tcW w:w="1129" w:type="dxa"/>
            <w:tcBorders>
              <w:left w:val="single" w:sz="4" w:space="0" w:color="auto"/>
              <w:bottom w:val="single" w:sz="4" w:space="0" w:color="auto"/>
              <w:right w:val="single" w:sz="4" w:space="0" w:color="auto"/>
            </w:tcBorders>
          </w:tcPr>
          <w:p w14:paraId="4AECBA9F" w14:textId="53C88803" w:rsidR="000D3EBD" w:rsidRPr="00964F64" w:rsidRDefault="000D3EBD" w:rsidP="006E5C0C">
            <w:pPr>
              <w:pStyle w:val="ConsPlusNormal"/>
              <w:spacing w:line="276" w:lineRule="auto"/>
              <w:rPr>
                <w:rFonts w:ascii="Times New Roman" w:eastAsia="Calibri" w:hAnsi="Times New Roman" w:cs="Times New Roman"/>
                <w:bCs/>
                <w:color w:val="000000"/>
                <w:szCs w:val="24"/>
              </w:rPr>
            </w:pPr>
            <w:r>
              <w:rPr>
                <w:rFonts w:ascii="Times New Roman" w:eastAsia="Calibri" w:hAnsi="Times New Roman" w:cs="Times New Roman"/>
                <w:bCs/>
                <w:color w:val="000000"/>
                <w:szCs w:val="24"/>
              </w:rPr>
              <w:t xml:space="preserve"> </w:t>
            </w:r>
            <w:r w:rsidRPr="00434212">
              <w:rPr>
                <w:rFonts w:ascii="Times New Roman" w:hAnsi="Times New Roman" w:cs="Times New Roman"/>
                <w:iCs/>
                <w:sz w:val="24"/>
                <w:szCs w:val="24"/>
              </w:rPr>
              <w:t xml:space="preserve">ПК 4.2. </w:t>
            </w:r>
          </w:p>
        </w:tc>
        <w:tc>
          <w:tcPr>
            <w:tcW w:w="3828" w:type="dxa"/>
            <w:tcBorders>
              <w:left w:val="single" w:sz="4" w:space="0" w:color="auto"/>
              <w:bottom w:val="single" w:sz="4" w:space="0" w:color="auto"/>
              <w:right w:val="single" w:sz="4" w:space="0" w:color="auto"/>
            </w:tcBorders>
          </w:tcPr>
          <w:p w14:paraId="76C03735" w14:textId="4B50F4F7" w:rsidR="000D3EBD" w:rsidRPr="00964F64" w:rsidRDefault="000D3EBD" w:rsidP="000D3EBD">
            <w:pPr>
              <w:rPr>
                <w:rFonts w:ascii="Times New Roman" w:eastAsia="Calibri" w:hAnsi="Times New Roman" w:cs="Times New Roman"/>
                <w:bCs/>
                <w:color w:val="000000"/>
                <w:szCs w:val="24"/>
              </w:rPr>
            </w:pPr>
            <w:r w:rsidRPr="00434212">
              <w:rPr>
                <w:rFonts w:ascii="Times New Roman" w:eastAsia="Calibri" w:hAnsi="Times New Roman" w:cs="Times New Roman"/>
                <w:color w:val="000000"/>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2710" w:type="dxa"/>
            <w:tcBorders>
              <w:top w:val="single" w:sz="4" w:space="0" w:color="auto"/>
              <w:left w:val="single" w:sz="4" w:space="0" w:color="auto"/>
              <w:bottom w:val="single" w:sz="4" w:space="0" w:color="auto"/>
              <w:right w:val="single" w:sz="4" w:space="0" w:color="auto"/>
            </w:tcBorders>
          </w:tcPr>
          <w:p w14:paraId="4712D71A" w14:textId="2A1F18A1" w:rsidR="000D3EBD" w:rsidRPr="00964F64" w:rsidRDefault="000D3EBD" w:rsidP="000D3EBD">
            <w:pPr>
              <w:rPr>
                <w:rFonts w:ascii="Times New Roman" w:eastAsia="Calibri" w:hAnsi="Times New Roman" w:cs="Times New Roman"/>
                <w:bCs/>
                <w:color w:val="000000"/>
                <w:szCs w:val="24"/>
              </w:rPr>
            </w:pPr>
            <w:r>
              <w:rPr>
                <w:rFonts w:ascii="Times New Roman" w:eastAsia="Calibri" w:hAnsi="Times New Roman" w:cs="Times New Roman"/>
                <w:bCs/>
                <w:color w:val="000000"/>
                <w:szCs w:val="24"/>
              </w:rPr>
              <w:t xml:space="preserve"> </w:t>
            </w:r>
            <w:r w:rsidRPr="00434212">
              <w:rPr>
                <w:rFonts w:ascii="Times New Roman" w:eastAsia="Calibri" w:hAnsi="Times New Roman" w:cs="Times New Roman"/>
                <w:color w:val="000000"/>
                <w:sz w:val="24"/>
                <w:szCs w:val="24"/>
              </w:rPr>
              <w:t>использования информационных и телекоммуникационных технологий в профессиональной деятельности</w:t>
            </w:r>
          </w:p>
        </w:tc>
        <w:tc>
          <w:tcPr>
            <w:tcW w:w="2035" w:type="dxa"/>
            <w:tcBorders>
              <w:top w:val="single" w:sz="4" w:space="0" w:color="auto"/>
              <w:left w:val="single" w:sz="4" w:space="0" w:color="auto"/>
              <w:bottom w:val="single" w:sz="4" w:space="0" w:color="auto"/>
              <w:right w:val="single" w:sz="4" w:space="0" w:color="auto"/>
            </w:tcBorders>
          </w:tcPr>
          <w:p w14:paraId="38D2DB2F" w14:textId="331E39CE" w:rsidR="000D3EBD" w:rsidRPr="00964F64" w:rsidRDefault="000D3EBD" w:rsidP="000D3EBD">
            <w:pPr>
              <w:rPr>
                <w:rFonts w:ascii="Times New Roman" w:eastAsia="Calibri" w:hAnsi="Times New Roman" w:cs="Times New Roman"/>
                <w:bCs/>
                <w:i/>
                <w:color w:val="000000"/>
                <w:szCs w:val="24"/>
              </w:rPr>
            </w:pPr>
            <w:r>
              <w:rPr>
                <w:rFonts w:ascii="Times New Roman" w:eastAsia="Calibri" w:hAnsi="Times New Roman" w:cs="Times New Roman"/>
                <w:bCs/>
                <w:color w:val="000000"/>
                <w:szCs w:val="24"/>
              </w:rPr>
              <w:t xml:space="preserve"> </w:t>
            </w:r>
            <w:r>
              <w:rPr>
                <w:rFonts w:ascii="Times New Roman" w:hAnsi="Times New Roman" w:cs="Times New Roman"/>
                <w:iCs/>
                <w:sz w:val="24"/>
                <w:szCs w:val="24"/>
              </w:rPr>
              <w:t>о</w:t>
            </w:r>
            <w:r w:rsidRPr="00434212">
              <w:rPr>
                <w:rFonts w:ascii="Times New Roman" w:hAnsi="Times New Roman" w:cs="Times New Roman"/>
                <w:iCs/>
                <w:sz w:val="24"/>
                <w:szCs w:val="24"/>
              </w:rPr>
              <w:t>формления учетной документации</w:t>
            </w:r>
          </w:p>
        </w:tc>
      </w:tr>
    </w:tbl>
    <w:p w14:paraId="3FD298EA" w14:textId="77777777" w:rsidR="006E5C0C" w:rsidRDefault="006E5C0C" w:rsidP="00964F64">
      <w:pPr>
        <w:keepNext/>
        <w:spacing w:after="120"/>
        <w:jc w:val="center"/>
        <w:outlineLvl w:val="0"/>
        <w:rPr>
          <w:rFonts w:ascii="Times New Roman" w:eastAsia="Calibri" w:hAnsi="Times New Roman" w:cs="Times New Roman"/>
          <w:bCs/>
          <w:color w:val="000000"/>
          <w:sz w:val="24"/>
          <w:szCs w:val="24"/>
        </w:rPr>
      </w:pPr>
      <w:bookmarkStart w:id="64" w:name="_Toc198732821"/>
    </w:p>
    <w:p w14:paraId="141410D7" w14:textId="77777777" w:rsidR="006E5C0C" w:rsidRDefault="006E5C0C">
      <w:pP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br w:type="page"/>
      </w:r>
    </w:p>
    <w:p w14:paraId="1130C89C" w14:textId="0D41101E" w:rsidR="00964F64" w:rsidRPr="00964F64" w:rsidRDefault="00964F64" w:rsidP="00964F64">
      <w:pPr>
        <w:keepNext/>
        <w:spacing w:after="120"/>
        <w:jc w:val="center"/>
        <w:outlineLvl w:val="0"/>
        <w:rPr>
          <w:rFonts w:ascii="Times New Roman" w:eastAsia="Segoe UI" w:hAnsi="Times New Roman" w:cs="Times New Roman"/>
          <w:b/>
          <w:bCs/>
          <w:caps/>
          <w:color w:val="000000"/>
          <w:kern w:val="32"/>
          <w:sz w:val="24"/>
          <w:szCs w:val="24"/>
          <w:lang w:eastAsia="ru-RU"/>
        </w:rPr>
      </w:pPr>
      <w:r w:rsidRPr="00964F64">
        <w:rPr>
          <w:rFonts w:ascii="Times New Roman" w:eastAsia="Segoe UI" w:hAnsi="Times New Roman" w:cs="Times New Roman"/>
          <w:b/>
          <w:bCs/>
          <w:caps/>
          <w:color w:val="000000"/>
          <w:kern w:val="32"/>
          <w:sz w:val="24"/>
          <w:szCs w:val="24"/>
          <w:lang w:eastAsia="ru-RU"/>
        </w:rPr>
        <w:lastRenderedPageBreak/>
        <w:t>2. Структура и содержание ДИСЦИПЛИНЫ</w:t>
      </w:r>
      <w:bookmarkEnd w:id="64"/>
    </w:p>
    <w:p w14:paraId="178CBA0D" w14:textId="77777777" w:rsidR="00964F64" w:rsidRPr="00964F64" w:rsidRDefault="00964F64" w:rsidP="00964F64">
      <w:pPr>
        <w:spacing w:after="120" w:line="276" w:lineRule="auto"/>
        <w:ind w:firstLine="709"/>
        <w:outlineLvl w:val="1"/>
        <w:rPr>
          <w:rFonts w:ascii="Times New Roman" w:eastAsia="Segoe UI" w:hAnsi="Times New Roman" w:cs="Times New Roman"/>
          <w:b/>
          <w:bCs/>
          <w:color w:val="000000"/>
          <w:sz w:val="24"/>
          <w:szCs w:val="24"/>
          <w:lang w:eastAsia="ru-RU"/>
        </w:rPr>
      </w:pPr>
      <w:bookmarkStart w:id="65" w:name="_Toc198732822"/>
      <w:r w:rsidRPr="00964F64">
        <w:rPr>
          <w:rFonts w:ascii="Times New Roman" w:eastAsia="Segoe UI" w:hAnsi="Times New Roman" w:cs="Times New Roman"/>
          <w:b/>
          <w:bCs/>
          <w:color w:val="000000"/>
          <w:sz w:val="24"/>
          <w:szCs w:val="24"/>
          <w:lang w:eastAsia="ru-RU"/>
        </w:rPr>
        <w:t>2.1. Трудоемкость освоения дисциплины</w:t>
      </w:r>
      <w:bookmarkEnd w:id="65"/>
    </w:p>
    <w:tbl>
      <w:tblPr>
        <w:tblW w:w="493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266"/>
        <w:gridCol w:w="1165"/>
        <w:gridCol w:w="2339"/>
      </w:tblGrid>
      <w:tr w:rsidR="00964F64" w:rsidRPr="00964F64" w14:paraId="6815A563" w14:textId="77777777" w:rsidTr="001E6CA4">
        <w:trPr>
          <w:trHeight w:val="23"/>
        </w:trPr>
        <w:tc>
          <w:tcPr>
            <w:tcW w:w="3207" w:type="pct"/>
            <w:vAlign w:val="center"/>
          </w:tcPr>
          <w:p w14:paraId="0CCA531A" w14:textId="77777777" w:rsidR="00964F64" w:rsidRPr="00964F64" w:rsidRDefault="00964F64" w:rsidP="00964F64">
            <w:pPr>
              <w:jc w:val="center"/>
              <w:rPr>
                <w:rFonts w:ascii="Times New Roman" w:eastAsia="Calibri" w:hAnsi="Times New Roman" w:cs="Times New Roman"/>
                <w:b/>
                <w:color w:val="000000"/>
                <w:sz w:val="24"/>
              </w:rPr>
            </w:pPr>
            <w:r w:rsidRPr="00964F64">
              <w:rPr>
                <w:rFonts w:ascii="Times New Roman" w:eastAsia="Calibri" w:hAnsi="Times New Roman" w:cs="Times New Roman"/>
                <w:b/>
                <w:color w:val="000000"/>
                <w:sz w:val="24"/>
              </w:rPr>
              <w:t>Наименование составных частей дисциплины</w:t>
            </w:r>
          </w:p>
        </w:tc>
        <w:tc>
          <w:tcPr>
            <w:tcW w:w="596" w:type="pct"/>
            <w:vAlign w:val="center"/>
          </w:tcPr>
          <w:p w14:paraId="48E2BFC5" w14:textId="77777777" w:rsidR="00964F64" w:rsidRPr="00964F64" w:rsidRDefault="00964F64" w:rsidP="00964F64">
            <w:pPr>
              <w:jc w:val="center"/>
              <w:rPr>
                <w:rFonts w:ascii="Times New Roman" w:eastAsia="Calibri" w:hAnsi="Times New Roman" w:cs="Times New Roman"/>
                <w:b/>
                <w:iCs/>
                <w:color w:val="000000"/>
                <w:sz w:val="24"/>
              </w:rPr>
            </w:pPr>
            <w:r w:rsidRPr="00964F64">
              <w:rPr>
                <w:rFonts w:ascii="Times New Roman" w:eastAsia="Calibri" w:hAnsi="Times New Roman" w:cs="Times New Roman"/>
                <w:b/>
                <w:iCs/>
                <w:color w:val="000000"/>
                <w:sz w:val="24"/>
              </w:rPr>
              <w:t>Объем в часах</w:t>
            </w:r>
          </w:p>
        </w:tc>
        <w:tc>
          <w:tcPr>
            <w:tcW w:w="1197" w:type="pct"/>
          </w:tcPr>
          <w:p w14:paraId="3DE3D2AA" w14:textId="77777777" w:rsidR="00964F64" w:rsidRPr="00964F64" w:rsidRDefault="00964F64" w:rsidP="00964F64">
            <w:pPr>
              <w:jc w:val="center"/>
              <w:rPr>
                <w:rFonts w:ascii="Times New Roman" w:eastAsia="Calibri" w:hAnsi="Times New Roman" w:cs="Times New Roman"/>
                <w:b/>
                <w:iCs/>
                <w:color w:val="000000"/>
                <w:sz w:val="24"/>
              </w:rPr>
            </w:pPr>
            <w:r w:rsidRPr="00964F64">
              <w:rPr>
                <w:rFonts w:ascii="Times New Roman" w:eastAsia="Calibri" w:hAnsi="Times New Roman" w:cs="Times New Roman"/>
                <w:b/>
                <w:color w:val="000000"/>
                <w:sz w:val="24"/>
              </w:rPr>
              <w:t>В т.ч. в форме практ. подготовки</w:t>
            </w:r>
          </w:p>
        </w:tc>
      </w:tr>
      <w:tr w:rsidR="00964F64" w:rsidRPr="00964F64" w14:paraId="555A05FC" w14:textId="77777777" w:rsidTr="001E6CA4">
        <w:trPr>
          <w:trHeight w:val="23"/>
        </w:trPr>
        <w:tc>
          <w:tcPr>
            <w:tcW w:w="3207" w:type="pct"/>
            <w:vAlign w:val="center"/>
          </w:tcPr>
          <w:p w14:paraId="2176BACE" w14:textId="77777777" w:rsidR="00964F64" w:rsidRPr="00964F64" w:rsidRDefault="00964F64" w:rsidP="00964F64">
            <w:pPr>
              <w:jc w:val="both"/>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Учебные занятия</w:t>
            </w:r>
            <w:r w:rsidRPr="00964F64">
              <w:rPr>
                <w:rFonts w:ascii="Times New Roman" w:eastAsia="Calibri" w:hAnsi="Times New Roman" w:cs="Times New Roman"/>
                <w:bCs/>
                <w:color w:val="000000"/>
                <w:sz w:val="24"/>
                <w:szCs w:val="24"/>
                <w:vertAlign w:val="superscript"/>
              </w:rPr>
              <w:footnoteReference w:id="9"/>
            </w:r>
          </w:p>
        </w:tc>
        <w:tc>
          <w:tcPr>
            <w:tcW w:w="596" w:type="pct"/>
            <w:vAlign w:val="center"/>
          </w:tcPr>
          <w:p w14:paraId="62E943A1" w14:textId="7123D528" w:rsidR="00964F64" w:rsidRPr="00964F64" w:rsidRDefault="00F452F7" w:rsidP="00964F64">
            <w:pPr>
              <w:jc w:val="center"/>
              <w:rPr>
                <w:rFonts w:ascii="Times New Roman" w:eastAsia="Calibri" w:hAnsi="Times New Roman" w:cs="Times New Roman"/>
                <w:bCs/>
                <w:color w:val="000000"/>
                <w:sz w:val="24"/>
                <w:szCs w:val="24"/>
                <w:lang w:val="en-US"/>
              </w:rPr>
            </w:pPr>
            <w:r>
              <w:rPr>
                <w:rFonts w:ascii="Times New Roman" w:eastAsia="Calibri" w:hAnsi="Times New Roman" w:cs="Times New Roman"/>
                <w:bCs/>
                <w:color w:val="000000"/>
                <w:sz w:val="24"/>
                <w:szCs w:val="24"/>
              </w:rPr>
              <w:t>72</w:t>
            </w:r>
          </w:p>
        </w:tc>
        <w:tc>
          <w:tcPr>
            <w:tcW w:w="1197" w:type="pct"/>
            <w:vAlign w:val="center"/>
          </w:tcPr>
          <w:p w14:paraId="29D46CAE" w14:textId="76184D33" w:rsidR="00964F64" w:rsidRPr="00964F64" w:rsidRDefault="00F452F7" w:rsidP="00964F64">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w:t>
            </w:r>
            <w:r w:rsidR="008E1730">
              <w:rPr>
                <w:rFonts w:ascii="Times New Roman" w:eastAsia="Calibri" w:hAnsi="Times New Roman" w:cs="Times New Roman"/>
                <w:bCs/>
                <w:color w:val="000000"/>
                <w:sz w:val="24"/>
                <w:szCs w:val="24"/>
              </w:rPr>
              <w:t>0</w:t>
            </w:r>
          </w:p>
        </w:tc>
      </w:tr>
      <w:tr w:rsidR="00964F64" w:rsidRPr="00964F64" w14:paraId="578D347E" w14:textId="77777777" w:rsidTr="001E6CA4">
        <w:trPr>
          <w:trHeight w:val="23"/>
        </w:trPr>
        <w:tc>
          <w:tcPr>
            <w:tcW w:w="3207" w:type="pct"/>
            <w:vAlign w:val="center"/>
          </w:tcPr>
          <w:p w14:paraId="79A465EA" w14:textId="77777777" w:rsidR="00964F64" w:rsidRPr="00964F64" w:rsidRDefault="00964F64" w:rsidP="00964F64">
            <w:pPr>
              <w:jc w:val="both"/>
              <w:rPr>
                <w:rFonts w:ascii="Times New Roman" w:eastAsia="Calibri" w:hAnsi="Times New Roman" w:cs="Times New Roman"/>
                <w:bCs/>
                <w:i/>
                <w:iCs/>
                <w:color w:val="000000"/>
                <w:sz w:val="24"/>
                <w:szCs w:val="24"/>
              </w:rPr>
            </w:pPr>
            <w:r w:rsidRPr="00964F64">
              <w:rPr>
                <w:rFonts w:ascii="Times New Roman" w:eastAsia="Calibri" w:hAnsi="Times New Roman" w:cs="Times New Roman"/>
                <w:bCs/>
                <w:i/>
                <w:iCs/>
                <w:color w:val="000000"/>
                <w:sz w:val="24"/>
                <w:szCs w:val="24"/>
              </w:rPr>
              <w:t>Курсовая работа (проект)</w:t>
            </w:r>
          </w:p>
        </w:tc>
        <w:tc>
          <w:tcPr>
            <w:tcW w:w="596" w:type="pct"/>
            <w:vAlign w:val="center"/>
          </w:tcPr>
          <w:p w14:paraId="32E6CC40" w14:textId="77777777" w:rsidR="00964F64" w:rsidRPr="00964F64" w:rsidRDefault="00964F64" w:rsidP="00964F64">
            <w:pPr>
              <w:jc w:val="center"/>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w:t>
            </w:r>
          </w:p>
        </w:tc>
        <w:tc>
          <w:tcPr>
            <w:tcW w:w="1197" w:type="pct"/>
            <w:vAlign w:val="center"/>
          </w:tcPr>
          <w:p w14:paraId="5B369208" w14:textId="77777777" w:rsidR="00964F64" w:rsidRPr="00964F64" w:rsidRDefault="00964F64" w:rsidP="00964F64">
            <w:pPr>
              <w:jc w:val="center"/>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w:t>
            </w:r>
          </w:p>
        </w:tc>
      </w:tr>
      <w:tr w:rsidR="00964F64" w:rsidRPr="00964F64" w14:paraId="4578B733" w14:textId="77777777" w:rsidTr="001E6CA4">
        <w:trPr>
          <w:trHeight w:val="23"/>
        </w:trPr>
        <w:tc>
          <w:tcPr>
            <w:tcW w:w="3207" w:type="pct"/>
            <w:vAlign w:val="center"/>
          </w:tcPr>
          <w:p w14:paraId="5F239BB7" w14:textId="77777777" w:rsidR="00964F64" w:rsidRPr="00964F64" w:rsidRDefault="00964F64" w:rsidP="00964F64">
            <w:pPr>
              <w:jc w:val="both"/>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Самостоятельная работа</w:t>
            </w:r>
          </w:p>
        </w:tc>
        <w:tc>
          <w:tcPr>
            <w:tcW w:w="596" w:type="pct"/>
            <w:vAlign w:val="center"/>
          </w:tcPr>
          <w:p w14:paraId="7419A26E" w14:textId="6C49E933" w:rsidR="00964F64" w:rsidRPr="00964F64" w:rsidRDefault="00964F64" w:rsidP="00964F64">
            <w:pPr>
              <w:jc w:val="center"/>
              <w:rPr>
                <w:rFonts w:ascii="Times New Roman" w:eastAsia="Calibri" w:hAnsi="Times New Roman" w:cs="Times New Roman"/>
                <w:bCs/>
                <w:color w:val="000000"/>
                <w:sz w:val="24"/>
                <w:szCs w:val="24"/>
              </w:rPr>
            </w:pPr>
          </w:p>
        </w:tc>
        <w:tc>
          <w:tcPr>
            <w:tcW w:w="1197" w:type="pct"/>
            <w:vAlign w:val="center"/>
          </w:tcPr>
          <w:p w14:paraId="167945D5" w14:textId="77777777" w:rsidR="00964F64" w:rsidRPr="00964F64" w:rsidRDefault="00964F64" w:rsidP="00964F64">
            <w:pPr>
              <w:jc w:val="center"/>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w:t>
            </w:r>
          </w:p>
        </w:tc>
      </w:tr>
      <w:tr w:rsidR="00964F64" w:rsidRPr="00964F64" w14:paraId="610F6FA7" w14:textId="77777777" w:rsidTr="001E6CA4">
        <w:trPr>
          <w:trHeight w:val="23"/>
        </w:trPr>
        <w:tc>
          <w:tcPr>
            <w:tcW w:w="3207" w:type="pct"/>
            <w:vAlign w:val="center"/>
          </w:tcPr>
          <w:p w14:paraId="4318E98E" w14:textId="77777777" w:rsidR="00964F64" w:rsidRPr="00964F64" w:rsidRDefault="00964F64" w:rsidP="00964F64">
            <w:pPr>
              <w:jc w:val="both"/>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 xml:space="preserve">Промежуточная аттестация в форме </w:t>
            </w:r>
            <w:proofErr w:type="spellStart"/>
            <w:proofErr w:type="gramStart"/>
            <w:r w:rsidRPr="00964F64">
              <w:rPr>
                <w:rFonts w:ascii="Times New Roman" w:eastAsia="Calibri" w:hAnsi="Times New Roman" w:cs="Times New Roman"/>
                <w:bCs/>
                <w:color w:val="000000"/>
                <w:sz w:val="24"/>
                <w:szCs w:val="24"/>
              </w:rPr>
              <w:t>диф.зачет</w:t>
            </w:r>
            <w:proofErr w:type="spellEnd"/>
            <w:proofErr w:type="gramEnd"/>
          </w:p>
        </w:tc>
        <w:tc>
          <w:tcPr>
            <w:tcW w:w="596" w:type="pct"/>
            <w:vAlign w:val="center"/>
          </w:tcPr>
          <w:p w14:paraId="2DC4D81C" w14:textId="6A843725" w:rsidR="00964F64" w:rsidRPr="00964F64" w:rsidRDefault="00964F64" w:rsidP="00964F64">
            <w:pPr>
              <w:jc w:val="center"/>
              <w:rPr>
                <w:rFonts w:ascii="Times New Roman" w:eastAsia="Calibri" w:hAnsi="Times New Roman" w:cs="Times New Roman"/>
                <w:bCs/>
                <w:color w:val="000000"/>
                <w:sz w:val="24"/>
                <w:szCs w:val="24"/>
              </w:rPr>
            </w:pPr>
          </w:p>
        </w:tc>
        <w:tc>
          <w:tcPr>
            <w:tcW w:w="1197" w:type="pct"/>
            <w:vAlign w:val="center"/>
          </w:tcPr>
          <w:p w14:paraId="73A376BF" w14:textId="77777777" w:rsidR="00964F64" w:rsidRPr="00964F64" w:rsidRDefault="00964F64" w:rsidP="00964F64">
            <w:pPr>
              <w:jc w:val="center"/>
              <w:rPr>
                <w:rFonts w:ascii="Times New Roman" w:eastAsia="Calibri" w:hAnsi="Times New Roman" w:cs="Times New Roman"/>
                <w:bCs/>
                <w:color w:val="000000"/>
                <w:sz w:val="24"/>
                <w:szCs w:val="24"/>
              </w:rPr>
            </w:pPr>
          </w:p>
        </w:tc>
      </w:tr>
      <w:tr w:rsidR="00964F64" w:rsidRPr="00964F64" w14:paraId="72516D8B" w14:textId="77777777" w:rsidTr="001E6CA4">
        <w:trPr>
          <w:trHeight w:val="23"/>
        </w:trPr>
        <w:tc>
          <w:tcPr>
            <w:tcW w:w="3207" w:type="pct"/>
            <w:vAlign w:val="center"/>
          </w:tcPr>
          <w:p w14:paraId="283B33A9" w14:textId="77777777" w:rsidR="00964F64" w:rsidRPr="00964F64" w:rsidRDefault="00964F64" w:rsidP="00964F64">
            <w:pPr>
              <w:jc w:val="both"/>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Всего</w:t>
            </w:r>
          </w:p>
        </w:tc>
        <w:tc>
          <w:tcPr>
            <w:tcW w:w="596" w:type="pct"/>
            <w:vAlign w:val="center"/>
          </w:tcPr>
          <w:p w14:paraId="023993A5" w14:textId="1DA956B4" w:rsidR="00964F64" w:rsidRPr="00964F64" w:rsidRDefault="00F452F7" w:rsidP="00964F64">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72</w:t>
            </w:r>
          </w:p>
        </w:tc>
        <w:tc>
          <w:tcPr>
            <w:tcW w:w="1197" w:type="pct"/>
            <w:vAlign w:val="center"/>
          </w:tcPr>
          <w:p w14:paraId="75E1CBB9" w14:textId="54C5D5FE" w:rsidR="00964F64" w:rsidRPr="00964F64" w:rsidRDefault="00F452F7" w:rsidP="00964F64">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6</w:t>
            </w:r>
            <w:r w:rsidR="008E1730">
              <w:rPr>
                <w:rFonts w:ascii="Times New Roman" w:eastAsia="Calibri" w:hAnsi="Times New Roman" w:cs="Times New Roman"/>
                <w:b/>
                <w:color w:val="000000"/>
                <w:sz w:val="24"/>
                <w:szCs w:val="24"/>
              </w:rPr>
              <w:t>0</w:t>
            </w:r>
          </w:p>
        </w:tc>
      </w:tr>
    </w:tbl>
    <w:p w14:paraId="5599902A" w14:textId="77777777" w:rsidR="001E6CA4" w:rsidRDefault="001E6CA4" w:rsidP="00964F64">
      <w:pPr>
        <w:spacing w:after="120" w:line="276" w:lineRule="auto"/>
        <w:ind w:firstLine="709"/>
        <w:outlineLvl w:val="1"/>
        <w:rPr>
          <w:rFonts w:ascii="Times New Roman" w:eastAsia="Calibri" w:hAnsi="Times New Roman" w:cs="Times New Roman"/>
          <w:color w:val="000000"/>
        </w:rPr>
      </w:pPr>
      <w:bookmarkStart w:id="66" w:name="_Toc198732823"/>
    </w:p>
    <w:p w14:paraId="30E27672" w14:textId="57A9560C" w:rsidR="00964F64" w:rsidRPr="001E6CA4" w:rsidRDefault="00115E6A" w:rsidP="001E6CA4">
      <w:pPr>
        <w:pStyle w:val="a4"/>
        <w:numPr>
          <w:ilvl w:val="1"/>
          <w:numId w:val="24"/>
        </w:numPr>
        <w:spacing w:after="120" w:line="276" w:lineRule="auto"/>
        <w:outlineLvl w:val="1"/>
        <w:rPr>
          <w:rFonts w:ascii="Times New Roman" w:eastAsia="Segoe UI" w:hAnsi="Times New Roman" w:cs="Times New Roman"/>
          <w:b/>
          <w:bCs/>
          <w:color w:val="000000"/>
          <w:sz w:val="24"/>
          <w:szCs w:val="24"/>
          <w:lang w:eastAsia="ru-RU"/>
        </w:rPr>
      </w:pPr>
      <w:r w:rsidRPr="001E6CA4">
        <w:rPr>
          <w:rFonts w:ascii="Times New Roman" w:eastAsia="Segoe UI" w:hAnsi="Times New Roman" w:cs="Times New Roman"/>
          <w:b/>
          <w:bCs/>
          <w:color w:val="000000"/>
          <w:sz w:val="24"/>
          <w:szCs w:val="24"/>
          <w:lang w:eastAsia="ru-RU"/>
        </w:rPr>
        <w:t>Примерное</w:t>
      </w:r>
      <w:r w:rsidR="00964F64" w:rsidRPr="001E6CA4">
        <w:rPr>
          <w:rFonts w:ascii="Times New Roman" w:eastAsia="Segoe UI" w:hAnsi="Times New Roman" w:cs="Times New Roman"/>
          <w:b/>
          <w:bCs/>
          <w:color w:val="000000"/>
          <w:sz w:val="24"/>
          <w:szCs w:val="24"/>
          <w:lang w:eastAsia="ru-RU"/>
        </w:rPr>
        <w:t xml:space="preserve"> </w:t>
      </w:r>
      <w:r w:rsidRPr="001E6CA4">
        <w:rPr>
          <w:rFonts w:ascii="Times New Roman" w:eastAsia="Segoe UI" w:hAnsi="Times New Roman" w:cs="Times New Roman"/>
          <w:b/>
          <w:bCs/>
          <w:color w:val="000000"/>
          <w:sz w:val="24"/>
          <w:szCs w:val="24"/>
          <w:lang w:eastAsia="ru-RU"/>
        </w:rPr>
        <w:t>с</w:t>
      </w:r>
      <w:r w:rsidR="00964F64" w:rsidRPr="001E6CA4">
        <w:rPr>
          <w:rFonts w:ascii="Times New Roman" w:eastAsia="Segoe UI" w:hAnsi="Times New Roman" w:cs="Times New Roman"/>
          <w:b/>
          <w:bCs/>
          <w:color w:val="000000"/>
          <w:sz w:val="24"/>
          <w:szCs w:val="24"/>
          <w:lang w:eastAsia="ru-RU"/>
        </w:rPr>
        <w:t>одержание дисциплины</w:t>
      </w:r>
      <w:bookmarkEnd w:id="66"/>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371"/>
      </w:tblGrid>
      <w:tr w:rsidR="008E1730" w:rsidRPr="00964F64" w14:paraId="7E40A507" w14:textId="77777777" w:rsidTr="006E5C0C">
        <w:trPr>
          <w:trHeight w:val="20"/>
        </w:trPr>
        <w:tc>
          <w:tcPr>
            <w:tcW w:w="2547" w:type="dxa"/>
            <w:vAlign w:val="center"/>
          </w:tcPr>
          <w:p w14:paraId="7AE6C741" w14:textId="77777777" w:rsidR="008E1730" w:rsidRPr="00964F64" w:rsidRDefault="008E1730" w:rsidP="00964F64">
            <w:pPr>
              <w:spacing w:line="276" w:lineRule="auto"/>
              <w:jc w:val="center"/>
              <w:rPr>
                <w:rFonts w:ascii="Times New Roman" w:eastAsia="Times New Roman" w:hAnsi="Times New Roman" w:cs="Times New Roman"/>
                <w:b/>
                <w:color w:val="000000"/>
                <w:lang w:eastAsia="ru-RU"/>
              </w:rPr>
            </w:pPr>
            <w:r w:rsidRPr="00964F64">
              <w:rPr>
                <w:rFonts w:ascii="Times New Roman" w:eastAsia="Times New Roman" w:hAnsi="Times New Roman" w:cs="Times New Roman"/>
                <w:b/>
                <w:bCs/>
                <w:color w:val="000000"/>
                <w:lang w:eastAsia="ru-RU"/>
              </w:rPr>
              <w:t>Наименование разделов и тем</w:t>
            </w:r>
          </w:p>
        </w:tc>
        <w:tc>
          <w:tcPr>
            <w:tcW w:w="7371" w:type="dxa"/>
            <w:vAlign w:val="center"/>
          </w:tcPr>
          <w:p w14:paraId="027712A3" w14:textId="77777777" w:rsidR="008E1730" w:rsidRPr="00964F64" w:rsidRDefault="008E1730" w:rsidP="00964F64">
            <w:pPr>
              <w:suppressAutoHyphens/>
              <w:jc w:val="center"/>
              <w:rPr>
                <w:rFonts w:ascii="Times New Roman" w:eastAsia="Times New Roman" w:hAnsi="Times New Roman" w:cs="Times New Roman"/>
                <w:b/>
                <w:color w:val="000000"/>
                <w:lang w:eastAsia="ru-RU"/>
              </w:rPr>
            </w:pPr>
            <w:r w:rsidRPr="00964F64">
              <w:rPr>
                <w:rFonts w:ascii="Times New Roman" w:eastAsia="Times New Roman" w:hAnsi="Times New Roman" w:cs="Times New Roman"/>
                <w:b/>
                <w:bCs/>
                <w:color w:val="000000"/>
                <w:lang w:eastAsia="ru-RU"/>
              </w:rPr>
              <w:t>Содержание учебного материала, практических и лабораторных занятий</w:t>
            </w:r>
          </w:p>
        </w:tc>
      </w:tr>
      <w:tr w:rsidR="008E1730" w:rsidRPr="00964F64" w14:paraId="6B44131B" w14:textId="77777777" w:rsidTr="006E5C0C">
        <w:trPr>
          <w:trHeight w:val="20"/>
        </w:trPr>
        <w:tc>
          <w:tcPr>
            <w:tcW w:w="9918" w:type="dxa"/>
            <w:gridSpan w:val="2"/>
          </w:tcPr>
          <w:p w14:paraId="1107E65F" w14:textId="3FE0210F" w:rsidR="008E1730" w:rsidRPr="00964F64" w:rsidRDefault="008E1730" w:rsidP="00964F64">
            <w:pPr>
              <w:rPr>
                <w:rFonts w:ascii="Times New Roman" w:eastAsia="Times New Roman" w:hAnsi="Times New Roman" w:cs="Times New Roman"/>
                <w:i/>
                <w:color w:val="000000"/>
                <w:lang w:eastAsia="ru-RU"/>
              </w:rPr>
            </w:pPr>
            <w:r w:rsidRPr="00964F64">
              <w:rPr>
                <w:rFonts w:ascii="Times New Roman" w:eastAsia="Times New Roman" w:hAnsi="Times New Roman" w:cs="Times New Roman"/>
                <w:b/>
                <w:bCs/>
                <w:color w:val="000000"/>
                <w:lang w:eastAsia="ru-RU"/>
              </w:rPr>
              <w:t>Раздел 1. Автоматизированные рабочие места для решения профессиональных задач</w:t>
            </w:r>
            <w:r w:rsidR="00F452F7">
              <w:rPr>
                <w:rFonts w:ascii="Times New Roman" w:eastAsia="Times New Roman" w:hAnsi="Times New Roman" w:cs="Times New Roman"/>
                <w:b/>
                <w:bCs/>
                <w:color w:val="000000"/>
                <w:lang w:eastAsia="ru-RU"/>
              </w:rPr>
              <w:t xml:space="preserve"> (72 часа)</w:t>
            </w:r>
          </w:p>
        </w:tc>
      </w:tr>
      <w:tr w:rsidR="008E1730" w:rsidRPr="00964F64" w14:paraId="6BCE43C3" w14:textId="77777777" w:rsidTr="006E5C0C">
        <w:trPr>
          <w:trHeight w:val="20"/>
        </w:trPr>
        <w:tc>
          <w:tcPr>
            <w:tcW w:w="2547" w:type="dxa"/>
            <w:vMerge w:val="restart"/>
          </w:tcPr>
          <w:p w14:paraId="2D9DE573"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Тема 1.1. АРМ для решения профессиональных задач</w:t>
            </w:r>
          </w:p>
        </w:tc>
        <w:tc>
          <w:tcPr>
            <w:tcW w:w="7371" w:type="dxa"/>
          </w:tcPr>
          <w:p w14:paraId="1D784352" w14:textId="77777777" w:rsidR="008E1730" w:rsidRPr="00964F64" w:rsidRDefault="008E1730" w:rsidP="00964F64">
            <w:pPr>
              <w:rPr>
                <w:rFonts w:ascii="Times New Roman" w:eastAsia="Times New Roman" w:hAnsi="Times New Roman" w:cs="Times New Roman"/>
                <w:b/>
                <w:color w:val="000000"/>
                <w:lang w:eastAsia="ru-RU"/>
              </w:rPr>
            </w:pPr>
            <w:r w:rsidRPr="00964F64">
              <w:rPr>
                <w:rFonts w:ascii="Times New Roman" w:eastAsia="Times New Roman" w:hAnsi="Times New Roman" w:cs="Times New Roman"/>
                <w:b/>
                <w:bCs/>
                <w:color w:val="000000"/>
                <w:lang w:eastAsia="ru-RU"/>
              </w:rPr>
              <w:t xml:space="preserve">Содержание </w:t>
            </w:r>
          </w:p>
        </w:tc>
      </w:tr>
      <w:tr w:rsidR="008E1730" w:rsidRPr="00964F64" w14:paraId="05EA5247" w14:textId="77777777" w:rsidTr="006E5C0C">
        <w:trPr>
          <w:trHeight w:val="20"/>
        </w:trPr>
        <w:tc>
          <w:tcPr>
            <w:tcW w:w="2547" w:type="dxa"/>
            <w:vMerge/>
          </w:tcPr>
          <w:p w14:paraId="630A8374"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Pr>
          <w:p w14:paraId="2561DD79" w14:textId="77777777" w:rsidR="008E1730" w:rsidRPr="00964F64" w:rsidRDefault="008E1730" w:rsidP="00964F64">
            <w:pPr>
              <w:suppressAutoHyphens/>
              <w:jc w:val="both"/>
              <w:rPr>
                <w:rFonts w:ascii="Times New Roman" w:eastAsia="Times New Roman" w:hAnsi="Times New Roman" w:cs="Times New Roman"/>
                <w:color w:val="000000"/>
                <w:lang w:eastAsia="ru-RU"/>
              </w:rPr>
            </w:pPr>
            <w:r w:rsidRPr="00964F64">
              <w:rPr>
                <w:rFonts w:ascii="Times New Roman" w:eastAsia="Times New Roman" w:hAnsi="Times New Roman" w:cs="Times New Roman"/>
                <w:color w:val="000000"/>
                <w:lang w:eastAsia="ru-RU"/>
              </w:rPr>
              <w:t>Инструктаж по ТБ. АРМ для решения профессиональных задач.</w:t>
            </w:r>
          </w:p>
          <w:p w14:paraId="367A26C0" w14:textId="77777777" w:rsidR="008E1730" w:rsidRPr="00964F64" w:rsidRDefault="008E1730" w:rsidP="00964F64">
            <w:pPr>
              <w:suppressAutoHyphens/>
              <w:jc w:val="both"/>
              <w:rPr>
                <w:rFonts w:ascii="Times New Roman" w:eastAsia="Times New Roman" w:hAnsi="Times New Roman" w:cs="Times New Roman"/>
                <w:color w:val="000000"/>
                <w:lang w:eastAsia="ru-RU"/>
              </w:rPr>
            </w:pPr>
            <w:r w:rsidRPr="00964F64">
              <w:rPr>
                <w:rFonts w:ascii="Times New Roman" w:eastAsia="Times New Roman" w:hAnsi="Times New Roman" w:cs="Times New Roman"/>
                <w:color w:val="000000"/>
                <w:lang w:eastAsia="ru-RU"/>
              </w:rPr>
              <w:t>Программное обеспечение ПК.</w:t>
            </w:r>
          </w:p>
        </w:tc>
      </w:tr>
      <w:tr w:rsidR="008E1730" w:rsidRPr="00964F64" w14:paraId="57050B29" w14:textId="77777777" w:rsidTr="006E5C0C">
        <w:trPr>
          <w:trHeight w:val="20"/>
        </w:trPr>
        <w:tc>
          <w:tcPr>
            <w:tcW w:w="2547" w:type="dxa"/>
            <w:vMerge/>
          </w:tcPr>
          <w:p w14:paraId="0963325B"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Pr>
          <w:p w14:paraId="3D8F8841" w14:textId="77777777" w:rsidR="008E1730" w:rsidRPr="00964F64" w:rsidRDefault="008E1730" w:rsidP="00964F64">
            <w:pPr>
              <w:suppressAutoHyphens/>
              <w:jc w:val="both"/>
              <w:rPr>
                <w:rFonts w:ascii="Times New Roman" w:eastAsia="Times New Roman" w:hAnsi="Times New Roman" w:cs="Times New Roman"/>
                <w:b/>
                <w:color w:val="000000"/>
                <w:lang w:eastAsia="ru-RU"/>
              </w:rPr>
            </w:pPr>
            <w:r w:rsidRPr="00964F64">
              <w:rPr>
                <w:rFonts w:ascii="Times New Roman" w:eastAsia="Times New Roman" w:hAnsi="Times New Roman" w:cs="Times New Roman"/>
                <w:b/>
                <w:bCs/>
                <w:color w:val="000000"/>
                <w:lang w:eastAsia="ru-RU"/>
              </w:rPr>
              <w:t>В том числе практических и лабораторных занятий</w:t>
            </w:r>
          </w:p>
        </w:tc>
      </w:tr>
      <w:tr w:rsidR="008E1730" w:rsidRPr="00964F64" w14:paraId="3C0611A7" w14:textId="77777777" w:rsidTr="006E5C0C">
        <w:trPr>
          <w:trHeight w:val="20"/>
        </w:trPr>
        <w:tc>
          <w:tcPr>
            <w:tcW w:w="2547" w:type="dxa"/>
            <w:vMerge/>
          </w:tcPr>
          <w:p w14:paraId="778A048D"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Pr>
          <w:p w14:paraId="04DD7B34" w14:textId="49216208" w:rsidR="008E1730" w:rsidRPr="00964F64" w:rsidRDefault="00F452F7" w:rsidP="00964F64">
            <w:pPr>
              <w:autoSpaceDE w:val="0"/>
              <w:autoSpaceDN w:val="0"/>
              <w:adjustRightInd w:val="0"/>
              <w:jc w:val="both"/>
              <w:rPr>
                <w:rFonts w:ascii="Times New Roman" w:eastAsia="Times New Roman" w:hAnsi="Times New Roman" w:cs="Times New Roman"/>
                <w:iCs/>
                <w:color w:val="000000"/>
                <w:sz w:val="24"/>
                <w:szCs w:val="24"/>
                <w:lang w:eastAsia="ru-RU"/>
              </w:rPr>
            </w:pPr>
            <w:r>
              <w:rPr>
                <w:rFonts w:ascii="Times New Roman" w:eastAsia="Calibri" w:hAnsi="Times New Roman" w:cs="Times New Roman"/>
                <w:color w:val="000000"/>
              </w:rPr>
              <w:t xml:space="preserve"> </w:t>
            </w:r>
            <w:r w:rsidR="008E1730" w:rsidRPr="00964F64">
              <w:rPr>
                <w:rFonts w:ascii="Times New Roman" w:eastAsia="Calibri" w:hAnsi="Times New Roman" w:cs="Times New Roman"/>
                <w:color w:val="000000"/>
              </w:rPr>
              <w:t xml:space="preserve"> Профессиональное использование текстового редактора</w:t>
            </w:r>
          </w:p>
        </w:tc>
      </w:tr>
      <w:tr w:rsidR="008E1730" w:rsidRPr="00964F64" w14:paraId="156C35A9" w14:textId="77777777" w:rsidTr="006E5C0C">
        <w:trPr>
          <w:trHeight w:val="20"/>
        </w:trPr>
        <w:tc>
          <w:tcPr>
            <w:tcW w:w="2547" w:type="dxa"/>
            <w:vMerge/>
          </w:tcPr>
          <w:p w14:paraId="4FE004BD"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6022B507" w14:textId="3379409D" w:rsidR="008E1730" w:rsidRPr="00964F64" w:rsidRDefault="00F452F7" w:rsidP="00964F64">
            <w:pPr>
              <w:autoSpaceDE w:val="0"/>
              <w:autoSpaceDN w:val="0"/>
              <w:adjustRightInd w:val="0"/>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rPr>
              <w:t xml:space="preserve"> </w:t>
            </w:r>
            <w:r w:rsidR="008E1730" w:rsidRPr="00964F64">
              <w:rPr>
                <w:rFonts w:ascii="Times New Roman" w:eastAsia="Calibri" w:hAnsi="Times New Roman" w:cs="Times New Roman"/>
                <w:color w:val="000000"/>
              </w:rPr>
              <w:t xml:space="preserve"> Использование функций редактора электронных таблиц</w:t>
            </w:r>
          </w:p>
        </w:tc>
      </w:tr>
      <w:tr w:rsidR="008E1730" w:rsidRPr="00964F64" w14:paraId="7B2BA987" w14:textId="77777777" w:rsidTr="006E5C0C">
        <w:trPr>
          <w:trHeight w:val="20"/>
        </w:trPr>
        <w:tc>
          <w:tcPr>
            <w:tcW w:w="2547" w:type="dxa"/>
            <w:vMerge/>
          </w:tcPr>
          <w:p w14:paraId="73535A4D"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5FBC27DE" w14:textId="07F0F2E7" w:rsidR="008E1730" w:rsidRPr="00964F64" w:rsidRDefault="00F452F7" w:rsidP="00964F64">
            <w:pPr>
              <w:autoSpaceDE w:val="0"/>
              <w:autoSpaceDN w:val="0"/>
              <w:adjustRightInd w:val="0"/>
              <w:rPr>
                <w:rFonts w:ascii="Times New Roman" w:eastAsia="Calibri" w:hAnsi="Times New Roman" w:cs="Times New Roman"/>
                <w:color w:val="000000"/>
                <w:sz w:val="24"/>
                <w:szCs w:val="24"/>
                <w:lang w:val="en-US"/>
              </w:rPr>
            </w:pPr>
            <w:r>
              <w:rPr>
                <w:rFonts w:ascii="Times New Roman" w:eastAsia="Calibri" w:hAnsi="Times New Roman" w:cs="Times New Roman"/>
                <w:color w:val="000000"/>
              </w:rPr>
              <w:t xml:space="preserve"> </w:t>
            </w:r>
            <w:r w:rsidR="008E1730" w:rsidRPr="00964F64">
              <w:rPr>
                <w:rFonts w:ascii="Times New Roman" w:eastAsia="Calibri" w:hAnsi="Times New Roman" w:cs="Times New Roman"/>
                <w:color w:val="000000"/>
              </w:rPr>
              <w:t xml:space="preserve"> Создание презентаций</w:t>
            </w:r>
          </w:p>
        </w:tc>
      </w:tr>
      <w:tr w:rsidR="008E1730" w:rsidRPr="00964F64" w14:paraId="0250CFF8" w14:textId="77777777" w:rsidTr="006E5C0C">
        <w:trPr>
          <w:trHeight w:val="20"/>
        </w:trPr>
        <w:tc>
          <w:tcPr>
            <w:tcW w:w="2547" w:type="dxa"/>
            <w:vMerge/>
          </w:tcPr>
          <w:p w14:paraId="55138D71"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6A25FA18" w14:textId="77777777" w:rsidR="008E1730" w:rsidRPr="00964F64" w:rsidRDefault="008E1730" w:rsidP="00964F64">
            <w:pPr>
              <w:rPr>
                <w:rFonts w:ascii="Times New Roman" w:eastAsia="Times New Roman" w:hAnsi="Times New Roman" w:cs="Times New Roman"/>
                <w:i/>
                <w:color w:val="000000"/>
                <w:lang w:eastAsia="ru-RU"/>
              </w:rPr>
            </w:pPr>
            <w:r w:rsidRPr="00964F64">
              <w:rPr>
                <w:rFonts w:ascii="Times New Roman" w:eastAsia="Times New Roman" w:hAnsi="Times New Roman" w:cs="Times New Roman"/>
                <w:b/>
                <w:bCs/>
                <w:color w:val="000000"/>
                <w:lang w:eastAsia="ru-RU"/>
              </w:rPr>
              <w:t>В том числе самостоятельная работа обучающихся</w:t>
            </w:r>
          </w:p>
        </w:tc>
      </w:tr>
      <w:tr w:rsidR="008E1730" w:rsidRPr="00964F64" w14:paraId="44BAC946" w14:textId="77777777" w:rsidTr="006E5C0C">
        <w:trPr>
          <w:trHeight w:val="20"/>
        </w:trPr>
        <w:tc>
          <w:tcPr>
            <w:tcW w:w="9918" w:type="dxa"/>
            <w:gridSpan w:val="2"/>
          </w:tcPr>
          <w:p w14:paraId="71471776" w14:textId="77777777" w:rsidR="008E1730" w:rsidRPr="00964F64" w:rsidRDefault="008E1730" w:rsidP="00964F64">
            <w:pPr>
              <w:rPr>
                <w:rFonts w:ascii="Times New Roman" w:eastAsia="Times New Roman" w:hAnsi="Times New Roman" w:cs="Times New Roman"/>
                <w:i/>
                <w:color w:val="000000"/>
                <w:lang w:eastAsia="ru-RU"/>
              </w:rPr>
            </w:pPr>
            <w:r w:rsidRPr="00964F64">
              <w:rPr>
                <w:rFonts w:ascii="Times New Roman" w:eastAsia="Times New Roman" w:hAnsi="Times New Roman" w:cs="Times New Roman"/>
                <w:b/>
                <w:bCs/>
                <w:color w:val="000000"/>
                <w:lang w:eastAsia="ru-RU"/>
              </w:rPr>
              <w:t>Раздел 2. Работа в системе автоматизированного проектирования (САПР)</w:t>
            </w:r>
          </w:p>
        </w:tc>
      </w:tr>
      <w:tr w:rsidR="008E1730" w:rsidRPr="00964F64" w14:paraId="68D32537" w14:textId="77777777" w:rsidTr="006E5C0C">
        <w:trPr>
          <w:trHeight w:val="20"/>
        </w:trPr>
        <w:tc>
          <w:tcPr>
            <w:tcW w:w="2547" w:type="dxa"/>
            <w:vMerge w:val="restart"/>
          </w:tcPr>
          <w:p w14:paraId="4CC8602A"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Тема 2.1. Создание и оформление чертежей Компас 3D</w:t>
            </w:r>
          </w:p>
        </w:tc>
        <w:tc>
          <w:tcPr>
            <w:tcW w:w="7371" w:type="dxa"/>
          </w:tcPr>
          <w:p w14:paraId="3E1E0E04" w14:textId="77777777" w:rsidR="008E1730" w:rsidRPr="00964F64" w:rsidRDefault="008E1730" w:rsidP="00964F64">
            <w:pPr>
              <w:rPr>
                <w:rFonts w:ascii="Times New Roman" w:eastAsia="Times New Roman" w:hAnsi="Times New Roman" w:cs="Times New Roman"/>
                <w:b/>
                <w:color w:val="000000"/>
                <w:lang w:eastAsia="ru-RU"/>
              </w:rPr>
            </w:pPr>
            <w:r w:rsidRPr="00964F64">
              <w:rPr>
                <w:rFonts w:ascii="Times New Roman" w:eastAsia="Times New Roman" w:hAnsi="Times New Roman" w:cs="Times New Roman"/>
                <w:b/>
                <w:bCs/>
                <w:color w:val="000000"/>
                <w:lang w:eastAsia="ru-RU"/>
              </w:rPr>
              <w:t xml:space="preserve">Содержание </w:t>
            </w:r>
          </w:p>
        </w:tc>
      </w:tr>
      <w:tr w:rsidR="008E1730" w:rsidRPr="00964F64" w14:paraId="7318E316" w14:textId="77777777" w:rsidTr="006E5C0C">
        <w:trPr>
          <w:trHeight w:val="20"/>
        </w:trPr>
        <w:tc>
          <w:tcPr>
            <w:tcW w:w="2547" w:type="dxa"/>
            <w:vMerge/>
          </w:tcPr>
          <w:p w14:paraId="0747A406"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Pr>
          <w:p w14:paraId="626C2304" w14:textId="77777777" w:rsidR="008E1730" w:rsidRPr="00964F64" w:rsidRDefault="008E1730" w:rsidP="00964F64">
            <w:pPr>
              <w:suppressAutoHyphens/>
              <w:jc w:val="both"/>
              <w:rPr>
                <w:rFonts w:ascii="Times New Roman" w:eastAsia="Times New Roman" w:hAnsi="Times New Roman" w:cs="Times New Roman"/>
                <w:color w:val="000000"/>
                <w:lang w:eastAsia="ru-RU"/>
              </w:rPr>
            </w:pPr>
            <w:r w:rsidRPr="00964F64">
              <w:rPr>
                <w:rFonts w:ascii="Times New Roman" w:eastAsia="Times New Roman" w:hAnsi="Times New Roman" w:cs="Times New Roman"/>
                <w:color w:val="000000"/>
                <w:lang w:eastAsia="ru-RU"/>
              </w:rPr>
              <w:t>Понятие САПР, назначение и применение. Компоненты и обеспечение САПР. Классификация САПР. АРМ и специализированные программы по профилю. Базовые понятия инженерной графики. Знакомство с «Компас-3D». Описание инструментов, интерфейса графического редактора «Компас-3D.</w:t>
            </w:r>
          </w:p>
        </w:tc>
      </w:tr>
      <w:tr w:rsidR="008E1730" w:rsidRPr="00964F64" w14:paraId="51C613FE" w14:textId="77777777" w:rsidTr="006E5C0C">
        <w:trPr>
          <w:trHeight w:val="20"/>
        </w:trPr>
        <w:tc>
          <w:tcPr>
            <w:tcW w:w="2547" w:type="dxa"/>
            <w:vMerge/>
          </w:tcPr>
          <w:p w14:paraId="1CCCB676"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Pr>
          <w:p w14:paraId="74807CE5" w14:textId="77777777" w:rsidR="008E1730" w:rsidRPr="00964F64" w:rsidRDefault="008E1730" w:rsidP="00964F64">
            <w:pPr>
              <w:suppressAutoHyphens/>
              <w:jc w:val="both"/>
              <w:rPr>
                <w:rFonts w:ascii="Times New Roman" w:eastAsia="Times New Roman" w:hAnsi="Times New Roman" w:cs="Times New Roman"/>
                <w:b/>
                <w:color w:val="000000"/>
                <w:lang w:eastAsia="ru-RU"/>
              </w:rPr>
            </w:pPr>
            <w:r w:rsidRPr="00964F64">
              <w:rPr>
                <w:rFonts w:ascii="Times New Roman" w:eastAsia="Times New Roman" w:hAnsi="Times New Roman" w:cs="Times New Roman"/>
                <w:b/>
                <w:bCs/>
                <w:color w:val="000000"/>
                <w:lang w:eastAsia="ru-RU"/>
              </w:rPr>
              <w:t>В том числе практических и лабораторных занятий</w:t>
            </w:r>
          </w:p>
        </w:tc>
      </w:tr>
      <w:tr w:rsidR="008E1730" w:rsidRPr="00964F64" w14:paraId="7DADF7E9" w14:textId="77777777" w:rsidTr="006E5C0C">
        <w:trPr>
          <w:trHeight w:val="20"/>
        </w:trPr>
        <w:tc>
          <w:tcPr>
            <w:tcW w:w="2547" w:type="dxa"/>
            <w:vMerge/>
          </w:tcPr>
          <w:p w14:paraId="36F9D9F4"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Pr>
          <w:p w14:paraId="2A2B47F3" w14:textId="2CA374F4" w:rsidR="008E1730" w:rsidRPr="00964F64" w:rsidRDefault="00F452F7" w:rsidP="00964F64">
            <w:pPr>
              <w:suppressAutoHyphens/>
              <w:jc w:val="both"/>
              <w:rPr>
                <w:rFonts w:ascii="Times New Roman" w:eastAsia="Times New Roman" w:hAnsi="Times New Roman" w:cs="Times New Roman"/>
                <w:iCs/>
                <w:color w:val="000000"/>
                <w:lang w:eastAsia="ru-RU"/>
              </w:rPr>
            </w:pPr>
            <w:r>
              <w:rPr>
                <w:rFonts w:ascii="Times New Roman" w:eastAsia="Times New Roman" w:hAnsi="Times New Roman" w:cs="Times New Roman"/>
                <w:color w:val="000000"/>
                <w:lang w:eastAsia="ru-RU"/>
              </w:rPr>
              <w:t xml:space="preserve"> </w:t>
            </w:r>
            <w:r w:rsidR="008E1730" w:rsidRPr="00964F64">
              <w:rPr>
                <w:rFonts w:ascii="Times New Roman" w:eastAsia="Times New Roman" w:hAnsi="Times New Roman" w:cs="Times New Roman"/>
                <w:color w:val="000000"/>
                <w:lang w:eastAsia="ru-RU"/>
              </w:rPr>
              <w:t xml:space="preserve"> Знакомство с интерфейсом САПР Компас 3D. Объекты Компас 3D</w:t>
            </w:r>
          </w:p>
        </w:tc>
      </w:tr>
      <w:tr w:rsidR="008E1730" w:rsidRPr="00964F64" w14:paraId="2897A7AD" w14:textId="77777777" w:rsidTr="006E5C0C">
        <w:trPr>
          <w:trHeight w:val="20"/>
        </w:trPr>
        <w:tc>
          <w:tcPr>
            <w:tcW w:w="2547" w:type="dxa"/>
            <w:vMerge/>
          </w:tcPr>
          <w:p w14:paraId="160CAFD1"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7FC1964D" w14:textId="1478B100" w:rsidR="008E1730" w:rsidRPr="00964F64" w:rsidRDefault="00F452F7" w:rsidP="00964F64">
            <w:pPr>
              <w:suppressAutoHyphens/>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8E1730" w:rsidRPr="00964F64">
              <w:rPr>
                <w:rFonts w:ascii="Times New Roman" w:eastAsia="Times New Roman" w:hAnsi="Times New Roman" w:cs="Times New Roman"/>
                <w:color w:val="000000"/>
                <w:lang w:eastAsia="ru-RU"/>
              </w:rPr>
              <w:t xml:space="preserve"> Построение и оформление чертежей</w:t>
            </w:r>
          </w:p>
        </w:tc>
      </w:tr>
      <w:tr w:rsidR="008E1730" w:rsidRPr="00964F64" w14:paraId="6031E32B" w14:textId="77777777" w:rsidTr="006E5C0C">
        <w:trPr>
          <w:trHeight w:val="20"/>
        </w:trPr>
        <w:tc>
          <w:tcPr>
            <w:tcW w:w="2547" w:type="dxa"/>
            <w:vMerge/>
          </w:tcPr>
          <w:p w14:paraId="5D08713C"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27ECFF63" w14:textId="0E6A923C" w:rsidR="008E1730" w:rsidRPr="00964F64" w:rsidRDefault="00F452F7" w:rsidP="00964F64">
            <w:pPr>
              <w:suppressAutoHyphens/>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8E1730" w:rsidRPr="00964F64">
              <w:rPr>
                <w:rFonts w:ascii="Times New Roman" w:eastAsia="Times New Roman" w:hAnsi="Times New Roman" w:cs="Times New Roman"/>
                <w:color w:val="000000"/>
                <w:lang w:eastAsia="ru-RU"/>
              </w:rPr>
              <w:t xml:space="preserve"> Построение планировки участка цеха</w:t>
            </w:r>
          </w:p>
        </w:tc>
      </w:tr>
      <w:tr w:rsidR="008E1730" w:rsidRPr="00964F64" w14:paraId="0C6DF6A8" w14:textId="77777777" w:rsidTr="006E5C0C">
        <w:trPr>
          <w:trHeight w:val="20"/>
        </w:trPr>
        <w:tc>
          <w:tcPr>
            <w:tcW w:w="2547" w:type="dxa"/>
            <w:vMerge/>
          </w:tcPr>
          <w:p w14:paraId="74E4E380"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0BF8A183" w14:textId="1ADA19E5" w:rsidR="008E1730" w:rsidRPr="00964F64" w:rsidRDefault="00F452F7" w:rsidP="00964F64">
            <w:pPr>
              <w:suppressAutoHyphens/>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8E1730" w:rsidRPr="00964F64">
              <w:rPr>
                <w:rFonts w:ascii="Times New Roman" w:eastAsia="Times New Roman" w:hAnsi="Times New Roman" w:cs="Times New Roman"/>
                <w:color w:val="000000"/>
                <w:lang w:eastAsia="ru-RU"/>
              </w:rPr>
              <w:t xml:space="preserve"> Построение чертежа оборудования</w:t>
            </w:r>
          </w:p>
        </w:tc>
      </w:tr>
      <w:tr w:rsidR="008E1730" w:rsidRPr="00964F64" w14:paraId="0DD2ACC4" w14:textId="77777777" w:rsidTr="006E5C0C">
        <w:trPr>
          <w:trHeight w:val="20"/>
        </w:trPr>
        <w:tc>
          <w:tcPr>
            <w:tcW w:w="2547" w:type="dxa"/>
            <w:vMerge/>
          </w:tcPr>
          <w:p w14:paraId="719C3630"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10D7C142" w14:textId="36014CBE" w:rsidR="008E1730" w:rsidRPr="00964F64" w:rsidRDefault="00F452F7" w:rsidP="00964F64">
            <w:pPr>
              <w:suppressAutoHyphens/>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8E1730" w:rsidRPr="00964F64">
              <w:rPr>
                <w:rFonts w:ascii="Times New Roman" w:eastAsia="Times New Roman" w:hAnsi="Times New Roman" w:cs="Times New Roman"/>
                <w:color w:val="000000"/>
                <w:lang w:eastAsia="ru-RU"/>
              </w:rPr>
              <w:t xml:space="preserve"> Заполнение спецификации</w:t>
            </w:r>
          </w:p>
        </w:tc>
      </w:tr>
      <w:tr w:rsidR="008E1730" w:rsidRPr="00964F64" w14:paraId="2E63CE0C" w14:textId="77777777" w:rsidTr="006E5C0C">
        <w:trPr>
          <w:trHeight w:val="20"/>
        </w:trPr>
        <w:tc>
          <w:tcPr>
            <w:tcW w:w="2547" w:type="dxa"/>
            <w:vMerge/>
          </w:tcPr>
          <w:p w14:paraId="663A98F1"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vAlign w:val="bottom"/>
          </w:tcPr>
          <w:p w14:paraId="710A492A" w14:textId="77777777" w:rsidR="008E1730" w:rsidRPr="00964F64" w:rsidRDefault="008E1730" w:rsidP="00964F64">
            <w:pPr>
              <w:rPr>
                <w:rFonts w:ascii="Times New Roman" w:eastAsia="Times New Roman" w:hAnsi="Times New Roman" w:cs="Times New Roman"/>
                <w:i/>
                <w:color w:val="000000"/>
                <w:lang w:eastAsia="ru-RU"/>
              </w:rPr>
            </w:pPr>
            <w:r w:rsidRPr="00964F64">
              <w:rPr>
                <w:rFonts w:ascii="Times New Roman" w:eastAsia="Times New Roman" w:hAnsi="Times New Roman" w:cs="Times New Roman"/>
                <w:b/>
                <w:bCs/>
                <w:color w:val="000000"/>
                <w:lang w:eastAsia="ru-RU"/>
              </w:rPr>
              <w:t>В том числе самостоятельная работа обучающихся</w:t>
            </w:r>
          </w:p>
        </w:tc>
      </w:tr>
      <w:tr w:rsidR="008E1730" w:rsidRPr="00964F64" w14:paraId="66313D13" w14:textId="77777777" w:rsidTr="006E5C0C">
        <w:trPr>
          <w:trHeight w:val="20"/>
        </w:trPr>
        <w:tc>
          <w:tcPr>
            <w:tcW w:w="2547" w:type="dxa"/>
            <w:vMerge w:val="restart"/>
          </w:tcPr>
          <w:p w14:paraId="45E4760E"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Тема 2.2. Твердотельное моделирование в Компас 3D</w:t>
            </w:r>
          </w:p>
        </w:tc>
        <w:tc>
          <w:tcPr>
            <w:tcW w:w="7371" w:type="dxa"/>
            <w:tcBorders>
              <w:top w:val="single" w:sz="4" w:space="0" w:color="auto"/>
              <w:left w:val="single" w:sz="4" w:space="0" w:color="auto"/>
              <w:bottom w:val="single" w:sz="4" w:space="0" w:color="auto"/>
            </w:tcBorders>
          </w:tcPr>
          <w:p w14:paraId="6891CCCD"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 xml:space="preserve">Содержание </w:t>
            </w:r>
          </w:p>
        </w:tc>
      </w:tr>
      <w:tr w:rsidR="008E1730" w:rsidRPr="00964F64" w14:paraId="5376C298" w14:textId="77777777" w:rsidTr="006E5C0C">
        <w:trPr>
          <w:trHeight w:val="20"/>
        </w:trPr>
        <w:tc>
          <w:tcPr>
            <w:tcW w:w="2547" w:type="dxa"/>
            <w:vMerge/>
          </w:tcPr>
          <w:p w14:paraId="0A00F5E5"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61E60C8F"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color w:val="000000"/>
                <w:lang w:eastAsia="ru-RU"/>
              </w:rPr>
              <w:t xml:space="preserve">Дидактическая единица. </w:t>
            </w:r>
          </w:p>
        </w:tc>
      </w:tr>
      <w:tr w:rsidR="008E1730" w:rsidRPr="00964F64" w14:paraId="0352325F" w14:textId="77777777" w:rsidTr="006E5C0C">
        <w:trPr>
          <w:trHeight w:val="20"/>
        </w:trPr>
        <w:tc>
          <w:tcPr>
            <w:tcW w:w="2547" w:type="dxa"/>
            <w:vMerge/>
          </w:tcPr>
          <w:p w14:paraId="0E142241"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3572D3B5"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В том числе практических и лабораторных занятий</w:t>
            </w:r>
          </w:p>
        </w:tc>
      </w:tr>
      <w:tr w:rsidR="008E1730" w:rsidRPr="00964F64" w14:paraId="6CFA4FD8" w14:textId="77777777" w:rsidTr="006E5C0C">
        <w:trPr>
          <w:trHeight w:val="20"/>
        </w:trPr>
        <w:tc>
          <w:tcPr>
            <w:tcW w:w="2547" w:type="dxa"/>
            <w:vMerge/>
          </w:tcPr>
          <w:p w14:paraId="03631CEA"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0C58EB8B" w14:textId="2B15EA9D" w:rsidR="008E1730" w:rsidRPr="00964F64" w:rsidRDefault="00F452F7" w:rsidP="00964F64">
            <w:pPr>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eastAsia="ru-RU"/>
              </w:rPr>
              <w:t xml:space="preserve"> </w:t>
            </w:r>
            <w:r w:rsidR="008E1730" w:rsidRPr="00964F64">
              <w:rPr>
                <w:rFonts w:ascii="Times New Roman" w:eastAsia="Times New Roman" w:hAnsi="Times New Roman" w:cs="Times New Roman"/>
                <w:color w:val="000000"/>
                <w:lang w:eastAsia="ru-RU"/>
              </w:rPr>
              <w:t xml:space="preserve"> Создание 3D деталей и чертежей на их основе</w:t>
            </w:r>
          </w:p>
        </w:tc>
      </w:tr>
      <w:tr w:rsidR="008E1730" w:rsidRPr="00964F64" w14:paraId="01D088BE" w14:textId="77777777" w:rsidTr="006E5C0C">
        <w:trPr>
          <w:trHeight w:val="20"/>
        </w:trPr>
        <w:tc>
          <w:tcPr>
            <w:tcW w:w="2547" w:type="dxa"/>
            <w:vMerge/>
          </w:tcPr>
          <w:p w14:paraId="59D601C9"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020F60A7"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В том числе самостоятельная работа обучающихся</w:t>
            </w:r>
          </w:p>
          <w:p w14:paraId="22FB97F9"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Cs/>
                <w:color w:val="000000"/>
                <w:sz w:val="20"/>
                <w:lang w:eastAsia="ru-RU"/>
              </w:rPr>
              <w:t>Создать 3</w:t>
            </w:r>
            <w:r w:rsidRPr="00964F64">
              <w:rPr>
                <w:rFonts w:ascii="Times New Roman" w:eastAsia="Times New Roman" w:hAnsi="Times New Roman" w:cs="Times New Roman"/>
                <w:bCs/>
                <w:color w:val="000000"/>
                <w:sz w:val="20"/>
                <w:lang w:val="en-US" w:eastAsia="ru-RU"/>
              </w:rPr>
              <w:t xml:space="preserve">D </w:t>
            </w:r>
            <w:r w:rsidRPr="00964F64">
              <w:rPr>
                <w:rFonts w:ascii="Times New Roman" w:eastAsia="Times New Roman" w:hAnsi="Times New Roman" w:cs="Times New Roman"/>
                <w:bCs/>
                <w:color w:val="000000"/>
                <w:sz w:val="20"/>
                <w:lang w:eastAsia="ru-RU"/>
              </w:rPr>
              <w:t>деталь</w:t>
            </w:r>
          </w:p>
        </w:tc>
      </w:tr>
      <w:tr w:rsidR="008E1730" w:rsidRPr="00964F64" w14:paraId="60061126" w14:textId="77777777" w:rsidTr="006E5C0C">
        <w:trPr>
          <w:trHeight w:val="20"/>
        </w:trPr>
        <w:tc>
          <w:tcPr>
            <w:tcW w:w="2547" w:type="dxa"/>
            <w:vMerge w:val="restart"/>
          </w:tcPr>
          <w:p w14:paraId="381AA0A3"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Тема 2.3. Создание сборки в Компас 3D</w:t>
            </w:r>
          </w:p>
        </w:tc>
        <w:tc>
          <w:tcPr>
            <w:tcW w:w="7371" w:type="dxa"/>
            <w:tcBorders>
              <w:top w:val="single" w:sz="4" w:space="0" w:color="auto"/>
              <w:left w:val="single" w:sz="4" w:space="0" w:color="auto"/>
              <w:bottom w:val="single" w:sz="4" w:space="0" w:color="auto"/>
            </w:tcBorders>
            <w:vAlign w:val="bottom"/>
          </w:tcPr>
          <w:p w14:paraId="70916F39"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 xml:space="preserve">Содержание </w:t>
            </w:r>
          </w:p>
        </w:tc>
      </w:tr>
      <w:tr w:rsidR="008E1730" w:rsidRPr="00964F64" w14:paraId="47D21BE5" w14:textId="77777777" w:rsidTr="006E5C0C">
        <w:trPr>
          <w:trHeight w:val="20"/>
        </w:trPr>
        <w:tc>
          <w:tcPr>
            <w:tcW w:w="2547" w:type="dxa"/>
            <w:vMerge/>
          </w:tcPr>
          <w:p w14:paraId="63CCC860"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42300874" w14:textId="77777777" w:rsidR="008E1730" w:rsidRPr="00964F64" w:rsidRDefault="008E1730" w:rsidP="00964F64">
            <w:pPr>
              <w:rPr>
                <w:rFonts w:ascii="Times New Roman" w:eastAsia="Times New Roman" w:hAnsi="Times New Roman" w:cs="Times New Roman"/>
                <w:color w:val="000000"/>
                <w:lang w:eastAsia="ru-RU"/>
              </w:rPr>
            </w:pPr>
            <w:r w:rsidRPr="00964F64">
              <w:rPr>
                <w:rFonts w:ascii="Times New Roman" w:eastAsia="Times New Roman" w:hAnsi="Times New Roman" w:cs="Times New Roman"/>
                <w:color w:val="000000"/>
                <w:lang w:eastAsia="ru-RU"/>
              </w:rPr>
              <w:t xml:space="preserve">Создание и редактирование сборочных единиц. </w:t>
            </w:r>
          </w:p>
        </w:tc>
      </w:tr>
      <w:tr w:rsidR="008E1730" w:rsidRPr="00964F64" w14:paraId="08DB3115" w14:textId="77777777" w:rsidTr="006E5C0C">
        <w:trPr>
          <w:trHeight w:val="20"/>
        </w:trPr>
        <w:tc>
          <w:tcPr>
            <w:tcW w:w="2547" w:type="dxa"/>
            <w:vMerge/>
          </w:tcPr>
          <w:p w14:paraId="6284F41C"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2195C0CC"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В том числе практических и лабораторных занятий</w:t>
            </w:r>
          </w:p>
        </w:tc>
      </w:tr>
      <w:tr w:rsidR="008E1730" w:rsidRPr="00964F64" w14:paraId="39051106" w14:textId="77777777" w:rsidTr="006E5C0C">
        <w:trPr>
          <w:trHeight w:val="20"/>
        </w:trPr>
        <w:tc>
          <w:tcPr>
            <w:tcW w:w="2547" w:type="dxa"/>
            <w:vMerge/>
          </w:tcPr>
          <w:p w14:paraId="5BF6A8CD"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20B6A6D4" w14:textId="74CD065B" w:rsidR="008E1730" w:rsidRPr="00964F64" w:rsidRDefault="00F452F7" w:rsidP="00964F64">
            <w:pPr>
              <w:autoSpaceDE w:val="0"/>
              <w:autoSpaceDN w:val="0"/>
              <w:adjustRightInd w:val="0"/>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rPr>
              <w:t xml:space="preserve"> </w:t>
            </w:r>
            <w:r w:rsidR="008E1730" w:rsidRPr="00964F64">
              <w:rPr>
                <w:rFonts w:ascii="Times New Roman" w:eastAsia="Calibri" w:hAnsi="Times New Roman" w:cs="Times New Roman"/>
                <w:color w:val="000000"/>
              </w:rPr>
              <w:t xml:space="preserve"> Создание сборки</w:t>
            </w:r>
          </w:p>
        </w:tc>
      </w:tr>
      <w:tr w:rsidR="008E1730" w:rsidRPr="00964F64" w14:paraId="6D1FD409" w14:textId="77777777" w:rsidTr="006E5C0C">
        <w:trPr>
          <w:trHeight w:val="20"/>
        </w:trPr>
        <w:tc>
          <w:tcPr>
            <w:tcW w:w="2547" w:type="dxa"/>
            <w:vMerge/>
          </w:tcPr>
          <w:p w14:paraId="126AF8B6" w14:textId="77777777" w:rsidR="008E1730" w:rsidRPr="00964F64" w:rsidRDefault="008E1730" w:rsidP="00964F64">
            <w:pPr>
              <w:rPr>
                <w:rFonts w:ascii="Times New Roman" w:eastAsia="Times New Roman" w:hAnsi="Times New Roman" w:cs="Times New Roman"/>
                <w:b/>
                <w:bCs/>
                <w:color w:val="000000"/>
                <w:lang w:eastAsia="ru-RU"/>
              </w:rPr>
            </w:pPr>
          </w:p>
        </w:tc>
        <w:tc>
          <w:tcPr>
            <w:tcW w:w="7371" w:type="dxa"/>
            <w:tcBorders>
              <w:top w:val="single" w:sz="4" w:space="0" w:color="auto"/>
              <w:left w:val="single" w:sz="4" w:space="0" w:color="auto"/>
              <w:bottom w:val="single" w:sz="4" w:space="0" w:color="auto"/>
            </w:tcBorders>
            <w:vAlign w:val="bottom"/>
          </w:tcPr>
          <w:p w14:paraId="2CD41651"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В том числе самостоятельная работа обучающихся</w:t>
            </w:r>
          </w:p>
          <w:p w14:paraId="5F68DDBE" w14:textId="77777777" w:rsidR="008E1730" w:rsidRPr="00964F64" w:rsidRDefault="008E1730" w:rsidP="00964F64">
            <w:pPr>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Cs/>
                <w:i/>
                <w:color w:val="000000"/>
                <w:sz w:val="20"/>
                <w:lang w:eastAsia="ru-RU"/>
              </w:rPr>
              <w:t>Необходимость и тематика определяются образовательной организацией</w:t>
            </w:r>
          </w:p>
        </w:tc>
      </w:tr>
      <w:tr w:rsidR="008E1730" w:rsidRPr="00964F64" w14:paraId="013FEC0C" w14:textId="77777777" w:rsidTr="006E5C0C">
        <w:trPr>
          <w:trHeight w:val="20"/>
        </w:trPr>
        <w:tc>
          <w:tcPr>
            <w:tcW w:w="9918" w:type="dxa"/>
            <w:gridSpan w:val="2"/>
          </w:tcPr>
          <w:p w14:paraId="791655D3" w14:textId="77777777" w:rsidR="008E1730" w:rsidRPr="00964F64" w:rsidRDefault="008E1730" w:rsidP="00964F64">
            <w:pPr>
              <w:spacing w:line="276" w:lineRule="auto"/>
              <w:rPr>
                <w:rFonts w:ascii="Times New Roman" w:eastAsia="Times New Roman" w:hAnsi="Times New Roman" w:cs="Times New Roman"/>
                <w:b/>
                <w:bCs/>
                <w:i/>
                <w:color w:val="000000"/>
                <w:lang w:eastAsia="ru-RU"/>
              </w:rPr>
            </w:pPr>
            <w:r w:rsidRPr="00964F64">
              <w:rPr>
                <w:rFonts w:ascii="Times New Roman" w:eastAsia="Times New Roman" w:hAnsi="Times New Roman" w:cs="Times New Roman"/>
                <w:b/>
                <w:bCs/>
                <w:i/>
                <w:color w:val="000000"/>
                <w:lang w:eastAsia="ru-RU"/>
              </w:rPr>
              <w:t>Промежуточная аттестация (дифференцированный зачет)</w:t>
            </w:r>
          </w:p>
        </w:tc>
      </w:tr>
      <w:tr w:rsidR="008E1730" w:rsidRPr="00964F64" w14:paraId="2A13886C" w14:textId="77777777" w:rsidTr="006E5C0C">
        <w:trPr>
          <w:trHeight w:val="20"/>
        </w:trPr>
        <w:tc>
          <w:tcPr>
            <w:tcW w:w="9918" w:type="dxa"/>
            <w:gridSpan w:val="2"/>
          </w:tcPr>
          <w:p w14:paraId="0C4F37F1" w14:textId="7DB633A1" w:rsidR="008E1730" w:rsidRPr="00964F64" w:rsidRDefault="008E1730" w:rsidP="00964F64">
            <w:pPr>
              <w:spacing w:line="276" w:lineRule="auto"/>
              <w:rPr>
                <w:rFonts w:ascii="Times New Roman" w:eastAsia="Times New Roman" w:hAnsi="Times New Roman" w:cs="Times New Roman"/>
                <w:b/>
                <w:bCs/>
                <w:color w:val="000000"/>
                <w:lang w:eastAsia="ru-RU"/>
              </w:rPr>
            </w:pPr>
            <w:r w:rsidRPr="00964F64">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w:t>
            </w:r>
            <w:r w:rsidR="00F452F7">
              <w:rPr>
                <w:rFonts w:ascii="Times New Roman" w:eastAsia="Times New Roman" w:hAnsi="Times New Roman" w:cs="Times New Roman"/>
                <w:b/>
                <w:bCs/>
                <w:color w:val="000000"/>
                <w:lang w:eastAsia="ru-RU"/>
              </w:rPr>
              <w:t>72 часа</w:t>
            </w:r>
          </w:p>
        </w:tc>
      </w:tr>
    </w:tbl>
    <w:p w14:paraId="4A65715F" w14:textId="77777777" w:rsidR="00964F64" w:rsidRPr="00964F64" w:rsidRDefault="00964F64" w:rsidP="00964F64">
      <w:pPr>
        <w:rPr>
          <w:rFonts w:ascii="Times New Roman" w:eastAsia="Calibri" w:hAnsi="Times New Roman" w:cs="Times New Roman"/>
          <w:color w:val="000000"/>
          <w:sz w:val="24"/>
          <w:szCs w:val="24"/>
        </w:rPr>
      </w:pPr>
    </w:p>
    <w:p w14:paraId="2E5989C9" w14:textId="3CD69FCD" w:rsidR="00964F64" w:rsidRPr="00964F64" w:rsidRDefault="00964F64" w:rsidP="00964F64">
      <w:pPr>
        <w:keepNext/>
        <w:spacing w:after="120"/>
        <w:jc w:val="center"/>
        <w:outlineLvl w:val="0"/>
        <w:rPr>
          <w:rFonts w:ascii="Times New Roman" w:eastAsia="Segoe UI" w:hAnsi="Times New Roman" w:cs="Times New Roman"/>
          <w:b/>
          <w:bCs/>
          <w:caps/>
          <w:color w:val="000000"/>
          <w:kern w:val="32"/>
          <w:sz w:val="24"/>
          <w:szCs w:val="24"/>
          <w:lang w:eastAsia="ru-RU"/>
        </w:rPr>
      </w:pPr>
      <w:bookmarkStart w:id="67" w:name="_Toc198732824"/>
      <w:r w:rsidRPr="00964F64">
        <w:rPr>
          <w:rFonts w:ascii="Times New Roman" w:eastAsia="Segoe UI" w:hAnsi="Times New Roman" w:cs="Times New Roman"/>
          <w:b/>
          <w:bCs/>
          <w:caps/>
          <w:color w:val="000000"/>
          <w:kern w:val="32"/>
          <w:sz w:val="24"/>
          <w:szCs w:val="24"/>
          <w:lang w:eastAsia="ru-RU"/>
        </w:rPr>
        <w:t>3. Условия реализации ДИСЦИПЛИНЫ</w:t>
      </w:r>
      <w:bookmarkEnd w:id="67"/>
    </w:p>
    <w:p w14:paraId="3C07A1B0" w14:textId="77777777" w:rsidR="00964F64" w:rsidRDefault="00964F64" w:rsidP="00964F64">
      <w:pPr>
        <w:spacing w:after="120" w:line="276" w:lineRule="auto"/>
        <w:ind w:firstLine="709"/>
        <w:outlineLvl w:val="1"/>
        <w:rPr>
          <w:rFonts w:ascii="Times New Roman" w:eastAsia="Segoe UI" w:hAnsi="Times New Roman" w:cs="Times New Roman"/>
          <w:b/>
          <w:bCs/>
          <w:color w:val="000000"/>
          <w:sz w:val="24"/>
          <w:szCs w:val="24"/>
          <w:lang w:eastAsia="ru-RU"/>
        </w:rPr>
      </w:pPr>
      <w:bookmarkStart w:id="68" w:name="_Toc198732825"/>
      <w:r w:rsidRPr="00964F64">
        <w:rPr>
          <w:rFonts w:ascii="Times New Roman" w:eastAsia="Segoe UI" w:hAnsi="Times New Roman" w:cs="Times New Roman"/>
          <w:b/>
          <w:bCs/>
          <w:color w:val="000000"/>
          <w:sz w:val="24"/>
          <w:szCs w:val="24"/>
          <w:lang w:eastAsia="ru-RU"/>
        </w:rPr>
        <w:t>3.1. Материально-техническое обеспечение</w:t>
      </w:r>
      <w:bookmarkEnd w:id="68"/>
    </w:p>
    <w:p w14:paraId="125EAB33" w14:textId="5964177D" w:rsidR="000D3EBD" w:rsidRPr="00D32E3C" w:rsidRDefault="00115E6A" w:rsidP="00115E6A">
      <w:pPr>
        <w:ind w:firstLine="709"/>
        <w:jc w:val="both"/>
        <w:rPr>
          <w:rFonts w:ascii="Times New Roman" w:hAnsi="Times New Roman"/>
          <w:color w:val="000000"/>
          <w:sz w:val="24"/>
          <w:szCs w:val="24"/>
        </w:rPr>
      </w:pPr>
      <w:bookmarkStart w:id="69" w:name="_Hlk218511317"/>
      <w:r>
        <w:rPr>
          <w:rFonts w:ascii="Times New Roman" w:hAnsi="Times New Roman"/>
          <w:bCs/>
          <w:sz w:val="24"/>
          <w:szCs w:val="24"/>
        </w:rPr>
        <w:t xml:space="preserve"> </w:t>
      </w:r>
      <w:r w:rsidR="000D3EBD">
        <w:rPr>
          <w:rFonts w:ascii="Times New Roman" w:hAnsi="Times New Roman"/>
          <w:bCs/>
          <w:sz w:val="24"/>
          <w:szCs w:val="24"/>
        </w:rPr>
        <w:t>Кабинет «</w:t>
      </w:r>
      <w:r w:rsidR="000D3EBD" w:rsidRPr="00C43B6D">
        <w:rPr>
          <w:rFonts w:ascii="Times New Roman" w:hAnsi="Times New Roman"/>
          <w:bCs/>
          <w:sz w:val="24"/>
          <w:szCs w:val="24"/>
        </w:rPr>
        <w:t>Информатики и информационных технологий в профессиональной деятельности</w:t>
      </w:r>
      <w:r w:rsidR="000D3EBD">
        <w:rPr>
          <w:rFonts w:ascii="Times New Roman" w:hAnsi="Times New Roman"/>
          <w:bCs/>
          <w:sz w:val="24"/>
          <w:szCs w:val="24"/>
        </w:rPr>
        <w:t>»,</w:t>
      </w:r>
      <w:r w:rsidR="000D3EBD" w:rsidRPr="00D32E3C">
        <w:rPr>
          <w:rFonts w:ascii="Times New Roman" w:hAnsi="Times New Roman"/>
          <w:bCs/>
          <w:iCs/>
          <w:sz w:val="24"/>
          <w:szCs w:val="24"/>
        </w:rPr>
        <w:t xml:space="preserve"> </w:t>
      </w:r>
      <w:r w:rsidR="000D3EBD" w:rsidRPr="00D32E3C">
        <w:rPr>
          <w:rFonts w:ascii="Times New Roman" w:hAnsi="Times New Roman"/>
          <w:bCs/>
          <w:sz w:val="24"/>
          <w:szCs w:val="24"/>
        </w:rPr>
        <w:t>оснащенн</w:t>
      </w:r>
      <w:r>
        <w:rPr>
          <w:rFonts w:ascii="Times New Roman" w:hAnsi="Times New Roman"/>
          <w:bCs/>
          <w:sz w:val="24"/>
          <w:szCs w:val="24"/>
        </w:rPr>
        <w:t>ый</w:t>
      </w:r>
      <w:r w:rsidR="000D3EBD" w:rsidRPr="00D32E3C">
        <w:rPr>
          <w:rFonts w:ascii="Times New Roman" w:hAnsi="Times New Roman"/>
          <w:bCs/>
          <w:sz w:val="24"/>
          <w:szCs w:val="24"/>
        </w:rPr>
        <w:t xml:space="preserve">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r>
        <w:rPr>
          <w:rFonts w:ascii="Times New Roman" w:hAnsi="Times New Roman"/>
          <w:bCs/>
          <w:sz w:val="24"/>
          <w:szCs w:val="24"/>
        </w:rPr>
        <w:t xml:space="preserve"> </w:t>
      </w:r>
    </w:p>
    <w:p w14:paraId="24B5A002" w14:textId="5E8F371D" w:rsidR="00964F64" w:rsidRPr="00115E6A" w:rsidRDefault="00964F64">
      <w:pPr>
        <w:pStyle w:val="a4"/>
        <w:numPr>
          <w:ilvl w:val="1"/>
          <w:numId w:val="37"/>
        </w:numPr>
        <w:spacing w:after="120" w:line="276" w:lineRule="auto"/>
        <w:outlineLvl w:val="1"/>
        <w:rPr>
          <w:rFonts w:ascii="Times New Roman" w:eastAsia="Segoe UI" w:hAnsi="Times New Roman" w:cs="Times New Roman"/>
          <w:b/>
          <w:bCs/>
          <w:color w:val="000000"/>
          <w:sz w:val="24"/>
          <w:szCs w:val="24"/>
          <w:lang w:eastAsia="ru-RU"/>
        </w:rPr>
      </w:pPr>
      <w:bookmarkStart w:id="70" w:name="_Toc198732826"/>
      <w:bookmarkEnd w:id="69"/>
      <w:r w:rsidRPr="00115E6A">
        <w:rPr>
          <w:rFonts w:ascii="Times New Roman" w:eastAsia="Segoe UI" w:hAnsi="Times New Roman" w:cs="Times New Roman"/>
          <w:b/>
          <w:bCs/>
          <w:color w:val="000000"/>
          <w:sz w:val="24"/>
          <w:szCs w:val="24"/>
          <w:lang w:eastAsia="ru-RU"/>
        </w:rPr>
        <w:t>Учебно-методическое обеспечение</w:t>
      </w:r>
      <w:bookmarkEnd w:id="70"/>
    </w:p>
    <w:p w14:paraId="13E2441A" w14:textId="77777777" w:rsidR="00115E6A" w:rsidRDefault="00115E6A" w:rsidP="00115E6A">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D62FDA" w14:textId="77777777" w:rsidR="00115E6A" w:rsidRPr="00115E6A" w:rsidRDefault="00115E6A" w:rsidP="00115E6A">
      <w:pPr>
        <w:spacing w:after="120" w:line="276" w:lineRule="auto"/>
        <w:outlineLvl w:val="1"/>
        <w:rPr>
          <w:rFonts w:ascii="Times New Roman" w:eastAsia="Times New Roman" w:hAnsi="Times New Roman" w:cs="Times New Roman"/>
          <w:b/>
          <w:bCs/>
          <w:color w:val="000000"/>
          <w:sz w:val="24"/>
          <w:szCs w:val="24"/>
          <w:lang w:eastAsia="ru-RU"/>
        </w:rPr>
      </w:pPr>
    </w:p>
    <w:p w14:paraId="66C832C8" w14:textId="77777777" w:rsidR="00964F64" w:rsidRPr="00964F64" w:rsidRDefault="00964F64" w:rsidP="00964F64">
      <w:pPr>
        <w:spacing w:line="276" w:lineRule="auto"/>
        <w:ind w:firstLine="709"/>
        <w:contextualSpacing/>
        <w:rPr>
          <w:rFonts w:ascii="Times New Roman" w:eastAsia="Calibri" w:hAnsi="Times New Roman" w:cs="Times New Roman"/>
          <w:b/>
          <w:color w:val="000000"/>
          <w:sz w:val="24"/>
          <w:szCs w:val="24"/>
        </w:rPr>
      </w:pPr>
      <w:r w:rsidRPr="00964F64">
        <w:rPr>
          <w:rFonts w:ascii="Times New Roman" w:eastAsia="Calibri" w:hAnsi="Times New Roman" w:cs="Times New Roman"/>
          <w:b/>
          <w:color w:val="000000"/>
          <w:sz w:val="24"/>
          <w:szCs w:val="24"/>
        </w:rPr>
        <w:t>3.2.1. Основные печатные и/или электронные издания</w:t>
      </w:r>
    </w:p>
    <w:p w14:paraId="29511C7E" w14:textId="77777777" w:rsidR="00964F64" w:rsidRPr="00964F64" w:rsidRDefault="00964F64" w:rsidP="00964F64">
      <w:pPr>
        <w:spacing w:line="276" w:lineRule="auto"/>
        <w:ind w:right="566" w:firstLine="709"/>
        <w:contextualSpacing/>
        <w:jc w:val="both"/>
        <w:rPr>
          <w:rFonts w:ascii="Times New Roman" w:eastAsia="Calibri" w:hAnsi="Times New Roman" w:cs="Times New Roman"/>
          <w:bCs/>
          <w:iCs/>
          <w:color w:val="000000"/>
          <w:sz w:val="24"/>
          <w:szCs w:val="24"/>
        </w:rPr>
      </w:pPr>
      <w:r w:rsidRPr="00964F64">
        <w:rPr>
          <w:rFonts w:ascii="Times New Roman" w:eastAsia="Calibri" w:hAnsi="Times New Roman" w:cs="Times New Roman"/>
          <w:bCs/>
          <w:iCs/>
          <w:color w:val="000000"/>
          <w:sz w:val="24"/>
          <w:szCs w:val="24"/>
        </w:rPr>
        <w:t xml:space="preserve">1. Нетесова О.Ю. Информационные технологии в экономике: учебное пособие для среднего профессионального образования / О.Ю. Нетесова. — 4-е изд., </w:t>
      </w:r>
      <w:proofErr w:type="spellStart"/>
      <w:r w:rsidRPr="00964F64">
        <w:rPr>
          <w:rFonts w:ascii="Times New Roman" w:eastAsia="Calibri" w:hAnsi="Times New Roman" w:cs="Times New Roman"/>
          <w:bCs/>
          <w:iCs/>
          <w:color w:val="000000"/>
          <w:sz w:val="24"/>
          <w:szCs w:val="24"/>
        </w:rPr>
        <w:t>испр</w:t>
      </w:r>
      <w:proofErr w:type="spellEnd"/>
      <w:r w:rsidRPr="00964F64">
        <w:rPr>
          <w:rFonts w:ascii="Times New Roman" w:eastAsia="Calibri" w:hAnsi="Times New Roman" w:cs="Times New Roman"/>
          <w:bCs/>
          <w:iCs/>
          <w:color w:val="000000"/>
          <w:sz w:val="24"/>
          <w:szCs w:val="24"/>
        </w:rPr>
        <w:t xml:space="preserve">. и доп. — Москва: Издательство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2024. — 178 с.</w:t>
      </w:r>
    </w:p>
    <w:p w14:paraId="27BECE97" w14:textId="77777777" w:rsidR="00964F64" w:rsidRPr="00964F64" w:rsidRDefault="00964F64" w:rsidP="00964F64">
      <w:pPr>
        <w:spacing w:line="276" w:lineRule="auto"/>
        <w:ind w:right="566" w:firstLine="709"/>
        <w:contextualSpacing/>
        <w:jc w:val="both"/>
        <w:rPr>
          <w:rFonts w:ascii="Times New Roman" w:eastAsia="Calibri" w:hAnsi="Times New Roman" w:cs="Times New Roman"/>
          <w:bCs/>
          <w:iCs/>
          <w:color w:val="000000"/>
          <w:sz w:val="24"/>
          <w:szCs w:val="24"/>
        </w:rPr>
      </w:pPr>
      <w:r w:rsidRPr="00964F64">
        <w:rPr>
          <w:rFonts w:ascii="Times New Roman" w:eastAsia="Calibri" w:hAnsi="Times New Roman" w:cs="Times New Roman"/>
          <w:bCs/>
          <w:iCs/>
          <w:color w:val="000000"/>
          <w:sz w:val="24"/>
          <w:szCs w:val="24"/>
        </w:rPr>
        <w:t xml:space="preserve">2. Информационные технологии: учебник для среднего профессионального образования / В.В. Трофимов, О.П. Ильина, В.И. </w:t>
      </w:r>
      <w:proofErr w:type="spellStart"/>
      <w:r w:rsidRPr="00964F64">
        <w:rPr>
          <w:rFonts w:ascii="Times New Roman" w:eastAsia="Calibri" w:hAnsi="Times New Roman" w:cs="Times New Roman"/>
          <w:bCs/>
          <w:iCs/>
          <w:color w:val="000000"/>
          <w:sz w:val="24"/>
          <w:szCs w:val="24"/>
        </w:rPr>
        <w:t>Кияев</w:t>
      </w:r>
      <w:proofErr w:type="spellEnd"/>
      <w:r w:rsidRPr="00964F64">
        <w:rPr>
          <w:rFonts w:ascii="Times New Roman" w:eastAsia="Calibri" w:hAnsi="Times New Roman" w:cs="Times New Roman"/>
          <w:bCs/>
          <w:iCs/>
          <w:color w:val="000000"/>
          <w:sz w:val="24"/>
          <w:szCs w:val="24"/>
        </w:rPr>
        <w:t xml:space="preserve">, Е.В. Трофимова; ответственный редактор В.В. Трофимов. — Москва: Издательство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2024. — 546 с.</w:t>
      </w:r>
    </w:p>
    <w:p w14:paraId="5E082EE6" w14:textId="77777777" w:rsidR="00964F64" w:rsidRPr="00964F64" w:rsidRDefault="00964F64" w:rsidP="00964F64">
      <w:pPr>
        <w:spacing w:line="276" w:lineRule="auto"/>
        <w:ind w:right="566" w:firstLine="709"/>
        <w:contextualSpacing/>
        <w:jc w:val="both"/>
        <w:rPr>
          <w:rFonts w:ascii="Times New Roman" w:eastAsia="Calibri" w:hAnsi="Times New Roman" w:cs="Times New Roman"/>
          <w:bCs/>
          <w:iCs/>
          <w:color w:val="000000"/>
          <w:sz w:val="24"/>
          <w:szCs w:val="24"/>
        </w:rPr>
      </w:pPr>
      <w:r w:rsidRPr="00964F64">
        <w:rPr>
          <w:rFonts w:ascii="Times New Roman" w:eastAsia="Calibri" w:hAnsi="Times New Roman" w:cs="Times New Roman"/>
          <w:bCs/>
          <w:iCs/>
          <w:color w:val="000000"/>
          <w:sz w:val="24"/>
          <w:szCs w:val="24"/>
        </w:rPr>
        <w:t xml:space="preserve">3. Куприянов Д.В. Информационное обеспечение профессиональной деятельности: учебник и практикум для среднего профессионального образования / Д.В. Куприянов. — 2-е изд., </w:t>
      </w:r>
      <w:proofErr w:type="spellStart"/>
      <w:r w:rsidRPr="00964F64">
        <w:rPr>
          <w:rFonts w:ascii="Times New Roman" w:eastAsia="Calibri" w:hAnsi="Times New Roman" w:cs="Times New Roman"/>
          <w:bCs/>
          <w:iCs/>
          <w:color w:val="000000"/>
          <w:sz w:val="24"/>
          <w:szCs w:val="24"/>
        </w:rPr>
        <w:t>перераб</w:t>
      </w:r>
      <w:proofErr w:type="spellEnd"/>
      <w:r w:rsidRPr="00964F64">
        <w:rPr>
          <w:rFonts w:ascii="Times New Roman" w:eastAsia="Calibri" w:hAnsi="Times New Roman" w:cs="Times New Roman"/>
          <w:bCs/>
          <w:iCs/>
          <w:color w:val="000000"/>
          <w:sz w:val="24"/>
          <w:szCs w:val="24"/>
        </w:rPr>
        <w:t xml:space="preserve">. и доп. — Москва: Издательство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2024. — 283 с.</w:t>
      </w:r>
    </w:p>
    <w:p w14:paraId="7AFC28A9" w14:textId="77777777" w:rsidR="00964F64" w:rsidRPr="00964F64" w:rsidRDefault="00964F64" w:rsidP="00964F64">
      <w:pPr>
        <w:spacing w:line="276" w:lineRule="auto"/>
        <w:ind w:right="566" w:firstLine="709"/>
        <w:contextualSpacing/>
        <w:jc w:val="both"/>
        <w:rPr>
          <w:rFonts w:ascii="Times New Roman" w:eastAsia="Calibri" w:hAnsi="Times New Roman" w:cs="Times New Roman"/>
          <w:bCs/>
          <w:iCs/>
          <w:color w:val="000000"/>
          <w:sz w:val="24"/>
          <w:szCs w:val="24"/>
        </w:rPr>
      </w:pPr>
      <w:r w:rsidRPr="00964F64">
        <w:rPr>
          <w:rFonts w:ascii="Times New Roman" w:eastAsia="Calibri" w:hAnsi="Times New Roman" w:cs="Times New Roman"/>
          <w:bCs/>
          <w:iCs/>
          <w:color w:val="000000"/>
          <w:sz w:val="24"/>
          <w:szCs w:val="24"/>
        </w:rPr>
        <w:t xml:space="preserve">4. Волк В.К. Информатика: учебное пособие для среднего профессионального образования / В.К. Волк. — 2-е изд. — Москва: Издательство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2024. — 226 с.</w:t>
      </w:r>
    </w:p>
    <w:p w14:paraId="36B0C5F2" w14:textId="77777777" w:rsidR="00964F64" w:rsidRPr="00964F64" w:rsidRDefault="00964F64" w:rsidP="00964F64">
      <w:pPr>
        <w:spacing w:line="276" w:lineRule="auto"/>
        <w:ind w:right="566" w:firstLine="709"/>
        <w:contextualSpacing/>
        <w:jc w:val="both"/>
        <w:rPr>
          <w:rFonts w:ascii="Times New Roman" w:eastAsia="Calibri" w:hAnsi="Times New Roman" w:cs="Times New Roman"/>
          <w:bCs/>
          <w:iCs/>
          <w:color w:val="000000"/>
          <w:sz w:val="24"/>
          <w:szCs w:val="24"/>
        </w:rPr>
      </w:pPr>
      <w:r w:rsidRPr="00964F64">
        <w:rPr>
          <w:rFonts w:ascii="Times New Roman" w:eastAsia="Calibri" w:hAnsi="Times New Roman" w:cs="Times New Roman"/>
          <w:bCs/>
          <w:iCs/>
          <w:color w:val="000000"/>
          <w:sz w:val="24"/>
          <w:szCs w:val="24"/>
        </w:rPr>
        <w:t>5. Михеева Е.В. Практикум по информационным технологиям в профессиональной деятельности: учеб. Пособие для студ. Учреждений СПО – М.: Издательский центр «Академия» 2019 – 288 с.</w:t>
      </w:r>
    </w:p>
    <w:p w14:paraId="36A693C8" w14:textId="77777777" w:rsidR="00964F64" w:rsidRPr="00964F64" w:rsidRDefault="00964F64" w:rsidP="00964F64">
      <w:pPr>
        <w:spacing w:line="276" w:lineRule="auto"/>
        <w:ind w:right="566" w:firstLine="709"/>
        <w:contextualSpacing/>
        <w:jc w:val="both"/>
        <w:rPr>
          <w:rFonts w:ascii="Times New Roman" w:eastAsia="Calibri" w:hAnsi="Times New Roman" w:cs="Times New Roman"/>
          <w:bCs/>
          <w:iCs/>
          <w:color w:val="000000"/>
          <w:sz w:val="24"/>
          <w:szCs w:val="24"/>
        </w:rPr>
      </w:pPr>
      <w:r w:rsidRPr="00964F64">
        <w:rPr>
          <w:rFonts w:ascii="Times New Roman" w:eastAsia="Calibri" w:hAnsi="Times New Roman" w:cs="Times New Roman"/>
          <w:bCs/>
          <w:iCs/>
          <w:color w:val="000000"/>
          <w:sz w:val="24"/>
          <w:szCs w:val="24"/>
        </w:rPr>
        <w:t xml:space="preserve">6. Гаврилов, М. В. Информатика и информационные технологии: учебник М. В. Гаврилов, В.А. Климов. – 2-е изд., </w:t>
      </w:r>
      <w:proofErr w:type="spellStart"/>
      <w:r w:rsidRPr="00964F64">
        <w:rPr>
          <w:rFonts w:ascii="Times New Roman" w:eastAsia="Calibri" w:hAnsi="Times New Roman" w:cs="Times New Roman"/>
          <w:bCs/>
          <w:iCs/>
          <w:color w:val="000000"/>
          <w:sz w:val="24"/>
          <w:szCs w:val="24"/>
        </w:rPr>
        <w:t>испр</w:t>
      </w:r>
      <w:proofErr w:type="spellEnd"/>
      <w:r w:rsidRPr="00964F64">
        <w:rPr>
          <w:rFonts w:ascii="Times New Roman" w:eastAsia="Calibri" w:hAnsi="Times New Roman" w:cs="Times New Roman"/>
          <w:bCs/>
          <w:iCs/>
          <w:color w:val="000000"/>
          <w:sz w:val="24"/>
          <w:szCs w:val="24"/>
        </w:rPr>
        <w:t xml:space="preserve">. и доп. – М.: Издательство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2019 – 350 с.</w:t>
      </w:r>
    </w:p>
    <w:p w14:paraId="2F802258" w14:textId="77777777" w:rsidR="00964F64" w:rsidRPr="00964F64" w:rsidRDefault="00964F64" w:rsidP="00964F64">
      <w:pPr>
        <w:spacing w:line="276" w:lineRule="auto"/>
        <w:ind w:firstLine="709"/>
        <w:contextualSpacing/>
        <w:rPr>
          <w:rFonts w:ascii="Times New Roman" w:eastAsia="Calibri" w:hAnsi="Times New Roman" w:cs="Times New Roman"/>
          <w:b/>
          <w:color w:val="000000"/>
          <w:sz w:val="24"/>
          <w:szCs w:val="24"/>
        </w:rPr>
      </w:pPr>
      <w:r w:rsidRPr="00964F64">
        <w:rPr>
          <w:rFonts w:ascii="Times New Roman" w:eastAsia="Calibri" w:hAnsi="Times New Roman" w:cs="Times New Roman"/>
          <w:b/>
          <w:color w:val="000000"/>
          <w:sz w:val="24"/>
          <w:szCs w:val="24"/>
        </w:rPr>
        <w:t xml:space="preserve">3.2.2. Дополнительные источники </w:t>
      </w:r>
    </w:p>
    <w:p w14:paraId="134FDCC0" w14:textId="0C636873" w:rsidR="000D3EBD" w:rsidRDefault="00964F64" w:rsidP="000D3EBD">
      <w:pPr>
        <w:spacing w:line="276" w:lineRule="auto"/>
        <w:ind w:right="566" w:firstLine="709"/>
        <w:contextualSpacing/>
        <w:jc w:val="both"/>
        <w:rPr>
          <w:rFonts w:ascii="Times New Roman" w:eastAsia="Calibri" w:hAnsi="Times New Roman" w:cs="Times New Roman"/>
          <w:bCs/>
          <w:i/>
          <w:color w:val="000000"/>
          <w:sz w:val="24"/>
          <w:szCs w:val="24"/>
        </w:rPr>
      </w:pPr>
      <w:r w:rsidRPr="00964F64">
        <w:rPr>
          <w:rFonts w:ascii="Times New Roman" w:eastAsia="Calibri" w:hAnsi="Times New Roman" w:cs="Times New Roman"/>
          <w:bCs/>
          <w:iCs/>
          <w:color w:val="000000"/>
          <w:sz w:val="24"/>
          <w:szCs w:val="24"/>
        </w:rPr>
        <w:t xml:space="preserve">1. Автоматизация производства: учебник для среднего профессионального образования / О.С. Колосов [и др.]; под общей редакцией О.С. Колосова. —Москва: Издательство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xml:space="preserve">, 2020. — 291 с. — (Профессиональное образование). — ISBN 978-5-534-10317-5. — Текст: электронный // ЭБС </w:t>
      </w:r>
      <w:proofErr w:type="spellStart"/>
      <w:r w:rsidRPr="00964F64">
        <w:rPr>
          <w:rFonts w:ascii="Times New Roman" w:eastAsia="Calibri" w:hAnsi="Times New Roman" w:cs="Times New Roman"/>
          <w:bCs/>
          <w:iCs/>
          <w:color w:val="000000"/>
          <w:sz w:val="24"/>
          <w:szCs w:val="24"/>
        </w:rPr>
        <w:t>Юрайт</w:t>
      </w:r>
      <w:proofErr w:type="spellEnd"/>
      <w:r w:rsidRPr="00964F64">
        <w:rPr>
          <w:rFonts w:ascii="Times New Roman" w:eastAsia="Calibri" w:hAnsi="Times New Roman" w:cs="Times New Roman"/>
          <w:bCs/>
          <w:iCs/>
          <w:color w:val="000000"/>
          <w:sz w:val="24"/>
          <w:szCs w:val="24"/>
        </w:rPr>
        <w:t xml:space="preserve"> [сайт]. — URL: </w:t>
      </w:r>
      <w:hyperlink r:id="rId58" w:history="1">
        <w:r w:rsidR="000D3EBD" w:rsidRPr="00964F64">
          <w:rPr>
            <w:rStyle w:val="af0"/>
            <w:rFonts w:ascii="Times New Roman" w:eastAsia="Calibri" w:hAnsi="Times New Roman" w:cs="Times New Roman"/>
            <w:bCs/>
            <w:iCs/>
            <w:sz w:val="24"/>
            <w:szCs w:val="24"/>
          </w:rPr>
          <w:t>https://urait.ru/bcode/456542</w:t>
        </w:r>
      </w:hyperlink>
      <w:r w:rsidRPr="00964F64">
        <w:rPr>
          <w:rFonts w:ascii="Times New Roman" w:eastAsia="Calibri" w:hAnsi="Times New Roman" w:cs="Times New Roman"/>
          <w:bCs/>
          <w:i/>
          <w:color w:val="000000"/>
          <w:sz w:val="24"/>
          <w:szCs w:val="24"/>
        </w:rPr>
        <w:t>.</w:t>
      </w:r>
    </w:p>
    <w:p w14:paraId="3E9CB75E" w14:textId="32ACC386" w:rsidR="000D3EBD" w:rsidRPr="002B57AB" w:rsidRDefault="002B57AB" w:rsidP="000D3EBD">
      <w:pPr>
        <w:spacing w:line="276" w:lineRule="auto"/>
        <w:ind w:right="566" w:firstLine="709"/>
        <w:contextualSpacing/>
        <w:jc w:val="both"/>
        <w:rPr>
          <w:rFonts w:ascii="Times New Roman" w:eastAsia="Calibri" w:hAnsi="Times New Roman" w:cs="Times New Roman"/>
          <w:bCs/>
          <w:iCs/>
          <w:color w:val="000000"/>
          <w:sz w:val="24"/>
          <w:szCs w:val="24"/>
        </w:rPr>
      </w:pPr>
      <w:r>
        <w:rPr>
          <w:rFonts w:ascii="Times New Roman" w:eastAsia="Calibri" w:hAnsi="Times New Roman" w:cs="Times New Roman"/>
          <w:bCs/>
          <w:iCs/>
          <w:color w:val="000000"/>
          <w:sz w:val="24"/>
          <w:szCs w:val="24"/>
        </w:rPr>
        <w:t>2.</w:t>
      </w:r>
      <w:r w:rsidRPr="002B57AB">
        <w:rPr>
          <w:rFonts w:ascii="Times New Roman" w:eastAsia="Calibri" w:hAnsi="Times New Roman" w:cs="Times New Roman"/>
          <w:bCs/>
          <w:iCs/>
          <w:color w:val="000000"/>
          <w:sz w:val="24"/>
          <w:szCs w:val="24"/>
        </w:rPr>
        <w:t xml:space="preserve">Жук, Ю. А. Информационные технологии: мультимедиа : учебное пособие для </w:t>
      </w:r>
      <w:proofErr w:type="spellStart"/>
      <w:r w:rsidRPr="002B57AB">
        <w:rPr>
          <w:rFonts w:ascii="Times New Roman" w:eastAsia="Calibri" w:hAnsi="Times New Roman" w:cs="Times New Roman"/>
          <w:bCs/>
          <w:iCs/>
          <w:color w:val="000000"/>
          <w:sz w:val="24"/>
          <w:szCs w:val="24"/>
        </w:rPr>
        <w:t>спо</w:t>
      </w:r>
      <w:proofErr w:type="spellEnd"/>
      <w:r w:rsidRPr="002B57AB">
        <w:rPr>
          <w:rFonts w:ascii="Times New Roman" w:eastAsia="Calibri" w:hAnsi="Times New Roman" w:cs="Times New Roman"/>
          <w:bCs/>
          <w:iCs/>
          <w:color w:val="000000"/>
          <w:sz w:val="24"/>
          <w:szCs w:val="24"/>
        </w:rPr>
        <w:t xml:space="preserve"> / Ю. А. Жук. — 2-е изд., стер. — Санкт-</w:t>
      </w:r>
      <w:proofErr w:type="gramStart"/>
      <w:r w:rsidRPr="002B57AB">
        <w:rPr>
          <w:rFonts w:ascii="Times New Roman" w:eastAsia="Calibri" w:hAnsi="Times New Roman" w:cs="Times New Roman"/>
          <w:bCs/>
          <w:iCs/>
          <w:color w:val="000000"/>
          <w:sz w:val="24"/>
          <w:szCs w:val="24"/>
        </w:rPr>
        <w:t>Петербург :</w:t>
      </w:r>
      <w:proofErr w:type="gramEnd"/>
      <w:r w:rsidRPr="002B57AB">
        <w:rPr>
          <w:rFonts w:ascii="Times New Roman" w:eastAsia="Calibri" w:hAnsi="Times New Roman" w:cs="Times New Roman"/>
          <w:bCs/>
          <w:iCs/>
          <w:color w:val="000000"/>
          <w:sz w:val="24"/>
          <w:szCs w:val="24"/>
        </w:rPr>
        <w:t xml:space="preserve"> Лань, 2025. — 208 с. — ISBN 978-5-507-53745-7. — </w:t>
      </w:r>
      <w:proofErr w:type="gramStart"/>
      <w:r w:rsidRPr="002B57AB">
        <w:rPr>
          <w:rFonts w:ascii="Times New Roman" w:eastAsia="Calibri" w:hAnsi="Times New Roman" w:cs="Times New Roman"/>
          <w:bCs/>
          <w:iCs/>
          <w:color w:val="000000"/>
          <w:sz w:val="24"/>
          <w:szCs w:val="24"/>
        </w:rPr>
        <w:t>Текст :</w:t>
      </w:r>
      <w:proofErr w:type="gramEnd"/>
      <w:r w:rsidRPr="002B57AB">
        <w:rPr>
          <w:rFonts w:ascii="Times New Roman" w:eastAsia="Calibri" w:hAnsi="Times New Roman" w:cs="Times New Roman"/>
          <w:bCs/>
          <w:iCs/>
          <w:color w:val="000000"/>
          <w:sz w:val="24"/>
          <w:szCs w:val="24"/>
        </w:rPr>
        <w:t xml:space="preserve"> электронный // Лань : электронно-библиотечная система. — URL: https://e.lanbook.com/book/496472 (дата обращения: 11.03.2026). — Режим доступа: для </w:t>
      </w:r>
      <w:proofErr w:type="spellStart"/>
      <w:r w:rsidRPr="002B57AB">
        <w:rPr>
          <w:rFonts w:ascii="Times New Roman" w:eastAsia="Calibri" w:hAnsi="Times New Roman" w:cs="Times New Roman"/>
          <w:bCs/>
          <w:iCs/>
          <w:color w:val="000000"/>
          <w:sz w:val="24"/>
          <w:szCs w:val="24"/>
        </w:rPr>
        <w:t>авториз</w:t>
      </w:r>
      <w:proofErr w:type="spellEnd"/>
      <w:r w:rsidRPr="002B57AB">
        <w:rPr>
          <w:rFonts w:ascii="Times New Roman" w:eastAsia="Calibri" w:hAnsi="Times New Roman" w:cs="Times New Roman"/>
          <w:bCs/>
          <w:iCs/>
          <w:color w:val="000000"/>
          <w:sz w:val="24"/>
          <w:szCs w:val="24"/>
        </w:rPr>
        <w:t>. пользователей.</w:t>
      </w:r>
    </w:p>
    <w:p w14:paraId="5620FA29" w14:textId="70BAE5B1" w:rsidR="000D3EBD" w:rsidRPr="002B57AB" w:rsidRDefault="002B57AB" w:rsidP="000D3EBD">
      <w:pPr>
        <w:spacing w:line="276" w:lineRule="auto"/>
        <w:ind w:right="566" w:firstLine="709"/>
        <w:contextualSpacing/>
        <w:jc w:val="both"/>
        <w:rPr>
          <w:rFonts w:ascii="Times New Roman" w:eastAsia="Calibri" w:hAnsi="Times New Roman" w:cs="Times New Roman"/>
          <w:bCs/>
          <w:iCs/>
          <w:color w:val="000000"/>
          <w:sz w:val="24"/>
          <w:szCs w:val="24"/>
        </w:rPr>
      </w:pPr>
      <w:r>
        <w:rPr>
          <w:rFonts w:ascii="Times New Roman" w:eastAsia="Calibri" w:hAnsi="Times New Roman" w:cs="Times New Roman"/>
          <w:bCs/>
          <w:iCs/>
          <w:color w:val="000000"/>
          <w:sz w:val="24"/>
          <w:szCs w:val="24"/>
        </w:rPr>
        <w:t>3.</w:t>
      </w:r>
      <w:r w:rsidRPr="002B57AB">
        <w:rPr>
          <w:rFonts w:ascii="Times New Roman" w:eastAsia="Calibri" w:hAnsi="Times New Roman" w:cs="Times New Roman"/>
          <w:bCs/>
          <w:iCs/>
          <w:color w:val="000000"/>
          <w:sz w:val="24"/>
          <w:szCs w:val="24"/>
        </w:rPr>
        <w:t xml:space="preserve">Калмыкова, С. В. Работа с таблицами на примере Microsoft Excel : учебное пособие для </w:t>
      </w:r>
      <w:proofErr w:type="spellStart"/>
      <w:r w:rsidRPr="002B57AB">
        <w:rPr>
          <w:rFonts w:ascii="Times New Roman" w:eastAsia="Calibri" w:hAnsi="Times New Roman" w:cs="Times New Roman"/>
          <w:bCs/>
          <w:iCs/>
          <w:color w:val="000000"/>
          <w:sz w:val="24"/>
          <w:szCs w:val="24"/>
        </w:rPr>
        <w:t>спо</w:t>
      </w:r>
      <w:proofErr w:type="spellEnd"/>
      <w:r w:rsidRPr="002B57AB">
        <w:rPr>
          <w:rFonts w:ascii="Times New Roman" w:eastAsia="Calibri" w:hAnsi="Times New Roman" w:cs="Times New Roman"/>
          <w:bCs/>
          <w:iCs/>
          <w:color w:val="000000"/>
          <w:sz w:val="24"/>
          <w:szCs w:val="24"/>
        </w:rPr>
        <w:t xml:space="preserve"> / С. В. Калмыкова, Е. Ю. Ярошевская, И. А. Иванова. — 5-е изд., стер. — Санкт-</w:t>
      </w:r>
      <w:proofErr w:type="gramStart"/>
      <w:r w:rsidRPr="002B57AB">
        <w:rPr>
          <w:rFonts w:ascii="Times New Roman" w:eastAsia="Calibri" w:hAnsi="Times New Roman" w:cs="Times New Roman"/>
          <w:bCs/>
          <w:iCs/>
          <w:color w:val="000000"/>
          <w:sz w:val="24"/>
          <w:szCs w:val="24"/>
        </w:rPr>
        <w:t>Петербург :</w:t>
      </w:r>
      <w:proofErr w:type="gramEnd"/>
      <w:r w:rsidRPr="002B57AB">
        <w:rPr>
          <w:rFonts w:ascii="Times New Roman" w:eastAsia="Calibri" w:hAnsi="Times New Roman" w:cs="Times New Roman"/>
          <w:bCs/>
          <w:iCs/>
          <w:color w:val="000000"/>
          <w:sz w:val="24"/>
          <w:szCs w:val="24"/>
        </w:rPr>
        <w:t xml:space="preserve"> Лань, 2026. — 136 с. — ISBN 978-5-507-54301-4. — </w:t>
      </w:r>
      <w:proofErr w:type="gramStart"/>
      <w:r w:rsidRPr="002B57AB">
        <w:rPr>
          <w:rFonts w:ascii="Times New Roman" w:eastAsia="Calibri" w:hAnsi="Times New Roman" w:cs="Times New Roman"/>
          <w:bCs/>
          <w:iCs/>
          <w:color w:val="000000"/>
          <w:sz w:val="24"/>
          <w:szCs w:val="24"/>
        </w:rPr>
        <w:t>Текст :</w:t>
      </w:r>
      <w:proofErr w:type="gramEnd"/>
      <w:r w:rsidRPr="002B57AB">
        <w:rPr>
          <w:rFonts w:ascii="Times New Roman" w:eastAsia="Calibri" w:hAnsi="Times New Roman" w:cs="Times New Roman"/>
          <w:bCs/>
          <w:iCs/>
          <w:color w:val="000000"/>
          <w:sz w:val="24"/>
          <w:szCs w:val="24"/>
        </w:rPr>
        <w:t xml:space="preserve"> электронный // Лань </w:t>
      </w:r>
      <w:r w:rsidRPr="002B57AB">
        <w:rPr>
          <w:rFonts w:ascii="Times New Roman" w:eastAsia="Calibri" w:hAnsi="Times New Roman" w:cs="Times New Roman"/>
          <w:bCs/>
          <w:iCs/>
          <w:color w:val="000000"/>
          <w:sz w:val="24"/>
          <w:szCs w:val="24"/>
        </w:rPr>
        <w:lastRenderedPageBreak/>
        <w:t xml:space="preserve">: электронно-библиотечная система. — URL: https://e.lanbook.com/book/507381 (дата обращения: 11.03.2026). — Режим доступа: для </w:t>
      </w:r>
      <w:proofErr w:type="spellStart"/>
      <w:r w:rsidRPr="002B57AB">
        <w:rPr>
          <w:rFonts w:ascii="Times New Roman" w:eastAsia="Calibri" w:hAnsi="Times New Roman" w:cs="Times New Roman"/>
          <w:bCs/>
          <w:iCs/>
          <w:color w:val="000000"/>
          <w:sz w:val="24"/>
          <w:szCs w:val="24"/>
        </w:rPr>
        <w:t>авториз</w:t>
      </w:r>
      <w:proofErr w:type="spellEnd"/>
      <w:r w:rsidRPr="002B57AB">
        <w:rPr>
          <w:rFonts w:ascii="Times New Roman" w:eastAsia="Calibri" w:hAnsi="Times New Roman" w:cs="Times New Roman"/>
          <w:bCs/>
          <w:iCs/>
          <w:color w:val="000000"/>
          <w:sz w:val="24"/>
          <w:szCs w:val="24"/>
        </w:rPr>
        <w:t>. пользователей.</w:t>
      </w:r>
    </w:p>
    <w:p w14:paraId="4569BDBB" w14:textId="77777777" w:rsidR="000D3EBD" w:rsidRPr="002B57AB" w:rsidRDefault="000D3EBD" w:rsidP="000D3EBD">
      <w:pPr>
        <w:spacing w:line="276" w:lineRule="auto"/>
        <w:ind w:right="566" w:firstLine="709"/>
        <w:contextualSpacing/>
        <w:jc w:val="both"/>
        <w:rPr>
          <w:rFonts w:ascii="Times New Roman" w:eastAsia="Calibri" w:hAnsi="Times New Roman" w:cs="Times New Roman"/>
          <w:bCs/>
          <w:iCs/>
          <w:color w:val="000000"/>
          <w:sz w:val="24"/>
          <w:szCs w:val="24"/>
        </w:rPr>
      </w:pPr>
    </w:p>
    <w:p w14:paraId="5423BF27" w14:textId="77777777" w:rsidR="000D3EBD" w:rsidRDefault="000D3EBD" w:rsidP="000D3EBD">
      <w:pPr>
        <w:spacing w:line="276" w:lineRule="auto"/>
        <w:ind w:right="566" w:firstLine="709"/>
        <w:contextualSpacing/>
        <w:jc w:val="both"/>
        <w:rPr>
          <w:rFonts w:ascii="Times New Roman" w:eastAsia="Calibri" w:hAnsi="Times New Roman" w:cs="Times New Roman"/>
          <w:bCs/>
          <w:i/>
          <w:color w:val="000000"/>
          <w:sz w:val="24"/>
          <w:szCs w:val="24"/>
        </w:rPr>
      </w:pPr>
    </w:p>
    <w:p w14:paraId="11B7A460" w14:textId="55D739F0" w:rsidR="00964F64" w:rsidRPr="00964F64" w:rsidRDefault="00964F64" w:rsidP="00733DBB">
      <w:pPr>
        <w:spacing w:line="276" w:lineRule="auto"/>
        <w:ind w:right="566" w:firstLine="709"/>
        <w:contextualSpacing/>
        <w:jc w:val="center"/>
        <w:rPr>
          <w:rFonts w:ascii="Times New Roman" w:eastAsia="Segoe UI" w:hAnsi="Times New Roman" w:cs="Times New Roman"/>
          <w:caps/>
          <w:color w:val="000000"/>
          <w:kern w:val="32"/>
          <w:sz w:val="24"/>
          <w:szCs w:val="24"/>
          <w:lang w:eastAsia="ru-RU"/>
        </w:rPr>
      </w:pPr>
      <w:bookmarkStart w:id="71" w:name="_Toc198732827"/>
      <w:r w:rsidRPr="00964F64">
        <w:rPr>
          <w:rFonts w:ascii="Times New Roman" w:eastAsia="Segoe UI" w:hAnsi="Times New Roman" w:cs="Times New Roman"/>
          <w:b/>
          <w:bCs/>
          <w:caps/>
          <w:color w:val="000000"/>
          <w:kern w:val="32"/>
          <w:sz w:val="24"/>
          <w:szCs w:val="24"/>
          <w:lang w:eastAsia="ru-RU"/>
        </w:rPr>
        <w:t xml:space="preserve">4. Контроль и оценка результатов </w:t>
      </w:r>
      <w:r w:rsidRPr="00964F64">
        <w:rPr>
          <w:rFonts w:ascii="Times New Roman" w:eastAsia="Segoe UI" w:hAnsi="Times New Roman" w:cs="Times New Roman"/>
          <w:b/>
          <w:bCs/>
          <w:caps/>
          <w:color w:val="000000"/>
          <w:kern w:val="32"/>
          <w:sz w:val="24"/>
          <w:szCs w:val="24"/>
          <w:lang w:eastAsia="ru-RU"/>
        </w:rPr>
        <w:br/>
        <w:t>освоения ДИСЦИПЛИНЫ</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9"/>
        <w:gridCol w:w="3263"/>
        <w:gridCol w:w="2599"/>
      </w:tblGrid>
      <w:tr w:rsidR="00964F64" w:rsidRPr="00964F64" w14:paraId="00FEE5ED" w14:textId="77777777" w:rsidTr="001E6CA4">
        <w:trPr>
          <w:trHeight w:val="20"/>
        </w:trPr>
        <w:tc>
          <w:tcPr>
            <w:tcW w:w="2043" w:type="pct"/>
            <w:vAlign w:val="center"/>
          </w:tcPr>
          <w:p w14:paraId="4D29C46D" w14:textId="77777777" w:rsidR="00964F64" w:rsidRPr="00964F64" w:rsidRDefault="00964F64" w:rsidP="001E6CA4">
            <w:pPr>
              <w:suppressAutoHyphens/>
              <w:contextualSpacing/>
              <w:jc w:val="center"/>
              <w:rPr>
                <w:rFonts w:ascii="Times New Roman" w:eastAsia="Calibri" w:hAnsi="Times New Roman" w:cs="Times New Roman"/>
                <w:b/>
                <w:iCs/>
                <w:color w:val="000000"/>
                <w:sz w:val="24"/>
                <w:szCs w:val="24"/>
              </w:rPr>
            </w:pPr>
            <w:r w:rsidRPr="00964F64">
              <w:rPr>
                <w:rFonts w:ascii="Times New Roman" w:eastAsia="Calibri" w:hAnsi="Times New Roman" w:cs="Times New Roman"/>
                <w:b/>
                <w:iCs/>
                <w:color w:val="000000"/>
                <w:sz w:val="24"/>
                <w:szCs w:val="24"/>
              </w:rPr>
              <w:t>Результаты обучения</w:t>
            </w:r>
          </w:p>
        </w:tc>
        <w:tc>
          <w:tcPr>
            <w:tcW w:w="1646" w:type="pct"/>
            <w:vAlign w:val="center"/>
          </w:tcPr>
          <w:p w14:paraId="5661635C" w14:textId="77777777" w:rsidR="00964F64" w:rsidRPr="00964F64" w:rsidRDefault="00964F64" w:rsidP="001E6CA4">
            <w:pPr>
              <w:suppressAutoHyphens/>
              <w:contextualSpacing/>
              <w:jc w:val="center"/>
              <w:rPr>
                <w:rFonts w:ascii="Times New Roman" w:eastAsia="Calibri" w:hAnsi="Times New Roman" w:cs="Times New Roman"/>
                <w:b/>
                <w:color w:val="000000"/>
                <w:sz w:val="24"/>
                <w:szCs w:val="24"/>
              </w:rPr>
            </w:pPr>
            <w:r w:rsidRPr="00964F64">
              <w:rPr>
                <w:rFonts w:ascii="Times New Roman" w:eastAsia="Calibri" w:hAnsi="Times New Roman" w:cs="Times New Roman"/>
                <w:b/>
                <w:iCs/>
                <w:color w:val="000000"/>
                <w:sz w:val="24"/>
                <w:szCs w:val="24"/>
              </w:rPr>
              <w:t>Показатели освоенности компетенций</w:t>
            </w:r>
          </w:p>
        </w:tc>
        <w:tc>
          <w:tcPr>
            <w:tcW w:w="1311" w:type="pct"/>
            <w:vAlign w:val="center"/>
          </w:tcPr>
          <w:p w14:paraId="712DB17C" w14:textId="77777777" w:rsidR="00964F64" w:rsidRPr="00964F64" w:rsidRDefault="00964F64" w:rsidP="001E6CA4">
            <w:pPr>
              <w:suppressAutoHyphens/>
              <w:contextualSpacing/>
              <w:jc w:val="center"/>
              <w:rPr>
                <w:rFonts w:ascii="Times New Roman" w:eastAsia="Calibri" w:hAnsi="Times New Roman" w:cs="Times New Roman"/>
                <w:b/>
                <w:color w:val="000000"/>
                <w:sz w:val="24"/>
                <w:szCs w:val="24"/>
              </w:rPr>
            </w:pPr>
            <w:r w:rsidRPr="00964F64">
              <w:rPr>
                <w:rFonts w:ascii="Times New Roman" w:eastAsia="Calibri" w:hAnsi="Times New Roman" w:cs="Times New Roman"/>
                <w:b/>
                <w:color w:val="000000"/>
                <w:sz w:val="24"/>
                <w:szCs w:val="24"/>
              </w:rPr>
              <w:t>Методы оценки</w:t>
            </w:r>
          </w:p>
        </w:tc>
      </w:tr>
      <w:tr w:rsidR="00964F64" w:rsidRPr="00964F64" w14:paraId="2BF3CA65" w14:textId="77777777" w:rsidTr="001E6CA4">
        <w:trPr>
          <w:trHeight w:val="20"/>
        </w:trPr>
        <w:tc>
          <w:tcPr>
            <w:tcW w:w="2043" w:type="pct"/>
          </w:tcPr>
          <w:p w14:paraId="4DC75C96" w14:textId="77777777" w:rsidR="00964F64" w:rsidRPr="00964F64" w:rsidRDefault="00964F64" w:rsidP="001E6CA4">
            <w:pPr>
              <w:autoSpaceDE w:val="0"/>
              <w:autoSpaceDN w:val="0"/>
              <w:adjustRightInd w:val="0"/>
              <w:rPr>
                <w:rFonts w:ascii="Times New Roman" w:eastAsia="Calibri" w:hAnsi="Times New Roman" w:cs="Times New Roman"/>
                <w:color w:val="000000"/>
                <w:sz w:val="23"/>
                <w:szCs w:val="23"/>
              </w:rPr>
            </w:pPr>
            <w:r w:rsidRPr="00964F64">
              <w:rPr>
                <w:rFonts w:ascii="Times New Roman" w:eastAsia="Calibri" w:hAnsi="Times New Roman" w:cs="Times New Roman"/>
                <w:b/>
                <w:bCs/>
                <w:color w:val="000000"/>
                <w:sz w:val="23"/>
                <w:szCs w:val="23"/>
              </w:rPr>
              <w:t>Знает:</w:t>
            </w:r>
          </w:p>
        </w:tc>
        <w:tc>
          <w:tcPr>
            <w:tcW w:w="1646" w:type="pct"/>
          </w:tcPr>
          <w:p w14:paraId="7437B5C4" w14:textId="77777777" w:rsidR="00964F64" w:rsidRPr="00964F64" w:rsidRDefault="00964F64" w:rsidP="001E6CA4">
            <w:pPr>
              <w:suppressAutoHyphens/>
              <w:contextualSpacing/>
              <w:rPr>
                <w:rFonts w:ascii="Times New Roman" w:eastAsia="Calibri" w:hAnsi="Times New Roman" w:cs="Times New Roman"/>
                <w:color w:val="000000"/>
                <w:sz w:val="23"/>
                <w:szCs w:val="23"/>
              </w:rPr>
            </w:pPr>
          </w:p>
        </w:tc>
        <w:tc>
          <w:tcPr>
            <w:tcW w:w="1311" w:type="pct"/>
          </w:tcPr>
          <w:p w14:paraId="18450C41" w14:textId="77777777" w:rsidR="00964F64" w:rsidRPr="00964F64" w:rsidRDefault="00964F64" w:rsidP="001E6CA4">
            <w:pPr>
              <w:suppressAutoHyphens/>
              <w:contextualSpacing/>
              <w:rPr>
                <w:rFonts w:ascii="Times New Roman" w:eastAsia="Calibri" w:hAnsi="Times New Roman" w:cs="Times New Roman"/>
                <w:color w:val="000000"/>
                <w:sz w:val="23"/>
                <w:szCs w:val="23"/>
              </w:rPr>
            </w:pPr>
          </w:p>
        </w:tc>
      </w:tr>
      <w:tr w:rsidR="00964F64" w:rsidRPr="00964F64" w14:paraId="01A4B632" w14:textId="77777777" w:rsidTr="001E6CA4">
        <w:trPr>
          <w:trHeight w:val="20"/>
        </w:trPr>
        <w:tc>
          <w:tcPr>
            <w:tcW w:w="2043" w:type="pct"/>
          </w:tcPr>
          <w:p w14:paraId="42A841AF" w14:textId="77777777" w:rsidR="00964F64" w:rsidRPr="00964F64" w:rsidRDefault="00964F64" w:rsidP="001E6CA4">
            <w:pPr>
              <w:suppressAutoHyphens/>
              <w:contextualSpacing/>
              <w:rPr>
                <w:rFonts w:ascii="Times New Roman" w:eastAsia="Calibri" w:hAnsi="Times New Roman" w:cs="Times New Roman"/>
                <w:i/>
                <w:color w:val="000000"/>
                <w:sz w:val="24"/>
                <w:szCs w:val="24"/>
              </w:rPr>
            </w:pPr>
            <w:r w:rsidRPr="00964F64">
              <w:rPr>
                <w:rFonts w:ascii="Times New Roman" w:eastAsia="Calibri" w:hAnsi="Times New Roman" w:cs="Times New Roman"/>
                <w:bCs/>
                <w:color w:val="000000"/>
                <w:sz w:val="24"/>
                <w:szCs w:val="24"/>
              </w:rPr>
              <w:t>Методы работы в профессиональной и смежных сферах</w:t>
            </w:r>
          </w:p>
        </w:tc>
        <w:tc>
          <w:tcPr>
            <w:tcW w:w="1646" w:type="pct"/>
          </w:tcPr>
          <w:p w14:paraId="4BECAADE" w14:textId="77777777" w:rsidR="00964F64" w:rsidRPr="00964F64" w:rsidRDefault="00964F64" w:rsidP="001E6CA4">
            <w:pPr>
              <w:suppressAutoHyphens/>
              <w:contextualSpacing/>
              <w:rPr>
                <w:rFonts w:ascii="Times New Roman" w:eastAsia="Calibri" w:hAnsi="Times New Roman" w:cs="Times New Roman"/>
                <w:color w:val="000000"/>
                <w:sz w:val="24"/>
                <w:szCs w:val="24"/>
              </w:rPr>
            </w:pPr>
            <w:r w:rsidRPr="00964F64">
              <w:rPr>
                <w:rFonts w:ascii="Times New Roman" w:eastAsia="Calibri" w:hAnsi="Times New Roman" w:cs="Times New Roman"/>
                <w:color w:val="000000"/>
                <w:sz w:val="24"/>
                <w:szCs w:val="24"/>
              </w:rPr>
              <w:t>Распределяет ресурсы (время, материалы, персонал) для эффективного выполнения задач.</w:t>
            </w:r>
          </w:p>
        </w:tc>
        <w:tc>
          <w:tcPr>
            <w:tcW w:w="1311" w:type="pct"/>
          </w:tcPr>
          <w:p w14:paraId="5163EDC0" w14:textId="77777777" w:rsidR="00964F64" w:rsidRPr="00964F64" w:rsidRDefault="00964F64" w:rsidP="001E6CA4">
            <w:pPr>
              <w:suppressAutoHyphens/>
              <w:contextualSpacing/>
              <w:rPr>
                <w:rFonts w:ascii="Times New Roman" w:eastAsia="Calibri" w:hAnsi="Times New Roman" w:cs="Times New Roman"/>
                <w:i/>
                <w:color w:val="000000"/>
                <w:sz w:val="24"/>
                <w:szCs w:val="24"/>
              </w:rPr>
            </w:pPr>
            <w:r w:rsidRPr="00964F64">
              <w:rPr>
                <w:rFonts w:ascii="Times New Roman" w:eastAsia="Calibri" w:hAnsi="Times New Roman" w:cs="Times New Roman"/>
                <w:color w:val="000000"/>
                <w:sz w:val="23"/>
                <w:szCs w:val="23"/>
              </w:rPr>
              <w:t>Наблюдение за выполнением практического задания</w:t>
            </w:r>
          </w:p>
        </w:tc>
      </w:tr>
      <w:tr w:rsidR="00964F64" w:rsidRPr="00964F64" w14:paraId="72121350" w14:textId="77777777" w:rsidTr="001E6CA4">
        <w:trPr>
          <w:trHeight w:val="20"/>
        </w:trPr>
        <w:tc>
          <w:tcPr>
            <w:tcW w:w="2043" w:type="pct"/>
          </w:tcPr>
          <w:p w14:paraId="26EE4EAB" w14:textId="77777777" w:rsidR="00964F64" w:rsidRPr="00964F64" w:rsidRDefault="00964F64" w:rsidP="001E6CA4">
            <w:pPr>
              <w:suppressAutoHyphens/>
              <w:contextualSpacing/>
              <w:rPr>
                <w:rFonts w:ascii="Times New Roman" w:eastAsia="Calibri" w:hAnsi="Times New Roman" w:cs="Times New Roman"/>
                <w:bCs/>
                <w:i/>
                <w:color w:val="000000"/>
                <w:sz w:val="24"/>
                <w:szCs w:val="24"/>
              </w:rPr>
            </w:pPr>
            <w:r w:rsidRPr="00964F64">
              <w:rPr>
                <w:rFonts w:ascii="Times New Roman" w:eastAsia="Calibri" w:hAnsi="Times New Roman" w:cs="Times New Roman"/>
                <w:bCs/>
                <w:color w:val="000000"/>
                <w:sz w:val="24"/>
                <w:szCs w:val="24"/>
              </w:rPr>
              <w:t>Формат оформления результатов поиска информации, современные средства и устройства информатизации;</w:t>
            </w:r>
          </w:p>
        </w:tc>
        <w:tc>
          <w:tcPr>
            <w:tcW w:w="1646" w:type="pct"/>
          </w:tcPr>
          <w:p w14:paraId="1F4CB9EF" w14:textId="77777777" w:rsidR="00964F64" w:rsidRPr="00964F64" w:rsidRDefault="00964F64" w:rsidP="001E6CA4">
            <w:pPr>
              <w:suppressAutoHyphens/>
              <w:contextualSpacing/>
              <w:rPr>
                <w:rFonts w:ascii="Times New Roman" w:eastAsia="Calibri" w:hAnsi="Times New Roman" w:cs="Times New Roman"/>
                <w:bCs/>
                <w:color w:val="000000"/>
                <w:sz w:val="24"/>
                <w:szCs w:val="24"/>
              </w:rPr>
            </w:pPr>
            <w:r w:rsidRPr="00964F64">
              <w:rPr>
                <w:rFonts w:ascii="Times New Roman" w:eastAsia="Calibri" w:hAnsi="Times New Roman" w:cs="Times New Roman"/>
                <w:bCs/>
                <w:color w:val="000000"/>
                <w:sz w:val="24"/>
                <w:szCs w:val="24"/>
              </w:rPr>
              <w:t>Умеет выбирать оптимальные методы и инструменты для выполнения задач.</w:t>
            </w:r>
          </w:p>
        </w:tc>
        <w:tc>
          <w:tcPr>
            <w:tcW w:w="1311" w:type="pct"/>
          </w:tcPr>
          <w:p w14:paraId="5D85D390" w14:textId="77777777" w:rsidR="00964F64" w:rsidRPr="00964F64" w:rsidRDefault="00964F64" w:rsidP="001E6CA4">
            <w:pPr>
              <w:suppressAutoHyphens/>
              <w:contextualSpacing/>
              <w:rPr>
                <w:rFonts w:ascii="Times New Roman" w:eastAsia="Calibri" w:hAnsi="Times New Roman" w:cs="Times New Roman"/>
                <w:i/>
                <w:color w:val="000000"/>
                <w:sz w:val="24"/>
                <w:szCs w:val="24"/>
              </w:rPr>
            </w:pPr>
            <w:r w:rsidRPr="00964F64">
              <w:rPr>
                <w:rFonts w:ascii="Times New Roman" w:eastAsia="Calibri" w:hAnsi="Times New Roman" w:cs="Times New Roman"/>
                <w:color w:val="000000"/>
                <w:sz w:val="23"/>
                <w:szCs w:val="23"/>
              </w:rPr>
              <w:t>Наблюдение за выполнением практического задания</w:t>
            </w:r>
          </w:p>
        </w:tc>
      </w:tr>
      <w:tr w:rsidR="000D3EBD" w:rsidRPr="00964F64" w14:paraId="7019F1C9" w14:textId="77777777" w:rsidTr="001E6CA4">
        <w:trPr>
          <w:trHeight w:val="20"/>
        </w:trPr>
        <w:tc>
          <w:tcPr>
            <w:tcW w:w="2043" w:type="pct"/>
          </w:tcPr>
          <w:p w14:paraId="6EC086B8" w14:textId="424F345B" w:rsidR="000D3EBD" w:rsidRPr="00964F64" w:rsidRDefault="000D3EBD"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color w:val="000000"/>
                <w:sz w:val="24"/>
                <w:szCs w:val="24"/>
              </w:rPr>
              <w:t>Т</w:t>
            </w:r>
            <w:r w:rsidRPr="00434212">
              <w:rPr>
                <w:rFonts w:ascii="Times New Roman" w:eastAsia="Calibri" w:hAnsi="Times New Roman" w:cs="Times New Roman"/>
                <w:color w:val="000000"/>
                <w:sz w:val="24"/>
                <w:szCs w:val="24"/>
              </w:rPr>
              <w:t>ребования к оформлению, ведению, хранению документации</w:t>
            </w:r>
          </w:p>
        </w:tc>
        <w:tc>
          <w:tcPr>
            <w:tcW w:w="1646" w:type="pct"/>
          </w:tcPr>
          <w:p w14:paraId="6AFD4610" w14:textId="019670D0" w:rsidR="000D3EBD" w:rsidRPr="00964F64" w:rsidRDefault="00397973"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 xml:space="preserve"> Знает </w:t>
            </w:r>
            <w:r>
              <w:rPr>
                <w:rFonts w:ascii="Times New Roman" w:eastAsia="Calibri" w:hAnsi="Times New Roman" w:cs="Times New Roman"/>
                <w:color w:val="000000"/>
                <w:sz w:val="24"/>
                <w:szCs w:val="24"/>
              </w:rPr>
              <w:t>т</w:t>
            </w:r>
            <w:r w:rsidRPr="00434212">
              <w:rPr>
                <w:rFonts w:ascii="Times New Roman" w:eastAsia="Calibri" w:hAnsi="Times New Roman" w:cs="Times New Roman"/>
                <w:color w:val="000000"/>
                <w:sz w:val="24"/>
                <w:szCs w:val="24"/>
              </w:rPr>
              <w:t>ребования к оформлению, ведению, хранению документации</w:t>
            </w:r>
          </w:p>
        </w:tc>
        <w:tc>
          <w:tcPr>
            <w:tcW w:w="1311" w:type="pct"/>
          </w:tcPr>
          <w:p w14:paraId="1175D285" w14:textId="77777777" w:rsidR="000D3EBD" w:rsidRPr="00964F64" w:rsidRDefault="000D3EBD" w:rsidP="001E6CA4">
            <w:pPr>
              <w:autoSpaceDE w:val="0"/>
              <w:autoSpaceDN w:val="0"/>
              <w:adjustRightInd w:val="0"/>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Устный опрос </w:t>
            </w:r>
          </w:p>
        </w:tc>
      </w:tr>
      <w:tr w:rsidR="000D3EBD" w:rsidRPr="00964F64" w14:paraId="240BDCDC" w14:textId="77777777" w:rsidTr="001E6CA4">
        <w:trPr>
          <w:trHeight w:val="20"/>
        </w:trPr>
        <w:tc>
          <w:tcPr>
            <w:tcW w:w="2043" w:type="pct"/>
          </w:tcPr>
          <w:p w14:paraId="2E5D9213" w14:textId="4039D002" w:rsidR="000D3EBD" w:rsidRPr="00964F64" w:rsidRDefault="000D3EBD"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bCs/>
                <w:color w:val="000000"/>
                <w:sz w:val="24"/>
                <w:szCs w:val="24"/>
              </w:rPr>
              <w:t xml:space="preserve"> </w:t>
            </w:r>
            <w:r>
              <w:rPr>
                <w:rFonts w:ascii="Times New Roman" w:eastAsia="Calibri" w:hAnsi="Times New Roman" w:cs="Times New Roman"/>
                <w:color w:val="000000"/>
                <w:sz w:val="24"/>
                <w:szCs w:val="24"/>
              </w:rPr>
              <w:t>С</w:t>
            </w:r>
            <w:r w:rsidRPr="00434212">
              <w:rPr>
                <w:rFonts w:ascii="Times New Roman" w:eastAsia="Calibri" w:hAnsi="Times New Roman" w:cs="Times New Roman"/>
                <w:color w:val="000000"/>
                <w:sz w:val="24"/>
                <w:szCs w:val="24"/>
              </w:rPr>
              <w:t>остав, функции и возможности использования информационных и телекоммуникационных технологий в профессиональной деятельности</w:t>
            </w:r>
          </w:p>
        </w:tc>
        <w:tc>
          <w:tcPr>
            <w:tcW w:w="1646" w:type="pct"/>
          </w:tcPr>
          <w:p w14:paraId="56B9A5AA" w14:textId="6B8D11A5"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Знает и понимает </w:t>
            </w:r>
            <w:r>
              <w:rPr>
                <w:rFonts w:ascii="Times New Roman" w:eastAsia="Calibri" w:hAnsi="Times New Roman" w:cs="Times New Roman"/>
                <w:color w:val="000000"/>
                <w:sz w:val="23"/>
                <w:szCs w:val="23"/>
              </w:rPr>
              <w:t xml:space="preserve"> </w:t>
            </w:r>
            <w:r w:rsidRPr="00964F64">
              <w:rPr>
                <w:rFonts w:ascii="Times New Roman" w:eastAsia="Calibri" w:hAnsi="Times New Roman" w:cs="Times New Roman"/>
                <w:color w:val="000000"/>
                <w:sz w:val="23"/>
                <w:szCs w:val="23"/>
              </w:rPr>
              <w:t xml:space="preserve"> </w:t>
            </w:r>
            <w:r>
              <w:rPr>
                <w:rFonts w:ascii="Times New Roman" w:eastAsia="Calibri" w:hAnsi="Times New Roman" w:cs="Times New Roman"/>
                <w:color w:val="000000"/>
                <w:sz w:val="24"/>
                <w:szCs w:val="24"/>
              </w:rPr>
              <w:t>с</w:t>
            </w:r>
            <w:r w:rsidRPr="00434212">
              <w:rPr>
                <w:rFonts w:ascii="Times New Roman" w:eastAsia="Calibri" w:hAnsi="Times New Roman" w:cs="Times New Roman"/>
                <w:color w:val="000000"/>
                <w:sz w:val="24"/>
                <w:szCs w:val="24"/>
              </w:rPr>
              <w:t>остав, функции и возможности использования информационных и телекоммуникационных технологий в профессиональной деятельности</w:t>
            </w:r>
          </w:p>
        </w:tc>
        <w:tc>
          <w:tcPr>
            <w:tcW w:w="1311" w:type="pct"/>
          </w:tcPr>
          <w:p w14:paraId="2B153E87" w14:textId="77777777" w:rsidR="000D3EBD" w:rsidRPr="00964F64" w:rsidRDefault="000D3EBD" w:rsidP="001E6CA4">
            <w:pPr>
              <w:autoSpaceDE w:val="0"/>
              <w:autoSpaceDN w:val="0"/>
              <w:adjustRightInd w:val="0"/>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Тестирование </w:t>
            </w:r>
          </w:p>
          <w:p w14:paraId="690C9DBA" w14:textId="77777777" w:rsidR="000D3EBD" w:rsidRPr="00964F64" w:rsidRDefault="000D3EBD" w:rsidP="001E6CA4">
            <w:pPr>
              <w:autoSpaceDE w:val="0"/>
              <w:autoSpaceDN w:val="0"/>
              <w:adjustRightInd w:val="0"/>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Устный опрос</w:t>
            </w:r>
          </w:p>
        </w:tc>
      </w:tr>
      <w:tr w:rsidR="000D3EBD" w:rsidRPr="00964F64" w14:paraId="4694FE7E" w14:textId="77777777" w:rsidTr="001E6CA4">
        <w:trPr>
          <w:trHeight w:val="20"/>
        </w:trPr>
        <w:tc>
          <w:tcPr>
            <w:tcW w:w="2043" w:type="pct"/>
          </w:tcPr>
          <w:p w14:paraId="7624BA29" w14:textId="77777777" w:rsidR="000D3EBD" w:rsidRPr="00964F64" w:rsidRDefault="000D3EBD" w:rsidP="001E6CA4">
            <w:pPr>
              <w:autoSpaceDE w:val="0"/>
              <w:autoSpaceDN w:val="0"/>
              <w:adjustRightInd w:val="0"/>
              <w:rPr>
                <w:rFonts w:ascii="Times New Roman" w:eastAsia="Calibri" w:hAnsi="Times New Roman" w:cs="Times New Roman"/>
                <w:color w:val="000000"/>
                <w:sz w:val="23"/>
                <w:szCs w:val="23"/>
              </w:rPr>
            </w:pPr>
            <w:r w:rsidRPr="00964F64">
              <w:rPr>
                <w:rFonts w:ascii="Times New Roman" w:eastAsia="Calibri" w:hAnsi="Times New Roman" w:cs="Times New Roman"/>
                <w:b/>
                <w:bCs/>
                <w:color w:val="000000"/>
                <w:sz w:val="23"/>
                <w:szCs w:val="23"/>
              </w:rPr>
              <w:t>Умеет:</w:t>
            </w:r>
          </w:p>
        </w:tc>
        <w:tc>
          <w:tcPr>
            <w:tcW w:w="1646" w:type="pct"/>
          </w:tcPr>
          <w:p w14:paraId="7A06B9B7" w14:textId="77777777" w:rsidR="000D3EBD" w:rsidRPr="00964F64" w:rsidRDefault="000D3EBD" w:rsidP="001E6CA4">
            <w:pPr>
              <w:suppressAutoHyphens/>
              <w:contextualSpacing/>
              <w:rPr>
                <w:rFonts w:ascii="Times New Roman" w:eastAsia="Calibri" w:hAnsi="Times New Roman" w:cs="Times New Roman"/>
                <w:color w:val="000000"/>
                <w:sz w:val="23"/>
                <w:szCs w:val="23"/>
              </w:rPr>
            </w:pPr>
          </w:p>
        </w:tc>
        <w:tc>
          <w:tcPr>
            <w:tcW w:w="1311" w:type="pct"/>
          </w:tcPr>
          <w:p w14:paraId="6F0FA760" w14:textId="77777777" w:rsidR="000D3EBD" w:rsidRPr="00964F64" w:rsidRDefault="000D3EBD" w:rsidP="001E6CA4">
            <w:pPr>
              <w:suppressAutoHyphens/>
              <w:contextualSpacing/>
              <w:rPr>
                <w:rFonts w:ascii="Times New Roman" w:eastAsia="Calibri" w:hAnsi="Times New Roman" w:cs="Times New Roman"/>
                <w:color w:val="000000"/>
                <w:sz w:val="23"/>
                <w:szCs w:val="23"/>
              </w:rPr>
            </w:pPr>
          </w:p>
        </w:tc>
      </w:tr>
      <w:tr w:rsidR="000D3EBD" w:rsidRPr="00964F64" w14:paraId="05CC2C7B" w14:textId="77777777" w:rsidTr="001E6CA4">
        <w:trPr>
          <w:trHeight w:val="20"/>
        </w:trPr>
        <w:tc>
          <w:tcPr>
            <w:tcW w:w="2043" w:type="pct"/>
          </w:tcPr>
          <w:p w14:paraId="5CF401E9" w14:textId="77777777" w:rsidR="000D3EBD" w:rsidRPr="00964F64" w:rsidRDefault="000D3EBD" w:rsidP="001E6CA4">
            <w:pPr>
              <w:autoSpaceDE w:val="0"/>
              <w:autoSpaceDN w:val="0"/>
              <w:adjustRightInd w:val="0"/>
              <w:rPr>
                <w:rFonts w:ascii="Times New Roman" w:eastAsia="Calibri" w:hAnsi="Times New Roman" w:cs="Times New Roman"/>
                <w:bCs/>
                <w:i/>
                <w:color w:val="000000"/>
                <w:sz w:val="24"/>
                <w:szCs w:val="24"/>
              </w:rPr>
            </w:pPr>
            <w:r w:rsidRPr="00964F64">
              <w:rPr>
                <w:rFonts w:ascii="Times New Roman" w:eastAsia="Calibri" w:hAnsi="Times New Roman" w:cs="Times New Roman"/>
                <w:bCs/>
                <w:color w:val="000000"/>
                <w:sz w:val="24"/>
                <w:szCs w:val="24"/>
              </w:rPr>
              <w:t>Распознавать задачу и/или проблему в профессиональном и/или социальном контексте</w:t>
            </w:r>
          </w:p>
        </w:tc>
        <w:tc>
          <w:tcPr>
            <w:tcW w:w="1646" w:type="pct"/>
          </w:tcPr>
          <w:p w14:paraId="17FA3531"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Выявляет проблему на основе анализа данных, наблюдений или обратной связи.</w:t>
            </w:r>
          </w:p>
        </w:tc>
        <w:tc>
          <w:tcPr>
            <w:tcW w:w="1311" w:type="pct"/>
          </w:tcPr>
          <w:p w14:paraId="74D761B4" w14:textId="77777777" w:rsidR="000D3EBD" w:rsidRPr="00964F64" w:rsidRDefault="000D3EBD" w:rsidP="001E6CA4">
            <w:pPr>
              <w:suppressAutoHyphens/>
              <w:contextualSpacing/>
              <w:rPr>
                <w:rFonts w:ascii="Times New Roman" w:eastAsia="Calibri" w:hAnsi="Times New Roman" w:cs="Times New Roman"/>
                <w:color w:val="000000"/>
                <w:sz w:val="24"/>
                <w:szCs w:val="24"/>
              </w:rPr>
            </w:pPr>
            <w:r w:rsidRPr="00964F64">
              <w:rPr>
                <w:rFonts w:ascii="Times New Roman" w:eastAsia="Calibri" w:hAnsi="Times New Roman" w:cs="Times New Roman"/>
                <w:color w:val="000000"/>
                <w:sz w:val="23"/>
                <w:szCs w:val="23"/>
              </w:rPr>
              <w:t>Наблюдение за выполнением практического задания</w:t>
            </w:r>
          </w:p>
        </w:tc>
      </w:tr>
      <w:tr w:rsidR="000D3EBD" w:rsidRPr="00964F64" w14:paraId="38E4D75B" w14:textId="77777777" w:rsidTr="001E6CA4">
        <w:trPr>
          <w:trHeight w:val="20"/>
        </w:trPr>
        <w:tc>
          <w:tcPr>
            <w:tcW w:w="2043" w:type="pct"/>
          </w:tcPr>
          <w:p w14:paraId="04D3285B" w14:textId="77777777" w:rsidR="000D3EBD" w:rsidRPr="00964F64" w:rsidRDefault="000D3EBD" w:rsidP="001E6CA4">
            <w:pPr>
              <w:suppressAutoHyphens/>
              <w:contextualSpacing/>
              <w:rPr>
                <w:rFonts w:ascii="Times New Roman" w:eastAsia="Calibri" w:hAnsi="Times New Roman" w:cs="Times New Roman"/>
                <w:bCs/>
                <w:i/>
                <w:color w:val="000000"/>
                <w:sz w:val="24"/>
                <w:szCs w:val="24"/>
              </w:rPr>
            </w:pPr>
            <w:r w:rsidRPr="00964F64">
              <w:rPr>
                <w:rFonts w:ascii="Times New Roman" w:eastAsia="Calibri" w:hAnsi="Times New Roman" w:cs="Times New Roman"/>
                <w:bCs/>
                <w:color w:val="000000"/>
                <w:sz w:val="24"/>
                <w:szCs w:val="24"/>
              </w:rPr>
              <w:t>Использовать современное программное обеспечение</w:t>
            </w:r>
          </w:p>
        </w:tc>
        <w:tc>
          <w:tcPr>
            <w:tcW w:w="1646" w:type="pct"/>
          </w:tcPr>
          <w:p w14:paraId="33BFCAFB"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Совмещает разные программы для повышения эффективности работы</w:t>
            </w:r>
          </w:p>
        </w:tc>
        <w:tc>
          <w:tcPr>
            <w:tcW w:w="1311" w:type="pct"/>
          </w:tcPr>
          <w:p w14:paraId="5FDAC132"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Наблюдение за выполнением практического задания</w:t>
            </w:r>
          </w:p>
          <w:p w14:paraId="663275FA" w14:textId="77777777" w:rsidR="000D3EBD" w:rsidRPr="00964F64" w:rsidRDefault="000D3EBD" w:rsidP="001E6CA4">
            <w:pPr>
              <w:suppressAutoHyphens/>
              <w:contextualSpacing/>
              <w:rPr>
                <w:rFonts w:ascii="Times New Roman" w:eastAsia="Calibri" w:hAnsi="Times New Roman" w:cs="Times New Roman"/>
                <w:i/>
                <w:color w:val="000000"/>
                <w:sz w:val="24"/>
                <w:szCs w:val="24"/>
              </w:rPr>
            </w:pPr>
            <w:r w:rsidRPr="00964F64">
              <w:rPr>
                <w:rFonts w:ascii="Times New Roman" w:eastAsia="Calibri" w:hAnsi="Times New Roman" w:cs="Times New Roman"/>
                <w:color w:val="000000"/>
                <w:sz w:val="24"/>
                <w:szCs w:val="24"/>
              </w:rPr>
              <w:t>Дифференцированный зачет</w:t>
            </w:r>
          </w:p>
        </w:tc>
      </w:tr>
      <w:tr w:rsidR="000D3EBD" w:rsidRPr="00964F64" w14:paraId="51CC51CA" w14:textId="77777777" w:rsidTr="001E6CA4">
        <w:trPr>
          <w:trHeight w:val="20"/>
        </w:trPr>
        <w:tc>
          <w:tcPr>
            <w:tcW w:w="2043" w:type="pct"/>
          </w:tcPr>
          <w:p w14:paraId="7B64076C" w14:textId="0E440DDB" w:rsidR="000D3EBD" w:rsidRPr="00964F64" w:rsidRDefault="00397973"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bCs/>
                <w:color w:val="000000"/>
                <w:sz w:val="24"/>
                <w:szCs w:val="24"/>
              </w:rPr>
              <w:t xml:space="preserve"> </w:t>
            </w:r>
            <w:r>
              <w:rPr>
                <w:rFonts w:ascii="Times New Roman" w:eastAsia="Calibri" w:hAnsi="Times New Roman" w:cs="Times New Roman"/>
                <w:color w:val="000000"/>
                <w:sz w:val="24"/>
                <w:szCs w:val="24"/>
              </w:rPr>
              <w:t>Р</w:t>
            </w:r>
            <w:r w:rsidRPr="00434212">
              <w:rPr>
                <w:rFonts w:ascii="Times New Roman" w:eastAsia="Calibri" w:hAnsi="Times New Roman" w:cs="Times New Roman"/>
                <w:color w:val="000000"/>
                <w:sz w:val="24"/>
                <w:szCs w:val="24"/>
              </w:rPr>
              <w:t xml:space="preserve">аботать с </w:t>
            </w:r>
            <w:r w:rsidRPr="00434212">
              <w:rPr>
                <w:rFonts w:ascii="Times New Roman" w:hAnsi="Times New Roman" w:cs="Times New Roman"/>
                <w:color w:val="000000"/>
                <w:sz w:val="24"/>
                <w:szCs w:val="24"/>
              </w:rPr>
              <w:t xml:space="preserve">технической, </w:t>
            </w:r>
            <w:r w:rsidRPr="00434212">
              <w:rPr>
                <w:rFonts w:ascii="Times New Roman" w:eastAsia="Calibri" w:hAnsi="Times New Roman" w:cs="Times New Roman"/>
                <w:color w:val="000000"/>
                <w:sz w:val="24"/>
                <w:szCs w:val="24"/>
              </w:rPr>
              <w:t>технологической</w:t>
            </w:r>
            <w:r w:rsidRPr="00434212">
              <w:rPr>
                <w:rFonts w:ascii="Times New Roman" w:hAnsi="Times New Roman" w:cs="Times New Roman"/>
                <w:color w:val="000000"/>
                <w:sz w:val="24"/>
                <w:szCs w:val="24"/>
              </w:rPr>
              <w:t>, нормативной</w:t>
            </w:r>
            <w:r w:rsidRPr="00434212">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r w:rsidRPr="00434212">
              <w:rPr>
                <w:rFonts w:ascii="Times New Roman" w:eastAsia="Calibri" w:hAnsi="Times New Roman" w:cs="Times New Roman"/>
                <w:color w:val="262633"/>
                <w:sz w:val="24"/>
                <w:szCs w:val="24"/>
              </w:rPr>
              <w:t>;</w:t>
            </w:r>
          </w:p>
        </w:tc>
        <w:tc>
          <w:tcPr>
            <w:tcW w:w="1646" w:type="pct"/>
          </w:tcPr>
          <w:p w14:paraId="477DBD6F"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Умеет анализировать и понимать содержание технической документации </w:t>
            </w:r>
          </w:p>
        </w:tc>
        <w:tc>
          <w:tcPr>
            <w:tcW w:w="1311" w:type="pct"/>
          </w:tcPr>
          <w:p w14:paraId="3DD92743"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Наблюдение за выполнением практического задания</w:t>
            </w:r>
          </w:p>
          <w:p w14:paraId="4EC40A4F"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4"/>
                <w:szCs w:val="24"/>
              </w:rPr>
              <w:t>Дифференцированный зачет</w:t>
            </w:r>
          </w:p>
        </w:tc>
      </w:tr>
      <w:tr w:rsidR="000D3EBD" w:rsidRPr="00964F64" w14:paraId="6150CDAC" w14:textId="77777777" w:rsidTr="001E6CA4">
        <w:trPr>
          <w:trHeight w:val="20"/>
        </w:trPr>
        <w:tc>
          <w:tcPr>
            <w:tcW w:w="2043" w:type="pct"/>
          </w:tcPr>
          <w:p w14:paraId="266A8B1A" w14:textId="218E0B38" w:rsidR="000D3EBD" w:rsidRPr="00964F64" w:rsidRDefault="00397973"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color w:val="000000"/>
                <w:sz w:val="24"/>
                <w:szCs w:val="24"/>
              </w:rPr>
              <w:t>И</w:t>
            </w:r>
            <w:r w:rsidRPr="00434212">
              <w:rPr>
                <w:rFonts w:ascii="Times New Roman" w:eastAsia="Calibri" w:hAnsi="Times New Roman" w:cs="Times New Roman"/>
                <w:color w:val="000000"/>
                <w:sz w:val="24"/>
                <w:szCs w:val="24"/>
              </w:rPr>
              <w:t>спользов</w:t>
            </w:r>
            <w:r>
              <w:rPr>
                <w:rFonts w:ascii="Times New Roman" w:eastAsia="Calibri" w:hAnsi="Times New Roman" w:cs="Times New Roman"/>
                <w:color w:val="000000"/>
                <w:sz w:val="24"/>
                <w:szCs w:val="24"/>
              </w:rPr>
              <w:t xml:space="preserve">ать </w:t>
            </w:r>
            <w:r w:rsidRPr="00434212">
              <w:rPr>
                <w:rFonts w:ascii="Times New Roman" w:eastAsia="Calibri" w:hAnsi="Times New Roman" w:cs="Times New Roman"/>
                <w:color w:val="000000"/>
                <w:sz w:val="24"/>
                <w:szCs w:val="24"/>
              </w:rPr>
              <w:t>информационны</w:t>
            </w:r>
            <w:r>
              <w:rPr>
                <w:rFonts w:ascii="Times New Roman" w:eastAsia="Calibri" w:hAnsi="Times New Roman" w:cs="Times New Roman"/>
                <w:color w:val="000000"/>
                <w:sz w:val="24"/>
                <w:szCs w:val="24"/>
              </w:rPr>
              <w:t>е</w:t>
            </w:r>
            <w:r w:rsidRPr="00434212">
              <w:rPr>
                <w:rFonts w:ascii="Times New Roman" w:eastAsia="Calibri" w:hAnsi="Times New Roman" w:cs="Times New Roman"/>
                <w:color w:val="000000"/>
                <w:sz w:val="24"/>
                <w:szCs w:val="24"/>
              </w:rPr>
              <w:t xml:space="preserve"> и телекоммуникационны</w:t>
            </w:r>
            <w:r>
              <w:rPr>
                <w:rFonts w:ascii="Times New Roman" w:eastAsia="Calibri" w:hAnsi="Times New Roman" w:cs="Times New Roman"/>
                <w:color w:val="000000"/>
                <w:sz w:val="24"/>
                <w:szCs w:val="24"/>
              </w:rPr>
              <w:t>е</w:t>
            </w:r>
            <w:r w:rsidRPr="00434212">
              <w:rPr>
                <w:rFonts w:ascii="Times New Roman" w:eastAsia="Calibri" w:hAnsi="Times New Roman" w:cs="Times New Roman"/>
                <w:color w:val="000000"/>
                <w:sz w:val="24"/>
                <w:szCs w:val="24"/>
              </w:rPr>
              <w:t xml:space="preserve"> технологи</w:t>
            </w:r>
            <w:r>
              <w:rPr>
                <w:rFonts w:ascii="Times New Roman" w:eastAsia="Calibri" w:hAnsi="Times New Roman" w:cs="Times New Roman"/>
                <w:color w:val="000000"/>
                <w:sz w:val="24"/>
                <w:szCs w:val="24"/>
              </w:rPr>
              <w:t>и</w:t>
            </w:r>
            <w:r w:rsidRPr="00434212">
              <w:rPr>
                <w:rFonts w:ascii="Times New Roman" w:eastAsia="Calibri" w:hAnsi="Times New Roman" w:cs="Times New Roman"/>
                <w:color w:val="000000"/>
                <w:sz w:val="24"/>
                <w:szCs w:val="24"/>
              </w:rPr>
              <w:t xml:space="preserve"> в профессиональной деятельности</w:t>
            </w:r>
          </w:p>
        </w:tc>
        <w:tc>
          <w:tcPr>
            <w:tcW w:w="1646" w:type="pct"/>
          </w:tcPr>
          <w:p w14:paraId="60671A51" w14:textId="2D224F51" w:rsidR="000D3EBD" w:rsidRPr="00964F64" w:rsidRDefault="00397973"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 xml:space="preserve"> Демонстрирует</w:t>
            </w:r>
            <w:r w:rsidR="000D3EBD" w:rsidRPr="00964F64">
              <w:rPr>
                <w:rFonts w:ascii="Times New Roman" w:eastAsia="Calibri" w:hAnsi="Times New Roman" w:cs="Times New Roman"/>
                <w:color w:val="000000"/>
                <w:sz w:val="23"/>
                <w:szCs w:val="23"/>
              </w:rPr>
              <w:t xml:space="preserve"> </w:t>
            </w:r>
            <w:r>
              <w:rPr>
                <w:rFonts w:ascii="Times New Roman" w:eastAsia="Calibri" w:hAnsi="Times New Roman" w:cs="Times New Roman"/>
                <w:color w:val="000000"/>
                <w:sz w:val="24"/>
                <w:szCs w:val="24"/>
              </w:rPr>
              <w:t>и</w:t>
            </w:r>
            <w:r w:rsidRPr="00434212">
              <w:rPr>
                <w:rFonts w:ascii="Times New Roman" w:eastAsia="Calibri" w:hAnsi="Times New Roman" w:cs="Times New Roman"/>
                <w:color w:val="000000"/>
                <w:sz w:val="24"/>
                <w:szCs w:val="24"/>
              </w:rPr>
              <w:t>спользов</w:t>
            </w:r>
            <w:r>
              <w:rPr>
                <w:rFonts w:ascii="Times New Roman" w:eastAsia="Calibri" w:hAnsi="Times New Roman" w:cs="Times New Roman"/>
                <w:color w:val="000000"/>
                <w:sz w:val="24"/>
                <w:szCs w:val="24"/>
              </w:rPr>
              <w:t xml:space="preserve">ание </w:t>
            </w:r>
            <w:r w:rsidRPr="00434212">
              <w:rPr>
                <w:rFonts w:ascii="Times New Roman" w:eastAsia="Calibri" w:hAnsi="Times New Roman" w:cs="Times New Roman"/>
                <w:color w:val="000000"/>
                <w:sz w:val="24"/>
                <w:szCs w:val="24"/>
              </w:rPr>
              <w:t>информационны</w:t>
            </w:r>
            <w:r>
              <w:rPr>
                <w:rFonts w:ascii="Times New Roman" w:eastAsia="Calibri" w:hAnsi="Times New Roman" w:cs="Times New Roman"/>
                <w:color w:val="000000"/>
                <w:sz w:val="24"/>
                <w:szCs w:val="24"/>
              </w:rPr>
              <w:t>х</w:t>
            </w:r>
            <w:r w:rsidRPr="00434212">
              <w:rPr>
                <w:rFonts w:ascii="Times New Roman" w:eastAsia="Calibri" w:hAnsi="Times New Roman" w:cs="Times New Roman"/>
                <w:color w:val="000000"/>
                <w:sz w:val="24"/>
                <w:szCs w:val="24"/>
              </w:rPr>
              <w:t xml:space="preserve"> и телекоммуникационны</w:t>
            </w:r>
            <w:r>
              <w:rPr>
                <w:rFonts w:ascii="Times New Roman" w:eastAsia="Calibri" w:hAnsi="Times New Roman" w:cs="Times New Roman"/>
                <w:color w:val="000000"/>
                <w:sz w:val="24"/>
                <w:szCs w:val="24"/>
              </w:rPr>
              <w:t xml:space="preserve">х </w:t>
            </w:r>
            <w:r w:rsidRPr="00434212">
              <w:rPr>
                <w:rFonts w:ascii="Times New Roman" w:eastAsia="Calibri" w:hAnsi="Times New Roman" w:cs="Times New Roman"/>
                <w:color w:val="000000"/>
                <w:sz w:val="24"/>
                <w:szCs w:val="24"/>
              </w:rPr>
              <w:t>технологи</w:t>
            </w:r>
            <w:r>
              <w:rPr>
                <w:rFonts w:ascii="Times New Roman" w:eastAsia="Calibri" w:hAnsi="Times New Roman" w:cs="Times New Roman"/>
                <w:color w:val="000000"/>
                <w:sz w:val="24"/>
                <w:szCs w:val="24"/>
              </w:rPr>
              <w:t>й</w:t>
            </w:r>
            <w:r w:rsidRPr="00434212">
              <w:rPr>
                <w:rFonts w:ascii="Times New Roman" w:eastAsia="Calibri" w:hAnsi="Times New Roman" w:cs="Times New Roman"/>
                <w:color w:val="000000"/>
                <w:sz w:val="24"/>
                <w:szCs w:val="24"/>
              </w:rPr>
              <w:t xml:space="preserve"> в профессиональной деятельности</w:t>
            </w:r>
          </w:p>
        </w:tc>
        <w:tc>
          <w:tcPr>
            <w:tcW w:w="1311" w:type="pct"/>
          </w:tcPr>
          <w:p w14:paraId="6E698644"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Наблюдение за выполнением практического задания </w:t>
            </w:r>
          </w:p>
        </w:tc>
      </w:tr>
      <w:tr w:rsidR="000D3EBD" w:rsidRPr="00964F64" w14:paraId="3CD47370" w14:textId="77777777" w:rsidTr="001E6CA4">
        <w:trPr>
          <w:trHeight w:val="20"/>
        </w:trPr>
        <w:tc>
          <w:tcPr>
            <w:tcW w:w="2043" w:type="pct"/>
          </w:tcPr>
          <w:p w14:paraId="73EF19C5" w14:textId="77777777" w:rsidR="000D3EBD" w:rsidRPr="00964F64" w:rsidRDefault="000D3EBD" w:rsidP="001E6CA4">
            <w:pPr>
              <w:suppressAutoHyphens/>
              <w:contextualSpacing/>
              <w:rPr>
                <w:rFonts w:ascii="Times New Roman" w:eastAsia="Calibri" w:hAnsi="Times New Roman" w:cs="Times New Roman"/>
                <w:bCs/>
                <w:color w:val="000000"/>
                <w:sz w:val="24"/>
                <w:szCs w:val="24"/>
              </w:rPr>
            </w:pPr>
            <w:r w:rsidRPr="00964F64">
              <w:rPr>
                <w:rFonts w:ascii="Times New Roman" w:eastAsia="Calibri" w:hAnsi="Times New Roman" w:cs="Times New Roman"/>
                <w:b/>
                <w:bCs/>
                <w:sz w:val="24"/>
                <w:szCs w:val="24"/>
              </w:rPr>
              <w:t>Владеет навыками:</w:t>
            </w:r>
          </w:p>
        </w:tc>
        <w:tc>
          <w:tcPr>
            <w:tcW w:w="1646" w:type="pct"/>
          </w:tcPr>
          <w:p w14:paraId="36BC960D" w14:textId="77777777" w:rsidR="000D3EBD" w:rsidRPr="00964F64" w:rsidRDefault="000D3EBD" w:rsidP="001E6CA4">
            <w:pPr>
              <w:suppressAutoHyphens/>
              <w:contextualSpacing/>
              <w:rPr>
                <w:rFonts w:ascii="Times New Roman" w:eastAsia="Calibri" w:hAnsi="Times New Roman" w:cs="Times New Roman"/>
                <w:color w:val="000000"/>
                <w:sz w:val="23"/>
                <w:szCs w:val="23"/>
              </w:rPr>
            </w:pPr>
          </w:p>
        </w:tc>
        <w:tc>
          <w:tcPr>
            <w:tcW w:w="1311" w:type="pct"/>
          </w:tcPr>
          <w:p w14:paraId="7BD53162" w14:textId="77777777" w:rsidR="000D3EBD" w:rsidRPr="00964F64" w:rsidRDefault="000D3EBD" w:rsidP="001E6CA4">
            <w:pPr>
              <w:suppressAutoHyphens/>
              <w:contextualSpacing/>
              <w:rPr>
                <w:rFonts w:ascii="Times New Roman" w:eastAsia="Calibri" w:hAnsi="Times New Roman" w:cs="Times New Roman"/>
                <w:color w:val="000000"/>
                <w:sz w:val="23"/>
                <w:szCs w:val="23"/>
              </w:rPr>
            </w:pPr>
          </w:p>
        </w:tc>
      </w:tr>
      <w:tr w:rsidR="000D3EBD" w:rsidRPr="00964F64" w14:paraId="0F11CB27" w14:textId="77777777" w:rsidTr="001E6CA4">
        <w:trPr>
          <w:trHeight w:val="20"/>
        </w:trPr>
        <w:tc>
          <w:tcPr>
            <w:tcW w:w="2043" w:type="pct"/>
          </w:tcPr>
          <w:p w14:paraId="3D5D6CD3" w14:textId="7670A29E" w:rsidR="000D3EBD" w:rsidRPr="00964F64" w:rsidRDefault="00397973" w:rsidP="001E6CA4">
            <w:pPr>
              <w:suppressAutoHyphens/>
              <w:contextualSpacing/>
              <w:rPr>
                <w:rFonts w:ascii="Times New Roman" w:eastAsia="Calibri" w:hAnsi="Times New Roman" w:cs="Times New Roman"/>
                <w:bCs/>
                <w:color w:val="000000"/>
                <w:sz w:val="24"/>
                <w:szCs w:val="24"/>
              </w:rPr>
            </w:pPr>
            <w:r>
              <w:rPr>
                <w:rFonts w:ascii="Times New Roman" w:eastAsia="Calibri" w:hAnsi="Times New Roman" w:cs="Times New Roman"/>
                <w:bCs/>
                <w:sz w:val="24"/>
                <w:szCs w:val="24"/>
              </w:rPr>
              <w:lastRenderedPageBreak/>
              <w:t xml:space="preserve"> </w:t>
            </w:r>
            <w:r>
              <w:rPr>
                <w:rFonts w:ascii="Times New Roman" w:hAnsi="Times New Roman" w:cs="Times New Roman"/>
                <w:iCs/>
                <w:sz w:val="24"/>
                <w:szCs w:val="24"/>
              </w:rPr>
              <w:t>О</w:t>
            </w:r>
            <w:r w:rsidRPr="00434212">
              <w:rPr>
                <w:rFonts w:ascii="Times New Roman" w:hAnsi="Times New Roman" w:cs="Times New Roman"/>
                <w:iCs/>
                <w:sz w:val="24"/>
                <w:szCs w:val="24"/>
              </w:rPr>
              <w:t>формление технической, технологической и нормативной документацию в соответствии установленными требованиями.</w:t>
            </w:r>
          </w:p>
        </w:tc>
        <w:tc>
          <w:tcPr>
            <w:tcW w:w="1646" w:type="pct"/>
          </w:tcPr>
          <w:p w14:paraId="4424AC06"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Соблюдает единый стиль, правила нумерации, оформления таблиц, графиков, схем.</w:t>
            </w:r>
          </w:p>
        </w:tc>
        <w:tc>
          <w:tcPr>
            <w:tcW w:w="1311" w:type="pct"/>
          </w:tcPr>
          <w:p w14:paraId="4DE8460F"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Наблюдение за выполнением практического задания </w:t>
            </w:r>
          </w:p>
          <w:p w14:paraId="62D48C28" w14:textId="77777777" w:rsidR="000D3EBD" w:rsidRPr="00964F64" w:rsidRDefault="000D3EBD"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4"/>
                <w:szCs w:val="24"/>
              </w:rPr>
              <w:t>Дифференцированный зачет</w:t>
            </w:r>
          </w:p>
        </w:tc>
      </w:tr>
      <w:tr w:rsidR="00397973" w:rsidRPr="00964F64" w14:paraId="0FBA896F" w14:textId="77777777" w:rsidTr="001E6CA4">
        <w:trPr>
          <w:trHeight w:val="20"/>
        </w:trPr>
        <w:tc>
          <w:tcPr>
            <w:tcW w:w="2043" w:type="pct"/>
          </w:tcPr>
          <w:p w14:paraId="38AB4ADF" w14:textId="325C78F4" w:rsidR="00397973" w:rsidRPr="00964F64" w:rsidRDefault="00397973" w:rsidP="001E6CA4">
            <w:pPr>
              <w:suppressAutoHyphens/>
              <w:contextualSpacing/>
              <w:rPr>
                <w:rFonts w:ascii="Times New Roman" w:eastAsia="Calibri" w:hAnsi="Times New Roman" w:cs="Times New Roman"/>
                <w:bCs/>
                <w:color w:val="000000"/>
                <w:sz w:val="24"/>
                <w:szCs w:val="24"/>
              </w:rPr>
            </w:pPr>
            <w:r w:rsidRPr="00434212">
              <w:rPr>
                <w:rFonts w:ascii="Times New Roman" w:hAnsi="Times New Roman" w:cs="Times New Roman"/>
                <w:iCs/>
                <w:sz w:val="24"/>
                <w:szCs w:val="24"/>
              </w:rPr>
              <w:t>Оформления учетной документации</w:t>
            </w:r>
          </w:p>
        </w:tc>
        <w:tc>
          <w:tcPr>
            <w:tcW w:w="1646" w:type="pct"/>
          </w:tcPr>
          <w:p w14:paraId="1E640D3A" w14:textId="522C4AC3" w:rsidR="00397973" w:rsidRPr="00964F64" w:rsidRDefault="00397973" w:rsidP="001E6CA4">
            <w:pPr>
              <w:suppressAutoHyphens/>
              <w:contextualSpacing/>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 xml:space="preserve"> </w:t>
            </w:r>
            <w:r w:rsidRPr="00964F64">
              <w:rPr>
                <w:rFonts w:ascii="Times New Roman" w:eastAsia="Calibri" w:hAnsi="Times New Roman" w:cs="Times New Roman"/>
                <w:color w:val="000000"/>
                <w:sz w:val="23"/>
                <w:szCs w:val="23"/>
              </w:rPr>
              <w:t>Соблюдает единый стиль, правила нумерации, оформления таблиц, графиков, схем.</w:t>
            </w:r>
          </w:p>
        </w:tc>
        <w:tc>
          <w:tcPr>
            <w:tcW w:w="1311" w:type="pct"/>
          </w:tcPr>
          <w:p w14:paraId="7F5C3718" w14:textId="77777777" w:rsidR="00397973" w:rsidRPr="00964F64" w:rsidRDefault="00397973" w:rsidP="001E6CA4">
            <w:pPr>
              <w:suppressAutoHyphens/>
              <w:contextualSpacing/>
              <w:rPr>
                <w:rFonts w:ascii="Times New Roman" w:eastAsia="Calibri" w:hAnsi="Times New Roman" w:cs="Times New Roman"/>
                <w:color w:val="000000"/>
                <w:sz w:val="23"/>
                <w:szCs w:val="23"/>
              </w:rPr>
            </w:pPr>
            <w:r w:rsidRPr="00964F64">
              <w:rPr>
                <w:rFonts w:ascii="Times New Roman" w:eastAsia="Calibri" w:hAnsi="Times New Roman" w:cs="Times New Roman"/>
                <w:color w:val="000000"/>
                <w:sz w:val="23"/>
                <w:szCs w:val="23"/>
              </w:rPr>
              <w:t xml:space="preserve">Наблюдение за выполнением практического задания </w:t>
            </w:r>
          </w:p>
        </w:tc>
      </w:tr>
    </w:tbl>
    <w:p w14:paraId="02372897" w14:textId="77777777" w:rsidR="00964F64" w:rsidRPr="00964F64" w:rsidRDefault="00964F64" w:rsidP="00964F64">
      <w:pPr>
        <w:rPr>
          <w:rFonts w:ascii="Times New Roman" w:eastAsia="Segoe UI" w:hAnsi="Times New Roman" w:cs="Times New Roman"/>
          <w:b/>
          <w:bCs/>
          <w:caps/>
          <w:color w:val="000000"/>
          <w:kern w:val="32"/>
          <w:sz w:val="24"/>
          <w:szCs w:val="24"/>
          <w:lang w:eastAsia="ru-RU"/>
        </w:rPr>
      </w:pPr>
      <w:r w:rsidRPr="00964F64">
        <w:rPr>
          <w:rFonts w:ascii="Times New Roman" w:eastAsia="Calibri" w:hAnsi="Times New Roman" w:cs="Times New Roman"/>
          <w:color w:val="000000"/>
        </w:rPr>
        <w:br w:type="page"/>
      </w:r>
    </w:p>
    <w:p w14:paraId="5452F238" w14:textId="77777777" w:rsidR="00397973" w:rsidRPr="00397973" w:rsidRDefault="00397973" w:rsidP="00733DBB">
      <w:pPr>
        <w:jc w:val="right"/>
        <w:outlineLvl w:val="1"/>
        <w:rPr>
          <w:rFonts w:ascii="Times New Roman" w:eastAsia="Times New Roman" w:hAnsi="Times New Roman" w:cs="Times New Roman"/>
          <w:b/>
          <w:bCs/>
          <w:sz w:val="24"/>
          <w:szCs w:val="24"/>
          <w:lang w:eastAsia="ru-RU"/>
        </w:rPr>
      </w:pPr>
      <w:bookmarkStart w:id="72" w:name="_Toc210910970"/>
      <w:r w:rsidRPr="00397973">
        <w:rPr>
          <w:rFonts w:ascii="Times New Roman" w:eastAsia="Times New Roman" w:hAnsi="Times New Roman" w:cs="Times New Roman"/>
          <w:b/>
          <w:bCs/>
          <w:sz w:val="24"/>
          <w:szCs w:val="24"/>
          <w:lang w:eastAsia="ru-RU"/>
        </w:rPr>
        <w:lastRenderedPageBreak/>
        <w:t>Приложение 2.</w:t>
      </w:r>
      <w:bookmarkEnd w:id="72"/>
      <w:r w:rsidRPr="00397973">
        <w:rPr>
          <w:rFonts w:ascii="Times New Roman" w:eastAsia="Times New Roman" w:hAnsi="Times New Roman" w:cs="Times New Roman"/>
          <w:b/>
          <w:bCs/>
          <w:sz w:val="24"/>
          <w:szCs w:val="24"/>
          <w:lang w:eastAsia="ru-RU"/>
        </w:rPr>
        <w:t>9</w:t>
      </w:r>
    </w:p>
    <w:p w14:paraId="0D2333E0" w14:textId="77777777" w:rsidR="00397973" w:rsidRPr="00397973" w:rsidRDefault="00397973" w:rsidP="00733DBB">
      <w:pPr>
        <w:jc w:val="right"/>
        <w:rPr>
          <w:rFonts w:ascii="Times New Roman" w:eastAsia="Times New Roman" w:hAnsi="Times New Roman" w:cs="Times New Roman"/>
          <w:b/>
          <w:bCs/>
          <w:sz w:val="24"/>
          <w:szCs w:val="24"/>
          <w:lang w:eastAsia="ru-RU"/>
        </w:rPr>
      </w:pPr>
      <w:r w:rsidRPr="00397973">
        <w:rPr>
          <w:rFonts w:ascii="Times New Roman" w:eastAsia="Times New Roman" w:hAnsi="Times New Roman" w:cs="Times New Roman"/>
          <w:b/>
          <w:sz w:val="24"/>
          <w:szCs w:val="24"/>
          <w:lang w:eastAsia="ru-RU"/>
        </w:rPr>
        <w:t xml:space="preserve">к ПОП по </w:t>
      </w:r>
      <w:r w:rsidRPr="00397973">
        <w:rPr>
          <w:rFonts w:ascii="Times New Roman" w:eastAsia="Times New Roman" w:hAnsi="Times New Roman" w:cs="Times New Roman"/>
          <w:b/>
          <w:bCs/>
          <w:sz w:val="24"/>
          <w:szCs w:val="24"/>
          <w:lang w:eastAsia="ru-RU"/>
        </w:rPr>
        <w:t>специальности</w:t>
      </w:r>
    </w:p>
    <w:p w14:paraId="1A89D093" w14:textId="77777777" w:rsidR="00397973" w:rsidRPr="00397973" w:rsidRDefault="00397973" w:rsidP="00733DBB">
      <w:pPr>
        <w:jc w:val="right"/>
        <w:rPr>
          <w:rFonts w:ascii="Times New Roman" w:eastAsia="Times New Roman" w:hAnsi="Times New Roman" w:cs="Times New Roman"/>
          <w:b/>
          <w:i/>
          <w:sz w:val="24"/>
          <w:szCs w:val="24"/>
          <w:lang w:eastAsia="ru-RU"/>
        </w:rPr>
      </w:pPr>
      <w:r w:rsidRPr="00397973">
        <w:rPr>
          <w:rFonts w:ascii="Times New Roman" w:eastAsia="SimSun" w:hAnsi="Times New Roman" w:cs="Times New Roman"/>
          <w:b/>
          <w:iCs/>
          <w:sz w:val="24"/>
          <w:szCs w:val="24"/>
          <w:lang w:eastAsia="ru-RU"/>
        </w:rPr>
        <w:t>22.02.10 Металлургия цветных металлов</w:t>
      </w:r>
    </w:p>
    <w:p w14:paraId="341353B8" w14:textId="77777777" w:rsidR="00397973" w:rsidRPr="00397973" w:rsidRDefault="00397973" w:rsidP="00397973">
      <w:pPr>
        <w:spacing w:line="360" w:lineRule="auto"/>
        <w:jc w:val="center"/>
        <w:rPr>
          <w:rFonts w:ascii="Times New Roman" w:eastAsia="Times New Roman" w:hAnsi="Times New Roman" w:cs="Times New Roman"/>
          <w:b/>
          <w:i/>
          <w:sz w:val="24"/>
          <w:szCs w:val="24"/>
          <w:lang w:eastAsia="ru-RU"/>
        </w:rPr>
      </w:pPr>
    </w:p>
    <w:p w14:paraId="647F9C26" w14:textId="77777777" w:rsidR="00397973" w:rsidRPr="00397973" w:rsidRDefault="00397973" w:rsidP="00397973">
      <w:pPr>
        <w:spacing w:line="276" w:lineRule="auto"/>
        <w:jc w:val="center"/>
        <w:rPr>
          <w:rFonts w:ascii="Times New Roman" w:eastAsia="Times New Roman" w:hAnsi="Times New Roman" w:cs="Times New Roman"/>
          <w:b/>
          <w:i/>
          <w:sz w:val="24"/>
          <w:szCs w:val="24"/>
          <w:lang w:eastAsia="ru-RU"/>
        </w:rPr>
      </w:pPr>
    </w:p>
    <w:p w14:paraId="0E9643A3" w14:textId="77777777" w:rsidR="00397973" w:rsidRPr="00397973" w:rsidRDefault="00397973" w:rsidP="00397973">
      <w:pPr>
        <w:spacing w:line="276" w:lineRule="auto"/>
        <w:jc w:val="center"/>
        <w:rPr>
          <w:rFonts w:ascii="Times New Roman" w:eastAsia="Times New Roman" w:hAnsi="Times New Roman" w:cs="Times New Roman"/>
          <w:b/>
          <w:i/>
          <w:sz w:val="24"/>
          <w:szCs w:val="24"/>
          <w:lang w:eastAsia="ru-RU"/>
        </w:rPr>
      </w:pPr>
    </w:p>
    <w:p w14:paraId="593B79DF" w14:textId="77777777" w:rsidR="000420A0" w:rsidRPr="000420A0" w:rsidRDefault="000420A0" w:rsidP="000420A0">
      <w:pPr>
        <w:jc w:val="right"/>
        <w:rPr>
          <w:rFonts w:ascii="Times New Roman" w:eastAsia="Calibri" w:hAnsi="Times New Roman" w:cs="Times New Roman"/>
          <w:b/>
          <w:bCs/>
          <w:color w:val="0070C0"/>
          <w:sz w:val="24"/>
          <w:szCs w:val="24"/>
        </w:rPr>
      </w:pPr>
    </w:p>
    <w:p w14:paraId="59BF3CB2" w14:textId="77777777" w:rsidR="000420A0" w:rsidRPr="000420A0" w:rsidRDefault="000420A0" w:rsidP="000420A0">
      <w:pPr>
        <w:jc w:val="right"/>
        <w:rPr>
          <w:rFonts w:ascii="Times New Roman" w:eastAsia="Calibri" w:hAnsi="Times New Roman" w:cs="Times New Roman"/>
          <w:b/>
          <w:bCs/>
          <w:color w:val="0070C0"/>
          <w:sz w:val="24"/>
          <w:szCs w:val="24"/>
        </w:rPr>
      </w:pPr>
    </w:p>
    <w:p w14:paraId="18886CF5" w14:textId="77777777" w:rsidR="000420A0" w:rsidRPr="000420A0" w:rsidRDefault="000420A0" w:rsidP="000420A0">
      <w:pPr>
        <w:jc w:val="right"/>
        <w:rPr>
          <w:rFonts w:ascii="Times New Roman" w:eastAsia="Calibri" w:hAnsi="Times New Roman" w:cs="Times New Roman"/>
          <w:b/>
          <w:bCs/>
          <w:color w:val="0070C0"/>
          <w:sz w:val="24"/>
          <w:szCs w:val="24"/>
        </w:rPr>
      </w:pPr>
    </w:p>
    <w:p w14:paraId="44C8A2E2" w14:textId="77777777" w:rsidR="000420A0" w:rsidRPr="000420A0" w:rsidRDefault="000420A0" w:rsidP="000420A0">
      <w:pPr>
        <w:jc w:val="center"/>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Примерная рабочая программа дисциплины</w:t>
      </w:r>
    </w:p>
    <w:p w14:paraId="601D9490" w14:textId="77777777" w:rsidR="000420A0" w:rsidRPr="00B559FD" w:rsidRDefault="000420A0" w:rsidP="00B559FD">
      <w:pPr>
        <w:pStyle w:val="1"/>
      </w:pPr>
      <w:bookmarkStart w:id="73" w:name="_Toc230256691"/>
      <w:r w:rsidRPr="000420A0">
        <w:t>«ОП.09 ИНЖЕНЕРНАЯ ГРАФИКА»</w:t>
      </w:r>
      <w:bookmarkEnd w:id="73"/>
    </w:p>
    <w:p w14:paraId="69D937B2"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3A8A45"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D75467"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CDDD5E"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B232D8"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555E30"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0B297C"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434FEB"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55DA3FD"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46914E7"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539C49"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9F8978"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697844"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37A0F8" w14:textId="77777777" w:rsidR="000420A0" w:rsidRPr="000420A0" w:rsidRDefault="000420A0" w:rsidP="000420A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2722E2" w14:textId="568C2591" w:rsidR="000420A0" w:rsidRPr="000420A0" w:rsidRDefault="001E6CA4" w:rsidP="000420A0">
      <w:pPr>
        <w:widowControl w:val="0"/>
        <w:jc w:val="center"/>
        <w:rPr>
          <w:rFonts w:ascii="Times New Roman" w:eastAsia="Times New Roman" w:hAnsi="Times New Roman" w:cs="Times New Roman"/>
          <w:b/>
          <w:bCs/>
          <w:sz w:val="24"/>
          <w:szCs w:val="24"/>
          <w:lang w:eastAsia="nl-NL"/>
        </w:rPr>
      </w:pPr>
      <w:r>
        <w:rPr>
          <w:rFonts w:ascii="Times New Roman" w:eastAsia="Times New Roman" w:hAnsi="Times New Roman" w:cs="Times New Roman"/>
          <w:b/>
          <w:bCs/>
          <w:sz w:val="24"/>
          <w:szCs w:val="24"/>
          <w:lang w:eastAsia="nl-NL"/>
        </w:rPr>
        <w:t>2026 г</w:t>
      </w:r>
    </w:p>
    <w:p w14:paraId="1D721B4F" w14:textId="21A4C18D" w:rsidR="000420A0" w:rsidRPr="000420A0" w:rsidRDefault="000420A0" w:rsidP="000420A0">
      <w:pPr>
        <w:rPr>
          <w:rFonts w:ascii="Times New Roman Полужирный" w:eastAsia="Segoe UI" w:hAnsi="Times New Roman Полужирный" w:cs="Times New Roman"/>
          <w:b/>
          <w:bCs/>
          <w:caps/>
          <w:kern w:val="32"/>
          <w:sz w:val="24"/>
          <w:szCs w:val="24"/>
        </w:rPr>
      </w:pPr>
      <w:r w:rsidRPr="000420A0">
        <w:rPr>
          <w:rFonts w:ascii="Calibri" w:eastAsia="Calibri" w:hAnsi="Calibri" w:cs="Times New Roman"/>
        </w:rPr>
        <w:br w:type="page"/>
      </w:r>
      <w:r w:rsidR="008B117C">
        <w:rPr>
          <w:rFonts w:ascii="Calibri" w:eastAsia="Calibri" w:hAnsi="Calibri" w:cs="Times New Roman"/>
        </w:rPr>
        <w:lastRenderedPageBreak/>
        <w:t xml:space="preserve"> </w:t>
      </w:r>
    </w:p>
    <w:p w14:paraId="3D8E6C0F" w14:textId="77777777" w:rsidR="000420A0" w:rsidRPr="000420A0" w:rsidRDefault="000420A0" w:rsidP="000420A0">
      <w:pPr>
        <w:keepNext/>
        <w:spacing w:after="120"/>
        <w:jc w:val="center"/>
        <w:outlineLvl w:val="0"/>
        <w:rPr>
          <w:rFonts w:ascii="Times New Roman" w:eastAsia="Segoe UI" w:hAnsi="Times New Roman" w:cs="Times New Roman"/>
          <w:b/>
          <w:bCs/>
          <w:caps/>
          <w:kern w:val="32"/>
          <w:sz w:val="24"/>
          <w:szCs w:val="24"/>
          <w:lang w:eastAsia="ru-RU"/>
        </w:rPr>
      </w:pPr>
      <w:r w:rsidRPr="000420A0">
        <w:rPr>
          <w:rFonts w:ascii="Times New Roman" w:eastAsia="Segoe UI" w:hAnsi="Times New Roman" w:cs="Times New Roman"/>
          <w:b/>
          <w:bCs/>
          <w:caps/>
          <w:kern w:val="32"/>
          <w:sz w:val="24"/>
          <w:szCs w:val="24"/>
          <w:lang w:eastAsia="ru-RU"/>
        </w:rPr>
        <w:t>СОДЕРЖАНИЕ ПРОГРАММЫ</w:t>
      </w:r>
    </w:p>
    <w:p w14:paraId="1BD4446F" w14:textId="77777777" w:rsidR="000420A0" w:rsidRPr="000420A0" w:rsidRDefault="000420A0" w:rsidP="000420A0">
      <w:pPr>
        <w:tabs>
          <w:tab w:val="right" w:leader="dot" w:pos="9639"/>
        </w:tabs>
        <w:spacing w:before="120" w:line="276" w:lineRule="auto"/>
        <w:rPr>
          <w:rFonts w:ascii="Calibri" w:eastAsia="Times New Roman" w:hAnsi="Calibri" w:cs="Times New Roman"/>
          <w:noProof/>
          <w:lang w:eastAsia="ru-RU"/>
        </w:rPr>
      </w:pPr>
      <w:r w:rsidRPr="000420A0">
        <w:rPr>
          <w:rFonts w:ascii="Times New Roman" w:eastAsia="Calibri" w:hAnsi="Times New Roman" w:cs="Times New Roman"/>
          <w:b/>
          <w:bCs/>
          <w:noProof/>
        </w:rPr>
        <w:fldChar w:fldCharType="begin"/>
      </w:r>
      <w:r w:rsidRPr="000420A0">
        <w:rPr>
          <w:rFonts w:ascii="Times New Roman" w:eastAsia="Calibri" w:hAnsi="Times New Roman" w:cs="Times New Roman"/>
          <w:noProof/>
        </w:rPr>
        <w:instrText xml:space="preserve"> TOC \h \z \t "Раздел 1;1;Раздел 1.1;2" </w:instrText>
      </w:r>
      <w:r w:rsidRPr="000420A0">
        <w:rPr>
          <w:rFonts w:ascii="Times New Roman" w:eastAsia="Calibri" w:hAnsi="Times New Roman" w:cs="Times New Roman"/>
          <w:b/>
          <w:bCs/>
          <w:noProof/>
        </w:rPr>
        <w:fldChar w:fldCharType="separate"/>
      </w:r>
    </w:p>
    <w:p w14:paraId="395206A7" w14:textId="3E448620" w:rsidR="000420A0" w:rsidRPr="000420A0" w:rsidRDefault="00DB3BDD" w:rsidP="000420A0">
      <w:pPr>
        <w:tabs>
          <w:tab w:val="right" w:leader="dot" w:pos="9639"/>
        </w:tabs>
        <w:spacing w:before="120" w:line="276" w:lineRule="auto"/>
        <w:rPr>
          <w:rFonts w:ascii="Calibri" w:eastAsia="Times New Roman" w:hAnsi="Calibri" w:cs="Times New Roman"/>
          <w:noProof/>
          <w:lang w:eastAsia="ru-RU"/>
        </w:rPr>
      </w:pPr>
      <w:hyperlink r:id="rId59" w:anchor="_Toc156294876" w:history="1">
        <w:r w:rsidR="000420A0" w:rsidRPr="000420A0">
          <w:rPr>
            <w:rFonts w:ascii="Times New Roman" w:eastAsia="Calibri" w:hAnsi="Times New Roman" w:cs="Times New Roman"/>
            <w:noProof/>
          </w:rPr>
          <w:t>1. ОБЩАЯ ХАРАКТЕРИСТИКА</w:t>
        </w:r>
        <w:r w:rsidR="000420A0" w:rsidRPr="000420A0">
          <w:rPr>
            <w:rFonts w:ascii="Times New Roman" w:eastAsia="Calibri" w:hAnsi="Times New Roman" w:cs="Times New Roman"/>
            <w:noProof/>
            <w:webHidden/>
          </w:rPr>
          <w:tab/>
        </w:r>
        <w:r w:rsidR="008B117C">
          <w:rPr>
            <w:rFonts w:ascii="Times New Roman" w:eastAsia="Calibri" w:hAnsi="Times New Roman" w:cs="Times New Roman"/>
            <w:b/>
            <w:bCs/>
            <w:noProof/>
          </w:rPr>
          <w:t>91</w:t>
        </w:r>
      </w:hyperlink>
    </w:p>
    <w:p w14:paraId="1AD61494" w14:textId="04B01FFD" w:rsidR="000420A0" w:rsidRPr="000420A0" w:rsidRDefault="00DB3BDD" w:rsidP="000420A0">
      <w:pPr>
        <w:tabs>
          <w:tab w:val="right" w:leader="dot" w:pos="9639"/>
        </w:tabs>
        <w:spacing w:before="120"/>
        <w:ind w:left="240"/>
        <w:rPr>
          <w:rFonts w:ascii="Calibri" w:eastAsia="Times New Roman" w:hAnsi="Calibri" w:cs="Times New Roman"/>
          <w:noProof/>
          <w:lang w:eastAsia="ru-RU"/>
        </w:rPr>
      </w:pPr>
      <w:hyperlink r:id="rId60" w:anchor="_Toc156294877" w:history="1">
        <w:r w:rsidR="000420A0" w:rsidRPr="000420A0">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420A0" w:rsidRPr="000420A0">
          <w:rPr>
            <w:rFonts w:ascii="Times New Roman" w:eastAsia="Times New Roman" w:hAnsi="Times New Roman" w:cs="Times New Roman"/>
            <w:noProof/>
            <w:webHidden/>
            <w:sz w:val="24"/>
            <w:szCs w:val="24"/>
            <w:lang w:eastAsia="ru-RU"/>
          </w:rPr>
          <w:tab/>
        </w:r>
        <w:r w:rsidR="008B117C">
          <w:rPr>
            <w:rFonts w:ascii="Times New Roman" w:eastAsia="Times New Roman" w:hAnsi="Times New Roman" w:cs="Times New Roman"/>
            <w:i/>
            <w:iCs/>
            <w:noProof/>
            <w:sz w:val="24"/>
            <w:szCs w:val="24"/>
            <w:lang w:eastAsia="ru-RU"/>
          </w:rPr>
          <w:t>91</w:t>
        </w:r>
      </w:hyperlink>
    </w:p>
    <w:p w14:paraId="21E0386D" w14:textId="7BFCDB10" w:rsidR="000420A0" w:rsidRPr="000420A0" w:rsidRDefault="00DB3BDD" w:rsidP="000420A0">
      <w:pPr>
        <w:tabs>
          <w:tab w:val="right" w:leader="dot" w:pos="9639"/>
        </w:tabs>
        <w:spacing w:before="120"/>
        <w:ind w:left="240"/>
        <w:rPr>
          <w:rFonts w:ascii="Calibri" w:eastAsia="Times New Roman" w:hAnsi="Calibri" w:cs="Times New Roman"/>
          <w:noProof/>
          <w:lang w:eastAsia="ru-RU"/>
        </w:rPr>
      </w:pPr>
      <w:hyperlink r:id="rId61" w:anchor="_Toc156294878" w:history="1">
        <w:r w:rsidR="000420A0" w:rsidRPr="000420A0">
          <w:rPr>
            <w:rFonts w:ascii="Times New Roman" w:eastAsia="Times New Roman" w:hAnsi="Times New Roman" w:cs="Times New Roman"/>
            <w:noProof/>
            <w:sz w:val="24"/>
            <w:szCs w:val="24"/>
            <w:lang w:eastAsia="ru-RU"/>
          </w:rPr>
          <w:t>1.2. Планируемые результаты освоения дисциплины</w:t>
        </w:r>
        <w:r w:rsidR="000420A0" w:rsidRPr="000420A0">
          <w:rPr>
            <w:rFonts w:ascii="Times New Roman" w:eastAsia="Times New Roman" w:hAnsi="Times New Roman" w:cs="Times New Roman"/>
            <w:noProof/>
            <w:webHidden/>
            <w:sz w:val="24"/>
            <w:szCs w:val="24"/>
            <w:lang w:eastAsia="ru-RU"/>
          </w:rPr>
          <w:tab/>
        </w:r>
        <w:r w:rsidR="008B117C">
          <w:rPr>
            <w:rFonts w:ascii="Times New Roman" w:eastAsia="Times New Roman" w:hAnsi="Times New Roman" w:cs="Times New Roman"/>
            <w:i/>
            <w:iCs/>
            <w:noProof/>
            <w:sz w:val="24"/>
            <w:szCs w:val="24"/>
            <w:lang w:eastAsia="ru-RU"/>
          </w:rPr>
          <w:t>91</w:t>
        </w:r>
      </w:hyperlink>
    </w:p>
    <w:p w14:paraId="31E16C17" w14:textId="1E4CA1EE" w:rsidR="000420A0" w:rsidRPr="000420A0" w:rsidRDefault="00DB3BDD" w:rsidP="000420A0">
      <w:pPr>
        <w:tabs>
          <w:tab w:val="right" w:leader="dot" w:pos="9639"/>
        </w:tabs>
        <w:spacing w:before="120" w:line="276" w:lineRule="auto"/>
        <w:rPr>
          <w:rFonts w:ascii="Calibri" w:eastAsia="Times New Roman" w:hAnsi="Calibri" w:cs="Times New Roman"/>
          <w:noProof/>
          <w:lang w:eastAsia="ru-RU"/>
        </w:rPr>
      </w:pPr>
      <w:hyperlink r:id="rId62" w:anchor="_Toc156294879" w:history="1">
        <w:r w:rsidR="000420A0" w:rsidRPr="000420A0">
          <w:rPr>
            <w:rFonts w:ascii="Times New Roman" w:eastAsia="Calibri" w:hAnsi="Times New Roman" w:cs="Times New Roman"/>
            <w:noProof/>
          </w:rPr>
          <w:t>2. СТРУКТУРА И СОДЕРЖАНИЕ ДИСЦИПЛИНЫ</w:t>
        </w:r>
        <w:r w:rsidR="000420A0" w:rsidRPr="000420A0">
          <w:rPr>
            <w:rFonts w:ascii="Times New Roman" w:eastAsia="Calibri" w:hAnsi="Times New Roman" w:cs="Times New Roman"/>
            <w:noProof/>
            <w:webHidden/>
          </w:rPr>
          <w:tab/>
        </w:r>
        <w:r w:rsidR="008B117C">
          <w:rPr>
            <w:rFonts w:ascii="Times New Roman" w:eastAsia="Calibri" w:hAnsi="Times New Roman" w:cs="Times New Roman"/>
            <w:b/>
            <w:bCs/>
            <w:noProof/>
          </w:rPr>
          <w:t>91</w:t>
        </w:r>
      </w:hyperlink>
    </w:p>
    <w:p w14:paraId="031099B9" w14:textId="2DD79E1F" w:rsidR="000420A0" w:rsidRPr="000420A0" w:rsidRDefault="00DB3BDD" w:rsidP="000420A0">
      <w:pPr>
        <w:tabs>
          <w:tab w:val="right" w:leader="dot" w:pos="9639"/>
        </w:tabs>
        <w:spacing w:before="120"/>
        <w:ind w:left="240"/>
        <w:rPr>
          <w:rFonts w:ascii="Calibri" w:eastAsia="Times New Roman" w:hAnsi="Calibri" w:cs="Times New Roman"/>
          <w:noProof/>
          <w:lang w:eastAsia="ru-RU"/>
        </w:rPr>
      </w:pPr>
      <w:hyperlink r:id="rId63" w:anchor="_Toc156294880" w:history="1">
        <w:r w:rsidR="000420A0" w:rsidRPr="000420A0">
          <w:rPr>
            <w:rFonts w:ascii="Times New Roman" w:eastAsia="Times New Roman" w:hAnsi="Times New Roman" w:cs="Times New Roman"/>
            <w:noProof/>
            <w:sz w:val="24"/>
            <w:szCs w:val="24"/>
            <w:lang w:eastAsia="ru-RU"/>
          </w:rPr>
          <w:t>2.1. Трудоемкость освоения дисциплины</w:t>
        </w:r>
        <w:r w:rsidR="000420A0" w:rsidRPr="000420A0">
          <w:rPr>
            <w:rFonts w:ascii="Times New Roman" w:eastAsia="Times New Roman" w:hAnsi="Times New Roman" w:cs="Times New Roman"/>
            <w:noProof/>
            <w:webHidden/>
            <w:sz w:val="24"/>
            <w:szCs w:val="24"/>
            <w:lang w:eastAsia="ru-RU"/>
          </w:rPr>
          <w:tab/>
        </w:r>
      </w:hyperlink>
      <w:hyperlink r:id="rId64" w:anchor="_Toc156294881" w:history="1">
        <w:r w:rsidR="008B117C">
          <w:rPr>
            <w:rFonts w:ascii="Times New Roman" w:eastAsia="Times New Roman" w:hAnsi="Times New Roman" w:cs="Times New Roman"/>
            <w:noProof/>
            <w:sz w:val="24"/>
            <w:szCs w:val="24"/>
            <w:lang w:eastAsia="ru-RU"/>
          </w:rPr>
          <w:t>92</w:t>
        </w:r>
      </w:hyperlink>
    </w:p>
    <w:p w14:paraId="2EE606C7" w14:textId="5430160F" w:rsidR="000420A0" w:rsidRPr="000420A0" w:rsidRDefault="00DB3BDD" w:rsidP="000420A0">
      <w:pPr>
        <w:tabs>
          <w:tab w:val="right" w:leader="dot" w:pos="9639"/>
        </w:tabs>
        <w:spacing w:before="120" w:line="276" w:lineRule="auto"/>
        <w:rPr>
          <w:rFonts w:ascii="Calibri" w:eastAsia="Times New Roman" w:hAnsi="Calibri" w:cs="Times New Roman"/>
          <w:noProof/>
          <w:lang w:eastAsia="ru-RU"/>
        </w:rPr>
      </w:pPr>
      <w:hyperlink r:id="rId65" w:anchor="_Toc156294884" w:history="1">
        <w:r w:rsidR="000420A0" w:rsidRPr="000420A0">
          <w:rPr>
            <w:rFonts w:ascii="Times New Roman" w:eastAsia="Calibri" w:hAnsi="Times New Roman" w:cs="Times New Roman"/>
            <w:noProof/>
          </w:rPr>
          <w:t>3. УСЛОВИЯ РЕАЛИЗАЦИИ ДИСЦИПЛИНЫ</w:t>
        </w:r>
        <w:r w:rsidR="000420A0" w:rsidRPr="000420A0">
          <w:rPr>
            <w:rFonts w:ascii="Times New Roman" w:eastAsia="Calibri" w:hAnsi="Times New Roman" w:cs="Times New Roman"/>
            <w:noProof/>
            <w:webHidden/>
          </w:rPr>
          <w:tab/>
        </w:r>
        <w:r w:rsidR="008B117C">
          <w:rPr>
            <w:rFonts w:ascii="Times New Roman" w:eastAsia="Calibri" w:hAnsi="Times New Roman" w:cs="Times New Roman"/>
            <w:b/>
            <w:bCs/>
            <w:noProof/>
          </w:rPr>
          <w:t>96</w:t>
        </w:r>
      </w:hyperlink>
    </w:p>
    <w:p w14:paraId="499EDF74" w14:textId="3190B7FD" w:rsidR="000420A0" w:rsidRPr="000420A0" w:rsidRDefault="00DB3BDD" w:rsidP="000420A0">
      <w:pPr>
        <w:tabs>
          <w:tab w:val="right" w:leader="dot" w:pos="9639"/>
        </w:tabs>
        <w:spacing w:before="120"/>
        <w:ind w:left="240"/>
        <w:rPr>
          <w:rFonts w:ascii="Calibri" w:eastAsia="Times New Roman" w:hAnsi="Calibri" w:cs="Times New Roman"/>
          <w:noProof/>
          <w:lang w:eastAsia="ru-RU"/>
        </w:rPr>
      </w:pPr>
      <w:hyperlink r:id="rId66" w:anchor="_Toc156294885" w:history="1">
        <w:r w:rsidR="000420A0" w:rsidRPr="000420A0">
          <w:rPr>
            <w:rFonts w:ascii="Times New Roman" w:eastAsia="Times New Roman" w:hAnsi="Times New Roman" w:cs="Times New Roman"/>
            <w:noProof/>
            <w:sz w:val="24"/>
            <w:szCs w:val="24"/>
            <w:lang w:eastAsia="ru-RU"/>
          </w:rPr>
          <w:t>3.1. Материально-техническое обеспечение</w:t>
        </w:r>
        <w:r w:rsidR="000420A0" w:rsidRPr="000420A0">
          <w:rPr>
            <w:rFonts w:ascii="Times New Roman" w:eastAsia="Times New Roman" w:hAnsi="Times New Roman" w:cs="Times New Roman"/>
            <w:noProof/>
            <w:webHidden/>
            <w:sz w:val="24"/>
            <w:szCs w:val="24"/>
            <w:lang w:eastAsia="ru-RU"/>
          </w:rPr>
          <w:tab/>
        </w:r>
        <w:r w:rsidR="008B117C">
          <w:rPr>
            <w:rFonts w:ascii="Times New Roman" w:eastAsia="Times New Roman" w:hAnsi="Times New Roman" w:cs="Times New Roman"/>
            <w:i/>
            <w:iCs/>
            <w:noProof/>
            <w:sz w:val="24"/>
            <w:szCs w:val="24"/>
            <w:lang w:eastAsia="ru-RU"/>
          </w:rPr>
          <w:t>96</w:t>
        </w:r>
      </w:hyperlink>
    </w:p>
    <w:p w14:paraId="6EEF49D7" w14:textId="25CE7CA9" w:rsidR="000420A0" w:rsidRPr="000420A0" w:rsidRDefault="00DB3BDD" w:rsidP="000420A0">
      <w:pPr>
        <w:tabs>
          <w:tab w:val="right" w:leader="dot" w:pos="9639"/>
        </w:tabs>
        <w:spacing w:before="120"/>
        <w:ind w:left="240"/>
        <w:rPr>
          <w:rFonts w:ascii="Calibri" w:eastAsia="Times New Roman" w:hAnsi="Calibri" w:cs="Times New Roman"/>
          <w:noProof/>
          <w:lang w:eastAsia="ru-RU"/>
        </w:rPr>
      </w:pPr>
      <w:hyperlink r:id="rId67" w:anchor="_Toc156294886" w:history="1">
        <w:r w:rsidR="000420A0" w:rsidRPr="000420A0">
          <w:rPr>
            <w:rFonts w:ascii="Times New Roman" w:eastAsia="Times New Roman" w:hAnsi="Times New Roman" w:cs="Times New Roman"/>
            <w:noProof/>
            <w:sz w:val="24"/>
            <w:szCs w:val="24"/>
            <w:lang w:eastAsia="ru-RU"/>
          </w:rPr>
          <w:t>3.2. Учебно-методическое обеспечение</w:t>
        </w:r>
        <w:r w:rsidR="000420A0" w:rsidRPr="000420A0">
          <w:rPr>
            <w:rFonts w:ascii="Times New Roman" w:eastAsia="Times New Roman" w:hAnsi="Times New Roman" w:cs="Times New Roman"/>
            <w:noProof/>
            <w:webHidden/>
            <w:sz w:val="24"/>
            <w:szCs w:val="24"/>
            <w:lang w:eastAsia="ru-RU"/>
          </w:rPr>
          <w:tab/>
        </w:r>
        <w:r w:rsidR="008B117C">
          <w:rPr>
            <w:rFonts w:ascii="Times New Roman" w:eastAsia="Times New Roman" w:hAnsi="Times New Roman" w:cs="Times New Roman"/>
            <w:i/>
            <w:iCs/>
            <w:noProof/>
            <w:sz w:val="24"/>
            <w:szCs w:val="24"/>
            <w:lang w:eastAsia="ru-RU"/>
          </w:rPr>
          <w:t>96</w:t>
        </w:r>
      </w:hyperlink>
    </w:p>
    <w:p w14:paraId="6CF0C21A" w14:textId="4F2F7B28" w:rsidR="000420A0" w:rsidRPr="000420A0" w:rsidRDefault="00DB3BDD" w:rsidP="000420A0">
      <w:pPr>
        <w:tabs>
          <w:tab w:val="right" w:leader="dot" w:pos="9639"/>
        </w:tabs>
        <w:spacing w:before="120" w:line="276" w:lineRule="auto"/>
        <w:rPr>
          <w:rFonts w:ascii="Calibri" w:eastAsia="Times New Roman" w:hAnsi="Calibri" w:cs="Times New Roman"/>
          <w:noProof/>
          <w:lang w:eastAsia="ru-RU"/>
        </w:rPr>
      </w:pPr>
      <w:hyperlink r:id="rId68" w:anchor="_Toc156294887" w:history="1">
        <w:r w:rsidR="000420A0" w:rsidRPr="000420A0">
          <w:rPr>
            <w:rFonts w:ascii="Times New Roman" w:eastAsia="Calibri" w:hAnsi="Times New Roman" w:cs="Times New Roman"/>
            <w:noProof/>
          </w:rPr>
          <w:t>4. КОНТРОЛЬ И ОЦЕНКА РЕЗУЛЬТАТОВ ОСВОЕНИЯ ДИСЦИПЛИНЫ</w:t>
        </w:r>
        <w:r w:rsidR="000420A0" w:rsidRPr="000420A0">
          <w:rPr>
            <w:rFonts w:ascii="Times New Roman" w:eastAsia="Calibri" w:hAnsi="Times New Roman" w:cs="Times New Roman"/>
            <w:noProof/>
            <w:webHidden/>
          </w:rPr>
          <w:tab/>
        </w:r>
        <w:r w:rsidR="008B117C">
          <w:rPr>
            <w:rFonts w:ascii="Times New Roman" w:eastAsia="Calibri" w:hAnsi="Times New Roman" w:cs="Times New Roman"/>
            <w:b/>
            <w:bCs/>
            <w:noProof/>
          </w:rPr>
          <w:t>97</w:t>
        </w:r>
      </w:hyperlink>
    </w:p>
    <w:p w14:paraId="6B53492B" w14:textId="77777777" w:rsidR="000420A0" w:rsidRPr="000420A0" w:rsidRDefault="000420A0" w:rsidP="000420A0">
      <w:pPr>
        <w:keepNext/>
        <w:spacing w:after="120"/>
        <w:outlineLvl w:val="0"/>
        <w:rPr>
          <w:rFonts w:ascii="Times New Roman" w:eastAsia="Segoe UI" w:hAnsi="Times New Roman" w:cs="Times New Roman"/>
          <w:b/>
          <w:bCs/>
          <w:caps/>
          <w:kern w:val="32"/>
          <w:sz w:val="24"/>
          <w:szCs w:val="24"/>
          <w:lang w:eastAsia="ru-RU"/>
        </w:rPr>
      </w:pPr>
      <w:r w:rsidRPr="000420A0">
        <w:rPr>
          <w:rFonts w:ascii="Times New Roman Полужирный" w:eastAsia="Segoe UI" w:hAnsi="Times New Roman Полужирный" w:cs="Times New Roman"/>
          <w:caps/>
          <w:kern w:val="32"/>
          <w:sz w:val="24"/>
          <w:szCs w:val="24"/>
          <w:lang w:eastAsia="ru-RU"/>
        </w:rPr>
        <w:fldChar w:fldCharType="end"/>
      </w:r>
    </w:p>
    <w:p w14:paraId="752ADBD9" w14:textId="77777777" w:rsidR="000420A0" w:rsidRPr="000420A0" w:rsidRDefault="000420A0" w:rsidP="000420A0">
      <w:pPr>
        <w:rPr>
          <w:rFonts w:ascii="Times New Roman" w:eastAsia="Segoe UI" w:hAnsi="Times New Roman" w:cs="Times New Roman"/>
          <w:b/>
          <w:bCs/>
          <w:caps/>
          <w:kern w:val="32"/>
          <w:sz w:val="24"/>
          <w:szCs w:val="24"/>
          <w:lang w:eastAsia="ru-RU"/>
        </w:rPr>
        <w:sectPr w:rsidR="000420A0" w:rsidRPr="000420A0" w:rsidSect="006E5C0C">
          <w:headerReference w:type="even" r:id="rId69"/>
          <w:pgSz w:w="11906" w:h="16838"/>
          <w:pgMar w:top="1134" w:right="567" w:bottom="1134" w:left="1418" w:header="709" w:footer="709" w:gutter="0"/>
          <w:cols w:space="720"/>
        </w:sectPr>
      </w:pPr>
    </w:p>
    <w:p w14:paraId="0840FCF6" w14:textId="77777777" w:rsidR="000420A0" w:rsidRPr="000420A0" w:rsidRDefault="000420A0" w:rsidP="000420A0">
      <w:pPr>
        <w:keepNext/>
        <w:numPr>
          <w:ilvl w:val="0"/>
          <w:numId w:val="14"/>
        </w:numPr>
        <w:spacing w:after="120"/>
        <w:ind w:left="0" w:firstLine="0"/>
        <w:jc w:val="center"/>
        <w:outlineLvl w:val="0"/>
        <w:rPr>
          <w:rFonts w:ascii="Times New Roman Полужирный" w:eastAsia="Segoe UI" w:hAnsi="Times New Roman Полужирный" w:cs="Times New Roman"/>
          <w:b/>
          <w:bCs/>
          <w:caps/>
          <w:kern w:val="32"/>
          <w:sz w:val="24"/>
          <w:szCs w:val="24"/>
          <w:lang w:eastAsia="ru-RU"/>
        </w:rPr>
      </w:pPr>
      <w:r w:rsidRPr="000420A0">
        <w:rPr>
          <w:rFonts w:ascii="Times New Roman Полужирный" w:eastAsia="Segoe UI" w:hAnsi="Times New Roman Полужирный" w:cs="Times New Roman"/>
          <w:caps/>
          <w:kern w:val="32"/>
          <w:sz w:val="24"/>
          <w:szCs w:val="24"/>
          <w:lang w:eastAsia="ru-RU"/>
        </w:rPr>
        <w:lastRenderedPageBreak/>
        <w:t>Общая характеристика</w:t>
      </w:r>
      <w:r w:rsidRPr="000420A0">
        <w:rPr>
          <w:rFonts w:ascii="Calibri" w:eastAsia="Segoe UI" w:hAnsi="Calibri" w:cs="Times New Roman"/>
          <w:caps/>
          <w:kern w:val="32"/>
          <w:sz w:val="24"/>
          <w:szCs w:val="24"/>
          <w:lang w:eastAsia="ru-RU"/>
        </w:rPr>
        <w:t xml:space="preserve"> </w:t>
      </w:r>
      <w:r w:rsidRPr="000420A0">
        <w:rPr>
          <w:rFonts w:ascii="Times New Roman Полужирный" w:eastAsia="Segoe UI" w:hAnsi="Times New Roman Полужирный" w:cs="Times New Roman"/>
          <w:caps/>
          <w:kern w:val="32"/>
          <w:sz w:val="24"/>
          <w:szCs w:val="24"/>
          <w:lang w:eastAsia="ru-RU"/>
        </w:rPr>
        <w:t>ПРИМЕРНОЙ РАБОЧЕЙ ПРОГРАММЫ УЧЕБНОЙ ДИСЦИПЛИНЫ</w:t>
      </w:r>
    </w:p>
    <w:p w14:paraId="403516D9" w14:textId="77777777" w:rsidR="000420A0" w:rsidRPr="000420A0" w:rsidRDefault="000420A0" w:rsidP="000420A0">
      <w:pPr>
        <w:widowControl w:val="0"/>
        <w:jc w:val="center"/>
        <w:rPr>
          <w:rFonts w:ascii="Times New Roman" w:eastAsia="Segoe UI" w:hAnsi="Times New Roman" w:cs="Times New Roman"/>
          <w:b/>
          <w:bCs/>
          <w:sz w:val="24"/>
          <w:szCs w:val="24"/>
          <w:lang w:eastAsia="nl-NL"/>
        </w:rPr>
      </w:pPr>
      <w:r w:rsidRPr="000420A0">
        <w:rPr>
          <w:rFonts w:ascii="Times New Roman" w:eastAsia="Segoe UI" w:hAnsi="Times New Roman" w:cs="Times New Roman"/>
          <w:b/>
          <w:bCs/>
          <w:sz w:val="24"/>
          <w:szCs w:val="24"/>
          <w:lang w:eastAsia="nl-NL"/>
        </w:rPr>
        <w:t>«Инженерная графика»</w:t>
      </w:r>
    </w:p>
    <w:p w14:paraId="4FBA667C" w14:textId="77777777" w:rsidR="000420A0" w:rsidRPr="000420A0" w:rsidRDefault="000420A0" w:rsidP="000420A0">
      <w:pPr>
        <w:widowControl w:val="0"/>
        <w:rPr>
          <w:rFonts w:ascii="Times New Roman" w:eastAsia="Times New Roman" w:hAnsi="Times New Roman" w:cs="Times New Roman"/>
          <w:sz w:val="24"/>
          <w:szCs w:val="24"/>
          <w:lang w:eastAsia="nl-NL"/>
        </w:rPr>
      </w:pPr>
    </w:p>
    <w:p w14:paraId="3CFA9337" w14:textId="77777777" w:rsidR="000420A0" w:rsidRPr="000420A0" w:rsidRDefault="000420A0" w:rsidP="000420A0">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0420A0">
        <w:rPr>
          <w:rFonts w:ascii="Times New Roman" w:eastAsia="Segoe UI" w:hAnsi="Times New Roman" w:cs="Times New Roman"/>
          <w:b/>
          <w:bCs/>
          <w:color w:val="595959" w:themeColor="text1" w:themeTint="A6"/>
          <w:spacing w:val="15"/>
          <w:sz w:val="24"/>
          <w:szCs w:val="24"/>
          <w:lang w:eastAsia="ru-RU"/>
        </w:rPr>
        <w:t>1.1. Цель и место дисциплины в структуре образовательной программы</w:t>
      </w:r>
    </w:p>
    <w:p w14:paraId="73EE7B98" w14:textId="77777777" w:rsidR="000420A0" w:rsidRPr="000420A0" w:rsidRDefault="000420A0" w:rsidP="000420A0">
      <w:pPr>
        <w:suppressAutoHyphens/>
        <w:spacing w:line="276" w:lineRule="auto"/>
        <w:ind w:firstLine="709"/>
        <w:jc w:val="both"/>
        <w:rPr>
          <w:rFonts w:ascii="Times New Roman" w:eastAsia="Times New Roman" w:hAnsi="Times New Roman" w:cs="Times New Roman"/>
          <w:sz w:val="24"/>
          <w:szCs w:val="24"/>
          <w:lang w:eastAsia="ru-RU"/>
        </w:rPr>
      </w:pPr>
      <w:r w:rsidRPr="000420A0">
        <w:rPr>
          <w:rFonts w:ascii="Times New Roman" w:eastAsia="Times New Roman" w:hAnsi="Times New Roman" w:cs="Times New Roman"/>
          <w:sz w:val="24"/>
          <w:szCs w:val="24"/>
          <w:lang w:eastAsia="ru-RU"/>
        </w:rPr>
        <w:t xml:space="preserve">Цель дисциплины «Инженерная графика»: приобретение знаний и навыков, необходимых для выполнения и чтения чертежей, составления конструкторской и технологической документации. </w:t>
      </w:r>
    </w:p>
    <w:p w14:paraId="1F087586" w14:textId="77777777" w:rsidR="000420A0" w:rsidRPr="000420A0" w:rsidRDefault="000420A0" w:rsidP="000420A0">
      <w:pPr>
        <w:suppressAutoHyphens/>
        <w:spacing w:line="276" w:lineRule="auto"/>
        <w:ind w:firstLine="709"/>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22916089" w14:textId="77777777" w:rsidR="000420A0" w:rsidRPr="000420A0" w:rsidRDefault="000420A0" w:rsidP="000420A0">
      <w:pPr>
        <w:suppressAutoHyphens/>
        <w:spacing w:line="276" w:lineRule="auto"/>
        <w:ind w:firstLine="709"/>
        <w:jc w:val="both"/>
        <w:rPr>
          <w:rFonts w:ascii="Times New Roman" w:eastAsia="Calibri" w:hAnsi="Times New Roman" w:cs="Times New Roman"/>
          <w:sz w:val="24"/>
          <w:szCs w:val="24"/>
        </w:rPr>
      </w:pPr>
    </w:p>
    <w:p w14:paraId="3E312CDB" w14:textId="77777777" w:rsidR="000420A0" w:rsidRPr="000420A0" w:rsidRDefault="000420A0" w:rsidP="000420A0">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0420A0">
        <w:rPr>
          <w:rFonts w:ascii="Times New Roman" w:eastAsia="Segoe UI" w:hAnsi="Times New Roman" w:cs="Times New Roman"/>
          <w:b/>
          <w:bCs/>
          <w:color w:val="595959" w:themeColor="text1" w:themeTint="A6"/>
          <w:spacing w:val="15"/>
          <w:sz w:val="24"/>
          <w:szCs w:val="24"/>
          <w:lang w:eastAsia="ru-RU"/>
        </w:rPr>
        <w:t>1.2. Планируемые результаты освоения дисциплины</w:t>
      </w:r>
    </w:p>
    <w:p w14:paraId="7F92932A" w14:textId="77777777" w:rsidR="000420A0" w:rsidRPr="000420A0" w:rsidRDefault="000420A0" w:rsidP="000420A0">
      <w:pPr>
        <w:ind w:firstLine="709"/>
        <w:jc w:val="both"/>
        <w:rPr>
          <w:rFonts w:ascii="Times New Roman" w:eastAsia="Times New Roman" w:hAnsi="Times New Roman" w:cs="Times New Roman"/>
          <w:sz w:val="24"/>
          <w:szCs w:val="24"/>
          <w:lang w:eastAsia="ru-RU"/>
        </w:rPr>
      </w:pPr>
      <w:r w:rsidRPr="000420A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524A8A5" w14:textId="77777777" w:rsidR="000420A0" w:rsidRPr="000420A0" w:rsidRDefault="000420A0" w:rsidP="000420A0">
      <w:pPr>
        <w:spacing w:after="120"/>
        <w:ind w:firstLine="709"/>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В результате освоения дисциплины обучающийся должен</w:t>
      </w:r>
      <w:r w:rsidRPr="000420A0">
        <w:rPr>
          <w:rFonts w:ascii="Times New Roman" w:eastAsia="Calibri" w:hAnsi="Times New Roman" w:cs="Times New Roman"/>
          <w:bCs/>
          <w:sz w:val="24"/>
          <w:szCs w:val="24"/>
          <w:vertAlign w:val="superscript"/>
        </w:rPr>
        <w:footnoteReference w:id="10"/>
      </w:r>
      <w:r w:rsidRPr="000420A0">
        <w:rPr>
          <w:rFonts w:ascii="Times New Roman" w:eastAsia="Calibri"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3118"/>
        <w:gridCol w:w="2268"/>
      </w:tblGrid>
      <w:tr w:rsidR="000420A0" w:rsidRPr="000420A0" w14:paraId="7118019B" w14:textId="77777777" w:rsidTr="006E5C0C">
        <w:tc>
          <w:tcPr>
            <w:tcW w:w="1129" w:type="dxa"/>
            <w:tcBorders>
              <w:top w:val="single" w:sz="4" w:space="0" w:color="auto"/>
              <w:left w:val="single" w:sz="4" w:space="0" w:color="auto"/>
              <w:bottom w:val="single" w:sz="4" w:space="0" w:color="auto"/>
              <w:right w:val="single" w:sz="4" w:space="0" w:color="auto"/>
            </w:tcBorders>
            <w:hideMark/>
          </w:tcPr>
          <w:p w14:paraId="5A669B7B" w14:textId="77777777" w:rsidR="000420A0" w:rsidRPr="000420A0" w:rsidRDefault="000420A0" w:rsidP="000420A0">
            <w:pPr>
              <w:rPr>
                <w:rFonts w:ascii="Times New Roman" w:eastAsia="Calibri" w:hAnsi="Times New Roman" w:cs="Times New Roman"/>
                <w:b/>
              </w:rPr>
            </w:pPr>
            <w:r w:rsidRPr="000420A0">
              <w:rPr>
                <w:rFonts w:ascii="Times New Roman" w:eastAsia="Calibri" w:hAnsi="Times New Roman" w:cs="Times New Roman"/>
                <w:b/>
                <w:i/>
                <w:sz w:val="24"/>
                <w:szCs w:val="24"/>
              </w:rPr>
              <w:t xml:space="preserve">Код ОК, </w:t>
            </w:r>
          </w:p>
          <w:p w14:paraId="2D6799D9" w14:textId="77777777" w:rsidR="000420A0" w:rsidRPr="000420A0" w:rsidRDefault="000420A0" w:rsidP="000420A0">
            <w:pPr>
              <w:rPr>
                <w:rFonts w:ascii="Times New Roman" w:eastAsia="Calibri" w:hAnsi="Times New Roman" w:cs="Times New Roman"/>
                <w:b/>
                <w:sz w:val="24"/>
                <w:szCs w:val="24"/>
              </w:rPr>
            </w:pPr>
            <w:r w:rsidRPr="000420A0">
              <w:rPr>
                <w:rFonts w:ascii="Times New Roman" w:eastAsia="Calibri" w:hAnsi="Times New Roman" w:cs="Times New Roman"/>
                <w:b/>
                <w:i/>
                <w:sz w:val="24"/>
                <w:szCs w:val="24"/>
              </w:rPr>
              <w:t>ПК</w:t>
            </w:r>
          </w:p>
        </w:tc>
        <w:tc>
          <w:tcPr>
            <w:tcW w:w="3119" w:type="dxa"/>
            <w:tcBorders>
              <w:top w:val="single" w:sz="4" w:space="0" w:color="auto"/>
              <w:left w:val="single" w:sz="4" w:space="0" w:color="auto"/>
              <w:bottom w:val="single" w:sz="4" w:space="0" w:color="auto"/>
              <w:right w:val="single" w:sz="4" w:space="0" w:color="auto"/>
            </w:tcBorders>
            <w:hideMark/>
          </w:tcPr>
          <w:p w14:paraId="7A85DD57" w14:textId="77777777" w:rsidR="000420A0" w:rsidRPr="000420A0" w:rsidRDefault="000420A0" w:rsidP="000420A0">
            <w:pPr>
              <w:jc w:val="center"/>
              <w:rPr>
                <w:rFonts w:ascii="Calibri" w:eastAsia="Calibri" w:hAnsi="Calibri" w:cs="Times New Roman"/>
              </w:rPr>
            </w:pPr>
            <w:r w:rsidRPr="000420A0">
              <w:rPr>
                <w:rFonts w:ascii="Times New Roman" w:eastAsia="Calibri"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hideMark/>
          </w:tcPr>
          <w:p w14:paraId="7C8945B1" w14:textId="77777777" w:rsidR="000420A0" w:rsidRPr="000420A0" w:rsidRDefault="000420A0" w:rsidP="000420A0">
            <w:pPr>
              <w:jc w:val="center"/>
              <w:rPr>
                <w:rFonts w:ascii="Times New Roman" w:eastAsia="Calibri" w:hAnsi="Times New Roman" w:cs="Times New Roman"/>
                <w:b/>
                <w:sz w:val="24"/>
                <w:szCs w:val="24"/>
              </w:rPr>
            </w:pPr>
            <w:r w:rsidRPr="000420A0">
              <w:rPr>
                <w:rFonts w:ascii="Times New Roman" w:eastAsia="Calibri"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hideMark/>
          </w:tcPr>
          <w:p w14:paraId="39439781" w14:textId="77777777" w:rsidR="000420A0" w:rsidRPr="000420A0" w:rsidRDefault="000420A0" w:rsidP="000420A0">
            <w:pPr>
              <w:jc w:val="center"/>
              <w:rPr>
                <w:rFonts w:ascii="Times New Roman" w:eastAsia="Calibri" w:hAnsi="Times New Roman" w:cs="Times New Roman"/>
                <w:b/>
                <w:sz w:val="24"/>
                <w:szCs w:val="24"/>
              </w:rPr>
            </w:pPr>
            <w:r w:rsidRPr="000420A0">
              <w:rPr>
                <w:rFonts w:ascii="Times New Roman" w:eastAsia="Calibri" w:hAnsi="Times New Roman" w:cs="Times New Roman"/>
                <w:b/>
                <w:sz w:val="24"/>
                <w:szCs w:val="24"/>
              </w:rPr>
              <w:t>Владеть навыками</w:t>
            </w:r>
          </w:p>
        </w:tc>
      </w:tr>
      <w:tr w:rsidR="000420A0" w:rsidRPr="000420A0" w14:paraId="5A12D8E1" w14:textId="77777777" w:rsidTr="006E5C0C">
        <w:tc>
          <w:tcPr>
            <w:tcW w:w="1129" w:type="dxa"/>
            <w:tcBorders>
              <w:top w:val="single" w:sz="4" w:space="0" w:color="auto"/>
              <w:left w:val="single" w:sz="4" w:space="0" w:color="auto"/>
              <w:bottom w:val="single" w:sz="4" w:space="0" w:color="auto"/>
              <w:right w:val="single" w:sz="4" w:space="0" w:color="auto"/>
            </w:tcBorders>
            <w:hideMark/>
          </w:tcPr>
          <w:p w14:paraId="41029E08" w14:textId="77777777" w:rsidR="000420A0" w:rsidRPr="000420A0" w:rsidRDefault="000420A0" w:rsidP="000420A0">
            <w:pP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ОК.02</w:t>
            </w:r>
          </w:p>
        </w:tc>
        <w:tc>
          <w:tcPr>
            <w:tcW w:w="3119" w:type="dxa"/>
            <w:tcBorders>
              <w:top w:val="single" w:sz="4" w:space="0" w:color="auto"/>
              <w:left w:val="single" w:sz="4" w:space="0" w:color="auto"/>
              <w:bottom w:val="single" w:sz="4" w:space="0" w:color="auto"/>
              <w:right w:val="single" w:sz="4" w:space="0" w:color="auto"/>
            </w:tcBorders>
            <w:hideMark/>
          </w:tcPr>
          <w:p w14:paraId="1C75632A" w14:textId="77777777" w:rsidR="000420A0" w:rsidRPr="000420A0" w:rsidRDefault="000420A0" w:rsidP="000420A0">
            <w:pPr>
              <w:rPr>
                <w:rFonts w:ascii="Times New Roman" w:eastAsia="Calibri" w:hAnsi="Times New Roman" w:cs="Times New Roman"/>
                <w:iCs/>
              </w:rPr>
            </w:pPr>
            <w:r w:rsidRPr="000420A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5E69F5F5" w14:textId="77777777" w:rsidR="000420A0" w:rsidRPr="000420A0" w:rsidRDefault="000420A0" w:rsidP="000420A0">
            <w:pPr>
              <w:rPr>
                <w:rFonts w:ascii="Times New Roman" w:eastAsia="Calibri" w:hAnsi="Times New Roman" w:cs="Times New Roman"/>
                <w:bCs/>
                <w:sz w:val="24"/>
                <w:szCs w:val="24"/>
              </w:rPr>
            </w:pPr>
            <w:r w:rsidRPr="000420A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hideMark/>
          </w:tcPr>
          <w:p w14:paraId="220D9E95" w14:textId="77777777" w:rsidR="000420A0" w:rsidRPr="000420A0" w:rsidRDefault="000420A0" w:rsidP="000420A0">
            <w:pPr>
              <w:rPr>
                <w:rFonts w:ascii="Times New Roman" w:eastAsia="Calibri" w:hAnsi="Times New Roman" w:cs="Times New Roman"/>
                <w:bCs/>
                <w:i/>
                <w:sz w:val="24"/>
                <w:szCs w:val="24"/>
              </w:rPr>
            </w:pPr>
            <w:r w:rsidRPr="000420A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268" w:type="dxa"/>
            <w:tcBorders>
              <w:top w:val="single" w:sz="4" w:space="0" w:color="auto"/>
              <w:left w:val="single" w:sz="4" w:space="0" w:color="auto"/>
              <w:bottom w:val="single" w:sz="4" w:space="0" w:color="auto"/>
              <w:right w:val="single" w:sz="4" w:space="0" w:color="auto"/>
            </w:tcBorders>
            <w:hideMark/>
          </w:tcPr>
          <w:p w14:paraId="7F898727" w14:textId="77777777" w:rsidR="000420A0" w:rsidRPr="000420A0" w:rsidRDefault="000420A0" w:rsidP="000420A0">
            <w:pPr>
              <w:jc w:val="center"/>
              <w:rPr>
                <w:rFonts w:ascii="Times New Roman" w:eastAsia="Calibri" w:hAnsi="Times New Roman" w:cs="Times New Roman"/>
                <w:bCs/>
                <w:i/>
                <w:sz w:val="24"/>
                <w:szCs w:val="24"/>
              </w:rPr>
            </w:pPr>
            <w:r w:rsidRPr="000420A0">
              <w:rPr>
                <w:rFonts w:ascii="Times New Roman" w:eastAsia="Calibri" w:hAnsi="Times New Roman" w:cs="Times New Roman"/>
                <w:bCs/>
                <w:i/>
                <w:sz w:val="24"/>
                <w:szCs w:val="24"/>
              </w:rPr>
              <w:t>-</w:t>
            </w:r>
          </w:p>
        </w:tc>
      </w:tr>
      <w:tr w:rsidR="006E5C0C" w:rsidRPr="000420A0" w14:paraId="3818786C" w14:textId="77777777" w:rsidTr="006E5C0C">
        <w:trPr>
          <w:trHeight w:val="2770"/>
        </w:trPr>
        <w:tc>
          <w:tcPr>
            <w:tcW w:w="1129" w:type="dxa"/>
            <w:tcBorders>
              <w:top w:val="single" w:sz="4" w:space="0" w:color="auto"/>
              <w:left w:val="single" w:sz="4" w:space="0" w:color="auto"/>
              <w:right w:val="single" w:sz="4" w:space="0" w:color="auto"/>
            </w:tcBorders>
            <w:hideMark/>
          </w:tcPr>
          <w:p w14:paraId="2017175E" w14:textId="77777777" w:rsidR="006E5C0C" w:rsidRPr="000420A0" w:rsidRDefault="006E5C0C" w:rsidP="000420A0">
            <w:pP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ПК 1.4</w:t>
            </w:r>
          </w:p>
        </w:tc>
        <w:tc>
          <w:tcPr>
            <w:tcW w:w="3119" w:type="dxa"/>
            <w:tcBorders>
              <w:top w:val="single" w:sz="4" w:space="0" w:color="auto"/>
              <w:left w:val="single" w:sz="4" w:space="0" w:color="auto"/>
              <w:right w:val="single" w:sz="4" w:space="0" w:color="auto"/>
            </w:tcBorders>
          </w:tcPr>
          <w:p w14:paraId="30E82CA5" w14:textId="78C8457E" w:rsidR="006E5C0C" w:rsidRPr="000420A0" w:rsidRDefault="006E5C0C" w:rsidP="000420A0">
            <w:pPr>
              <w:suppressAutoHyphens/>
              <w:rPr>
                <w:rFonts w:ascii="Times New Roman" w:eastAsia="Calibri" w:hAnsi="Times New Roman" w:cs="Times New Roman"/>
                <w:iCs/>
              </w:rPr>
            </w:pPr>
            <w:r w:rsidRPr="000420A0">
              <w:rPr>
                <w:rFonts w:ascii="Times New Roman" w:eastAsia="Calibri" w:hAnsi="Times New Roman" w:cs="Times New Roman"/>
                <w:color w:val="000000"/>
                <w:sz w:val="24"/>
                <w:szCs w:val="24"/>
              </w:rPr>
              <w:t xml:space="preserve">работать с </w:t>
            </w:r>
            <w:r w:rsidRPr="000420A0">
              <w:rPr>
                <w:rFonts w:ascii="Times New Roman" w:hAnsi="Times New Roman" w:cs="Times New Roman"/>
                <w:color w:val="000000"/>
                <w:sz w:val="24"/>
                <w:szCs w:val="24"/>
              </w:rPr>
              <w:t xml:space="preserve">технической, </w:t>
            </w:r>
            <w:r w:rsidRPr="000420A0">
              <w:rPr>
                <w:rFonts w:ascii="Times New Roman" w:eastAsia="Calibri" w:hAnsi="Times New Roman" w:cs="Times New Roman"/>
                <w:color w:val="000000"/>
                <w:sz w:val="24"/>
                <w:szCs w:val="24"/>
              </w:rPr>
              <w:t>технологической</w:t>
            </w:r>
            <w:r w:rsidRPr="000420A0">
              <w:rPr>
                <w:rFonts w:ascii="Times New Roman" w:hAnsi="Times New Roman" w:cs="Times New Roman"/>
                <w:color w:val="000000"/>
                <w:sz w:val="24"/>
                <w:szCs w:val="24"/>
              </w:rPr>
              <w:t>, нормативной</w:t>
            </w:r>
            <w:r w:rsidRPr="000420A0">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r w:rsidRPr="000420A0">
              <w:rPr>
                <w:rFonts w:ascii="Times New Roman" w:eastAsia="Calibri" w:hAnsi="Times New Roman" w:cs="Times New Roman"/>
                <w:color w:val="262633"/>
                <w:sz w:val="24"/>
                <w:szCs w:val="24"/>
              </w:rPr>
              <w:t>;</w:t>
            </w:r>
          </w:p>
        </w:tc>
        <w:tc>
          <w:tcPr>
            <w:tcW w:w="3118" w:type="dxa"/>
            <w:tcBorders>
              <w:top w:val="single" w:sz="4" w:space="0" w:color="auto"/>
              <w:left w:val="single" w:sz="4" w:space="0" w:color="auto"/>
              <w:right w:val="single" w:sz="4" w:space="0" w:color="auto"/>
            </w:tcBorders>
          </w:tcPr>
          <w:p w14:paraId="02C142E2" w14:textId="77777777" w:rsidR="006E5C0C" w:rsidRPr="000420A0" w:rsidRDefault="006E5C0C" w:rsidP="000420A0">
            <w:pPr>
              <w:rPr>
                <w:rFonts w:ascii="Times New Roman" w:eastAsia="Calibri" w:hAnsi="Times New Roman" w:cs="Times New Roman"/>
                <w:iCs/>
              </w:rPr>
            </w:pPr>
            <w:r w:rsidRPr="000420A0">
              <w:rPr>
                <w:rFonts w:ascii="Times New Roman" w:eastAsia="Calibri" w:hAnsi="Times New Roman" w:cs="Times New Roman"/>
                <w:color w:val="000000"/>
                <w:sz w:val="24"/>
                <w:szCs w:val="24"/>
              </w:rPr>
              <w:t>виды технической</w:t>
            </w:r>
            <w:r w:rsidRPr="000420A0">
              <w:rPr>
                <w:rFonts w:ascii="Times New Roman" w:hAnsi="Times New Roman" w:cs="Times New Roman"/>
                <w:iCs/>
                <w:sz w:val="24"/>
                <w:szCs w:val="24"/>
              </w:rPr>
              <w:t xml:space="preserve"> технологической и нормативной </w:t>
            </w:r>
            <w:r w:rsidRPr="000420A0">
              <w:rPr>
                <w:rFonts w:ascii="Times New Roman" w:eastAsia="Calibri" w:hAnsi="Times New Roman" w:cs="Times New Roman"/>
                <w:color w:val="000000"/>
                <w:sz w:val="24"/>
                <w:szCs w:val="24"/>
              </w:rPr>
              <w:t>документации</w:t>
            </w:r>
            <w:r w:rsidRPr="000420A0">
              <w:rPr>
                <w:rFonts w:ascii="Times New Roman" w:hAnsi="Times New Roman" w:cs="Times New Roman"/>
                <w:iCs/>
                <w:sz w:val="24"/>
                <w:szCs w:val="24"/>
              </w:rPr>
              <w:t xml:space="preserve"> в соответствии установленными требованиями</w:t>
            </w:r>
            <w:r w:rsidRPr="000420A0">
              <w:rPr>
                <w:rFonts w:ascii="Times New Roman" w:eastAsia="Calibri" w:hAnsi="Times New Roman" w:cs="Times New Roman"/>
                <w:color w:val="000000"/>
                <w:sz w:val="24"/>
                <w:szCs w:val="24"/>
              </w:rPr>
              <w:t>;</w:t>
            </w:r>
          </w:p>
          <w:p w14:paraId="560571F5" w14:textId="4B2F80CA" w:rsidR="006E5C0C" w:rsidRPr="000420A0" w:rsidRDefault="006E5C0C" w:rsidP="000420A0">
            <w:pPr>
              <w:rPr>
                <w:rFonts w:ascii="Times New Roman" w:eastAsia="Calibri" w:hAnsi="Times New Roman" w:cs="Times New Roman"/>
                <w:iCs/>
              </w:rPr>
            </w:pPr>
            <w:r w:rsidRPr="000420A0">
              <w:rPr>
                <w:rFonts w:ascii="Times New Roman" w:eastAsia="Calibri" w:hAnsi="Times New Roman" w:cs="Times New Roman"/>
                <w:color w:val="000000"/>
                <w:sz w:val="24"/>
                <w:szCs w:val="24"/>
              </w:rPr>
              <w:t>требования к оформлению, ведению, хранению документации</w:t>
            </w:r>
          </w:p>
        </w:tc>
        <w:tc>
          <w:tcPr>
            <w:tcW w:w="2268" w:type="dxa"/>
            <w:tcBorders>
              <w:top w:val="single" w:sz="4" w:space="0" w:color="auto"/>
              <w:left w:val="single" w:sz="4" w:space="0" w:color="auto"/>
              <w:right w:val="single" w:sz="4" w:space="0" w:color="auto"/>
            </w:tcBorders>
            <w:hideMark/>
          </w:tcPr>
          <w:p w14:paraId="29F1B0CD" w14:textId="77777777" w:rsidR="006E5C0C" w:rsidRPr="000420A0" w:rsidRDefault="006E5C0C" w:rsidP="000420A0">
            <w:pPr>
              <w:rPr>
                <w:rFonts w:ascii="Times New Roman" w:eastAsia="Calibri" w:hAnsi="Times New Roman" w:cs="Times New Roman"/>
                <w:iCs/>
              </w:rPr>
            </w:pPr>
            <w:r w:rsidRPr="000420A0">
              <w:rPr>
                <w:rFonts w:ascii="Times New Roman" w:eastAsia="Calibri" w:hAnsi="Times New Roman" w:cs="Times New Roman"/>
                <w:iCs/>
              </w:rPr>
              <w:t xml:space="preserve"> о</w:t>
            </w:r>
            <w:r w:rsidRPr="000420A0">
              <w:rPr>
                <w:rFonts w:ascii="Times New Roman" w:hAnsi="Times New Roman" w:cs="Times New Roman"/>
                <w:iCs/>
                <w:sz w:val="24"/>
                <w:szCs w:val="24"/>
              </w:rPr>
              <w:t>формления технической, технологической и нормативной документации в соответствии установленными требованиями.</w:t>
            </w:r>
          </w:p>
        </w:tc>
      </w:tr>
    </w:tbl>
    <w:p w14:paraId="0CF5ADAC" w14:textId="77777777" w:rsidR="000420A0" w:rsidRPr="000420A0" w:rsidRDefault="000420A0" w:rsidP="000420A0">
      <w:pPr>
        <w:ind w:firstLine="709"/>
        <w:rPr>
          <w:rFonts w:ascii="Times New Roman" w:eastAsia="Calibri" w:hAnsi="Times New Roman" w:cs="Times New Roman"/>
          <w:bCs/>
          <w:sz w:val="24"/>
          <w:szCs w:val="24"/>
        </w:rPr>
      </w:pPr>
    </w:p>
    <w:p w14:paraId="4814641E" w14:textId="77777777" w:rsidR="000420A0" w:rsidRPr="000420A0" w:rsidRDefault="000420A0" w:rsidP="000420A0">
      <w:pPr>
        <w:rPr>
          <w:rFonts w:ascii="Times New Roman" w:eastAsia="Segoe UI" w:hAnsi="Times New Roman" w:cs="Times New Roman"/>
          <w:b/>
          <w:bCs/>
          <w:caps/>
          <w:kern w:val="32"/>
          <w:sz w:val="24"/>
          <w:szCs w:val="24"/>
        </w:rPr>
      </w:pPr>
    </w:p>
    <w:p w14:paraId="5151BB6C" w14:textId="77777777" w:rsidR="000420A0" w:rsidRPr="000420A0" w:rsidRDefault="000420A0" w:rsidP="000420A0">
      <w:pPr>
        <w:keepNext/>
        <w:spacing w:after="120"/>
        <w:jc w:val="center"/>
        <w:outlineLvl w:val="0"/>
        <w:rPr>
          <w:rFonts w:ascii="Times New Roman" w:eastAsia="Segoe UI" w:hAnsi="Times New Roman" w:cs="Times New Roman"/>
          <w:b/>
          <w:bCs/>
          <w:caps/>
          <w:kern w:val="32"/>
          <w:sz w:val="24"/>
          <w:szCs w:val="24"/>
          <w:lang w:eastAsia="ru-RU"/>
        </w:rPr>
      </w:pPr>
      <w:r w:rsidRPr="000420A0">
        <w:rPr>
          <w:rFonts w:ascii="Times New Roman" w:eastAsia="Segoe UI" w:hAnsi="Times New Roman" w:cs="Times New Roman"/>
          <w:b/>
          <w:bCs/>
          <w:caps/>
          <w:kern w:val="32"/>
          <w:sz w:val="24"/>
          <w:szCs w:val="24"/>
          <w:lang w:eastAsia="ru-RU"/>
        </w:rPr>
        <w:t>2. Структура и содержание ДИСЦИПЛИНЫ</w:t>
      </w:r>
    </w:p>
    <w:p w14:paraId="479006FC" w14:textId="77777777" w:rsidR="000420A0" w:rsidRPr="000420A0" w:rsidRDefault="000420A0" w:rsidP="000420A0">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0420A0">
        <w:rPr>
          <w:rFonts w:ascii="Times New Roman" w:eastAsia="Segoe UI" w:hAnsi="Times New Roman" w:cs="Times New Roman"/>
          <w:b/>
          <w:bCs/>
          <w:color w:val="595959" w:themeColor="text1" w:themeTint="A6"/>
          <w:spacing w:val="15"/>
          <w:sz w:val="24"/>
          <w:szCs w:val="24"/>
          <w:lang w:eastAsia="ru-RU"/>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191"/>
        <w:gridCol w:w="2707"/>
      </w:tblGrid>
      <w:tr w:rsidR="000420A0" w:rsidRPr="000420A0" w14:paraId="7494E5B6" w14:textId="77777777" w:rsidTr="006E5C0C">
        <w:trPr>
          <w:trHeight w:val="23"/>
        </w:trPr>
        <w:tc>
          <w:tcPr>
            <w:tcW w:w="2514" w:type="pct"/>
            <w:tcBorders>
              <w:top w:val="single" w:sz="6" w:space="0" w:color="000000"/>
              <w:left w:val="single" w:sz="6" w:space="0" w:color="000000"/>
              <w:bottom w:val="single" w:sz="6" w:space="0" w:color="000000"/>
              <w:right w:val="single" w:sz="6" w:space="0" w:color="000000"/>
            </w:tcBorders>
            <w:vAlign w:val="center"/>
            <w:hideMark/>
          </w:tcPr>
          <w:p w14:paraId="7B68C8D6" w14:textId="77777777" w:rsidR="000420A0" w:rsidRPr="000420A0" w:rsidRDefault="000420A0" w:rsidP="000420A0">
            <w:pPr>
              <w:jc w:val="center"/>
              <w:rPr>
                <w:rFonts w:ascii="Times New Roman" w:eastAsia="Calibri" w:hAnsi="Times New Roman" w:cs="Times New Roman"/>
                <w:b/>
                <w:sz w:val="24"/>
              </w:rPr>
            </w:pPr>
            <w:r w:rsidRPr="000420A0">
              <w:rPr>
                <w:rFonts w:ascii="Times New Roman" w:eastAsia="Calibri" w:hAnsi="Times New Roman" w:cs="Times New Roman"/>
                <w:b/>
                <w:sz w:val="24"/>
              </w:rPr>
              <w:t>Наименование составных частей дисциплины</w:t>
            </w:r>
          </w:p>
        </w:tc>
        <w:tc>
          <w:tcPr>
            <w:tcW w:w="1112" w:type="pct"/>
            <w:tcBorders>
              <w:top w:val="single" w:sz="6" w:space="0" w:color="000000"/>
              <w:left w:val="single" w:sz="6" w:space="0" w:color="000000"/>
              <w:bottom w:val="single" w:sz="6" w:space="0" w:color="000000"/>
              <w:right w:val="single" w:sz="6" w:space="0" w:color="000000"/>
            </w:tcBorders>
            <w:vAlign w:val="center"/>
            <w:hideMark/>
          </w:tcPr>
          <w:p w14:paraId="7DEDAB08" w14:textId="77777777" w:rsidR="000420A0" w:rsidRPr="000420A0" w:rsidRDefault="000420A0" w:rsidP="000420A0">
            <w:pPr>
              <w:jc w:val="center"/>
              <w:rPr>
                <w:rFonts w:ascii="Times New Roman" w:eastAsia="Calibri" w:hAnsi="Times New Roman" w:cs="Times New Roman"/>
                <w:b/>
                <w:iCs/>
                <w:sz w:val="24"/>
              </w:rPr>
            </w:pPr>
            <w:r w:rsidRPr="000420A0">
              <w:rPr>
                <w:rFonts w:ascii="Times New Roman" w:eastAsia="Calibri" w:hAnsi="Times New Roman" w:cs="Times New Roman"/>
                <w:b/>
                <w:iCs/>
                <w:sz w:val="24"/>
              </w:rPr>
              <w:t>Объем в часах</w:t>
            </w:r>
          </w:p>
        </w:tc>
        <w:tc>
          <w:tcPr>
            <w:tcW w:w="1374" w:type="pct"/>
            <w:tcBorders>
              <w:top w:val="single" w:sz="6" w:space="0" w:color="000000"/>
              <w:left w:val="single" w:sz="6" w:space="0" w:color="000000"/>
              <w:bottom w:val="single" w:sz="6" w:space="0" w:color="000000"/>
              <w:right w:val="single" w:sz="6" w:space="0" w:color="000000"/>
            </w:tcBorders>
            <w:hideMark/>
          </w:tcPr>
          <w:p w14:paraId="21C74453" w14:textId="77777777" w:rsidR="000420A0" w:rsidRPr="000420A0" w:rsidRDefault="000420A0" w:rsidP="000420A0">
            <w:pPr>
              <w:jc w:val="center"/>
              <w:rPr>
                <w:rFonts w:ascii="Times New Roman" w:eastAsia="Calibri" w:hAnsi="Times New Roman" w:cs="Times New Roman"/>
                <w:b/>
                <w:iCs/>
                <w:sz w:val="24"/>
              </w:rPr>
            </w:pPr>
            <w:r w:rsidRPr="000420A0">
              <w:rPr>
                <w:rFonts w:ascii="Times New Roman" w:eastAsia="Calibri" w:hAnsi="Times New Roman" w:cs="Times New Roman"/>
                <w:b/>
                <w:sz w:val="24"/>
              </w:rPr>
              <w:t>В т.ч. в форме практ. подготовки</w:t>
            </w:r>
          </w:p>
        </w:tc>
      </w:tr>
      <w:tr w:rsidR="000420A0" w:rsidRPr="000420A0" w14:paraId="47E51D4B" w14:textId="77777777" w:rsidTr="006E5C0C">
        <w:trPr>
          <w:trHeight w:val="23"/>
        </w:trPr>
        <w:tc>
          <w:tcPr>
            <w:tcW w:w="2514" w:type="pct"/>
            <w:tcBorders>
              <w:top w:val="single" w:sz="6" w:space="0" w:color="000000"/>
              <w:left w:val="single" w:sz="6" w:space="0" w:color="000000"/>
              <w:bottom w:val="single" w:sz="6" w:space="0" w:color="000000"/>
              <w:right w:val="single" w:sz="6" w:space="0" w:color="000000"/>
            </w:tcBorders>
            <w:vAlign w:val="center"/>
            <w:hideMark/>
          </w:tcPr>
          <w:p w14:paraId="0F3D74DA"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Учебные занятия</w:t>
            </w:r>
          </w:p>
        </w:tc>
        <w:tc>
          <w:tcPr>
            <w:tcW w:w="1112" w:type="pct"/>
            <w:tcBorders>
              <w:top w:val="single" w:sz="6" w:space="0" w:color="000000"/>
              <w:left w:val="single" w:sz="6" w:space="0" w:color="000000"/>
              <w:bottom w:val="single" w:sz="6" w:space="0" w:color="000000"/>
              <w:right w:val="single" w:sz="6" w:space="0" w:color="000000"/>
            </w:tcBorders>
            <w:vAlign w:val="center"/>
            <w:hideMark/>
          </w:tcPr>
          <w:p w14:paraId="43B87AE1" w14:textId="77777777" w:rsidR="000420A0" w:rsidRPr="000420A0" w:rsidRDefault="000420A0" w:rsidP="000420A0">
            <w:pPr>
              <w:jc w:val="cente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72</w:t>
            </w:r>
          </w:p>
        </w:tc>
        <w:tc>
          <w:tcPr>
            <w:tcW w:w="1374" w:type="pct"/>
            <w:tcBorders>
              <w:top w:val="single" w:sz="6" w:space="0" w:color="000000"/>
              <w:left w:val="single" w:sz="6" w:space="0" w:color="000000"/>
              <w:bottom w:val="single" w:sz="6" w:space="0" w:color="000000"/>
              <w:right w:val="single" w:sz="6" w:space="0" w:color="000000"/>
            </w:tcBorders>
            <w:vAlign w:val="center"/>
            <w:hideMark/>
          </w:tcPr>
          <w:p w14:paraId="174EDF9C" w14:textId="77777777" w:rsidR="000420A0" w:rsidRPr="000420A0" w:rsidRDefault="000420A0" w:rsidP="000420A0">
            <w:pPr>
              <w:jc w:val="cente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72</w:t>
            </w:r>
          </w:p>
        </w:tc>
      </w:tr>
      <w:tr w:rsidR="000420A0" w:rsidRPr="000420A0" w14:paraId="25F17AFB" w14:textId="77777777" w:rsidTr="006E5C0C">
        <w:trPr>
          <w:trHeight w:val="23"/>
        </w:trPr>
        <w:tc>
          <w:tcPr>
            <w:tcW w:w="2514" w:type="pct"/>
            <w:tcBorders>
              <w:top w:val="single" w:sz="6" w:space="0" w:color="000000"/>
              <w:left w:val="single" w:sz="6" w:space="0" w:color="000000"/>
              <w:bottom w:val="single" w:sz="6" w:space="0" w:color="000000"/>
              <w:right w:val="single" w:sz="6" w:space="0" w:color="000000"/>
            </w:tcBorders>
            <w:vAlign w:val="center"/>
            <w:hideMark/>
          </w:tcPr>
          <w:p w14:paraId="3BA193DF"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Самостоятельная работа</w:t>
            </w:r>
          </w:p>
        </w:tc>
        <w:tc>
          <w:tcPr>
            <w:tcW w:w="1112" w:type="pct"/>
            <w:tcBorders>
              <w:top w:val="single" w:sz="6" w:space="0" w:color="000000"/>
              <w:left w:val="single" w:sz="6" w:space="0" w:color="000000"/>
              <w:bottom w:val="single" w:sz="6" w:space="0" w:color="000000"/>
              <w:right w:val="single" w:sz="6" w:space="0" w:color="000000"/>
            </w:tcBorders>
            <w:vAlign w:val="center"/>
            <w:hideMark/>
          </w:tcPr>
          <w:p w14:paraId="40B2B2BF" w14:textId="77777777" w:rsidR="000420A0" w:rsidRPr="000420A0" w:rsidRDefault="000420A0" w:rsidP="000420A0">
            <w:pPr>
              <w:jc w:val="cente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w:t>
            </w:r>
          </w:p>
        </w:tc>
        <w:tc>
          <w:tcPr>
            <w:tcW w:w="1374" w:type="pct"/>
            <w:tcBorders>
              <w:top w:val="single" w:sz="6" w:space="0" w:color="000000"/>
              <w:left w:val="single" w:sz="6" w:space="0" w:color="000000"/>
              <w:bottom w:val="single" w:sz="6" w:space="0" w:color="000000"/>
              <w:right w:val="single" w:sz="6" w:space="0" w:color="000000"/>
            </w:tcBorders>
            <w:vAlign w:val="center"/>
            <w:hideMark/>
          </w:tcPr>
          <w:p w14:paraId="22800FF9" w14:textId="77777777" w:rsidR="000420A0" w:rsidRPr="000420A0" w:rsidRDefault="000420A0" w:rsidP="000420A0">
            <w:pPr>
              <w:jc w:val="cente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w:t>
            </w:r>
          </w:p>
        </w:tc>
      </w:tr>
      <w:tr w:rsidR="000420A0" w:rsidRPr="000420A0" w14:paraId="649DFEBE" w14:textId="77777777" w:rsidTr="006E5C0C">
        <w:trPr>
          <w:trHeight w:val="23"/>
        </w:trPr>
        <w:tc>
          <w:tcPr>
            <w:tcW w:w="2514" w:type="pct"/>
            <w:tcBorders>
              <w:top w:val="single" w:sz="6" w:space="0" w:color="000000"/>
              <w:left w:val="single" w:sz="6" w:space="0" w:color="000000"/>
              <w:bottom w:val="single" w:sz="6" w:space="0" w:color="000000"/>
              <w:right w:val="single" w:sz="6" w:space="0" w:color="000000"/>
            </w:tcBorders>
            <w:vAlign w:val="center"/>
            <w:hideMark/>
          </w:tcPr>
          <w:p w14:paraId="3C07B983"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 xml:space="preserve">Промежуточная аттестация </w:t>
            </w:r>
          </w:p>
        </w:tc>
        <w:tc>
          <w:tcPr>
            <w:tcW w:w="1112" w:type="pct"/>
            <w:tcBorders>
              <w:top w:val="single" w:sz="6" w:space="0" w:color="000000"/>
              <w:left w:val="single" w:sz="6" w:space="0" w:color="000000"/>
              <w:bottom w:val="single" w:sz="6" w:space="0" w:color="000000"/>
              <w:right w:val="single" w:sz="6" w:space="0" w:color="000000"/>
            </w:tcBorders>
            <w:vAlign w:val="center"/>
            <w:hideMark/>
          </w:tcPr>
          <w:p w14:paraId="0F64B7A0" w14:textId="77777777" w:rsidR="000420A0" w:rsidRPr="000420A0" w:rsidRDefault="000420A0" w:rsidP="000420A0">
            <w:pPr>
              <w:jc w:val="cente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w:t>
            </w:r>
          </w:p>
        </w:tc>
        <w:tc>
          <w:tcPr>
            <w:tcW w:w="1374" w:type="pct"/>
            <w:tcBorders>
              <w:top w:val="single" w:sz="6" w:space="0" w:color="000000"/>
              <w:left w:val="single" w:sz="6" w:space="0" w:color="000000"/>
              <w:bottom w:val="single" w:sz="6" w:space="0" w:color="000000"/>
              <w:right w:val="single" w:sz="6" w:space="0" w:color="000000"/>
            </w:tcBorders>
            <w:vAlign w:val="center"/>
            <w:hideMark/>
          </w:tcPr>
          <w:p w14:paraId="25E53138" w14:textId="77777777" w:rsidR="000420A0" w:rsidRPr="000420A0" w:rsidRDefault="000420A0" w:rsidP="000420A0">
            <w:pPr>
              <w:jc w:val="cente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w:t>
            </w:r>
          </w:p>
        </w:tc>
      </w:tr>
      <w:tr w:rsidR="000420A0" w:rsidRPr="000420A0" w14:paraId="74EFB1D0" w14:textId="77777777" w:rsidTr="006E5C0C">
        <w:trPr>
          <w:trHeight w:val="23"/>
        </w:trPr>
        <w:tc>
          <w:tcPr>
            <w:tcW w:w="2514" w:type="pct"/>
            <w:tcBorders>
              <w:top w:val="single" w:sz="6" w:space="0" w:color="000000"/>
              <w:left w:val="single" w:sz="6" w:space="0" w:color="000000"/>
              <w:bottom w:val="single" w:sz="6" w:space="0" w:color="000000"/>
              <w:right w:val="single" w:sz="6" w:space="0" w:color="000000"/>
            </w:tcBorders>
            <w:vAlign w:val="center"/>
            <w:hideMark/>
          </w:tcPr>
          <w:p w14:paraId="1C42B137"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Всего</w:t>
            </w:r>
          </w:p>
        </w:tc>
        <w:tc>
          <w:tcPr>
            <w:tcW w:w="1112" w:type="pct"/>
            <w:tcBorders>
              <w:top w:val="single" w:sz="6" w:space="0" w:color="000000"/>
              <w:left w:val="single" w:sz="6" w:space="0" w:color="000000"/>
              <w:bottom w:val="single" w:sz="6" w:space="0" w:color="000000"/>
              <w:right w:val="single" w:sz="6" w:space="0" w:color="000000"/>
            </w:tcBorders>
            <w:vAlign w:val="center"/>
            <w:hideMark/>
          </w:tcPr>
          <w:p w14:paraId="45955DED" w14:textId="77777777" w:rsidR="000420A0" w:rsidRPr="000420A0" w:rsidRDefault="000420A0" w:rsidP="000420A0">
            <w:pPr>
              <w:jc w:val="center"/>
              <w:rPr>
                <w:rFonts w:ascii="Times New Roman" w:eastAsia="Calibri" w:hAnsi="Times New Roman" w:cs="Times New Roman"/>
                <w:b/>
                <w:sz w:val="24"/>
                <w:szCs w:val="24"/>
              </w:rPr>
            </w:pPr>
            <w:r w:rsidRPr="000420A0">
              <w:rPr>
                <w:rFonts w:ascii="Times New Roman" w:eastAsia="Calibri" w:hAnsi="Times New Roman" w:cs="Times New Roman"/>
                <w:b/>
                <w:sz w:val="24"/>
                <w:szCs w:val="24"/>
              </w:rPr>
              <w:t>72</w:t>
            </w:r>
          </w:p>
        </w:tc>
        <w:tc>
          <w:tcPr>
            <w:tcW w:w="1374" w:type="pct"/>
            <w:tcBorders>
              <w:top w:val="single" w:sz="6" w:space="0" w:color="000000"/>
              <w:left w:val="single" w:sz="6" w:space="0" w:color="000000"/>
              <w:bottom w:val="single" w:sz="6" w:space="0" w:color="000000"/>
              <w:right w:val="single" w:sz="6" w:space="0" w:color="000000"/>
            </w:tcBorders>
            <w:vAlign w:val="center"/>
            <w:hideMark/>
          </w:tcPr>
          <w:p w14:paraId="0E4129DD" w14:textId="77777777" w:rsidR="000420A0" w:rsidRPr="000420A0" w:rsidRDefault="000420A0" w:rsidP="000420A0">
            <w:pPr>
              <w:jc w:val="center"/>
              <w:rPr>
                <w:rFonts w:ascii="Times New Roman" w:eastAsia="Calibri" w:hAnsi="Times New Roman" w:cs="Times New Roman"/>
                <w:b/>
                <w:sz w:val="24"/>
                <w:szCs w:val="24"/>
              </w:rPr>
            </w:pPr>
            <w:r w:rsidRPr="000420A0">
              <w:rPr>
                <w:rFonts w:ascii="Times New Roman" w:eastAsia="Calibri" w:hAnsi="Times New Roman" w:cs="Times New Roman"/>
                <w:b/>
                <w:sz w:val="24"/>
                <w:szCs w:val="24"/>
              </w:rPr>
              <w:t>-</w:t>
            </w:r>
          </w:p>
        </w:tc>
      </w:tr>
    </w:tbl>
    <w:p w14:paraId="2A85710C" w14:textId="77777777" w:rsidR="000420A0" w:rsidRPr="000420A0" w:rsidRDefault="000420A0" w:rsidP="000420A0">
      <w:pPr>
        <w:rPr>
          <w:rFonts w:ascii="Times New Roman" w:eastAsia="Segoe UI" w:hAnsi="Times New Roman" w:cs="Times New Roman"/>
          <w:b/>
          <w:bCs/>
          <w:color w:val="595959" w:themeColor="text1" w:themeTint="A6"/>
          <w:spacing w:val="15"/>
          <w:sz w:val="24"/>
          <w:szCs w:val="24"/>
          <w:lang w:eastAsia="ru-RU"/>
        </w:rPr>
      </w:pPr>
      <w:r w:rsidRPr="000420A0">
        <w:rPr>
          <w:rFonts w:ascii="Times New Roman" w:eastAsia="Calibri" w:hAnsi="Times New Roman" w:cs="Times New Roman"/>
          <w:iCs/>
          <w:sz w:val="24"/>
          <w:szCs w:val="24"/>
        </w:rPr>
        <w:br w:type="page"/>
      </w:r>
      <w:r w:rsidRPr="000420A0">
        <w:rPr>
          <w:rFonts w:ascii="Times New Roman" w:eastAsia="Segoe UI" w:hAnsi="Times New Roman" w:cs="Times New Roman"/>
          <w:b/>
          <w:bCs/>
          <w:color w:val="595959" w:themeColor="text1" w:themeTint="A6"/>
          <w:spacing w:val="15"/>
          <w:sz w:val="24"/>
          <w:szCs w:val="24"/>
          <w:lang w:eastAsia="ru-RU"/>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6"/>
        <w:gridCol w:w="7225"/>
      </w:tblGrid>
      <w:tr w:rsidR="000420A0" w:rsidRPr="000420A0" w14:paraId="56F9728B" w14:textId="77777777" w:rsidTr="006E5C0C">
        <w:trPr>
          <w:trHeight w:val="1234"/>
        </w:trPr>
        <w:tc>
          <w:tcPr>
            <w:tcW w:w="1355" w:type="pct"/>
            <w:tcBorders>
              <w:top w:val="single" w:sz="4" w:space="0" w:color="auto"/>
              <w:left w:val="single" w:sz="4" w:space="0" w:color="auto"/>
              <w:bottom w:val="single" w:sz="4" w:space="0" w:color="auto"/>
              <w:right w:val="single" w:sz="4" w:space="0" w:color="auto"/>
            </w:tcBorders>
            <w:vAlign w:val="center"/>
            <w:hideMark/>
          </w:tcPr>
          <w:p w14:paraId="5C4EB632" w14:textId="77777777" w:rsidR="000420A0" w:rsidRPr="000420A0" w:rsidRDefault="000420A0" w:rsidP="000420A0">
            <w:pPr>
              <w:spacing w:line="276" w:lineRule="auto"/>
              <w:jc w:val="center"/>
              <w:rPr>
                <w:rFonts w:ascii="Times New Roman" w:eastAsia="Times New Roman" w:hAnsi="Times New Roman" w:cs="Times New Roman"/>
                <w:b/>
                <w:lang w:eastAsia="ru-RU"/>
              </w:rPr>
            </w:pPr>
            <w:r w:rsidRPr="000420A0">
              <w:rPr>
                <w:rFonts w:ascii="Times New Roman" w:eastAsia="Times New Roman" w:hAnsi="Times New Roman" w:cs="Times New Roman"/>
                <w:b/>
                <w:bCs/>
                <w:lang w:eastAsia="ru-RU"/>
              </w:rPr>
              <w:t>Наименование разделов и тем</w:t>
            </w:r>
          </w:p>
        </w:tc>
        <w:tc>
          <w:tcPr>
            <w:tcW w:w="3645" w:type="pct"/>
            <w:tcBorders>
              <w:top w:val="single" w:sz="4" w:space="0" w:color="auto"/>
              <w:left w:val="single" w:sz="4" w:space="0" w:color="auto"/>
              <w:bottom w:val="single" w:sz="4" w:space="0" w:color="auto"/>
              <w:right w:val="single" w:sz="4" w:space="0" w:color="auto"/>
            </w:tcBorders>
            <w:vAlign w:val="center"/>
            <w:hideMark/>
          </w:tcPr>
          <w:p w14:paraId="52B07806" w14:textId="77777777" w:rsidR="000420A0" w:rsidRPr="000420A0" w:rsidRDefault="000420A0" w:rsidP="000420A0">
            <w:pPr>
              <w:suppressAutoHyphens/>
              <w:jc w:val="center"/>
              <w:rPr>
                <w:rFonts w:ascii="Times New Roman" w:eastAsia="Times New Roman" w:hAnsi="Times New Roman" w:cs="Times New Roman"/>
                <w:b/>
                <w:lang w:eastAsia="ru-RU"/>
              </w:rPr>
            </w:pPr>
            <w:r w:rsidRPr="000420A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420A0" w:rsidRPr="000420A0" w14:paraId="2D75C37B" w14:textId="77777777" w:rsidTr="006E5C0C">
        <w:trPr>
          <w:trHeight w:val="20"/>
        </w:trPr>
        <w:tc>
          <w:tcPr>
            <w:tcW w:w="1355" w:type="pct"/>
            <w:tcBorders>
              <w:top w:val="single" w:sz="4" w:space="0" w:color="auto"/>
              <w:left w:val="single" w:sz="4" w:space="0" w:color="auto"/>
              <w:bottom w:val="single" w:sz="4" w:space="0" w:color="auto"/>
              <w:right w:val="single" w:sz="4" w:space="0" w:color="auto"/>
            </w:tcBorders>
            <w:hideMark/>
          </w:tcPr>
          <w:p w14:paraId="3AAC1BB5" w14:textId="77777777" w:rsidR="000420A0" w:rsidRPr="000420A0" w:rsidRDefault="000420A0" w:rsidP="000420A0">
            <w:pPr>
              <w:jc w:val="center"/>
              <w:rPr>
                <w:rFonts w:ascii="Times New Roman" w:eastAsia="Calibri" w:hAnsi="Times New Roman" w:cs="Times New Roman"/>
                <w:b/>
                <w:bCs/>
                <w:iCs/>
                <w:sz w:val="18"/>
                <w:szCs w:val="18"/>
              </w:rPr>
            </w:pPr>
            <w:r w:rsidRPr="000420A0">
              <w:rPr>
                <w:rFonts w:ascii="Times New Roman" w:eastAsia="Calibri" w:hAnsi="Times New Roman" w:cs="Times New Roman"/>
                <w:b/>
                <w:bCs/>
                <w:iCs/>
                <w:sz w:val="18"/>
                <w:szCs w:val="18"/>
              </w:rPr>
              <w:t>1</w:t>
            </w:r>
          </w:p>
        </w:tc>
        <w:tc>
          <w:tcPr>
            <w:tcW w:w="3645" w:type="pct"/>
            <w:tcBorders>
              <w:top w:val="single" w:sz="4" w:space="0" w:color="auto"/>
              <w:left w:val="single" w:sz="4" w:space="0" w:color="auto"/>
              <w:bottom w:val="single" w:sz="4" w:space="0" w:color="auto"/>
              <w:right w:val="single" w:sz="4" w:space="0" w:color="auto"/>
            </w:tcBorders>
            <w:hideMark/>
          </w:tcPr>
          <w:p w14:paraId="77AFC717" w14:textId="77777777" w:rsidR="000420A0" w:rsidRPr="000420A0" w:rsidRDefault="000420A0" w:rsidP="000420A0">
            <w:pPr>
              <w:jc w:val="center"/>
              <w:rPr>
                <w:rFonts w:ascii="Times New Roman" w:eastAsia="Calibri" w:hAnsi="Times New Roman" w:cs="Times New Roman"/>
                <w:b/>
                <w:bCs/>
                <w:iCs/>
                <w:sz w:val="18"/>
                <w:szCs w:val="18"/>
              </w:rPr>
            </w:pPr>
            <w:r w:rsidRPr="000420A0">
              <w:rPr>
                <w:rFonts w:ascii="Times New Roman" w:eastAsia="Calibri" w:hAnsi="Times New Roman" w:cs="Times New Roman"/>
                <w:b/>
                <w:bCs/>
                <w:iCs/>
                <w:sz w:val="18"/>
                <w:szCs w:val="18"/>
              </w:rPr>
              <w:t>2</w:t>
            </w:r>
          </w:p>
        </w:tc>
      </w:tr>
      <w:tr w:rsidR="000420A0" w:rsidRPr="000420A0" w14:paraId="34AA6242" w14:textId="77777777" w:rsidTr="006E5C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D8FE8F" w14:textId="77777777" w:rsidR="000420A0" w:rsidRPr="000420A0" w:rsidRDefault="000420A0" w:rsidP="000420A0">
            <w:pPr>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РАЗДЕЛ 1 ГЕОМЕТРИЧЕСКОЕ ЧЕРЧЕНИЕ (20ч.)</w:t>
            </w:r>
          </w:p>
        </w:tc>
      </w:tr>
      <w:tr w:rsidR="000420A0" w:rsidRPr="000420A0" w14:paraId="7593CABC"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07883B32" w14:textId="77777777" w:rsidR="000420A0" w:rsidRPr="000420A0" w:rsidRDefault="000420A0" w:rsidP="00F452F7">
            <w:pPr>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Тема 1.1 Основные сведения по оформлению чертежей</w:t>
            </w:r>
          </w:p>
        </w:tc>
        <w:tc>
          <w:tcPr>
            <w:tcW w:w="3645" w:type="pct"/>
            <w:tcBorders>
              <w:top w:val="single" w:sz="4" w:space="0" w:color="auto"/>
              <w:left w:val="single" w:sz="4" w:space="0" w:color="auto"/>
              <w:bottom w:val="single" w:sz="4" w:space="0" w:color="auto"/>
              <w:right w:val="single" w:sz="4" w:space="0" w:color="auto"/>
            </w:tcBorders>
            <w:hideMark/>
          </w:tcPr>
          <w:p w14:paraId="1053B001" w14:textId="77777777" w:rsidR="000420A0" w:rsidRPr="000420A0" w:rsidRDefault="000420A0" w:rsidP="000420A0">
            <w:pPr>
              <w:rPr>
                <w:rFonts w:ascii="Times New Roman" w:eastAsia="Calibri" w:hAnsi="Times New Roman" w:cs="Times New Roman"/>
                <w:b/>
                <w:bCs/>
                <w:i/>
                <w:sz w:val="24"/>
                <w:szCs w:val="24"/>
              </w:rPr>
            </w:pPr>
            <w:r w:rsidRPr="000420A0">
              <w:rPr>
                <w:rFonts w:ascii="Times New Roman" w:eastAsia="Times New Roman" w:hAnsi="Times New Roman" w:cs="Times New Roman"/>
                <w:b/>
                <w:bCs/>
                <w:sz w:val="24"/>
                <w:szCs w:val="24"/>
              </w:rPr>
              <w:t>Содержание</w:t>
            </w:r>
          </w:p>
        </w:tc>
      </w:tr>
      <w:tr w:rsidR="000420A0" w:rsidRPr="000420A0" w14:paraId="2F8EA6FA"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41D58D3A"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897B885" w14:textId="77777777" w:rsidR="000420A0" w:rsidRPr="000420A0" w:rsidRDefault="000420A0" w:rsidP="000420A0">
            <w:pPr>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Форматы чертежей – основные, дополнительные. Основная надпись чертежа. Масштабы уменьшения, увеличения, линейные масштабы. Линии чертежа – типы, размеры, методика проведения их на чертежах</w:t>
            </w:r>
          </w:p>
        </w:tc>
      </w:tr>
      <w:tr w:rsidR="000420A0" w:rsidRPr="000420A0" w14:paraId="3E2E1ED5"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EA88470"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71ED7854" w14:textId="77777777" w:rsidR="000420A0" w:rsidRPr="000420A0" w:rsidRDefault="000420A0" w:rsidP="000420A0">
            <w:pPr>
              <w:jc w:val="both"/>
              <w:rPr>
                <w:rFonts w:ascii="Times New Roman" w:eastAsia="Calibri" w:hAnsi="Times New Roman" w:cs="Times New Roman"/>
                <w:bCs/>
                <w:i/>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764FE418"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A61B603"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61904264"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0420A0">
              <w:rPr>
                <w:rFonts w:ascii="Times New Roman" w:eastAsia="Calibri" w:hAnsi="Times New Roman" w:cs="Times New Roman"/>
                <w:sz w:val="24"/>
                <w:szCs w:val="24"/>
              </w:rPr>
              <w:t>Практическое занятие. Компоновка титульного листа альбома графических работ студента</w:t>
            </w:r>
          </w:p>
        </w:tc>
      </w:tr>
      <w:tr w:rsidR="000420A0" w:rsidRPr="000420A0" w14:paraId="051A3A74"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71EE70E4"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Тема 1.2 Чертежный шрифт и выполнение надписей на чертежах</w:t>
            </w:r>
          </w:p>
        </w:tc>
        <w:tc>
          <w:tcPr>
            <w:tcW w:w="3645" w:type="pct"/>
            <w:tcBorders>
              <w:top w:val="single" w:sz="4" w:space="0" w:color="auto"/>
              <w:left w:val="single" w:sz="4" w:space="0" w:color="auto"/>
              <w:bottom w:val="single" w:sz="4" w:space="0" w:color="auto"/>
              <w:right w:val="single" w:sz="4" w:space="0" w:color="auto"/>
            </w:tcBorders>
            <w:hideMark/>
          </w:tcPr>
          <w:p w14:paraId="636DC48D"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63F445BB" w14:textId="77777777" w:rsidTr="006E5C0C">
        <w:trPr>
          <w:trHeight w:val="131"/>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5A4136D3"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12E12FD2" w14:textId="77777777" w:rsidR="000420A0" w:rsidRPr="000420A0" w:rsidRDefault="000420A0" w:rsidP="000420A0">
            <w:pPr>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Размеры и конструкции прописных и строчных букв русского, греческого и латинского алфавита, арабских и римских цифр и знаков ГОСТ 2.304-81. Примеры выполнения надписей на чертежах.</w:t>
            </w:r>
          </w:p>
        </w:tc>
      </w:tr>
      <w:tr w:rsidR="000420A0" w:rsidRPr="000420A0" w14:paraId="3940B849"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2D240AD9"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5AC10098"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640A37C0"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2EAA609"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7EF04EC1"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Выполнение титульного листа альбома графических работ студента</w:t>
            </w:r>
          </w:p>
        </w:tc>
      </w:tr>
      <w:tr w:rsidR="000420A0" w:rsidRPr="000420A0" w14:paraId="1EA208EB"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7709B868"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420A0">
              <w:rPr>
                <w:rFonts w:ascii="Times New Roman" w:eastAsia="Calibri" w:hAnsi="Times New Roman" w:cs="Times New Roman"/>
                <w:b/>
                <w:bCs/>
                <w:spacing w:val="-4"/>
                <w:sz w:val="24"/>
                <w:szCs w:val="24"/>
              </w:rPr>
              <w:t>Тема 1.3 Основные правила нанесения размеров</w:t>
            </w:r>
          </w:p>
        </w:tc>
        <w:tc>
          <w:tcPr>
            <w:tcW w:w="3645" w:type="pct"/>
            <w:tcBorders>
              <w:top w:val="single" w:sz="4" w:space="0" w:color="auto"/>
              <w:left w:val="single" w:sz="4" w:space="0" w:color="auto"/>
              <w:bottom w:val="single" w:sz="4" w:space="0" w:color="auto"/>
              <w:right w:val="single" w:sz="4" w:space="0" w:color="auto"/>
            </w:tcBorders>
            <w:hideMark/>
          </w:tcPr>
          <w:p w14:paraId="4AF4710E"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1764FB90"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493CE940"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40CD19D6" w14:textId="77777777" w:rsidR="000420A0" w:rsidRPr="000420A0" w:rsidRDefault="000420A0" w:rsidP="000420A0">
            <w:pPr>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Правила нанесения размеров</w:t>
            </w:r>
          </w:p>
        </w:tc>
      </w:tr>
      <w:tr w:rsidR="000420A0" w:rsidRPr="000420A0" w14:paraId="4D70A8ED"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8138E78"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414D4C30"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5823DC86"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760D5D9E"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79CD6836"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Чертеж контура детали с нанесением размеров по ГОСТ 2.307 - 68</w:t>
            </w:r>
          </w:p>
        </w:tc>
      </w:tr>
      <w:tr w:rsidR="000420A0" w:rsidRPr="000420A0" w14:paraId="44FB4BD2"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72CFD2B9"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Тема 1.4 Геометрические построения и правила вычерчивания контуров технических деталей</w:t>
            </w:r>
          </w:p>
        </w:tc>
        <w:tc>
          <w:tcPr>
            <w:tcW w:w="3645" w:type="pct"/>
            <w:tcBorders>
              <w:top w:val="single" w:sz="4" w:space="0" w:color="auto"/>
              <w:left w:val="single" w:sz="4" w:space="0" w:color="auto"/>
              <w:bottom w:val="single" w:sz="4" w:space="0" w:color="auto"/>
              <w:right w:val="single" w:sz="4" w:space="0" w:color="auto"/>
            </w:tcBorders>
            <w:hideMark/>
          </w:tcPr>
          <w:p w14:paraId="29D3FF71"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34B66058"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779892D9"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3468DB0" w14:textId="77777777" w:rsidR="000420A0" w:rsidRPr="000420A0" w:rsidRDefault="000420A0" w:rsidP="000420A0">
            <w:pPr>
              <w:autoSpaceDE w:val="0"/>
              <w:autoSpaceDN w:val="0"/>
              <w:adjustRightInd w:val="0"/>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Уклон-определение, построение, обозначение ГОСТ 2.307-68. Конусность-определение, построение, обозначение. Деление отрезка прямой. Построение перпендикулярных параллельных линий. Построение и измерение углов. Деление углов. Построение плоских фигур. Деление окружности на равные части. Построение правильных вписанных многоугольников. Построение касательных к окружности. Сопряжение прямых дугой окружности. Сопряжение дуги с прямой. Сопряжение дуг окружностей между собой. Выполнение чертежей контурного очертания деталей.</w:t>
            </w:r>
          </w:p>
        </w:tc>
      </w:tr>
      <w:tr w:rsidR="000420A0" w:rsidRPr="000420A0" w14:paraId="2A18DF9C"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539AEDC7"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79A0D503" w14:textId="77777777" w:rsidR="000420A0" w:rsidRPr="000420A0" w:rsidRDefault="000420A0" w:rsidP="000420A0">
            <w:pPr>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5AE51B76"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7471F8B"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1E91CFFF"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Чертеж контура детали с нанесением размеров по ГОСТ 2.307 - 68</w:t>
            </w:r>
          </w:p>
        </w:tc>
      </w:tr>
      <w:tr w:rsidR="000420A0" w:rsidRPr="000420A0" w14:paraId="2DBD90B5" w14:textId="77777777" w:rsidTr="006E5C0C">
        <w:trPr>
          <w:trHeight w:val="151"/>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225B760E"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29CCB80D" w14:textId="77777777" w:rsidR="000420A0" w:rsidRPr="000420A0" w:rsidRDefault="000420A0" w:rsidP="000420A0">
            <w:pPr>
              <w:rPr>
                <w:rFonts w:ascii="Times New Roman" w:eastAsia="Calibri" w:hAnsi="Times New Roman" w:cs="Times New Roman"/>
                <w:b/>
                <w:sz w:val="24"/>
                <w:szCs w:val="24"/>
              </w:rPr>
            </w:pPr>
            <w:r w:rsidRPr="000420A0">
              <w:rPr>
                <w:rFonts w:ascii="Times New Roman" w:eastAsia="Calibri" w:hAnsi="Times New Roman" w:cs="Times New Roman"/>
                <w:b/>
                <w:sz w:val="24"/>
                <w:szCs w:val="24"/>
              </w:rPr>
              <w:t>Самостоятельная работа обучающихся</w:t>
            </w:r>
          </w:p>
        </w:tc>
      </w:tr>
      <w:tr w:rsidR="000420A0" w:rsidRPr="000420A0" w14:paraId="5C22ECAE" w14:textId="77777777" w:rsidTr="006E5C0C">
        <w:trPr>
          <w:trHeight w:val="7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5C653C41"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2C574E9" w14:textId="77777777" w:rsidR="000420A0" w:rsidRPr="000420A0" w:rsidRDefault="000420A0" w:rsidP="000420A0">
            <w:pPr>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Практическое задание: упражнение «Сопряжение»</w:t>
            </w:r>
          </w:p>
        </w:tc>
      </w:tr>
      <w:tr w:rsidR="000420A0" w:rsidRPr="000420A0" w14:paraId="72CBCC1C" w14:textId="77777777" w:rsidTr="006E5C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DEA77A" w14:textId="77777777" w:rsidR="000420A0" w:rsidRPr="000420A0" w:rsidRDefault="000420A0" w:rsidP="000420A0">
            <w:pPr>
              <w:jc w:val="both"/>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РАЗДЕЛ 2 ПРОЕКЦИОННОЕ ЧЕРЧЕНИЕ (ОСНОВЫ НАЧЕРТАТЕЛЬНОЙ ГЕОМЕТРИИ) (12ч.)</w:t>
            </w:r>
          </w:p>
        </w:tc>
      </w:tr>
      <w:tr w:rsidR="000420A0" w:rsidRPr="000420A0" w14:paraId="230EE290"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0F623161"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Тема 2.1 Проецирование точки и отрезка прямой</w:t>
            </w:r>
          </w:p>
        </w:tc>
        <w:tc>
          <w:tcPr>
            <w:tcW w:w="3645" w:type="pct"/>
            <w:tcBorders>
              <w:top w:val="single" w:sz="4" w:space="0" w:color="auto"/>
              <w:left w:val="single" w:sz="4" w:space="0" w:color="auto"/>
              <w:bottom w:val="single" w:sz="4" w:space="0" w:color="auto"/>
              <w:right w:val="single" w:sz="4" w:space="0" w:color="auto"/>
            </w:tcBorders>
            <w:hideMark/>
          </w:tcPr>
          <w:p w14:paraId="450D1C99"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7F95DF15"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D168502"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3F95746" w14:textId="77777777" w:rsidR="000420A0" w:rsidRPr="000420A0" w:rsidRDefault="000420A0" w:rsidP="000420A0">
            <w:pPr>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 xml:space="preserve">Методы проецирования. Проецирование точки на три плоскости проекций. Комплексный чертеж точки. Координаты точки. Положение точек относительно плоскостей проекций. Чтение комплексных чертежей проекций точки. Проецирование прямой на три плоскости проекций. Положение прямой относительно </w:t>
            </w:r>
            <w:r w:rsidRPr="000420A0">
              <w:rPr>
                <w:rFonts w:ascii="Times New Roman" w:eastAsia="Calibri" w:hAnsi="Times New Roman" w:cs="Times New Roman"/>
                <w:sz w:val="24"/>
                <w:szCs w:val="24"/>
              </w:rPr>
              <w:lastRenderedPageBreak/>
              <w:t>плоскости проекций. Точка и прямая. Взаимное положение прямых в пространстве. Следы прямой. Конкурирующие точки</w:t>
            </w:r>
          </w:p>
        </w:tc>
      </w:tr>
      <w:tr w:rsidR="000420A0" w:rsidRPr="000420A0" w14:paraId="17F56AC9"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339C33D9"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0A7DD231"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48AA482E"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3D0E5159"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6953A33D"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Построение проекции плоской фигуры по заданным координатам</w:t>
            </w:r>
          </w:p>
        </w:tc>
      </w:tr>
      <w:tr w:rsidR="000420A0" w:rsidRPr="000420A0" w14:paraId="36387882"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479FF190"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Тема 2.2 Аксонометрические проекции</w:t>
            </w:r>
          </w:p>
        </w:tc>
        <w:tc>
          <w:tcPr>
            <w:tcW w:w="3645" w:type="pct"/>
            <w:tcBorders>
              <w:top w:val="single" w:sz="4" w:space="0" w:color="auto"/>
              <w:left w:val="single" w:sz="4" w:space="0" w:color="auto"/>
              <w:bottom w:val="single" w:sz="4" w:space="0" w:color="auto"/>
              <w:right w:val="single" w:sz="4" w:space="0" w:color="auto"/>
            </w:tcBorders>
            <w:hideMark/>
          </w:tcPr>
          <w:p w14:paraId="5E030DE2"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65EE72B8"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2F73F229"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0E1DEE0F" w14:textId="77777777" w:rsidR="000420A0" w:rsidRPr="000420A0" w:rsidRDefault="000420A0" w:rsidP="000420A0">
            <w:pPr>
              <w:jc w:val="both"/>
              <w:rPr>
                <w:rFonts w:ascii="Times New Roman" w:eastAsia="Calibri" w:hAnsi="Times New Roman" w:cs="Times New Roman"/>
                <w:spacing w:val="-4"/>
                <w:sz w:val="24"/>
                <w:szCs w:val="24"/>
              </w:rPr>
            </w:pPr>
            <w:r w:rsidRPr="000420A0">
              <w:rPr>
                <w:rFonts w:ascii="Times New Roman" w:eastAsia="Calibri" w:hAnsi="Times New Roman" w:cs="Times New Roman"/>
                <w:spacing w:val="-4"/>
                <w:sz w:val="24"/>
                <w:szCs w:val="24"/>
              </w:rPr>
              <w:t>1. Изображение плоскости на комплексном чертеже. Положение плоскости на комплексном чертеже относительно плоскостей проекций. Прямые и точки, принадлежащие плоскости. Проекции плоских фигур.</w:t>
            </w:r>
          </w:p>
          <w:p w14:paraId="2D425CCA" w14:textId="77777777" w:rsidR="000420A0" w:rsidRPr="000420A0" w:rsidRDefault="000420A0" w:rsidP="000420A0">
            <w:pPr>
              <w:jc w:val="both"/>
              <w:rPr>
                <w:rFonts w:ascii="Times New Roman" w:eastAsia="Calibri" w:hAnsi="Times New Roman" w:cs="Times New Roman"/>
                <w:spacing w:val="-4"/>
                <w:sz w:val="24"/>
                <w:szCs w:val="24"/>
              </w:rPr>
            </w:pPr>
            <w:r w:rsidRPr="000420A0">
              <w:rPr>
                <w:rFonts w:ascii="Times New Roman" w:eastAsia="Calibri" w:hAnsi="Times New Roman" w:cs="Times New Roman"/>
                <w:spacing w:val="-4"/>
                <w:sz w:val="24"/>
                <w:szCs w:val="24"/>
              </w:rPr>
              <w:t xml:space="preserve">2. Основные понятия об аксонометрических проекциях. Виды аксонометрических проекций: прямоугольные (изометрическая и </w:t>
            </w:r>
            <w:proofErr w:type="spellStart"/>
            <w:r w:rsidRPr="000420A0">
              <w:rPr>
                <w:rFonts w:ascii="Times New Roman" w:eastAsia="Calibri" w:hAnsi="Times New Roman" w:cs="Times New Roman"/>
                <w:spacing w:val="-4"/>
                <w:sz w:val="24"/>
                <w:szCs w:val="24"/>
              </w:rPr>
              <w:t>диметрическая</w:t>
            </w:r>
            <w:proofErr w:type="spellEnd"/>
            <w:r w:rsidRPr="000420A0">
              <w:rPr>
                <w:rFonts w:ascii="Times New Roman" w:eastAsia="Calibri" w:hAnsi="Times New Roman" w:cs="Times New Roman"/>
                <w:spacing w:val="-4"/>
                <w:sz w:val="24"/>
                <w:szCs w:val="24"/>
              </w:rPr>
              <w:t>), косоугольная (</w:t>
            </w:r>
            <w:proofErr w:type="spellStart"/>
            <w:r w:rsidRPr="000420A0">
              <w:rPr>
                <w:rFonts w:ascii="Times New Roman" w:eastAsia="Calibri" w:hAnsi="Times New Roman" w:cs="Times New Roman"/>
                <w:spacing w:val="-4"/>
                <w:sz w:val="24"/>
                <w:szCs w:val="24"/>
              </w:rPr>
              <w:t>диметрическая</w:t>
            </w:r>
            <w:proofErr w:type="spellEnd"/>
            <w:r w:rsidRPr="000420A0">
              <w:rPr>
                <w:rFonts w:ascii="Times New Roman" w:eastAsia="Calibri" w:hAnsi="Times New Roman" w:cs="Times New Roman"/>
                <w:spacing w:val="-4"/>
                <w:sz w:val="24"/>
                <w:szCs w:val="24"/>
              </w:rPr>
              <w:t>). Аксонометрические оси. Аксонометрические проекции многоугольников. Аксонометрические проекции окружности.</w:t>
            </w:r>
          </w:p>
        </w:tc>
      </w:tr>
      <w:tr w:rsidR="000420A0" w:rsidRPr="000420A0" w14:paraId="661B0968"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7B3E5AC"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1B7EAF62"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7A587E4D"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3644CD93" w14:textId="77777777" w:rsidR="000420A0" w:rsidRPr="000420A0" w:rsidRDefault="000420A0" w:rsidP="00F452F7">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088F3E5F"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Построение плоских фигур в изометрии</w:t>
            </w:r>
          </w:p>
        </w:tc>
      </w:tr>
      <w:tr w:rsidR="000420A0" w:rsidRPr="000420A0" w14:paraId="5FB5D7EB"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2FF24E3A"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Тема 2.3 Проецирование геометрических тел</w:t>
            </w:r>
          </w:p>
        </w:tc>
        <w:tc>
          <w:tcPr>
            <w:tcW w:w="3645" w:type="pct"/>
            <w:tcBorders>
              <w:top w:val="single" w:sz="4" w:space="0" w:color="auto"/>
              <w:left w:val="single" w:sz="4" w:space="0" w:color="auto"/>
              <w:bottom w:val="single" w:sz="4" w:space="0" w:color="auto"/>
              <w:right w:val="single" w:sz="4" w:space="0" w:color="auto"/>
            </w:tcBorders>
            <w:hideMark/>
          </w:tcPr>
          <w:p w14:paraId="7DAFE374"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4B654677"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5E293919"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6E804F0B" w14:textId="77777777" w:rsidR="000420A0" w:rsidRPr="000420A0" w:rsidRDefault="000420A0" w:rsidP="000420A0">
            <w:pPr>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Проецирование геометрических тел (призмы, пирамиды, цилиндра, конуса, шара)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 изображение геометрических тел в аксонометрических проекциях.</w:t>
            </w:r>
          </w:p>
        </w:tc>
      </w:tr>
      <w:tr w:rsidR="000420A0" w:rsidRPr="000420A0" w14:paraId="1BA0E8CC"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74D2B9C"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68EB41F"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72D3CA84"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70FA44B" w14:textId="77777777" w:rsidR="000420A0" w:rsidRPr="000420A0" w:rsidRDefault="000420A0" w:rsidP="000420A0">
            <w:pPr>
              <w:rPr>
                <w:rFonts w:ascii="Times New Roman" w:eastAsia="Calibri" w:hAnsi="Times New Roman" w:cs="Times New Roman"/>
                <w:b/>
                <w:bCs/>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7E1E7DFA"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Построение группы геометрических тел: комплексный чертеж и аксонометрическая проекция</w:t>
            </w:r>
          </w:p>
        </w:tc>
      </w:tr>
      <w:tr w:rsidR="000420A0" w:rsidRPr="000420A0" w14:paraId="0C1D290B" w14:textId="77777777" w:rsidTr="006E5C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0D1CF8" w14:textId="77777777" w:rsidR="000420A0" w:rsidRPr="000420A0" w:rsidRDefault="000420A0" w:rsidP="000420A0">
            <w:pPr>
              <w:rPr>
                <w:rFonts w:ascii="Times New Roman" w:eastAsia="Calibri" w:hAnsi="Times New Roman" w:cs="Times New Roman"/>
                <w:b/>
                <w:sz w:val="24"/>
                <w:szCs w:val="24"/>
              </w:rPr>
            </w:pPr>
            <w:r w:rsidRPr="000420A0">
              <w:rPr>
                <w:rFonts w:ascii="Times New Roman" w:eastAsia="Calibri" w:hAnsi="Times New Roman" w:cs="Times New Roman"/>
                <w:b/>
                <w:sz w:val="24"/>
                <w:szCs w:val="24"/>
              </w:rPr>
              <w:t>РАЗДЕЛ 3 МАШИНОСТРОИТЕЛЬНОЕ ЧЕРЧЕНИЕ (24 ч.)</w:t>
            </w:r>
          </w:p>
        </w:tc>
      </w:tr>
      <w:tr w:rsidR="000420A0" w:rsidRPr="000420A0" w14:paraId="66C2109D"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55BC4165" w14:textId="77777777" w:rsidR="000420A0" w:rsidRPr="000420A0" w:rsidRDefault="000420A0" w:rsidP="00F45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0420A0">
              <w:rPr>
                <w:rFonts w:ascii="Times New Roman" w:eastAsia="Calibri" w:hAnsi="Times New Roman" w:cs="Times New Roman"/>
                <w:b/>
                <w:spacing w:val="5"/>
                <w:sz w:val="24"/>
                <w:szCs w:val="24"/>
              </w:rPr>
              <w:t xml:space="preserve">Тема 3.1 </w:t>
            </w:r>
            <w:r w:rsidRPr="000420A0">
              <w:rPr>
                <w:rFonts w:ascii="Times New Roman" w:eastAsia="Calibri" w:hAnsi="Times New Roman" w:cs="Times New Roman"/>
                <w:b/>
                <w:sz w:val="24"/>
                <w:szCs w:val="24"/>
              </w:rPr>
              <w:t>Основные положения</w:t>
            </w:r>
          </w:p>
        </w:tc>
        <w:tc>
          <w:tcPr>
            <w:tcW w:w="3645" w:type="pct"/>
            <w:tcBorders>
              <w:top w:val="single" w:sz="4" w:space="0" w:color="auto"/>
              <w:left w:val="single" w:sz="4" w:space="0" w:color="auto"/>
              <w:bottom w:val="single" w:sz="4" w:space="0" w:color="auto"/>
              <w:right w:val="single" w:sz="4" w:space="0" w:color="auto"/>
            </w:tcBorders>
            <w:hideMark/>
          </w:tcPr>
          <w:p w14:paraId="32259496" w14:textId="77777777" w:rsidR="000420A0" w:rsidRPr="000420A0" w:rsidRDefault="000420A0" w:rsidP="000420A0">
            <w:pPr>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3154D860"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3E0433DF" w14:textId="77777777" w:rsidR="000420A0" w:rsidRPr="000420A0" w:rsidRDefault="000420A0" w:rsidP="00F452F7">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4246CDE0" w14:textId="77777777" w:rsidR="000420A0" w:rsidRPr="000420A0" w:rsidRDefault="000420A0" w:rsidP="000420A0">
            <w:pPr>
              <w:jc w:val="both"/>
              <w:rPr>
                <w:rFonts w:ascii="Times New Roman" w:eastAsia="Calibri" w:hAnsi="Times New Roman" w:cs="Times New Roman"/>
                <w:sz w:val="24"/>
                <w:szCs w:val="24"/>
              </w:rPr>
            </w:pPr>
            <w:r w:rsidRPr="000420A0">
              <w:rPr>
                <w:rFonts w:ascii="Times New Roman" w:eastAsia="Calibri" w:hAnsi="Times New Roman" w:cs="Times New Roman"/>
                <w:spacing w:val="-6"/>
                <w:sz w:val="24"/>
                <w:szCs w:val="24"/>
              </w:rPr>
              <w:t>Машиностроительный чертеж, его назначение. Влияние стандартов на качество машиностроительной продукции. Зависимость качества изделия от качества чертежа. Обзор стандартов ЕСКД. Обзор разновидностей современных чертежей. Ознакомление с современными тенденциями автоматизации и механизации чертежно-графических и проектно-конструкторских работ.</w:t>
            </w:r>
          </w:p>
        </w:tc>
      </w:tr>
      <w:tr w:rsidR="000420A0" w:rsidRPr="000420A0" w14:paraId="435C28A3"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1EFDB817" w14:textId="77452334" w:rsidR="000420A0" w:rsidRPr="000420A0" w:rsidRDefault="000420A0" w:rsidP="00F452F7">
            <w:pPr>
              <w:shd w:val="clear" w:color="auto" w:fill="FFFFFF"/>
              <w:outlineLvl w:val="0"/>
              <w:rPr>
                <w:rFonts w:ascii="Times New Roman" w:eastAsia="Calibri" w:hAnsi="Times New Roman" w:cs="Times New Roman"/>
                <w:b/>
                <w:spacing w:val="5"/>
                <w:sz w:val="24"/>
                <w:szCs w:val="24"/>
              </w:rPr>
            </w:pPr>
            <w:bookmarkStart w:id="74" w:name="_Toc150773910"/>
            <w:r w:rsidRPr="000420A0">
              <w:rPr>
                <w:rFonts w:ascii="Times New Roman" w:eastAsia="Calibri" w:hAnsi="Times New Roman" w:cs="Times New Roman"/>
                <w:b/>
                <w:spacing w:val="5"/>
                <w:sz w:val="24"/>
                <w:szCs w:val="24"/>
              </w:rPr>
              <w:t xml:space="preserve">Тема 3.2 </w:t>
            </w:r>
            <w:r w:rsidRPr="000420A0">
              <w:rPr>
                <w:rFonts w:ascii="Times New Roman" w:eastAsia="Calibri" w:hAnsi="Times New Roman" w:cs="Times New Roman"/>
                <w:b/>
                <w:sz w:val="24"/>
                <w:szCs w:val="24"/>
              </w:rPr>
              <w:t>Категории изображений на чертеже - виды, разрезы, сечения</w:t>
            </w:r>
            <w:bookmarkEnd w:id="74"/>
          </w:p>
        </w:tc>
        <w:tc>
          <w:tcPr>
            <w:tcW w:w="3645" w:type="pct"/>
            <w:tcBorders>
              <w:top w:val="single" w:sz="4" w:space="0" w:color="auto"/>
              <w:left w:val="single" w:sz="4" w:space="0" w:color="auto"/>
              <w:bottom w:val="single" w:sz="4" w:space="0" w:color="auto"/>
              <w:right w:val="single" w:sz="4" w:space="0" w:color="auto"/>
            </w:tcBorders>
            <w:hideMark/>
          </w:tcPr>
          <w:p w14:paraId="068BFC56"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644E6936"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418FD44D"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45D054B4"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Calibri" w:hAnsi="Times New Roman" w:cs="Times New Roman"/>
                <w:sz w:val="24"/>
                <w:szCs w:val="24"/>
              </w:rPr>
              <w:t>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(ступенчатые и ломаные). Линии сечения, обозначения и надписи. Расположение разрезов. Местные разрезы. Соединение половины вида с половиной разреза. 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Изображения рифления и т.д.</w:t>
            </w:r>
          </w:p>
        </w:tc>
      </w:tr>
      <w:tr w:rsidR="000420A0" w:rsidRPr="000420A0" w14:paraId="4107386B"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2F272512"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0BC5DEF6"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5774A213"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4D0C2B6D"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66EAC42B"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Простые разрезы (задания выполняются в САПР)</w:t>
            </w:r>
          </w:p>
        </w:tc>
      </w:tr>
      <w:tr w:rsidR="000420A0" w:rsidRPr="000420A0" w14:paraId="1902A696"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307AA7CB"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6C83D802"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Calibri" w:hAnsi="Times New Roman" w:cs="Times New Roman"/>
                <w:sz w:val="24"/>
                <w:szCs w:val="24"/>
              </w:rPr>
              <w:t>Практическое занятие. Сложные разрезы (задания выполняются в САПР)</w:t>
            </w:r>
          </w:p>
        </w:tc>
      </w:tr>
      <w:tr w:rsidR="000420A0" w:rsidRPr="000420A0" w14:paraId="1A10F5EA"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15BD84AA" w14:textId="056E039F" w:rsidR="000420A0" w:rsidRPr="00F452F7" w:rsidRDefault="000420A0" w:rsidP="00F452F7">
            <w:pPr>
              <w:shd w:val="clear" w:color="auto" w:fill="FFFFFF"/>
              <w:outlineLvl w:val="0"/>
              <w:rPr>
                <w:rFonts w:ascii="Times New Roman" w:eastAsia="Calibri" w:hAnsi="Times New Roman" w:cs="Times New Roman"/>
                <w:b/>
                <w:spacing w:val="4"/>
                <w:sz w:val="24"/>
                <w:szCs w:val="24"/>
              </w:rPr>
            </w:pPr>
            <w:bookmarkStart w:id="75" w:name="_Toc150773911"/>
            <w:r w:rsidRPr="00F452F7">
              <w:rPr>
                <w:rFonts w:ascii="Times New Roman" w:eastAsia="Calibri" w:hAnsi="Times New Roman" w:cs="Times New Roman"/>
                <w:b/>
                <w:spacing w:val="4"/>
                <w:sz w:val="24"/>
                <w:szCs w:val="24"/>
              </w:rPr>
              <w:t>Тема 3.3</w:t>
            </w:r>
            <w:r w:rsidRPr="00F452F7">
              <w:rPr>
                <w:rFonts w:ascii="Times New Roman" w:eastAsia="Calibri" w:hAnsi="Times New Roman" w:cs="Times New Roman"/>
                <w:b/>
                <w:sz w:val="24"/>
                <w:szCs w:val="24"/>
              </w:rPr>
              <w:t xml:space="preserve"> Эскизы деталей и рабочие чертежи</w:t>
            </w:r>
            <w:bookmarkEnd w:id="75"/>
          </w:p>
        </w:tc>
        <w:tc>
          <w:tcPr>
            <w:tcW w:w="3645" w:type="pct"/>
            <w:tcBorders>
              <w:top w:val="single" w:sz="4" w:space="0" w:color="auto"/>
              <w:left w:val="single" w:sz="4" w:space="0" w:color="auto"/>
              <w:bottom w:val="single" w:sz="4" w:space="0" w:color="auto"/>
              <w:right w:val="single" w:sz="4" w:space="0" w:color="auto"/>
            </w:tcBorders>
            <w:hideMark/>
          </w:tcPr>
          <w:p w14:paraId="22971BC4"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2DB82ABF"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7B6BEF8" w14:textId="77777777" w:rsidR="000420A0" w:rsidRPr="00F452F7" w:rsidRDefault="000420A0" w:rsidP="00F452F7">
            <w:pPr>
              <w:rPr>
                <w:rFonts w:ascii="Times New Roman" w:eastAsia="Calibri" w:hAnsi="Times New Roman" w:cs="Times New Roman"/>
                <w:b/>
                <w:spacing w:val="4"/>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58C8E2F8" w14:textId="77777777" w:rsidR="000420A0" w:rsidRPr="000420A0" w:rsidRDefault="000420A0" w:rsidP="000420A0">
            <w:pPr>
              <w:autoSpaceDE w:val="0"/>
              <w:autoSpaceDN w:val="0"/>
              <w:adjustRightInd w:val="0"/>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 xml:space="preserve">Форма детали и ее элементы. Графическая и текстовая часть чертежа. Применение нормальных диаметров, длин и т.п. Понятие о конструктивных и технологических базах. Измерительный инструмент и приемы измерения деталей. </w:t>
            </w:r>
            <w:r w:rsidRPr="000420A0">
              <w:rPr>
                <w:rFonts w:ascii="Times New Roman" w:eastAsia="Calibri" w:hAnsi="Times New Roman" w:cs="Times New Roman"/>
                <w:spacing w:val="-4"/>
                <w:sz w:val="24"/>
                <w:szCs w:val="24"/>
              </w:rPr>
              <w:t xml:space="preserve">Литейные и штамповочные уклоны и округления. Центровые отверстия, галтели, проточки. </w:t>
            </w:r>
            <w:r w:rsidRPr="000420A0">
              <w:rPr>
                <w:rFonts w:ascii="Times New Roman" w:eastAsia="Calibri" w:hAnsi="Times New Roman" w:cs="Times New Roman"/>
                <w:sz w:val="24"/>
                <w:szCs w:val="24"/>
              </w:rPr>
              <w:t>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к ним. Ознакомление с техническими требованиями к рабочим чертежам. Понятие о допусках и посадках. Порядок составления чертежа детали по данным ее эскиза. Выбор масштаба, формата и компоновки чертежа. Понятие об оформлении рабочих чертежей изделий для разового и массового производства.</w:t>
            </w:r>
          </w:p>
        </w:tc>
      </w:tr>
      <w:tr w:rsidR="000420A0" w:rsidRPr="000420A0" w14:paraId="261F1BF1" w14:textId="77777777" w:rsidTr="006E5C0C">
        <w:trPr>
          <w:trHeight w:val="18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D4CB562" w14:textId="77777777" w:rsidR="000420A0" w:rsidRPr="00F452F7" w:rsidRDefault="000420A0" w:rsidP="00F452F7">
            <w:pPr>
              <w:rPr>
                <w:rFonts w:ascii="Times New Roman" w:eastAsia="Calibri" w:hAnsi="Times New Roman" w:cs="Times New Roman"/>
                <w:b/>
                <w:spacing w:val="4"/>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52D73BD4"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73277EFF"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27FC3EC" w14:textId="77777777" w:rsidR="000420A0" w:rsidRPr="00F452F7" w:rsidRDefault="000420A0" w:rsidP="00F452F7">
            <w:pPr>
              <w:rPr>
                <w:rFonts w:ascii="Times New Roman" w:eastAsia="Calibri" w:hAnsi="Times New Roman" w:cs="Times New Roman"/>
                <w:b/>
                <w:spacing w:val="4"/>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4A8BE044"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Эскиз детали с натуры</w:t>
            </w:r>
          </w:p>
        </w:tc>
      </w:tr>
      <w:tr w:rsidR="000420A0" w:rsidRPr="000420A0" w14:paraId="3A244F8B"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4D3FE4DD" w14:textId="77777777" w:rsidR="000420A0" w:rsidRPr="00F452F7" w:rsidRDefault="000420A0" w:rsidP="00F452F7">
            <w:pPr>
              <w:rPr>
                <w:rFonts w:ascii="Times New Roman" w:eastAsia="Calibri" w:hAnsi="Times New Roman" w:cs="Times New Roman"/>
                <w:b/>
                <w:spacing w:val="4"/>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273BBF3D"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Самостоятельная работа обучающихся</w:t>
            </w:r>
          </w:p>
        </w:tc>
      </w:tr>
      <w:tr w:rsidR="000420A0" w:rsidRPr="000420A0" w14:paraId="5736215B"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E0C4CCF" w14:textId="77777777" w:rsidR="000420A0" w:rsidRPr="00F452F7" w:rsidRDefault="000420A0" w:rsidP="00F452F7">
            <w:pPr>
              <w:rPr>
                <w:rFonts w:ascii="Times New Roman" w:eastAsia="Calibri" w:hAnsi="Times New Roman" w:cs="Times New Roman"/>
                <w:b/>
                <w:spacing w:val="4"/>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58EB5559"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задание: эскиз зубчатого колеса по заданным параметрам</w:t>
            </w:r>
          </w:p>
        </w:tc>
      </w:tr>
      <w:tr w:rsidR="000420A0" w:rsidRPr="000420A0" w14:paraId="474D9D42"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52AA7AB9" w14:textId="390E1993" w:rsidR="000420A0" w:rsidRPr="00F452F7" w:rsidRDefault="000420A0" w:rsidP="00F452F7">
            <w:pPr>
              <w:shd w:val="clear" w:color="auto" w:fill="FFFFFF"/>
              <w:outlineLvl w:val="0"/>
              <w:rPr>
                <w:rFonts w:ascii="Times New Roman" w:eastAsia="Calibri" w:hAnsi="Times New Roman" w:cs="Times New Roman"/>
                <w:b/>
                <w:spacing w:val="5"/>
                <w:sz w:val="24"/>
                <w:szCs w:val="24"/>
              </w:rPr>
            </w:pPr>
            <w:bookmarkStart w:id="76" w:name="_Toc150773912"/>
            <w:r w:rsidRPr="00F452F7">
              <w:rPr>
                <w:rFonts w:ascii="Times New Roman" w:eastAsia="Calibri" w:hAnsi="Times New Roman" w:cs="Times New Roman"/>
                <w:b/>
                <w:spacing w:val="5"/>
                <w:sz w:val="24"/>
                <w:szCs w:val="24"/>
              </w:rPr>
              <w:t xml:space="preserve">Тема 3.4 </w:t>
            </w:r>
            <w:r w:rsidRPr="00F452F7">
              <w:rPr>
                <w:rFonts w:ascii="Times New Roman" w:eastAsia="Calibri" w:hAnsi="Times New Roman" w:cs="Times New Roman"/>
                <w:b/>
                <w:sz w:val="24"/>
                <w:szCs w:val="24"/>
              </w:rPr>
              <w:t>Разъёмные и неразъёмные соединения деталей</w:t>
            </w:r>
            <w:bookmarkEnd w:id="76"/>
          </w:p>
        </w:tc>
        <w:tc>
          <w:tcPr>
            <w:tcW w:w="3645" w:type="pct"/>
            <w:tcBorders>
              <w:top w:val="single" w:sz="4" w:space="0" w:color="auto"/>
              <w:left w:val="single" w:sz="4" w:space="0" w:color="auto"/>
              <w:bottom w:val="single" w:sz="4" w:space="0" w:color="auto"/>
              <w:right w:val="single" w:sz="4" w:space="0" w:color="auto"/>
            </w:tcBorders>
            <w:hideMark/>
          </w:tcPr>
          <w:p w14:paraId="7132DCCD"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736C96E7"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796BF54"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D369E88" w14:textId="77777777" w:rsidR="000420A0" w:rsidRPr="000420A0" w:rsidRDefault="000420A0" w:rsidP="000420A0">
            <w:pPr>
              <w:autoSpaceDE w:val="0"/>
              <w:autoSpaceDN w:val="0"/>
              <w:adjustRightInd w:val="0"/>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Различные виды разъемных соединений. Резьбовые, шпоночные, зубчатые (шлицевые), штифтовые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упрощение по ГОСТ 2.315-68. Сборочные чертежи неразъемных соединений. Виды неразъемных соединений деталей. Виды сварных соединений. Условные изображения и обозначения швов сварных соединений, соединения заклепками, пайкой, склеиванием.</w:t>
            </w:r>
          </w:p>
        </w:tc>
      </w:tr>
      <w:tr w:rsidR="000420A0" w:rsidRPr="000420A0" w14:paraId="090F5DDA"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27E61168"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4036956D" w14:textId="77777777" w:rsidR="000420A0" w:rsidRPr="000420A0" w:rsidRDefault="000420A0" w:rsidP="000420A0">
            <w:pPr>
              <w:autoSpaceDE w:val="0"/>
              <w:autoSpaceDN w:val="0"/>
              <w:adjustRightInd w:val="0"/>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54FD6215"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2D903336" w14:textId="77777777" w:rsidR="000420A0" w:rsidRPr="000420A0" w:rsidRDefault="000420A0" w:rsidP="000420A0">
            <w:pPr>
              <w:rPr>
                <w:rFonts w:ascii="Times New Roman" w:eastAsia="Calibri" w:hAnsi="Times New Roman" w:cs="Times New Roman"/>
                <w:b/>
                <w:spacing w:val="5"/>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10096F3E"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Резьбовые соединения (задания выполняются в САПР)</w:t>
            </w:r>
          </w:p>
        </w:tc>
      </w:tr>
      <w:tr w:rsidR="000420A0" w:rsidRPr="000420A0" w14:paraId="195F3ED5"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17A8A130" w14:textId="4284EDDF" w:rsidR="000420A0" w:rsidRPr="000420A0" w:rsidRDefault="000420A0" w:rsidP="00F452F7">
            <w:pPr>
              <w:shd w:val="clear" w:color="auto" w:fill="FFFFFF"/>
              <w:tabs>
                <w:tab w:val="left" w:pos="1027"/>
              </w:tabs>
              <w:jc w:val="both"/>
              <w:outlineLvl w:val="0"/>
              <w:rPr>
                <w:rFonts w:ascii="Times New Roman" w:eastAsia="Calibri" w:hAnsi="Times New Roman" w:cs="Times New Roman"/>
                <w:b/>
                <w:sz w:val="24"/>
                <w:szCs w:val="24"/>
              </w:rPr>
            </w:pPr>
            <w:bookmarkStart w:id="77" w:name="_Toc150773913"/>
            <w:r w:rsidRPr="000420A0">
              <w:rPr>
                <w:rFonts w:ascii="Times New Roman" w:eastAsia="Calibri" w:hAnsi="Times New Roman" w:cs="Times New Roman"/>
                <w:b/>
                <w:spacing w:val="5"/>
                <w:sz w:val="24"/>
                <w:szCs w:val="24"/>
              </w:rPr>
              <w:t>Тема 3.5</w:t>
            </w:r>
            <w:r w:rsidRPr="000420A0">
              <w:rPr>
                <w:rFonts w:ascii="Times New Roman" w:eastAsia="Calibri" w:hAnsi="Times New Roman" w:cs="Times New Roman"/>
                <w:b/>
                <w:sz w:val="24"/>
                <w:szCs w:val="24"/>
              </w:rPr>
              <w:t xml:space="preserve"> Общие сведения об изделиях и составлении сборочных чертежей</w:t>
            </w:r>
            <w:bookmarkEnd w:id="77"/>
          </w:p>
        </w:tc>
        <w:tc>
          <w:tcPr>
            <w:tcW w:w="3645" w:type="pct"/>
            <w:tcBorders>
              <w:top w:val="single" w:sz="4" w:space="0" w:color="auto"/>
              <w:left w:val="single" w:sz="4" w:space="0" w:color="auto"/>
              <w:bottom w:val="single" w:sz="4" w:space="0" w:color="auto"/>
              <w:right w:val="single" w:sz="4" w:space="0" w:color="auto"/>
            </w:tcBorders>
            <w:hideMark/>
          </w:tcPr>
          <w:p w14:paraId="3B3C74F2" w14:textId="77777777" w:rsidR="000420A0" w:rsidRPr="000420A0" w:rsidRDefault="000420A0" w:rsidP="000420A0">
            <w:pPr>
              <w:tabs>
                <w:tab w:val="left" w:pos="916"/>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Times New Roman" w:hAnsi="Times New Roman" w:cs="Times New Roman"/>
                <w:b/>
                <w:bCs/>
                <w:sz w:val="24"/>
                <w:szCs w:val="24"/>
              </w:rPr>
              <w:t>Содержание</w:t>
            </w:r>
          </w:p>
        </w:tc>
      </w:tr>
      <w:tr w:rsidR="000420A0" w:rsidRPr="000420A0" w14:paraId="7DDB149C"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75FA3FD3" w14:textId="77777777" w:rsidR="000420A0" w:rsidRPr="000420A0" w:rsidRDefault="000420A0" w:rsidP="000420A0">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1C6F88AD" w14:textId="77777777" w:rsidR="000420A0" w:rsidRPr="000420A0" w:rsidRDefault="000420A0" w:rsidP="000420A0">
            <w:pPr>
              <w:tabs>
                <w:tab w:val="left" w:pos="1027"/>
              </w:tabs>
              <w:autoSpaceDE w:val="0"/>
              <w:autoSpaceDN w:val="0"/>
              <w:adjustRightInd w:val="0"/>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 xml:space="preserve">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w:t>
            </w:r>
            <w:r w:rsidRPr="000420A0">
              <w:rPr>
                <w:rFonts w:ascii="Times New Roman" w:eastAsia="Calibri" w:hAnsi="Times New Roman" w:cs="Times New Roman"/>
                <w:sz w:val="24"/>
                <w:szCs w:val="24"/>
              </w:rPr>
              <w:lastRenderedPageBreak/>
              <w:t>изображений. Выбор формата. Размеры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 Конструктивные особенности при изображении сопрягаемых деталей (проточки, подгонки соединений по нескольким плоскостям и др.). Упрощения,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r>
      <w:tr w:rsidR="000420A0" w:rsidRPr="000420A0" w14:paraId="47475E37"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58B2949D" w14:textId="77777777" w:rsidR="000420A0" w:rsidRPr="000420A0" w:rsidRDefault="000420A0" w:rsidP="000420A0">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55FC3342" w14:textId="77777777" w:rsidR="000420A0" w:rsidRPr="000420A0" w:rsidRDefault="000420A0" w:rsidP="000420A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4AA6106B"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7F64BC2" w14:textId="77777777" w:rsidR="000420A0" w:rsidRPr="000420A0" w:rsidRDefault="000420A0" w:rsidP="000420A0">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5EC51AE8" w14:textId="77777777" w:rsidR="000420A0" w:rsidRPr="000420A0" w:rsidRDefault="000420A0" w:rsidP="00042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0420A0">
              <w:rPr>
                <w:rFonts w:ascii="Times New Roman" w:eastAsia="Calibri" w:hAnsi="Times New Roman" w:cs="Times New Roman"/>
                <w:sz w:val="24"/>
                <w:szCs w:val="24"/>
              </w:rPr>
              <w:t>Практическое занятие. Эскизы деталей сборочной единицы. Сборочный чертеж по эскизам</w:t>
            </w:r>
          </w:p>
        </w:tc>
      </w:tr>
      <w:tr w:rsidR="000420A0" w:rsidRPr="000420A0" w14:paraId="6758BFC6" w14:textId="77777777" w:rsidTr="006E5C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FD0C66A" w14:textId="77777777" w:rsidR="000420A0" w:rsidRPr="000420A0" w:rsidRDefault="000420A0" w:rsidP="000420A0">
            <w:pPr>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 xml:space="preserve">РАЗДЕЛ 5 </w:t>
            </w:r>
            <w:r w:rsidRPr="000420A0">
              <w:rPr>
                <w:rFonts w:ascii="Times New Roman" w:eastAsia="Calibri" w:hAnsi="Times New Roman" w:cs="Times New Roman"/>
                <w:b/>
                <w:sz w:val="24"/>
                <w:szCs w:val="24"/>
              </w:rPr>
              <w:t>ПОСТРОЕНИЯ ЧЕРТЕЖЕЙ И</w:t>
            </w:r>
            <w:r w:rsidRPr="000420A0">
              <w:rPr>
                <w:rFonts w:ascii="Times New Roman" w:eastAsia="Calibri" w:hAnsi="Times New Roman" w:cs="Times New Roman"/>
                <w:b/>
                <w:bCs/>
                <w:kern w:val="36"/>
                <w:sz w:val="24"/>
                <w:szCs w:val="24"/>
                <w:lang w:eastAsia="ru-RU"/>
              </w:rPr>
              <w:t xml:space="preserve"> </w:t>
            </w:r>
            <w:r w:rsidRPr="000420A0">
              <w:rPr>
                <w:rFonts w:ascii="Times New Roman" w:eastAsia="Calibri" w:hAnsi="Times New Roman" w:cs="Times New Roman"/>
                <w:b/>
                <w:color w:val="000000"/>
                <w:sz w:val="24"/>
                <w:szCs w:val="24"/>
              </w:rPr>
              <w:t>ТРЕХМЕРНЫХ МОДЕЛЕЙ (16 ч.)</w:t>
            </w:r>
          </w:p>
        </w:tc>
      </w:tr>
      <w:tr w:rsidR="000420A0" w:rsidRPr="000420A0" w14:paraId="629AB154" w14:textId="77777777" w:rsidTr="006E5C0C">
        <w:trPr>
          <w:trHeight w:val="20"/>
        </w:trPr>
        <w:tc>
          <w:tcPr>
            <w:tcW w:w="1355" w:type="pct"/>
            <w:vMerge w:val="restart"/>
            <w:tcBorders>
              <w:top w:val="single" w:sz="4" w:space="0" w:color="auto"/>
              <w:left w:val="single" w:sz="4" w:space="0" w:color="auto"/>
              <w:bottom w:val="single" w:sz="4" w:space="0" w:color="auto"/>
              <w:right w:val="single" w:sz="4" w:space="0" w:color="auto"/>
            </w:tcBorders>
            <w:hideMark/>
          </w:tcPr>
          <w:p w14:paraId="52C20504" w14:textId="77777777" w:rsidR="000420A0" w:rsidRPr="000420A0" w:rsidRDefault="000420A0" w:rsidP="00F452F7">
            <w:pPr>
              <w:autoSpaceDE w:val="0"/>
              <w:autoSpaceDN w:val="0"/>
              <w:adjustRightInd w:val="0"/>
              <w:rPr>
                <w:rFonts w:ascii="Times New Roman" w:eastAsia="Calibri" w:hAnsi="Times New Roman" w:cs="Times New Roman"/>
                <w:b/>
                <w:sz w:val="24"/>
                <w:szCs w:val="24"/>
              </w:rPr>
            </w:pPr>
            <w:r w:rsidRPr="000420A0">
              <w:rPr>
                <w:rFonts w:ascii="Times New Roman" w:eastAsia="Calibri" w:hAnsi="Times New Roman" w:cs="Times New Roman"/>
                <w:b/>
                <w:sz w:val="24"/>
                <w:szCs w:val="24"/>
              </w:rPr>
              <w:t>Тема 5.1 Основные приемы работы в системе КОМПАС - ГРАФИК</w:t>
            </w:r>
          </w:p>
        </w:tc>
        <w:tc>
          <w:tcPr>
            <w:tcW w:w="3645" w:type="pct"/>
            <w:tcBorders>
              <w:top w:val="single" w:sz="4" w:space="0" w:color="auto"/>
              <w:left w:val="single" w:sz="4" w:space="0" w:color="auto"/>
              <w:bottom w:val="single" w:sz="4" w:space="0" w:color="auto"/>
              <w:right w:val="single" w:sz="4" w:space="0" w:color="auto"/>
            </w:tcBorders>
            <w:hideMark/>
          </w:tcPr>
          <w:p w14:paraId="78474E7B" w14:textId="77777777" w:rsidR="000420A0" w:rsidRPr="000420A0" w:rsidRDefault="000420A0" w:rsidP="000420A0">
            <w:pPr>
              <w:autoSpaceDE w:val="0"/>
              <w:autoSpaceDN w:val="0"/>
              <w:adjustRightInd w:val="0"/>
              <w:jc w:val="both"/>
              <w:rPr>
                <w:rFonts w:ascii="Times New Roman" w:eastAsia="Calibri" w:hAnsi="Times New Roman" w:cs="Times New Roman"/>
                <w:bCs/>
                <w:sz w:val="24"/>
                <w:szCs w:val="24"/>
                <w:lang w:val="en-US"/>
              </w:rPr>
            </w:pPr>
            <w:r w:rsidRPr="000420A0">
              <w:rPr>
                <w:rFonts w:ascii="Times New Roman" w:eastAsia="Times New Roman" w:hAnsi="Times New Roman" w:cs="Times New Roman"/>
                <w:b/>
                <w:bCs/>
                <w:sz w:val="24"/>
                <w:szCs w:val="24"/>
              </w:rPr>
              <w:t>Содержание</w:t>
            </w:r>
          </w:p>
        </w:tc>
      </w:tr>
      <w:tr w:rsidR="000420A0" w:rsidRPr="000420A0" w14:paraId="17DC7AE5"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6391CC0A" w14:textId="77777777" w:rsidR="000420A0" w:rsidRPr="000420A0" w:rsidRDefault="000420A0" w:rsidP="000420A0">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6B4D8461" w14:textId="77777777" w:rsidR="000420A0" w:rsidRPr="000420A0" w:rsidRDefault="000420A0" w:rsidP="000420A0">
            <w:pPr>
              <w:autoSpaceDE w:val="0"/>
              <w:autoSpaceDN w:val="0"/>
              <w:adjustRightInd w:val="0"/>
              <w:jc w:val="both"/>
              <w:rPr>
                <w:rFonts w:ascii="Times New Roman" w:eastAsia="Calibri" w:hAnsi="Times New Roman" w:cs="Times New Roman"/>
                <w:bCs/>
                <w:sz w:val="24"/>
                <w:szCs w:val="24"/>
              </w:rPr>
            </w:pPr>
            <w:r w:rsidRPr="000420A0">
              <w:rPr>
                <w:rFonts w:ascii="Times New Roman" w:eastAsia="Calibri" w:hAnsi="Times New Roman" w:cs="Times New Roman"/>
                <w:bCs/>
                <w:sz w:val="24"/>
                <w:szCs w:val="24"/>
              </w:rPr>
              <w:t>Машиностроительное черчение. Чертежи деталей, изготовляемых точением. Чертежи деталей, включающих в себя формы многогранных тел. Сборочный чертеж. Спецификация сборочной единицы. Трехмерное моделирование</w:t>
            </w:r>
          </w:p>
        </w:tc>
      </w:tr>
      <w:tr w:rsidR="000420A0" w:rsidRPr="000420A0" w14:paraId="3DC2B9CE"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00636E33" w14:textId="77777777" w:rsidR="000420A0" w:rsidRPr="000420A0" w:rsidRDefault="000420A0" w:rsidP="000420A0">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01874730" w14:textId="77777777" w:rsidR="000420A0" w:rsidRPr="000420A0" w:rsidRDefault="000420A0" w:rsidP="000420A0">
            <w:pPr>
              <w:autoSpaceDE w:val="0"/>
              <w:autoSpaceDN w:val="0"/>
              <w:adjustRightInd w:val="0"/>
              <w:jc w:val="both"/>
              <w:rPr>
                <w:rFonts w:ascii="Times New Roman" w:eastAsia="Calibri" w:hAnsi="Times New Roman" w:cs="Times New Roman"/>
                <w:b/>
                <w:bCs/>
                <w:sz w:val="24"/>
                <w:szCs w:val="24"/>
              </w:rPr>
            </w:pPr>
            <w:r w:rsidRPr="000420A0">
              <w:rPr>
                <w:rFonts w:ascii="Times New Roman" w:eastAsia="Calibri" w:hAnsi="Times New Roman" w:cs="Times New Roman"/>
                <w:b/>
                <w:bCs/>
                <w:sz w:val="24"/>
                <w:szCs w:val="24"/>
              </w:rPr>
              <w:t>В том числе практических занятий</w:t>
            </w:r>
          </w:p>
        </w:tc>
      </w:tr>
      <w:tr w:rsidR="000420A0" w:rsidRPr="000420A0" w14:paraId="6F7C1B51" w14:textId="77777777" w:rsidTr="006E5C0C">
        <w:trPr>
          <w:trHeight w:val="20"/>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725EF2FB" w14:textId="77777777" w:rsidR="000420A0" w:rsidRPr="000420A0" w:rsidRDefault="000420A0" w:rsidP="000420A0">
            <w:pPr>
              <w:rPr>
                <w:rFonts w:ascii="Times New Roman" w:eastAsia="Calibri" w:hAnsi="Times New Roman" w:cs="Times New Roman"/>
                <w:b/>
                <w:sz w:val="24"/>
                <w:szCs w:val="24"/>
              </w:rPr>
            </w:pPr>
          </w:p>
        </w:tc>
        <w:tc>
          <w:tcPr>
            <w:tcW w:w="3645" w:type="pct"/>
            <w:tcBorders>
              <w:top w:val="single" w:sz="4" w:space="0" w:color="auto"/>
              <w:left w:val="single" w:sz="4" w:space="0" w:color="auto"/>
              <w:bottom w:val="single" w:sz="4" w:space="0" w:color="auto"/>
              <w:right w:val="single" w:sz="4" w:space="0" w:color="auto"/>
            </w:tcBorders>
            <w:hideMark/>
          </w:tcPr>
          <w:p w14:paraId="3F9C6FDC" w14:textId="77777777" w:rsidR="000420A0" w:rsidRPr="000420A0" w:rsidRDefault="000420A0" w:rsidP="000420A0">
            <w:pPr>
              <w:jc w:val="both"/>
              <w:rPr>
                <w:rFonts w:ascii="Times New Roman" w:eastAsia="Calibri" w:hAnsi="Times New Roman" w:cs="Times New Roman"/>
                <w:bCs/>
                <w:spacing w:val="-6"/>
                <w:sz w:val="24"/>
                <w:szCs w:val="24"/>
              </w:rPr>
            </w:pPr>
            <w:r w:rsidRPr="000420A0">
              <w:rPr>
                <w:rFonts w:ascii="Times New Roman" w:eastAsia="Calibri" w:hAnsi="Times New Roman" w:cs="Times New Roman"/>
                <w:bCs/>
                <w:sz w:val="24"/>
                <w:szCs w:val="24"/>
              </w:rPr>
              <w:t>Практическое занятие</w:t>
            </w:r>
            <w:r w:rsidRPr="000420A0">
              <w:rPr>
                <w:rFonts w:ascii="Times New Roman" w:eastAsia="Calibri" w:hAnsi="Times New Roman" w:cs="Times New Roman"/>
                <w:bCs/>
                <w:spacing w:val="-6"/>
                <w:sz w:val="24"/>
                <w:szCs w:val="24"/>
              </w:rPr>
              <w:t xml:space="preserve">. Чертеж по специальности по индивидуальному заданию </w:t>
            </w:r>
            <w:r w:rsidRPr="000420A0">
              <w:rPr>
                <w:rFonts w:ascii="Times New Roman" w:eastAsia="Calibri" w:hAnsi="Times New Roman" w:cs="Times New Roman"/>
                <w:bCs/>
                <w:sz w:val="24"/>
                <w:szCs w:val="24"/>
              </w:rPr>
              <w:t>(задания выполняются в программе САПР)</w:t>
            </w:r>
          </w:p>
        </w:tc>
      </w:tr>
      <w:tr w:rsidR="000420A0" w:rsidRPr="000420A0" w14:paraId="7B4642C1" w14:textId="77777777" w:rsidTr="006E5C0C">
        <w:trPr>
          <w:trHeight w:val="176"/>
        </w:trPr>
        <w:tc>
          <w:tcPr>
            <w:tcW w:w="5000" w:type="pct"/>
            <w:gridSpan w:val="2"/>
            <w:tcBorders>
              <w:top w:val="single" w:sz="4" w:space="0" w:color="auto"/>
              <w:left w:val="single" w:sz="4" w:space="0" w:color="auto"/>
              <w:bottom w:val="single" w:sz="4" w:space="0" w:color="auto"/>
              <w:right w:val="single" w:sz="4" w:space="0" w:color="auto"/>
            </w:tcBorders>
            <w:hideMark/>
          </w:tcPr>
          <w:p w14:paraId="0730EECF" w14:textId="77777777" w:rsidR="000420A0" w:rsidRPr="000420A0" w:rsidRDefault="000420A0" w:rsidP="000420A0">
            <w:pPr>
              <w:spacing w:line="276" w:lineRule="auto"/>
              <w:rPr>
                <w:rFonts w:ascii="Times New Roman" w:eastAsia="Times New Roman" w:hAnsi="Times New Roman" w:cs="Times New Roman"/>
                <w:b/>
                <w:bCs/>
                <w:i/>
                <w:lang w:eastAsia="ru-RU"/>
              </w:rPr>
            </w:pPr>
            <w:r w:rsidRPr="000420A0">
              <w:rPr>
                <w:rFonts w:ascii="Times New Roman" w:eastAsia="Times New Roman" w:hAnsi="Times New Roman" w:cs="Times New Roman"/>
                <w:b/>
                <w:bCs/>
                <w:i/>
                <w:lang w:eastAsia="ru-RU"/>
              </w:rPr>
              <w:t xml:space="preserve">Промежуточная аттестация </w:t>
            </w:r>
            <w:r w:rsidRPr="000420A0">
              <w:rPr>
                <w:rFonts w:ascii="Times New Roman" w:eastAsia="Times New Roman" w:hAnsi="Times New Roman" w:cs="Times New Roman"/>
                <w:b/>
                <w:bCs/>
                <w:lang w:eastAsia="ru-RU"/>
              </w:rPr>
              <w:t>(0 часов)</w:t>
            </w:r>
          </w:p>
        </w:tc>
      </w:tr>
      <w:tr w:rsidR="000420A0" w:rsidRPr="000420A0" w14:paraId="162EC68E" w14:textId="77777777" w:rsidTr="006E5C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7BD1DC" w14:textId="0913E518" w:rsidR="000420A0" w:rsidRPr="000420A0" w:rsidRDefault="000420A0" w:rsidP="000420A0">
            <w:pPr>
              <w:spacing w:line="276" w:lineRule="auto"/>
              <w:rPr>
                <w:rFonts w:ascii="Times New Roman" w:eastAsia="Times New Roman" w:hAnsi="Times New Roman" w:cs="Times New Roman"/>
                <w:b/>
                <w:bCs/>
                <w:lang w:eastAsia="ru-RU"/>
              </w:rPr>
            </w:pPr>
            <w:r w:rsidRPr="000420A0">
              <w:rPr>
                <w:rFonts w:ascii="Times New Roman" w:eastAsia="Times New Roman" w:hAnsi="Times New Roman" w:cs="Times New Roman"/>
                <w:b/>
                <w:bCs/>
                <w:lang w:eastAsia="ru-RU"/>
              </w:rPr>
              <w:t>Всего (количество часов) 72</w:t>
            </w:r>
            <w:r w:rsidR="008B117C">
              <w:rPr>
                <w:rFonts w:ascii="Times New Roman" w:eastAsia="Times New Roman" w:hAnsi="Times New Roman" w:cs="Times New Roman"/>
                <w:b/>
                <w:bCs/>
                <w:lang w:eastAsia="ru-RU"/>
              </w:rPr>
              <w:t>часа</w:t>
            </w:r>
          </w:p>
        </w:tc>
      </w:tr>
    </w:tbl>
    <w:p w14:paraId="1B840310" w14:textId="77777777" w:rsidR="000420A0" w:rsidRPr="000420A0" w:rsidRDefault="000420A0" w:rsidP="000420A0">
      <w:pPr>
        <w:rPr>
          <w:rFonts w:ascii="Times New Roman" w:eastAsia="Calibri" w:hAnsi="Times New Roman" w:cs="Times New Roman"/>
          <w:sz w:val="24"/>
          <w:szCs w:val="24"/>
        </w:rPr>
      </w:pPr>
    </w:p>
    <w:p w14:paraId="7C248AB5" w14:textId="77777777" w:rsidR="001E6CA4" w:rsidRDefault="001E6CA4" w:rsidP="000420A0">
      <w:pPr>
        <w:keepNext/>
        <w:jc w:val="center"/>
        <w:outlineLvl w:val="0"/>
        <w:rPr>
          <w:rFonts w:ascii="Times New Roman" w:eastAsia="Segoe UI" w:hAnsi="Times New Roman" w:cs="Times New Roman"/>
          <w:b/>
          <w:bCs/>
          <w:caps/>
          <w:kern w:val="32"/>
          <w:sz w:val="24"/>
          <w:szCs w:val="24"/>
          <w:lang w:eastAsia="ru-RU"/>
        </w:rPr>
      </w:pPr>
    </w:p>
    <w:p w14:paraId="7FD8E27E" w14:textId="71FC6E68" w:rsidR="000420A0" w:rsidRPr="000420A0" w:rsidRDefault="000420A0" w:rsidP="000420A0">
      <w:pPr>
        <w:keepNext/>
        <w:jc w:val="center"/>
        <w:outlineLvl w:val="0"/>
        <w:rPr>
          <w:rFonts w:ascii="Times New Roman" w:eastAsia="Segoe UI" w:hAnsi="Times New Roman" w:cs="Times New Roman"/>
          <w:b/>
          <w:bCs/>
          <w:caps/>
          <w:kern w:val="32"/>
          <w:sz w:val="24"/>
          <w:szCs w:val="24"/>
          <w:lang w:eastAsia="ru-RU"/>
        </w:rPr>
      </w:pPr>
      <w:r w:rsidRPr="000420A0">
        <w:rPr>
          <w:rFonts w:ascii="Times New Roman" w:eastAsia="Segoe UI" w:hAnsi="Times New Roman" w:cs="Times New Roman"/>
          <w:b/>
          <w:bCs/>
          <w:caps/>
          <w:kern w:val="32"/>
          <w:sz w:val="24"/>
          <w:szCs w:val="24"/>
          <w:lang w:eastAsia="ru-RU"/>
        </w:rPr>
        <w:t>3. Условия реализации ДИСЦИПЛИНЫ</w:t>
      </w:r>
    </w:p>
    <w:p w14:paraId="3E75FF46" w14:textId="77777777" w:rsidR="000420A0" w:rsidRPr="000420A0" w:rsidRDefault="000420A0" w:rsidP="000420A0">
      <w:pPr>
        <w:spacing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0420A0">
        <w:rPr>
          <w:rFonts w:ascii="Times New Roman" w:eastAsia="Segoe UI" w:hAnsi="Times New Roman" w:cs="Times New Roman"/>
          <w:b/>
          <w:bCs/>
          <w:color w:val="595959" w:themeColor="text1" w:themeTint="A6"/>
          <w:spacing w:val="15"/>
          <w:sz w:val="24"/>
          <w:szCs w:val="24"/>
          <w:lang w:eastAsia="ru-RU"/>
        </w:rPr>
        <w:t>3.1. Материально-техническое обеспечение</w:t>
      </w:r>
    </w:p>
    <w:p w14:paraId="4FCEF1E0" w14:textId="1ADBBD72" w:rsidR="000420A0" w:rsidRPr="000420A0" w:rsidRDefault="008B117C" w:rsidP="008B117C">
      <w:pPr>
        <w:spacing w:line="276" w:lineRule="auto"/>
        <w:jc w:val="both"/>
        <w:rPr>
          <w:rFonts w:ascii="Times New Roman" w:eastAsia="Calibri" w:hAnsi="Times New Roman" w:cs="Times New Roman"/>
          <w:bCs/>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r w:rsidR="000420A0" w:rsidRPr="000420A0">
        <w:rPr>
          <w:rFonts w:ascii="Times New Roman" w:eastAsia="Calibri" w:hAnsi="Times New Roman" w:cs="Times New Roman"/>
          <w:bCs/>
          <w:sz w:val="24"/>
          <w:szCs w:val="24"/>
        </w:rPr>
        <w:t xml:space="preserve">, оснащенный </w:t>
      </w:r>
      <w:r w:rsidR="000420A0" w:rsidRPr="000420A0">
        <w:rPr>
          <w:rFonts w:ascii="Times New Roman" w:eastAsia="Calibri" w:hAnsi="Times New Roman" w:cs="Times New Roman"/>
          <w:bCs/>
          <w:iCs/>
          <w:sz w:val="24"/>
          <w:szCs w:val="24"/>
        </w:rPr>
        <w:t>в соответствии с приложением 3 ПОП</w:t>
      </w:r>
      <w:r w:rsidR="000420A0" w:rsidRPr="000420A0">
        <w:rPr>
          <w:rFonts w:ascii="Times New Roman" w:eastAsia="Calibri" w:hAnsi="Times New Roman" w:cs="Times New Roman"/>
          <w:bCs/>
          <w:sz w:val="24"/>
          <w:szCs w:val="24"/>
        </w:rPr>
        <w:t xml:space="preserve">. </w:t>
      </w:r>
    </w:p>
    <w:p w14:paraId="51220939" w14:textId="77777777" w:rsidR="000420A0" w:rsidRPr="000420A0" w:rsidRDefault="000420A0" w:rsidP="000420A0">
      <w:pPr>
        <w:ind w:firstLine="709"/>
        <w:rPr>
          <w:rFonts w:ascii="Calibri" w:eastAsia="Calibri" w:hAnsi="Calibri" w:cs="Times New Roman"/>
        </w:rPr>
      </w:pPr>
    </w:p>
    <w:p w14:paraId="21C8AA4C" w14:textId="77777777" w:rsidR="000420A0" w:rsidRPr="000420A0" w:rsidRDefault="000420A0" w:rsidP="000420A0">
      <w:pPr>
        <w:spacing w:line="276" w:lineRule="auto"/>
        <w:ind w:firstLine="709"/>
        <w:outlineLvl w:val="1"/>
        <w:rPr>
          <w:rFonts w:ascii="Times New Roman" w:eastAsia="Times New Roman" w:hAnsi="Times New Roman" w:cs="Times New Roman"/>
          <w:b/>
          <w:bCs/>
          <w:color w:val="595959" w:themeColor="text1" w:themeTint="A6"/>
          <w:spacing w:val="15"/>
          <w:sz w:val="24"/>
          <w:szCs w:val="24"/>
          <w:lang w:eastAsia="ru-RU"/>
        </w:rPr>
      </w:pPr>
      <w:r w:rsidRPr="000420A0">
        <w:rPr>
          <w:rFonts w:ascii="Times New Roman" w:eastAsia="Segoe UI" w:hAnsi="Times New Roman" w:cs="Times New Roman"/>
          <w:b/>
          <w:bCs/>
          <w:color w:val="595959" w:themeColor="text1" w:themeTint="A6"/>
          <w:spacing w:val="15"/>
          <w:sz w:val="24"/>
          <w:szCs w:val="24"/>
          <w:lang w:eastAsia="ru-RU"/>
        </w:rPr>
        <w:t>3.2. Учебно-методическое обеспечение</w:t>
      </w:r>
    </w:p>
    <w:p w14:paraId="2A39F03D" w14:textId="77777777" w:rsidR="000420A0" w:rsidRPr="000420A0" w:rsidRDefault="000420A0" w:rsidP="000420A0">
      <w:pPr>
        <w:spacing w:line="276" w:lineRule="auto"/>
        <w:ind w:firstLine="709"/>
        <w:contextualSpacing/>
        <w:jc w:val="both"/>
        <w:rPr>
          <w:rFonts w:ascii="Times New Roman" w:eastAsia="Calibri" w:hAnsi="Times New Roman"/>
          <w:bCs/>
          <w:sz w:val="24"/>
          <w:szCs w:val="24"/>
        </w:rPr>
      </w:pPr>
      <w:r w:rsidRPr="000420A0">
        <w:rPr>
          <w:rFonts w:ascii="Times New Roman" w:hAnsi="Times New Roman"/>
          <w:bCs/>
          <w:sz w:val="24"/>
          <w:szCs w:val="24"/>
        </w:rPr>
        <w:t>Для реализации программы библиотечный фонд образовательной организации должен иметь п</w:t>
      </w:r>
      <w:r w:rsidRPr="000420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20A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C22AB5" w14:textId="77777777" w:rsidR="000420A0" w:rsidRPr="000420A0" w:rsidRDefault="000420A0" w:rsidP="000420A0">
      <w:pPr>
        <w:spacing w:line="276" w:lineRule="auto"/>
        <w:ind w:firstLine="709"/>
        <w:contextualSpacing/>
        <w:jc w:val="both"/>
        <w:rPr>
          <w:rFonts w:ascii="Times New Roman" w:hAnsi="Times New Roman"/>
          <w:bCs/>
          <w:sz w:val="24"/>
          <w:szCs w:val="24"/>
        </w:rPr>
      </w:pPr>
    </w:p>
    <w:p w14:paraId="32ED0D5D" w14:textId="77777777" w:rsidR="000420A0" w:rsidRPr="000420A0" w:rsidRDefault="000420A0" w:rsidP="000420A0">
      <w:pPr>
        <w:spacing w:line="276" w:lineRule="auto"/>
        <w:ind w:firstLine="709"/>
        <w:contextualSpacing/>
        <w:rPr>
          <w:rFonts w:ascii="Times New Roman" w:hAnsi="Times New Roman"/>
          <w:b/>
          <w:sz w:val="24"/>
          <w:szCs w:val="24"/>
        </w:rPr>
      </w:pPr>
      <w:r w:rsidRPr="000420A0">
        <w:rPr>
          <w:rFonts w:ascii="Times New Roman" w:hAnsi="Times New Roman"/>
          <w:b/>
          <w:sz w:val="24"/>
          <w:szCs w:val="24"/>
        </w:rPr>
        <w:t>3.2.1. Основные печатные и/или электронные издания</w:t>
      </w:r>
    </w:p>
    <w:p w14:paraId="4B2677AF" w14:textId="77777777" w:rsidR="000420A0" w:rsidRPr="000420A0" w:rsidRDefault="000420A0" w:rsidP="000420A0">
      <w:pPr>
        <w:numPr>
          <w:ilvl w:val="0"/>
          <w:numId w:val="15"/>
        </w:numPr>
        <w:tabs>
          <w:tab w:val="left" w:pos="851"/>
        </w:tabs>
        <w:ind w:left="0" w:firstLine="709"/>
        <w:jc w:val="both"/>
        <w:rPr>
          <w:rFonts w:ascii="Times New Roman" w:eastAsia="Calibri" w:hAnsi="Times New Roman" w:cs="Times New Roman"/>
          <w:b/>
          <w:bCs/>
          <w:i/>
          <w:sz w:val="24"/>
          <w:szCs w:val="24"/>
        </w:rPr>
      </w:pPr>
      <w:r w:rsidRPr="000420A0">
        <w:rPr>
          <w:rFonts w:ascii="Times New Roman" w:eastAsia="Calibri" w:hAnsi="Times New Roman" w:cs="Times New Roman"/>
          <w:sz w:val="24"/>
          <w:szCs w:val="24"/>
          <w:shd w:val="clear" w:color="auto" w:fill="FFFFFF"/>
        </w:rPr>
        <w:t xml:space="preserve">Инженерная графика : учебник / Г.В. Буланже, В.А. Гончарова, И.А. Гущин, Т.С. Молокова. — </w:t>
      </w:r>
      <w:proofErr w:type="gramStart"/>
      <w:r w:rsidRPr="000420A0">
        <w:rPr>
          <w:rFonts w:ascii="Times New Roman" w:eastAsia="Calibri" w:hAnsi="Times New Roman" w:cs="Times New Roman"/>
          <w:sz w:val="24"/>
          <w:szCs w:val="24"/>
          <w:shd w:val="clear" w:color="auto" w:fill="FFFFFF"/>
        </w:rPr>
        <w:t>Москва :</w:t>
      </w:r>
      <w:proofErr w:type="gramEnd"/>
      <w:r w:rsidRPr="000420A0">
        <w:rPr>
          <w:rFonts w:ascii="Times New Roman" w:eastAsia="Calibri" w:hAnsi="Times New Roman" w:cs="Times New Roman"/>
          <w:sz w:val="24"/>
          <w:szCs w:val="24"/>
          <w:shd w:val="clear" w:color="auto" w:fill="FFFFFF"/>
        </w:rPr>
        <w:t xml:space="preserve"> ИНФРА-М, 2023. — 381 с. — (Среднее профессиональное образование). - ISBN 978-5-16-014817-5. - </w:t>
      </w:r>
      <w:proofErr w:type="gramStart"/>
      <w:r w:rsidRPr="000420A0">
        <w:rPr>
          <w:rFonts w:ascii="Times New Roman" w:eastAsia="Calibri" w:hAnsi="Times New Roman" w:cs="Times New Roman"/>
          <w:sz w:val="24"/>
          <w:szCs w:val="24"/>
          <w:shd w:val="clear" w:color="auto" w:fill="FFFFFF"/>
        </w:rPr>
        <w:t>Текст :</w:t>
      </w:r>
      <w:proofErr w:type="gramEnd"/>
      <w:r w:rsidRPr="000420A0">
        <w:rPr>
          <w:rFonts w:ascii="Times New Roman" w:eastAsia="Calibri" w:hAnsi="Times New Roman" w:cs="Times New Roman"/>
          <w:sz w:val="24"/>
          <w:szCs w:val="24"/>
          <w:shd w:val="clear" w:color="auto" w:fill="FFFFFF"/>
        </w:rPr>
        <w:t xml:space="preserve"> электронный. - URL: https://znanium.ru/catalog/product/1896569 (дата обращения: 08.10.2025). – Режим доступа: по подписке.</w:t>
      </w:r>
    </w:p>
    <w:p w14:paraId="1DCA58AE" w14:textId="77777777" w:rsidR="000420A0" w:rsidRPr="000420A0" w:rsidRDefault="000420A0" w:rsidP="000420A0">
      <w:pPr>
        <w:numPr>
          <w:ilvl w:val="0"/>
          <w:numId w:val="15"/>
        </w:numPr>
        <w:tabs>
          <w:tab w:val="left" w:pos="851"/>
        </w:tabs>
        <w:ind w:left="0" w:firstLine="709"/>
        <w:jc w:val="both"/>
        <w:rPr>
          <w:rFonts w:ascii="Times New Roman" w:eastAsia="Calibri" w:hAnsi="Times New Roman" w:cs="Times New Roman"/>
          <w:iCs/>
          <w:sz w:val="24"/>
          <w:szCs w:val="24"/>
        </w:rPr>
      </w:pPr>
      <w:r w:rsidRPr="000420A0">
        <w:rPr>
          <w:rFonts w:ascii="Times New Roman" w:eastAsia="Calibri" w:hAnsi="Times New Roman" w:cs="Times New Roman"/>
          <w:iCs/>
          <w:sz w:val="24"/>
          <w:szCs w:val="24"/>
        </w:rPr>
        <w:t xml:space="preserve">Панасенко, В. Е. Инженерная графика : учебное пособие для </w:t>
      </w:r>
      <w:proofErr w:type="spellStart"/>
      <w:r w:rsidRPr="000420A0">
        <w:rPr>
          <w:rFonts w:ascii="Times New Roman" w:eastAsia="Calibri" w:hAnsi="Times New Roman" w:cs="Times New Roman"/>
          <w:iCs/>
          <w:sz w:val="24"/>
          <w:szCs w:val="24"/>
        </w:rPr>
        <w:t>спо</w:t>
      </w:r>
      <w:proofErr w:type="spellEnd"/>
      <w:r w:rsidRPr="000420A0">
        <w:rPr>
          <w:rFonts w:ascii="Times New Roman" w:eastAsia="Calibri" w:hAnsi="Times New Roman" w:cs="Times New Roman"/>
          <w:iCs/>
          <w:sz w:val="24"/>
          <w:szCs w:val="24"/>
        </w:rPr>
        <w:t xml:space="preserve"> / В. Е. Панасенко. — 3-е изд., стер. — Санкт-</w:t>
      </w:r>
      <w:proofErr w:type="gramStart"/>
      <w:r w:rsidRPr="000420A0">
        <w:rPr>
          <w:rFonts w:ascii="Times New Roman" w:eastAsia="Calibri" w:hAnsi="Times New Roman" w:cs="Times New Roman"/>
          <w:iCs/>
          <w:sz w:val="24"/>
          <w:szCs w:val="24"/>
        </w:rPr>
        <w:t>Петербург :</w:t>
      </w:r>
      <w:proofErr w:type="gramEnd"/>
      <w:r w:rsidRPr="000420A0">
        <w:rPr>
          <w:rFonts w:ascii="Times New Roman" w:eastAsia="Calibri" w:hAnsi="Times New Roman" w:cs="Times New Roman"/>
          <w:iCs/>
          <w:sz w:val="24"/>
          <w:szCs w:val="24"/>
        </w:rPr>
        <w:t xml:space="preserve"> Лань, 2025. — 168 с. — ISBN 978-5-507-50649-1. — </w:t>
      </w:r>
      <w:proofErr w:type="gramStart"/>
      <w:r w:rsidRPr="000420A0">
        <w:rPr>
          <w:rFonts w:ascii="Times New Roman" w:eastAsia="Calibri" w:hAnsi="Times New Roman" w:cs="Times New Roman"/>
          <w:iCs/>
          <w:sz w:val="24"/>
          <w:szCs w:val="24"/>
        </w:rPr>
        <w:t>Текст :</w:t>
      </w:r>
      <w:proofErr w:type="gramEnd"/>
      <w:r w:rsidRPr="000420A0">
        <w:rPr>
          <w:rFonts w:ascii="Times New Roman" w:eastAsia="Calibri" w:hAnsi="Times New Roman" w:cs="Times New Roman"/>
          <w:iCs/>
          <w:sz w:val="24"/>
          <w:szCs w:val="24"/>
        </w:rPr>
        <w:t xml:space="preserve"> электронный // Лань : электронно-библиотечная система. — URL: </w:t>
      </w:r>
      <w:r w:rsidRPr="000420A0">
        <w:rPr>
          <w:rFonts w:ascii="Times New Roman" w:eastAsia="Calibri" w:hAnsi="Times New Roman" w:cs="Times New Roman"/>
          <w:iCs/>
          <w:sz w:val="24"/>
          <w:szCs w:val="24"/>
        </w:rPr>
        <w:lastRenderedPageBreak/>
        <w:t xml:space="preserve">https://e.lanbook.com/book/453206 (дата обращения: 11.03.2026). — Режим доступа: для </w:t>
      </w:r>
      <w:proofErr w:type="spellStart"/>
      <w:r w:rsidRPr="000420A0">
        <w:rPr>
          <w:rFonts w:ascii="Times New Roman" w:eastAsia="Calibri" w:hAnsi="Times New Roman" w:cs="Times New Roman"/>
          <w:iCs/>
          <w:sz w:val="24"/>
          <w:szCs w:val="24"/>
        </w:rPr>
        <w:t>авториз</w:t>
      </w:r>
      <w:proofErr w:type="spellEnd"/>
      <w:r w:rsidRPr="000420A0">
        <w:rPr>
          <w:rFonts w:ascii="Times New Roman" w:eastAsia="Calibri" w:hAnsi="Times New Roman" w:cs="Times New Roman"/>
          <w:iCs/>
          <w:sz w:val="24"/>
          <w:szCs w:val="24"/>
        </w:rPr>
        <w:t>. пользователей.</w:t>
      </w:r>
    </w:p>
    <w:p w14:paraId="76B8D876" w14:textId="77777777" w:rsidR="000420A0" w:rsidRPr="000420A0" w:rsidRDefault="000420A0" w:rsidP="000420A0">
      <w:pPr>
        <w:numPr>
          <w:ilvl w:val="0"/>
          <w:numId w:val="15"/>
        </w:numPr>
        <w:tabs>
          <w:tab w:val="left" w:pos="851"/>
        </w:tabs>
        <w:ind w:left="0" w:firstLine="709"/>
        <w:jc w:val="both"/>
        <w:rPr>
          <w:rFonts w:ascii="Times New Roman" w:eastAsia="Calibri" w:hAnsi="Times New Roman" w:cs="Times New Roman"/>
          <w:b/>
          <w:bCs/>
          <w:i/>
          <w:sz w:val="24"/>
          <w:szCs w:val="24"/>
        </w:rPr>
      </w:pPr>
      <w:r w:rsidRPr="000420A0">
        <w:rPr>
          <w:rFonts w:ascii="Times New Roman" w:eastAsia="Calibri" w:hAnsi="Times New Roman" w:cs="Times New Roman"/>
          <w:sz w:val="24"/>
          <w:szCs w:val="24"/>
          <w:shd w:val="clear" w:color="auto" w:fill="FFFFFF"/>
        </w:rPr>
        <w:t xml:space="preserve">Чекмарев, А. А. Инженерная графика: аудиторные задачи и задания : учебное пособие / А.А. Чекмарев. — 2-е изд., </w:t>
      </w:r>
      <w:proofErr w:type="spellStart"/>
      <w:r w:rsidRPr="000420A0">
        <w:rPr>
          <w:rFonts w:ascii="Times New Roman" w:eastAsia="Calibri" w:hAnsi="Times New Roman" w:cs="Times New Roman"/>
          <w:sz w:val="24"/>
          <w:szCs w:val="24"/>
          <w:shd w:val="clear" w:color="auto" w:fill="FFFFFF"/>
        </w:rPr>
        <w:t>испр</w:t>
      </w:r>
      <w:proofErr w:type="spellEnd"/>
      <w:r w:rsidRPr="000420A0">
        <w:rPr>
          <w:rFonts w:ascii="Times New Roman" w:eastAsia="Calibri" w:hAnsi="Times New Roman" w:cs="Times New Roman"/>
          <w:sz w:val="24"/>
          <w:szCs w:val="24"/>
          <w:shd w:val="clear" w:color="auto" w:fill="FFFFFF"/>
        </w:rPr>
        <w:t xml:space="preserve">. — </w:t>
      </w:r>
      <w:proofErr w:type="gramStart"/>
      <w:r w:rsidRPr="000420A0">
        <w:rPr>
          <w:rFonts w:ascii="Times New Roman" w:eastAsia="Calibri" w:hAnsi="Times New Roman" w:cs="Times New Roman"/>
          <w:sz w:val="24"/>
          <w:szCs w:val="24"/>
          <w:shd w:val="clear" w:color="auto" w:fill="FFFFFF"/>
        </w:rPr>
        <w:t>Москва :</w:t>
      </w:r>
      <w:proofErr w:type="gramEnd"/>
      <w:r w:rsidRPr="000420A0">
        <w:rPr>
          <w:rFonts w:ascii="Times New Roman" w:eastAsia="Calibri" w:hAnsi="Times New Roman" w:cs="Times New Roman"/>
          <w:sz w:val="24"/>
          <w:szCs w:val="24"/>
          <w:shd w:val="clear" w:color="auto" w:fill="FFFFFF"/>
        </w:rPr>
        <w:t xml:space="preserve"> ИНФРА-М, 2023. — 78 с. — (Высшее образование: Бакалавриат). - ISBN 978-5-16-018633-7. - </w:t>
      </w:r>
      <w:proofErr w:type="gramStart"/>
      <w:r w:rsidRPr="000420A0">
        <w:rPr>
          <w:rFonts w:ascii="Times New Roman" w:eastAsia="Calibri" w:hAnsi="Times New Roman" w:cs="Times New Roman"/>
          <w:sz w:val="24"/>
          <w:szCs w:val="24"/>
          <w:shd w:val="clear" w:color="auto" w:fill="FFFFFF"/>
        </w:rPr>
        <w:t>Текст :</w:t>
      </w:r>
      <w:proofErr w:type="gramEnd"/>
      <w:r w:rsidRPr="000420A0">
        <w:rPr>
          <w:rFonts w:ascii="Times New Roman" w:eastAsia="Calibri" w:hAnsi="Times New Roman" w:cs="Times New Roman"/>
          <w:sz w:val="24"/>
          <w:szCs w:val="24"/>
          <w:shd w:val="clear" w:color="auto" w:fill="FFFFFF"/>
        </w:rPr>
        <w:t xml:space="preserve"> электронный. - URL: https://znanium.ru/catalog/product/2029802 (дата обращения: 08.10.2025). – Режим доступа: по подписке.</w:t>
      </w:r>
    </w:p>
    <w:p w14:paraId="2C550B1F" w14:textId="77777777" w:rsidR="000420A0" w:rsidRPr="000420A0" w:rsidRDefault="000420A0" w:rsidP="000420A0">
      <w:pPr>
        <w:spacing w:line="276" w:lineRule="auto"/>
        <w:ind w:firstLine="709"/>
        <w:contextualSpacing/>
        <w:rPr>
          <w:rFonts w:ascii="Times New Roman" w:hAnsi="Times New Roman"/>
          <w:b/>
          <w:sz w:val="24"/>
          <w:szCs w:val="24"/>
        </w:rPr>
      </w:pPr>
      <w:r w:rsidRPr="000420A0">
        <w:rPr>
          <w:rFonts w:ascii="Times New Roman" w:hAnsi="Times New Roman"/>
          <w:b/>
          <w:sz w:val="24"/>
          <w:szCs w:val="24"/>
        </w:rPr>
        <w:t xml:space="preserve">3.2.2. Дополнительные источники </w:t>
      </w:r>
    </w:p>
    <w:p w14:paraId="55987F99" w14:textId="77777777" w:rsidR="000420A0" w:rsidRPr="000420A0" w:rsidRDefault="000420A0" w:rsidP="000420A0">
      <w:pPr>
        <w:spacing w:line="276" w:lineRule="auto"/>
        <w:ind w:firstLine="709"/>
        <w:contextualSpacing/>
        <w:rPr>
          <w:rFonts w:ascii="Times New Roman" w:hAnsi="Times New Roman"/>
          <w:bCs/>
          <w:sz w:val="24"/>
          <w:szCs w:val="24"/>
        </w:rPr>
      </w:pPr>
      <w:r w:rsidRPr="000420A0">
        <w:rPr>
          <w:rFonts w:ascii="Times New Roman" w:hAnsi="Times New Roman"/>
          <w:bCs/>
          <w:sz w:val="24"/>
          <w:szCs w:val="24"/>
        </w:rPr>
        <w:t xml:space="preserve">1.Корниенко, В. В Начертательная геометрия : учебник для </w:t>
      </w:r>
      <w:proofErr w:type="spellStart"/>
      <w:r w:rsidRPr="000420A0">
        <w:rPr>
          <w:rFonts w:ascii="Times New Roman" w:hAnsi="Times New Roman"/>
          <w:bCs/>
          <w:sz w:val="24"/>
          <w:szCs w:val="24"/>
        </w:rPr>
        <w:t>спо</w:t>
      </w:r>
      <w:proofErr w:type="spellEnd"/>
      <w:r w:rsidRPr="000420A0">
        <w:rPr>
          <w:rFonts w:ascii="Times New Roman" w:hAnsi="Times New Roman"/>
          <w:bCs/>
          <w:sz w:val="24"/>
          <w:szCs w:val="24"/>
        </w:rPr>
        <w:t xml:space="preserve"> / В. В. Корниенко, В. В. Дергач, И. Г. Борисенко. — 2-е изд., стер. — Санкт-</w:t>
      </w:r>
      <w:proofErr w:type="gramStart"/>
      <w:r w:rsidRPr="000420A0">
        <w:rPr>
          <w:rFonts w:ascii="Times New Roman" w:hAnsi="Times New Roman"/>
          <w:bCs/>
          <w:sz w:val="24"/>
          <w:szCs w:val="24"/>
        </w:rPr>
        <w:t>Петербург :</w:t>
      </w:r>
      <w:proofErr w:type="gramEnd"/>
      <w:r w:rsidRPr="000420A0">
        <w:rPr>
          <w:rFonts w:ascii="Times New Roman" w:hAnsi="Times New Roman"/>
          <w:bCs/>
          <w:sz w:val="24"/>
          <w:szCs w:val="24"/>
        </w:rPr>
        <w:t xml:space="preserve"> Лань, 2026. — 192 с. — ISBN 978-5-507-46721-1. — </w:t>
      </w:r>
      <w:proofErr w:type="gramStart"/>
      <w:r w:rsidRPr="000420A0">
        <w:rPr>
          <w:rFonts w:ascii="Times New Roman" w:hAnsi="Times New Roman"/>
          <w:bCs/>
          <w:sz w:val="24"/>
          <w:szCs w:val="24"/>
        </w:rPr>
        <w:t>Текст :</w:t>
      </w:r>
      <w:proofErr w:type="gramEnd"/>
      <w:r w:rsidRPr="000420A0">
        <w:rPr>
          <w:rFonts w:ascii="Times New Roman" w:hAnsi="Times New Roman"/>
          <w:bCs/>
          <w:sz w:val="24"/>
          <w:szCs w:val="24"/>
        </w:rPr>
        <w:t xml:space="preserve"> электронный // Лань : электронно-библиотечная система. — URL: https://e.lanbook.com/book/317249 (дата обращения: 11.03.2026). — Режим доступа: для </w:t>
      </w:r>
      <w:proofErr w:type="spellStart"/>
      <w:r w:rsidRPr="000420A0">
        <w:rPr>
          <w:rFonts w:ascii="Times New Roman" w:hAnsi="Times New Roman"/>
          <w:bCs/>
          <w:sz w:val="24"/>
          <w:szCs w:val="24"/>
        </w:rPr>
        <w:t>авториз</w:t>
      </w:r>
      <w:proofErr w:type="spellEnd"/>
      <w:r w:rsidRPr="000420A0">
        <w:rPr>
          <w:rFonts w:ascii="Times New Roman" w:hAnsi="Times New Roman"/>
          <w:bCs/>
          <w:sz w:val="24"/>
          <w:szCs w:val="24"/>
        </w:rPr>
        <w:t>. пользователей.</w:t>
      </w:r>
    </w:p>
    <w:p w14:paraId="5663FA88" w14:textId="77777777" w:rsidR="000420A0" w:rsidRPr="000420A0" w:rsidRDefault="000420A0" w:rsidP="000420A0">
      <w:pPr>
        <w:spacing w:line="276" w:lineRule="auto"/>
        <w:ind w:firstLine="709"/>
        <w:contextualSpacing/>
        <w:jc w:val="both"/>
        <w:rPr>
          <w:rFonts w:ascii="Times New Roman" w:hAnsi="Times New Roman"/>
          <w:sz w:val="24"/>
          <w:szCs w:val="24"/>
        </w:rPr>
      </w:pPr>
      <w:r w:rsidRPr="000420A0">
        <w:rPr>
          <w:rFonts w:ascii="Times New Roman" w:hAnsi="Times New Roman"/>
          <w:sz w:val="24"/>
          <w:szCs w:val="24"/>
        </w:rPr>
        <w:t xml:space="preserve">2.Серга, Г. В. Инженерная графика : учебник / Г.В. </w:t>
      </w:r>
      <w:proofErr w:type="spellStart"/>
      <w:r w:rsidRPr="000420A0">
        <w:rPr>
          <w:rFonts w:ascii="Times New Roman" w:hAnsi="Times New Roman"/>
          <w:sz w:val="24"/>
          <w:szCs w:val="24"/>
        </w:rPr>
        <w:t>Серга</w:t>
      </w:r>
      <w:proofErr w:type="spellEnd"/>
      <w:r w:rsidRPr="000420A0">
        <w:rPr>
          <w:rFonts w:ascii="Times New Roman" w:hAnsi="Times New Roman"/>
          <w:sz w:val="24"/>
          <w:szCs w:val="24"/>
        </w:rPr>
        <w:t xml:space="preserve">, И.И. </w:t>
      </w:r>
      <w:proofErr w:type="spellStart"/>
      <w:r w:rsidRPr="000420A0">
        <w:rPr>
          <w:rFonts w:ascii="Times New Roman" w:hAnsi="Times New Roman"/>
          <w:sz w:val="24"/>
          <w:szCs w:val="24"/>
        </w:rPr>
        <w:t>Табачук</w:t>
      </w:r>
      <w:proofErr w:type="spellEnd"/>
      <w:r w:rsidRPr="000420A0">
        <w:rPr>
          <w:rFonts w:ascii="Times New Roman" w:hAnsi="Times New Roman"/>
          <w:sz w:val="24"/>
          <w:szCs w:val="24"/>
        </w:rPr>
        <w:t xml:space="preserve">, Н.Н. Кузнецова. — </w:t>
      </w:r>
      <w:proofErr w:type="gramStart"/>
      <w:r w:rsidRPr="000420A0">
        <w:rPr>
          <w:rFonts w:ascii="Times New Roman" w:hAnsi="Times New Roman"/>
          <w:sz w:val="24"/>
          <w:szCs w:val="24"/>
        </w:rPr>
        <w:t>Москва :</w:t>
      </w:r>
      <w:proofErr w:type="gramEnd"/>
      <w:r w:rsidRPr="000420A0">
        <w:rPr>
          <w:rFonts w:ascii="Times New Roman" w:hAnsi="Times New Roman"/>
          <w:sz w:val="24"/>
          <w:szCs w:val="24"/>
        </w:rPr>
        <w:t xml:space="preserve"> ИНФРА-М, 2025. — 383 с. — (Среднее профессиональное образование). - ISBN 978-5-16-015545-6. - </w:t>
      </w:r>
      <w:proofErr w:type="gramStart"/>
      <w:r w:rsidRPr="000420A0">
        <w:rPr>
          <w:rFonts w:ascii="Times New Roman" w:hAnsi="Times New Roman"/>
          <w:sz w:val="24"/>
          <w:szCs w:val="24"/>
        </w:rPr>
        <w:t>Текст :</w:t>
      </w:r>
      <w:proofErr w:type="gramEnd"/>
      <w:r w:rsidRPr="000420A0">
        <w:rPr>
          <w:rFonts w:ascii="Times New Roman" w:hAnsi="Times New Roman"/>
          <w:sz w:val="24"/>
          <w:szCs w:val="24"/>
        </w:rPr>
        <w:t xml:space="preserve"> электронный. - URL: https://znanium.ru/catalog/product/2169732 (дата обращения: 08.10.2025). – Режим доступа: по подписке.</w:t>
      </w:r>
    </w:p>
    <w:p w14:paraId="543C3968" w14:textId="77777777" w:rsidR="001E6CA4" w:rsidRDefault="001E6CA4" w:rsidP="000420A0">
      <w:pPr>
        <w:keepNext/>
        <w:spacing w:after="120"/>
        <w:jc w:val="center"/>
        <w:outlineLvl w:val="0"/>
        <w:rPr>
          <w:rFonts w:ascii="Times New Roman" w:eastAsia="Calibri" w:hAnsi="Times New Roman" w:cs="Times New Roman"/>
        </w:rPr>
      </w:pPr>
    </w:p>
    <w:p w14:paraId="502DB874" w14:textId="77777777" w:rsidR="001E6CA4" w:rsidRDefault="001E6CA4" w:rsidP="000420A0">
      <w:pPr>
        <w:keepNext/>
        <w:spacing w:after="120"/>
        <w:jc w:val="center"/>
        <w:outlineLvl w:val="0"/>
        <w:rPr>
          <w:rFonts w:ascii="Times New Roman" w:eastAsia="Calibri" w:hAnsi="Times New Roman" w:cs="Times New Roman"/>
          <w:b/>
          <w:bCs/>
          <w:caps/>
          <w:kern w:val="32"/>
        </w:rPr>
      </w:pPr>
    </w:p>
    <w:p w14:paraId="0E10462B" w14:textId="257337BB" w:rsidR="000420A0" w:rsidRPr="000420A0" w:rsidRDefault="000420A0" w:rsidP="000420A0">
      <w:pPr>
        <w:keepNext/>
        <w:spacing w:after="120"/>
        <w:jc w:val="center"/>
        <w:outlineLvl w:val="0"/>
        <w:rPr>
          <w:rFonts w:ascii="Times New Roman" w:eastAsia="Segoe UI" w:hAnsi="Times New Roman" w:cs="Times New Roman"/>
          <w:b/>
          <w:bCs/>
          <w:caps/>
          <w:kern w:val="32"/>
          <w:sz w:val="24"/>
          <w:szCs w:val="24"/>
          <w:lang w:eastAsia="ru-RU"/>
        </w:rPr>
      </w:pPr>
      <w:r w:rsidRPr="000420A0">
        <w:rPr>
          <w:rFonts w:ascii="Times New Roman" w:eastAsia="Segoe UI" w:hAnsi="Times New Roman" w:cs="Times New Roman"/>
          <w:b/>
          <w:bCs/>
          <w:caps/>
          <w:kern w:val="32"/>
          <w:sz w:val="24"/>
          <w:szCs w:val="24"/>
          <w:lang w:eastAsia="ru-RU"/>
        </w:rPr>
        <w:t xml:space="preserve">4. Контроль и оценка результатов </w:t>
      </w:r>
      <w:r w:rsidRPr="000420A0">
        <w:rPr>
          <w:rFonts w:ascii="Times New Roman" w:eastAsia="Segoe UI" w:hAnsi="Times New Roman" w:cs="Times New Roman"/>
          <w:b/>
          <w:bCs/>
          <w:caps/>
          <w:kern w:val="32"/>
          <w:sz w:val="24"/>
          <w:szCs w:val="24"/>
          <w:lang w:eastAsia="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8"/>
        <w:gridCol w:w="3647"/>
        <w:gridCol w:w="2476"/>
      </w:tblGrid>
      <w:tr w:rsidR="000420A0" w:rsidRPr="000420A0" w14:paraId="02960E01" w14:textId="77777777" w:rsidTr="001E6CA4">
        <w:trPr>
          <w:trHeight w:val="519"/>
        </w:trPr>
        <w:tc>
          <w:tcPr>
            <w:tcW w:w="1911" w:type="pct"/>
            <w:tcBorders>
              <w:top w:val="single" w:sz="4" w:space="0" w:color="auto"/>
              <w:left w:val="single" w:sz="4" w:space="0" w:color="auto"/>
              <w:bottom w:val="single" w:sz="4" w:space="0" w:color="auto"/>
              <w:right w:val="single" w:sz="4" w:space="0" w:color="auto"/>
            </w:tcBorders>
            <w:vAlign w:val="center"/>
            <w:hideMark/>
          </w:tcPr>
          <w:p w14:paraId="21608B4E" w14:textId="77777777" w:rsidR="000420A0" w:rsidRPr="000420A0" w:rsidRDefault="000420A0" w:rsidP="000420A0">
            <w:pPr>
              <w:suppressAutoHyphens/>
              <w:spacing w:line="276" w:lineRule="auto"/>
              <w:jc w:val="center"/>
              <w:rPr>
                <w:rFonts w:ascii="Times New Roman" w:eastAsia="Calibri" w:hAnsi="Times New Roman" w:cs="Times New Roman"/>
                <w:b/>
                <w:iCs/>
                <w:sz w:val="24"/>
                <w:szCs w:val="24"/>
              </w:rPr>
            </w:pPr>
            <w:r w:rsidRPr="000420A0">
              <w:rPr>
                <w:rFonts w:ascii="Times New Roman" w:eastAsia="Calibri"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0FCD0535" w14:textId="77777777" w:rsidR="000420A0" w:rsidRPr="000420A0" w:rsidRDefault="000420A0" w:rsidP="000420A0">
            <w:pPr>
              <w:suppressAutoHyphens/>
              <w:spacing w:line="276" w:lineRule="auto"/>
              <w:jc w:val="center"/>
              <w:rPr>
                <w:rFonts w:ascii="Times New Roman" w:eastAsia="Calibri" w:hAnsi="Times New Roman" w:cs="Times New Roman"/>
                <w:b/>
                <w:sz w:val="24"/>
                <w:szCs w:val="24"/>
              </w:rPr>
            </w:pPr>
            <w:r w:rsidRPr="000420A0">
              <w:rPr>
                <w:rFonts w:ascii="Times New Roman" w:eastAsia="Calibri" w:hAnsi="Times New Roman" w:cs="Times New Roman"/>
                <w:b/>
                <w:iCs/>
                <w:sz w:val="24"/>
                <w:szCs w:val="24"/>
              </w:rPr>
              <w:t>Показатели освоенности компетенций</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74D7BE0" w14:textId="77777777" w:rsidR="000420A0" w:rsidRPr="000420A0" w:rsidRDefault="000420A0" w:rsidP="000420A0">
            <w:pPr>
              <w:suppressAutoHyphens/>
              <w:spacing w:line="276" w:lineRule="auto"/>
              <w:jc w:val="center"/>
              <w:rPr>
                <w:rFonts w:ascii="Times New Roman" w:eastAsia="Calibri" w:hAnsi="Times New Roman" w:cs="Times New Roman"/>
                <w:b/>
                <w:sz w:val="24"/>
                <w:szCs w:val="24"/>
              </w:rPr>
            </w:pPr>
            <w:r w:rsidRPr="000420A0">
              <w:rPr>
                <w:rFonts w:ascii="Times New Roman" w:eastAsia="Calibri" w:hAnsi="Times New Roman" w:cs="Times New Roman"/>
                <w:b/>
                <w:sz w:val="24"/>
                <w:szCs w:val="24"/>
              </w:rPr>
              <w:t>Методы оценки</w:t>
            </w:r>
          </w:p>
        </w:tc>
      </w:tr>
      <w:tr w:rsidR="000420A0" w:rsidRPr="000420A0" w14:paraId="0742FF81" w14:textId="77777777" w:rsidTr="001E6CA4">
        <w:trPr>
          <w:trHeight w:val="698"/>
        </w:trPr>
        <w:tc>
          <w:tcPr>
            <w:tcW w:w="1911" w:type="pct"/>
            <w:tcBorders>
              <w:top w:val="single" w:sz="4" w:space="0" w:color="auto"/>
              <w:left w:val="single" w:sz="4" w:space="0" w:color="auto"/>
              <w:bottom w:val="single" w:sz="4" w:space="0" w:color="auto"/>
              <w:right w:val="single" w:sz="4" w:space="0" w:color="auto"/>
            </w:tcBorders>
          </w:tcPr>
          <w:p w14:paraId="51A3F6BB"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 xml:space="preserve">Знает: </w:t>
            </w:r>
          </w:p>
          <w:p w14:paraId="1A3D50E2" w14:textId="77777777" w:rsidR="000420A0" w:rsidRPr="000420A0" w:rsidRDefault="000420A0" w:rsidP="000420A0">
            <w:pPr>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законы, методы и приемы проекционного черчения;</w:t>
            </w:r>
          </w:p>
          <w:p w14:paraId="3D54BCA0" w14:textId="77777777" w:rsidR="000420A0" w:rsidRPr="000420A0" w:rsidRDefault="000420A0" w:rsidP="000420A0">
            <w:pPr>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правила выполнения и чтения конструкторской и технологической документаций;</w:t>
            </w:r>
          </w:p>
          <w:p w14:paraId="76D52DBF" w14:textId="77777777" w:rsidR="000420A0" w:rsidRPr="000420A0" w:rsidRDefault="000420A0" w:rsidP="000420A0">
            <w:pPr>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способы графического представления технологического оборудования и выполнения технологических схем;</w:t>
            </w:r>
          </w:p>
          <w:p w14:paraId="6B49009B" w14:textId="77777777" w:rsidR="000420A0" w:rsidRPr="000420A0" w:rsidRDefault="000420A0" w:rsidP="000420A0">
            <w:pPr>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6AA91CD6"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правила оформления чертежей, геометрические построения и правила вычерчивания технических деталей;</w:t>
            </w:r>
          </w:p>
          <w:p w14:paraId="74C4388C"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p>
          <w:p w14:paraId="26BA47E6"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 xml:space="preserve">Умеет: </w:t>
            </w:r>
          </w:p>
          <w:p w14:paraId="536511E7"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lastRenderedPageBreak/>
              <w:t>выполнять графические изображения технологического оборудования и технологических схем в ручной и машинной графиках;</w:t>
            </w:r>
          </w:p>
          <w:p w14:paraId="676CB277"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5007807B"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выполнять чертежи технических деталей в ручной и машинной графиках;</w:t>
            </w:r>
          </w:p>
          <w:p w14:paraId="4AD8D52F"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7B77587E"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читать чертежи и схемы;</w:t>
            </w:r>
          </w:p>
        </w:tc>
        <w:tc>
          <w:tcPr>
            <w:tcW w:w="1840" w:type="pct"/>
            <w:tcBorders>
              <w:top w:val="single" w:sz="4" w:space="0" w:color="auto"/>
              <w:left w:val="single" w:sz="4" w:space="0" w:color="auto"/>
              <w:bottom w:val="single" w:sz="4" w:space="0" w:color="auto"/>
              <w:right w:val="single" w:sz="4" w:space="0" w:color="auto"/>
            </w:tcBorders>
            <w:hideMark/>
          </w:tcPr>
          <w:p w14:paraId="2C8AD39C"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lastRenderedPageBreak/>
              <w:t>Умение правильно применять правила оформления чертежей согласно ГОСТам.</w:t>
            </w:r>
          </w:p>
          <w:p w14:paraId="64E4C8A2"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Владение основными элементами черчения: линиями, шрифтами, масштабами, условными обозначениями.</w:t>
            </w:r>
          </w:p>
          <w:p w14:paraId="37F1DB33"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Умение использования ручных инструментов (линейки, угольники, циркули).</w:t>
            </w:r>
          </w:p>
          <w:p w14:paraId="54730007"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Способность эффективно пользоваться компьютерными системами автоматизированного проектирования (CAD-программы).</w:t>
            </w:r>
          </w:p>
          <w:p w14:paraId="5AD4F7D7"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Правильное отображение размеров деталей и узлов.</w:t>
            </w:r>
          </w:p>
          <w:p w14:paraId="3734D124"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Чёткое изображение разрезов, видов, выносок, сечения и подробных элементов конструкций.</w:t>
            </w:r>
          </w:p>
          <w:p w14:paraId="00482A59"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lastRenderedPageBreak/>
              <w:t>Понимание принципов составления технологических процессов производства продукции.</w:t>
            </w:r>
          </w:p>
          <w:p w14:paraId="6B8D4AC2"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Оформление спецификаций, пояснительных записок, ведомостей материалов и комплектующих изделий.</w:t>
            </w:r>
          </w:p>
          <w:p w14:paraId="2679D7AF"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Корректное оформление титульных листов, подписей и штампов.</w:t>
            </w:r>
          </w:p>
          <w:p w14:paraId="2B542952" w14:textId="77777777" w:rsidR="000420A0" w:rsidRPr="000420A0" w:rsidRDefault="000420A0" w:rsidP="000420A0">
            <w:pPr>
              <w:tabs>
                <w:tab w:val="num" w:pos="1440"/>
              </w:tabs>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Четкость и аккуратность выполненных рисунков и чертежей.</w:t>
            </w:r>
          </w:p>
          <w:p w14:paraId="56C1F2F9" w14:textId="77777777" w:rsidR="000420A0" w:rsidRPr="000420A0" w:rsidRDefault="000420A0" w:rsidP="000420A0">
            <w:pPr>
              <w:suppressAutoHyphens/>
              <w:spacing w:line="276" w:lineRule="auto"/>
              <w:rPr>
                <w:rFonts w:ascii="Times New Roman" w:eastAsia="Calibri" w:hAnsi="Times New Roman" w:cs="Times New Roman"/>
                <w:bCs/>
                <w:iCs/>
                <w:sz w:val="24"/>
                <w:szCs w:val="24"/>
              </w:rPr>
            </w:pPr>
            <w:r w:rsidRPr="000420A0">
              <w:rPr>
                <w:rFonts w:ascii="Times New Roman" w:eastAsia="Calibri" w:hAnsi="Times New Roman" w:cs="Times New Roman"/>
                <w:bCs/>
                <w:iCs/>
                <w:sz w:val="24"/>
                <w:szCs w:val="24"/>
              </w:rPr>
              <w:t>Логичность построения изображаемых объектов и соединений.</w:t>
            </w:r>
          </w:p>
        </w:tc>
        <w:tc>
          <w:tcPr>
            <w:tcW w:w="1249" w:type="pct"/>
            <w:tcBorders>
              <w:top w:val="single" w:sz="4" w:space="0" w:color="auto"/>
              <w:left w:val="single" w:sz="4" w:space="0" w:color="auto"/>
              <w:bottom w:val="single" w:sz="4" w:space="0" w:color="auto"/>
              <w:right w:val="single" w:sz="4" w:space="0" w:color="auto"/>
            </w:tcBorders>
            <w:hideMark/>
          </w:tcPr>
          <w:p w14:paraId="69931F88" w14:textId="77777777" w:rsidR="000420A0" w:rsidRPr="000420A0" w:rsidRDefault="000420A0" w:rsidP="000420A0">
            <w:pPr>
              <w:suppressAutoHyphens/>
              <w:spacing w:line="276" w:lineRule="auto"/>
              <w:rPr>
                <w:rFonts w:ascii="Times New Roman" w:eastAsia="Calibri" w:hAnsi="Times New Roman" w:cs="Times New Roman"/>
                <w:iCs/>
                <w:sz w:val="24"/>
                <w:szCs w:val="24"/>
              </w:rPr>
            </w:pPr>
            <w:r w:rsidRPr="000420A0">
              <w:rPr>
                <w:rFonts w:ascii="Times New Roman" w:eastAsia="Calibri" w:hAnsi="Times New Roman" w:cs="Times New Roman"/>
                <w:iCs/>
                <w:sz w:val="24"/>
                <w:szCs w:val="24"/>
              </w:rPr>
              <w:lastRenderedPageBreak/>
              <w:t>Экспертное наблюдение выполнения практических работ</w:t>
            </w:r>
          </w:p>
          <w:p w14:paraId="4C2DA5E2" w14:textId="77777777" w:rsidR="000420A0" w:rsidRPr="000420A0" w:rsidRDefault="000420A0" w:rsidP="000420A0">
            <w:pPr>
              <w:suppressAutoHyphens/>
              <w:spacing w:line="276" w:lineRule="auto"/>
              <w:rPr>
                <w:rFonts w:ascii="Times New Roman" w:eastAsia="Calibri" w:hAnsi="Times New Roman" w:cs="Times New Roman"/>
                <w:iCs/>
                <w:sz w:val="24"/>
                <w:szCs w:val="24"/>
              </w:rPr>
            </w:pPr>
            <w:r w:rsidRPr="000420A0">
              <w:rPr>
                <w:rFonts w:ascii="Times New Roman" w:eastAsia="Calibri" w:hAnsi="Times New Roman" w:cs="Times New Roman"/>
                <w:iCs/>
                <w:sz w:val="24"/>
                <w:szCs w:val="24"/>
              </w:rPr>
              <w:t>Диагностика (тестирование, контрольные работы)</w:t>
            </w:r>
          </w:p>
          <w:p w14:paraId="0E41A426" w14:textId="77777777" w:rsidR="000420A0" w:rsidRPr="000420A0" w:rsidRDefault="000420A0" w:rsidP="000420A0">
            <w:pPr>
              <w:suppressAutoHyphens/>
              <w:spacing w:line="276" w:lineRule="auto"/>
              <w:rPr>
                <w:rFonts w:ascii="Times New Roman" w:eastAsia="Calibri" w:hAnsi="Times New Roman" w:cs="Times New Roman"/>
                <w:iCs/>
                <w:sz w:val="24"/>
                <w:szCs w:val="24"/>
              </w:rPr>
            </w:pPr>
            <w:r w:rsidRPr="000420A0">
              <w:rPr>
                <w:rFonts w:ascii="Times New Roman" w:eastAsia="Calibri" w:hAnsi="Times New Roman" w:cs="Times New Roman"/>
                <w:iCs/>
                <w:sz w:val="24"/>
                <w:szCs w:val="24"/>
              </w:rPr>
              <w:t>Тестирование</w:t>
            </w:r>
          </w:p>
        </w:tc>
      </w:tr>
    </w:tbl>
    <w:p w14:paraId="3050A618" w14:textId="77777777" w:rsidR="000420A0" w:rsidRPr="000420A0" w:rsidRDefault="000420A0" w:rsidP="000420A0">
      <w:pPr>
        <w:keepNext/>
        <w:spacing w:after="120"/>
        <w:outlineLvl w:val="0"/>
        <w:rPr>
          <w:rFonts w:ascii="Times New Roman" w:eastAsia="Segoe UI" w:hAnsi="Times New Roman" w:cs="Times New Roman"/>
          <w:b/>
          <w:bCs/>
          <w:caps/>
          <w:color w:val="2F5496" w:themeColor="accent1" w:themeShade="BF"/>
          <w:kern w:val="32"/>
          <w:sz w:val="24"/>
          <w:szCs w:val="24"/>
          <w:lang w:eastAsia="x-none"/>
        </w:rPr>
        <w:sectPr w:rsidR="000420A0" w:rsidRPr="000420A0" w:rsidSect="006E5C0C">
          <w:headerReference w:type="even" r:id="rId70"/>
          <w:headerReference w:type="default" r:id="rId71"/>
          <w:pgSz w:w="11906" w:h="16838"/>
          <w:pgMar w:top="1134" w:right="567" w:bottom="1134" w:left="1418" w:header="709" w:footer="709" w:gutter="0"/>
          <w:cols w:space="708"/>
          <w:docGrid w:linePitch="360"/>
        </w:sectPr>
      </w:pPr>
    </w:p>
    <w:p w14:paraId="46807F3E" w14:textId="587D4123" w:rsid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Приложение 2.10</w:t>
      </w:r>
    </w:p>
    <w:p w14:paraId="59FCEEC6" w14:textId="4651ADAC" w:rsid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right"/>
        <w:rPr>
          <w:rFonts w:ascii="Times New Roman" w:eastAsia="Times New Roman" w:hAnsi="Times New Roman" w:cs="Times New Roman"/>
          <w:b/>
          <w:sz w:val="24"/>
          <w:szCs w:val="24"/>
          <w:lang w:eastAsia="ru-RU"/>
        </w:rPr>
      </w:pPr>
      <w:r w:rsidRPr="008A2F6A">
        <w:rPr>
          <w:rFonts w:ascii="Times New Roman" w:eastAsia="Times New Roman" w:hAnsi="Times New Roman" w:cs="Times New Roman"/>
          <w:b/>
          <w:sz w:val="24"/>
          <w:szCs w:val="24"/>
          <w:lang w:eastAsia="ru-RU"/>
        </w:rPr>
        <w:t xml:space="preserve">к ПОП по специальности                                                                                                                                                                                                  </w:t>
      </w:r>
    </w:p>
    <w:p w14:paraId="224BBC1F" w14:textId="576104AF"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right"/>
        <w:rPr>
          <w:rFonts w:ascii="Times New Roman" w:eastAsia="Times New Roman" w:hAnsi="Times New Roman" w:cs="Times New Roman"/>
          <w:b/>
          <w:sz w:val="24"/>
          <w:szCs w:val="24"/>
          <w:lang w:eastAsia="ru-RU"/>
        </w:rPr>
      </w:pPr>
      <w:r w:rsidRPr="008A2F6A">
        <w:rPr>
          <w:rFonts w:ascii="Times New Roman" w:eastAsia="Times New Roman" w:hAnsi="Times New Roman" w:cs="Times New Roman"/>
          <w:b/>
          <w:sz w:val="24"/>
          <w:szCs w:val="24"/>
          <w:lang w:eastAsia="ru-RU"/>
        </w:rPr>
        <w:t>22.02.10 Металлургия цветных металлов</w:t>
      </w:r>
    </w:p>
    <w:p w14:paraId="4E7CB8D1"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21CB15AD" w14:textId="77777777" w:rsid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2FBF9ED8" w14:textId="77777777" w:rsid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073FB644"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070B48F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bCs/>
          <w:sz w:val="24"/>
          <w:szCs w:val="24"/>
          <w:lang w:eastAsia="ru-RU"/>
        </w:rPr>
      </w:pPr>
      <w:r w:rsidRPr="008A2F6A">
        <w:rPr>
          <w:rFonts w:ascii="Times New Roman" w:eastAsia="Times New Roman" w:hAnsi="Times New Roman" w:cs="Times New Roman"/>
          <w:b/>
          <w:bCs/>
          <w:sz w:val="24"/>
          <w:szCs w:val="24"/>
          <w:lang w:eastAsia="ru-RU"/>
        </w:rPr>
        <w:t>Примерная рабочая программа дисциплины</w:t>
      </w:r>
    </w:p>
    <w:p w14:paraId="78E04EE3" w14:textId="77777777" w:rsidR="008A2F6A" w:rsidRPr="00B559FD" w:rsidRDefault="008A2F6A" w:rsidP="00B559FD">
      <w:pPr>
        <w:pStyle w:val="1"/>
      </w:pPr>
      <w:bookmarkStart w:id="78" w:name="_Toc230256692"/>
      <w:r w:rsidRPr="00B559FD">
        <w:t>«ОП.10 МЕТРОЛОГИЯ, СТАНДАРТИЗАЦИЯ И СЕРТИФИКАЦИЯ»</w:t>
      </w:r>
      <w:bookmarkEnd w:id="78"/>
    </w:p>
    <w:p w14:paraId="503F4EE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27C2D840"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78EECB0A"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7BF03CE2"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4A5CACDA"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605FFFAF"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5DE0CA45"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13BC8FE9"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43E9A520"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7570A167"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7CECD204"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2441EF59"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1087E19B"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47E6BA98"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79913767"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5307509F"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5AACB44F"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i/>
          <w:sz w:val="24"/>
          <w:szCs w:val="24"/>
          <w:lang w:eastAsia="ru-RU"/>
        </w:rPr>
      </w:pPr>
    </w:p>
    <w:p w14:paraId="1CACEDAD" w14:textId="77777777" w:rsidR="008A2F6A" w:rsidRDefault="008B117C"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2026</w:t>
      </w:r>
      <w:r w:rsidR="00733DBB">
        <w:rPr>
          <w:rFonts w:ascii="Times New Roman" w:eastAsia="Times New Roman" w:hAnsi="Times New Roman" w:cs="Times New Roman"/>
          <w:b/>
          <w:bCs/>
          <w:iCs/>
          <w:sz w:val="24"/>
          <w:szCs w:val="24"/>
          <w:lang w:eastAsia="ru-RU"/>
        </w:rPr>
        <w:t xml:space="preserve"> </w:t>
      </w:r>
    </w:p>
    <w:p w14:paraId="34EE3ED8" w14:textId="77777777" w:rsidR="00B559FD" w:rsidRDefault="00B559FD"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bCs/>
          <w:iCs/>
          <w:sz w:val="24"/>
          <w:szCs w:val="24"/>
          <w:lang w:eastAsia="ru-RU"/>
        </w:rPr>
      </w:pPr>
    </w:p>
    <w:p w14:paraId="2E8E1EA8" w14:textId="3126B4AE" w:rsidR="00B559FD" w:rsidRPr="008A2F6A" w:rsidRDefault="00B559FD"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b/>
          <w:bCs/>
          <w:iCs/>
          <w:sz w:val="24"/>
          <w:szCs w:val="24"/>
          <w:lang w:eastAsia="ru-RU"/>
        </w:rPr>
        <w:sectPr w:rsidR="00B559FD" w:rsidRPr="008A2F6A" w:rsidSect="008A2F6A">
          <w:headerReference w:type="even" r:id="rId72"/>
          <w:pgSz w:w="11906" w:h="16838"/>
          <w:pgMar w:top="1134" w:right="567" w:bottom="1134" w:left="1701" w:header="709" w:footer="709" w:gutter="0"/>
          <w:cols w:space="708"/>
          <w:docGrid w:linePitch="360"/>
        </w:sectPr>
      </w:pPr>
    </w:p>
    <w:p w14:paraId="1D3AD259" w14:textId="77777777" w:rsidR="008A2F6A" w:rsidRPr="008A2F6A" w:rsidRDefault="008A2F6A" w:rsidP="008A2F6A">
      <w:pPr>
        <w:keepNext/>
        <w:pBdr>
          <w:top w:val="none" w:sz="4" w:space="0" w:color="000000"/>
          <w:left w:val="none" w:sz="4" w:space="0" w:color="000000"/>
          <w:bottom w:val="none" w:sz="4" w:space="0" w:color="000000"/>
          <w:right w:val="none" w:sz="4" w:space="0" w:color="000000"/>
          <w:between w:val="none" w:sz="4" w:space="0" w:color="000000"/>
        </w:pBdr>
        <w:spacing w:after="120" w:line="276" w:lineRule="auto"/>
        <w:jc w:val="center"/>
        <w:outlineLvl w:val="0"/>
        <w:rPr>
          <w:rFonts w:ascii="Times New Roman" w:eastAsia="Segoe UI" w:hAnsi="Times New Roman" w:cs="Times New Roman"/>
          <w:b/>
          <w:bCs/>
          <w:caps/>
          <w:sz w:val="24"/>
          <w:szCs w:val="24"/>
          <w:lang w:eastAsia="ru-RU"/>
        </w:rPr>
      </w:pPr>
      <w:r w:rsidRPr="008A2F6A">
        <w:rPr>
          <w:rFonts w:ascii="Times New Roman" w:eastAsia="Segoe UI" w:hAnsi="Times New Roman" w:cs="Times New Roman"/>
          <w:b/>
          <w:bCs/>
          <w:caps/>
          <w:sz w:val="24"/>
          <w:szCs w:val="24"/>
          <w:lang w:eastAsia="ru-RU"/>
        </w:rPr>
        <w:lastRenderedPageBreak/>
        <w:t>СОДЕРЖАНИЕ ПРОГРАММЫ</w:t>
      </w:r>
    </w:p>
    <w:p w14:paraId="74A4667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rPr>
          <w:rFonts w:ascii="Calibri" w:eastAsia="Arial" w:hAnsi="Calibri" w:cs="Times New Roman"/>
          <w:lang w:eastAsia="ru-RU"/>
        </w:rPr>
      </w:pPr>
      <w:r w:rsidRPr="008A2F6A">
        <w:rPr>
          <w:rFonts w:ascii="Times New Roman" w:eastAsia="Times New Roman" w:hAnsi="Times New Roman" w:cs="Times New Roman"/>
          <w:lang w:eastAsia="ru-RU"/>
        </w:rPr>
        <w:fldChar w:fldCharType="begin"/>
      </w:r>
      <w:r w:rsidRPr="008A2F6A">
        <w:rPr>
          <w:rFonts w:ascii="Times New Roman" w:eastAsia="Times New Roman" w:hAnsi="Times New Roman" w:cs="Times New Roman"/>
          <w:lang w:eastAsia="ru-RU"/>
        </w:rPr>
        <w:instrText xml:space="preserve"> TOC \h \z \t "Раздел 1;1;Раздел 1.1;2" </w:instrText>
      </w:r>
      <w:r w:rsidRPr="008A2F6A">
        <w:rPr>
          <w:rFonts w:ascii="Times New Roman" w:eastAsia="Times New Roman" w:hAnsi="Times New Roman" w:cs="Times New Roman"/>
          <w:lang w:eastAsia="ru-RU"/>
        </w:rPr>
        <w:fldChar w:fldCharType="separate"/>
      </w:r>
    </w:p>
    <w:p w14:paraId="61FBBDAB" w14:textId="7E2E9D5D"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rPr>
          <w:rFonts w:ascii="Calibri" w:eastAsia="Arial" w:hAnsi="Calibri" w:cs="Times New Roman"/>
          <w:lang w:eastAsia="ru-RU"/>
        </w:rPr>
      </w:pPr>
      <w:hyperlink w:anchor="_Toc156294876" w:tooltip="#_Toc156294876" w:history="1">
        <w:r w:rsidR="008A2F6A" w:rsidRPr="008A2F6A">
          <w:rPr>
            <w:rFonts w:ascii="Times New Roman" w:eastAsia="Times New Roman" w:hAnsi="Times New Roman" w:cs="Times New Roman"/>
            <w:lang w:eastAsia="ru-RU"/>
          </w:rPr>
          <w:t>1. ОБЩАЯ ХАРАКТЕРИСТИКА</w:t>
        </w:r>
        <w:r w:rsidR="008A2F6A" w:rsidRPr="008A2F6A">
          <w:rPr>
            <w:rFonts w:ascii="Times New Roman" w:eastAsia="Times New Roman" w:hAnsi="Times New Roman" w:cs="Times New Roman"/>
            <w:lang w:eastAsia="ru-RU"/>
          </w:rPr>
          <w:tab/>
        </w:r>
      </w:hyperlink>
      <w:r w:rsidR="008B117C">
        <w:rPr>
          <w:rFonts w:ascii="Times New Roman" w:eastAsia="Times New Roman" w:hAnsi="Times New Roman" w:cs="Times New Roman"/>
          <w:lang w:eastAsia="ru-RU"/>
        </w:rPr>
        <w:t>101</w:t>
      </w:r>
    </w:p>
    <w:p w14:paraId="11A82C41" w14:textId="6913E61C"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ind w:left="240"/>
        <w:rPr>
          <w:rFonts w:ascii="Calibri" w:eastAsia="Arial" w:hAnsi="Calibri" w:cs="Times New Roman"/>
          <w:lang w:eastAsia="ru-RU"/>
        </w:rPr>
      </w:pPr>
      <w:hyperlink w:anchor="_Toc156294877" w:tooltip="#_Toc156294877" w:history="1">
        <w:r w:rsidR="008A2F6A" w:rsidRPr="008A2F6A">
          <w:rPr>
            <w:rFonts w:ascii="Times New Roman" w:eastAsia="Times New Roman" w:hAnsi="Times New Roman" w:cs="Times New Roman"/>
            <w:sz w:val="24"/>
            <w:szCs w:val="24"/>
            <w:lang w:eastAsia="ru-RU"/>
          </w:rPr>
          <w:t>1.1. Цель и место дисциплины в структуре образовательной программы</w:t>
        </w:r>
        <w:r w:rsidR="008A2F6A" w:rsidRPr="008A2F6A">
          <w:rPr>
            <w:rFonts w:ascii="Times New Roman" w:eastAsia="Times New Roman" w:hAnsi="Times New Roman" w:cs="Times New Roman"/>
            <w:sz w:val="24"/>
            <w:szCs w:val="24"/>
            <w:lang w:eastAsia="ru-RU"/>
          </w:rPr>
          <w:tab/>
        </w:r>
      </w:hyperlink>
      <w:r w:rsidR="008B117C">
        <w:rPr>
          <w:rFonts w:ascii="Times New Roman" w:eastAsia="Times New Roman" w:hAnsi="Times New Roman" w:cs="Times New Roman"/>
          <w:sz w:val="24"/>
          <w:szCs w:val="24"/>
          <w:lang w:eastAsia="ru-RU"/>
        </w:rPr>
        <w:t>101</w:t>
      </w:r>
    </w:p>
    <w:p w14:paraId="7BB67900" w14:textId="718787EC"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ind w:left="240"/>
        <w:rPr>
          <w:rFonts w:ascii="Calibri" w:eastAsia="Arial" w:hAnsi="Calibri" w:cs="Times New Roman"/>
          <w:lang w:eastAsia="ru-RU"/>
        </w:rPr>
      </w:pPr>
      <w:hyperlink w:anchor="_Toc156294878" w:tooltip="#_Toc156294878" w:history="1">
        <w:r w:rsidR="008A2F6A" w:rsidRPr="008A2F6A">
          <w:rPr>
            <w:rFonts w:ascii="Times New Roman" w:eastAsia="Times New Roman" w:hAnsi="Times New Roman" w:cs="Times New Roman"/>
            <w:sz w:val="24"/>
            <w:szCs w:val="24"/>
            <w:lang w:eastAsia="ru-RU"/>
          </w:rPr>
          <w:t>1.2. Планируемые результаты освоения дисциплины</w:t>
        </w:r>
        <w:r w:rsidR="008A2F6A" w:rsidRPr="008A2F6A">
          <w:rPr>
            <w:rFonts w:ascii="Times New Roman" w:eastAsia="Times New Roman" w:hAnsi="Times New Roman" w:cs="Times New Roman"/>
            <w:sz w:val="24"/>
            <w:szCs w:val="24"/>
            <w:lang w:eastAsia="ru-RU"/>
          </w:rPr>
          <w:tab/>
        </w:r>
      </w:hyperlink>
      <w:r w:rsidR="008B117C">
        <w:rPr>
          <w:rFonts w:ascii="Times New Roman" w:eastAsia="Times New Roman" w:hAnsi="Times New Roman" w:cs="Times New Roman"/>
          <w:sz w:val="24"/>
          <w:szCs w:val="24"/>
          <w:lang w:eastAsia="ru-RU"/>
        </w:rPr>
        <w:t>101</w:t>
      </w:r>
    </w:p>
    <w:p w14:paraId="224CE877" w14:textId="347AC487"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rPr>
          <w:rFonts w:ascii="Calibri" w:eastAsia="Arial" w:hAnsi="Calibri" w:cs="Times New Roman"/>
          <w:lang w:eastAsia="ru-RU"/>
        </w:rPr>
      </w:pPr>
      <w:hyperlink w:anchor="_Toc156294879" w:tooltip="#_Toc156294879" w:history="1">
        <w:r w:rsidR="008A2F6A" w:rsidRPr="008A2F6A">
          <w:rPr>
            <w:rFonts w:ascii="Times New Roman" w:eastAsia="Times New Roman" w:hAnsi="Times New Roman" w:cs="Times New Roman"/>
            <w:lang w:eastAsia="ru-RU"/>
          </w:rPr>
          <w:t>2. СТРУКТУРА И СОДЕРЖАНИЕ ДИСЦИПЛИНЫ</w:t>
        </w:r>
        <w:r w:rsidR="008A2F6A" w:rsidRPr="008A2F6A">
          <w:rPr>
            <w:rFonts w:ascii="Times New Roman" w:eastAsia="Times New Roman" w:hAnsi="Times New Roman" w:cs="Times New Roman"/>
            <w:lang w:eastAsia="ru-RU"/>
          </w:rPr>
          <w:tab/>
        </w:r>
      </w:hyperlink>
      <w:r w:rsidR="008B117C">
        <w:rPr>
          <w:rFonts w:ascii="Times New Roman" w:eastAsia="Times New Roman" w:hAnsi="Times New Roman" w:cs="Times New Roman"/>
          <w:lang w:eastAsia="ru-RU"/>
        </w:rPr>
        <w:t>103</w:t>
      </w:r>
    </w:p>
    <w:p w14:paraId="7B7EF39F" w14:textId="442B5062"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ind w:left="240"/>
        <w:rPr>
          <w:rFonts w:ascii="Calibri" w:eastAsia="Arial" w:hAnsi="Calibri" w:cs="Times New Roman"/>
          <w:lang w:eastAsia="ru-RU"/>
        </w:rPr>
      </w:pPr>
      <w:hyperlink w:anchor="_Toc156294880" w:tooltip="#_Toc156294880" w:history="1">
        <w:r w:rsidR="008A2F6A" w:rsidRPr="008A2F6A">
          <w:rPr>
            <w:rFonts w:ascii="Times New Roman" w:eastAsia="Times New Roman" w:hAnsi="Times New Roman" w:cs="Times New Roman"/>
            <w:sz w:val="24"/>
            <w:szCs w:val="24"/>
            <w:lang w:eastAsia="ru-RU"/>
          </w:rPr>
          <w:t>2.1. Трудоемкость освоения дисциплины</w:t>
        </w:r>
        <w:r w:rsidR="008A2F6A" w:rsidRPr="008A2F6A">
          <w:rPr>
            <w:rFonts w:ascii="Times New Roman" w:eastAsia="Times New Roman" w:hAnsi="Times New Roman" w:cs="Times New Roman"/>
            <w:sz w:val="24"/>
            <w:szCs w:val="24"/>
            <w:lang w:eastAsia="ru-RU"/>
          </w:rPr>
          <w:tab/>
        </w:r>
      </w:hyperlink>
      <w:r w:rsidR="008B117C">
        <w:rPr>
          <w:rFonts w:ascii="Times New Roman" w:eastAsia="Times New Roman" w:hAnsi="Times New Roman" w:cs="Times New Roman"/>
          <w:sz w:val="24"/>
          <w:szCs w:val="24"/>
          <w:lang w:eastAsia="ru-RU"/>
        </w:rPr>
        <w:t>103</w:t>
      </w:r>
    </w:p>
    <w:p w14:paraId="50550529" w14:textId="08FB123D"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ind w:left="240"/>
        <w:rPr>
          <w:rFonts w:ascii="Calibri" w:eastAsia="Arial" w:hAnsi="Calibri" w:cs="Times New Roman"/>
          <w:lang w:eastAsia="ru-RU"/>
        </w:rPr>
      </w:pPr>
      <w:hyperlink w:anchor="_Toc156294881" w:tooltip="#_Toc156294881" w:history="1">
        <w:r w:rsidR="008A2F6A" w:rsidRPr="008A2F6A">
          <w:rPr>
            <w:rFonts w:ascii="Times New Roman" w:eastAsia="Times New Roman" w:hAnsi="Times New Roman" w:cs="Times New Roman"/>
            <w:sz w:val="24"/>
            <w:szCs w:val="24"/>
            <w:lang w:eastAsia="ru-RU"/>
          </w:rPr>
          <w:t>2.2. Примерное содержание дисциплины</w:t>
        </w:r>
        <w:r w:rsidR="008A2F6A" w:rsidRPr="008A2F6A">
          <w:rPr>
            <w:rFonts w:ascii="Times New Roman" w:eastAsia="Times New Roman" w:hAnsi="Times New Roman" w:cs="Times New Roman"/>
            <w:sz w:val="24"/>
            <w:szCs w:val="24"/>
            <w:lang w:eastAsia="ru-RU"/>
          </w:rPr>
          <w:tab/>
        </w:r>
      </w:hyperlink>
      <w:r w:rsidR="008B117C">
        <w:rPr>
          <w:rFonts w:ascii="Times New Roman" w:eastAsia="Times New Roman" w:hAnsi="Times New Roman" w:cs="Times New Roman"/>
          <w:sz w:val="24"/>
          <w:szCs w:val="24"/>
          <w:lang w:eastAsia="ru-RU"/>
        </w:rPr>
        <w:t>104</w:t>
      </w:r>
    </w:p>
    <w:p w14:paraId="68B3CD09" w14:textId="26632A19"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rPr>
          <w:rFonts w:ascii="Calibri" w:eastAsia="Arial" w:hAnsi="Calibri" w:cs="Times New Roman"/>
          <w:lang w:eastAsia="ru-RU"/>
        </w:rPr>
      </w:pPr>
      <w:hyperlink w:anchor="_Toc156294884" w:tooltip="#_Toc156294884" w:history="1">
        <w:r w:rsidR="008A2F6A" w:rsidRPr="008A2F6A">
          <w:rPr>
            <w:rFonts w:ascii="Times New Roman" w:eastAsia="Times New Roman" w:hAnsi="Times New Roman" w:cs="Times New Roman"/>
            <w:lang w:eastAsia="ru-RU"/>
          </w:rPr>
          <w:t>3. УСЛОВИЯ РЕАЛИЗАЦИИ ДИСЦИПЛИНЫ</w:t>
        </w:r>
        <w:r w:rsidR="008A2F6A" w:rsidRPr="008A2F6A">
          <w:rPr>
            <w:rFonts w:ascii="Times New Roman" w:eastAsia="Times New Roman" w:hAnsi="Times New Roman" w:cs="Times New Roman"/>
            <w:lang w:eastAsia="ru-RU"/>
          </w:rPr>
          <w:tab/>
        </w:r>
      </w:hyperlink>
      <w:r w:rsidR="008B117C">
        <w:rPr>
          <w:rFonts w:ascii="Times New Roman" w:eastAsia="Times New Roman" w:hAnsi="Times New Roman" w:cs="Times New Roman"/>
          <w:lang w:eastAsia="ru-RU"/>
        </w:rPr>
        <w:t>105</w:t>
      </w:r>
    </w:p>
    <w:p w14:paraId="54CDB5A0" w14:textId="141A3B7E"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ind w:left="240"/>
        <w:rPr>
          <w:rFonts w:ascii="Calibri" w:eastAsia="Arial" w:hAnsi="Calibri" w:cs="Times New Roman"/>
          <w:lang w:eastAsia="ru-RU"/>
        </w:rPr>
      </w:pPr>
      <w:hyperlink w:anchor="_Toc156294885" w:tooltip="#_Toc156294885" w:history="1">
        <w:r w:rsidR="008A2F6A" w:rsidRPr="008A2F6A">
          <w:rPr>
            <w:rFonts w:ascii="Times New Roman" w:eastAsia="Times New Roman" w:hAnsi="Times New Roman" w:cs="Times New Roman"/>
            <w:sz w:val="24"/>
            <w:szCs w:val="24"/>
            <w:lang w:eastAsia="ru-RU"/>
          </w:rPr>
          <w:t>3.1. Материально-техническое обеспечение</w:t>
        </w:r>
        <w:r w:rsidR="008A2F6A" w:rsidRPr="008A2F6A">
          <w:rPr>
            <w:rFonts w:ascii="Times New Roman" w:eastAsia="Times New Roman" w:hAnsi="Times New Roman" w:cs="Times New Roman"/>
            <w:sz w:val="24"/>
            <w:szCs w:val="24"/>
            <w:lang w:eastAsia="ru-RU"/>
          </w:rPr>
          <w:tab/>
        </w:r>
      </w:hyperlink>
      <w:r w:rsidR="008B117C">
        <w:rPr>
          <w:rFonts w:ascii="Times New Roman" w:eastAsia="Times New Roman" w:hAnsi="Times New Roman" w:cs="Times New Roman"/>
          <w:sz w:val="24"/>
          <w:szCs w:val="24"/>
          <w:lang w:eastAsia="ru-RU"/>
        </w:rPr>
        <w:t>105</w:t>
      </w:r>
    </w:p>
    <w:p w14:paraId="72BD8F6B" w14:textId="7EB8293C"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ind w:left="240"/>
        <w:rPr>
          <w:rFonts w:ascii="Calibri" w:eastAsia="Arial" w:hAnsi="Calibri" w:cs="Times New Roman"/>
          <w:lang w:eastAsia="ru-RU"/>
        </w:rPr>
      </w:pPr>
      <w:hyperlink w:anchor="_Toc156294886" w:tooltip="#_Toc156294886" w:history="1">
        <w:r w:rsidR="008A2F6A" w:rsidRPr="008A2F6A">
          <w:rPr>
            <w:rFonts w:ascii="Times New Roman" w:eastAsia="Times New Roman" w:hAnsi="Times New Roman" w:cs="Times New Roman"/>
            <w:sz w:val="24"/>
            <w:szCs w:val="24"/>
            <w:lang w:eastAsia="ru-RU"/>
          </w:rPr>
          <w:t>3.2. Учебно-методическое обеспечение</w:t>
        </w:r>
        <w:r w:rsidR="008A2F6A" w:rsidRPr="008A2F6A">
          <w:rPr>
            <w:rFonts w:ascii="Times New Roman" w:eastAsia="Times New Roman" w:hAnsi="Times New Roman" w:cs="Times New Roman"/>
            <w:sz w:val="24"/>
            <w:szCs w:val="24"/>
            <w:lang w:eastAsia="ru-RU"/>
          </w:rPr>
          <w:tab/>
        </w:r>
      </w:hyperlink>
      <w:r w:rsidR="008B117C">
        <w:rPr>
          <w:rFonts w:ascii="Times New Roman" w:eastAsia="Times New Roman" w:hAnsi="Times New Roman" w:cs="Times New Roman"/>
          <w:sz w:val="24"/>
          <w:szCs w:val="24"/>
          <w:lang w:eastAsia="ru-RU"/>
        </w:rPr>
        <w:t>105</w:t>
      </w:r>
    </w:p>
    <w:p w14:paraId="6D33E2F8" w14:textId="28BC4C13" w:rsidR="008A2F6A" w:rsidRPr="008A2F6A" w:rsidRDefault="00DB3BDD" w:rsidP="008A2F6A">
      <w:pPr>
        <w:pBdr>
          <w:top w:val="none" w:sz="4" w:space="0" w:color="000000"/>
          <w:left w:val="none" w:sz="4" w:space="0" w:color="000000"/>
          <w:bottom w:val="none" w:sz="4" w:space="0" w:color="000000"/>
          <w:right w:val="none" w:sz="4" w:space="0" w:color="000000"/>
          <w:between w:val="none" w:sz="4" w:space="0" w:color="000000"/>
        </w:pBdr>
        <w:tabs>
          <w:tab w:val="right" w:leader="dot" w:pos="9639"/>
        </w:tabs>
        <w:spacing w:before="120" w:after="200" w:line="276" w:lineRule="auto"/>
        <w:rPr>
          <w:rFonts w:ascii="Calibri" w:eastAsia="Arial" w:hAnsi="Calibri" w:cs="Times New Roman"/>
          <w:lang w:eastAsia="ru-RU"/>
        </w:rPr>
      </w:pPr>
      <w:hyperlink w:anchor="_Toc156294887" w:tooltip="#_Toc156294887" w:history="1">
        <w:r w:rsidR="008A2F6A" w:rsidRPr="008A2F6A">
          <w:rPr>
            <w:rFonts w:ascii="Times New Roman" w:eastAsia="Times New Roman" w:hAnsi="Times New Roman" w:cs="Times New Roman"/>
            <w:lang w:eastAsia="ru-RU"/>
          </w:rPr>
          <w:t>4. КОНТРОЛЬ И ОЦЕНКА РЕЗУЛЬТАТОВ ОСВОЕНИЯ ДИСЦИПЛИНЫ</w:t>
        </w:r>
        <w:r w:rsidR="008A2F6A" w:rsidRPr="008A2F6A">
          <w:rPr>
            <w:rFonts w:ascii="Times New Roman" w:eastAsia="Times New Roman" w:hAnsi="Times New Roman" w:cs="Times New Roman"/>
            <w:lang w:eastAsia="ru-RU"/>
          </w:rPr>
          <w:tab/>
        </w:r>
      </w:hyperlink>
      <w:r w:rsidR="008B117C">
        <w:rPr>
          <w:rFonts w:ascii="Times New Roman" w:eastAsia="Times New Roman" w:hAnsi="Times New Roman" w:cs="Times New Roman"/>
          <w:lang w:eastAsia="ru-RU"/>
        </w:rPr>
        <w:t>106</w:t>
      </w:r>
    </w:p>
    <w:p w14:paraId="7A9741E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center"/>
        <w:rPr>
          <w:rFonts w:ascii="Times New Roman" w:eastAsia="Times New Roman" w:hAnsi="Times New Roman" w:cs="Times New Roman"/>
          <w:b/>
          <w:sz w:val="24"/>
          <w:szCs w:val="24"/>
          <w:lang w:eastAsia="ru-RU"/>
        </w:rPr>
      </w:pPr>
      <w:r w:rsidRPr="008A2F6A">
        <w:rPr>
          <w:rFonts w:ascii="Times New Roman" w:eastAsia="Times New Roman" w:hAnsi="Times New Roman" w:cs="Times New Roman"/>
          <w:b/>
          <w:bCs/>
          <w:lang w:eastAsia="ru-RU"/>
        </w:rPr>
        <w:fldChar w:fldCharType="end"/>
      </w:r>
      <w:r w:rsidRPr="008A2F6A">
        <w:rPr>
          <w:rFonts w:ascii="Times New Roman" w:eastAsia="Times New Roman" w:hAnsi="Times New Roman" w:cs="Times New Roman"/>
          <w:b/>
          <w:i/>
          <w:sz w:val="24"/>
          <w:szCs w:val="24"/>
          <w:u w:val="single"/>
          <w:lang w:eastAsia="ru-RU"/>
        </w:rPr>
        <w:br w:type="page"/>
      </w:r>
      <w:r w:rsidRPr="008A2F6A">
        <w:rPr>
          <w:rFonts w:ascii="Times New Roman" w:eastAsia="Times New Roman" w:hAnsi="Times New Roman" w:cs="Times New Roman"/>
          <w:b/>
          <w:sz w:val="24"/>
          <w:szCs w:val="24"/>
          <w:lang w:eastAsia="ru-RU"/>
        </w:rPr>
        <w:lastRenderedPageBreak/>
        <w:t xml:space="preserve">1. ОБЩАЯ ХАРАКТЕРИСТИКА ПРИМЕРНОЙ </w:t>
      </w:r>
      <w:r w:rsidRPr="008A2F6A">
        <w:rPr>
          <w:rFonts w:ascii="Times New Roman" w:eastAsia="Times New Roman" w:hAnsi="Times New Roman" w:cs="Times New Roman"/>
          <w:b/>
          <w:color w:val="000000"/>
          <w:sz w:val="24"/>
          <w:szCs w:val="24"/>
          <w:lang w:eastAsia="ru-RU"/>
        </w:rPr>
        <w:t>РАБОЧЕЙ ПРОГРАММЫ</w:t>
      </w:r>
      <w:r w:rsidRPr="008A2F6A">
        <w:rPr>
          <w:rFonts w:ascii="Times New Roman" w:eastAsia="Times New Roman" w:hAnsi="Times New Roman" w:cs="Times New Roman"/>
          <w:b/>
          <w:sz w:val="24"/>
          <w:szCs w:val="24"/>
          <w:lang w:eastAsia="ru-RU"/>
        </w:rPr>
        <w:t xml:space="preserve"> </w:t>
      </w:r>
      <w:r w:rsidRPr="008A2F6A">
        <w:rPr>
          <w:rFonts w:ascii="Times New Roman" w:eastAsia="Times New Roman" w:hAnsi="Times New Roman" w:cs="Times New Roman"/>
          <w:b/>
          <w:sz w:val="24"/>
          <w:szCs w:val="24"/>
          <w:lang w:eastAsia="ru-RU"/>
        </w:rPr>
        <w:br/>
        <w:t>УЧЕБНОЙ ДИСЦИПЛИНЫ</w:t>
      </w:r>
    </w:p>
    <w:p w14:paraId="17C7ED7F" w14:textId="77777777" w:rsidR="008A2F6A" w:rsidRPr="00A5171B"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jc w:val="center"/>
        <w:rPr>
          <w:rFonts w:ascii="Times New Roman" w:eastAsia="Times New Roman" w:hAnsi="Times New Roman" w:cs="Times New Roman"/>
          <w:iCs/>
          <w:sz w:val="24"/>
          <w:szCs w:val="24"/>
          <w:lang w:eastAsia="ru-RU"/>
        </w:rPr>
      </w:pPr>
      <w:r w:rsidRPr="00A5171B">
        <w:rPr>
          <w:rFonts w:ascii="Times New Roman" w:eastAsia="Times New Roman" w:hAnsi="Times New Roman" w:cs="Times New Roman"/>
          <w:b/>
          <w:bCs/>
          <w:iCs/>
          <w:sz w:val="24"/>
          <w:szCs w:val="24"/>
          <w:lang w:eastAsia="ru-RU"/>
        </w:rPr>
        <w:t>«</w:t>
      </w:r>
      <w:r w:rsidRPr="00A5171B">
        <w:rPr>
          <w:rFonts w:ascii="Times New Roman" w:eastAsia="Times New Roman" w:hAnsi="Times New Roman" w:cs="Times New Roman"/>
          <w:bCs/>
          <w:iCs/>
          <w:sz w:val="24"/>
          <w:szCs w:val="24"/>
          <w:lang w:eastAsia="ru-RU"/>
        </w:rPr>
        <w:t>Метрология, стандартизация и сертификация</w:t>
      </w:r>
      <w:r w:rsidRPr="00A5171B">
        <w:rPr>
          <w:rFonts w:ascii="Times New Roman" w:eastAsia="Times New Roman" w:hAnsi="Times New Roman" w:cs="Times New Roman"/>
          <w:iCs/>
          <w:sz w:val="24"/>
          <w:szCs w:val="24"/>
          <w:lang w:eastAsia="ru-RU"/>
        </w:rPr>
        <w:t>»</w:t>
      </w:r>
    </w:p>
    <w:p w14:paraId="6BEEEBF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60" w:line="276" w:lineRule="auto"/>
        <w:ind w:firstLine="709"/>
        <w:jc w:val="both"/>
        <w:outlineLvl w:val="1"/>
        <w:rPr>
          <w:rFonts w:ascii="Times New Roman" w:eastAsia="Calibri" w:hAnsi="Times New Roman" w:cs="Times New Roman"/>
          <w:sz w:val="24"/>
          <w:szCs w:val="24"/>
        </w:rPr>
      </w:pPr>
      <w:r w:rsidRPr="008A2F6A">
        <w:rPr>
          <w:rFonts w:ascii="Times New Roman" w:eastAsia="Calibri" w:hAnsi="Times New Roman" w:cs="Times New Roman"/>
          <w:b/>
          <w:sz w:val="24"/>
          <w:szCs w:val="24"/>
        </w:rPr>
        <w:t>1.1. Цель и место дисциплины в структуре образовательной программы</w:t>
      </w:r>
    </w:p>
    <w:p w14:paraId="47E0345B"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jc w:val="both"/>
        <w:rPr>
          <w:rFonts w:ascii="Times New Roman" w:eastAsia="Times New Roman" w:hAnsi="Times New Roman" w:cs="Times New Roman"/>
          <w:sz w:val="24"/>
          <w:szCs w:val="24"/>
          <w:lang w:eastAsia="ru-RU"/>
        </w:rPr>
      </w:pPr>
      <w:r w:rsidRPr="008A2F6A">
        <w:rPr>
          <w:rFonts w:ascii="Times New Roman" w:eastAsia="Calibri" w:hAnsi="Times New Roman" w:cs="Times New Roman"/>
          <w:sz w:val="24"/>
          <w:szCs w:val="24"/>
          <w:lang w:eastAsia="ru-RU"/>
        </w:rPr>
        <w:t>Цель дисциплины «</w:t>
      </w:r>
      <w:r w:rsidRPr="008A2F6A">
        <w:rPr>
          <w:rFonts w:ascii="Times New Roman" w:eastAsia="Calibri" w:hAnsi="Times New Roman" w:cs="Times New Roman"/>
          <w:bCs/>
          <w:iCs/>
          <w:sz w:val="24"/>
          <w:szCs w:val="24"/>
          <w:lang w:eastAsia="ru-RU"/>
        </w:rPr>
        <w:t>Метрология, стандартизация и сертификация</w:t>
      </w:r>
      <w:r w:rsidRPr="008A2F6A">
        <w:rPr>
          <w:rFonts w:ascii="Times New Roman" w:eastAsia="Calibri" w:hAnsi="Times New Roman" w:cs="Times New Roman"/>
          <w:sz w:val="24"/>
          <w:szCs w:val="24"/>
          <w:lang w:eastAsia="ru-RU"/>
        </w:rPr>
        <w:t xml:space="preserve">»: формирование знаний по оформлению технологической и нормативной документации, </w:t>
      </w:r>
      <w:r w:rsidRPr="008A2F6A">
        <w:rPr>
          <w:rFonts w:ascii="Times New Roman" w:eastAsia="Calibri" w:hAnsi="Times New Roman" w:cs="Times New Roman"/>
          <w:lang w:eastAsia="ru-RU"/>
        </w:rPr>
        <w:t xml:space="preserve">системе показателей качества продукции, </w:t>
      </w:r>
      <w:r w:rsidRPr="008A2F6A">
        <w:rPr>
          <w:rFonts w:ascii="Times New Roman" w:eastAsia="Calibri" w:hAnsi="Times New Roman" w:cs="Times New Roman"/>
          <w:sz w:val="24"/>
          <w:szCs w:val="24"/>
          <w:lang w:eastAsia="ru-RU"/>
        </w:rPr>
        <w:t>контролю качества выполняемых работ.</w:t>
      </w:r>
    </w:p>
    <w:p w14:paraId="7F45732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jc w:val="both"/>
        <w:rPr>
          <w:rFonts w:ascii="Times New Roman" w:eastAsia="Times New Roman" w:hAnsi="Times New Roman" w:cs="Times New Roman"/>
          <w:sz w:val="24"/>
          <w:szCs w:val="24"/>
          <w:lang w:eastAsia="ru-RU"/>
        </w:rPr>
      </w:pPr>
      <w:r w:rsidRPr="008A2F6A">
        <w:rPr>
          <w:rFonts w:ascii="Times New Roman" w:eastAsia="Calibri" w:hAnsi="Times New Roman" w:cs="Times New Roman"/>
          <w:sz w:val="24"/>
          <w:szCs w:val="24"/>
          <w:lang w:eastAsia="ru-RU"/>
        </w:rPr>
        <w:t>Дисциплина «</w:t>
      </w:r>
      <w:r w:rsidRPr="008A2F6A">
        <w:rPr>
          <w:rFonts w:ascii="Times New Roman" w:eastAsia="Calibri" w:hAnsi="Times New Roman" w:cs="Times New Roman"/>
          <w:bCs/>
          <w:iCs/>
          <w:sz w:val="24"/>
          <w:szCs w:val="24"/>
          <w:lang w:eastAsia="ru-RU"/>
        </w:rPr>
        <w:t>Метрология, стандартизация и сертификация</w:t>
      </w:r>
      <w:r w:rsidRPr="008A2F6A">
        <w:rPr>
          <w:rFonts w:ascii="Times New Roman" w:eastAsia="Calibri" w:hAnsi="Times New Roman" w:cs="Times New Roman"/>
          <w:sz w:val="24"/>
          <w:szCs w:val="24"/>
          <w:lang w:eastAsia="ru-RU"/>
        </w:rPr>
        <w:t>» включена в обязательную часть общепрофессионального цикла образовательной программы.</w:t>
      </w:r>
    </w:p>
    <w:p w14:paraId="266089AC"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60" w:line="276" w:lineRule="auto"/>
        <w:ind w:firstLine="709"/>
        <w:jc w:val="both"/>
        <w:outlineLvl w:val="1"/>
        <w:rPr>
          <w:rFonts w:ascii="Times New Roman" w:eastAsia="Calibri" w:hAnsi="Times New Roman" w:cs="Times New Roman"/>
          <w:sz w:val="24"/>
          <w:szCs w:val="24"/>
        </w:rPr>
      </w:pPr>
      <w:r w:rsidRPr="008A2F6A">
        <w:rPr>
          <w:rFonts w:ascii="Times New Roman" w:eastAsia="Calibri" w:hAnsi="Times New Roman" w:cs="Times New Roman"/>
          <w:b/>
          <w:sz w:val="24"/>
          <w:szCs w:val="24"/>
        </w:rPr>
        <w:t>1.2. Планируемые результаты освоения дисциплины</w:t>
      </w:r>
    </w:p>
    <w:p w14:paraId="608E5CEE"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jc w:val="both"/>
        <w:rPr>
          <w:rFonts w:ascii="Times New Roman" w:eastAsia="Times New Roman" w:hAnsi="Times New Roman" w:cs="Times New Roman"/>
          <w:sz w:val="24"/>
          <w:szCs w:val="24"/>
          <w:lang w:eastAsia="ru-RU"/>
        </w:rPr>
      </w:pPr>
      <w:r w:rsidRPr="008A2F6A">
        <w:rPr>
          <w:rFonts w:ascii="Times New Roman" w:eastAsia="Calibri"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090014F"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09"/>
        <w:rPr>
          <w:rFonts w:ascii="Times New Roman" w:eastAsia="Times New Roman" w:hAnsi="Times New Roman" w:cs="Times New Roman"/>
          <w:bCs/>
          <w:sz w:val="24"/>
          <w:szCs w:val="24"/>
          <w:lang w:eastAsia="ru-RU"/>
        </w:rPr>
      </w:pPr>
      <w:r w:rsidRPr="008A2F6A">
        <w:rPr>
          <w:rFonts w:ascii="Times New Roman" w:eastAsia="Calibri" w:hAnsi="Times New Roman" w:cs="Times New Roman"/>
          <w:bCs/>
          <w:sz w:val="24"/>
          <w:szCs w:val="24"/>
          <w:lang w:eastAsia="ru-RU"/>
        </w:rPr>
        <w:t>В результате освоения дисциплины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267"/>
        <w:gridCol w:w="3260"/>
        <w:gridCol w:w="2410"/>
      </w:tblGrid>
      <w:tr w:rsidR="008A2F6A" w:rsidRPr="008A2F6A" w14:paraId="3B1C2C00" w14:textId="77777777" w:rsidTr="00DB3BDD">
        <w:trPr>
          <w:trHeight w:val="20"/>
        </w:trPr>
        <w:tc>
          <w:tcPr>
            <w:tcW w:w="981" w:type="dxa"/>
          </w:tcPr>
          <w:p w14:paraId="3F8F0E4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t>Код ОК, ПК</w:t>
            </w:r>
          </w:p>
        </w:tc>
        <w:tc>
          <w:tcPr>
            <w:tcW w:w="3267" w:type="dxa"/>
            <w:tcBorders>
              <w:top w:val="single" w:sz="4" w:space="0" w:color="auto"/>
              <w:left w:val="single" w:sz="4" w:space="0" w:color="auto"/>
              <w:right w:val="single" w:sz="4" w:space="0" w:color="auto"/>
            </w:tcBorders>
          </w:tcPr>
          <w:p w14:paraId="6E23F782"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sz w:val="24"/>
                <w:szCs w:val="24"/>
                <w:lang w:eastAsia="ru-RU"/>
              </w:rPr>
            </w:pPr>
            <w:r w:rsidRPr="008A2F6A">
              <w:rPr>
                <w:rFonts w:ascii="Times New Roman" w:eastAsia="Times New Roman" w:hAnsi="Times New Roman" w:cs="Times New Roman"/>
                <w:b/>
                <w:sz w:val="24"/>
                <w:szCs w:val="24"/>
                <w:lang w:eastAsia="ru-RU"/>
              </w:rPr>
              <w:t>Уметь</w:t>
            </w:r>
          </w:p>
        </w:tc>
        <w:tc>
          <w:tcPr>
            <w:tcW w:w="3260" w:type="dxa"/>
            <w:tcBorders>
              <w:top w:val="single" w:sz="4" w:space="0" w:color="auto"/>
              <w:left w:val="single" w:sz="4" w:space="0" w:color="auto"/>
              <w:bottom w:val="single" w:sz="4" w:space="0" w:color="auto"/>
              <w:right w:val="single" w:sz="4" w:space="0" w:color="auto"/>
            </w:tcBorders>
          </w:tcPr>
          <w:p w14:paraId="74DB3321"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sz w:val="24"/>
                <w:szCs w:val="24"/>
                <w:lang w:eastAsia="ru-RU"/>
              </w:rPr>
            </w:pPr>
            <w:r w:rsidRPr="008A2F6A">
              <w:rPr>
                <w:rFonts w:ascii="Times New Roman" w:eastAsia="Times New Roman" w:hAnsi="Times New Roman" w:cs="Times New Roman"/>
                <w:b/>
                <w:sz w:val="24"/>
                <w:szCs w:val="24"/>
                <w:lang w:eastAsia="ru-RU"/>
              </w:rPr>
              <w:t>Знать</w:t>
            </w:r>
          </w:p>
        </w:tc>
        <w:tc>
          <w:tcPr>
            <w:tcW w:w="2410" w:type="dxa"/>
            <w:tcBorders>
              <w:top w:val="single" w:sz="4" w:space="0" w:color="auto"/>
              <w:left w:val="single" w:sz="4" w:space="0" w:color="auto"/>
              <w:bottom w:val="single" w:sz="4" w:space="0" w:color="auto"/>
              <w:right w:val="single" w:sz="4" w:space="0" w:color="auto"/>
            </w:tcBorders>
          </w:tcPr>
          <w:p w14:paraId="1845716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
                <w:sz w:val="24"/>
                <w:szCs w:val="24"/>
                <w:lang w:eastAsia="ru-RU"/>
              </w:rPr>
            </w:pPr>
            <w:r w:rsidRPr="008A2F6A">
              <w:rPr>
                <w:rFonts w:ascii="Times New Roman" w:eastAsia="Times New Roman" w:hAnsi="Times New Roman" w:cs="Times New Roman"/>
                <w:b/>
                <w:sz w:val="24"/>
                <w:szCs w:val="24"/>
                <w:lang w:eastAsia="ru-RU"/>
              </w:rPr>
              <w:t>Владеть навыками</w:t>
            </w:r>
          </w:p>
        </w:tc>
      </w:tr>
      <w:tr w:rsidR="008A2F6A" w:rsidRPr="008A2F6A" w14:paraId="09333A72" w14:textId="77777777" w:rsidTr="00DB3BDD">
        <w:trPr>
          <w:trHeight w:val="1939"/>
        </w:trPr>
        <w:tc>
          <w:tcPr>
            <w:tcW w:w="981" w:type="dxa"/>
          </w:tcPr>
          <w:p w14:paraId="0D63C888" w14:textId="7C6E01F4" w:rsidR="008A2F6A" w:rsidRPr="00B559FD"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t>ОК 02</w:t>
            </w:r>
          </w:p>
        </w:tc>
        <w:tc>
          <w:tcPr>
            <w:tcW w:w="3267" w:type="dxa"/>
          </w:tcPr>
          <w:p w14:paraId="4810CC7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r w:rsidRPr="008A2F6A">
              <w:rPr>
                <w:rFonts w:ascii="Times New Roman" w:eastAsia="Times New Roman" w:hAnsi="Times New Roman" w:cs="Times New Roman"/>
                <w:iCs/>
                <w:sz w:val="24"/>
                <w:szCs w:val="24"/>
                <w:lang w:eastAsia="ru-RU"/>
              </w:rPr>
              <w:t xml:space="preserve">определять задачи для поиска информации; </w:t>
            </w:r>
          </w:p>
          <w:p w14:paraId="4780E0E0"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t>определять необходимые источники информации;</w:t>
            </w:r>
          </w:p>
          <w:p w14:paraId="363FBD94"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3260" w:type="dxa"/>
          </w:tcPr>
          <w:p w14:paraId="4658A631"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t xml:space="preserve">приемы структурирования информации; </w:t>
            </w:r>
          </w:p>
          <w:p w14:paraId="51EC6DF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p>
        </w:tc>
        <w:tc>
          <w:tcPr>
            <w:tcW w:w="2410" w:type="dxa"/>
          </w:tcPr>
          <w:p w14:paraId="764326C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val="en-US" w:eastAsia="ru-RU"/>
              </w:rPr>
              <w:t xml:space="preserve"> </w:t>
            </w:r>
          </w:p>
        </w:tc>
      </w:tr>
      <w:tr w:rsidR="008A2F6A" w:rsidRPr="008A2F6A" w14:paraId="1A19A380" w14:textId="77777777" w:rsidTr="00DB3BDD">
        <w:trPr>
          <w:trHeight w:val="753"/>
        </w:trPr>
        <w:tc>
          <w:tcPr>
            <w:tcW w:w="981" w:type="dxa"/>
          </w:tcPr>
          <w:p w14:paraId="33FFD461" w14:textId="3C52C7E8"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t>ОК 0</w:t>
            </w:r>
            <w:r w:rsidRPr="008A2F6A">
              <w:rPr>
                <w:rFonts w:ascii="Times New Roman" w:eastAsia="Times New Roman" w:hAnsi="Times New Roman" w:cs="Times New Roman"/>
                <w:sz w:val="24"/>
                <w:szCs w:val="24"/>
                <w:lang w:val="en-US" w:eastAsia="ru-RU"/>
              </w:rPr>
              <w:t>3</w:t>
            </w:r>
            <w:r w:rsidRPr="008A2F6A">
              <w:rPr>
                <w:rFonts w:ascii="Times New Roman" w:eastAsia="Times New Roman" w:hAnsi="Times New Roman" w:cs="Times New Roman"/>
                <w:sz w:val="24"/>
                <w:szCs w:val="24"/>
                <w:lang w:eastAsia="ru-RU"/>
              </w:rPr>
              <w:t xml:space="preserve"> </w:t>
            </w:r>
          </w:p>
        </w:tc>
        <w:tc>
          <w:tcPr>
            <w:tcW w:w="3267" w:type="dxa"/>
          </w:tcPr>
          <w:p w14:paraId="78834BC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r w:rsidRPr="008A2F6A">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p>
          <w:p w14:paraId="5FFFEB03"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60" w:type="dxa"/>
          </w:tcPr>
          <w:p w14:paraId="77E7AF86"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p w14:paraId="1E6F1BA5" w14:textId="6A5ABAD2" w:rsidR="008A2F6A" w:rsidRPr="008A2F6A" w:rsidRDefault="008A2F6A" w:rsidP="00DB3BD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szCs w:val="24"/>
                <w:lang w:eastAsia="ru-RU"/>
              </w:rPr>
            </w:pPr>
            <w:r w:rsidRPr="008A2F6A">
              <w:rPr>
                <w:rFonts w:ascii="Times New Roman" w:eastAsia="Times New Roman" w:hAnsi="Times New Roman" w:cs="Times New Roman"/>
                <w:bCs/>
                <w:iCs/>
                <w:sz w:val="24"/>
                <w:szCs w:val="24"/>
                <w:lang w:eastAsia="ru-RU"/>
              </w:rPr>
              <w:t>современная научная и профессиональная терминология;</w:t>
            </w:r>
          </w:p>
        </w:tc>
        <w:tc>
          <w:tcPr>
            <w:tcW w:w="2410" w:type="dxa"/>
          </w:tcPr>
          <w:p w14:paraId="278450B9"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lang w:eastAsia="ru-RU"/>
              </w:rPr>
            </w:pPr>
          </w:p>
        </w:tc>
      </w:tr>
      <w:tr w:rsidR="008A2F6A" w:rsidRPr="008A2F6A" w14:paraId="2F18B1A1" w14:textId="77777777" w:rsidTr="00DB3BDD">
        <w:trPr>
          <w:trHeight w:val="849"/>
        </w:trPr>
        <w:tc>
          <w:tcPr>
            <w:tcW w:w="981" w:type="dxa"/>
          </w:tcPr>
          <w:p w14:paraId="66BCAC0D" w14:textId="48D77795" w:rsidR="008A2F6A" w:rsidRPr="00B559FD" w:rsidRDefault="008A2F6A" w:rsidP="00B559FD">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val="en-US" w:eastAsia="ru-RU"/>
              </w:rPr>
            </w:pPr>
            <w:r w:rsidRPr="008A2F6A">
              <w:rPr>
                <w:rFonts w:ascii="Times New Roman" w:eastAsia="Times New Roman" w:hAnsi="Times New Roman" w:cs="Times New Roman"/>
                <w:sz w:val="24"/>
                <w:szCs w:val="24"/>
                <w:lang w:eastAsia="ru-RU"/>
              </w:rPr>
              <w:t>ОК 0</w:t>
            </w:r>
            <w:r w:rsidRPr="008A2F6A">
              <w:rPr>
                <w:rFonts w:ascii="Times New Roman" w:eastAsia="Times New Roman" w:hAnsi="Times New Roman" w:cs="Times New Roman"/>
                <w:sz w:val="24"/>
                <w:szCs w:val="24"/>
                <w:lang w:val="en-US" w:eastAsia="ru-RU"/>
              </w:rPr>
              <w:t>4</w:t>
            </w:r>
          </w:p>
        </w:tc>
        <w:tc>
          <w:tcPr>
            <w:tcW w:w="3267" w:type="dxa"/>
          </w:tcPr>
          <w:p w14:paraId="6F214BB5" w14:textId="719627A0"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r w:rsidRPr="008A2F6A">
              <w:rPr>
                <w:rFonts w:ascii="Times New Roman" w:eastAsia="Times New Roman" w:hAnsi="Times New Roman" w:cs="Times New Roman"/>
                <w:bCs/>
                <w:spacing w:val="-4"/>
                <w:sz w:val="24"/>
                <w:szCs w:val="24"/>
                <w:lang w:eastAsia="ru-RU"/>
              </w:rPr>
              <w:t xml:space="preserve">организовывать работу коллектива и команды; </w:t>
            </w:r>
          </w:p>
        </w:tc>
        <w:tc>
          <w:tcPr>
            <w:tcW w:w="3260" w:type="dxa"/>
          </w:tcPr>
          <w:p w14:paraId="6B62488D"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r w:rsidRPr="008A2F6A">
              <w:rPr>
                <w:rFonts w:ascii="Times New Roman" w:eastAsia="Times New Roman" w:hAnsi="Times New Roman" w:cs="Times New Roman"/>
                <w:bCs/>
                <w:sz w:val="24"/>
                <w:szCs w:val="24"/>
                <w:lang w:eastAsia="ru-RU"/>
              </w:rPr>
              <w:t xml:space="preserve">психологические основы деятельности коллектива; </w:t>
            </w:r>
          </w:p>
          <w:p w14:paraId="34863558"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pacing w:val="-4"/>
                <w:sz w:val="24"/>
                <w:szCs w:val="24"/>
                <w:lang w:eastAsia="ru-RU"/>
              </w:rPr>
            </w:pPr>
            <w:r w:rsidRPr="008A2F6A">
              <w:rPr>
                <w:rFonts w:ascii="Times New Roman" w:eastAsia="Times New Roman" w:hAnsi="Times New Roman" w:cs="Times New Roman"/>
                <w:bCs/>
                <w:sz w:val="24"/>
                <w:szCs w:val="24"/>
                <w:lang w:eastAsia="ru-RU"/>
              </w:rPr>
              <w:t>психологические особенности личности;</w:t>
            </w:r>
          </w:p>
        </w:tc>
        <w:tc>
          <w:tcPr>
            <w:tcW w:w="2410" w:type="dxa"/>
          </w:tcPr>
          <w:p w14:paraId="1BB94F02"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lang w:eastAsia="ru-RU"/>
              </w:rPr>
            </w:pPr>
          </w:p>
        </w:tc>
      </w:tr>
      <w:tr w:rsidR="008A2F6A" w:rsidRPr="008A2F6A" w14:paraId="78879111" w14:textId="77777777" w:rsidTr="00DB3BDD">
        <w:trPr>
          <w:trHeight w:val="1064"/>
        </w:trPr>
        <w:tc>
          <w:tcPr>
            <w:tcW w:w="981" w:type="dxa"/>
          </w:tcPr>
          <w:p w14:paraId="388BF500" w14:textId="0D136693"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t xml:space="preserve">ОК 09 </w:t>
            </w:r>
          </w:p>
        </w:tc>
        <w:tc>
          <w:tcPr>
            <w:tcW w:w="3267" w:type="dxa"/>
          </w:tcPr>
          <w:p w14:paraId="58E6DD67" w14:textId="0423BEC8" w:rsidR="008A2F6A" w:rsidRPr="008A2F6A" w:rsidRDefault="008A2F6A" w:rsidP="00DB3BD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szCs w:val="24"/>
                <w:lang w:eastAsia="ru-RU"/>
              </w:rPr>
            </w:pPr>
            <w:r w:rsidRPr="008A2F6A">
              <w:rPr>
                <w:rFonts w:ascii="Times New Roman" w:eastAsia="Times New Roman" w:hAnsi="Times New Roman" w:cs="Times New Roman"/>
                <w:iCs/>
                <w:sz w:val="24"/>
                <w:szCs w:val="24"/>
                <w:lang w:eastAsia="ru-RU"/>
              </w:rPr>
              <w:t xml:space="preserve">участвовать в диалогах на знакомые общие и профессиональные темы; </w:t>
            </w:r>
          </w:p>
        </w:tc>
        <w:tc>
          <w:tcPr>
            <w:tcW w:w="3260" w:type="dxa"/>
          </w:tcPr>
          <w:p w14:paraId="2BC88F43" w14:textId="77777777" w:rsidR="008A2F6A" w:rsidRPr="008A2F6A" w:rsidRDefault="008A2F6A" w:rsidP="008A2F6A">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c>
          <w:tcPr>
            <w:tcW w:w="2410" w:type="dxa"/>
          </w:tcPr>
          <w:p w14:paraId="482CC4D2"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lang w:eastAsia="ru-RU"/>
              </w:rPr>
            </w:pPr>
          </w:p>
        </w:tc>
      </w:tr>
      <w:tr w:rsidR="008A2F6A" w:rsidRPr="008A2F6A" w14:paraId="4F1385E5" w14:textId="77777777" w:rsidTr="00DB3BDD">
        <w:trPr>
          <w:trHeight w:val="70"/>
        </w:trPr>
        <w:tc>
          <w:tcPr>
            <w:tcW w:w="981" w:type="dxa"/>
          </w:tcPr>
          <w:p w14:paraId="03D51EC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t>ПК 3.3</w:t>
            </w:r>
          </w:p>
        </w:tc>
        <w:tc>
          <w:tcPr>
            <w:tcW w:w="3267" w:type="dxa"/>
          </w:tcPr>
          <w:p w14:paraId="220A9DD3"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t xml:space="preserve">Работать с технологической документацией, справочниками и другими </w:t>
            </w:r>
            <w:r w:rsidRPr="008A2F6A">
              <w:rPr>
                <w:rFonts w:ascii="Times New Roman" w:eastAsia="Times New Roman" w:hAnsi="Times New Roman" w:cs="Times New Roman"/>
                <w:sz w:val="24"/>
                <w:szCs w:val="24"/>
                <w:lang w:eastAsia="ru-RU"/>
              </w:rPr>
              <w:lastRenderedPageBreak/>
              <w:t>информационными источниками</w:t>
            </w:r>
          </w:p>
        </w:tc>
        <w:tc>
          <w:tcPr>
            <w:tcW w:w="3260" w:type="dxa"/>
          </w:tcPr>
          <w:p w14:paraId="0C555FDA" w14:textId="234DDD5C"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szCs w:val="24"/>
                <w:lang w:eastAsia="ru-RU"/>
              </w:rPr>
              <w:lastRenderedPageBreak/>
              <w:t xml:space="preserve">Основные понятия и определения метрологии, </w:t>
            </w:r>
            <w:r w:rsidRPr="008A2F6A">
              <w:rPr>
                <w:rFonts w:ascii="Times New Roman" w:eastAsia="Times New Roman" w:hAnsi="Times New Roman" w:cs="Times New Roman"/>
                <w:sz w:val="24"/>
                <w:szCs w:val="24"/>
                <w:lang w:eastAsia="ru-RU"/>
              </w:rPr>
              <w:lastRenderedPageBreak/>
              <w:t>стандартизации и сертификации</w:t>
            </w:r>
          </w:p>
        </w:tc>
        <w:tc>
          <w:tcPr>
            <w:tcW w:w="2410" w:type="dxa"/>
          </w:tcPr>
          <w:p w14:paraId="424AEA83"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lastRenderedPageBreak/>
              <w:t xml:space="preserve">Оформления технологической документации по </w:t>
            </w:r>
            <w:r w:rsidRPr="008A2F6A">
              <w:rPr>
                <w:rFonts w:ascii="Times New Roman" w:eastAsia="Times New Roman" w:hAnsi="Times New Roman" w:cs="Times New Roman"/>
                <w:sz w:val="24"/>
                <w:lang w:eastAsia="ru-RU"/>
              </w:rPr>
              <w:lastRenderedPageBreak/>
              <w:t>результатам проведенных исследований</w:t>
            </w:r>
          </w:p>
        </w:tc>
      </w:tr>
    </w:tbl>
    <w:p w14:paraId="3B048805" w14:textId="77777777" w:rsidR="008A2F6A" w:rsidRPr="008A2F6A" w:rsidRDefault="008A2F6A" w:rsidP="008A2F6A">
      <w:pPr>
        <w:pBdr>
          <w:top w:val="none" w:sz="4" w:space="31" w:color="000000"/>
          <w:left w:val="none" w:sz="4" w:space="0" w:color="000000"/>
          <w:bottom w:val="none" w:sz="4" w:space="0" w:color="000000"/>
          <w:right w:val="none" w:sz="4" w:space="0" w:color="000000"/>
          <w:between w:val="none" w:sz="4" w:space="0" w:color="000000"/>
        </w:pBdr>
        <w:spacing w:after="200" w:line="276" w:lineRule="auto"/>
        <w:ind w:firstLine="709"/>
        <w:contextualSpacing/>
        <w:jc w:val="both"/>
        <w:rPr>
          <w:rFonts w:ascii="Times New Roman" w:eastAsia="Times New Roman" w:hAnsi="Times New Roman" w:cs="Times New Roman"/>
          <w:sz w:val="24"/>
          <w:szCs w:val="24"/>
          <w:lang w:eastAsia="ru-RU"/>
        </w:rPr>
      </w:pPr>
    </w:p>
    <w:p w14:paraId="19E605AA" w14:textId="09FD515D"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after="200" w:line="276" w:lineRule="auto"/>
        <w:rPr>
          <w:rFonts w:ascii="Times New Roman" w:eastAsia="Segoe UI" w:hAnsi="Times New Roman" w:cs="Times New Roman"/>
          <w:b/>
          <w:bCs/>
          <w:sz w:val="24"/>
          <w:szCs w:val="24"/>
          <w:lang w:eastAsia="ru-RU"/>
        </w:rPr>
      </w:pPr>
      <w:r w:rsidRPr="008A2F6A">
        <w:rPr>
          <w:rFonts w:ascii="Times New Roman" w:eastAsia="Calibri" w:hAnsi="Times New Roman" w:cs="Times New Roman"/>
          <w:b/>
          <w:bCs/>
          <w:sz w:val="24"/>
          <w:szCs w:val="24"/>
          <w:lang w:eastAsia="ru-RU"/>
        </w:rPr>
        <w:t>2. СТРУКТУРА И СОДЕРЖАНИЕ ДИСЦИПЛИНЫ</w:t>
      </w:r>
    </w:p>
    <w:p w14:paraId="28740833"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60" w:line="276" w:lineRule="auto"/>
        <w:ind w:firstLine="709"/>
        <w:jc w:val="both"/>
        <w:outlineLvl w:val="1"/>
        <w:rPr>
          <w:rFonts w:ascii="Times New Roman" w:eastAsia="Segoe UI" w:hAnsi="Times New Roman" w:cs="Times New Roman"/>
          <w:b/>
          <w:bCs/>
          <w:sz w:val="24"/>
          <w:szCs w:val="24"/>
          <w:lang w:eastAsia="ru-RU"/>
        </w:rPr>
      </w:pPr>
      <w:r w:rsidRPr="008A2F6A">
        <w:rPr>
          <w:rFonts w:ascii="Times New Roman" w:eastAsia="Calibri" w:hAnsi="Times New Roman" w:cs="Times New Roman"/>
          <w:b/>
          <w:bCs/>
          <w:sz w:val="24"/>
          <w:szCs w:val="24"/>
          <w:lang w:eastAsia="ru-RU"/>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138"/>
        <w:gridCol w:w="2708"/>
      </w:tblGrid>
      <w:tr w:rsidR="008A2F6A" w:rsidRPr="008A2F6A" w14:paraId="4960E5C2" w14:textId="77777777" w:rsidTr="004474CC">
        <w:trPr>
          <w:trHeight w:val="23"/>
        </w:trPr>
        <w:tc>
          <w:tcPr>
            <w:tcW w:w="2527" w:type="pct"/>
            <w:tcBorders>
              <w:top w:val="single" w:sz="6" w:space="0" w:color="000000"/>
              <w:left w:val="single" w:sz="6" w:space="0" w:color="000000"/>
              <w:bottom w:val="single" w:sz="6" w:space="0" w:color="000000"/>
              <w:right w:val="single" w:sz="6" w:space="0" w:color="000000"/>
            </w:tcBorders>
            <w:vAlign w:val="center"/>
          </w:tcPr>
          <w:p w14:paraId="066B6446"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sz w:val="24"/>
                <w:lang w:eastAsia="ru-RU"/>
              </w:rPr>
            </w:pPr>
            <w:r w:rsidRPr="008A2F6A">
              <w:rPr>
                <w:rFonts w:ascii="Times New Roman" w:eastAsia="Times New Roman" w:hAnsi="Times New Roman" w:cs="Times New Roman"/>
                <w:b/>
                <w:sz w:val="24"/>
                <w:lang w:eastAsia="ru-RU"/>
              </w:rPr>
              <w:t>Наименование составных частей дисциплины</w:t>
            </w:r>
          </w:p>
        </w:tc>
        <w:tc>
          <w:tcPr>
            <w:tcW w:w="1091" w:type="pct"/>
            <w:tcBorders>
              <w:top w:val="single" w:sz="6" w:space="0" w:color="000000"/>
              <w:left w:val="single" w:sz="6" w:space="0" w:color="000000"/>
              <w:bottom w:val="single" w:sz="6" w:space="0" w:color="000000"/>
              <w:right w:val="single" w:sz="6" w:space="0" w:color="000000"/>
            </w:tcBorders>
            <w:vAlign w:val="center"/>
          </w:tcPr>
          <w:p w14:paraId="60F27971"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iCs/>
                <w:sz w:val="24"/>
                <w:lang w:eastAsia="ru-RU"/>
              </w:rPr>
            </w:pPr>
            <w:r w:rsidRPr="008A2F6A">
              <w:rPr>
                <w:rFonts w:ascii="Times New Roman" w:eastAsia="Times New Roman" w:hAnsi="Times New Roman" w:cs="Times New Roman"/>
                <w:b/>
                <w:iCs/>
                <w:sz w:val="24"/>
                <w:lang w:eastAsia="ru-RU"/>
              </w:rPr>
              <w:t>Объем в часах</w:t>
            </w:r>
          </w:p>
        </w:tc>
        <w:tc>
          <w:tcPr>
            <w:tcW w:w="1382" w:type="pct"/>
            <w:tcBorders>
              <w:top w:val="single" w:sz="6" w:space="0" w:color="000000"/>
              <w:left w:val="single" w:sz="6" w:space="0" w:color="000000"/>
              <w:bottom w:val="single" w:sz="6" w:space="0" w:color="000000"/>
              <w:right w:val="single" w:sz="6" w:space="0" w:color="000000"/>
            </w:tcBorders>
          </w:tcPr>
          <w:p w14:paraId="5129BDBD"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iCs/>
                <w:sz w:val="24"/>
                <w:lang w:eastAsia="ru-RU"/>
              </w:rPr>
            </w:pPr>
            <w:r w:rsidRPr="008A2F6A">
              <w:rPr>
                <w:rFonts w:ascii="Times New Roman" w:eastAsia="Times New Roman" w:hAnsi="Times New Roman" w:cs="Times New Roman"/>
                <w:b/>
                <w:sz w:val="24"/>
                <w:lang w:eastAsia="ru-RU"/>
              </w:rPr>
              <w:t>В т.ч. в форме практ. подготовки</w:t>
            </w:r>
          </w:p>
        </w:tc>
      </w:tr>
      <w:tr w:rsidR="008A2F6A" w:rsidRPr="008A2F6A" w14:paraId="0C9FAB46" w14:textId="77777777" w:rsidTr="008A2F6A">
        <w:trPr>
          <w:trHeight w:val="193"/>
        </w:trPr>
        <w:tc>
          <w:tcPr>
            <w:tcW w:w="2527" w:type="pct"/>
            <w:tcBorders>
              <w:top w:val="single" w:sz="6" w:space="0" w:color="000000"/>
              <w:left w:val="single" w:sz="6" w:space="0" w:color="000000"/>
              <w:bottom w:val="single" w:sz="6" w:space="0" w:color="000000"/>
              <w:right w:val="single" w:sz="6" w:space="0" w:color="000000"/>
            </w:tcBorders>
            <w:vAlign w:val="center"/>
          </w:tcPr>
          <w:p w14:paraId="255B251C"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Cs/>
                <w:sz w:val="24"/>
                <w:szCs w:val="24"/>
                <w:lang w:eastAsia="ru-RU"/>
              </w:rPr>
            </w:pPr>
            <w:r w:rsidRPr="008A2F6A">
              <w:rPr>
                <w:rFonts w:ascii="Times New Roman" w:eastAsia="Times New Roman" w:hAnsi="Times New Roman" w:cs="Times New Roman"/>
                <w:bCs/>
                <w:sz w:val="24"/>
                <w:szCs w:val="24"/>
                <w:lang w:eastAsia="ru-RU"/>
              </w:rPr>
              <w:t>Учебные занятия</w:t>
            </w:r>
          </w:p>
        </w:tc>
        <w:tc>
          <w:tcPr>
            <w:tcW w:w="1091" w:type="pct"/>
            <w:tcBorders>
              <w:top w:val="single" w:sz="6" w:space="0" w:color="000000"/>
              <w:left w:val="single" w:sz="6" w:space="0" w:color="000000"/>
              <w:bottom w:val="single" w:sz="6" w:space="0" w:color="000000"/>
              <w:right w:val="single" w:sz="6" w:space="0" w:color="000000"/>
            </w:tcBorders>
            <w:vAlign w:val="center"/>
          </w:tcPr>
          <w:p w14:paraId="34AB70A6"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Cs/>
                <w:sz w:val="24"/>
                <w:szCs w:val="24"/>
                <w:lang w:eastAsia="ru-RU"/>
              </w:rPr>
            </w:pPr>
            <w:r w:rsidRPr="008A2F6A">
              <w:rPr>
                <w:rFonts w:ascii="Times New Roman" w:eastAsia="Times New Roman" w:hAnsi="Times New Roman" w:cs="Times New Roman"/>
                <w:bCs/>
                <w:sz w:val="24"/>
                <w:szCs w:val="24"/>
                <w:lang w:eastAsia="ru-RU"/>
              </w:rPr>
              <w:t>36</w:t>
            </w:r>
          </w:p>
        </w:tc>
        <w:tc>
          <w:tcPr>
            <w:tcW w:w="1382" w:type="pct"/>
            <w:tcBorders>
              <w:top w:val="single" w:sz="6" w:space="0" w:color="000000"/>
              <w:left w:val="single" w:sz="6" w:space="0" w:color="000000"/>
              <w:bottom w:val="single" w:sz="6" w:space="0" w:color="000000"/>
              <w:right w:val="single" w:sz="6" w:space="0" w:color="000000"/>
            </w:tcBorders>
            <w:vAlign w:val="center"/>
          </w:tcPr>
          <w:p w14:paraId="300D631A"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Cs/>
                <w:sz w:val="24"/>
                <w:szCs w:val="24"/>
                <w:lang w:eastAsia="ru-RU"/>
              </w:rPr>
            </w:pPr>
            <w:r w:rsidRPr="008A2F6A">
              <w:rPr>
                <w:rFonts w:ascii="Times New Roman" w:eastAsia="Times New Roman" w:hAnsi="Times New Roman" w:cs="Times New Roman"/>
                <w:bCs/>
                <w:sz w:val="24"/>
                <w:szCs w:val="24"/>
                <w:lang w:eastAsia="ru-RU"/>
              </w:rPr>
              <w:t>10</w:t>
            </w:r>
          </w:p>
        </w:tc>
      </w:tr>
      <w:tr w:rsidR="008A2F6A" w:rsidRPr="008A2F6A" w14:paraId="2853D40E" w14:textId="77777777" w:rsidTr="008A2F6A">
        <w:trPr>
          <w:trHeight w:val="87"/>
        </w:trPr>
        <w:tc>
          <w:tcPr>
            <w:tcW w:w="2527" w:type="pct"/>
            <w:tcBorders>
              <w:top w:val="single" w:sz="6" w:space="0" w:color="000000"/>
              <w:left w:val="single" w:sz="6" w:space="0" w:color="000000"/>
              <w:bottom w:val="single" w:sz="6" w:space="0" w:color="000000"/>
              <w:right w:val="single" w:sz="6" w:space="0" w:color="000000"/>
            </w:tcBorders>
            <w:vAlign w:val="center"/>
          </w:tcPr>
          <w:p w14:paraId="647A5333"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Cs/>
                <w:sz w:val="24"/>
                <w:szCs w:val="24"/>
                <w:lang w:eastAsia="ru-RU"/>
              </w:rPr>
            </w:pPr>
            <w:r w:rsidRPr="008A2F6A">
              <w:rPr>
                <w:rFonts w:ascii="Times New Roman" w:eastAsia="Times New Roman" w:hAnsi="Times New Roman" w:cs="Times New Roman"/>
                <w:bCs/>
                <w:sz w:val="24"/>
                <w:szCs w:val="24"/>
                <w:lang w:eastAsia="ru-RU"/>
              </w:rPr>
              <w:t>Самостоятельная работа</w:t>
            </w:r>
          </w:p>
        </w:tc>
        <w:tc>
          <w:tcPr>
            <w:tcW w:w="1091" w:type="pct"/>
            <w:tcBorders>
              <w:top w:val="single" w:sz="6" w:space="0" w:color="000000"/>
              <w:left w:val="single" w:sz="6" w:space="0" w:color="000000"/>
              <w:bottom w:val="single" w:sz="6" w:space="0" w:color="000000"/>
              <w:right w:val="single" w:sz="6" w:space="0" w:color="000000"/>
            </w:tcBorders>
            <w:vAlign w:val="center"/>
          </w:tcPr>
          <w:p w14:paraId="43D6C343" w14:textId="4BEB5D04" w:rsidR="008A2F6A" w:rsidRPr="008A2F6A" w:rsidRDefault="00A5171B"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1382" w:type="pct"/>
            <w:tcBorders>
              <w:top w:val="single" w:sz="6" w:space="0" w:color="000000"/>
              <w:left w:val="single" w:sz="6" w:space="0" w:color="000000"/>
              <w:bottom w:val="single" w:sz="6" w:space="0" w:color="000000"/>
              <w:right w:val="single" w:sz="6" w:space="0" w:color="000000"/>
            </w:tcBorders>
            <w:vAlign w:val="center"/>
          </w:tcPr>
          <w:p w14:paraId="210DC539" w14:textId="1F5C35A0" w:rsidR="008A2F6A" w:rsidRPr="008A2F6A" w:rsidRDefault="00A5171B"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8A2F6A" w:rsidRPr="008A2F6A" w14:paraId="59530C0D" w14:textId="77777777" w:rsidTr="008A2F6A">
        <w:trPr>
          <w:trHeight w:val="265"/>
        </w:trPr>
        <w:tc>
          <w:tcPr>
            <w:tcW w:w="2527" w:type="pct"/>
            <w:tcBorders>
              <w:top w:val="single" w:sz="6" w:space="0" w:color="000000"/>
              <w:left w:val="single" w:sz="6" w:space="0" w:color="000000"/>
              <w:bottom w:val="single" w:sz="6" w:space="0" w:color="000000"/>
              <w:right w:val="single" w:sz="6" w:space="0" w:color="000000"/>
            </w:tcBorders>
            <w:vAlign w:val="center"/>
          </w:tcPr>
          <w:p w14:paraId="32FAE757"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Cs/>
                <w:sz w:val="24"/>
                <w:szCs w:val="24"/>
                <w:lang w:eastAsia="ru-RU"/>
              </w:rPr>
            </w:pPr>
            <w:r w:rsidRPr="008A2F6A">
              <w:rPr>
                <w:rFonts w:ascii="Times New Roman" w:eastAsia="Times New Roman" w:hAnsi="Times New Roman" w:cs="Times New Roman"/>
                <w:bCs/>
                <w:sz w:val="24"/>
                <w:szCs w:val="24"/>
                <w:lang w:eastAsia="ru-RU"/>
              </w:rPr>
              <w:t xml:space="preserve">Промежуточная аттестация </w:t>
            </w:r>
          </w:p>
        </w:tc>
        <w:tc>
          <w:tcPr>
            <w:tcW w:w="1091" w:type="pct"/>
            <w:tcBorders>
              <w:top w:val="single" w:sz="6" w:space="0" w:color="000000"/>
              <w:left w:val="single" w:sz="6" w:space="0" w:color="000000"/>
              <w:bottom w:val="single" w:sz="6" w:space="0" w:color="000000"/>
              <w:right w:val="single" w:sz="6" w:space="0" w:color="000000"/>
            </w:tcBorders>
            <w:vAlign w:val="center"/>
          </w:tcPr>
          <w:p w14:paraId="5E89CEAB" w14:textId="2F82066E" w:rsidR="008A2F6A" w:rsidRPr="008A2F6A" w:rsidRDefault="00A5171B"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1382" w:type="pct"/>
            <w:tcBorders>
              <w:top w:val="single" w:sz="6" w:space="0" w:color="000000"/>
              <w:left w:val="single" w:sz="6" w:space="0" w:color="000000"/>
              <w:bottom w:val="single" w:sz="6" w:space="0" w:color="000000"/>
              <w:right w:val="single" w:sz="6" w:space="0" w:color="000000"/>
            </w:tcBorders>
            <w:vAlign w:val="center"/>
          </w:tcPr>
          <w:p w14:paraId="67CA5CB2" w14:textId="2A3D727E" w:rsidR="008A2F6A" w:rsidRPr="008A2F6A" w:rsidRDefault="00A5171B"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8A2F6A" w:rsidRPr="008A2F6A" w14:paraId="697D11D7" w14:textId="77777777" w:rsidTr="004474CC">
        <w:trPr>
          <w:trHeight w:val="23"/>
        </w:trPr>
        <w:tc>
          <w:tcPr>
            <w:tcW w:w="2527" w:type="pct"/>
            <w:tcBorders>
              <w:top w:val="single" w:sz="6" w:space="0" w:color="000000"/>
              <w:left w:val="single" w:sz="6" w:space="0" w:color="000000"/>
              <w:bottom w:val="single" w:sz="6" w:space="0" w:color="000000"/>
              <w:right w:val="single" w:sz="6" w:space="0" w:color="000000"/>
            </w:tcBorders>
            <w:vAlign w:val="center"/>
          </w:tcPr>
          <w:p w14:paraId="6202446F"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Cs/>
                <w:sz w:val="24"/>
                <w:szCs w:val="24"/>
                <w:lang w:eastAsia="ru-RU"/>
              </w:rPr>
            </w:pPr>
            <w:r w:rsidRPr="008A2F6A">
              <w:rPr>
                <w:rFonts w:ascii="Times New Roman" w:eastAsia="Times New Roman" w:hAnsi="Times New Roman" w:cs="Times New Roman"/>
                <w:bCs/>
                <w:sz w:val="24"/>
                <w:szCs w:val="24"/>
                <w:lang w:eastAsia="ru-RU"/>
              </w:rPr>
              <w:t>Всего</w:t>
            </w:r>
          </w:p>
        </w:tc>
        <w:tc>
          <w:tcPr>
            <w:tcW w:w="1091" w:type="pct"/>
            <w:tcBorders>
              <w:top w:val="single" w:sz="6" w:space="0" w:color="000000"/>
              <w:left w:val="single" w:sz="6" w:space="0" w:color="000000"/>
              <w:bottom w:val="single" w:sz="6" w:space="0" w:color="000000"/>
              <w:right w:val="single" w:sz="6" w:space="0" w:color="000000"/>
            </w:tcBorders>
            <w:vAlign w:val="center"/>
          </w:tcPr>
          <w:p w14:paraId="0C083DE1"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
                <w:sz w:val="24"/>
                <w:szCs w:val="24"/>
                <w:lang w:eastAsia="ru-RU"/>
              </w:rPr>
            </w:pPr>
            <w:r w:rsidRPr="008A2F6A">
              <w:rPr>
                <w:rFonts w:ascii="Times New Roman" w:eastAsia="Times New Roman" w:hAnsi="Times New Roman" w:cs="Times New Roman"/>
                <w:b/>
                <w:sz w:val="24"/>
                <w:szCs w:val="24"/>
                <w:lang w:eastAsia="ru-RU"/>
              </w:rPr>
              <w:t>36</w:t>
            </w:r>
          </w:p>
        </w:tc>
        <w:tc>
          <w:tcPr>
            <w:tcW w:w="1382" w:type="pct"/>
            <w:tcBorders>
              <w:top w:val="single" w:sz="6" w:space="0" w:color="000000"/>
              <w:left w:val="single" w:sz="6" w:space="0" w:color="000000"/>
              <w:bottom w:val="single" w:sz="6" w:space="0" w:color="000000"/>
              <w:right w:val="single" w:sz="6" w:space="0" w:color="000000"/>
            </w:tcBorders>
            <w:vAlign w:val="center"/>
          </w:tcPr>
          <w:p w14:paraId="333A9544" w14:textId="77777777" w:rsidR="008A2F6A" w:rsidRPr="008A2F6A" w:rsidRDefault="008A2F6A" w:rsidP="005931EF">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
                <w:sz w:val="24"/>
                <w:szCs w:val="24"/>
                <w:lang w:eastAsia="ru-RU"/>
              </w:rPr>
            </w:pPr>
            <w:r w:rsidRPr="008A2F6A">
              <w:rPr>
                <w:rFonts w:ascii="Times New Roman" w:eastAsia="Times New Roman" w:hAnsi="Times New Roman" w:cs="Times New Roman"/>
                <w:b/>
                <w:sz w:val="24"/>
                <w:szCs w:val="24"/>
                <w:lang w:eastAsia="ru-RU"/>
              </w:rPr>
              <w:t>10</w:t>
            </w:r>
          </w:p>
        </w:tc>
      </w:tr>
    </w:tbl>
    <w:p w14:paraId="6414B8AB" w14:textId="77777777" w:rsidR="00B559FD" w:rsidRDefault="00B559FD"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rPr>
          <w:rFonts w:ascii="Times New Roman" w:eastAsia="Times New Roman" w:hAnsi="Times New Roman" w:cs="Times New Roman"/>
          <w:b/>
          <w:i/>
          <w:sz w:val="24"/>
          <w:szCs w:val="24"/>
          <w:lang w:eastAsia="ru-RU"/>
        </w:rPr>
      </w:pPr>
    </w:p>
    <w:p w14:paraId="2BF537EB" w14:textId="23C5532D"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rPr>
          <w:rFonts w:ascii="Times New Roman" w:eastAsia="Times New Roman" w:hAnsi="Times New Roman" w:cs="Times New Roman"/>
          <w:b/>
          <w:sz w:val="24"/>
          <w:szCs w:val="24"/>
          <w:lang w:eastAsia="ru-RU"/>
        </w:rPr>
      </w:pPr>
      <w:r w:rsidRPr="008A2F6A">
        <w:rPr>
          <w:rFonts w:ascii="Times New Roman" w:eastAsia="Calibri" w:hAnsi="Times New Roman" w:cs="Times New Roman"/>
          <w:b/>
          <w:sz w:val="24"/>
          <w:szCs w:val="24"/>
          <w:lang w:eastAsia="ru-RU"/>
        </w:rPr>
        <w:t>2.2. </w:t>
      </w:r>
      <w:r w:rsidRPr="008A2F6A">
        <w:rPr>
          <w:rFonts w:ascii="Times New Roman" w:eastAsia="Calibri" w:hAnsi="Times New Roman" w:cs="Times New Roman"/>
          <w:b/>
          <w:lang w:eastAsia="ru-RU"/>
        </w:rPr>
        <w:t>Примерное содержание дисциплины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263"/>
        <w:gridCol w:w="7655"/>
      </w:tblGrid>
      <w:tr w:rsidR="008A2F6A" w:rsidRPr="008A2F6A" w14:paraId="2D6F6453" w14:textId="77777777" w:rsidTr="00DB3BDD">
        <w:tc>
          <w:tcPr>
            <w:tcW w:w="2263" w:type="dxa"/>
            <w:vAlign w:val="center"/>
          </w:tcPr>
          <w:p w14:paraId="796EF85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Наименование разделов и тем</w:t>
            </w:r>
          </w:p>
        </w:tc>
        <w:tc>
          <w:tcPr>
            <w:tcW w:w="7655" w:type="dxa"/>
            <w:vAlign w:val="center"/>
          </w:tcPr>
          <w:p w14:paraId="313A8790"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A2F6A">
              <w:rPr>
                <w:rFonts w:ascii="Times New Roman" w:eastAsia="Times New Roman" w:hAnsi="Times New Roman" w:cs="Times New Roman"/>
                <w:iCs/>
                <w:lang w:eastAsia="ru-RU"/>
              </w:rPr>
              <w:t>курсовой проект (работа)</w:t>
            </w:r>
          </w:p>
        </w:tc>
      </w:tr>
      <w:tr w:rsidR="008A2F6A" w:rsidRPr="008A2F6A" w14:paraId="356E79E4" w14:textId="77777777" w:rsidTr="00DB3BDD">
        <w:tc>
          <w:tcPr>
            <w:tcW w:w="9918" w:type="dxa"/>
            <w:gridSpan w:val="2"/>
          </w:tcPr>
          <w:p w14:paraId="256882CB"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Раздел 1 Метрология (14 часов)</w:t>
            </w:r>
          </w:p>
        </w:tc>
      </w:tr>
      <w:tr w:rsidR="008A2F6A" w:rsidRPr="008A2F6A" w14:paraId="0ADFE21E" w14:textId="77777777" w:rsidTr="00DB3BDD">
        <w:tc>
          <w:tcPr>
            <w:tcW w:w="2263" w:type="dxa"/>
            <w:vMerge w:val="restart"/>
          </w:tcPr>
          <w:p w14:paraId="6A46F8FE"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Calibri" w:eastAsia="Times New Roman" w:hAnsi="Calibri" w:cs="Times New Roman"/>
                <w:bCs/>
                <w:lang w:eastAsia="ru-RU"/>
              </w:rPr>
            </w:pPr>
            <w:r w:rsidRPr="008A2F6A">
              <w:rPr>
                <w:rFonts w:ascii="Times New Roman" w:eastAsia="Times New Roman" w:hAnsi="Times New Roman" w:cs="Times New Roman"/>
                <w:b/>
                <w:bCs/>
                <w:lang w:eastAsia="ru-RU"/>
              </w:rPr>
              <w:t>Тема 1.1.</w:t>
            </w:r>
            <w:r w:rsidRPr="008A2F6A">
              <w:rPr>
                <w:rFonts w:ascii="Calibri" w:eastAsia="Times New Roman" w:hAnsi="Calibri" w:cs="Times New Roman"/>
                <w:lang w:eastAsia="ru-RU"/>
              </w:rPr>
              <w:t xml:space="preserve"> </w:t>
            </w:r>
          </w:p>
          <w:p w14:paraId="3FCB07F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8A2F6A">
              <w:rPr>
                <w:rFonts w:ascii="Times New Roman" w:eastAsia="Times New Roman" w:hAnsi="Times New Roman" w:cs="Times New Roman"/>
                <w:b/>
                <w:lang w:eastAsia="ru-RU"/>
              </w:rPr>
              <w:t>Основные положения в области метрологии</w:t>
            </w:r>
          </w:p>
        </w:tc>
        <w:tc>
          <w:tcPr>
            <w:tcW w:w="7655" w:type="dxa"/>
            <w:tcBorders>
              <w:bottom w:val="single" w:sz="4" w:space="0" w:color="auto"/>
            </w:tcBorders>
          </w:tcPr>
          <w:p w14:paraId="6AFD1A1E"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 xml:space="preserve">Содержание </w:t>
            </w:r>
          </w:p>
        </w:tc>
      </w:tr>
      <w:tr w:rsidR="008A2F6A" w:rsidRPr="008A2F6A" w14:paraId="4BFF0272" w14:textId="77777777" w:rsidTr="00DB3BDD">
        <w:tc>
          <w:tcPr>
            <w:tcW w:w="2263" w:type="dxa"/>
            <w:vMerge/>
          </w:tcPr>
          <w:p w14:paraId="49F25E0F"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tcBorders>
              <w:top w:val="single" w:sz="4" w:space="0" w:color="auto"/>
              <w:bottom w:val="single" w:sz="4" w:space="0" w:color="auto"/>
              <w:right w:val="single" w:sz="4" w:space="0" w:color="auto"/>
            </w:tcBorders>
            <w:tcMar>
              <w:left w:w="28" w:type="dxa"/>
              <w:right w:w="28" w:type="dxa"/>
            </w:tcMar>
            <w:vAlign w:val="center"/>
          </w:tcPr>
          <w:p w14:paraId="720F320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lang w:eastAsia="ru-RU"/>
              </w:rPr>
              <w:t>Метрология: основные понятия и определения. Задачи метрологии. Нормативно - правовая основа метрологического обеспечения точности. Международная система единиц. Единство измерений. Метрологическая служба.</w:t>
            </w:r>
          </w:p>
        </w:tc>
      </w:tr>
      <w:tr w:rsidR="008A2F6A" w:rsidRPr="008A2F6A" w14:paraId="388F41B1" w14:textId="77777777" w:rsidTr="00DB3BDD">
        <w:tc>
          <w:tcPr>
            <w:tcW w:w="2263" w:type="dxa"/>
            <w:vMerge/>
          </w:tcPr>
          <w:p w14:paraId="110DA96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tcBorders>
              <w:top w:val="single" w:sz="4" w:space="0" w:color="auto"/>
              <w:bottom w:val="single" w:sz="4" w:space="0" w:color="auto"/>
              <w:right w:val="single" w:sz="4" w:space="0" w:color="auto"/>
            </w:tcBorders>
            <w:tcMar>
              <w:left w:w="28" w:type="dxa"/>
              <w:right w:w="28" w:type="dxa"/>
            </w:tcMar>
            <w:vAlign w:val="center"/>
          </w:tcPr>
          <w:p w14:paraId="5428B40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8A2F6A">
              <w:rPr>
                <w:rFonts w:ascii="Times New Roman" w:eastAsia="Times New Roman" w:hAnsi="Times New Roman" w:cs="Times New Roman"/>
                <w:b/>
                <w:bCs/>
                <w:lang w:eastAsia="ru-RU"/>
              </w:rPr>
              <w:t>В том числе практических и лабораторных занятий</w:t>
            </w:r>
          </w:p>
        </w:tc>
      </w:tr>
      <w:tr w:rsidR="008A2F6A" w:rsidRPr="008A2F6A" w14:paraId="209EBFDA" w14:textId="77777777" w:rsidTr="00DB3BDD">
        <w:tc>
          <w:tcPr>
            <w:tcW w:w="2263" w:type="dxa"/>
            <w:vMerge/>
          </w:tcPr>
          <w:p w14:paraId="6AD7F24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tcBorders>
              <w:top w:val="single" w:sz="4" w:space="0" w:color="auto"/>
              <w:bottom w:val="single" w:sz="4" w:space="0" w:color="auto"/>
              <w:right w:val="single" w:sz="4" w:space="0" w:color="auto"/>
            </w:tcBorders>
            <w:tcMar>
              <w:left w:w="28" w:type="dxa"/>
              <w:right w:w="28" w:type="dxa"/>
            </w:tcMar>
            <w:vAlign w:val="center"/>
          </w:tcPr>
          <w:p w14:paraId="79765280"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В том числе самостоятельная работа обучающихся</w:t>
            </w:r>
          </w:p>
          <w:p w14:paraId="4B47E811"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A2F6A" w:rsidRPr="008A2F6A" w14:paraId="65EC35C8" w14:textId="77777777" w:rsidTr="00DB3BDD">
        <w:tc>
          <w:tcPr>
            <w:tcW w:w="2263" w:type="dxa"/>
            <w:vMerge w:val="restart"/>
          </w:tcPr>
          <w:p w14:paraId="0532C259"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Тема 1.2.</w:t>
            </w:r>
          </w:p>
          <w:p w14:paraId="075693FF"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lang w:eastAsia="ru-RU"/>
              </w:rPr>
              <w:t xml:space="preserve"> Общие принципы взаимозаменяемости.</w:t>
            </w:r>
          </w:p>
        </w:tc>
        <w:tc>
          <w:tcPr>
            <w:tcW w:w="7655" w:type="dxa"/>
          </w:tcPr>
          <w:p w14:paraId="1F7851F0"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 xml:space="preserve">Содержание </w:t>
            </w:r>
          </w:p>
        </w:tc>
      </w:tr>
      <w:tr w:rsidR="008A2F6A" w:rsidRPr="008A2F6A" w14:paraId="6D3A736E" w14:textId="77777777" w:rsidTr="00DB3BDD">
        <w:tc>
          <w:tcPr>
            <w:tcW w:w="2263" w:type="dxa"/>
            <w:vMerge/>
          </w:tcPr>
          <w:p w14:paraId="31D83271"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lang w:eastAsia="ru-RU"/>
              </w:rPr>
            </w:pPr>
          </w:p>
        </w:tc>
        <w:tc>
          <w:tcPr>
            <w:tcW w:w="7655" w:type="dxa"/>
            <w:vAlign w:val="center"/>
          </w:tcPr>
          <w:p w14:paraId="4E13EB65" w14:textId="56271D13"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lang w:eastAsia="ru-RU"/>
              </w:rPr>
              <w:t>Взаимозаменяемость. Виды взаимозаменяемости: полная и неполная, геометрическая и функциональная, внешняя и внутренняя. Основные принципы взаимозаменяемости и ее связь с эксплуатационными требованиями, технологией производства.</w:t>
            </w:r>
          </w:p>
        </w:tc>
      </w:tr>
      <w:tr w:rsidR="008A2F6A" w:rsidRPr="008A2F6A" w14:paraId="7D0615E2" w14:textId="77777777" w:rsidTr="00DB3BDD">
        <w:tc>
          <w:tcPr>
            <w:tcW w:w="2263" w:type="dxa"/>
            <w:vMerge/>
          </w:tcPr>
          <w:p w14:paraId="766B38D2"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lang w:eastAsia="ru-RU"/>
              </w:rPr>
            </w:pPr>
          </w:p>
        </w:tc>
        <w:tc>
          <w:tcPr>
            <w:tcW w:w="7655" w:type="dxa"/>
            <w:vAlign w:val="center"/>
          </w:tcPr>
          <w:p w14:paraId="0A6FC5DB"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В том числе практических и лабораторных занятий</w:t>
            </w:r>
          </w:p>
        </w:tc>
      </w:tr>
      <w:tr w:rsidR="008A2F6A" w:rsidRPr="008A2F6A" w14:paraId="358B1C2E" w14:textId="77777777" w:rsidTr="00DB3BDD">
        <w:tc>
          <w:tcPr>
            <w:tcW w:w="2263" w:type="dxa"/>
            <w:vMerge/>
          </w:tcPr>
          <w:p w14:paraId="6D826933"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lang w:eastAsia="ru-RU"/>
              </w:rPr>
            </w:pPr>
          </w:p>
        </w:tc>
        <w:tc>
          <w:tcPr>
            <w:tcW w:w="7655" w:type="dxa"/>
            <w:vAlign w:val="center"/>
          </w:tcPr>
          <w:p w14:paraId="3F0AAB29"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В том числе самостоятельная работа обучающихся</w:t>
            </w:r>
          </w:p>
          <w:p w14:paraId="17551173"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A2F6A" w:rsidRPr="008A2F6A" w14:paraId="0943AF79" w14:textId="77777777" w:rsidTr="00DB3BDD">
        <w:tc>
          <w:tcPr>
            <w:tcW w:w="2263" w:type="dxa"/>
            <w:vMerge w:val="restart"/>
          </w:tcPr>
          <w:p w14:paraId="34C4DB6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Тема1.3.</w:t>
            </w:r>
          </w:p>
          <w:p w14:paraId="7F224F04"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 xml:space="preserve"> Геометрические характеристики изделий. Система допусков ИСО на линейные размеры</w:t>
            </w:r>
          </w:p>
        </w:tc>
        <w:tc>
          <w:tcPr>
            <w:tcW w:w="7655" w:type="dxa"/>
          </w:tcPr>
          <w:p w14:paraId="623E40A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 xml:space="preserve">Содержание </w:t>
            </w:r>
          </w:p>
        </w:tc>
      </w:tr>
      <w:tr w:rsidR="008A2F6A" w:rsidRPr="008A2F6A" w14:paraId="6DCE3104" w14:textId="77777777" w:rsidTr="00DB3BDD">
        <w:tc>
          <w:tcPr>
            <w:tcW w:w="2263" w:type="dxa"/>
            <w:vMerge/>
          </w:tcPr>
          <w:p w14:paraId="04AF762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5A544454"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bCs/>
                <w:lang w:eastAsia="ru-RU"/>
              </w:rPr>
              <w:t>Основные термины и определения. Понятия о посадках, расчет посадок по предельным отклонениям, система посадок ИСО на гладкие цилиндрические соединения, условное обозначение посадок и допусков на чертежах, общая характеристика наиболее распространенных посадок, методы выбора посадок, порядок выбора и назначения квалитетов точности и посадок.</w:t>
            </w:r>
          </w:p>
        </w:tc>
      </w:tr>
      <w:tr w:rsidR="008A2F6A" w:rsidRPr="008A2F6A" w14:paraId="6FFFDB83" w14:textId="77777777" w:rsidTr="00DB3BDD">
        <w:tc>
          <w:tcPr>
            <w:tcW w:w="2263" w:type="dxa"/>
            <w:vMerge/>
          </w:tcPr>
          <w:p w14:paraId="1A3B52E1"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70E72EEB"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b/>
                <w:bCs/>
                <w:lang w:eastAsia="ru-RU"/>
              </w:rPr>
              <w:t>В том числе практических и лабораторных занятий</w:t>
            </w:r>
          </w:p>
        </w:tc>
      </w:tr>
      <w:tr w:rsidR="008A2F6A" w:rsidRPr="008A2F6A" w14:paraId="34F5DCA9" w14:textId="77777777" w:rsidTr="00DB3BDD">
        <w:tc>
          <w:tcPr>
            <w:tcW w:w="2263" w:type="dxa"/>
            <w:vMerge/>
          </w:tcPr>
          <w:p w14:paraId="45953164"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0794AC7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bCs/>
                <w:lang w:eastAsia="ru-RU"/>
              </w:rPr>
              <w:t>Определение предельных размеров и годности деталей.</w:t>
            </w:r>
          </w:p>
          <w:p w14:paraId="6DA8EA41"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8A2F6A">
              <w:rPr>
                <w:rFonts w:ascii="Times New Roman" w:eastAsia="Times New Roman" w:hAnsi="Times New Roman" w:cs="Times New Roman"/>
                <w:bCs/>
                <w:lang w:eastAsia="ru-RU"/>
              </w:rPr>
              <w:t>Определение вида посадки, расчет и построение схем полей допусков.</w:t>
            </w:r>
          </w:p>
          <w:p w14:paraId="042FB31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r w:rsidRPr="008A2F6A">
              <w:rPr>
                <w:rFonts w:ascii="Times New Roman" w:eastAsia="Times New Roman" w:hAnsi="Times New Roman" w:cs="Times New Roman"/>
                <w:bCs/>
                <w:lang w:eastAsia="ru-RU"/>
              </w:rPr>
              <w:lastRenderedPageBreak/>
              <w:t>Допуски и посадки гладких цилиндрических соединений.</w:t>
            </w:r>
          </w:p>
        </w:tc>
      </w:tr>
      <w:tr w:rsidR="008A2F6A" w:rsidRPr="008A2F6A" w14:paraId="32346EC5" w14:textId="77777777" w:rsidTr="00DB3BDD">
        <w:tc>
          <w:tcPr>
            <w:tcW w:w="2263" w:type="dxa"/>
            <w:vMerge/>
          </w:tcPr>
          <w:p w14:paraId="571F036E"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5BD36A1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В том числе самостоятельная работа обучающихся</w:t>
            </w:r>
          </w:p>
          <w:p w14:paraId="589A4AC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A2F6A" w:rsidRPr="008A2F6A" w14:paraId="723853C6" w14:textId="77777777" w:rsidTr="00DB3BDD">
        <w:tc>
          <w:tcPr>
            <w:tcW w:w="9918" w:type="dxa"/>
            <w:gridSpan w:val="2"/>
          </w:tcPr>
          <w:p w14:paraId="208A3C4F"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8A2F6A">
              <w:rPr>
                <w:rFonts w:ascii="Times New Roman" w:eastAsia="Times New Roman" w:hAnsi="Times New Roman" w:cs="Times New Roman"/>
                <w:b/>
                <w:bCs/>
                <w:lang w:eastAsia="ru-RU"/>
              </w:rPr>
              <w:t xml:space="preserve">Раздел 2. </w:t>
            </w:r>
            <w:r w:rsidRPr="008A2F6A">
              <w:rPr>
                <w:rFonts w:ascii="Times New Roman" w:eastAsia="Times New Roman" w:hAnsi="Times New Roman" w:cs="Times New Roman"/>
                <w:b/>
                <w:lang w:eastAsia="ru-RU"/>
              </w:rPr>
              <w:t>Стандартизация (14 часов)</w:t>
            </w:r>
          </w:p>
        </w:tc>
      </w:tr>
      <w:tr w:rsidR="008A2F6A" w:rsidRPr="008A2F6A" w14:paraId="27938C5B" w14:textId="77777777" w:rsidTr="00DB3BDD">
        <w:tc>
          <w:tcPr>
            <w:tcW w:w="2263" w:type="dxa"/>
            <w:vMerge w:val="restart"/>
          </w:tcPr>
          <w:p w14:paraId="75F2D22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Тема 2.1.</w:t>
            </w:r>
          </w:p>
          <w:p w14:paraId="7F7532D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8A2F6A">
              <w:rPr>
                <w:rFonts w:ascii="Times New Roman" w:eastAsia="Calibri" w:hAnsi="Times New Roman" w:cs="Times New Roman"/>
                <w:b/>
                <w:bCs/>
                <w:lang w:eastAsia="ru-RU"/>
              </w:rPr>
              <w:t>Национальная система стандартизации</w:t>
            </w:r>
          </w:p>
        </w:tc>
        <w:tc>
          <w:tcPr>
            <w:tcW w:w="7655" w:type="dxa"/>
          </w:tcPr>
          <w:p w14:paraId="4E2CCBCE"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 xml:space="preserve">Содержание </w:t>
            </w:r>
          </w:p>
        </w:tc>
      </w:tr>
      <w:tr w:rsidR="008A2F6A" w:rsidRPr="008A2F6A" w14:paraId="1F6B31F2" w14:textId="77777777" w:rsidTr="00DB3BDD">
        <w:tc>
          <w:tcPr>
            <w:tcW w:w="2263" w:type="dxa"/>
            <w:vMerge/>
          </w:tcPr>
          <w:p w14:paraId="627C55D3"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56F5668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Batang" w:hAnsi="Times New Roman" w:cs="Times New Roman"/>
                <w:bCs/>
                <w:lang w:eastAsia="ru-RU"/>
              </w:rPr>
            </w:pPr>
            <w:r w:rsidRPr="008A2F6A">
              <w:rPr>
                <w:rFonts w:ascii="Times New Roman" w:eastAsia="Batang" w:hAnsi="Times New Roman" w:cs="Times New Roman"/>
                <w:lang w:eastAsia="ru-RU"/>
              </w:rPr>
              <w:t xml:space="preserve">Основные цели и принципы стандартизации. Система качества. Организация работ по стандартизации. Виды стандартов. </w:t>
            </w:r>
            <w:r w:rsidRPr="008A2F6A">
              <w:rPr>
                <w:rFonts w:ascii="Times New Roman" w:eastAsia="Batang" w:hAnsi="Times New Roman" w:cs="Times New Roman"/>
                <w:iCs/>
                <w:lang w:eastAsia="ru-RU"/>
              </w:rPr>
              <w:t xml:space="preserve">Стандарты и технические требования на промышленное оборудование. Корпоративные стандарты. </w:t>
            </w:r>
            <w:r w:rsidRPr="008A2F6A">
              <w:rPr>
                <w:rFonts w:ascii="Times New Roman" w:eastAsia="Batang" w:hAnsi="Times New Roman" w:cs="Times New Roman"/>
                <w:lang w:eastAsia="ru-RU"/>
              </w:rPr>
              <w:t>Государственная система стандартизации РФ. Технические условия как нормативный документ. Основные цели и принципы сертификации. Система сертификации</w:t>
            </w:r>
          </w:p>
        </w:tc>
      </w:tr>
      <w:tr w:rsidR="008A2F6A" w:rsidRPr="008A2F6A" w14:paraId="15B672EC" w14:textId="77777777" w:rsidTr="00DB3BDD">
        <w:tc>
          <w:tcPr>
            <w:tcW w:w="2263" w:type="dxa"/>
            <w:vMerge/>
          </w:tcPr>
          <w:p w14:paraId="6E67CFC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1F9AEE5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Times New Roman" w:hAnsi="Times New Roman" w:cs="Times New Roman"/>
                <w:b/>
                <w:bCs/>
                <w:lang w:eastAsia="ru-RU"/>
              </w:rPr>
              <w:t>В том числе практических и лабораторных занятий</w:t>
            </w:r>
          </w:p>
        </w:tc>
      </w:tr>
      <w:tr w:rsidR="008A2F6A" w:rsidRPr="008A2F6A" w14:paraId="2AEE8FC5" w14:textId="77777777" w:rsidTr="00DB3BDD">
        <w:tc>
          <w:tcPr>
            <w:tcW w:w="2263" w:type="dxa"/>
            <w:vMerge/>
          </w:tcPr>
          <w:p w14:paraId="1363901E"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2B421B4E" w14:textId="77777777" w:rsidR="00A5171B"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Batang" w:hAnsi="Times New Roman" w:cs="Times New Roman"/>
                <w:lang w:eastAsia="ru-RU"/>
              </w:rPr>
            </w:pPr>
            <w:r w:rsidRPr="008A2F6A">
              <w:rPr>
                <w:rFonts w:ascii="Times New Roman" w:eastAsia="Batang" w:hAnsi="Times New Roman" w:cs="Times New Roman"/>
                <w:lang w:eastAsia="ru-RU"/>
              </w:rPr>
              <w:t xml:space="preserve">Заполнение схемы «Стадии жизненного цикла продукции». </w:t>
            </w:r>
          </w:p>
          <w:p w14:paraId="755658F5" w14:textId="77777777" w:rsidR="00A5171B"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Batang" w:hAnsi="Times New Roman" w:cs="Times New Roman"/>
                <w:lang w:eastAsia="ru-RU"/>
              </w:rPr>
            </w:pPr>
            <w:r w:rsidRPr="008A2F6A">
              <w:rPr>
                <w:rFonts w:ascii="Times New Roman" w:eastAsia="Batang" w:hAnsi="Times New Roman" w:cs="Times New Roman"/>
                <w:lang w:eastAsia="ru-RU"/>
              </w:rPr>
              <w:t xml:space="preserve">Составление таблицы с примерами объектов стандартизации. </w:t>
            </w:r>
          </w:p>
          <w:p w14:paraId="75E4955E" w14:textId="5D432E5C" w:rsidR="00A5171B"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Batang" w:hAnsi="Times New Roman" w:cs="Times New Roman"/>
                <w:lang w:eastAsia="ru-RU"/>
              </w:rPr>
            </w:pPr>
            <w:r w:rsidRPr="008A2F6A">
              <w:rPr>
                <w:rFonts w:ascii="Times New Roman" w:eastAsia="Batang" w:hAnsi="Times New Roman" w:cs="Times New Roman"/>
                <w:lang w:eastAsia="ru-RU"/>
              </w:rPr>
              <w:t>Изучение стандартов ЕСКД.</w:t>
            </w:r>
          </w:p>
          <w:p w14:paraId="6D9C9434" w14:textId="71EB95F4"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8A2F6A">
              <w:rPr>
                <w:rFonts w:ascii="Times New Roman" w:eastAsia="Batang" w:hAnsi="Times New Roman" w:cs="Times New Roman"/>
                <w:lang w:eastAsia="ru-RU"/>
              </w:rPr>
              <w:t xml:space="preserve"> </w:t>
            </w:r>
            <w:r w:rsidRPr="008A2F6A">
              <w:rPr>
                <w:rFonts w:ascii="Times New Roman" w:eastAsia="Batang" w:hAnsi="Times New Roman" w:cs="Times New Roman"/>
                <w:iCs/>
                <w:lang w:eastAsia="ru-RU"/>
              </w:rPr>
              <w:t>Анализ стандартов и технических требований на промышленное оборудование.</w:t>
            </w:r>
            <w:r w:rsidRPr="008A2F6A">
              <w:rPr>
                <w:rFonts w:ascii="Times New Roman" w:eastAsia="Batang" w:hAnsi="Times New Roman" w:cs="Times New Roman"/>
                <w:lang w:eastAsia="ru-RU"/>
              </w:rPr>
              <w:t xml:space="preserve"> </w:t>
            </w:r>
          </w:p>
        </w:tc>
      </w:tr>
      <w:tr w:rsidR="008A2F6A" w:rsidRPr="008A2F6A" w14:paraId="13515B9E" w14:textId="77777777" w:rsidTr="00DB3BDD">
        <w:tc>
          <w:tcPr>
            <w:tcW w:w="2263" w:type="dxa"/>
            <w:vMerge/>
          </w:tcPr>
          <w:p w14:paraId="1D0E3C3B"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655" w:type="dxa"/>
            <w:vAlign w:val="center"/>
          </w:tcPr>
          <w:p w14:paraId="462957BC"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В том числе самостоятельная работа обучающихся</w:t>
            </w:r>
          </w:p>
          <w:p w14:paraId="3B1798E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Cs/>
                <w:lang w:eastAsia="ru-RU"/>
              </w:rPr>
            </w:pPr>
            <w:r w:rsidRPr="008A2F6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A2F6A" w:rsidRPr="008A2F6A" w14:paraId="7C9542FA" w14:textId="77777777" w:rsidTr="00DB3BDD">
        <w:tc>
          <w:tcPr>
            <w:tcW w:w="9918" w:type="dxa"/>
            <w:gridSpan w:val="2"/>
          </w:tcPr>
          <w:p w14:paraId="33346862"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
                <w:lang w:eastAsia="ru-RU"/>
              </w:rPr>
            </w:pPr>
            <w:r w:rsidRPr="008A2F6A">
              <w:rPr>
                <w:rFonts w:ascii="Times New Roman" w:eastAsia="Calibri" w:hAnsi="Times New Roman" w:cs="Times New Roman"/>
                <w:b/>
                <w:lang w:eastAsia="ru-RU"/>
              </w:rPr>
              <w:t>Раздел 3. Сертификация (8 часов)</w:t>
            </w:r>
          </w:p>
        </w:tc>
      </w:tr>
      <w:tr w:rsidR="008A2F6A" w:rsidRPr="008A2F6A" w14:paraId="556935E0" w14:textId="77777777" w:rsidTr="00DB3BDD">
        <w:trPr>
          <w:trHeight w:val="491"/>
        </w:trPr>
        <w:tc>
          <w:tcPr>
            <w:tcW w:w="2263" w:type="dxa"/>
            <w:vMerge w:val="restart"/>
          </w:tcPr>
          <w:p w14:paraId="5C55838B" w14:textId="08E9387F" w:rsidR="008A2F6A" w:rsidRPr="008A2F6A" w:rsidRDefault="008A2F6A" w:rsidP="00DB3BD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8A2F6A">
              <w:rPr>
                <w:rFonts w:ascii="Times New Roman" w:eastAsia="Times New Roman" w:hAnsi="Times New Roman" w:cs="Times New Roman"/>
                <w:b/>
                <w:lang w:eastAsia="ru-RU"/>
              </w:rPr>
              <w:t>Тема 3.1. Сертификация продукции и услуг. Системное управление качеством</w:t>
            </w:r>
          </w:p>
        </w:tc>
        <w:tc>
          <w:tcPr>
            <w:tcW w:w="7655" w:type="dxa"/>
          </w:tcPr>
          <w:p w14:paraId="57A44EA0"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r w:rsidRPr="008A2F6A">
              <w:rPr>
                <w:rFonts w:ascii="Times New Roman" w:eastAsia="Times New Roman" w:hAnsi="Times New Roman" w:cs="Times New Roman"/>
                <w:lang w:eastAsia="ru-RU"/>
              </w:rPr>
              <w:t>Система показателей качества продукции. Оценка и методы оценки качества продукции. Контроль и методы контроля качества. Цели сертификации.  Обязательная сертификация. Продукция (услуги), подлежащая (подлежащие) обязательной сертификации. Нормативные документы по сертификации. Система сертификации. Добровольная сертификация. Единая система государственного управления качество продукции. Основные понятия и определения в области качества продукции. Классификация и номенклатура показателей качества. Испытание и контроль продукции. Техническое обеспечение качества.</w:t>
            </w:r>
          </w:p>
        </w:tc>
      </w:tr>
      <w:tr w:rsidR="008A2F6A" w:rsidRPr="008A2F6A" w14:paraId="60FED5AA" w14:textId="77777777" w:rsidTr="00DB3BDD">
        <w:trPr>
          <w:trHeight w:val="309"/>
        </w:trPr>
        <w:tc>
          <w:tcPr>
            <w:tcW w:w="2263" w:type="dxa"/>
            <w:vMerge/>
          </w:tcPr>
          <w:p w14:paraId="4044C5D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Calibri" w:eastAsia="Times New Roman" w:hAnsi="Calibri" w:cs="Times New Roman"/>
                <w:lang w:eastAsia="ru-RU"/>
              </w:rPr>
            </w:pPr>
          </w:p>
        </w:tc>
        <w:tc>
          <w:tcPr>
            <w:tcW w:w="7655" w:type="dxa"/>
          </w:tcPr>
          <w:p w14:paraId="29669F6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8A2F6A">
              <w:rPr>
                <w:rFonts w:ascii="Times New Roman" w:eastAsia="Times New Roman" w:hAnsi="Times New Roman" w:cs="Times New Roman"/>
                <w:b/>
                <w:bCs/>
                <w:lang w:eastAsia="ru-RU"/>
              </w:rPr>
              <w:t>В том числе практических и лабораторных занятий</w:t>
            </w:r>
          </w:p>
        </w:tc>
      </w:tr>
      <w:tr w:rsidR="008A2F6A" w:rsidRPr="008A2F6A" w14:paraId="086729EE" w14:textId="77777777" w:rsidTr="00DB3BDD">
        <w:trPr>
          <w:trHeight w:val="509"/>
        </w:trPr>
        <w:tc>
          <w:tcPr>
            <w:tcW w:w="2263" w:type="dxa"/>
            <w:vMerge/>
          </w:tcPr>
          <w:p w14:paraId="2B57B60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rPr>
                <w:rFonts w:ascii="Calibri" w:eastAsia="Times New Roman" w:hAnsi="Calibri" w:cs="Times New Roman"/>
                <w:lang w:eastAsia="ru-RU"/>
              </w:rPr>
            </w:pPr>
          </w:p>
        </w:tc>
        <w:tc>
          <w:tcPr>
            <w:tcW w:w="7655" w:type="dxa"/>
          </w:tcPr>
          <w:p w14:paraId="61F80559" w14:textId="77777777" w:rsidR="00A5171B"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highlight w:val="white"/>
                <w:lang w:eastAsia="ru-RU"/>
              </w:rPr>
            </w:pPr>
            <w:r w:rsidRPr="008A2F6A">
              <w:rPr>
                <w:rFonts w:ascii="Times New Roman" w:eastAsia="Times New Roman" w:hAnsi="Times New Roman" w:cs="Times New Roman"/>
                <w:color w:val="000000"/>
                <w:sz w:val="24"/>
                <w:highlight w:val="white"/>
                <w:lang w:eastAsia="ru-RU"/>
              </w:rPr>
              <w:t xml:space="preserve">Статистические методы оценки качества продукции. </w:t>
            </w:r>
          </w:p>
          <w:p w14:paraId="194C04D9" w14:textId="77777777" w:rsidR="00A5171B"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lang w:eastAsia="ru-RU"/>
              </w:rPr>
            </w:pPr>
            <w:r w:rsidRPr="008A2F6A">
              <w:rPr>
                <w:rFonts w:ascii="Times New Roman" w:eastAsia="Times New Roman" w:hAnsi="Times New Roman" w:cs="Times New Roman"/>
                <w:color w:val="000000"/>
                <w:sz w:val="24"/>
                <w:highlight w:val="white"/>
                <w:lang w:eastAsia="ru-RU"/>
              </w:rPr>
              <w:t>Определение индекса дефектности</w:t>
            </w:r>
            <w:r w:rsidRPr="008A2F6A">
              <w:rPr>
                <w:rFonts w:ascii="Times New Roman" w:eastAsia="Times New Roman" w:hAnsi="Times New Roman" w:cs="Times New Roman"/>
                <w:color w:val="000000"/>
                <w:sz w:val="24"/>
                <w:lang w:eastAsia="ru-RU"/>
              </w:rPr>
              <w:t xml:space="preserve">. </w:t>
            </w:r>
          </w:p>
          <w:p w14:paraId="5EEEC0CC" w14:textId="02F20239"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r w:rsidRPr="008A2F6A">
              <w:rPr>
                <w:rFonts w:ascii="Times New Roman" w:eastAsia="Batang" w:hAnsi="Times New Roman" w:cs="Times New Roman"/>
                <w:lang w:eastAsia="ru-RU"/>
              </w:rPr>
              <w:t>Составление таблицы «Отличительные признаки обязательной и добровольной сертификации».</w:t>
            </w:r>
          </w:p>
        </w:tc>
      </w:tr>
      <w:tr w:rsidR="008A2F6A" w:rsidRPr="008A2F6A" w14:paraId="02284A9F" w14:textId="77777777" w:rsidTr="00DB3BDD">
        <w:trPr>
          <w:trHeight w:val="491"/>
        </w:trPr>
        <w:tc>
          <w:tcPr>
            <w:tcW w:w="9918" w:type="dxa"/>
            <w:gridSpan w:val="2"/>
          </w:tcPr>
          <w:p w14:paraId="78C03E70"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
                <w:lang w:eastAsia="ru-RU"/>
              </w:rPr>
            </w:pPr>
            <w:r w:rsidRPr="008A2F6A">
              <w:rPr>
                <w:rFonts w:ascii="Times New Roman" w:eastAsia="Calibri" w:hAnsi="Times New Roman" w:cs="Times New Roman"/>
                <w:b/>
                <w:lang w:eastAsia="ru-RU"/>
              </w:rPr>
              <w:t>Промежуточная аттестация</w:t>
            </w:r>
          </w:p>
        </w:tc>
      </w:tr>
      <w:tr w:rsidR="008A2F6A" w:rsidRPr="008A2F6A" w14:paraId="0C2CFDDE" w14:textId="77777777" w:rsidTr="00DB3BDD">
        <w:tc>
          <w:tcPr>
            <w:tcW w:w="9918" w:type="dxa"/>
            <w:gridSpan w:val="2"/>
          </w:tcPr>
          <w:p w14:paraId="5EC37A05" w14:textId="328F268B"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8A2F6A">
              <w:rPr>
                <w:rFonts w:ascii="Times New Roman" w:eastAsia="Times New Roman" w:hAnsi="Times New Roman" w:cs="Times New Roman"/>
                <w:b/>
                <w:bCs/>
                <w:lang w:eastAsia="ru-RU"/>
              </w:rPr>
              <w:t>Всего: 36</w:t>
            </w:r>
            <w:r w:rsidR="008B117C">
              <w:rPr>
                <w:rFonts w:ascii="Times New Roman" w:eastAsia="Times New Roman" w:hAnsi="Times New Roman" w:cs="Times New Roman"/>
                <w:b/>
                <w:bCs/>
                <w:lang w:eastAsia="ru-RU"/>
              </w:rPr>
              <w:t xml:space="preserve"> часов</w:t>
            </w:r>
          </w:p>
        </w:tc>
      </w:tr>
    </w:tbl>
    <w:p w14:paraId="3513F54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rPr>
          <w:rFonts w:ascii="Times New Roman" w:eastAsia="Times New Roman" w:hAnsi="Times New Roman" w:cs="Times New Roman"/>
          <w:b/>
          <w:bCs/>
          <w:sz w:val="24"/>
          <w:szCs w:val="24"/>
          <w:lang w:eastAsia="ru-RU"/>
        </w:rPr>
      </w:pPr>
    </w:p>
    <w:p w14:paraId="6C01E7C4"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1353"/>
        <w:contextualSpacing/>
        <w:rPr>
          <w:rFonts w:ascii="Times New Roman" w:eastAsia="Times New Roman" w:hAnsi="Times New Roman" w:cs="Times New Roman"/>
          <w:b/>
          <w:bCs/>
          <w:sz w:val="24"/>
          <w:szCs w:val="24"/>
          <w:lang w:eastAsia="ru-RU"/>
        </w:rPr>
      </w:pPr>
      <w:r w:rsidRPr="008A2F6A">
        <w:rPr>
          <w:rFonts w:ascii="Times New Roman" w:eastAsia="Calibri" w:hAnsi="Times New Roman" w:cs="Times New Roman"/>
          <w:b/>
          <w:bCs/>
          <w:sz w:val="24"/>
          <w:szCs w:val="24"/>
          <w:lang w:eastAsia="ru-RU"/>
        </w:rPr>
        <w:t>3. УСЛОВИЯ РЕАЛИЗАЦИИ ДИСЦИПЛИНЫ</w:t>
      </w:r>
    </w:p>
    <w:p w14:paraId="2025481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1353"/>
        <w:contextualSpacing/>
        <w:rPr>
          <w:rFonts w:ascii="Times New Roman" w:eastAsia="Times New Roman" w:hAnsi="Times New Roman" w:cs="Times New Roman"/>
          <w:b/>
          <w:bCs/>
          <w:sz w:val="24"/>
          <w:szCs w:val="24"/>
          <w:lang w:eastAsia="ru-RU"/>
        </w:rPr>
      </w:pPr>
    </w:p>
    <w:p w14:paraId="514B2D76"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60" w:line="276" w:lineRule="auto"/>
        <w:ind w:firstLine="709"/>
        <w:jc w:val="both"/>
        <w:outlineLvl w:val="1"/>
        <w:rPr>
          <w:rFonts w:ascii="Times New Roman" w:eastAsia="Segoe UI" w:hAnsi="Times New Roman" w:cs="Times New Roman"/>
          <w:b/>
          <w:spacing w:val="15"/>
          <w:sz w:val="24"/>
          <w:szCs w:val="24"/>
          <w:lang w:eastAsia="ru-RU"/>
        </w:rPr>
      </w:pPr>
      <w:r w:rsidRPr="008A2F6A">
        <w:rPr>
          <w:rFonts w:ascii="Times New Roman" w:eastAsia="Calibri" w:hAnsi="Times New Roman" w:cs="Times New Roman"/>
          <w:b/>
          <w:spacing w:val="15"/>
          <w:sz w:val="24"/>
          <w:szCs w:val="24"/>
          <w:lang w:eastAsia="ru-RU"/>
        </w:rPr>
        <w:t xml:space="preserve">3.1. </w:t>
      </w:r>
      <w:r w:rsidRPr="008A2F6A">
        <w:rPr>
          <w:rFonts w:ascii="Times New Roman" w:eastAsia="Calibri" w:hAnsi="Times New Roman" w:cs="Times New Roman"/>
          <w:b/>
          <w:bCs/>
          <w:sz w:val="24"/>
          <w:szCs w:val="24"/>
        </w:rPr>
        <w:t>Материально-техническое обеспечение</w:t>
      </w:r>
    </w:p>
    <w:p w14:paraId="4C1BEDEB" w14:textId="0570D08C" w:rsidR="008A2F6A" w:rsidRPr="008A2F6A" w:rsidRDefault="008B117C" w:rsidP="008B117C">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sidR="008A2F6A" w:rsidRPr="008A2F6A">
        <w:rPr>
          <w:rFonts w:ascii="Times New Roman" w:eastAsia="Calibri" w:hAnsi="Times New Roman" w:cs="Times New Roman"/>
          <w:bCs/>
          <w:sz w:val="24"/>
          <w:szCs w:val="24"/>
          <w:lang w:eastAsia="ru-RU"/>
        </w:rPr>
        <w:t xml:space="preserve">, оснащенный(е) </w:t>
      </w:r>
      <w:r w:rsidR="008A2F6A" w:rsidRPr="008A2F6A">
        <w:rPr>
          <w:rFonts w:ascii="Times New Roman" w:eastAsia="Calibri" w:hAnsi="Times New Roman" w:cs="Times New Roman"/>
          <w:bCs/>
          <w:iCs/>
          <w:sz w:val="24"/>
          <w:szCs w:val="24"/>
          <w:lang w:eastAsia="ru-RU"/>
        </w:rPr>
        <w:t>в соответствии с приложением 3 ПОП</w:t>
      </w:r>
      <w:r w:rsidR="008A2F6A" w:rsidRPr="008A2F6A">
        <w:rPr>
          <w:rFonts w:ascii="Times New Roman" w:eastAsia="Calibri" w:hAnsi="Times New Roman" w:cs="Times New Roman"/>
          <w:bCs/>
          <w:sz w:val="24"/>
          <w:szCs w:val="24"/>
          <w:lang w:eastAsia="ru-RU"/>
        </w:rPr>
        <w:t xml:space="preserve">. </w:t>
      </w:r>
    </w:p>
    <w:p w14:paraId="66833958"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60" w:line="276" w:lineRule="auto"/>
        <w:ind w:firstLine="709"/>
        <w:jc w:val="both"/>
        <w:outlineLvl w:val="1"/>
        <w:rPr>
          <w:rFonts w:ascii="Times New Roman" w:eastAsia="Calibri" w:hAnsi="Times New Roman" w:cs="Times New Roman"/>
          <w:b/>
          <w:bCs/>
          <w:sz w:val="24"/>
          <w:szCs w:val="24"/>
        </w:rPr>
      </w:pPr>
      <w:r w:rsidRPr="008A2F6A">
        <w:rPr>
          <w:rFonts w:ascii="Times New Roman" w:eastAsia="Calibri" w:hAnsi="Times New Roman" w:cs="Times New Roman"/>
          <w:b/>
          <w:bCs/>
          <w:sz w:val="24"/>
          <w:szCs w:val="24"/>
        </w:rPr>
        <w:t>3.2. Учебно-методическое обеспечение</w:t>
      </w:r>
    </w:p>
    <w:p w14:paraId="533BD12A"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jc w:val="both"/>
        <w:rPr>
          <w:rFonts w:ascii="Times New Roman" w:eastAsia="Times New Roman" w:hAnsi="Times New Roman" w:cs="Times New Roman"/>
          <w:bCs/>
          <w:sz w:val="24"/>
          <w:szCs w:val="24"/>
          <w:lang w:eastAsia="ru-RU"/>
        </w:rPr>
      </w:pPr>
      <w:r w:rsidRPr="008A2F6A">
        <w:rPr>
          <w:rFonts w:ascii="Times New Roman" w:eastAsia="Calibri" w:hAnsi="Times New Roman" w:cs="Times New Roman"/>
          <w:bCs/>
          <w:sz w:val="24"/>
          <w:szCs w:val="24"/>
          <w:lang w:eastAsia="ru-RU"/>
        </w:rPr>
        <w:t>Для реализации программы библиотечный фонд образовательной организации должен иметь п</w:t>
      </w:r>
      <w:r w:rsidRPr="008A2F6A">
        <w:rPr>
          <w:rFonts w:ascii="Times New Roman" w:eastAsia="Calibri" w:hAnsi="Times New Roman" w:cs="Times New Roman"/>
          <w:sz w:val="24"/>
          <w:szCs w:val="24"/>
          <w:lang w:eastAsia="ru-RU"/>
        </w:rPr>
        <w:t xml:space="preserve">ечатные и/или электронные образовательные и информационные ресурсы для </w:t>
      </w:r>
      <w:r w:rsidRPr="008A2F6A">
        <w:rPr>
          <w:rFonts w:ascii="Times New Roman" w:eastAsia="Calibri" w:hAnsi="Times New Roman" w:cs="Times New Roman"/>
          <w:sz w:val="24"/>
          <w:szCs w:val="24"/>
          <w:lang w:eastAsia="ru-RU"/>
        </w:rPr>
        <w:lastRenderedPageBreak/>
        <w:t xml:space="preserve">использования в образовательном процессе. При формировании </w:t>
      </w:r>
      <w:r w:rsidRPr="008A2F6A">
        <w:rPr>
          <w:rFonts w:ascii="Times New Roman" w:eastAsia="Calibri"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D41D30"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rPr>
          <w:rFonts w:ascii="Times New Roman" w:eastAsia="Times New Roman" w:hAnsi="Times New Roman" w:cs="Times New Roman"/>
          <w:b/>
          <w:sz w:val="24"/>
          <w:szCs w:val="24"/>
          <w:lang w:eastAsia="ru-RU"/>
        </w:rPr>
      </w:pPr>
      <w:r w:rsidRPr="008A2F6A">
        <w:rPr>
          <w:rFonts w:ascii="Times New Roman" w:eastAsia="Calibri" w:hAnsi="Times New Roman" w:cs="Times New Roman"/>
          <w:b/>
          <w:sz w:val="24"/>
          <w:szCs w:val="24"/>
          <w:lang w:eastAsia="ru-RU"/>
        </w:rPr>
        <w:t>3.2.1. Основные печатные и/или электронные издания</w:t>
      </w:r>
    </w:p>
    <w:p w14:paraId="3C70879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jc w:val="both"/>
        <w:rPr>
          <w:rFonts w:ascii="Times New Roman" w:eastAsia="Times New Roman" w:hAnsi="Times New Roman" w:cs="Times New Roman"/>
          <w:szCs w:val="24"/>
          <w:lang w:eastAsia="ru-RU"/>
        </w:rPr>
      </w:pPr>
      <w:r w:rsidRPr="008A2F6A">
        <w:rPr>
          <w:rFonts w:ascii="Times New Roman" w:eastAsia="Calibri" w:hAnsi="Times New Roman" w:cs="Times New Roman"/>
          <w:lang w:eastAsia="ru-RU"/>
        </w:rPr>
        <w:t xml:space="preserve">1. </w:t>
      </w:r>
      <w:r w:rsidRPr="008A2F6A">
        <w:rPr>
          <w:rFonts w:ascii="Times New Roman" w:eastAsia="Calibri" w:hAnsi="Times New Roman" w:cs="Times New Roman"/>
          <w:sz w:val="24"/>
          <w:szCs w:val="24"/>
          <w:lang w:eastAsia="ru-RU"/>
        </w:rPr>
        <w:t xml:space="preserve">Зайцев С.А.  Технические измерения: учебник для студ. учреждений сред. проф. образования / С.А. Зайцев, А.Н. Толстов. — 4-е изд., </w:t>
      </w:r>
      <w:proofErr w:type="spellStart"/>
      <w:r w:rsidRPr="008A2F6A">
        <w:rPr>
          <w:rFonts w:ascii="Times New Roman" w:eastAsia="Calibri" w:hAnsi="Times New Roman" w:cs="Times New Roman"/>
          <w:sz w:val="24"/>
          <w:szCs w:val="24"/>
          <w:lang w:eastAsia="ru-RU"/>
        </w:rPr>
        <w:t>испр</w:t>
      </w:r>
      <w:proofErr w:type="spellEnd"/>
      <w:r w:rsidRPr="008A2F6A">
        <w:rPr>
          <w:rFonts w:ascii="Times New Roman" w:eastAsia="Calibri" w:hAnsi="Times New Roman" w:cs="Times New Roman"/>
          <w:sz w:val="24"/>
          <w:szCs w:val="24"/>
          <w:lang w:eastAsia="ru-RU"/>
        </w:rPr>
        <w:t xml:space="preserve">. — </w:t>
      </w:r>
      <w:proofErr w:type="gramStart"/>
      <w:r w:rsidRPr="008A2F6A">
        <w:rPr>
          <w:rFonts w:ascii="Times New Roman" w:eastAsia="Calibri" w:hAnsi="Times New Roman" w:cs="Times New Roman"/>
          <w:sz w:val="24"/>
          <w:szCs w:val="24"/>
          <w:lang w:eastAsia="ru-RU"/>
        </w:rPr>
        <w:t>Москва :</w:t>
      </w:r>
      <w:proofErr w:type="gramEnd"/>
      <w:r w:rsidRPr="008A2F6A">
        <w:rPr>
          <w:rFonts w:ascii="Times New Roman" w:eastAsia="Calibri" w:hAnsi="Times New Roman" w:cs="Times New Roman"/>
          <w:sz w:val="24"/>
          <w:szCs w:val="24"/>
          <w:lang w:eastAsia="ru-RU"/>
        </w:rPr>
        <w:t xml:space="preserve"> Издательский центр «Академия», 2020. — 368 с. — (Профессиональное образование). — ISBN 978-5-4468-9634-9. — </w:t>
      </w:r>
      <w:proofErr w:type="gramStart"/>
      <w:r w:rsidRPr="008A2F6A">
        <w:rPr>
          <w:rFonts w:ascii="Times New Roman" w:eastAsia="Calibri" w:hAnsi="Times New Roman" w:cs="Times New Roman"/>
          <w:sz w:val="24"/>
          <w:szCs w:val="24"/>
          <w:lang w:eastAsia="ru-RU"/>
        </w:rPr>
        <w:t>Текст :непосредственный</w:t>
      </w:r>
      <w:proofErr w:type="gramEnd"/>
      <w:r w:rsidRPr="008A2F6A">
        <w:rPr>
          <w:rFonts w:ascii="Times New Roman" w:eastAsia="Calibri" w:hAnsi="Times New Roman" w:cs="Times New Roman"/>
          <w:sz w:val="24"/>
          <w:szCs w:val="24"/>
          <w:lang w:eastAsia="ru-RU"/>
        </w:rPr>
        <w:t>.</w:t>
      </w:r>
    </w:p>
    <w:p w14:paraId="588D3CB8" w14:textId="77777777" w:rsidR="00A5171B" w:rsidRPr="008A2F6A" w:rsidRDefault="00A5171B" w:rsidP="00A5171B">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F82397">
        <w:rPr>
          <w:rFonts w:ascii="Times New Roman" w:eastAsia="Times New Roman" w:hAnsi="Times New Roman" w:cs="Times New Roman"/>
          <w:color w:val="000000"/>
          <w:sz w:val="24"/>
          <w:szCs w:val="24"/>
          <w:lang w:eastAsia="ru-RU"/>
        </w:rPr>
        <w:t xml:space="preserve">Леонов, О. А. Сертификация и подтверждение соответствия : учебное пособие для </w:t>
      </w:r>
      <w:proofErr w:type="spellStart"/>
      <w:r w:rsidRPr="00F82397">
        <w:rPr>
          <w:rFonts w:ascii="Times New Roman" w:eastAsia="Times New Roman" w:hAnsi="Times New Roman" w:cs="Times New Roman"/>
          <w:color w:val="000000"/>
          <w:sz w:val="24"/>
          <w:szCs w:val="24"/>
          <w:lang w:eastAsia="ru-RU"/>
        </w:rPr>
        <w:t>спо</w:t>
      </w:r>
      <w:proofErr w:type="spellEnd"/>
      <w:r w:rsidRPr="00F82397">
        <w:rPr>
          <w:rFonts w:ascii="Times New Roman" w:eastAsia="Times New Roman" w:hAnsi="Times New Roman" w:cs="Times New Roman"/>
          <w:color w:val="000000"/>
          <w:sz w:val="24"/>
          <w:szCs w:val="24"/>
          <w:lang w:eastAsia="ru-RU"/>
        </w:rPr>
        <w:t xml:space="preserve"> / О. А. Леонов, В. В. </w:t>
      </w:r>
      <w:proofErr w:type="spellStart"/>
      <w:r w:rsidRPr="00F82397">
        <w:rPr>
          <w:rFonts w:ascii="Times New Roman" w:eastAsia="Times New Roman" w:hAnsi="Times New Roman" w:cs="Times New Roman"/>
          <w:color w:val="000000"/>
          <w:sz w:val="24"/>
          <w:szCs w:val="24"/>
          <w:lang w:eastAsia="ru-RU"/>
        </w:rPr>
        <w:t>Карпузов</w:t>
      </w:r>
      <w:proofErr w:type="spellEnd"/>
      <w:r w:rsidRPr="00F82397">
        <w:rPr>
          <w:rFonts w:ascii="Times New Roman" w:eastAsia="Times New Roman" w:hAnsi="Times New Roman" w:cs="Times New Roman"/>
          <w:color w:val="000000"/>
          <w:sz w:val="24"/>
          <w:szCs w:val="24"/>
          <w:lang w:eastAsia="ru-RU"/>
        </w:rPr>
        <w:t xml:space="preserve">, Н. Ж. </w:t>
      </w:r>
      <w:proofErr w:type="spellStart"/>
      <w:r w:rsidRPr="00F82397">
        <w:rPr>
          <w:rFonts w:ascii="Times New Roman" w:eastAsia="Times New Roman" w:hAnsi="Times New Roman" w:cs="Times New Roman"/>
          <w:color w:val="000000"/>
          <w:sz w:val="24"/>
          <w:szCs w:val="24"/>
          <w:lang w:eastAsia="ru-RU"/>
        </w:rPr>
        <w:t>Шкаруба</w:t>
      </w:r>
      <w:proofErr w:type="spellEnd"/>
      <w:r w:rsidRPr="00F82397">
        <w:rPr>
          <w:rFonts w:ascii="Times New Roman" w:eastAsia="Times New Roman" w:hAnsi="Times New Roman" w:cs="Times New Roman"/>
          <w:color w:val="000000"/>
          <w:sz w:val="24"/>
          <w:szCs w:val="24"/>
          <w:lang w:eastAsia="ru-RU"/>
        </w:rPr>
        <w:t>. — 3-е изд., стер. — Санкт-</w:t>
      </w:r>
      <w:proofErr w:type="gramStart"/>
      <w:r w:rsidRPr="00F82397">
        <w:rPr>
          <w:rFonts w:ascii="Times New Roman" w:eastAsia="Times New Roman" w:hAnsi="Times New Roman" w:cs="Times New Roman"/>
          <w:color w:val="000000"/>
          <w:sz w:val="24"/>
          <w:szCs w:val="24"/>
          <w:lang w:eastAsia="ru-RU"/>
        </w:rPr>
        <w:t>Петербург :</w:t>
      </w:r>
      <w:proofErr w:type="gramEnd"/>
      <w:r w:rsidRPr="00F82397">
        <w:rPr>
          <w:rFonts w:ascii="Times New Roman" w:eastAsia="Times New Roman" w:hAnsi="Times New Roman" w:cs="Times New Roman"/>
          <w:color w:val="000000"/>
          <w:sz w:val="24"/>
          <w:szCs w:val="24"/>
          <w:lang w:eastAsia="ru-RU"/>
        </w:rPr>
        <w:t xml:space="preserve"> Лань, 2025. — 124 с. — ISBN 978-5-507-50526-5. — </w:t>
      </w:r>
      <w:proofErr w:type="gramStart"/>
      <w:r w:rsidRPr="00F82397">
        <w:rPr>
          <w:rFonts w:ascii="Times New Roman" w:eastAsia="Times New Roman" w:hAnsi="Times New Roman" w:cs="Times New Roman"/>
          <w:color w:val="000000"/>
          <w:sz w:val="24"/>
          <w:szCs w:val="24"/>
          <w:lang w:eastAsia="ru-RU"/>
        </w:rPr>
        <w:t>Текст :</w:t>
      </w:r>
      <w:proofErr w:type="gramEnd"/>
      <w:r w:rsidRPr="00F8239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https://e.lanbook.com/book/443321 (дата обращения: 11.03.2026). — Режим доступа: для </w:t>
      </w:r>
      <w:proofErr w:type="spellStart"/>
      <w:r w:rsidRPr="00F82397">
        <w:rPr>
          <w:rFonts w:ascii="Times New Roman" w:eastAsia="Times New Roman" w:hAnsi="Times New Roman" w:cs="Times New Roman"/>
          <w:color w:val="000000"/>
          <w:sz w:val="24"/>
          <w:szCs w:val="24"/>
          <w:lang w:eastAsia="ru-RU"/>
        </w:rPr>
        <w:t>авториз</w:t>
      </w:r>
      <w:proofErr w:type="spellEnd"/>
      <w:r w:rsidRPr="00F82397">
        <w:rPr>
          <w:rFonts w:ascii="Times New Roman" w:eastAsia="Times New Roman" w:hAnsi="Times New Roman" w:cs="Times New Roman"/>
          <w:color w:val="000000"/>
          <w:sz w:val="24"/>
          <w:szCs w:val="24"/>
          <w:lang w:eastAsia="ru-RU"/>
        </w:rPr>
        <w:t>. пользователей.</w:t>
      </w:r>
    </w:p>
    <w:p w14:paraId="440F6F52" w14:textId="11C2EFD0" w:rsidR="008A2F6A" w:rsidRPr="008A2F6A" w:rsidRDefault="00A5171B"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jc w:val="both"/>
        <w:rPr>
          <w:rFonts w:ascii="Times New Roman" w:eastAsia="Times New Roman" w:hAnsi="Times New Roman" w:cs="Times New Roman"/>
          <w:szCs w:val="24"/>
          <w:lang w:eastAsia="ru-RU"/>
        </w:rPr>
      </w:pPr>
      <w:r>
        <w:rPr>
          <w:rFonts w:ascii="Times New Roman" w:eastAsia="Calibri" w:hAnsi="Times New Roman" w:cs="Times New Roman"/>
          <w:lang w:eastAsia="ru-RU"/>
        </w:rPr>
        <w:t>3</w:t>
      </w:r>
      <w:r w:rsidR="008A2F6A" w:rsidRPr="008A2F6A">
        <w:rPr>
          <w:rFonts w:ascii="Times New Roman" w:eastAsia="Calibri" w:hAnsi="Times New Roman" w:cs="Times New Roman"/>
          <w:lang w:eastAsia="ru-RU"/>
        </w:rPr>
        <w:t xml:space="preserve">. 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008A2F6A" w:rsidRPr="008A2F6A">
        <w:rPr>
          <w:rFonts w:ascii="Times New Roman" w:eastAsia="Calibri" w:hAnsi="Times New Roman" w:cs="Times New Roman"/>
          <w:lang w:eastAsia="ru-RU"/>
        </w:rPr>
        <w:t>Схиртладзе</w:t>
      </w:r>
      <w:proofErr w:type="spellEnd"/>
      <w:r w:rsidR="008A2F6A" w:rsidRPr="008A2F6A">
        <w:rPr>
          <w:rFonts w:ascii="Times New Roman" w:eastAsia="Calibri" w:hAnsi="Times New Roman" w:cs="Times New Roman"/>
          <w:lang w:eastAsia="ru-RU"/>
        </w:rPr>
        <w:t xml:space="preserve">. — 5-е изд., </w:t>
      </w:r>
      <w:proofErr w:type="spellStart"/>
      <w:r w:rsidR="008A2F6A" w:rsidRPr="008A2F6A">
        <w:rPr>
          <w:rFonts w:ascii="Times New Roman" w:eastAsia="Calibri" w:hAnsi="Times New Roman" w:cs="Times New Roman"/>
          <w:lang w:eastAsia="ru-RU"/>
        </w:rPr>
        <w:t>перераб</w:t>
      </w:r>
      <w:proofErr w:type="spellEnd"/>
      <w:r w:rsidR="008A2F6A" w:rsidRPr="008A2F6A">
        <w:rPr>
          <w:rFonts w:ascii="Times New Roman" w:eastAsia="Calibri" w:hAnsi="Times New Roman" w:cs="Times New Roman"/>
          <w:lang w:eastAsia="ru-RU"/>
        </w:rPr>
        <w:t xml:space="preserve">. и доп. — Москва : Издательство </w:t>
      </w:r>
      <w:proofErr w:type="spellStart"/>
      <w:r w:rsidR="008A2F6A" w:rsidRPr="008A2F6A">
        <w:rPr>
          <w:rFonts w:ascii="Times New Roman" w:eastAsia="Calibri" w:hAnsi="Times New Roman" w:cs="Times New Roman"/>
          <w:lang w:eastAsia="ru-RU"/>
        </w:rPr>
        <w:t>Юрайт</w:t>
      </w:r>
      <w:proofErr w:type="spellEnd"/>
      <w:r w:rsidR="008A2F6A" w:rsidRPr="008A2F6A">
        <w:rPr>
          <w:rFonts w:ascii="Times New Roman" w:eastAsia="Calibri" w:hAnsi="Times New Roman" w:cs="Times New Roman"/>
          <w:lang w:eastAsia="ru-RU"/>
        </w:rPr>
        <w:t xml:space="preserve">, 2023. —  235 с.— (Профессиональное образование).— ISBN 978-5-534-10236-9. — Текст :  электронный // Образовательная платформа </w:t>
      </w:r>
      <w:proofErr w:type="spellStart"/>
      <w:r w:rsidR="008A2F6A" w:rsidRPr="008A2F6A">
        <w:rPr>
          <w:rFonts w:ascii="Times New Roman" w:eastAsia="Calibri" w:hAnsi="Times New Roman" w:cs="Times New Roman"/>
          <w:lang w:eastAsia="ru-RU"/>
        </w:rPr>
        <w:t>Юрайт</w:t>
      </w:r>
      <w:proofErr w:type="spellEnd"/>
      <w:r w:rsidR="008A2F6A" w:rsidRPr="008A2F6A">
        <w:rPr>
          <w:rFonts w:ascii="Times New Roman" w:eastAsia="Calibri" w:hAnsi="Times New Roman" w:cs="Times New Roman"/>
          <w:lang w:eastAsia="ru-RU"/>
        </w:rPr>
        <w:t xml:space="preserve"> [сайт]. — URL: https://urait.ru/bcode/517655 </w:t>
      </w:r>
    </w:p>
    <w:p w14:paraId="1F2E7C1A" w14:textId="2BAA0F05" w:rsidR="008A2F6A" w:rsidRPr="008A2F6A" w:rsidRDefault="00A5171B"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jc w:val="both"/>
        <w:rPr>
          <w:rFonts w:ascii="Times New Roman" w:eastAsia="Times New Roman" w:hAnsi="Times New Roman" w:cs="Times New Roman"/>
          <w:b/>
          <w:szCs w:val="24"/>
          <w:lang w:eastAsia="ru-RU"/>
        </w:rPr>
      </w:pPr>
      <w:r>
        <w:rPr>
          <w:rFonts w:ascii="Times New Roman" w:eastAsia="Calibri" w:hAnsi="Times New Roman" w:cs="Times New Roman"/>
          <w:lang w:eastAsia="ru-RU"/>
        </w:rPr>
        <w:t>4</w:t>
      </w:r>
      <w:r w:rsidR="008A2F6A" w:rsidRPr="008A2F6A">
        <w:rPr>
          <w:rFonts w:ascii="Times New Roman" w:eastAsia="Calibri" w:hAnsi="Times New Roman" w:cs="Times New Roman"/>
          <w:lang w:eastAsia="ru-RU"/>
        </w:rPr>
        <w:t xml:space="preserve">. Радкевич, Я. М. Метрология, стандартизация и сертификация в 3 ч. Часть 2.  </w:t>
      </w:r>
      <w:proofErr w:type="gramStart"/>
      <w:r w:rsidR="008A2F6A" w:rsidRPr="008A2F6A">
        <w:rPr>
          <w:rFonts w:ascii="Times New Roman" w:eastAsia="Calibri" w:hAnsi="Times New Roman" w:cs="Times New Roman"/>
          <w:lang w:eastAsia="ru-RU"/>
        </w:rPr>
        <w:t>Стандартизация :</w:t>
      </w:r>
      <w:proofErr w:type="gramEnd"/>
      <w:r w:rsidR="008A2F6A" w:rsidRPr="008A2F6A">
        <w:rPr>
          <w:rFonts w:ascii="Times New Roman" w:eastAsia="Calibri" w:hAnsi="Times New Roman" w:cs="Times New Roman"/>
          <w:lang w:eastAsia="ru-RU"/>
        </w:rPr>
        <w:t xml:space="preserve"> учебник для среднего профессионального образования / Я. М. Радкевич,  А. Г. </w:t>
      </w:r>
      <w:proofErr w:type="spellStart"/>
      <w:r w:rsidR="008A2F6A" w:rsidRPr="008A2F6A">
        <w:rPr>
          <w:rFonts w:ascii="Times New Roman" w:eastAsia="Calibri" w:hAnsi="Times New Roman" w:cs="Times New Roman"/>
          <w:lang w:eastAsia="ru-RU"/>
        </w:rPr>
        <w:t>Схиртладзе</w:t>
      </w:r>
      <w:proofErr w:type="spellEnd"/>
      <w:r w:rsidR="008A2F6A" w:rsidRPr="008A2F6A">
        <w:rPr>
          <w:rFonts w:ascii="Times New Roman" w:eastAsia="Calibri" w:hAnsi="Times New Roman" w:cs="Times New Roman"/>
          <w:lang w:eastAsia="ru-RU"/>
        </w:rPr>
        <w:t xml:space="preserve">. — 5-е изд., </w:t>
      </w:r>
      <w:proofErr w:type="spellStart"/>
      <w:r w:rsidR="008A2F6A" w:rsidRPr="008A2F6A">
        <w:rPr>
          <w:rFonts w:ascii="Times New Roman" w:eastAsia="Calibri" w:hAnsi="Times New Roman" w:cs="Times New Roman"/>
          <w:lang w:eastAsia="ru-RU"/>
        </w:rPr>
        <w:t>перераб</w:t>
      </w:r>
      <w:proofErr w:type="spellEnd"/>
      <w:r w:rsidR="008A2F6A" w:rsidRPr="008A2F6A">
        <w:rPr>
          <w:rFonts w:ascii="Times New Roman" w:eastAsia="Calibri" w:hAnsi="Times New Roman" w:cs="Times New Roman"/>
          <w:lang w:eastAsia="ru-RU"/>
        </w:rPr>
        <w:t xml:space="preserve">. и доп. — Москва : Издательство </w:t>
      </w:r>
      <w:proofErr w:type="spellStart"/>
      <w:r w:rsidR="008A2F6A" w:rsidRPr="008A2F6A">
        <w:rPr>
          <w:rFonts w:ascii="Times New Roman" w:eastAsia="Calibri" w:hAnsi="Times New Roman" w:cs="Times New Roman"/>
          <w:lang w:eastAsia="ru-RU"/>
        </w:rPr>
        <w:t>Юрайт</w:t>
      </w:r>
      <w:proofErr w:type="spellEnd"/>
      <w:r w:rsidR="008A2F6A" w:rsidRPr="008A2F6A">
        <w:rPr>
          <w:rFonts w:ascii="Times New Roman" w:eastAsia="Calibri" w:hAnsi="Times New Roman" w:cs="Times New Roman"/>
          <w:lang w:eastAsia="ru-RU"/>
        </w:rPr>
        <w:t>, 2023. —  481с.— (Профессиональное образование)</w:t>
      </w:r>
    </w:p>
    <w:p w14:paraId="555BA6B8" w14:textId="792928ED"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both"/>
        <w:rPr>
          <w:rFonts w:ascii="Times New Roman" w:eastAsia="Times New Roman" w:hAnsi="Times New Roman" w:cs="Times New Roman"/>
          <w:b/>
          <w:sz w:val="24"/>
          <w:szCs w:val="24"/>
          <w:lang w:eastAsia="ru-RU"/>
        </w:rPr>
      </w:pPr>
      <w:r w:rsidRPr="008A2F6A">
        <w:rPr>
          <w:rFonts w:ascii="Times New Roman" w:eastAsia="Calibri" w:hAnsi="Times New Roman" w:cs="Times New Roman"/>
          <w:b/>
          <w:sz w:val="24"/>
          <w:szCs w:val="24"/>
          <w:lang w:eastAsia="ru-RU"/>
        </w:rPr>
        <w:t xml:space="preserve"> </w:t>
      </w:r>
      <w:r w:rsidRPr="008A2F6A">
        <w:rPr>
          <w:rFonts w:ascii="Times New Roman" w:eastAsia="Calibri" w:hAnsi="Times New Roman" w:cs="Times New Roman"/>
          <w:bCs/>
          <w:sz w:val="24"/>
          <w:szCs w:val="24"/>
          <w:lang w:eastAsia="ru-RU"/>
        </w:rPr>
        <w:t xml:space="preserve">          </w:t>
      </w:r>
      <w:r w:rsidR="00A5171B">
        <w:rPr>
          <w:rFonts w:ascii="Times New Roman" w:eastAsia="Calibri" w:hAnsi="Times New Roman" w:cs="Times New Roman"/>
          <w:bCs/>
          <w:sz w:val="24"/>
          <w:szCs w:val="24"/>
          <w:lang w:eastAsia="ru-RU"/>
        </w:rPr>
        <w:t>5</w:t>
      </w:r>
      <w:r w:rsidRPr="008A2F6A">
        <w:rPr>
          <w:rFonts w:ascii="Times New Roman" w:eastAsia="Calibri" w:hAnsi="Times New Roman" w:cs="Times New Roman"/>
          <w:b/>
          <w:sz w:val="24"/>
          <w:szCs w:val="24"/>
          <w:lang w:eastAsia="ru-RU"/>
        </w:rPr>
        <w:t xml:space="preserve">. </w:t>
      </w:r>
      <w:r w:rsidRPr="008A2F6A">
        <w:rPr>
          <w:rFonts w:ascii="Times New Roman" w:eastAsia="Calibri" w:hAnsi="Times New Roman" w:cs="Times New Roman"/>
          <w:lang w:eastAsia="ru-RU"/>
        </w:rPr>
        <w:t xml:space="preserve">Сергеев, А. Г. Метрология : учебник и практикум для среднего профессионального образования / А. Г. Сергеев. — 4-е изд., </w:t>
      </w:r>
      <w:proofErr w:type="spellStart"/>
      <w:r w:rsidRPr="008A2F6A">
        <w:rPr>
          <w:rFonts w:ascii="Times New Roman" w:eastAsia="Calibri" w:hAnsi="Times New Roman" w:cs="Times New Roman"/>
          <w:lang w:eastAsia="ru-RU"/>
        </w:rPr>
        <w:t>перераб</w:t>
      </w:r>
      <w:proofErr w:type="spellEnd"/>
      <w:r w:rsidRPr="008A2F6A">
        <w:rPr>
          <w:rFonts w:ascii="Times New Roman" w:eastAsia="Calibri" w:hAnsi="Times New Roman" w:cs="Times New Roman"/>
          <w:lang w:eastAsia="ru-RU"/>
        </w:rPr>
        <w:t xml:space="preserve">. и доп. — Москва : Издательство </w:t>
      </w:r>
      <w:proofErr w:type="spellStart"/>
      <w:r w:rsidRPr="008A2F6A">
        <w:rPr>
          <w:rFonts w:ascii="Times New Roman" w:eastAsia="Calibri" w:hAnsi="Times New Roman" w:cs="Times New Roman"/>
          <w:lang w:eastAsia="ru-RU"/>
        </w:rPr>
        <w:t>Юрайт</w:t>
      </w:r>
      <w:proofErr w:type="spellEnd"/>
      <w:r w:rsidRPr="008A2F6A">
        <w:rPr>
          <w:rFonts w:ascii="Times New Roman" w:eastAsia="Calibri" w:hAnsi="Times New Roman" w:cs="Times New Roman"/>
          <w:lang w:eastAsia="ru-RU"/>
        </w:rPr>
        <w:t xml:space="preserve">,  2023. — 391 с. — (Профессиональное образование). — ISBN 978-5-534-16327-8. — Текст :  электронный // Образовательная платформа </w:t>
      </w:r>
      <w:proofErr w:type="spellStart"/>
      <w:r w:rsidRPr="008A2F6A">
        <w:rPr>
          <w:rFonts w:ascii="Times New Roman" w:eastAsia="Calibri" w:hAnsi="Times New Roman" w:cs="Times New Roman"/>
          <w:lang w:eastAsia="ru-RU"/>
        </w:rPr>
        <w:t>Юрайт</w:t>
      </w:r>
      <w:proofErr w:type="spellEnd"/>
      <w:r w:rsidRPr="008A2F6A">
        <w:rPr>
          <w:rFonts w:ascii="Times New Roman" w:eastAsia="Calibri" w:hAnsi="Times New Roman" w:cs="Times New Roman"/>
          <w:lang w:eastAsia="ru-RU"/>
        </w:rPr>
        <w:t xml:space="preserve"> [сайт]. — URL: https://urait.ru/bcode/530812 </w:t>
      </w:r>
    </w:p>
    <w:p w14:paraId="3817C04E" w14:textId="0A0944A8"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s="Times New Roman"/>
          <w:sz w:val="24"/>
          <w:szCs w:val="24"/>
          <w:shd w:val="clear" w:color="auto" w:fill="FFFFFF"/>
          <w:lang w:eastAsia="ru-RU"/>
        </w:rPr>
      </w:pPr>
      <w:r w:rsidRPr="008A2F6A">
        <w:rPr>
          <w:rFonts w:ascii="Times New Roman" w:eastAsia="Calibri" w:hAnsi="Times New Roman" w:cs="Times New Roman"/>
          <w:color w:val="000000"/>
          <w:sz w:val="24"/>
          <w:szCs w:val="24"/>
          <w:lang w:eastAsia="ru-RU"/>
        </w:rPr>
        <w:t xml:space="preserve">            </w:t>
      </w:r>
      <w:r w:rsidR="00A5171B">
        <w:rPr>
          <w:rFonts w:ascii="Times New Roman" w:eastAsia="Calibri" w:hAnsi="Times New Roman" w:cs="Times New Roman"/>
          <w:color w:val="000000"/>
          <w:sz w:val="24"/>
          <w:szCs w:val="24"/>
          <w:lang w:eastAsia="ru-RU"/>
        </w:rPr>
        <w:t>6</w:t>
      </w:r>
      <w:r w:rsidRPr="008A2F6A">
        <w:rPr>
          <w:rFonts w:ascii="Times New Roman" w:eastAsia="Calibri" w:hAnsi="Times New Roman" w:cs="Times New Roman"/>
          <w:color w:val="000000"/>
          <w:sz w:val="24"/>
          <w:szCs w:val="24"/>
          <w:lang w:eastAsia="ru-RU"/>
        </w:rPr>
        <w:t xml:space="preserve"> Шишмарев В.Ю. Метрология, стандартизация и техническое регулирование. Учебник для СПО - 3-е изд., стер. - </w:t>
      </w:r>
      <w:proofErr w:type="gramStart"/>
      <w:r w:rsidRPr="008A2F6A">
        <w:rPr>
          <w:rFonts w:ascii="Times New Roman" w:eastAsia="Calibri" w:hAnsi="Times New Roman" w:cs="Times New Roman"/>
          <w:color w:val="000000"/>
          <w:sz w:val="24"/>
          <w:szCs w:val="24"/>
          <w:lang w:eastAsia="ru-RU"/>
        </w:rPr>
        <w:t>Москва :</w:t>
      </w:r>
      <w:proofErr w:type="gramEnd"/>
      <w:r w:rsidRPr="008A2F6A">
        <w:rPr>
          <w:rFonts w:ascii="Times New Roman" w:eastAsia="Calibri" w:hAnsi="Times New Roman" w:cs="Times New Roman"/>
          <w:color w:val="000000"/>
          <w:sz w:val="24"/>
          <w:szCs w:val="24"/>
          <w:lang w:eastAsia="ru-RU"/>
        </w:rPr>
        <w:t xml:space="preserve"> Издательский центр Академия, 2021. - 320 с.</w:t>
      </w:r>
    </w:p>
    <w:p w14:paraId="0239338D"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line="276" w:lineRule="auto"/>
        <w:contextualSpacing/>
        <w:rPr>
          <w:rFonts w:ascii="Times New Roman" w:eastAsia="Times New Roman" w:hAnsi="Times New Roman" w:cs="Times New Roman"/>
          <w:b/>
          <w:sz w:val="24"/>
          <w:szCs w:val="24"/>
          <w:lang w:eastAsia="ru-RU"/>
        </w:rPr>
      </w:pPr>
    </w:p>
    <w:p w14:paraId="677B5913"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ind w:firstLine="709"/>
        <w:contextualSpacing/>
        <w:rPr>
          <w:rFonts w:ascii="Times New Roman" w:eastAsia="Times New Roman" w:hAnsi="Times New Roman" w:cs="Times New Roman"/>
          <w:b/>
          <w:sz w:val="24"/>
          <w:szCs w:val="24"/>
          <w:lang w:eastAsia="ru-RU"/>
        </w:rPr>
      </w:pPr>
    </w:p>
    <w:p w14:paraId="5CE14A00" w14:textId="5FDF5995" w:rsidR="00A5171B" w:rsidRPr="00FA680C" w:rsidRDefault="008A2F6A" w:rsidP="00A5171B">
      <w:pPr>
        <w:suppressAutoHyphens/>
        <w:spacing w:line="276" w:lineRule="auto"/>
        <w:ind w:firstLine="709"/>
        <w:contextualSpacing/>
        <w:rPr>
          <w:rFonts w:ascii="Times New Roman" w:hAnsi="Times New Roman" w:cs="Times New Roman"/>
          <w:bCs/>
          <w:i/>
          <w:sz w:val="24"/>
          <w:szCs w:val="24"/>
        </w:rPr>
      </w:pPr>
      <w:r w:rsidRPr="008A2F6A">
        <w:rPr>
          <w:rFonts w:ascii="Times New Roman" w:eastAsia="Calibri" w:hAnsi="Times New Roman" w:cs="Times New Roman"/>
          <w:b/>
          <w:sz w:val="24"/>
          <w:szCs w:val="24"/>
          <w:lang w:eastAsia="ru-RU"/>
        </w:rPr>
        <w:t xml:space="preserve">3.2.2. </w:t>
      </w:r>
      <w:r w:rsidR="00A5171B">
        <w:rPr>
          <w:rFonts w:ascii="Times New Roman" w:eastAsia="Calibri" w:hAnsi="Times New Roman" w:cs="Times New Roman"/>
          <w:b/>
          <w:sz w:val="24"/>
          <w:szCs w:val="24"/>
          <w:lang w:eastAsia="ru-RU"/>
        </w:rPr>
        <w:t xml:space="preserve"> </w:t>
      </w:r>
      <w:r w:rsidR="00A5171B" w:rsidRPr="00FA680C">
        <w:rPr>
          <w:rFonts w:ascii="Times New Roman" w:hAnsi="Times New Roman" w:cs="Times New Roman"/>
          <w:b/>
          <w:bCs/>
          <w:sz w:val="24"/>
          <w:szCs w:val="24"/>
        </w:rPr>
        <w:t xml:space="preserve"> Дополнительные источники </w:t>
      </w:r>
    </w:p>
    <w:p w14:paraId="43C65F4C" w14:textId="77777777" w:rsidR="008A2F6A" w:rsidRPr="008A2F6A" w:rsidRDefault="008A2F6A">
      <w:pPr>
        <w:numPr>
          <w:ilvl w:val="0"/>
          <w:numId w:val="35"/>
        </w:numPr>
        <w:pBdr>
          <w:top w:val="none" w:sz="4" w:space="0" w:color="000000"/>
          <w:left w:val="none" w:sz="4" w:space="0" w:color="000000"/>
          <w:bottom w:val="none" w:sz="4" w:space="0" w:color="000000"/>
          <w:right w:val="none" w:sz="4" w:space="0" w:color="000000"/>
          <w:between w:val="none" w:sz="4" w:space="0" w:color="000000"/>
        </w:pBdr>
        <w:tabs>
          <w:tab w:val="left" w:pos="993"/>
        </w:tabs>
        <w:spacing w:after="200" w:line="276" w:lineRule="auto"/>
        <w:ind w:left="0" w:firstLine="709"/>
        <w:contextualSpacing/>
        <w:jc w:val="both"/>
        <w:rPr>
          <w:rFonts w:ascii="Times New Roman" w:eastAsia="Batang" w:hAnsi="Times New Roman" w:cs="Times New Roman"/>
          <w:sz w:val="24"/>
          <w:szCs w:val="24"/>
          <w:lang w:eastAsia="ru-RU"/>
        </w:rPr>
      </w:pPr>
      <w:r w:rsidRPr="008A2F6A">
        <w:rPr>
          <w:rFonts w:ascii="Times New Roman" w:eastAsia="Calibri" w:hAnsi="Times New Roman" w:cs="Times New Roman"/>
          <w:sz w:val="24"/>
          <w:szCs w:val="24"/>
          <w:lang w:eastAsia="ru-RU"/>
        </w:rPr>
        <w:t>Информационный портал. С</w:t>
      </w:r>
      <w:r w:rsidRPr="008A2F6A">
        <w:rPr>
          <w:rFonts w:ascii="Times New Roman" w:eastAsia="Calibri" w:hAnsi="Times New Roman" w:cs="Times New Roman"/>
          <w:sz w:val="24"/>
          <w:szCs w:val="24"/>
          <w:shd w:val="clear" w:color="auto" w:fill="FFFFFF"/>
          <w:lang w:eastAsia="ru-RU"/>
        </w:rPr>
        <w:t>правочная правовая система РФ</w:t>
      </w:r>
      <w:r w:rsidRPr="008A2F6A">
        <w:rPr>
          <w:rFonts w:ascii="Times New Roman" w:eastAsia="Calibri" w:hAnsi="Times New Roman" w:cs="Times New Roman"/>
          <w:color w:val="333333"/>
          <w:sz w:val="24"/>
          <w:szCs w:val="24"/>
          <w:shd w:val="clear" w:color="auto" w:fill="FFFFFF"/>
          <w:lang w:eastAsia="ru-RU"/>
        </w:rPr>
        <w:t>. </w:t>
      </w:r>
      <w:r w:rsidRPr="008A2F6A">
        <w:rPr>
          <w:rFonts w:ascii="Times New Roman" w:eastAsia="Calibri" w:hAnsi="Times New Roman" w:cs="Times New Roman"/>
          <w:sz w:val="24"/>
          <w:szCs w:val="24"/>
          <w:lang w:eastAsia="ru-RU"/>
        </w:rPr>
        <w:t xml:space="preserve"> (Режим доступа): </w:t>
      </w:r>
      <w:proofErr w:type="gramStart"/>
      <w:r w:rsidRPr="008A2F6A">
        <w:rPr>
          <w:rFonts w:ascii="Times New Roman" w:eastAsia="Calibri" w:hAnsi="Times New Roman" w:cs="Times New Roman"/>
          <w:sz w:val="24"/>
          <w:szCs w:val="24"/>
          <w:lang w:eastAsia="ru-RU"/>
        </w:rPr>
        <w:t>URL:  [</w:t>
      </w:r>
      <w:proofErr w:type="gramEnd"/>
      <w:r w:rsidRPr="008A2F6A">
        <w:rPr>
          <w:rFonts w:ascii="Times New Roman" w:eastAsia="Calibri" w:hAnsi="Times New Roman" w:cs="Times New Roman"/>
          <w:sz w:val="24"/>
          <w:szCs w:val="24"/>
          <w:lang w:eastAsia="ru-RU"/>
        </w:rPr>
        <w:t>https://www.consultant.ru].</w:t>
      </w:r>
    </w:p>
    <w:p w14:paraId="3D854D17"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center"/>
        <w:rPr>
          <w:rFonts w:ascii="Times New Roman" w:eastAsia="Times New Roman" w:hAnsi="Times New Roman" w:cs="Times New Roman"/>
          <w:b/>
          <w:sz w:val="24"/>
          <w:szCs w:val="24"/>
          <w:lang w:eastAsia="ru-RU"/>
        </w:rPr>
      </w:pPr>
    </w:p>
    <w:p w14:paraId="0B1BB6B9" w14:textId="77777777" w:rsidR="00A5171B" w:rsidRDefault="00A5171B"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center"/>
        <w:rPr>
          <w:rFonts w:ascii="Times New Roman" w:eastAsia="Calibri" w:hAnsi="Times New Roman" w:cs="Times New Roman"/>
          <w:b/>
          <w:sz w:val="24"/>
          <w:szCs w:val="24"/>
          <w:lang w:eastAsia="ru-RU"/>
        </w:rPr>
      </w:pPr>
    </w:p>
    <w:p w14:paraId="47DC1E4C" w14:textId="209B9123"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center"/>
        <w:rPr>
          <w:rFonts w:ascii="Times New Roman" w:eastAsia="Times New Roman" w:hAnsi="Times New Roman" w:cs="Times New Roman"/>
          <w:b/>
          <w:sz w:val="24"/>
          <w:szCs w:val="24"/>
          <w:lang w:eastAsia="ru-RU"/>
        </w:rPr>
      </w:pPr>
      <w:r w:rsidRPr="008A2F6A">
        <w:rPr>
          <w:rFonts w:ascii="Times New Roman" w:eastAsia="Calibri" w:hAnsi="Times New Roman" w:cs="Times New Roman"/>
          <w:b/>
          <w:sz w:val="24"/>
          <w:szCs w:val="24"/>
          <w:lang w:eastAsia="ru-RU"/>
        </w:rPr>
        <w:t xml:space="preserve">4. КОНТРОЛЬ И ОЦЕНКА РЕЗУЛЬТАТОВ ОСВОЕНИЯ  </w:t>
      </w:r>
    </w:p>
    <w:p w14:paraId="62831762"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center"/>
        <w:rPr>
          <w:rFonts w:ascii="Times New Roman" w:eastAsia="Times New Roman" w:hAnsi="Times New Roman" w:cs="Times New Roman"/>
          <w:b/>
          <w:sz w:val="24"/>
          <w:szCs w:val="24"/>
          <w:lang w:eastAsia="ru-RU"/>
        </w:rPr>
      </w:pPr>
      <w:r w:rsidRPr="008A2F6A">
        <w:rPr>
          <w:rFonts w:ascii="Times New Roman" w:eastAsia="Calibri" w:hAnsi="Times New Roman" w:cs="Times New Roman"/>
          <w:b/>
          <w:sz w:val="24"/>
          <w:szCs w:val="24"/>
          <w:lang w:eastAsia="ru-RU"/>
        </w:rPr>
        <w:t>ДИСЦИПЛИНЫ</w:t>
      </w:r>
    </w:p>
    <w:p w14:paraId="5A24F945" w14:textId="77777777" w:rsidR="008A2F6A" w:rsidRPr="008A2F6A" w:rsidRDefault="008A2F6A" w:rsidP="008A2F6A">
      <w:pPr>
        <w:pBdr>
          <w:top w:val="none" w:sz="4" w:space="0" w:color="000000"/>
          <w:left w:val="none" w:sz="4" w:space="0" w:color="000000"/>
          <w:bottom w:val="none" w:sz="4" w:space="0" w:color="000000"/>
          <w:right w:val="none" w:sz="4" w:space="0" w:color="000000"/>
          <w:between w:val="none" w:sz="4" w:space="0" w:color="000000"/>
        </w:pBdr>
        <w:spacing w:after="200" w:line="276" w:lineRule="auto"/>
        <w:contextualSpacing/>
        <w:jc w:val="center"/>
        <w:rPr>
          <w:rFonts w:ascii="Times New Roman" w:eastAsia="Times New Roman" w:hAnsi="Times New Roman" w:cs="Times New Roman"/>
          <w:b/>
          <w:sz w:val="24"/>
          <w:szCs w:val="24"/>
          <w:lang w:eastAsia="ru-RU"/>
        </w:rPr>
      </w:pPr>
    </w:p>
    <w:tbl>
      <w:tblPr>
        <w:tblW w:w="530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8"/>
        <w:gridCol w:w="3413"/>
        <w:gridCol w:w="2399"/>
      </w:tblGrid>
      <w:tr w:rsidR="008A2F6A" w:rsidRPr="008A2F6A" w14:paraId="21A62689" w14:textId="77777777" w:rsidTr="00DB3BDD">
        <w:tc>
          <w:tcPr>
            <w:tcW w:w="2237" w:type="pct"/>
            <w:vAlign w:val="center"/>
          </w:tcPr>
          <w:p w14:paraId="577BB0C5"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sz w:val="24"/>
                <w:szCs w:val="24"/>
                <w:lang w:eastAsia="ru-RU"/>
              </w:rPr>
            </w:pPr>
            <w:r w:rsidRPr="008A2F6A">
              <w:rPr>
                <w:rFonts w:ascii="Times New Roman" w:eastAsia="Times New Roman" w:hAnsi="Times New Roman" w:cs="Times New Roman"/>
                <w:b/>
                <w:iCs/>
                <w:sz w:val="24"/>
                <w:szCs w:val="24"/>
                <w:lang w:eastAsia="ru-RU"/>
              </w:rPr>
              <w:t>Результаты обучения</w:t>
            </w:r>
          </w:p>
        </w:tc>
        <w:tc>
          <w:tcPr>
            <w:tcW w:w="1622" w:type="pct"/>
            <w:vAlign w:val="center"/>
          </w:tcPr>
          <w:p w14:paraId="3F395434"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bCs/>
                <w:i/>
                <w:sz w:val="24"/>
                <w:szCs w:val="24"/>
                <w:lang w:eastAsia="ru-RU"/>
              </w:rPr>
            </w:pPr>
            <w:r w:rsidRPr="008A2F6A">
              <w:rPr>
                <w:rFonts w:ascii="Times New Roman" w:eastAsia="Times New Roman" w:hAnsi="Times New Roman" w:cs="Times New Roman"/>
                <w:b/>
                <w:iCs/>
                <w:sz w:val="24"/>
                <w:szCs w:val="24"/>
                <w:lang w:eastAsia="ru-RU"/>
              </w:rPr>
              <w:t>Показатели освоенности компетенций</w:t>
            </w:r>
          </w:p>
        </w:tc>
        <w:tc>
          <w:tcPr>
            <w:tcW w:w="1140" w:type="pct"/>
            <w:vAlign w:val="center"/>
          </w:tcPr>
          <w:p w14:paraId="1560122E"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bCs/>
                <w:i/>
                <w:sz w:val="24"/>
                <w:szCs w:val="24"/>
                <w:lang w:eastAsia="ru-RU"/>
              </w:rPr>
            </w:pPr>
            <w:r w:rsidRPr="008A2F6A">
              <w:rPr>
                <w:rFonts w:ascii="Times New Roman" w:eastAsia="Times New Roman" w:hAnsi="Times New Roman" w:cs="Times New Roman"/>
                <w:b/>
                <w:sz w:val="24"/>
                <w:szCs w:val="24"/>
                <w:lang w:eastAsia="ru-RU"/>
              </w:rPr>
              <w:t>Методы оценки</w:t>
            </w:r>
          </w:p>
        </w:tc>
      </w:tr>
      <w:tr w:rsidR="008A2F6A" w:rsidRPr="008A2F6A" w14:paraId="1E07A700" w14:textId="77777777" w:rsidTr="00DB3BDD">
        <w:tc>
          <w:tcPr>
            <w:tcW w:w="2237" w:type="pct"/>
          </w:tcPr>
          <w:p w14:paraId="7E21159B"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ОК 02</w:t>
            </w:r>
          </w:p>
          <w:p w14:paraId="5646D238"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Знает:</w:t>
            </w:r>
          </w:p>
          <w:p w14:paraId="75FB925F" w14:textId="77777777"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t xml:space="preserve">приемы структурирования информации; </w:t>
            </w:r>
          </w:p>
          <w:p w14:paraId="4F2B3328"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szCs w:val="24"/>
                <w:lang w:eastAsia="ru-RU"/>
              </w:rPr>
            </w:pPr>
          </w:p>
          <w:p w14:paraId="47566E0E"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iCs/>
                <w:sz w:val="24"/>
                <w:szCs w:val="24"/>
                <w:lang w:eastAsia="ru-RU"/>
              </w:rPr>
            </w:pPr>
            <w:r w:rsidRPr="008A2F6A">
              <w:rPr>
                <w:rFonts w:ascii="Times New Roman" w:eastAsia="Times New Roman" w:hAnsi="Times New Roman" w:cs="Times New Roman"/>
                <w:bCs/>
                <w:iCs/>
                <w:sz w:val="24"/>
                <w:szCs w:val="24"/>
                <w:lang w:eastAsia="ru-RU"/>
              </w:rPr>
              <w:t>Умеет:</w:t>
            </w:r>
          </w:p>
          <w:p w14:paraId="59C8F7D6"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t xml:space="preserve">определять задачи для поиска информации; </w:t>
            </w:r>
          </w:p>
          <w:p w14:paraId="0DD8A409" w14:textId="77777777"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iCs/>
                <w:sz w:val="24"/>
                <w:szCs w:val="24"/>
                <w:lang w:eastAsia="ru-RU"/>
              </w:rPr>
              <w:lastRenderedPageBreak/>
              <w:t>определять необходимые источники информации;</w:t>
            </w:r>
          </w:p>
          <w:p w14:paraId="34BC4895" w14:textId="1E3738CC"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szCs w:val="24"/>
                <w:lang w:eastAsia="ru-RU"/>
              </w:rPr>
            </w:pPr>
            <w:r w:rsidRPr="008A2F6A">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1622" w:type="pct"/>
          </w:tcPr>
          <w:p w14:paraId="36393D9E"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tabs>
                <w:tab w:val="left" w:pos="332"/>
              </w:tabs>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lastRenderedPageBreak/>
              <w:t>представляет</w:t>
            </w:r>
            <w:r w:rsidRPr="008A2F6A">
              <w:rPr>
                <w:rFonts w:ascii="Times New Roman" w:eastAsia="Times New Roman" w:hAnsi="Times New Roman" w:cs="Times New Roman"/>
                <w:spacing w:val="1"/>
                <w:sz w:val="24"/>
                <w:lang w:eastAsia="ru-RU"/>
              </w:rPr>
              <w:t xml:space="preserve"> </w:t>
            </w:r>
            <w:r w:rsidRPr="008A2F6A">
              <w:rPr>
                <w:rFonts w:ascii="Times New Roman" w:eastAsia="Times New Roman" w:hAnsi="Times New Roman" w:cs="Times New Roman"/>
                <w:iCs/>
                <w:sz w:val="24"/>
                <w:szCs w:val="24"/>
                <w:lang w:eastAsia="ru-RU"/>
              </w:rPr>
              <w:t>приемы структурирования информации</w:t>
            </w:r>
            <w:r w:rsidRPr="008A2F6A">
              <w:rPr>
                <w:rFonts w:ascii="Times New Roman" w:eastAsia="Times New Roman" w:hAnsi="Times New Roman" w:cs="Times New Roman"/>
                <w:sz w:val="24"/>
                <w:lang w:eastAsia="ru-RU"/>
              </w:rPr>
              <w:t>;</w:t>
            </w:r>
          </w:p>
          <w:p w14:paraId="4CFDA6CC"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tabs>
                <w:tab w:val="left" w:pos="296"/>
              </w:tabs>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 xml:space="preserve">формулирует </w:t>
            </w:r>
            <w:r w:rsidRPr="008A2F6A">
              <w:rPr>
                <w:rFonts w:ascii="Times New Roman" w:eastAsia="Times New Roman" w:hAnsi="Times New Roman" w:cs="Times New Roman"/>
                <w:iCs/>
                <w:sz w:val="24"/>
                <w:szCs w:val="24"/>
                <w:lang w:eastAsia="ru-RU"/>
              </w:rPr>
              <w:t>задачи для поиска информации;</w:t>
            </w:r>
          </w:p>
          <w:p w14:paraId="39F4B621"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tabs>
                <w:tab w:val="left" w:pos="296"/>
              </w:tabs>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 xml:space="preserve">перечисляет </w:t>
            </w:r>
            <w:r w:rsidRPr="008A2F6A">
              <w:rPr>
                <w:rFonts w:ascii="Times New Roman" w:eastAsia="Times New Roman" w:hAnsi="Times New Roman" w:cs="Times New Roman"/>
                <w:iCs/>
                <w:sz w:val="24"/>
                <w:szCs w:val="24"/>
                <w:lang w:eastAsia="ru-RU"/>
              </w:rPr>
              <w:t>необходимые источники информации</w:t>
            </w:r>
            <w:r w:rsidRPr="008A2F6A">
              <w:rPr>
                <w:rFonts w:ascii="Times New Roman" w:eastAsia="Times New Roman" w:hAnsi="Times New Roman" w:cs="Times New Roman"/>
                <w:sz w:val="24"/>
                <w:lang w:eastAsia="ru-RU"/>
              </w:rPr>
              <w:t>;</w:t>
            </w:r>
          </w:p>
          <w:p w14:paraId="7BFBD78B" w14:textId="6A41836B"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tabs>
                <w:tab w:val="left" w:pos="277"/>
              </w:tabs>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lastRenderedPageBreak/>
              <w:t xml:space="preserve">представляет </w:t>
            </w:r>
            <w:r w:rsidRPr="008A2F6A">
              <w:rPr>
                <w:rFonts w:ascii="Times New Roman" w:eastAsia="Times New Roman" w:hAnsi="Times New Roman" w:cs="Times New Roman"/>
                <w:iCs/>
                <w:sz w:val="24"/>
                <w:szCs w:val="24"/>
                <w:lang w:eastAsia="ru-RU"/>
              </w:rPr>
              <w:t>практическую значимость результатов поиска</w:t>
            </w:r>
          </w:p>
        </w:tc>
        <w:tc>
          <w:tcPr>
            <w:tcW w:w="1140" w:type="pct"/>
          </w:tcPr>
          <w:p w14:paraId="0788DB3F"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lastRenderedPageBreak/>
              <w:t>Выполнение практических работ</w:t>
            </w:r>
          </w:p>
          <w:p w14:paraId="284FBB28"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Тестирование</w:t>
            </w:r>
          </w:p>
          <w:p w14:paraId="15CBBB03"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Контрольные работы</w:t>
            </w:r>
          </w:p>
          <w:p w14:paraId="43D20E86"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Устный опрос</w:t>
            </w:r>
          </w:p>
          <w:p w14:paraId="6C83F980"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iCs/>
                <w:sz w:val="24"/>
                <w:szCs w:val="24"/>
                <w:lang w:eastAsia="ru-RU"/>
              </w:rPr>
            </w:pPr>
            <w:r w:rsidRPr="008A2F6A">
              <w:rPr>
                <w:rFonts w:ascii="Times New Roman" w:eastAsia="Times New Roman" w:hAnsi="Times New Roman" w:cs="Times New Roman"/>
                <w:sz w:val="24"/>
                <w:lang w:eastAsia="ru-RU"/>
              </w:rPr>
              <w:t>Дифференцированный зачет.</w:t>
            </w:r>
          </w:p>
        </w:tc>
      </w:tr>
      <w:tr w:rsidR="008A2F6A" w:rsidRPr="008A2F6A" w14:paraId="385F317E" w14:textId="77777777" w:rsidTr="00DB3BDD">
        <w:trPr>
          <w:trHeight w:val="896"/>
        </w:trPr>
        <w:tc>
          <w:tcPr>
            <w:tcW w:w="2237" w:type="pct"/>
          </w:tcPr>
          <w:p w14:paraId="269E7C73"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ОК 03</w:t>
            </w:r>
          </w:p>
          <w:p w14:paraId="29190C43"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Знает:</w:t>
            </w:r>
          </w:p>
          <w:p w14:paraId="40F840EE" w14:textId="77777777"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p w14:paraId="0EDFB518" w14:textId="77777777"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bCs/>
                <w:iCs/>
                <w:sz w:val="24"/>
                <w:szCs w:val="24"/>
                <w:lang w:eastAsia="ru-RU"/>
              </w:rPr>
              <w:t>современная научная и профессиональная терминология;</w:t>
            </w:r>
          </w:p>
          <w:p w14:paraId="373309E6"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p>
          <w:p w14:paraId="3C0F8E87"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 xml:space="preserve">Умеет: </w:t>
            </w:r>
          </w:p>
          <w:p w14:paraId="3BDB9FF1"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p>
          <w:p w14:paraId="7393C4A7"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1622" w:type="pct"/>
          </w:tcPr>
          <w:p w14:paraId="06EC2E49"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 xml:space="preserve">использует в профессиональной деятельности </w:t>
            </w:r>
            <w:r w:rsidRPr="008A2F6A">
              <w:rPr>
                <w:rFonts w:ascii="Times New Roman" w:eastAsia="Times New Roman" w:hAnsi="Times New Roman" w:cs="Times New Roman"/>
                <w:bCs/>
                <w:iCs/>
                <w:sz w:val="24"/>
                <w:szCs w:val="24"/>
                <w:lang w:eastAsia="ru-RU"/>
              </w:rPr>
              <w:t>нормативно-правовую документацию;</w:t>
            </w:r>
          </w:p>
          <w:p w14:paraId="44C761C8" w14:textId="6350DE85" w:rsidR="008A2F6A" w:rsidRPr="008A2F6A" w:rsidRDefault="008A2F6A" w:rsidP="00DB3BD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iCs/>
                <w:sz w:val="24"/>
                <w:szCs w:val="24"/>
                <w:lang w:eastAsia="ru-RU"/>
              </w:rPr>
            </w:pPr>
            <w:r w:rsidRPr="008A2F6A">
              <w:rPr>
                <w:rFonts w:ascii="Times New Roman" w:eastAsia="Times New Roman" w:hAnsi="Times New Roman" w:cs="Times New Roman"/>
                <w:sz w:val="24"/>
                <w:lang w:eastAsia="ru-RU"/>
              </w:rPr>
              <w:t xml:space="preserve">применяет </w:t>
            </w:r>
            <w:r w:rsidRPr="008A2F6A">
              <w:rPr>
                <w:rFonts w:ascii="Times New Roman" w:eastAsia="Times New Roman" w:hAnsi="Times New Roman" w:cs="Times New Roman"/>
                <w:bCs/>
                <w:iCs/>
                <w:sz w:val="24"/>
                <w:szCs w:val="24"/>
                <w:lang w:eastAsia="ru-RU"/>
              </w:rPr>
              <w:t xml:space="preserve">современную научную и профессиональную терминологию; </w:t>
            </w:r>
          </w:p>
        </w:tc>
        <w:tc>
          <w:tcPr>
            <w:tcW w:w="1140" w:type="pct"/>
          </w:tcPr>
          <w:p w14:paraId="2FFF11F8"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Выполнение практических работ</w:t>
            </w:r>
          </w:p>
          <w:p w14:paraId="6761288A"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Тестирование</w:t>
            </w:r>
          </w:p>
          <w:p w14:paraId="155D20FC"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Контрольные работы</w:t>
            </w:r>
          </w:p>
          <w:p w14:paraId="30C717C6"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Устный опрос</w:t>
            </w:r>
          </w:p>
          <w:p w14:paraId="60E7D18E"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Дифференцированный зачет.</w:t>
            </w:r>
          </w:p>
        </w:tc>
      </w:tr>
      <w:tr w:rsidR="008A2F6A" w:rsidRPr="008A2F6A" w14:paraId="379211A4" w14:textId="77777777" w:rsidTr="00DB3BDD">
        <w:trPr>
          <w:trHeight w:val="896"/>
        </w:trPr>
        <w:tc>
          <w:tcPr>
            <w:tcW w:w="2237" w:type="pct"/>
          </w:tcPr>
          <w:p w14:paraId="36FA80BF"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ОК 04</w:t>
            </w:r>
          </w:p>
          <w:p w14:paraId="4329EE49"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Знает:</w:t>
            </w:r>
          </w:p>
          <w:p w14:paraId="3AA74AA0" w14:textId="77777777"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bCs/>
                <w:sz w:val="24"/>
                <w:szCs w:val="24"/>
                <w:lang w:eastAsia="ru-RU"/>
              </w:rPr>
              <w:t xml:space="preserve">психологические основы деятельности коллектива; </w:t>
            </w:r>
          </w:p>
          <w:p w14:paraId="3EE6A960"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bCs/>
                <w:sz w:val="24"/>
                <w:szCs w:val="24"/>
                <w:lang w:eastAsia="ru-RU"/>
              </w:rPr>
              <w:t>психологические особенности личности.</w:t>
            </w:r>
          </w:p>
          <w:p w14:paraId="31FCAC21"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pacing w:val="-4"/>
                <w:sz w:val="24"/>
                <w:szCs w:val="24"/>
                <w:lang w:eastAsia="ru-RU"/>
              </w:rPr>
            </w:pPr>
          </w:p>
          <w:p w14:paraId="4564492D"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szCs w:val="24"/>
                <w:lang w:eastAsia="ru-RU"/>
              </w:rPr>
            </w:pPr>
            <w:r w:rsidRPr="008A2F6A">
              <w:rPr>
                <w:rFonts w:ascii="Times New Roman" w:eastAsia="Times New Roman" w:hAnsi="Times New Roman" w:cs="Times New Roman"/>
                <w:bCs/>
                <w:sz w:val="24"/>
                <w:szCs w:val="24"/>
                <w:lang w:eastAsia="ru-RU"/>
              </w:rPr>
              <w:t>Умеет:</w:t>
            </w:r>
          </w:p>
          <w:p w14:paraId="33581F5C"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bCs/>
                <w:spacing w:val="-4"/>
                <w:sz w:val="24"/>
                <w:szCs w:val="24"/>
                <w:lang w:eastAsia="ru-RU"/>
              </w:rPr>
              <w:t xml:space="preserve">организовывать работу коллектива </w:t>
            </w:r>
            <w:r w:rsidRPr="008A2F6A">
              <w:rPr>
                <w:rFonts w:ascii="Times New Roman" w:eastAsia="Times New Roman" w:hAnsi="Times New Roman" w:cs="Times New Roman"/>
                <w:bCs/>
                <w:spacing w:val="-4"/>
                <w:sz w:val="24"/>
                <w:szCs w:val="24"/>
                <w:lang w:eastAsia="ru-RU"/>
              </w:rPr>
              <w:br/>
              <w:t xml:space="preserve">и команды; </w:t>
            </w:r>
          </w:p>
        </w:tc>
        <w:tc>
          <w:tcPr>
            <w:tcW w:w="1622" w:type="pct"/>
          </w:tcPr>
          <w:p w14:paraId="56B7E85C"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использует психологические особенности личности;</w:t>
            </w:r>
          </w:p>
          <w:p w14:paraId="6859E663"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организовывает работу коллектива;</w:t>
            </w:r>
          </w:p>
        </w:tc>
        <w:tc>
          <w:tcPr>
            <w:tcW w:w="1140" w:type="pct"/>
          </w:tcPr>
          <w:p w14:paraId="5BE8636B"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Выполнение практических работ</w:t>
            </w:r>
          </w:p>
          <w:p w14:paraId="7D3AD895"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Тестирование</w:t>
            </w:r>
          </w:p>
          <w:p w14:paraId="5593CEBA"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Контрольные работы</w:t>
            </w:r>
          </w:p>
          <w:p w14:paraId="226EA67D"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Устный опрос</w:t>
            </w:r>
          </w:p>
          <w:p w14:paraId="09F5D8FD"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Дифференцированный зачет.</w:t>
            </w:r>
          </w:p>
        </w:tc>
      </w:tr>
      <w:tr w:rsidR="008A2F6A" w:rsidRPr="008A2F6A" w14:paraId="18EDDE47" w14:textId="77777777" w:rsidTr="00DB3BDD">
        <w:trPr>
          <w:trHeight w:val="1134"/>
        </w:trPr>
        <w:tc>
          <w:tcPr>
            <w:tcW w:w="2237" w:type="pct"/>
          </w:tcPr>
          <w:p w14:paraId="79BB8F1A"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ОК 09</w:t>
            </w:r>
          </w:p>
          <w:p w14:paraId="2B6DC013"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Знает:</w:t>
            </w:r>
          </w:p>
          <w:p w14:paraId="1FAB68F2" w14:textId="13EC9147" w:rsid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iCs/>
                <w:sz w:val="24"/>
                <w:szCs w:val="24"/>
                <w:lang w:eastAsia="ru-RU"/>
              </w:rPr>
            </w:pPr>
            <w:r w:rsidRPr="008A2F6A">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758E07A3" w14:textId="77777777" w:rsidR="00B559FD" w:rsidRPr="008A2F6A" w:rsidRDefault="00B559FD"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p>
          <w:p w14:paraId="0DE5CE3B"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Умеет:</w:t>
            </w:r>
          </w:p>
          <w:p w14:paraId="67968CBD" w14:textId="64C7F6EB"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sz w:val="24"/>
                <w:lang w:eastAsia="ru-RU"/>
              </w:rPr>
            </w:pPr>
            <w:r w:rsidRPr="008A2F6A">
              <w:rPr>
                <w:rFonts w:ascii="Times New Roman" w:eastAsia="Times New Roman" w:hAnsi="Times New Roman" w:cs="Times New Roman"/>
                <w:iCs/>
                <w:sz w:val="24"/>
                <w:szCs w:val="24"/>
                <w:lang w:eastAsia="ru-RU"/>
              </w:rPr>
              <w:t xml:space="preserve">участвовать в диалогах на знакомые общие и профессиональные темы; </w:t>
            </w:r>
          </w:p>
        </w:tc>
        <w:tc>
          <w:tcPr>
            <w:tcW w:w="1622" w:type="pct"/>
          </w:tcPr>
          <w:p w14:paraId="15A220B4" w14:textId="77777777" w:rsidR="008A2F6A" w:rsidRPr="008A2F6A" w:rsidRDefault="008A2F6A" w:rsidP="00B559FD">
            <w:pPr>
              <w:framePr w:hSpace="180" w:wrap="around" w:vAnchor="text" w:hAnchor="text" w:xAlign="center" w:y="1"/>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 xml:space="preserve">применяет </w:t>
            </w:r>
            <w:r w:rsidRPr="008A2F6A">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07CD5E67" w14:textId="2C3F4FFE"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lang w:eastAsia="ru-RU"/>
              </w:rPr>
              <w:t xml:space="preserve">использует </w:t>
            </w:r>
            <w:r w:rsidRPr="008A2F6A">
              <w:rPr>
                <w:rFonts w:ascii="Times New Roman" w:eastAsia="Times New Roman" w:hAnsi="Times New Roman" w:cs="Times New Roman"/>
                <w:iCs/>
                <w:sz w:val="24"/>
                <w:szCs w:val="24"/>
                <w:lang w:eastAsia="ru-RU"/>
              </w:rPr>
              <w:t>в диалогах общие и профессиональные темы;</w:t>
            </w:r>
          </w:p>
        </w:tc>
        <w:tc>
          <w:tcPr>
            <w:tcW w:w="1140" w:type="pct"/>
          </w:tcPr>
          <w:p w14:paraId="6CAB540E"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Выполнение практических работ</w:t>
            </w:r>
          </w:p>
          <w:p w14:paraId="03C49799"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Тестирование</w:t>
            </w:r>
          </w:p>
          <w:p w14:paraId="27F87B76"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Контрольные работы</w:t>
            </w:r>
          </w:p>
          <w:p w14:paraId="02A51E29"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Устный опрос</w:t>
            </w:r>
          </w:p>
          <w:p w14:paraId="1382B887"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Дифференцированный зачет.</w:t>
            </w:r>
          </w:p>
        </w:tc>
      </w:tr>
      <w:tr w:rsidR="008A2F6A" w:rsidRPr="008A2F6A" w14:paraId="5B8F5C8A" w14:textId="77777777" w:rsidTr="00DB3BDD">
        <w:trPr>
          <w:trHeight w:val="896"/>
        </w:trPr>
        <w:tc>
          <w:tcPr>
            <w:tcW w:w="2237" w:type="pct"/>
          </w:tcPr>
          <w:p w14:paraId="7874FBFE"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ПК 3.3</w:t>
            </w:r>
          </w:p>
          <w:p w14:paraId="3AF433F0"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Знает:</w:t>
            </w:r>
          </w:p>
          <w:p w14:paraId="457950FC"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sz w:val="24"/>
                <w:szCs w:val="24"/>
                <w:lang w:eastAsia="ru-RU"/>
              </w:rPr>
              <w:t>Основные понятия и определения метрологии, стандартизации и сертификации</w:t>
            </w:r>
          </w:p>
          <w:p w14:paraId="6A9531F1" w14:textId="77777777" w:rsidR="00B559FD" w:rsidRDefault="00B559FD"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p>
          <w:p w14:paraId="4A75F3A6" w14:textId="66587534"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lang w:eastAsia="ru-RU"/>
              </w:rPr>
              <w:t>Умеет:</w:t>
            </w:r>
          </w:p>
          <w:p w14:paraId="2A10F8AE"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lang w:eastAsia="ru-RU"/>
              </w:rPr>
            </w:pPr>
            <w:r w:rsidRPr="008A2F6A">
              <w:rPr>
                <w:rFonts w:ascii="Times New Roman" w:eastAsia="Times New Roman" w:hAnsi="Times New Roman" w:cs="Times New Roman"/>
                <w:sz w:val="24"/>
                <w:szCs w:val="24"/>
                <w:lang w:eastAsia="ru-RU"/>
              </w:rPr>
              <w:t>Работать с технологической документацией, справочниками и другими информационными источниками.</w:t>
            </w:r>
          </w:p>
        </w:tc>
        <w:tc>
          <w:tcPr>
            <w:tcW w:w="1622" w:type="pct"/>
          </w:tcPr>
          <w:p w14:paraId="6820E8BA"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szCs w:val="24"/>
                <w:lang w:eastAsia="ru-RU"/>
              </w:rPr>
            </w:pPr>
            <w:r w:rsidRPr="008A2F6A">
              <w:rPr>
                <w:rFonts w:ascii="Times New Roman" w:eastAsia="Times New Roman" w:hAnsi="Times New Roman" w:cs="Times New Roman"/>
                <w:sz w:val="24"/>
                <w:lang w:eastAsia="ru-RU"/>
              </w:rPr>
              <w:t>применяет о</w:t>
            </w:r>
            <w:r w:rsidRPr="008A2F6A">
              <w:rPr>
                <w:rFonts w:ascii="Times New Roman" w:eastAsia="Times New Roman" w:hAnsi="Times New Roman" w:cs="Times New Roman"/>
                <w:sz w:val="24"/>
                <w:szCs w:val="24"/>
                <w:lang w:eastAsia="ru-RU"/>
              </w:rPr>
              <w:t>сновные понятия и определения метрологии, стандартизации и сертификации в профессиональной деятельности;</w:t>
            </w:r>
          </w:p>
          <w:p w14:paraId="518D0647" w14:textId="77777777" w:rsidR="008A2F6A" w:rsidRPr="008A2F6A" w:rsidRDefault="008A2F6A" w:rsidP="00B559FD">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sz w:val="24"/>
                <w:lang w:eastAsia="ru-RU"/>
              </w:rPr>
            </w:pPr>
            <w:r w:rsidRPr="008A2F6A">
              <w:rPr>
                <w:rFonts w:ascii="Times New Roman" w:eastAsia="Times New Roman" w:hAnsi="Times New Roman" w:cs="Times New Roman"/>
                <w:sz w:val="24"/>
                <w:szCs w:val="24"/>
                <w:lang w:eastAsia="ru-RU"/>
              </w:rPr>
              <w:t>использует технологическую документацию, справочники и другие информационные источники.</w:t>
            </w:r>
          </w:p>
        </w:tc>
        <w:tc>
          <w:tcPr>
            <w:tcW w:w="1140" w:type="pct"/>
          </w:tcPr>
          <w:p w14:paraId="2A36C269"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Выполнение практических работ</w:t>
            </w:r>
          </w:p>
          <w:p w14:paraId="11CD1036"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Тестирование</w:t>
            </w:r>
          </w:p>
          <w:p w14:paraId="02F3A7D6"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Контрольные работы</w:t>
            </w:r>
          </w:p>
          <w:p w14:paraId="587A6367"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Устный опрос</w:t>
            </w:r>
          </w:p>
          <w:p w14:paraId="6A445C21" w14:textId="77777777" w:rsidR="008A2F6A" w:rsidRPr="008A2F6A" w:rsidRDefault="008A2F6A" w:rsidP="00B559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lang w:eastAsia="ru-RU"/>
              </w:rPr>
            </w:pPr>
            <w:r w:rsidRPr="008A2F6A">
              <w:rPr>
                <w:rFonts w:ascii="Times New Roman" w:eastAsia="Times New Roman" w:hAnsi="Times New Roman" w:cs="Times New Roman"/>
                <w:sz w:val="24"/>
                <w:lang w:eastAsia="ru-RU"/>
              </w:rPr>
              <w:t>Дифференцированный зачет.</w:t>
            </w:r>
          </w:p>
        </w:tc>
      </w:tr>
      <w:bookmarkEnd w:id="9"/>
      <w:bookmarkEnd w:id="10"/>
      <w:bookmarkEnd w:id="11"/>
      <w:bookmarkEnd w:id="34"/>
      <w:bookmarkEnd w:id="35"/>
    </w:tbl>
    <w:p w14:paraId="7C23838C" w14:textId="6CC53832" w:rsidR="00B559FD" w:rsidRDefault="00B559FD" w:rsidP="000143A1">
      <w:pPr>
        <w:jc w:val="right"/>
        <w:rPr>
          <w:rFonts w:ascii="Times New Roman" w:eastAsia="Times New Roman" w:hAnsi="Times New Roman" w:cs="Times New Roman"/>
          <w:iCs/>
          <w:sz w:val="24"/>
          <w:szCs w:val="24"/>
          <w:lang w:eastAsia="ru-RU"/>
        </w:rPr>
      </w:pPr>
    </w:p>
    <w:p w14:paraId="6509B792" w14:textId="77777777" w:rsidR="00B559FD" w:rsidRDefault="00B559FD">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br w:type="page"/>
      </w:r>
    </w:p>
    <w:p w14:paraId="26498021" w14:textId="77777777" w:rsidR="005931EF" w:rsidRDefault="005931EF" w:rsidP="000143A1">
      <w:pPr>
        <w:jc w:val="right"/>
        <w:rPr>
          <w:rFonts w:ascii="Times New Roman" w:hAnsi="Times New Roman" w:cs="Times New Roman"/>
          <w:b/>
          <w:bCs/>
          <w:sz w:val="24"/>
          <w:szCs w:val="24"/>
        </w:rPr>
      </w:pPr>
    </w:p>
    <w:p w14:paraId="3FC13CC4" w14:textId="6CD33B39" w:rsidR="000143A1" w:rsidRDefault="00E055FD" w:rsidP="000143A1">
      <w:pPr>
        <w:jc w:val="right"/>
        <w:rPr>
          <w:rFonts w:ascii="Times New Roman" w:hAnsi="Times New Roman" w:cs="Times New Roman"/>
          <w:b/>
          <w:bCs/>
          <w:sz w:val="24"/>
          <w:szCs w:val="24"/>
        </w:rPr>
      </w:pPr>
      <w:r>
        <w:rPr>
          <w:rFonts w:ascii="Times New Roman" w:hAnsi="Times New Roman" w:cs="Times New Roman"/>
          <w:b/>
          <w:bCs/>
          <w:sz w:val="24"/>
          <w:szCs w:val="24"/>
        </w:rPr>
        <w:t>П</w:t>
      </w:r>
      <w:r w:rsidR="000143A1">
        <w:rPr>
          <w:rFonts w:ascii="Times New Roman" w:hAnsi="Times New Roman" w:cs="Times New Roman"/>
          <w:b/>
          <w:bCs/>
          <w:sz w:val="24"/>
          <w:szCs w:val="24"/>
        </w:rPr>
        <w:t>риложение 2.</w:t>
      </w:r>
      <w:r>
        <w:rPr>
          <w:rFonts w:ascii="Times New Roman" w:hAnsi="Times New Roman" w:cs="Times New Roman"/>
          <w:b/>
          <w:bCs/>
          <w:sz w:val="24"/>
          <w:szCs w:val="24"/>
        </w:rPr>
        <w:t>11</w:t>
      </w:r>
    </w:p>
    <w:p w14:paraId="73450710" w14:textId="052F3354"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профессии/специальности</w:t>
      </w:r>
    </w:p>
    <w:p w14:paraId="3A2CE52D" w14:textId="52FC2613" w:rsidR="000143A1" w:rsidRPr="00697B36" w:rsidRDefault="00697B36" w:rsidP="000143A1">
      <w:pPr>
        <w:jc w:val="right"/>
        <w:rPr>
          <w:rFonts w:ascii="Times New Roman" w:hAnsi="Times New Roman" w:cs="Times New Roman"/>
          <w:b/>
          <w:bCs/>
          <w:sz w:val="24"/>
          <w:szCs w:val="24"/>
        </w:rPr>
      </w:pPr>
      <w:r w:rsidRPr="00697B36">
        <w:rPr>
          <w:rFonts w:ascii="Times New Roman" w:hAnsi="Times New Roman" w:cs="Times New Roman"/>
          <w:b/>
          <w:bCs/>
          <w:sz w:val="24"/>
          <w:szCs w:val="24"/>
        </w:rPr>
        <w:t>22.02.10 Металлургия цветных металлов</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79" w:name="_Toc175726882"/>
      <w:bookmarkStart w:id="80" w:name="_Toc230256693"/>
      <w:r w:rsidRPr="00497688">
        <w:t>«СГ.01 ИСТОРИЯ РОССИИ»</w:t>
      </w:r>
      <w:bookmarkEnd w:id="79"/>
      <w:bookmarkEnd w:id="80"/>
    </w:p>
    <w:p w14:paraId="1A936093" w14:textId="77777777" w:rsidR="00820E8D" w:rsidRDefault="00820E8D" w:rsidP="00820E8D">
      <w:pPr>
        <w:pStyle w:val="1"/>
      </w:pPr>
      <w:bookmarkStart w:id="81" w:name="_Toc175653621"/>
      <w:bookmarkStart w:id="82" w:name="_Toc175653667"/>
      <w:bookmarkStart w:id="83" w:name="_Toc175725000"/>
      <w:bookmarkStart w:id="84" w:name="_Toc175726883"/>
      <w:bookmarkStart w:id="85" w:name="_Toc230253237"/>
      <w:bookmarkStart w:id="86" w:name="_Toc23025669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1"/>
      <w:bookmarkEnd w:id="82"/>
      <w:bookmarkEnd w:id="83"/>
      <w:bookmarkEnd w:id="84"/>
      <w:bookmarkEnd w:id="85"/>
      <w:bookmarkEnd w:id="86"/>
      <w:r>
        <w:t xml:space="preserve"> </w:t>
      </w:r>
    </w:p>
    <w:p w14:paraId="22EC9962" w14:textId="77777777" w:rsidR="00820E8D" w:rsidRPr="00CE7A1E" w:rsidRDefault="00DB3BDD" w:rsidP="00820E8D">
      <w:pPr>
        <w:pStyle w:val="1"/>
      </w:pPr>
      <w:hyperlink r:id="rId73" w:history="1">
        <w:bookmarkStart w:id="87" w:name="_Toc175653622"/>
        <w:bookmarkStart w:id="88" w:name="_Toc175653668"/>
        <w:bookmarkStart w:id="89" w:name="_Toc175725001"/>
        <w:bookmarkStart w:id="90" w:name="_Toc175726884"/>
        <w:bookmarkStart w:id="91" w:name="_Toc230253238"/>
        <w:bookmarkStart w:id="92" w:name="_Toc230256695"/>
        <w:r w:rsidR="00820E8D" w:rsidRPr="00CE7A1E">
          <w:rPr>
            <w:rStyle w:val="af0"/>
            <w:rFonts w:eastAsiaTheme="minorHAnsi"/>
            <w:b w:val="0"/>
            <w:bCs w:val="0"/>
            <w:kern w:val="0"/>
            <w:shd w:val="clear" w:color="auto" w:fill="FFFFFF"/>
            <w:lang w:eastAsia="en-US"/>
          </w:rPr>
          <w:t>https://reestrspo.firpo.ru/usefulResource/9</w:t>
        </w:r>
        <w:bookmarkEnd w:id="87"/>
        <w:bookmarkEnd w:id="88"/>
        <w:bookmarkEnd w:id="89"/>
        <w:bookmarkEnd w:id="90"/>
        <w:bookmarkEnd w:id="91"/>
        <w:bookmarkEnd w:id="92"/>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FF89903" w:rsidR="000143A1" w:rsidRPr="00BD6A9B" w:rsidRDefault="000143A1" w:rsidP="00BD6A9B">
      <w:pPr>
        <w:spacing w:line="360" w:lineRule="auto"/>
        <w:jc w:val="center"/>
        <w:rPr>
          <w:rFonts w:ascii="Times New Roman" w:hAnsi="Times New Roman" w:cs="Times New Roman"/>
          <w:b/>
          <w:bCs/>
          <w:sz w:val="24"/>
          <w:szCs w:val="24"/>
        </w:rPr>
      </w:pPr>
      <w:bookmarkStart w:id="93" w:name="_Toc156295010"/>
      <w:r w:rsidRPr="00BD6A9B">
        <w:rPr>
          <w:rFonts w:ascii="Times New Roman" w:hAnsi="Times New Roman" w:cs="Times New Roman"/>
          <w:b/>
          <w:bCs/>
          <w:sz w:val="24"/>
          <w:szCs w:val="24"/>
        </w:rPr>
        <w:t>202</w:t>
      </w:r>
      <w:r w:rsidR="00A5171B">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bookmarkEnd w:id="93"/>
    </w:p>
    <w:p w14:paraId="1184FEC2" w14:textId="32785153"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E055FD">
        <w:rPr>
          <w:rFonts w:ascii="Times New Roman" w:hAnsi="Times New Roman" w:cs="Times New Roman"/>
          <w:b/>
          <w:bCs/>
          <w:sz w:val="24"/>
          <w:szCs w:val="24"/>
        </w:rPr>
        <w:t>12</w:t>
      </w:r>
    </w:p>
    <w:p w14:paraId="362E1791"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0CFEA0D5" w14:textId="77777777" w:rsidR="00697B36" w:rsidRPr="00697B36" w:rsidRDefault="00697B36" w:rsidP="00697B36">
      <w:pPr>
        <w:jc w:val="right"/>
        <w:rPr>
          <w:rFonts w:ascii="Times New Roman" w:hAnsi="Times New Roman" w:cs="Times New Roman"/>
          <w:b/>
          <w:bCs/>
          <w:sz w:val="24"/>
          <w:szCs w:val="24"/>
        </w:rPr>
      </w:pPr>
      <w:r w:rsidRPr="00697B36">
        <w:rPr>
          <w:rFonts w:ascii="Times New Roman" w:hAnsi="Times New Roman" w:cs="Times New Roman"/>
          <w:b/>
          <w:bCs/>
          <w:sz w:val="24"/>
          <w:szCs w:val="24"/>
        </w:rPr>
        <w:t>22.02.10 Металлургия цветных металлов</w:t>
      </w:r>
    </w:p>
    <w:p w14:paraId="214AED45" w14:textId="4C224C25" w:rsidR="00820E8D" w:rsidRDefault="00697B36" w:rsidP="00820E8D">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94" w:name="_Toc175726885"/>
      <w:bookmarkStart w:id="95" w:name="_Toc230256696"/>
      <w:r w:rsidRPr="00497688">
        <w:t>«СГ.02 ИНОСТРАННЫЙ ЯЗЫК В ПРОФЕССИОНАЛЬНОЙ ДЕЯТЕЛЬНОСТИ»</w:t>
      </w:r>
      <w:bookmarkEnd w:id="94"/>
      <w:bookmarkEnd w:id="95"/>
    </w:p>
    <w:p w14:paraId="1B73FC82" w14:textId="77777777" w:rsidR="00820E8D" w:rsidRDefault="00820E8D" w:rsidP="00820E8D">
      <w:pPr>
        <w:pStyle w:val="1"/>
      </w:pPr>
      <w:bookmarkStart w:id="96" w:name="_Toc175726886"/>
      <w:bookmarkStart w:id="97" w:name="_Toc230253240"/>
      <w:bookmarkStart w:id="98" w:name="_Toc23025669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6"/>
      <w:bookmarkEnd w:id="97"/>
      <w:bookmarkEnd w:id="98"/>
      <w:r>
        <w:t xml:space="preserve"> </w:t>
      </w:r>
    </w:p>
    <w:p w14:paraId="4BAAC93D" w14:textId="77777777" w:rsidR="00820E8D" w:rsidRPr="00CE7A1E" w:rsidRDefault="00DB3BDD" w:rsidP="00820E8D">
      <w:pPr>
        <w:pStyle w:val="1"/>
      </w:pPr>
      <w:hyperlink r:id="rId74" w:history="1">
        <w:bookmarkStart w:id="99" w:name="_Toc175726887"/>
        <w:bookmarkStart w:id="100" w:name="_Toc230253241"/>
        <w:bookmarkStart w:id="101" w:name="_Toc230256698"/>
        <w:r w:rsidR="00820E8D" w:rsidRPr="00CE7A1E">
          <w:rPr>
            <w:rStyle w:val="af0"/>
            <w:rFonts w:eastAsiaTheme="minorHAnsi"/>
            <w:b w:val="0"/>
            <w:bCs w:val="0"/>
            <w:kern w:val="0"/>
            <w:shd w:val="clear" w:color="auto" w:fill="FFFFFF"/>
            <w:lang w:eastAsia="en-US"/>
          </w:rPr>
          <w:t>https://reestrspo.firpo.ru/usefulResource/9</w:t>
        </w:r>
        <w:bookmarkEnd w:id="99"/>
        <w:bookmarkEnd w:id="100"/>
        <w:bookmarkEnd w:id="101"/>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06D626B8"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5171B">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1B81D484" w14:textId="68C5A0E8"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055FD">
        <w:rPr>
          <w:rFonts w:ascii="Times New Roman" w:hAnsi="Times New Roman" w:cs="Times New Roman"/>
          <w:b/>
          <w:bCs/>
          <w:sz w:val="24"/>
          <w:szCs w:val="24"/>
        </w:rPr>
        <w:t>13</w:t>
      </w:r>
    </w:p>
    <w:p w14:paraId="5EC28E1D"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40EB508D" w14:textId="77777777" w:rsidR="00697B36" w:rsidRPr="00697B36" w:rsidRDefault="00697B36" w:rsidP="00697B36">
      <w:pPr>
        <w:jc w:val="right"/>
        <w:rPr>
          <w:rFonts w:ascii="Times New Roman" w:hAnsi="Times New Roman" w:cs="Times New Roman"/>
          <w:b/>
          <w:bCs/>
          <w:sz w:val="24"/>
          <w:szCs w:val="24"/>
        </w:rPr>
      </w:pPr>
      <w:r w:rsidRPr="00697B36">
        <w:rPr>
          <w:rFonts w:ascii="Times New Roman" w:hAnsi="Times New Roman" w:cs="Times New Roman"/>
          <w:b/>
          <w:bCs/>
          <w:sz w:val="24"/>
          <w:szCs w:val="24"/>
        </w:rPr>
        <w:t>22.02.10 Металлургия цветных металлов</w:t>
      </w:r>
    </w:p>
    <w:p w14:paraId="68D2D748" w14:textId="2CBFA841" w:rsidR="00820E8D" w:rsidRDefault="00697B36" w:rsidP="00820E8D">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102" w:name="_Toc175726888"/>
      <w:bookmarkStart w:id="103" w:name="_Toc230256699"/>
      <w:r w:rsidRPr="00497688">
        <w:t>«СГ.03 БЕЗОПАСНОСТЬ ЖИЗНЕДЕЯТЕЛЬНОСТИ»</w:t>
      </w:r>
      <w:bookmarkEnd w:id="102"/>
      <w:bookmarkEnd w:id="103"/>
    </w:p>
    <w:p w14:paraId="6A0244AB" w14:textId="77777777" w:rsidR="00820E8D" w:rsidRDefault="00820E8D" w:rsidP="00820E8D">
      <w:pPr>
        <w:pStyle w:val="1"/>
      </w:pPr>
      <w:bookmarkStart w:id="104" w:name="_Toc175726889"/>
      <w:bookmarkStart w:id="105" w:name="_Toc230253243"/>
      <w:bookmarkStart w:id="106" w:name="_Toc23025670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4"/>
      <w:bookmarkEnd w:id="105"/>
      <w:bookmarkEnd w:id="106"/>
      <w:r>
        <w:t xml:space="preserve"> </w:t>
      </w:r>
    </w:p>
    <w:p w14:paraId="741140EA" w14:textId="77777777" w:rsidR="00820E8D" w:rsidRPr="00CE7A1E" w:rsidRDefault="00DB3BDD" w:rsidP="00820E8D">
      <w:pPr>
        <w:pStyle w:val="1"/>
      </w:pPr>
      <w:hyperlink r:id="rId75" w:history="1">
        <w:bookmarkStart w:id="107" w:name="_Toc175726890"/>
        <w:bookmarkStart w:id="108" w:name="_Toc230253244"/>
        <w:bookmarkStart w:id="109" w:name="_Toc230256701"/>
        <w:r w:rsidR="00820E8D" w:rsidRPr="00CE7A1E">
          <w:rPr>
            <w:rStyle w:val="af0"/>
            <w:rFonts w:eastAsiaTheme="minorHAnsi"/>
            <w:b w:val="0"/>
            <w:bCs w:val="0"/>
            <w:kern w:val="0"/>
            <w:shd w:val="clear" w:color="auto" w:fill="FFFFFF"/>
            <w:lang w:eastAsia="en-US"/>
          </w:rPr>
          <w:t>https://reestrspo.firpo.ru/usefulResource/9</w:t>
        </w:r>
        <w:bookmarkEnd w:id="107"/>
        <w:bookmarkEnd w:id="108"/>
        <w:bookmarkEnd w:id="109"/>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4752E850"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5171B">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37053502" w14:textId="24908C3B"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055FD">
        <w:rPr>
          <w:rFonts w:ascii="Times New Roman" w:hAnsi="Times New Roman" w:cs="Times New Roman"/>
          <w:b/>
          <w:bCs/>
          <w:sz w:val="24"/>
          <w:szCs w:val="24"/>
        </w:rPr>
        <w:t>14</w:t>
      </w:r>
    </w:p>
    <w:p w14:paraId="5DCF65C4"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627022E5" w14:textId="77777777" w:rsidR="00697B36" w:rsidRPr="00697B36" w:rsidRDefault="00697B36" w:rsidP="00697B36">
      <w:pPr>
        <w:jc w:val="right"/>
        <w:rPr>
          <w:rFonts w:ascii="Times New Roman" w:hAnsi="Times New Roman" w:cs="Times New Roman"/>
          <w:b/>
          <w:bCs/>
          <w:sz w:val="24"/>
          <w:szCs w:val="24"/>
        </w:rPr>
      </w:pPr>
      <w:r w:rsidRPr="00697B36">
        <w:rPr>
          <w:rFonts w:ascii="Times New Roman" w:hAnsi="Times New Roman" w:cs="Times New Roman"/>
          <w:b/>
          <w:bCs/>
          <w:sz w:val="24"/>
          <w:szCs w:val="24"/>
        </w:rPr>
        <w:t>22.02.10 Металлургия цветных металлов</w:t>
      </w:r>
    </w:p>
    <w:p w14:paraId="787FFA73" w14:textId="61D1F522" w:rsidR="00820E8D" w:rsidRDefault="00697B36" w:rsidP="00820E8D">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5089CC1F" w:rsidR="00820E8D" w:rsidRPr="00497688" w:rsidRDefault="00820E8D" w:rsidP="00820E8D">
      <w:pPr>
        <w:pStyle w:val="1"/>
      </w:pPr>
      <w:bookmarkStart w:id="110" w:name="_Toc175726891"/>
      <w:bookmarkStart w:id="111" w:name="_Toc230256702"/>
      <w:r w:rsidRPr="00497688">
        <w:t>«СГ.04 ФИЗИЧЕС</w:t>
      </w:r>
      <w:r w:rsidR="00B559FD">
        <w:t>К</w:t>
      </w:r>
      <w:r w:rsidRPr="00497688">
        <w:t>АЯ КУЛЬТУРА»</w:t>
      </w:r>
      <w:bookmarkEnd w:id="110"/>
      <w:bookmarkEnd w:id="111"/>
    </w:p>
    <w:p w14:paraId="407B8316" w14:textId="77777777" w:rsidR="00820E8D" w:rsidRDefault="00820E8D" w:rsidP="00820E8D">
      <w:pPr>
        <w:pStyle w:val="1"/>
      </w:pPr>
      <w:bookmarkStart w:id="112" w:name="_Toc175726892"/>
      <w:bookmarkStart w:id="113" w:name="_Toc230253246"/>
      <w:bookmarkStart w:id="114" w:name="_Toc23025670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12"/>
      <w:bookmarkEnd w:id="113"/>
      <w:bookmarkEnd w:id="114"/>
      <w:r>
        <w:t xml:space="preserve"> </w:t>
      </w:r>
    </w:p>
    <w:p w14:paraId="5D60C3A6" w14:textId="77777777" w:rsidR="00820E8D" w:rsidRPr="00CE7A1E" w:rsidRDefault="00DB3BDD" w:rsidP="00820E8D">
      <w:pPr>
        <w:pStyle w:val="1"/>
      </w:pPr>
      <w:hyperlink r:id="rId76" w:history="1">
        <w:bookmarkStart w:id="115" w:name="_Toc175726893"/>
        <w:bookmarkStart w:id="116" w:name="_Toc230253247"/>
        <w:bookmarkStart w:id="117" w:name="_Toc230256704"/>
        <w:r w:rsidR="00820E8D" w:rsidRPr="00CE7A1E">
          <w:rPr>
            <w:rStyle w:val="af0"/>
            <w:rFonts w:eastAsiaTheme="minorHAnsi"/>
            <w:b w:val="0"/>
            <w:bCs w:val="0"/>
            <w:kern w:val="0"/>
            <w:shd w:val="clear" w:color="auto" w:fill="FFFFFF"/>
            <w:lang w:eastAsia="en-US"/>
          </w:rPr>
          <w:t>https://reestrspo.firpo.ru/usefulResource/9</w:t>
        </w:r>
        <w:bookmarkEnd w:id="115"/>
        <w:bookmarkEnd w:id="116"/>
        <w:bookmarkEnd w:id="117"/>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6EF7C57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5171B">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0A5BE348" w14:textId="7E8B960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055FD">
        <w:rPr>
          <w:rFonts w:ascii="Times New Roman" w:hAnsi="Times New Roman" w:cs="Times New Roman"/>
          <w:b/>
          <w:bCs/>
          <w:sz w:val="24"/>
          <w:szCs w:val="24"/>
        </w:rPr>
        <w:t>15</w:t>
      </w:r>
    </w:p>
    <w:p w14:paraId="022AF3A9" w14:textId="77777777"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0597C522" w14:textId="77777777" w:rsidR="00697B36" w:rsidRPr="00697B36" w:rsidRDefault="00697B36" w:rsidP="00697B36">
      <w:pPr>
        <w:jc w:val="right"/>
        <w:rPr>
          <w:rFonts w:ascii="Times New Roman" w:hAnsi="Times New Roman" w:cs="Times New Roman"/>
          <w:b/>
          <w:bCs/>
          <w:sz w:val="24"/>
          <w:szCs w:val="24"/>
        </w:rPr>
      </w:pPr>
      <w:r w:rsidRPr="00697B36">
        <w:rPr>
          <w:rFonts w:ascii="Times New Roman" w:hAnsi="Times New Roman" w:cs="Times New Roman"/>
          <w:b/>
          <w:bCs/>
          <w:sz w:val="24"/>
          <w:szCs w:val="24"/>
        </w:rPr>
        <w:t>22.02.10 Металлургия цветных металлов</w:t>
      </w:r>
    </w:p>
    <w:p w14:paraId="44D25E34" w14:textId="717A1EBE" w:rsidR="00820E8D" w:rsidRDefault="00697B36" w:rsidP="00820E8D">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118" w:name="_Toc175653666"/>
      <w:bookmarkStart w:id="119" w:name="_Toc230256705"/>
      <w:r w:rsidRPr="006E7FF4">
        <w:t>«</w:t>
      </w:r>
      <w:r>
        <w:t xml:space="preserve">СГ. 05 </w:t>
      </w:r>
      <w:r w:rsidRPr="00B559FD">
        <w:t>ОСНОВЫ ФИНАНСОВОЙ ГРАМОТНОСТИ</w:t>
      </w:r>
      <w:r w:rsidRPr="00131FB5">
        <w:t>»</w:t>
      </w:r>
      <w:bookmarkEnd w:id="118"/>
      <w:bookmarkEnd w:id="119"/>
    </w:p>
    <w:p w14:paraId="6ED071AA" w14:textId="77777777" w:rsidR="00820E8D" w:rsidRDefault="00820E8D" w:rsidP="00820E8D">
      <w:pPr>
        <w:pStyle w:val="1"/>
      </w:pPr>
      <w:bookmarkStart w:id="120" w:name="_Toc230253249"/>
      <w:bookmarkStart w:id="121" w:name="_Toc23025670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20"/>
      <w:bookmarkEnd w:id="121"/>
      <w:r>
        <w:t xml:space="preserve"> </w:t>
      </w:r>
    </w:p>
    <w:p w14:paraId="4DA58A42" w14:textId="77777777" w:rsidR="00820E8D" w:rsidRPr="00CE7A1E" w:rsidRDefault="00DB3BDD" w:rsidP="00820E8D">
      <w:pPr>
        <w:pStyle w:val="1"/>
      </w:pPr>
      <w:hyperlink r:id="rId77" w:history="1">
        <w:bookmarkStart w:id="122" w:name="_Toc230253250"/>
        <w:bookmarkStart w:id="123" w:name="_Toc230256707"/>
        <w:r w:rsidR="00820E8D" w:rsidRPr="00CE7A1E">
          <w:rPr>
            <w:rStyle w:val="af0"/>
            <w:rFonts w:eastAsiaTheme="minorHAnsi"/>
            <w:b w:val="0"/>
            <w:bCs w:val="0"/>
            <w:kern w:val="0"/>
            <w:shd w:val="clear" w:color="auto" w:fill="FFFFFF"/>
            <w:lang w:eastAsia="en-US"/>
          </w:rPr>
          <w:t>https://reestrspo.firpo.ru/usefulResource/9</w:t>
        </w:r>
        <w:bookmarkEnd w:id="122"/>
        <w:bookmarkEnd w:id="123"/>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3A4FC552"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5171B">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sectPr w:rsidR="00820E8D" w:rsidRPr="00BD6A9B" w:rsidSect="00DB3BDD">
      <w:headerReference w:type="even" r:id="rId7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707CD" w14:textId="77777777" w:rsidR="00773375" w:rsidRDefault="00773375" w:rsidP="00A858FE">
      <w:r>
        <w:separator/>
      </w:r>
    </w:p>
  </w:endnote>
  <w:endnote w:type="continuationSeparator" w:id="0">
    <w:p w14:paraId="3935D509" w14:textId="77777777" w:rsidR="00773375" w:rsidRDefault="0077337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Arial Unicode MS"/>
    <w:charset w:val="00"/>
    <w:family w:val="auto"/>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F405" w14:textId="4FBF0D67" w:rsidR="005C5E07" w:rsidRDefault="005C5E07">
    <w:pPr>
      <w:pStyle w:val="ae"/>
      <w:jc w:val="center"/>
    </w:pPr>
  </w:p>
  <w:p w14:paraId="6E50CA89" w14:textId="77777777" w:rsidR="00F524B0" w:rsidRDefault="00F524B0">
    <w:pPr>
      <w:pStyle w:val="af4"/>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CC566" w14:textId="77777777" w:rsidR="00F524B0" w:rsidRDefault="00F524B0">
    <w:pPr>
      <w:pStyle w:val="af4"/>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F3F4" w14:textId="77777777" w:rsidR="00F524B0" w:rsidRDefault="00F524B0">
    <w:pPr>
      <w:pStyle w:val="af4"/>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97AE" w14:textId="77777777" w:rsidR="00F524B0" w:rsidRDefault="00F524B0">
    <w:pPr>
      <w:pStyle w:val="af4"/>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1111" w14:textId="77777777" w:rsidR="000420A0" w:rsidRDefault="000420A0" w:rsidP="009701B4">
    <w:pPr>
      <w:pStyle w:val="ae"/>
      <w:framePr w:wrap="around" w:vAnchor="text" w:hAnchor="margin" w:xAlign="right" w:y="1"/>
      <w:rPr>
        <w:rStyle w:val="affffb"/>
      </w:rPr>
    </w:pPr>
    <w:r>
      <w:rPr>
        <w:rStyle w:val="affffb"/>
      </w:rPr>
      <w:fldChar w:fldCharType="begin"/>
    </w:r>
    <w:r>
      <w:rPr>
        <w:rStyle w:val="affffb"/>
      </w:rPr>
      <w:instrText xml:space="preserve">PAGE  </w:instrText>
    </w:r>
    <w:r>
      <w:rPr>
        <w:rStyle w:val="affffb"/>
      </w:rPr>
      <w:fldChar w:fldCharType="end"/>
    </w:r>
  </w:p>
  <w:p w14:paraId="41A3ADFD" w14:textId="77777777" w:rsidR="000420A0" w:rsidRDefault="000420A0" w:rsidP="009701B4">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2993" w14:textId="77777777" w:rsidR="009B47A8" w:rsidRDefault="009B47A8">
    <w:pPr>
      <w:pStyle w:val="af4"/>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335D" w14:textId="77777777" w:rsidR="009B47A8" w:rsidRDefault="009B47A8">
    <w:pPr>
      <w:pStyle w:val="af4"/>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4DD04" w14:textId="77777777" w:rsidR="002F5A16" w:rsidRDefault="002F5A16" w:rsidP="002B7AE7">
    <w:pPr>
      <w:pStyle w:val="ae"/>
      <w:framePr w:wrap="around" w:vAnchor="text" w:hAnchor="margin" w:xAlign="center" w:y="1"/>
      <w:rPr>
        <w:rStyle w:val="affffb"/>
      </w:rPr>
    </w:pPr>
    <w:r>
      <w:rPr>
        <w:rStyle w:val="affffb"/>
      </w:rPr>
      <w:fldChar w:fldCharType="begin"/>
    </w:r>
    <w:r>
      <w:rPr>
        <w:rStyle w:val="affffb"/>
      </w:rPr>
      <w:instrText xml:space="preserve">PAGE  </w:instrText>
    </w:r>
    <w:r>
      <w:rPr>
        <w:rStyle w:val="affffb"/>
      </w:rPr>
      <w:fldChar w:fldCharType="end"/>
    </w:r>
  </w:p>
  <w:p w14:paraId="44FFCAE7" w14:textId="77777777" w:rsidR="002F5A16" w:rsidRDefault="002F5A16" w:rsidP="002B7AE7">
    <w:pPr>
      <w:pStyle w:val="a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2B2E" w14:textId="77777777" w:rsidR="002F5A16" w:rsidRDefault="002F5A16" w:rsidP="002B7AE7">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248A6" w14:textId="77777777" w:rsidR="00773375" w:rsidRDefault="00773375" w:rsidP="00A858FE">
      <w:r>
        <w:separator/>
      </w:r>
    </w:p>
  </w:footnote>
  <w:footnote w:type="continuationSeparator" w:id="0">
    <w:p w14:paraId="18734FB0" w14:textId="77777777" w:rsidR="00773375" w:rsidRDefault="00773375" w:rsidP="00A858FE">
      <w:r>
        <w:continuationSeparator/>
      </w:r>
    </w:p>
  </w:footnote>
  <w:footnote w:id="1">
    <w:p w14:paraId="760C8FFA" w14:textId="77777777" w:rsidR="00966D36" w:rsidRPr="003F7C97" w:rsidRDefault="00966D36" w:rsidP="00966D36">
      <w:pPr>
        <w:rPr>
          <w:rFonts w:ascii="Times New Roman" w:hAnsi="Times New Roman" w:cs="Times New Roman"/>
          <w:sz w:val="18"/>
          <w:szCs w:val="18"/>
        </w:rPr>
      </w:pPr>
      <w:r w:rsidRPr="003F7C97">
        <w:rPr>
          <w:rFonts w:ascii="Times New Roman" w:hAnsi="Times New Roman" w:cs="Times New Roman"/>
          <w:sz w:val="18"/>
          <w:szCs w:val="18"/>
        </w:rPr>
        <w:footnoteRef/>
      </w:r>
      <w:r w:rsidRPr="003F7C97">
        <w:rPr>
          <w:rFonts w:ascii="Times New Roman" w:hAnsi="Times New Roman" w:cs="Times New Roman"/>
          <w:sz w:val="18"/>
          <w:szCs w:val="18"/>
        </w:rPr>
        <w:t>Берутся сведения, указанные по данному виду деятельности в п. 4.2.</w:t>
      </w:r>
    </w:p>
  </w:footnote>
  <w:footnote w:id="2">
    <w:p w14:paraId="7888CE0F" w14:textId="77777777" w:rsidR="00697885" w:rsidRDefault="00697885" w:rsidP="0069788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5E96B957" w14:textId="77777777" w:rsidR="005D3F8B" w:rsidRPr="00DB7B6A" w:rsidRDefault="005D3F8B" w:rsidP="005D3F8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7F3087BB" w14:textId="77777777" w:rsidR="002F5A16" w:rsidRDefault="002F5A16" w:rsidP="002F5A16">
      <w:pPr>
        <w:pStyle w:val="af1"/>
        <w:rPr>
          <w:i/>
          <w:iCs/>
        </w:rPr>
      </w:pPr>
      <w:r>
        <w:rPr>
          <w:rStyle w:val="af3"/>
          <w:rFonts w:eastAsia="Arial"/>
        </w:rPr>
        <w:footnoteRef/>
      </w:r>
      <w:r>
        <w:rPr>
          <w:i/>
          <w:iCs/>
        </w:rPr>
        <w:t>Берутся сведения, указанные по данному виду деятельности в п. 4.2.</w:t>
      </w:r>
    </w:p>
  </w:footnote>
  <w:footnote w:id="5">
    <w:p w14:paraId="03D3FEDB" w14:textId="77777777" w:rsidR="002F5A16" w:rsidRPr="00900FFA" w:rsidRDefault="002F5A16" w:rsidP="002F5A16">
      <w:pPr>
        <w:pStyle w:val="af1"/>
      </w:pPr>
      <w:r>
        <w:rPr>
          <w:rStyle w:val="af3"/>
        </w:rPr>
        <w:footnoteRef/>
      </w:r>
      <w:r w:rsidRPr="00900FFA">
        <w:rPr>
          <w:i/>
          <w:iCs/>
          <w:sz w:val="18"/>
          <w:szCs w:val="18"/>
        </w:rPr>
        <w:t>Учебные занятия могут представлены в виде теоретических занятий, лабораторных и практических занятий</w:t>
      </w:r>
    </w:p>
  </w:footnote>
  <w:footnote w:id="6">
    <w:p w14:paraId="79731A92" w14:textId="77777777" w:rsidR="00611084" w:rsidRDefault="00611084" w:rsidP="00611084">
      <w:pPr>
        <w:pStyle w:val="af1"/>
        <w:rPr>
          <w:i/>
          <w:iCs/>
          <w:lang w:val="ru-RU"/>
        </w:rPr>
      </w:pPr>
      <w:r w:rsidRPr="00611084">
        <w:rPr>
          <w:rStyle w:val="af3"/>
        </w:rPr>
        <w:footnoteRef/>
      </w:r>
      <w:r>
        <w:rPr>
          <w:i/>
          <w:iCs/>
          <w:lang w:val="ru-RU"/>
        </w:rPr>
        <w:t>Берутся сведения, указанные по данному виду деятельности в п. 4.2.</w:t>
      </w:r>
    </w:p>
  </w:footnote>
  <w:footnote w:id="7">
    <w:p w14:paraId="4FCF59C2" w14:textId="77777777" w:rsidR="00611084" w:rsidRDefault="00611084" w:rsidP="00611084">
      <w:pPr>
        <w:pStyle w:val="af1"/>
        <w:rPr>
          <w:lang w:val="ru-RU"/>
        </w:rPr>
      </w:pPr>
      <w:r w:rsidRPr="00611084">
        <w:rPr>
          <w:rStyle w:val="af3"/>
        </w:rPr>
        <w:footnoteRef/>
      </w:r>
      <w:r>
        <w:rPr>
          <w:i/>
          <w:iCs/>
          <w:sz w:val="18"/>
          <w:szCs w:val="18"/>
          <w:lang w:val="ru-RU"/>
        </w:rPr>
        <w:t>Учебные занятия могут представлены в виде теоретических занятий, лабораторных и практических занятий</w:t>
      </w:r>
    </w:p>
  </w:footnote>
  <w:footnote w:id="8">
    <w:p w14:paraId="191CE45A" w14:textId="77777777" w:rsidR="00964F64" w:rsidRDefault="00964F64" w:rsidP="00964F64">
      <w:pPr>
        <w:pStyle w:val="af1"/>
        <w:rPr>
          <w:i/>
          <w:iCs/>
        </w:rPr>
      </w:pPr>
      <w:r>
        <w:rPr>
          <w:rStyle w:val="af3"/>
        </w:rPr>
        <w:footnoteRef/>
      </w:r>
      <w:r>
        <w:rPr>
          <w:i/>
          <w:iCs/>
        </w:rPr>
        <w:t>Берутся сведения, указанные по данному виду деятельности в п. 4.2.</w:t>
      </w:r>
    </w:p>
  </w:footnote>
  <w:footnote w:id="9">
    <w:p w14:paraId="04710CB8" w14:textId="77777777" w:rsidR="00964F64" w:rsidRPr="00900FFA" w:rsidRDefault="00964F64" w:rsidP="00964F64">
      <w:pPr>
        <w:pStyle w:val="af1"/>
      </w:pPr>
      <w:r>
        <w:rPr>
          <w:rStyle w:val="af3"/>
        </w:rPr>
        <w:footnoteRef/>
      </w:r>
      <w:r w:rsidRPr="00900FFA">
        <w:rPr>
          <w:i/>
          <w:iCs/>
          <w:sz w:val="18"/>
          <w:szCs w:val="18"/>
        </w:rPr>
        <w:t>Учебные занятия могут представлены в виде теоретических занятий, лабораторных и практических занятий</w:t>
      </w:r>
    </w:p>
  </w:footnote>
  <w:footnote w:id="10">
    <w:p w14:paraId="2100C355" w14:textId="77777777" w:rsidR="000420A0" w:rsidRDefault="000420A0" w:rsidP="000420A0">
      <w:pPr>
        <w:pStyle w:val="af1"/>
        <w:rPr>
          <w:i/>
          <w:iCs/>
          <w:lang w:eastAsia="en-U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CCF37" w14:textId="77777777" w:rsidR="00F524B0" w:rsidRDefault="00F524B0">
    <w:pPr>
      <w:pStyle w:val="af4"/>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FE0C" w14:textId="77777777" w:rsidR="00F524B0" w:rsidRDefault="00F524B0">
    <w:pPr>
      <w:pStyle w:val="af4"/>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3B4AB" w14:textId="77777777" w:rsidR="00F524B0" w:rsidRDefault="00F524B0">
    <w:pPr>
      <w:pStyle w:val="af4"/>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3584" w14:textId="77777777" w:rsidR="00F524B0" w:rsidRDefault="00F524B0">
    <w:pPr>
      <w:pStyle w:val="af4"/>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3F90" w14:textId="77777777" w:rsidR="009B47A8" w:rsidRDefault="009B47A8">
    <w:pPr>
      <w:pStyle w:val="af4"/>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3F054" w14:textId="77777777" w:rsidR="009B47A8" w:rsidRDefault="009B47A8">
    <w:pPr>
      <w:pStyle w:val="af4"/>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435F" w14:textId="77777777" w:rsidR="00FF367B" w:rsidRDefault="00FF367B">
    <w:pPr>
      <w:pStyle w:val="ac"/>
      <w:jc w:val="center"/>
    </w:pPr>
    <w:r>
      <w:fldChar w:fldCharType="begin"/>
    </w:r>
    <w:r>
      <w:instrText xml:space="preserve"> PAGE   \* MERGEFORMAT </w:instrText>
    </w:r>
    <w:r>
      <w:fldChar w:fldCharType="separate"/>
    </w:r>
    <w:r>
      <w:t>48</w:t>
    </w:r>
    <w:r>
      <w:fldChar w:fldCharType="end"/>
    </w:r>
  </w:p>
  <w:p w14:paraId="35BF8075" w14:textId="77777777" w:rsidR="00FF367B" w:rsidRDefault="00FF367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EE77" w14:textId="77777777" w:rsidR="00FF367B" w:rsidRDefault="00FF367B">
    <w:pPr>
      <w:pStyle w:val="ac"/>
      <w:jc w:val="center"/>
    </w:pPr>
    <w:r>
      <w:fldChar w:fldCharType="begin"/>
    </w:r>
    <w:r>
      <w:instrText xml:space="preserve"> PAGE   \* MERGEFORMAT </w:instrText>
    </w:r>
    <w:r>
      <w:fldChar w:fldCharType="separate"/>
    </w:r>
    <w:r>
      <w:t>48</w:t>
    </w:r>
    <w:r>
      <w:fldChar w:fldCharType="end"/>
    </w:r>
  </w:p>
  <w:p w14:paraId="15CB3D6D" w14:textId="77777777" w:rsidR="00FF367B" w:rsidRDefault="00FF367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1A5EC" w14:textId="77777777" w:rsidR="00964F64" w:rsidRDefault="00964F64">
    <w:pPr>
      <w:pStyle w:val="ac"/>
      <w:jc w:val="center"/>
    </w:pPr>
    <w:r>
      <w:fldChar w:fldCharType="begin"/>
    </w:r>
    <w:r>
      <w:instrText xml:space="preserve"> PAGE   \* MERGEFORMAT </w:instrText>
    </w:r>
    <w:r>
      <w:fldChar w:fldCharType="separate"/>
    </w:r>
    <w:r>
      <w:rPr>
        <w:noProof/>
      </w:rPr>
      <w:t>48</w:t>
    </w:r>
    <w:r>
      <w:rPr>
        <w:noProof/>
      </w:rPr>
      <w:fldChar w:fldCharType="end"/>
    </w:r>
  </w:p>
  <w:p w14:paraId="5A46EF41" w14:textId="77777777" w:rsidR="00964F64" w:rsidRDefault="00964F6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4FB82" w14:textId="4002B634" w:rsidR="00964F64" w:rsidRDefault="00FD243A" w:rsidP="00E055FD">
    <w:pPr>
      <w:pStyle w:val="ac"/>
      <w:jc w:val="center"/>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E913" w14:textId="77777777" w:rsidR="00964F64" w:rsidRDefault="00964F64">
    <w:pPr>
      <w:pStyle w:val="ac"/>
      <w:jc w:val="center"/>
    </w:pPr>
    <w:r>
      <w:fldChar w:fldCharType="begin"/>
    </w:r>
    <w:r>
      <w:instrText xml:space="preserve"> PAGE   \* MERGEFORMAT </w:instrText>
    </w:r>
    <w:r>
      <w:fldChar w:fldCharType="separate"/>
    </w:r>
    <w:r>
      <w:rPr>
        <w:noProof/>
      </w:rPr>
      <w:t>48</w:t>
    </w:r>
    <w:r>
      <w:rPr>
        <w:noProof/>
      </w:rPr>
      <w:fldChar w:fldCharType="end"/>
    </w:r>
  </w:p>
  <w:p w14:paraId="06A22BFD" w14:textId="77777777" w:rsidR="00964F64" w:rsidRDefault="00964F64">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5AD6" w14:textId="77777777" w:rsidR="000420A0" w:rsidRDefault="000420A0">
    <w:pPr>
      <w:pStyle w:val="ac"/>
      <w:jc w:val="center"/>
    </w:pPr>
    <w:r>
      <w:fldChar w:fldCharType="begin"/>
    </w:r>
    <w:r>
      <w:instrText xml:space="preserve"> PAGE   \* MERGEFORMAT </w:instrText>
    </w:r>
    <w:r>
      <w:fldChar w:fldCharType="separate"/>
    </w:r>
    <w:r>
      <w:rPr>
        <w:noProof/>
      </w:rPr>
      <w:t>48</w:t>
    </w:r>
    <w:r>
      <w:rPr>
        <w:noProof/>
      </w:rPr>
      <w:fldChar w:fldCharType="end"/>
    </w:r>
  </w:p>
  <w:p w14:paraId="33739E1B" w14:textId="77777777" w:rsidR="000420A0" w:rsidRDefault="000420A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22130"/>
      <w:docPartObj>
        <w:docPartGallery w:val="Page Numbers (Top of Page)"/>
        <w:docPartUnique/>
      </w:docPartObj>
    </w:sdtPr>
    <w:sdtEndPr/>
    <w:sdtContent>
      <w:p w14:paraId="4CC8235C" w14:textId="7AD619B8" w:rsidR="00A5171B" w:rsidRDefault="00A5171B">
        <w:pPr>
          <w:pStyle w:val="ac"/>
          <w:jc w:val="center"/>
        </w:pPr>
        <w:r>
          <w:fldChar w:fldCharType="begin"/>
        </w:r>
        <w:r>
          <w:instrText>PAGE   \* MERGEFORMAT</w:instrText>
        </w:r>
        <w:r>
          <w:fldChar w:fldCharType="separate"/>
        </w:r>
        <w:r>
          <w:t>2</w:t>
        </w:r>
        <w:r>
          <w:fldChar w:fldCharType="end"/>
        </w:r>
      </w:p>
    </w:sdtContent>
  </w:sdt>
  <w:p w14:paraId="1F70E8EF" w14:textId="1B19EDE5" w:rsidR="000420A0" w:rsidRDefault="000420A0" w:rsidP="00A5171B">
    <w:pPr>
      <w:pStyle w:val="ac"/>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94C0" w14:textId="77777777" w:rsidR="008A2F6A" w:rsidRDefault="008A2F6A">
    <w:pPr>
      <w:pStyle w:val="ac"/>
      <w:jc w:val="center"/>
    </w:pPr>
    <w:r>
      <w:fldChar w:fldCharType="begin"/>
    </w:r>
    <w:r>
      <w:instrText xml:space="preserve"> PAGE   \* MERGEFORMAT </w:instrText>
    </w:r>
    <w:r>
      <w:fldChar w:fldCharType="separate"/>
    </w:r>
    <w:r>
      <w:t>48</w:t>
    </w:r>
    <w:r>
      <w:fldChar w:fldCharType="end"/>
    </w:r>
  </w:p>
  <w:p w14:paraId="47647619" w14:textId="77777777" w:rsidR="008A2F6A" w:rsidRDefault="008A2F6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0A6"/>
    <w:multiLevelType w:val="hybridMultilevel"/>
    <w:tmpl w:val="B048395E"/>
    <w:lvl w:ilvl="0" w:tplc="C172E72A">
      <w:start w:val="1"/>
      <w:numFmt w:val="decimal"/>
      <w:lvlText w:val="%1."/>
      <w:lvlJc w:val="left"/>
      <w:pPr>
        <w:ind w:left="140" w:hanging="283"/>
      </w:pPr>
      <w:rPr>
        <w:rFonts w:ascii="Times New Roman" w:eastAsia="Times New Roman" w:hAnsi="Times New Roman" w:cs="Times New Roman" w:hint="default"/>
        <w:b w:val="0"/>
        <w:bCs w:val="0"/>
        <w:i w:val="0"/>
        <w:iCs w:val="0"/>
        <w:spacing w:val="0"/>
        <w:w w:val="100"/>
        <w:sz w:val="24"/>
        <w:szCs w:val="24"/>
        <w:lang w:val="ru-RU" w:eastAsia="en-US" w:bidi="ar-SA"/>
      </w:rPr>
    </w:lvl>
    <w:lvl w:ilvl="1" w:tplc="D7986262">
      <w:numFmt w:val="bullet"/>
      <w:lvlText w:val="•"/>
      <w:lvlJc w:val="left"/>
      <w:pPr>
        <w:ind w:left="1118" w:hanging="283"/>
      </w:pPr>
      <w:rPr>
        <w:rFonts w:hint="default"/>
        <w:lang w:val="ru-RU" w:eastAsia="en-US" w:bidi="ar-SA"/>
      </w:rPr>
    </w:lvl>
    <w:lvl w:ilvl="2" w:tplc="C77434D4">
      <w:numFmt w:val="bullet"/>
      <w:lvlText w:val="•"/>
      <w:lvlJc w:val="left"/>
      <w:pPr>
        <w:ind w:left="2096" w:hanging="283"/>
      </w:pPr>
      <w:rPr>
        <w:rFonts w:hint="default"/>
        <w:lang w:val="ru-RU" w:eastAsia="en-US" w:bidi="ar-SA"/>
      </w:rPr>
    </w:lvl>
    <w:lvl w:ilvl="3" w:tplc="F14207CA">
      <w:numFmt w:val="bullet"/>
      <w:lvlText w:val="•"/>
      <w:lvlJc w:val="left"/>
      <w:pPr>
        <w:ind w:left="3074" w:hanging="283"/>
      </w:pPr>
      <w:rPr>
        <w:rFonts w:hint="default"/>
        <w:lang w:val="ru-RU" w:eastAsia="en-US" w:bidi="ar-SA"/>
      </w:rPr>
    </w:lvl>
    <w:lvl w:ilvl="4" w:tplc="272E51CE">
      <w:numFmt w:val="bullet"/>
      <w:lvlText w:val="•"/>
      <w:lvlJc w:val="left"/>
      <w:pPr>
        <w:ind w:left="4052" w:hanging="283"/>
      </w:pPr>
      <w:rPr>
        <w:rFonts w:hint="default"/>
        <w:lang w:val="ru-RU" w:eastAsia="en-US" w:bidi="ar-SA"/>
      </w:rPr>
    </w:lvl>
    <w:lvl w:ilvl="5" w:tplc="AC54B296">
      <w:numFmt w:val="bullet"/>
      <w:lvlText w:val="•"/>
      <w:lvlJc w:val="left"/>
      <w:pPr>
        <w:ind w:left="5030" w:hanging="283"/>
      </w:pPr>
      <w:rPr>
        <w:rFonts w:hint="default"/>
        <w:lang w:val="ru-RU" w:eastAsia="en-US" w:bidi="ar-SA"/>
      </w:rPr>
    </w:lvl>
    <w:lvl w:ilvl="6" w:tplc="B8D41D56">
      <w:numFmt w:val="bullet"/>
      <w:lvlText w:val="•"/>
      <w:lvlJc w:val="left"/>
      <w:pPr>
        <w:ind w:left="6008" w:hanging="283"/>
      </w:pPr>
      <w:rPr>
        <w:rFonts w:hint="default"/>
        <w:lang w:val="ru-RU" w:eastAsia="en-US" w:bidi="ar-SA"/>
      </w:rPr>
    </w:lvl>
    <w:lvl w:ilvl="7" w:tplc="EE1C5752">
      <w:numFmt w:val="bullet"/>
      <w:lvlText w:val="•"/>
      <w:lvlJc w:val="left"/>
      <w:pPr>
        <w:ind w:left="6986" w:hanging="283"/>
      </w:pPr>
      <w:rPr>
        <w:rFonts w:hint="default"/>
        <w:lang w:val="ru-RU" w:eastAsia="en-US" w:bidi="ar-SA"/>
      </w:rPr>
    </w:lvl>
    <w:lvl w:ilvl="8" w:tplc="62CA52C8">
      <w:numFmt w:val="bullet"/>
      <w:lvlText w:val="•"/>
      <w:lvlJc w:val="left"/>
      <w:pPr>
        <w:ind w:left="7964" w:hanging="283"/>
      </w:pPr>
      <w:rPr>
        <w:rFonts w:hint="default"/>
        <w:lang w:val="ru-RU" w:eastAsia="en-US" w:bidi="ar-SA"/>
      </w:rPr>
    </w:lvl>
  </w:abstractNum>
  <w:abstractNum w:abstractNumId="1" w15:restartNumberingAfterBreak="0">
    <w:nsid w:val="02326E94"/>
    <w:multiLevelType w:val="multilevel"/>
    <w:tmpl w:val="85FA4062"/>
    <w:lvl w:ilvl="0">
      <w:start w:val="1"/>
      <w:numFmt w:val="decimal"/>
      <w:lvlText w:val="%1."/>
      <w:lvlJc w:val="left"/>
      <w:pPr>
        <w:ind w:left="3377" w:hanging="245"/>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991" w:hanging="423"/>
      </w:pPr>
      <w:rPr>
        <w:rFonts w:hint="default"/>
        <w:spacing w:val="0"/>
        <w:w w:val="100"/>
        <w:lang w:val="ru-RU" w:eastAsia="en-US" w:bidi="ar-SA"/>
      </w:rPr>
    </w:lvl>
    <w:lvl w:ilvl="2">
      <w:start w:val="1"/>
      <w:numFmt w:val="decimal"/>
      <w:lvlText w:val="%1.%2.%3."/>
      <w:lvlJc w:val="left"/>
      <w:pPr>
        <w:ind w:left="2731" w:hanging="604"/>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1460" w:hanging="604"/>
      </w:pPr>
      <w:rPr>
        <w:rFonts w:hint="default"/>
        <w:lang w:val="ru-RU" w:eastAsia="en-US" w:bidi="ar-SA"/>
      </w:rPr>
    </w:lvl>
    <w:lvl w:ilvl="4">
      <w:numFmt w:val="bullet"/>
      <w:lvlText w:val="•"/>
      <w:lvlJc w:val="left"/>
      <w:pPr>
        <w:ind w:left="3380" w:hanging="604"/>
      </w:pPr>
      <w:rPr>
        <w:rFonts w:hint="default"/>
        <w:lang w:val="ru-RU" w:eastAsia="en-US" w:bidi="ar-SA"/>
      </w:rPr>
    </w:lvl>
    <w:lvl w:ilvl="5">
      <w:numFmt w:val="bullet"/>
      <w:lvlText w:val="•"/>
      <w:lvlJc w:val="left"/>
      <w:pPr>
        <w:ind w:left="4470" w:hanging="604"/>
      </w:pPr>
      <w:rPr>
        <w:rFonts w:hint="default"/>
        <w:lang w:val="ru-RU" w:eastAsia="en-US" w:bidi="ar-SA"/>
      </w:rPr>
    </w:lvl>
    <w:lvl w:ilvl="6">
      <w:numFmt w:val="bullet"/>
      <w:lvlText w:val="•"/>
      <w:lvlJc w:val="left"/>
      <w:pPr>
        <w:ind w:left="5560" w:hanging="604"/>
      </w:pPr>
      <w:rPr>
        <w:rFonts w:hint="default"/>
        <w:lang w:val="ru-RU" w:eastAsia="en-US" w:bidi="ar-SA"/>
      </w:rPr>
    </w:lvl>
    <w:lvl w:ilvl="7">
      <w:numFmt w:val="bullet"/>
      <w:lvlText w:val="•"/>
      <w:lvlJc w:val="left"/>
      <w:pPr>
        <w:ind w:left="6650" w:hanging="604"/>
      </w:pPr>
      <w:rPr>
        <w:rFonts w:hint="default"/>
        <w:lang w:val="ru-RU" w:eastAsia="en-US" w:bidi="ar-SA"/>
      </w:rPr>
    </w:lvl>
    <w:lvl w:ilvl="8">
      <w:numFmt w:val="bullet"/>
      <w:lvlText w:val="•"/>
      <w:lvlJc w:val="left"/>
      <w:pPr>
        <w:ind w:left="7740" w:hanging="604"/>
      </w:pPr>
      <w:rPr>
        <w:rFonts w:hint="default"/>
        <w:lang w:val="ru-RU" w:eastAsia="en-US" w:bidi="ar-SA"/>
      </w:rPr>
    </w:lvl>
  </w:abstractNum>
  <w:abstractNum w:abstractNumId="2" w15:restartNumberingAfterBreak="0">
    <w:nsid w:val="041D016E"/>
    <w:multiLevelType w:val="hybridMultilevel"/>
    <w:tmpl w:val="1B607CE4"/>
    <w:lvl w:ilvl="0" w:tplc="AA4E1E66">
      <w:numFmt w:val="bullet"/>
      <w:lvlText w:val="-"/>
      <w:lvlJc w:val="left"/>
      <w:pPr>
        <w:ind w:left="109"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769A51A2">
      <w:numFmt w:val="bullet"/>
      <w:lvlText w:val="•"/>
      <w:lvlJc w:val="left"/>
      <w:pPr>
        <w:ind w:left="309" w:hanging="130"/>
      </w:pPr>
      <w:rPr>
        <w:rFonts w:hint="default"/>
        <w:lang w:val="ru-RU" w:eastAsia="en-US" w:bidi="ar-SA"/>
      </w:rPr>
    </w:lvl>
    <w:lvl w:ilvl="2" w:tplc="25C6865A">
      <w:numFmt w:val="bullet"/>
      <w:lvlText w:val="•"/>
      <w:lvlJc w:val="left"/>
      <w:pPr>
        <w:ind w:left="519" w:hanging="130"/>
      </w:pPr>
      <w:rPr>
        <w:rFonts w:hint="default"/>
        <w:lang w:val="ru-RU" w:eastAsia="en-US" w:bidi="ar-SA"/>
      </w:rPr>
    </w:lvl>
    <w:lvl w:ilvl="3" w:tplc="D4CC4446">
      <w:numFmt w:val="bullet"/>
      <w:lvlText w:val="•"/>
      <w:lvlJc w:val="left"/>
      <w:pPr>
        <w:ind w:left="729" w:hanging="130"/>
      </w:pPr>
      <w:rPr>
        <w:rFonts w:hint="default"/>
        <w:lang w:val="ru-RU" w:eastAsia="en-US" w:bidi="ar-SA"/>
      </w:rPr>
    </w:lvl>
    <w:lvl w:ilvl="4" w:tplc="BAA6F6CE">
      <w:numFmt w:val="bullet"/>
      <w:lvlText w:val="•"/>
      <w:lvlJc w:val="left"/>
      <w:pPr>
        <w:ind w:left="939" w:hanging="130"/>
      </w:pPr>
      <w:rPr>
        <w:rFonts w:hint="default"/>
        <w:lang w:val="ru-RU" w:eastAsia="en-US" w:bidi="ar-SA"/>
      </w:rPr>
    </w:lvl>
    <w:lvl w:ilvl="5" w:tplc="E4DA4052">
      <w:numFmt w:val="bullet"/>
      <w:lvlText w:val="•"/>
      <w:lvlJc w:val="left"/>
      <w:pPr>
        <w:ind w:left="1149" w:hanging="130"/>
      </w:pPr>
      <w:rPr>
        <w:rFonts w:hint="default"/>
        <w:lang w:val="ru-RU" w:eastAsia="en-US" w:bidi="ar-SA"/>
      </w:rPr>
    </w:lvl>
    <w:lvl w:ilvl="6" w:tplc="0C741EC2">
      <w:numFmt w:val="bullet"/>
      <w:lvlText w:val="•"/>
      <w:lvlJc w:val="left"/>
      <w:pPr>
        <w:ind w:left="1359" w:hanging="130"/>
      </w:pPr>
      <w:rPr>
        <w:rFonts w:hint="default"/>
        <w:lang w:val="ru-RU" w:eastAsia="en-US" w:bidi="ar-SA"/>
      </w:rPr>
    </w:lvl>
    <w:lvl w:ilvl="7" w:tplc="3A44944C">
      <w:numFmt w:val="bullet"/>
      <w:lvlText w:val="•"/>
      <w:lvlJc w:val="left"/>
      <w:pPr>
        <w:ind w:left="1569" w:hanging="130"/>
      </w:pPr>
      <w:rPr>
        <w:rFonts w:hint="default"/>
        <w:lang w:val="ru-RU" w:eastAsia="en-US" w:bidi="ar-SA"/>
      </w:rPr>
    </w:lvl>
    <w:lvl w:ilvl="8" w:tplc="A32AFD3C">
      <w:numFmt w:val="bullet"/>
      <w:lvlText w:val="•"/>
      <w:lvlJc w:val="left"/>
      <w:pPr>
        <w:ind w:left="1779" w:hanging="130"/>
      </w:pPr>
      <w:rPr>
        <w:rFonts w:hint="default"/>
        <w:lang w:val="ru-RU" w:eastAsia="en-US" w:bidi="ar-SA"/>
      </w:rPr>
    </w:lvl>
  </w:abstractNum>
  <w:abstractNum w:abstractNumId="3" w15:restartNumberingAfterBreak="0">
    <w:nsid w:val="078B03DA"/>
    <w:multiLevelType w:val="multilevel"/>
    <w:tmpl w:val="EBA8138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116D9F"/>
    <w:multiLevelType w:val="hybridMultilevel"/>
    <w:tmpl w:val="BBA2EC4A"/>
    <w:lvl w:ilvl="0" w:tplc="C60432D6">
      <w:start w:val="1"/>
      <w:numFmt w:val="decimal"/>
      <w:lvlText w:val="%1."/>
      <w:lvlJc w:val="left"/>
      <w:pPr>
        <w:ind w:left="350" w:hanging="351"/>
        <w:jc w:val="right"/>
      </w:pPr>
      <w:rPr>
        <w:rFonts w:ascii="Times New Roman" w:eastAsia="Times New Roman" w:hAnsi="Times New Roman" w:cs="Times New Roman"/>
        <w:b w:val="0"/>
        <w:bCs w:val="0"/>
        <w:i w:val="0"/>
        <w:iCs w:val="0"/>
        <w:spacing w:val="0"/>
        <w:w w:val="89"/>
        <w:sz w:val="24"/>
        <w:szCs w:val="24"/>
        <w:lang w:val="ru-RU" w:eastAsia="en-US" w:bidi="ar-SA"/>
      </w:rPr>
    </w:lvl>
    <w:lvl w:ilvl="1" w:tplc="366296FA">
      <w:numFmt w:val="bullet"/>
      <w:lvlText w:val="•"/>
      <w:lvlJc w:val="left"/>
      <w:pPr>
        <w:ind w:left="1245" w:hanging="351"/>
      </w:pPr>
      <w:rPr>
        <w:rFonts w:hint="default"/>
        <w:lang w:val="ru-RU" w:eastAsia="en-US" w:bidi="ar-SA"/>
      </w:rPr>
    </w:lvl>
    <w:lvl w:ilvl="2" w:tplc="6038BE36">
      <w:numFmt w:val="bullet"/>
      <w:lvlText w:val="•"/>
      <w:lvlJc w:val="left"/>
      <w:pPr>
        <w:ind w:left="2130" w:hanging="351"/>
      </w:pPr>
      <w:rPr>
        <w:rFonts w:hint="default"/>
        <w:lang w:val="ru-RU" w:eastAsia="en-US" w:bidi="ar-SA"/>
      </w:rPr>
    </w:lvl>
    <w:lvl w:ilvl="3" w:tplc="C4BE32AC">
      <w:numFmt w:val="bullet"/>
      <w:lvlText w:val="•"/>
      <w:lvlJc w:val="left"/>
      <w:pPr>
        <w:ind w:left="3015" w:hanging="351"/>
      </w:pPr>
      <w:rPr>
        <w:rFonts w:hint="default"/>
        <w:lang w:val="ru-RU" w:eastAsia="en-US" w:bidi="ar-SA"/>
      </w:rPr>
    </w:lvl>
    <w:lvl w:ilvl="4" w:tplc="5E22D690">
      <w:numFmt w:val="bullet"/>
      <w:lvlText w:val="•"/>
      <w:lvlJc w:val="left"/>
      <w:pPr>
        <w:ind w:left="3900" w:hanging="351"/>
      </w:pPr>
      <w:rPr>
        <w:rFonts w:hint="default"/>
        <w:lang w:val="ru-RU" w:eastAsia="en-US" w:bidi="ar-SA"/>
      </w:rPr>
    </w:lvl>
    <w:lvl w:ilvl="5" w:tplc="E4C86190">
      <w:numFmt w:val="bullet"/>
      <w:lvlText w:val="•"/>
      <w:lvlJc w:val="left"/>
      <w:pPr>
        <w:ind w:left="4786" w:hanging="351"/>
      </w:pPr>
      <w:rPr>
        <w:rFonts w:hint="default"/>
        <w:lang w:val="ru-RU" w:eastAsia="en-US" w:bidi="ar-SA"/>
      </w:rPr>
    </w:lvl>
    <w:lvl w:ilvl="6" w:tplc="2710E946">
      <w:numFmt w:val="bullet"/>
      <w:lvlText w:val="•"/>
      <w:lvlJc w:val="left"/>
      <w:pPr>
        <w:ind w:left="5671" w:hanging="351"/>
      </w:pPr>
      <w:rPr>
        <w:rFonts w:hint="default"/>
        <w:lang w:val="ru-RU" w:eastAsia="en-US" w:bidi="ar-SA"/>
      </w:rPr>
    </w:lvl>
    <w:lvl w:ilvl="7" w:tplc="E522D77A">
      <w:numFmt w:val="bullet"/>
      <w:lvlText w:val="•"/>
      <w:lvlJc w:val="left"/>
      <w:pPr>
        <w:ind w:left="6556" w:hanging="351"/>
      </w:pPr>
      <w:rPr>
        <w:rFonts w:hint="default"/>
        <w:lang w:val="ru-RU" w:eastAsia="en-US" w:bidi="ar-SA"/>
      </w:rPr>
    </w:lvl>
    <w:lvl w:ilvl="8" w:tplc="17A436AC">
      <w:numFmt w:val="bullet"/>
      <w:lvlText w:val="•"/>
      <w:lvlJc w:val="left"/>
      <w:pPr>
        <w:ind w:left="7441" w:hanging="351"/>
      </w:pPr>
      <w:rPr>
        <w:rFonts w:hint="default"/>
        <w:lang w:val="ru-RU" w:eastAsia="en-US" w:bidi="ar-SA"/>
      </w:rPr>
    </w:lvl>
  </w:abstractNum>
  <w:abstractNum w:abstractNumId="5" w15:restartNumberingAfterBreak="0">
    <w:nsid w:val="0A145057"/>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0B2245BC"/>
    <w:multiLevelType w:val="hybridMultilevel"/>
    <w:tmpl w:val="DC3EC754"/>
    <w:lvl w:ilvl="0" w:tplc="63A41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AF1E40"/>
    <w:multiLevelType w:val="hybridMultilevel"/>
    <w:tmpl w:val="8F16A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E1393E"/>
    <w:multiLevelType w:val="multilevel"/>
    <w:tmpl w:val="ABCC405C"/>
    <w:lvl w:ilvl="0">
      <w:start w:val="1"/>
      <w:numFmt w:val="decimal"/>
      <w:lvlText w:val="%1"/>
      <w:lvlJc w:val="left"/>
      <w:pPr>
        <w:ind w:left="1268" w:hanging="422"/>
      </w:pPr>
      <w:rPr>
        <w:rFonts w:hint="default"/>
        <w:lang w:val="ru-RU" w:eastAsia="en-US" w:bidi="ar-SA"/>
      </w:rPr>
    </w:lvl>
    <w:lvl w:ilvl="1">
      <w:start w:val="2"/>
      <w:numFmt w:val="decimal"/>
      <w:lvlText w:val="%1.%2"/>
      <w:lvlJc w:val="left"/>
      <w:pPr>
        <w:ind w:left="1268" w:hanging="422"/>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105" w:hanging="422"/>
      </w:pPr>
      <w:rPr>
        <w:rFonts w:hint="default"/>
        <w:lang w:val="ru-RU" w:eastAsia="en-US" w:bidi="ar-SA"/>
      </w:rPr>
    </w:lvl>
    <w:lvl w:ilvl="3">
      <w:numFmt w:val="bullet"/>
      <w:lvlText w:val="•"/>
      <w:lvlJc w:val="left"/>
      <w:pPr>
        <w:ind w:left="4028" w:hanging="422"/>
      </w:pPr>
      <w:rPr>
        <w:rFonts w:hint="default"/>
        <w:lang w:val="ru-RU" w:eastAsia="en-US" w:bidi="ar-SA"/>
      </w:rPr>
    </w:lvl>
    <w:lvl w:ilvl="4">
      <w:numFmt w:val="bullet"/>
      <w:lvlText w:val="•"/>
      <w:lvlJc w:val="left"/>
      <w:pPr>
        <w:ind w:left="4950" w:hanging="422"/>
      </w:pPr>
      <w:rPr>
        <w:rFonts w:hint="default"/>
        <w:lang w:val="ru-RU" w:eastAsia="en-US" w:bidi="ar-SA"/>
      </w:rPr>
    </w:lvl>
    <w:lvl w:ilvl="5">
      <w:numFmt w:val="bullet"/>
      <w:lvlText w:val="•"/>
      <w:lvlJc w:val="left"/>
      <w:pPr>
        <w:ind w:left="5873" w:hanging="422"/>
      </w:pPr>
      <w:rPr>
        <w:rFonts w:hint="default"/>
        <w:lang w:val="ru-RU" w:eastAsia="en-US" w:bidi="ar-SA"/>
      </w:rPr>
    </w:lvl>
    <w:lvl w:ilvl="6">
      <w:numFmt w:val="bullet"/>
      <w:lvlText w:val="•"/>
      <w:lvlJc w:val="left"/>
      <w:pPr>
        <w:ind w:left="6796" w:hanging="422"/>
      </w:pPr>
      <w:rPr>
        <w:rFonts w:hint="default"/>
        <w:lang w:val="ru-RU" w:eastAsia="en-US" w:bidi="ar-SA"/>
      </w:rPr>
    </w:lvl>
    <w:lvl w:ilvl="7">
      <w:numFmt w:val="bullet"/>
      <w:lvlText w:val="•"/>
      <w:lvlJc w:val="left"/>
      <w:pPr>
        <w:ind w:left="7718" w:hanging="422"/>
      </w:pPr>
      <w:rPr>
        <w:rFonts w:hint="default"/>
        <w:lang w:val="ru-RU" w:eastAsia="en-US" w:bidi="ar-SA"/>
      </w:rPr>
    </w:lvl>
    <w:lvl w:ilvl="8">
      <w:numFmt w:val="bullet"/>
      <w:lvlText w:val="•"/>
      <w:lvlJc w:val="left"/>
      <w:pPr>
        <w:ind w:left="8641" w:hanging="422"/>
      </w:pPr>
      <w:rPr>
        <w:rFonts w:hint="default"/>
        <w:lang w:val="ru-RU" w:eastAsia="en-US" w:bidi="ar-SA"/>
      </w:rPr>
    </w:lvl>
  </w:abstractNum>
  <w:abstractNum w:abstractNumId="9" w15:restartNumberingAfterBreak="0">
    <w:nsid w:val="15F62BB9"/>
    <w:multiLevelType w:val="hybridMultilevel"/>
    <w:tmpl w:val="215C4058"/>
    <w:lvl w:ilvl="0" w:tplc="FFFFFFFF">
      <w:start w:val="1"/>
      <w:numFmt w:val="decimal"/>
      <w:lvlText w:val="%1."/>
      <w:lvlJc w:val="left"/>
      <w:pPr>
        <w:ind w:left="350" w:hanging="351"/>
        <w:jc w:val="right"/>
      </w:pPr>
      <w:rPr>
        <w:rFonts w:ascii="Times New Roman" w:eastAsia="Times New Roman" w:hAnsi="Times New Roman" w:cs="Times New Roman"/>
        <w:b w:val="0"/>
        <w:bCs w:val="0"/>
        <w:i w:val="0"/>
        <w:iCs w:val="0"/>
        <w:spacing w:val="0"/>
        <w:w w:val="89"/>
        <w:sz w:val="24"/>
        <w:szCs w:val="24"/>
        <w:lang w:val="ru-RU" w:eastAsia="en-US" w:bidi="ar-SA"/>
      </w:rPr>
    </w:lvl>
    <w:lvl w:ilvl="1" w:tplc="FFFFFFFF">
      <w:numFmt w:val="bullet"/>
      <w:lvlText w:val="•"/>
      <w:lvlJc w:val="left"/>
      <w:pPr>
        <w:ind w:left="1245" w:hanging="351"/>
      </w:pPr>
      <w:rPr>
        <w:rFonts w:hint="default"/>
        <w:lang w:val="ru-RU" w:eastAsia="en-US" w:bidi="ar-SA"/>
      </w:rPr>
    </w:lvl>
    <w:lvl w:ilvl="2" w:tplc="FFFFFFFF">
      <w:numFmt w:val="bullet"/>
      <w:lvlText w:val="•"/>
      <w:lvlJc w:val="left"/>
      <w:pPr>
        <w:ind w:left="2130" w:hanging="351"/>
      </w:pPr>
      <w:rPr>
        <w:rFonts w:hint="default"/>
        <w:lang w:val="ru-RU" w:eastAsia="en-US" w:bidi="ar-SA"/>
      </w:rPr>
    </w:lvl>
    <w:lvl w:ilvl="3" w:tplc="FFFFFFFF">
      <w:numFmt w:val="bullet"/>
      <w:lvlText w:val="•"/>
      <w:lvlJc w:val="left"/>
      <w:pPr>
        <w:ind w:left="3015" w:hanging="351"/>
      </w:pPr>
      <w:rPr>
        <w:rFonts w:hint="default"/>
        <w:lang w:val="ru-RU" w:eastAsia="en-US" w:bidi="ar-SA"/>
      </w:rPr>
    </w:lvl>
    <w:lvl w:ilvl="4" w:tplc="FFFFFFFF">
      <w:numFmt w:val="bullet"/>
      <w:lvlText w:val="•"/>
      <w:lvlJc w:val="left"/>
      <w:pPr>
        <w:ind w:left="3900" w:hanging="351"/>
      </w:pPr>
      <w:rPr>
        <w:rFonts w:hint="default"/>
        <w:lang w:val="ru-RU" w:eastAsia="en-US" w:bidi="ar-SA"/>
      </w:rPr>
    </w:lvl>
    <w:lvl w:ilvl="5" w:tplc="FFFFFFFF">
      <w:numFmt w:val="bullet"/>
      <w:lvlText w:val="•"/>
      <w:lvlJc w:val="left"/>
      <w:pPr>
        <w:ind w:left="4786" w:hanging="351"/>
      </w:pPr>
      <w:rPr>
        <w:rFonts w:hint="default"/>
        <w:lang w:val="ru-RU" w:eastAsia="en-US" w:bidi="ar-SA"/>
      </w:rPr>
    </w:lvl>
    <w:lvl w:ilvl="6" w:tplc="FFFFFFFF">
      <w:numFmt w:val="bullet"/>
      <w:lvlText w:val="•"/>
      <w:lvlJc w:val="left"/>
      <w:pPr>
        <w:ind w:left="5671" w:hanging="351"/>
      </w:pPr>
      <w:rPr>
        <w:rFonts w:hint="default"/>
        <w:lang w:val="ru-RU" w:eastAsia="en-US" w:bidi="ar-SA"/>
      </w:rPr>
    </w:lvl>
    <w:lvl w:ilvl="7" w:tplc="FFFFFFFF">
      <w:numFmt w:val="bullet"/>
      <w:lvlText w:val="•"/>
      <w:lvlJc w:val="left"/>
      <w:pPr>
        <w:ind w:left="6556" w:hanging="351"/>
      </w:pPr>
      <w:rPr>
        <w:rFonts w:hint="default"/>
        <w:lang w:val="ru-RU" w:eastAsia="en-US" w:bidi="ar-SA"/>
      </w:rPr>
    </w:lvl>
    <w:lvl w:ilvl="8" w:tplc="FFFFFFFF">
      <w:numFmt w:val="bullet"/>
      <w:lvlText w:val="•"/>
      <w:lvlJc w:val="left"/>
      <w:pPr>
        <w:ind w:left="7441" w:hanging="351"/>
      </w:pPr>
      <w:rPr>
        <w:rFonts w:hint="default"/>
        <w:lang w:val="ru-RU" w:eastAsia="en-US" w:bidi="ar-SA"/>
      </w:rPr>
    </w:lvl>
  </w:abstractNum>
  <w:abstractNum w:abstractNumId="10" w15:restartNumberingAfterBreak="0">
    <w:nsid w:val="1A266CB6"/>
    <w:multiLevelType w:val="hybridMultilevel"/>
    <w:tmpl w:val="9C4A4B7A"/>
    <w:lvl w:ilvl="0" w:tplc="E2186F52">
      <w:start w:val="1"/>
      <w:numFmt w:val="decimal"/>
      <w:lvlText w:val="%1."/>
      <w:lvlJc w:val="left"/>
      <w:pPr>
        <w:ind w:left="140"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1" w:tplc="2A5C60FC">
      <w:numFmt w:val="bullet"/>
      <w:lvlText w:val="•"/>
      <w:lvlJc w:val="left"/>
      <w:pPr>
        <w:ind w:left="1118" w:hanging="480"/>
      </w:pPr>
      <w:rPr>
        <w:rFonts w:hint="default"/>
        <w:lang w:val="ru-RU" w:eastAsia="en-US" w:bidi="ar-SA"/>
      </w:rPr>
    </w:lvl>
    <w:lvl w:ilvl="2" w:tplc="0C660284">
      <w:numFmt w:val="bullet"/>
      <w:lvlText w:val="•"/>
      <w:lvlJc w:val="left"/>
      <w:pPr>
        <w:ind w:left="2096" w:hanging="480"/>
      </w:pPr>
      <w:rPr>
        <w:rFonts w:hint="default"/>
        <w:lang w:val="ru-RU" w:eastAsia="en-US" w:bidi="ar-SA"/>
      </w:rPr>
    </w:lvl>
    <w:lvl w:ilvl="3" w:tplc="D7A46814">
      <w:numFmt w:val="bullet"/>
      <w:lvlText w:val="•"/>
      <w:lvlJc w:val="left"/>
      <w:pPr>
        <w:ind w:left="3074" w:hanging="480"/>
      </w:pPr>
      <w:rPr>
        <w:rFonts w:hint="default"/>
        <w:lang w:val="ru-RU" w:eastAsia="en-US" w:bidi="ar-SA"/>
      </w:rPr>
    </w:lvl>
    <w:lvl w:ilvl="4" w:tplc="46DA7E72">
      <w:numFmt w:val="bullet"/>
      <w:lvlText w:val="•"/>
      <w:lvlJc w:val="left"/>
      <w:pPr>
        <w:ind w:left="4052" w:hanging="480"/>
      </w:pPr>
      <w:rPr>
        <w:rFonts w:hint="default"/>
        <w:lang w:val="ru-RU" w:eastAsia="en-US" w:bidi="ar-SA"/>
      </w:rPr>
    </w:lvl>
    <w:lvl w:ilvl="5" w:tplc="51FA3912">
      <w:numFmt w:val="bullet"/>
      <w:lvlText w:val="•"/>
      <w:lvlJc w:val="left"/>
      <w:pPr>
        <w:ind w:left="5030" w:hanging="480"/>
      </w:pPr>
      <w:rPr>
        <w:rFonts w:hint="default"/>
        <w:lang w:val="ru-RU" w:eastAsia="en-US" w:bidi="ar-SA"/>
      </w:rPr>
    </w:lvl>
    <w:lvl w:ilvl="6" w:tplc="C20E45E0">
      <w:numFmt w:val="bullet"/>
      <w:lvlText w:val="•"/>
      <w:lvlJc w:val="left"/>
      <w:pPr>
        <w:ind w:left="6008" w:hanging="480"/>
      </w:pPr>
      <w:rPr>
        <w:rFonts w:hint="default"/>
        <w:lang w:val="ru-RU" w:eastAsia="en-US" w:bidi="ar-SA"/>
      </w:rPr>
    </w:lvl>
    <w:lvl w:ilvl="7" w:tplc="FA84236E">
      <w:numFmt w:val="bullet"/>
      <w:lvlText w:val="•"/>
      <w:lvlJc w:val="left"/>
      <w:pPr>
        <w:ind w:left="6986" w:hanging="480"/>
      </w:pPr>
      <w:rPr>
        <w:rFonts w:hint="default"/>
        <w:lang w:val="ru-RU" w:eastAsia="en-US" w:bidi="ar-SA"/>
      </w:rPr>
    </w:lvl>
    <w:lvl w:ilvl="8" w:tplc="A866E65A">
      <w:numFmt w:val="bullet"/>
      <w:lvlText w:val="•"/>
      <w:lvlJc w:val="left"/>
      <w:pPr>
        <w:ind w:left="7964" w:hanging="480"/>
      </w:pPr>
      <w:rPr>
        <w:rFonts w:hint="default"/>
        <w:lang w:val="ru-RU" w:eastAsia="en-US" w:bidi="ar-SA"/>
      </w:rPr>
    </w:lvl>
  </w:abstractNum>
  <w:abstractNum w:abstractNumId="11" w15:restartNumberingAfterBreak="0">
    <w:nsid w:val="1A6B4226"/>
    <w:multiLevelType w:val="hybridMultilevel"/>
    <w:tmpl w:val="DCF67B0E"/>
    <w:lvl w:ilvl="0" w:tplc="6E48354A">
      <w:start w:val="1"/>
      <w:numFmt w:val="decimal"/>
      <w:lvlText w:val="%1."/>
      <w:lvlJc w:val="left"/>
      <w:pPr>
        <w:ind w:left="1134" w:hanging="850"/>
        <w:jc w:val="right"/>
      </w:pPr>
      <w:rPr>
        <w:rFonts w:hint="default"/>
        <w:spacing w:val="0"/>
        <w:w w:val="100"/>
        <w:lang w:val="ru-RU" w:eastAsia="en-US" w:bidi="ar-SA"/>
      </w:rPr>
    </w:lvl>
    <w:lvl w:ilvl="1" w:tplc="A9EAFB10">
      <w:numFmt w:val="bullet"/>
      <w:lvlText w:val="•"/>
      <w:lvlJc w:val="left"/>
      <w:pPr>
        <w:ind w:left="2112" w:hanging="850"/>
      </w:pPr>
      <w:rPr>
        <w:rFonts w:hint="default"/>
        <w:lang w:val="ru-RU" w:eastAsia="en-US" w:bidi="ar-SA"/>
      </w:rPr>
    </w:lvl>
    <w:lvl w:ilvl="2" w:tplc="5CF0C30A">
      <w:numFmt w:val="bullet"/>
      <w:lvlText w:val="•"/>
      <w:lvlJc w:val="left"/>
      <w:pPr>
        <w:ind w:left="3090" w:hanging="850"/>
      </w:pPr>
      <w:rPr>
        <w:rFonts w:hint="default"/>
        <w:lang w:val="ru-RU" w:eastAsia="en-US" w:bidi="ar-SA"/>
      </w:rPr>
    </w:lvl>
    <w:lvl w:ilvl="3" w:tplc="F3F22670">
      <w:numFmt w:val="bullet"/>
      <w:lvlText w:val="•"/>
      <w:lvlJc w:val="left"/>
      <w:pPr>
        <w:ind w:left="4068" w:hanging="850"/>
      </w:pPr>
      <w:rPr>
        <w:rFonts w:hint="default"/>
        <w:lang w:val="ru-RU" w:eastAsia="en-US" w:bidi="ar-SA"/>
      </w:rPr>
    </w:lvl>
    <w:lvl w:ilvl="4" w:tplc="F9721F70">
      <w:numFmt w:val="bullet"/>
      <w:lvlText w:val="•"/>
      <w:lvlJc w:val="left"/>
      <w:pPr>
        <w:ind w:left="5046" w:hanging="850"/>
      </w:pPr>
      <w:rPr>
        <w:rFonts w:hint="default"/>
        <w:lang w:val="ru-RU" w:eastAsia="en-US" w:bidi="ar-SA"/>
      </w:rPr>
    </w:lvl>
    <w:lvl w:ilvl="5" w:tplc="7696EB3A">
      <w:numFmt w:val="bullet"/>
      <w:lvlText w:val="•"/>
      <w:lvlJc w:val="left"/>
      <w:pPr>
        <w:ind w:left="6024" w:hanging="850"/>
      </w:pPr>
      <w:rPr>
        <w:rFonts w:hint="default"/>
        <w:lang w:val="ru-RU" w:eastAsia="en-US" w:bidi="ar-SA"/>
      </w:rPr>
    </w:lvl>
    <w:lvl w:ilvl="6" w:tplc="CC9E793C">
      <w:numFmt w:val="bullet"/>
      <w:lvlText w:val="•"/>
      <w:lvlJc w:val="left"/>
      <w:pPr>
        <w:ind w:left="7002" w:hanging="850"/>
      </w:pPr>
      <w:rPr>
        <w:rFonts w:hint="default"/>
        <w:lang w:val="ru-RU" w:eastAsia="en-US" w:bidi="ar-SA"/>
      </w:rPr>
    </w:lvl>
    <w:lvl w:ilvl="7" w:tplc="99C2464A">
      <w:numFmt w:val="bullet"/>
      <w:lvlText w:val="•"/>
      <w:lvlJc w:val="left"/>
      <w:pPr>
        <w:ind w:left="7980" w:hanging="850"/>
      </w:pPr>
      <w:rPr>
        <w:rFonts w:hint="default"/>
        <w:lang w:val="ru-RU" w:eastAsia="en-US" w:bidi="ar-SA"/>
      </w:rPr>
    </w:lvl>
    <w:lvl w:ilvl="8" w:tplc="00561C38">
      <w:numFmt w:val="bullet"/>
      <w:lvlText w:val="•"/>
      <w:lvlJc w:val="left"/>
      <w:pPr>
        <w:ind w:left="8958" w:hanging="850"/>
      </w:pPr>
      <w:rPr>
        <w:rFonts w:hint="default"/>
        <w:lang w:val="ru-RU" w:eastAsia="en-US" w:bidi="ar-SA"/>
      </w:rPr>
    </w:lvl>
  </w:abstractNum>
  <w:abstractNum w:abstractNumId="12" w15:restartNumberingAfterBreak="0">
    <w:nsid w:val="1B7646C6"/>
    <w:multiLevelType w:val="hybridMultilevel"/>
    <w:tmpl w:val="57245A0A"/>
    <w:lvl w:ilvl="0" w:tplc="DBF87AB0">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269F491F"/>
    <w:multiLevelType w:val="multilevel"/>
    <w:tmpl w:val="A800B8C0"/>
    <w:lvl w:ilvl="0">
      <w:start w:val="1"/>
      <w:numFmt w:val="decimal"/>
      <w:lvlText w:val="%1."/>
      <w:lvlJc w:val="left"/>
      <w:pPr>
        <w:ind w:left="3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803" w:hanging="422"/>
      </w:pPr>
      <w:rPr>
        <w:rFonts w:ascii="Times New Roman" w:eastAsia="Times New Roman" w:hAnsi="Times New Roman" w:cs="Times New Roman" w:hint="default"/>
        <w:b w:val="0"/>
        <w:bCs w:val="0"/>
        <w:i/>
        <w:iCs/>
        <w:spacing w:val="0"/>
        <w:w w:val="100"/>
        <w:sz w:val="24"/>
        <w:szCs w:val="24"/>
        <w:lang w:val="ru-RU" w:eastAsia="en-US" w:bidi="ar-SA"/>
      </w:rPr>
    </w:lvl>
    <w:lvl w:ilvl="2">
      <w:numFmt w:val="bullet"/>
      <w:lvlText w:val="•"/>
      <w:lvlJc w:val="left"/>
      <w:pPr>
        <w:ind w:left="1813" w:hanging="422"/>
      </w:pPr>
      <w:rPr>
        <w:rFonts w:hint="default"/>
        <w:lang w:val="ru-RU" w:eastAsia="en-US" w:bidi="ar-SA"/>
      </w:rPr>
    </w:lvl>
    <w:lvl w:ilvl="3">
      <w:numFmt w:val="bullet"/>
      <w:lvlText w:val="•"/>
      <w:lvlJc w:val="left"/>
      <w:pPr>
        <w:ind w:left="2826" w:hanging="422"/>
      </w:pPr>
      <w:rPr>
        <w:rFonts w:hint="default"/>
        <w:lang w:val="ru-RU" w:eastAsia="en-US" w:bidi="ar-SA"/>
      </w:rPr>
    </w:lvl>
    <w:lvl w:ilvl="4">
      <w:numFmt w:val="bullet"/>
      <w:lvlText w:val="•"/>
      <w:lvlJc w:val="left"/>
      <w:pPr>
        <w:ind w:left="3840" w:hanging="422"/>
      </w:pPr>
      <w:rPr>
        <w:rFonts w:hint="default"/>
        <w:lang w:val="ru-RU" w:eastAsia="en-US" w:bidi="ar-SA"/>
      </w:rPr>
    </w:lvl>
    <w:lvl w:ilvl="5">
      <w:numFmt w:val="bullet"/>
      <w:lvlText w:val="•"/>
      <w:lvlJc w:val="left"/>
      <w:pPr>
        <w:ind w:left="4853" w:hanging="422"/>
      </w:pPr>
      <w:rPr>
        <w:rFonts w:hint="default"/>
        <w:lang w:val="ru-RU" w:eastAsia="en-US" w:bidi="ar-SA"/>
      </w:rPr>
    </w:lvl>
    <w:lvl w:ilvl="6">
      <w:numFmt w:val="bullet"/>
      <w:lvlText w:val="•"/>
      <w:lvlJc w:val="left"/>
      <w:pPr>
        <w:ind w:left="5866" w:hanging="422"/>
      </w:pPr>
      <w:rPr>
        <w:rFonts w:hint="default"/>
        <w:lang w:val="ru-RU" w:eastAsia="en-US" w:bidi="ar-SA"/>
      </w:rPr>
    </w:lvl>
    <w:lvl w:ilvl="7">
      <w:numFmt w:val="bullet"/>
      <w:lvlText w:val="•"/>
      <w:lvlJc w:val="left"/>
      <w:pPr>
        <w:ind w:left="6880" w:hanging="422"/>
      </w:pPr>
      <w:rPr>
        <w:rFonts w:hint="default"/>
        <w:lang w:val="ru-RU" w:eastAsia="en-US" w:bidi="ar-SA"/>
      </w:rPr>
    </w:lvl>
    <w:lvl w:ilvl="8">
      <w:numFmt w:val="bullet"/>
      <w:lvlText w:val="•"/>
      <w:lvlJc w:val="left"/>
      <w:pPr>
        <w:ind w:left="7893" w:hanging="422"/>
      </w:pPr>
      <w:rPr>
        <w:rFonts w:hint="default"/>
        <w:lang w:val="ru-RU" w:eastAsia="en-US" w:bidi="ar-SA"/>
      </w:rPr>
    </w:lvl>
  </w:abstractNum>
  <w:abstractNum w:abstractNumId="14" w15:restartNumberingAfterBreak="0">
    <w:nsid w:val="27286A91"/>
    <w:multiLevelType w:val="hybridMultilevel"/>
    <w:tmpl w:val="8E887324"/>
    <w:lvl w:ilvl="0" w:tplc="E43C5FFA">
      <w:start w:val="1"/>
      <w:numFmt w:val="decimal"/>
      <w:lvlText w:val="%1."/>
      <w:lvlJc w:val="left"/>
      <w:pPr>
        <w:ind w:left="786" w:hanging="360"/>
      </w:pPr>
      <w:rPr>
        <w:b w:val="0"/>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8417402"/>
    <w:multiLevelType w:val="hybridMultilevel"/>
    <w:tmpl w:val="7F181A78"/>
    <w:lvl w:ilvl="0" w:tplc="D0666F52">
      <w:start w:val="1"/>
      <w:numFmt w:val="decimal"/>
      <w:lvlText w:val="%1."/>
      <w:lvlJc w:val="left"/>
      <w:pPr>
        <w:ind w:left="720" w:hanging="360"/>
      </w:pPr>
      <w:rPr>
        <w:rFonts w:hint="default"/>
      </w:rPr>
    </w:lvl>
    <w:lvl w:ilvl="1" w:tplc="1A30FE8E">
      <w:start w:val="1"/>
      <w:numFmt w:val="lowerLetter"/>
      <w:lvlText w:val="%2."/>
      <w:lvlJc w:val="left"/>
      <w:pPr>
        <w:ind w:left="1440" w:hanging="360"/>
      </w:pPr>
    </w:lvl>
    <w:lvl w:ilvl="2" w:tplc="47C81690">
      <w:start w:val="1"/>
      <w:numFmt w:val="lowerRoman"/>
      <w:lvlText w:val="%3."/>
      <w:lvlJc w:val="right"/>
      <w:pPr>
        <w:ind w:left="2160" w:hanging="180"/>
      </w:pPr>
    </w:lvl>
    <w:lvl w:ilvl="3" w:tplc="1230018A">
      <w:start w:val="1"/>
      <w:numFmt w:val="decimal"/>
      <w:lvlText w:val="%4."/>
      <w:lvlJc w:val="left"/>
      <w:pPr>
        <w:ind w:left="2880" w:hanging="360"/>
      </w:pPr>
    </w:lvl>
    <w:lvl w:ilvl="4" w:tplc="58900F1A">
      <w:start w:val="1"/>
      <w:numFmt w:val="lowerLetter"/>
      <w:lvlText w:val="%5."/>
      <w:lvlJc w:val="left"/>
      <w:pPr>
        <w:ind w:left="3600" w:hanging="360"/>
      </w:pPr>
    </w:lvl>
    <w:lvl w:ilvl="5" w:tplc="B05AF198">
      <w:start w:val="1"/>
      <w:numFmt w:val="lowerRoman"/>
      <w:lvlText w:val="%6."/>
      <w:lvlJc w:val="right"/>
      <w:pPr>
        <w:ind w:left="4320" w:hanging="180"/>
      </w:pPr>
    </w:lvl>
    <w:lvl w:ilvl="6" w:tplc="1BC6C554">
      <w:start w:val="1"/>
      <w:numFmt w:val="decimal"/>
      <w:lvlText w:val="%7."/>
      <w:lvlJc w:val="left"/>
      <w:pPr>
        <w:ind w:left="5040" w:hanging="360"/>
      </w:pPr>
    </w:lvl>
    <w:lvl w:ilvl="7" w:tplc="E01AF1D0">
      <w:start w:val="1"/>
      <w:numFmt w:val="lowerLetter"/>
      <w:lvlText w:val="%8."/>
      <w:lvlJc w:val="left"/>
      <w:pPr>
        <w:ind w:left="5760" w:hanging="360"/>
      </w:pPr>
    </w:lvl>
    <w:lvl w:ilvl="8" w:tplc="3BA8F990">
      <w:start w:val="1"/>
      <w:numFmt w:val="lowerRoman"/>
      <w:lvlText w:val="%9."/>
      <w:lvlJc w:val="right"/>
      <w:pPr>
        <w:ind w:left="6480" w:hanging="180"/>
      </w:pPr>
    </w:lvl>
  </w:abstractNum>
  <w:abstractNum w:abstractNumId="16" w15:restartNumberingAfterBreak="0">
    <w:nsid w:val="2ACC1DD5"/>
    <w:multiLevelType w:val="hybridMultilevel"/>
    <w:tmpl w:val="4DA06248"/>
    <w:lvl w:ilvl="0" w:tplc="E89C2DE6">
      <w:start w:val="1"/>
      <w:numFmt w:val="decimal"/>
      <w:lvlText w:val="%1."/>
      <w:lvlJc w:val="left"/>
      <w:pPr>
        <w:ind w:left="140"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1" w:tplc="5930F61E">
      <w:numFmt w:val="bullet"/>
      <w:lvlText w:val="•"/>
      <w:lvlJc w:val="left"/>
      <w:pPr>
        <w:ind w:left="1118" w:hanging="850"/>
      </w:pPr>
      <w:rPr>
        <w:rFonts w:hint="default"/>
        <w:lang w:val="ru-RU" w:eastAsia="en-US" w:bidi="ar-SA"/>
      </w:rPr>
    </w:lvl>
    <w:lvl w:ilvl="2" w:tplc="A4FCF69E">
      <w:numFmt w:val="bullet"/>
      <w:lvlText w:val="•"/>
      <w:lvlJc w:val="left"/>
      <w:pPr>
        <w:ind w:left="2096" w:hanging="850"/>
      </w:pPr>
      <w:rPr>
        <w:rFonts w:hint="default"/>
        <w:lang w:val="ru-RU" w:eastAsia="en-US" w:bidi="ar-SA"/>
      </w:rPr>
    </w:lvl>
    <w:lvl w:ilvl="3" w:tplc="924E1C52">
      <w:numFmt w:val="bullet"/>
      <w:lvlText w:val="•"/>
      <w:lvlJc w:val="left"/>
      <w:pPr>
        <w:ind w:left="3074" w:hanging="850"/>
      </w:pPr>
      <w:rPr>
        <w:rFonts w:hint="default"/>
        <w:lang w:val="ru-RU" w:eastAsia="en-US" w:bidi="ar-SA"/>
      </w:rPr>
    </w:lvl>
    <w:lvl w:ilvl="4" w:tplc="D4A0BCD6">
      <w:numFmt w:val="bullet"/>
      <w:lvlText w:val="•"/>
      <w:lvlJc w:val="left"/>
      <w:pPr>
        <w:ind w:left="4052" w:hanging="850"/>
      </w:pPr>
      <w:rPr>
        <w:rFonts w:hint="default"/>
        <w:lang w:val="ru-RU" w:eastAsia="en-US" w:bidi="ar-SA"/>
      </w:rPr>
    </w:lvl>
    <w:lvl w:ilvl="5" w:tplc="D3249D12">
      <w:numFmt w:val="bullet"/>
      <w:lvlText w:val="•"/>
      <w:lvlJc w:val="left"/>
      <w:pPr>
        <w:ind w:left="5030" w:hanging="850"/>
      </w:pPr>
      <w:rPr>
        <w:rFonts w:hint="default"/>
        <w:lang w:val="ru-RU" w:eastAsia="en-US" w:bidi="ar-SA"/>
      </w:rPr>
    </w:lvl>
    <w:lvl w:ilvl="6" w:tplc="38EC014E">
      <w:numFmt w:val="bullet"/>
      <w:lvlText w:val="•"/>
      <w:lvlJc w:val="left"/>
      <w:pPr>
        <w:ind w:left="6008" w:hanging="850"/>
      </w:pPr>
      <w:rPr>
        <w:rFonts w:hint="default"/>
        <w:lang w:val="ru-RU" w:eastAsia="en-US" w:bidi="ar-SA"/>
      </w:rPr>
    </w:lvl>
    <w:lvl w:ilvl="7" w:tplc="586EC554">
      <w:numFmt w:val="bullet"/>
      <w:lvlText w:val="•"/>
      <w:lvlJc w:val="left"/>
      <w:pPr>
        <w:ind w:left="6986" w:hanging="850"/>
      </w:pPr>
      <w:rPr>
        <w:rFonts w:hint="default"/>
        <w:lang w:val="ru-RU" w:eastAsia="en-US" w:bidi="ar-SA"/>
      </w:rPr>
    </w:lvl>
    <w:lvl w:ilvl="8" w:tplc="B3ECE6FA">
      <w:numFmt w:val="bullet"/>
      <w:lvlText w:val="•"/>
      <w:lvlJc w:val="left"/>
      <w:pPr>
        <w:ind w:left="7964" w:hanging="850"/>
      </w:pPr>
      <w:rPr>
        <w:rFonts w:hint="default"/>
        <w:lang w:val="ru-RU" w:eastAsia="en-US" w:bidi="ar-SA"/>
      </w:rPr>
    </w:lvl>
  </w:abstractNum>
  <w:abstractNum w:abstractNumId="17" w15:restartNumberingAfterBreak="0">
    <w:nsid w:val="3015638B"/>
    <w:multiLevelType w:val="multilevel"/>
    <w:tmpl w:val="549651BC"/>
    <w:lvl w:ilvl="0">
      <w:start w:val="3"/>
      <w:numFmt w:val="decimal"/>
      <w:lvlText w:val="%1"/>
      <w:lvlJc w:val="left"/>
      <w:pPr>
        <w:ind w:left="360" w:hanging="360"/>
      </w:pPr>
      <w:rPr>
        <w:rFonts w:hint="default"/>
      </w:rPr>
    </w:lvl>
    <w:lvl w:ilvl="1">
      <w:start w:val="2"/>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8" w15:restartNumberingAfterBreak="0">
    <w:nsid w:val="341C6469"/>
    <w:multiLevelType w:val="multilevel"/>
    <w:tmpl w:val="7B1A1054"/>
    <w:lvl w:ilvl="0">
      <w:start w:val="1"/>
      <w:numFmt w:val="decimal"/>
      <w:lvlText w:val="%1."/>
      <w:lvlJc w:val="left"/>
      <w:pPr>
        <w:ind w:left="720" w:hanging="360"/>
      </w:pPr>
      <w:rPr>
        <w:rFonts w:hint="default"/>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B876FEE"/>
    <w:multiLevelType w:val="hybridMultilevel"/>
    <w:tmpl w:val="54C455E4"/>
    <w:lvl w:ilvl="0" w:tplc="2BD86172">
      <w:start w:val="1"/>
      <w:numFmt w:val="decimal"/>
      <w:lvlText w:val="%1."/>
      <w:lvlJc w:val="left"/>
      <w:pPr>
        <w:ind w:left="168" w:hanging="168"/>
      </w:pPr>
      <w:rPr>
        <w:rFonts w:ascii="Times New Roman" w:eastAsia="Times New Roman" w:hAnsi="Times New Roman" w:cs="Times New Roman" w:hint="default"/>
        <w:b w:val="0"/>
        <w:bCs w:val="0"/>
        <w:i w:val="0"/>
        <w:iCs w:val="0"/>
        <w:spacing w:val="0"/>
        <w:w w:val="98"/>
        <w:sz w:val="20"/>
        <w:szCs w:val="20"/>
        <w:lang w:val="ru-RU" w:eastAsia="en-US" w:bidi="ar-SA"/>
      </w:rPr>
    </w:lvl>
    <w:lvl w:ilvl="1" w:tplc="B784ECF8">
      <w:numFmt w:val="bullet"/>
      <w:lvlText w:val="•"/>
      <w:lvlJc w:val="left"/>
      <w:pPr>
        <w:ind w:left="1050" w:hanging="168"/>
      </w:pPr>
      <w:rPr>
        <w:rFonts w:hint="default"/>
        <w:lang w:val="ru-RU" w:eastAsia="en-US" w:bidi="ar-SA"/>
      </w:rPr>
    </w:lvl>
    <w:lvl w:ilvl="2" w:tplc="6C2A07E0">
      <w:numFmt w:val="bullet"/>
      <w:lvlText w:val="•"/>
      <w:lvlJc w:val="left"/>
      <w:pPr>
        <w:ind w:left="1821" w:hanging="168"/>
      </w:pPr>
      <w:rPr>
        <w:rFonts w:hint="default"/>
        <w:lang w:val="ru-RU" w:eastAsia="en-US" w:bidi="ar-SA"/>
      </w:rPr>
    </w:lvl>
    <w:lvl w:ilvl="3" w:tplc="A0FEA3FE">
      <w:numFmt w:val="bullet"/>
      <w:lvlText w:val="•"/>
      <w:lvlJc w:val="left"/>
      <w:pPr>
        <w:ind w:left="2592" w:hanging="168"/>
      </w:pPr>
      <w:rPr>
        <w:rFonts w:hint="default"/>
        <w:lang w:val="ru-RU" w:eastAsia="en-US" w:bidi="ar-SA"/>
      </w:rPr>
    </w:lvl>
    <w:lvl w:ilvl="4" w:tplc="D1AAECC4">
      <w:numFmt w:val="bullet"/>
      <w:lvlText w:val="•"/>
      <w:lvlJc w:val="left"/>
      <w:pPr>
        <w:ind w:left="3363" w:hanging="168"/>
      </w:pPr>
      <w:rPr>
        <w:rFonts w:hint="default"/>
        <w:lang w:val="ru-RU" w:eastAsia="en-US" w:bidi="ar-SA"/>
      </w:rPr>
    </w:lvl>
    <w:lvl w:ilvl="5" w:tplc="98662CCA">
      <w:numFmt w:val="bullet"/>
      <w:lvlText w:val="•"/>
      <w:lvlJc w:val="left"/>
      <w:pPr>
        <w:ind w:left="4134" w:hanging="168"/>
      </w:pPr>
      <w:rPr>
        <w:rFonts w:hint="default"/>
        <w:lang w:val="ru-RU" w:eastAsia="en-US" w:bidi="ar-SA"/>
      </w:rPr>
    </w:lvl>
    <w:lvl w:ilvl="6" w:tplc="C6DEB6A8">
      <w:numFmt w:val="bullet"/>
      <w:lvlText w:val="•"/>
      <w:lvlJc w:val="left"/>
      <w:pPr>
        <w:ind w:left="4905" w:hanging="168"/>
      </w:pPr>
      <w:rPr>
        <w:rFonts w:hint="default"/>
        <w:lang w:val="ru-RU" w:eastAsia="en-US" w:bidi="ar-SA"/>
      </w:rPr>
    </w:lvl>
    <w:lvl w:ilvl="7" w:tplc="D91C9DD0">
      <w:numFmt w:val="bullet"/>
      <w:lvlText w:val="•"/>
      <w:lvlJc w:val="left"/>
      <w:pPr>
        <w:ind w:left="5676" w:hanging="168"/>
      </w:pPr>
      <w:rPr>
        <w:rFonts w:hint="default"/>
        <w:lang w:val="ru-RU" w:eastAsia="en-US" w:bidi="ar-SA"/>
      </w:rPr>
    </w:lvl>
    <w:lvl w:ilvl="8" w:tplc="AE64B27E">
      <w:numFmt w:val="bullet"/>
      <w:lvlText w:val="•"/>
      <w:lvlJc w:val="left"/>
      <w:pPr>
        <w:ind w:left="6447" w:hanging="168"/>
      </w:pPr>
      <w:rPr>
        <w:rFonts w:hint="default"/>
        <w:lang w:val="ru-RU" w:eastAsia="en-US" w:bidi="ar-SA"/>
      </w:rPr>
    </w:lvl>
  </w:abstractNum>
  <w:abstractNum w:abstractNumId="20" w15:restartNumberingAfterBreak="0">
    <w:nsid w:val="3EDE16B4"/>
    <w:multiLevelType w:val="hybridMultilevel"/>
    <w:tmpl w:val="615C80E2"/>
    <w:lvl w:ilvl="0" w:tplc="E278B692">
      <w:start w:val="1"/>
      <w:numFmt w:val="decimal"/>
      <w:lvlText w:val="%1."/>
      <w:lvlJc w:val="left"/>
      <w:pPr>
        <w:ind w:left="32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73785FE2">
      <w:numFmt w:val="bullet"/>
      <w:lvlText w:val="•"/>
      <w:lvlJc w:val="left"/>
      <w:pPr>
        <w:ind w:left="1086" w:hanging="221"/>
      </w:pPr>
      <w:rPr>
        <w:rFonts w:hint="default"/>
        <w:lang w:val="ru-RU" w:eastAsia="en-US" w:bidi="ar-SA"/>
      </w:rPr>
    </w:lvl>
    <w:lvl w:ilvl="2" w:tplc="C1767C06">
      <w:numFmt w:val="bullet"/>
      <w:lvlText w:val="•"/>
      <w:lvlJc w:val="left"/>
      <w:pPr>
        <w:ind w:left="1853" w:hanging="221"/>
      </w:pPr>
      <w:rPr>
        <w:rFonts w:hint="default"/>
        <w:lang w:val="ru-RU" w:eastAsia="en-US" w:bidi="ar-SA"/>
      </w:rPr>
    </w:lvl>
    <w:lvl w:ilvl="3" w:tplc="71CE8A32">
      <w:numFmt w:val="bullet"/>
      <w:lvlText w:val="•"/>
      <w:lvlJc w:val="left"/>
      <w:pPr>
        <w:ind w:left="2620" w:hanging="221"/>
      </w:pPr>
      <w:rPr>
        <w:rFonts w:hint="default"/>
        <w:lang w:val="ru-RU" w:eastAsia="en-US" w:bidi="ar-SA"/>
      </w:rPr>
    </w:lvl>
    <w:lvl w:ilvl="4" w:tplc="0A18909C">
      <w:numFmt w:val="bullet"/>
      <w:lvlText w:val="•"/>
      <w:lvlJc w:val="left"/>
      <w:pPr>
        <w:ind w:left="3387" w:hanging="221"/>
      </w:pPr>
      <w:rPr>
        <w:rFonts w:hint="default"/>
        <w:lang w:val="ru-RU" w:eastAsia="en-US" w:bidi="ar-SA"/>
      </w:rPr>
    </w:lvl>
    <w:lvl w:ilvl="5" w:tplc="3E98B80C">
      <w:numFmt w:val="bullet"/>
      <w:lvlText w:val="•"/>
      <w:lvlJc w:val="left"/>
      <w:pPr>
        <w:ind w:left="4154" w:hanging="221"/>
      </w:pPr>
      <w:rPr>
        <w:rFonts w:hint="default"/>
        <w:lang w:val="ru-RU" w:eastAsia="en-US" w:bidi="ar-SA"/>
      </w:rPr>
    </w:lvl>
    <w:lvl w:ilvl="6" w:tplc="1506DE1C">
      <w:numFmt w:val="bullet"/>
      <w:lvlText w:val="•"/>
      <w:lvlJc w:val="left"/>
      <w:pPr>
        <w:ind w:left="4921" w:hanging="221"/>
      </w:pPr>
      <w:rPr>
        <w:rFonts w:hint="default"/>
        <w:lang w:val="ru-RU" w:eastAsia="en-US" w:bidi="ar-SA"/>
      </w:rPr>
    </w:lvl>
    <w:lvl w:ilvl="7" w:tplc="9962EBF0">
      <w:numFmt w:val="bullet"/>
      <w:lvlText w:val="•"/>
      <w:lvlJc w:val="left"/>
      <w:pPr>
        <w:ind w:left="5688" w:hanging="221"/>
      </w:pPr>
      <w:rPr>
        <w:rFonts w:hint="default"/>
        <w:lang w:val="ru-RU" w:eastAsia="en-US" w:bidi="ar-SA"/>
      </w:rPr>
    </w:lvl>
    <w:lvl w:ilvl="8" w:tplc="1206BBA0">
      <w:numFmt w:val="bullet"/>
      <w:lvlText w:val="•"/>
      <w:lvlJc w:val="left"/>
      <w:pPr>
        <w:ind w:left="6455" w:hanging="221"/>
      </w:pPr>
      <w:rPr>
        <w:rFonts w:hint="default"/>
        <w:lang w:val="ru-RU" w:eastAsia="en-US" w:bidi="ar-SA"/>
      </w:rPr>
    </w:lvl>
  </w:abstractNum>
  <w:abstractNum w:abstractNumId="21" w15:restartNumberingAfterBreak="0">
    <w:nsid w:val="3FEA3F19"/>
    <w:multiLevelType w:val="hybridMultilevel"/>
    <w:tmpl w:val="D5720474"/>
    <w:lvl w:ilvl="0" w:tplc="35ECFAF4">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E06E240">
      <w:numFmt w:val="bullet"/>
      <w:lvlText w:val="•"/>
      <w:lvlJc w:val="left"/>
      <w:pPr>
        <w:ind w:left="335" w:hanging="144"/>
      </w:pPr>
      <w:rPr>
        <w:rFonts w:hint="default"/>
        <w:lang w:val="ru-RU" w:eastAsia="en-US" w:bidi="ar-SA"/>
      </w:rPr>
    </w:lvl>
    <w:lvl w:ilvl="2" w:tplc="3864D620">
      <w:numFmt w:val="bullet"/>
      <w:lvlText w:val="•"/>
      <w:lvlJc w:val="left"/>
      <w:pPr>
        <w:ind w:left="571" w:hanging="144"/>
      </w:pPr>
      <w:rPr>
        <w:rFonts w:hint="default"/>
        <w:lang w:val="ru-RU" w:eastAsia="en-US" w:bidi="ar-SA"/>
      </w:rPr>
    </w:lvl>
    <w:lvl w:ilvl="3" w:tplc="3F24AA84">
      <w:numFmt w:val="bullet"/>
      <w:lvlText w:val="•"/>
      <w:lvlJc w:val="left"/>
      <w:pPr>
        <w:ind w:left="807" w:hanging="144"/>
      </w:pPr>
      <w:rPr>
        <w:rFonts w:hint="default"/>
        <w:lang w:val="ru-RU" w:eastAsia="en-US" w:bidi="ar-SA"/>
      </w:rPr>
    </w:lvl>
    <w:lvl w:ilvl="4" w:tplc="0B8081B0">
      <w:numFmt w:val="bullet"/>
      <w:lvlText w:val="•"/>
      <w:lvlJc w:val="left"/>
      <w:pPr>
        <w:ind w:left="1043" w:hanging="144"/>
      </w:pPr>
      <w:rPr>
        <w:rFonts w:hint="default"/>
        <w:lang w:val="ru-RU" w:eastAsia="en-US" w:bidi="ar-SA"/>
      </w:rPr>
    </w:lvl>
    <w:lvl w:ilvl="5" w:tplc="C9485AC6">
      <w:numFmt w:val="bullet"/>
      <w:lvlText w:val="•"/>
      <w:lvlJc w:val="left"/>
      <w:pPr>
        <w:ind w:left="1279" w:hanging="144"/>
      </w:pPr>
      <w:rPr>
        <w:rFonts w:hint="default"/>
        <w:lang w:val="ru-RU" w:eastAsia="en-US" w:bidi="ar-SA"/>
      </w:rPr>
    </w:lvl>
    <w:lvl w:ilvl="6" w:tplc="F7E49856">
      <w:numFmt w:val="bullet"/>
      <w:lvlText w:val="•"/>
      <w:lvlJc w:val="left"/>
      <w:pPr>
        <w:ind w:left="1514" w:hanging="144"/>
      </w:pPr>
      <w:rPr>
        <w:rFonts w:hint="default"/>
        <w:lang w:val="ru-RU" w:eastAsia="en-US" w:bidi="ar-SA"/>
      </w:rPr>
    </w:lvl>
    <w:lvl w:ilvl="7" w:tplc="8C30A67E">
      <w:numFmt w:val="bullet"/>
      <w:lvlText w:val="•"/>
      <w:lvlJc w:val="left"/>
      <w:pPr>
        <w:ind w:left="1750" w:hanging="144"/>
      </w:pPr>
      <w:rPr>
        <w:rFonts w:hint="default"/>
        <w:lang w:val="ru-RU" w:eastAsia="en-US" w:bidi="ar-SA"/>
      </w:rPr>
    </w:lvl>
    <w:lvl w:ilvl="8" w:tplc="D458E0AC">
      <w:numFmt w:val="bullet"/>
      <w:lvlText w:val="•"/>
      <w:lvlJc w:val="left"/>
      <w:pPr>
        <w:ind w:left="1986" w:hanging="144"/>
      </w:pPr>
      <w:rPr>
        <w:rFonts w:hint="default"/>
        <w:lang w:val="ru-RU" w:eastAsia="en-US" w:bidi="ar-SA"/>
      </w:rPr>
    </w:lvl>
  </w:abstractNum>
  <w:abstractNum w:abstractNumId="22" w15:restartNumberingAfterBreak="0">
    <w:nsid w:val="44C20E75"/>
    <w:multiLevelType w:val="hybridMultilevel"/>
    <w:tmpl w:val="97DA0A06"/>
    <w:lvl w:ilvl="0" w:tplc="D21894B0">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644D214">
      <w:numFmt w:val="bullet"/>
      <w:lvlText w:val="•"/>
      <w:lvlJc w:val="left"/>
      <w:pPr>
        <w:ind w:left="335" w:hanging="144"/>
      </w:pPr>
      <w:rPr>
        <w:rFonts w:hint="default"/>
        <w:lang w:val="ru-RU" w:eastAsia="en-US" w:bidi="ar-SA"/>
      </w:rPr>
    </w:lvl>
    <w:lvl w:ilvl="2" w:tplc="059A4CCC">
      <w:numFmt w:val="bullet"/>
      <w:lvlText w:val="•"/>
      <w:lvlJc w:val="left"/>
      <w:pPr>
        <w:ind w:left="571" w:hanging="144"/>
      </w:pPr>
      <w:rPr>
        <w:rFonts w:hint="default"/>
        <w:lang w:val="ru-RU" w:eastAsia="en-US" w:bidi="ar-SA"/>
      </w:rPr>
    </w:lvl>
    <w:lvl w:ilvl="3" w:tplc="86201646">
      <w:numFmt w:val="bullet"/>
      <w:lvlText w:val="•"/>
      <w:lvlJc w:val="left"/>
      <w:pPr>
        <w:ind w:left="807" w:hanging="144"/>
      </w:pPr>
      <w:rPr>
        <w:rFonts w:hint="default"/>
        <w:lang w:val="ru-RU" w:eastAsia="en-US" w:bidi="ar-SA"/>
      </w:rPr>
    </w:lvl>
    <w:lvl w:ilvl="4" w:tplc="DF927354">
      <w:numFmt w:val="bullet"/>
      <w:lvlText w:val="•"/>
      <w:lvlJc w:val="left"/>
      <w:pPr>
        <w:ind w:left="1043" w:hanging="144"/>
      </w:pPr>
      <w:rPr>
        <w:rFonts w:hint="default"/>
        <w:lang w:val="ru-RU" w:eastAsia="en-US" w:bidi="ar-SA"/>
      </w:rPr>
    </w:lvl>
    <w:lvl w:ilvl="5" w:tplc="DBCE2C3C">
      <w:numFmt w:val="bullet"/>
      <w:lvlText w:val="•"/>
      <w:lvlJc w:val="left"/>
      <w:pPr>
        <w:ind w:left="1279" w:hanging="144"/>
      </w:pPr>
      <w:rPr>
        <w:rFonts w:hint="default"/>
        <w:lang w:val="ru-RU" w:eastAsia="en-US" w:bidi="ar-SA"/>
      </w:rPr>
    </w:lvl>
    <w:lvl w:ilvl="6" w:tplc="5DEEE22C">
      <w:numFmt w:val="bullet"/>
      <w:lvlText w:val="•"/>
      <w:lvlJc w:val="left"/>
      <w:pPr>
        <w:ind w:left="1514" w:hanging="144"/>
      </w:pPr>
      <w:rPr>
        <w:rFonts w:hint="default"/>
        <w:lang w:val="ru-RU" w:eastAsia="en-US" w:bidi="ar-SA"/>
      </w:rPr>
    </w:lvl>
    <w:lvl w:ilvl="7" w:tplc="7040AC5A">
      <w:numFmt w:val="bullet"/>
      <w:lvlText w:val="•"/>
      <w:lvlJc w:val="left"/>
      <w:pPr>
        <w:ind w:left="1750" w:hanging="144"/>
      </w:pPr>
      <w:rPr>
        <w:rFonts w:hint="default"/>
        <w:lang w:val="ru-RU" w:eastAsia="en-US" w:bidi="ar-SA"/>
      </w:rPr>
    </w:lvl>
    <w:lvl w:ilvl="8" w:tplc="7668DCD4">
      <w:numFmt w:val="bullet"/>
      <w:lvlText w:val="•"/>
      <w:lvlJc w:val="left"/>
      <w:pPr>
        <w:ind w:left="1986" w:hanging="144"/>
      </w:pPr>
      <w:rPr>
        <w:rFonts w:hint="default"/>
        <w:lang w:val="ru-RU" w:eastAsia="en-US" w:bidi="ar-SA"/>
      </w:rPr>
    </w:lvl>
  </w:abstractNum>
  <w:abstractNum w:abstractNumId="23" w15:restartNumberingAfterBreak="0">
    <w:nsid w:val="46137E77"/>
    <w:multiLevelType w:val="multilevel"/>
    <w:tmpl w:val="19121E1A"/>
    <w:lvl w:ilvl="0">
      <w:start w:val="1"/>
      <w:numFmt w:val="decimal"/>
      <w:lvlText w:val="%1."/>
      <w:lvlJc w:val="left"/>
      <w:pPr>
        <w:ind w:left="3521" w:hanging="850"/>
        <w:jc w:val="right"/>
      </w:pPr>
      <w:rPr>
        <w:rFonts w:hint="default"/>
        <w:spacing w:val="0"/>
        <w:w w:val="100"/>
        <w:lang w:val="ru-RU" w:eastAsia="en-US" w:bidi="ar-SA"/>
      </w:rPr>
    </w:lvl>
    <w:lvl w:ilvl="1">
      <w:start w:val="1"/>
      <w:numFmt w:val="decimal"/>
      <w:lvlText w:val="%1.%2."/>
      <w:lvlJc w:val="left"/>
      <w:pPr>
        <w:ind w:left="1318" w:hanging="466"/>
      </w:pPr>
      <w:rPr>
        <w:rFonts w:hint="default"/>
        <w:spacing w:val="0"/>
        <w:w w:val="100"/>
        <w:lang w:val="ru-RU" w:eastAsia="en-US" w:bidi="ar-SA"/>
      </w:rPr>
    </w:lvl>
    <w:lvl w:ilvl="2">
      <w:numFmt w:val="bullet"/>
      <w:lvlText w:val="•"/>
      <w:lvlJc w:val="left"/>
      <w:pPr>
        <w:ind w:left="4231" w:hanging="466"/>
      </w:pPr>
      <w:rPr>
        <w:rFonts w:hint="default"/>
        <w:lang w:val="ru-RU" w:eastAsia="en-US" w:bidi="ar-SA"/>
      </w:rPr>
    </w:lvl>
    <w:lvl w:ilvl="3">
      <w:numFmt w:val="bullet"/>
      <w:lvlText w:val="•"/>
      <w:lvlJc w:val="left"/>
      <w:pPr>
        <w:ind w:left="4942" w:hanging="466"/>
      </w:pPr>
      <w:rPr>
        <w:rFonts w:hint="default"/>
        <w:lang w:val="ru-RU" w:eastAsia="en-US" w:bidi="ar-SA"/>
      </w:rPr>
    </w:lvl>
    <w:lvl w:ilvl="4">
      <w:numFmt w:val="bullet"/>
      <w:lvlText w:val="•"/>
      <w:lvlJc w:val="left"/>
      <w:pPr>
        <w:ind w:left="5653" w:hanging="466"/>
      </w:pPr>
      <w:rPr>
        <w:rFonts w:hint="default"/>
        <w:lang w:val="ru-RU" w:eastAsia="en-US" w:bidi="ar-SA"/>
      </w:rPr>
    </w:lvl>
    <w:lvl w:ilvl="5">
      <w:numFmt w:val="bullet"/>
      <w:lvlText w:val="•"/>
      <w:lvlJc w:val="left"/>
      <w:pPr>
        <w:ind w:left="6364" w:hanging="466"/>
      </w:pPr>
      <w:rPr>
        <w:rFonts w:hint="default"/>
        <w:lang w:val="ru-RU" w:eastAsia="en-US" w:bidi="ar-SA"/>
      </w:rPr>
    </w:lvl>
    <w:lvl w:ilvl="6">
      <w:numFmt w:val="bullet"/>
      <w:lvlText w:val="•"/>
      <w:lvlJc w:val="left"/>
      <w:pPr>
        <w:ind w:left="7075" w:hanging="466"/>
      </w:pPr>
      <w:rPr>
        <w:rFonts w:hint="default"/>
        <w:lang w:val="ru-RU" w:eastAsia="en-US" w:bidi="ar-SA"/>
      </w:rPr>
    </w:lvl>
    <w:lvl w:ilvl="7">
      <w:numFmt w:val="bullet"/>
      <w:lvlText w:val="•"/>
      <w:lvlJc w:val="left"/>
      <w:pPr>
        <w:ind w:left="7786" w:hanging="466"/>
      </w:pPr>
      <w:rPr>
        <w:rFonts w:hint="default"/>
        <w:lang w:val="ru-RU" w:eastAsia="en-US" w:bidi="ar-SA"/>
      </w:rPr>
    </w:lvl>
    <w:lvl w:ilvl="8">
      <w:numFmt w:val="bullet"/>
      <w:lvlText w:val="•"/>
      <w:lvlJc w:val="left"/>
      <w:pPr>
        <w:ind w:left="8497" w:hanging="466"/>
      </w:pPr>
      <w:rPr>
        <w:rFonts w:hint="default"/>
        <w:lang w:val="ru-RU" w:eastAsia="en-US" w:bidi="ar-SA"/>
      </w:rPr>
    </w:lvl>
  </w:abstractNum>
  <w:abstractNum w:abstractNumId="24" w15:restartNumberingAfterBreak="0">
    <w:nsid w:val="4AEC0A0E"/>
    <w:multiLevelType w:val="hybridMultilevel"/>
    <w:tmpl w:val="B5F63DFE"/>
    <w:lvl w:ilvl="0" w:tplc="DEE24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3C41E8"/>
    <w:multiLevelType w:val="hybridMultilevel"/>
    <w:tmpl w:val="6BA04A0C"/>
    <w:lvl w:ilvl="0" w:tplc="2902A55C">
      <w:numFmt w:val="bullet"/>
      <w:lvlText w:val="-"/>
      <w:lvlJc w:val="left"/>
      <w:pPr>
        <w:ind w:left="109"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27D0D400">
      <w:numFmt w:val="bullet"/>
      <w:lvlText w:val="•"/>
      <w:lvlJc w:val="left"/>
      <w:pPr>
        <w:ind w:left="457" w:hanging="130"/>
      </w:pPr>
      <w:rPr>
        <w:rFonts w:hint="default"/>
        <w:lang w:val="ru-RU" w:eastAsia="en-US" w:bidi="ar-SA"/>
      </w:rPr>
    </w:lvl>
    <w:lvl w:ilvl="2" w:tplc="9B16007E">
      <w:numFmt w:val="bullet"/>
      <w:lvlText w:val="•"/>
      <w:lvlJc w:val="left"/>
      <w:pPr>
        <w:ind w:left="815" w:hanging="130"/>
      </w:pPr>
      <w:rPr>
        <w:rFonts w:hint="default"/>
        <w:lang w:val="ru-RU" w:eastAsia="en-US" w:bidi="ar-SA"/>
      </w:rPr>
    </w:lvl>
    <w:lvl w:ilvl="3" w:tplc="5E2047DE">
      <w:numFmt w:val="bullet"/>
      <w:lvlText w:val="•"/>
      <w:lvlJc w:val="left"/>
      <w:pPr>
        <w:ind w:left="1173" w:hanging="130"/>
      </w:pPr>
      <w:rPr>
        <w:rFonts w:hint="default"/>
        <w:lang w:val="ru-RU" w:eastAsia="en-US" w:bidi="ar-SA"/>
      </w:rPr>
    </w:lvl>
    <w:lvl w:ilvl="4" w:tplc="61BE3C42">
      <w:numFmt w:val="bullet"/>
      <w:lvlText w:val="•"/>
      <w:lvlJc w:val="left"/>
      <w:pPr>
        <w:ind w:left="1531" w:hanging="130"/>
      </w:pPr>
      <w:rPr>
        <w:rFonts w:hint="default"/>
        <w:lang w:val="ru-RU" w:eastAsia="en-US" w:bidi="ar-SA"/>
      </w:rPr>
    </w:lvl>
    <w:lvl w:ilvl="5" w:tplc="2E7E16BE">
      <w:numFmt w:val="bullet"/>
      <w:lvlText w:val="•"/>
      <w:lvlJc w:val="left"/>
      <w:pPr>
        <w:ind w:left="1889" w:hanging="130"/>
      </w:pPr>
      <w:rPr>
        <w:rFonts w:hint="default"/>
        <w:lang w:val="ru-RU" w:eastAsia="en-US" w:bidi="ar-SA"/>
      </w:rPr>
    </w:lvl>
    <w:lvl w:ilvl="6" w:tplc="EE2EE0AC">
      <w:numFmt w:val="bullet"/>
      <w:lvlText w:val="•"/>
      <w:lvlJc w:val="left"/>
      <w:pPr>
        <w:ind w:left="2246" w:hanging="130"/>
      </w:pPr>
      <w:rPr>
        <w:rFonts w:hint="default"/>
        <w:lang w:val="ru-RU" w:eastAsia="en-US" w:bidi="ar-SA"/>
      </w:rPr>
    </w:lvl>
    <w:lvl w:ilvl="7" w:tplc="C27CA0F4">
      <w:numFmt w:val="bullet"/>
      <w:lvlText w:val="•"/>
      <w:lvlJc w:val="left"/>
      <w:pPr>
        <w:ind w:left="2604" w:hanging="130"/>
      </w:pPr>
      <w:rPr>
        <w:rFonts w:hint="default"/>
        <w:lang w:val="ru-RU" w:eastAsia="en-US" w:bidi="ar-SA"/>
      </w:rPr>
    </w:lvl>
    <w:lvl w:ilvl="8" w:tplc="2B18B330">
      <w:numFmt w:val="bullet"/>
      <w:lvlText w:val="•"/>
      <w:lvlJc w:val="left"/>
      <w:pPr>
        <w:ind w:left="2962" w:hanging="130"/>
      </w:pPr>
      <w:rPr>
        <w:rFonts w:hint="default"/>
        <w:lang w:val="ru-RU" w:eastAsia="en-US" w:bidi="ar-SA"/>
      </w:rPr>
    </w:lvl>
  </w:abstractNum>
  <w:abstractNum w:abstractNumId="26" w15:restartNumberingAfterBreak="0">
    <w:nsid w:val="50A92EAC"/>
    <w:multiLevelType w:val="hybridMultilevel"/>
    <w:tmpl w:val="52BEBFDE"/>
    <w:lvl w:ilvl="0" w:tplc="2A9AD87C">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8860342C">
      <w:numFmt w:val="bullet"/>
      <w:lvlText w:val="•"/>
      <w:lvlJc w:val="left"/>
      <w:pPr>
        <w:ind w:left="369" w:hanging="144"/>
      </w:pPr>
      <w:rPr>
        <w:rFonts w:hint="default"/>
        <w:lang w:val="ru-RU" w:eastAsia="en-US" w:bidi="ar-SA"/>
      </w:rPr>
    </w:lvl>
    <w:lvl w:ilvl="2" w:tplc="EED03B5A">
      <w:numFmt w:val="bullet"/>
      <w:lvlText w:val="•"/>
      <w:lvlJc w:val="left"/>
      <w:pPr>
        <w:ind w:left="618" w:hanging="144"/>
      </w:pPr>
      <w:rPr>
        <w:rFonts w:hint="default"/>
        <w:lang w:val="ru-RU" w:eastAsia="en-US" w:bidi="ar-SA"/>
      </w:rPr>
    </w:lvl>
    <w:lvl w:ilvl="3" w:tplc="3B661B30">
      <w:numFmt w:val="bullet"/>
      <w:lvlText w:val="•"/>
      <w:lvlJc w:val="left"/>
      <w:pPr>
        <w:ind w:left="867" w:hanging="144"/>
      </w:pPr>
      <w:rPr>
        <w:rFonts w:hint="default"/>
        <w:lang w:val="ru-RU" w:eastAsia="en-US" w:bidi="ar-SA"/>
      </w:rPr>
    </w:lvl>
    <w:lvl w:ilvl="4" w:tplc="4ABA3C76">
      <w:numFmt w:val="bullet"/>
      <w:lvlText w:val="•"/>
      <w:lvlJc w:val="left"/>
      <w:pPr>
        <w:ind w:left="1116" w:hanging="144"/>
      </w:pPr>
      <w:rPr>
        <w:rFonts w:hint="default"/>
        <w:lang w:val="ru-RU" w:eastAsia="en-US" w:bidi="ar-SA"/>
      </w:rPr>
    </w:lvl>
    <w:lvl w:ilvl="5" w:tplc="DE7E2386">
      <w:numFmt w:val="bullet"/>
      <w:lvlText w:val="•"/>
      <w:lvlJc w:val="left"/>
      <w:pPr>
        <w:ind w:left="1366" w:hanging="144"/>
      </w:pPr>
      <w:rPr>
        <w:rFonts w:hint="default"/>
        <w:lang w:val="ru-RU" w:eastAsia="en-US" w:bidi="ar-SA"/>
      </w:rPr>
    </w:lvl>
    <w:lvl w:ilvl="6" w:tplc="113EBE1C">
      <w:numFmt w:val="bullet"/>
      <w:lvlText w:val="•"/>
      <w:lvlJc w:val="left"/>
      <w:pPr>
        <w:ind w:left="1615" w:hanging="144"/>
      </w:pPr>
      <w:rPr>
        <w:rFonts w:hint="default"/>
        <w:lang w:val="ru-RU" w:eastAsia="en-US" w:bidi="ar-SA"/>
      </w:rPr>
    </w:lvl>
    <w:lvl w:ilvl="7" w:tplc="E1204920">
      <w:numFmt w:val="bullet"/>
      <w:lvlText w:val="•"/>
      <w:lvlJc w:val="left"/>
      <w:pPr>
        <w:ind w:left="1864" w:hanging="144"/>
      </w:pPr>
      <w:rPr>
        <w:rFonts w:hint="default"/>
        <w:lang w:val="ru-RU" w:eastAsia="en-US" w:bidi="ar-SA"/>
      </w:rPr>
    </w:lvl>
    <w:lvl w:ilvl="8" w:tplc="A4D2A668">
      <w:numFmt w:val="bullet"/>
      <w:lvlText w:val="•"/>
      <w:lvlJc w:val="left"/>
      <w:pPr>
        <w:ind w:left="2113" w:hanging="144"/>
      </w:pPr>
      <w:rPr>
        <w:rFonts w:hint="default"/>
        <w:lang w:val="ru-RU" w:eastAsia="en-US" w:bidi="ar-SA"/>
      </w:rPr>
    </w:lvl>
  </w:abstractNum>
  <w:abstractNum w:abstractNumId="27" w15:restartNumberingAfterBreak="0">
    <w:nsid w:val="553B6D6A"/>
    <w:multiLevelType w:val="hybridMultilevel"/>
    <w:tmpl w:val="8EFE0CA4"/>
    <w:lvl w:ilvl="0" w:tplc="63A41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D7052A"/>
    <w:multiLevelType w:val="hybridMultilevel"/>
    <w:tmpl w:val="9F4E11EE"/>
    <w:lvl w:ilvl="0" w:tplc="4F7EF664">
      <w:start w:val="1"/>
      <w:numFmt w:val="decimal"/>
      <w:lvlText w:val="%1."/>
      <w:lvlJc w:val="left"/>
      <w:pPr>
        <w:ind w:left="1440" w:hanging="360"/>
      </w:pPr>
    </w:lvl>
    <w:lvl w:ilvl="1" w:tplc="139210DA">
      <w:start w:val="1"/>
      <w:numFmt w:val="lowerLetter"/>
      <w:lvlText w:val="%2."/>
      <w:lvlJc w:val="left"/>
      <w:pPr>
        <w:ind w:left="2160" w:hanging="360"/>
      </w:pPr>
    </w:lvl>
    <w:lvl w:ilvl="2" w:tplc="BBA2E858">
      <w:start w:val="1"/>
      <w:numFmt w:val="lowerRoman"/>
      <w:lvlText w:val="%3."/>
      <w:lvlJc w:val="right"/>
      <w:pPr>
        <w:ind w:left="2880" w:hanging="180"/>
      </w:pPr>
    </w:lvl>
    <w:lvl w:ilvl="3" w:tplc="F6C6ADB8">
      <w:start w:val="1"/>
      <w:numFmt w:val="decimal"/>
      <w:lvlText w:val="%4."/>
      <w:lvlJc w:val="left"/>
      <w:pPr>
        <w:ind w:left="3600" w:hanging="360"/>
      </w:pPr>
    </w:lvl>
    <w:lvl w:ilvl="4" w:tplc="0DF4B624">
      <w:start w:val="1"/>
      <w:numFmt w:val="lowerLetter"/>
      <w:lvlText w:val="%5."/>
      <w:lvlJc w:val="left"/>
      <w:pPr>
        <w:ind w:left="4320" w:hanging="360"/>
      </w:pPr>
    </w:lvl>
    <w:lvl w:ilvl="5" w:tplc="2C8C562C">
      <w:start w:val="1"/>
      <w:numFmt w:val="lowerRoman"/>
      <w:lvlText w:val="%6."/>
      <w:lvlJc w:val="right"/>
      <w:pPr>
        <w:ind w:left="5040" w:hanging="180"/>
      </w:pPr>
    </w:lvl>
    <w:lvl w:ilvl="6" w:tplc="3EF010C6">
      <w:start w:val="1"/>
      <w:numFmt w:val="decimal"/>
      <w:lvlText w:val="%7."/>
      <w:lvlJc w:val="left"/>
      <w:pPr>
        <w:ind w:left="5760" w:hanging="360"/>
      </w:pPr>
    </w:lvl>
    <w:lvl w:ilvl="7" w:tplc="D8DE6DD0">
      <w:start w:val="1"/>
      <w:numFmt w:val="lowerLetter"/>
      <w:lvlText w:val="%8."/>
      <w:lvlJc w:val="left"/>
      <w:pPr>
        <w:ind w:left="6480" w:hanging="360"/>
      </w:pPr>
    </w:lvl>
    <w:lvl w:ilvl="8" w:tplc="548E2EC2">
      <w:start w:val="1"/>
      <w:numFmt w:val="lowerRoman"/>
      <w:lvlText w:val="%9."/>
      <w:lvlJc w:val="right"/>
      <w:pPr>
        <w:ind w:left="7200" w:hanging="180"/>
      </w:pPr>
    </w:lvl>
  </w:abstractNum>
  <w:abstractNum w:abstractNumId="29" w15:restartNumberingAfterBreak="0">
    <w:nsid w:val="5B7D23A2"/>
    <w:multiLevelType w:val="hybridMultilevel"/>
    <w:tmpl w:val="6C44E47C"/>
    <w:lvl w:ilvl="0" w:tplc="1CC2A230">
      <w:numFmt w:val="bullet"/>
      <w:lvlText w:val="-"/>
      <w:lvlJc w:val="left"/>
      <w:pPr>
        <w:ind w:left="110"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87483FAC">
      <w:numFmt w:val="bullet"/>
      <w:lvlText w:val="•"/>
      <w:lvlJc w:val="left"/>
      <w:pPr>
        <w:ind w:left="447" w:hanging="130"/>
      </w:pPr>
      <w:rPr>
        <w:rFonts w:hint="default"/>
        <w:lang w:val="ru-RU" w:eastAsia="en-US" w:bidi="ar-SA"/>
      </w:rPr>
    </w:lvl>
    <w:lvl w:ilvl="2" w:tplc="33DCEFAA">
      <w:numFmt w:val="bullet"/>
      <w:lvlText w:val="•"/>
      <w:lvlJc w:val="left"/>
      <w:pPr>
        <w:ind w:left="775" w:hanging="130"/>
      </w:pPr>
      <w:rPr>
        <w:rFonts w:hint="default"/>
        <w:lang w:val="ru-RU" w:eastAsia="en-US" w:bidi="ar-SA"/>
      </w:rPr>
    </w:lvl>
    <w:lvl w:ilvl="3" w:tplc="EAF8D16C">
      <w:numFmt w:val="bullet"/>
      <w:lvlText w:val="•"/>
      <w:lvlJc w:val="left"/>
      <w:pPr>
        <w:ind w:left="1102" w:hanging="130"/>
      </w:pPr>
      <w:rPr>
        <w:rFonts w:hint="default"/>
        <w:lang w:val="ru-RU" w:eastAsia="en-US" w:bidi="ar-SA"/>
      </w:rPr>
    </w:lvl>
    <w:lvl w:ilvl="4" w:tplc="CED2C318">
      <w:numFmt w:val="bullet"/>
      <w:lvlText w:val="•"/>
      <w:lvlJc w:val="left"/>
      <w:pPr>
        <w:ind w:left="1430" w:hanging="130"/>
      </w:pPr>
      <w:rPr>
        <w:rFonts w:hint="default"/>
        <w:lang w:val="ru-RU" w:eastAsia="en-US" w:bidi="ar-SA"/>
      </w:rPr>
    </w:lvl>
    <w:lvl w:ilvl="5" w:tplc="27B00C10">
      <w:numFmt w:val="bullet"/>
      <w:lvlText w:val="•"/>
      <w:lvlJc w:val="left"/>
      <w:pPr>
        <w:ind w:left="1757" w:hanging="130"/>
      </w:pPr>
      <w:rPr>
        <w:rFonts w:hint="default"/>
        <w:lang w:val="ru-RU" w:eastAsia="en-US" w:bidi="ar-SA"/>
      </w:rPr>
    </w:lvl>
    <w:lvl w:ilvl="6" w:tplc="412CBFFE">
      <w:numFmt w:val="bullet"/>
      <w:lvlText w:val="•"/>
      <w:lvlJc w:val="left"/>
      <w:pPr>
        <w:ind w:left="2085" w:hanging="130"/>
      </w:pPr>
      <w:rPr>
        <w:rFonts w:hint="default"/>
        <w:lang w:val="ru-RU" w:eastAsia="en-US" w:bidi="ar-SA"/>
      </w:rPr>
    </w:lvl>
    <w:lvl w:ilvl="7" w:tplc="F984D826">
      <w:numFmt w:val="bullet"/>
      <w:lvlText w:val="•"/>
      <w:lvlJc w:val="left"/>
      <w:pPr>
        <w:ind w:left="2412" w:hanging="130"/>
      </w:pPr>
      <w:rPr>
        <w:rFonts w:hint="default"/>
        <w:lang w:val="ru-RU" w:eastAsia="en-US" w:bidi="ar-SA"/>
      </w:rPr>
    </w:lvl>
    <w:lvl w:ilvl="8" w:tplc="EC3092FC">
      <w:numFmt w:val="bullet"/>
      <w:lvlText w:val="•"/>
      <w:lvlJc w:val="left"/>
      <w:pPr>
        <w:ind w:left="2740" w:hanging="130"/>
      </w:pPr>
      <w:rPr>
        <w:rFonts w:hint="default"/>
        <w:lang w:val="ru-RU" w:eastAsia="en-US" w:bidi="ar-SA"/>
      </w:rPr>
    </w:lvl>
  </w:abstractNum>
  <w:abstractNum w:abstractNumId="30" w15:restartNumberingAfterBreak="0">
    <w:nsid w:val="5DB10EBB"/>
    <w:multiLevelType w:val="hybridMultilevel"/>
    <w:tmpl w:val="8710D53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3D3174"/>
    <w:multiLevelType w:val="multilevel"/>
    <w:tmpl w:val="8F367C12"/>
    <w:lvl w:ilvl="0">
      <w:start w:val="3"/>
      <w:numFmt w:val="decimal"/>
      <w:lvlText w:val="%1"/>
      <w:lvlJc w:val="left"/>
      <w:pPr>
        <w:ind w:left="1315" w:hanging="465"/>
      </w:pPr>
      <w:rPr>
        <w:rFonts w:hint="default"/>
        <w:lang w:val="ru-RU" w:eastAsia="en-US" w:bidi="ar-SA"/>
      </w:rPr>
    </w:lvl>
    <w:lvl w:ilvl="1">
      <w:start w:val="1"/>
      <w:numFmt w:val="decimal"/>
      <w:lvlText w:val="%1.%2."/>
      <w:lvlJc w:val="left"/>
      <w:pPr>
        <w:ind w:left="1315" w:hanging="465"/>
      </w:pPr>
      <w:rPr>
        <w:rFonts w:ascii="Times New Roman" w:eastAsia="Times New Roman" w:hAnsi="Times New Roman" w:cs="Times New Roman" w:hint="default"/>
        <w:b/>
        <w:bCs/>
        <w:i w:val="0"/>
        <w:iCs w:val="0"/>
        <w:color w:val="5A5A5A"/>
        <w:spacing w:val="0"/>
        <w:w w:val="100"/>
        <w:sz w:val="22"/>
        <w:szCs w:val="22"/>
        <w:lang w:val="ru-RU" w:eastAsia="en-US" w:bidi="ar-SA"/>
      </w:rPr>
    </w:lvl>
    <w:lvl w:ilvl="2">
      <w:start w:val="1"/>
      <w:numFmt w:val="decimal"/>
      <w:lvlText w:val="%1.%2.%3."/>
      <w:lvlJc w:val="left"/>
      <w:pPr>
        <w:ind w:left="1315" w:hanging="605"/>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3900" w:hanging="605"/>
      </w:pPr>
      <w:rPr>
        <w:rFonts w:hint="default"/>
        <w:lang w:val="ru-RU" w:eastAsia="en-US" w:bidi="ar-SA"/>
      </w:rPr>
    </w:lvl>
    <w:lvl w:ilvl="4">
      <w:numFmt w:val="bullet"/>
      <w:lvlText w:val="•"/>
      <w:lvlJc w:val="left"/>
      <w:pPr>
        <w:ind w:left="4760" w:hanging="605"/>
      </w:pPr>
      <w:rPr>
        <w:rFonts w:hint="default"/>
        <w:lang w:val="ru-RU" w:eastAsia="en-US" w:bidi="ar-SA"/>
      </w:rPr>
    </w:lvl>
    <w:lvl w:ilvl="5">
      <w:numFmt w:val="bullet"/>
      <w:lvlText w:val="•"/>
      <w:lvlJc w:val="left"/>
      <w:pPr>
        <w:ind w:left="5620" w:hanging="605"/>
      </w:pPr>
      <w:rPr>
        <w:rFonts w:hint="default"/>
        <w:lang w:val="ru-RU" w:eastAsia="en-US" w:bidi="ar-SA"/>
      </w:rPr>
    </w:lvl>
    <w:lvl w:ilvl="6">
      <w:numFmt w:val="bullet"/>
      <w:lvlText w:val="•"/>
      <w:lvlJc w:val="left"/>
      <w:pPr>
        <w:ind w:left="6480" w:hanging="605"/>
      </w:pPr>
      <w:rPr>
        <w:rFonts w:hint="default"/>
        <w:lang w:val="ru-RU" w:eastAsia="en-US" w:bidi="ar-SA"/>
      </w:rPr>
    </w:lvl>
    <w:lvl w:ilvl="7">
      <w:numFmt w:val="bullet"/>
      <w:lvlText w:val="•"/>
      <w:lvlJc w:val="left"/>
      <w:pPr>
        <w:ind w:left="7340" w:hanging="605"/>
      </w:pPr>
      <w:rPr>
        <w:rFonts w:hint="default"/>
        <w:lang w:val="ru-RU" w:eastAsia="en-US" w:bidi="ar-SA"/>
      </w:rPr>
    </w:lvl>
    <w:lvl w:ilvl="8">
      <w:numFmt w:val="bullet"/>
      <w:lvlText w:val="•"/>
      <w:lvlJc w:val="left"/>
      <w:pPr>
        <w:ind w:left="8200" w:hanging="605"/>
      </w:pPr>
      <w:rPr>
        <w:rFonts w:hint="default"/>
        <w:lang w:val="ru-RU" w:eastAsia="en-US" w:bidi="ar-SA"/>
      </w:rPr>
    </w:lvl>
  </w:abstractNum>
  <w:abstractNum w:abstractNumId="32" w15:restartNumberingAfterBreak="0">
    <w:nsid w:val="62E127BF"/>
    <w:multiLevelType w:val="hybridMultilevel"/>
    <w:tmpl w:val="E69CAE36"/>
    <w:lvl w:ilvl="0" w:tplc="D91455CC">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4988080">
      <w:numFmt w:val="bullet"/>
      <w:lvlText w:val="•"/>
      <w:lvlJc w:val="left"/>
      <w:pPr>
        <w:ind w:left="369" w:hanging="144"/>
      </w:pPr>
      <w:rPr>
        <w:rFonts w:hint="default"/>
        <w:lang w:val="ru-RU" w:eastAsia="en-US" w:bidi="ar-SA"/>
      </w:rPr>
    </w:lvl>
    <w:lvl w:ilvl="2" w:tplc="48A65B6E">
      <w:numFmt w:val="bullet"/>
      <w:lvlText w:val="•"/>
      <w:lvlJc w:val="left"/>
      <w:pPr>
        <w:ind w:left="618" w:hanging="144"/>
      </w:pPr>
      <w:rPr>
        <w:rFonts w:hint="default"/>
        <w:lang w:val="ru-RU" w:eastAsia="en-US" w:bidi="ar-SA"/>
      </w:rPr>
    </w:lvl>
    <w:lvl w:ilvl="3" w:tplc="F70C232C">
      <w:numFmt w:val="bullet"/>
      <w:lvlText w:val="•"/>
      <w:lvlJc w:val="left"/>
      <w:pPr>
        <w:ind w:left="867" w:hanging="144"/>
      </w:pPr>
      <w:rPr>
        <w:rFonts w:hint="default"/>
        <w:lang w:val="ru-RU" w:eastAsia="en-US" w:bidi="ar-SA"/>
      </w:rPr>
    </w:lvl>
    <w:lvl w:ilvl="4" w:tplc="9DCC239E">
      <w:numFmt w:val="bullet"/>
      <w:lvlText w:val="•"/>
      <w:lvlJc w:val="left"/>
      <w:pPr>
        <w:ind w:left="1116" w:hanging="144"/>
      </w:pPr>
      <w:rPr>
        <w:rFonts w:hint="default"/>
        <w:lang w:val="ru-RU" w:eastAsia="en-US" w:bidi="ar-SA"/>
      </w:rPr>
    </w:lvl>
    <w:lvl w:ilvl="5" w:tplc="CF1C0ECA">
      <w:numFmt w:val="bullet"/>
      <w:lvlText w:val="•"/>
      <w:lvlJc w:val="left"/>
      <w:pPr>
        <w:ind w:left="1366" w:hanging="144"/>
      </w:pPr>
      <w:rPr>
        <w:rFonts w:hint="default"/>
        <w:lang w:val="ru-RU" w:eastAsia="en-US" w:bidi="ar-SA"/>
      </w:rPr>
    </w:lvl>
    <w:lvl w:ilvl="6" w:tplc="9DE4D4B6">
      <w:numFmt w:val="bullet"/>
      <w:lvlText w:val="•"/>
      <w:lvlJc w:val="left"/>
      <w:pPr>
        <w:ind w:left="1615" w:hanging="144"/>
      </w:pPr>
      <w:rPr>
        <w:rFonts w:hint="default"/>
        <w:lang w:val="ru-RU" w:eastAsia="en-US" w:bidi="ar-SA"/>
      </w:rPr>
    </w:lvl>
    <w:lvl w:ilvl="7" w:tplc="D31439F2">
      <w:numFmt w:val="bullet"/>
      <w:lvlText w:val="•"/>
      <w:lvlJc w:val="left"/>
      <w:pPr>
        <w:ind w:left="1864" w:hanging="144"/>
      </w:pPr>
      <w:rPr>
        <w:rFonts w:hint="default"/>
        <w:lang w:val="ru-RU" w:eastAsia="en-US" w:bidi="ar-SA"/>
      </w:rPr>
    </w:lvl>
    <w:lvl w:ilvl="8" w:tplc="83828AB4">
      <w:numFmt w:val="bullet"/>
      <w:lvlText w:val="•"/>
      <w:lvlJc w:val="left"/>
      <w:pPr>
        <w:ind w:left="2113" w:hanging="144"/>
      </w:pPr>
      <w:rPr>
        <w:rFonts w:hint="default"/>
        <w:lang w:val="ru-RU" w:eastAsia="en-US" w:bidi="ar-SA"/>
      </w:rPr>
    </w:lvl>
  </w:abstractNum>
  <w:abstractNum w:abstractNumId="33" w15:restartNumberingAfterBreak="0">
    <w:nsid w:val="667D045B"/>
    <w:multiLevelType w:val="hybridMultilevel"/>
    <w:tmpl w:val="82744004"/>
    <w:lvl w:ilvl="0" w:tplc="2F820BF8">
      <w:start w:val="1"/>
      <w:numFmt w:val="decimal"/>
      <w:lvlText w:val="%1."/>
      <w:lvlJc w:val="left"/>
      <w:pPr>
        <w:ind w:left="140"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769E316A">
      <w:numFmt w:val="bullet"/>
      <w:lvlText w:val="•"/>
      <w:lvlJc w:val="left"/>
      <w:pPr>
        <w:ind w:left="1118" w:hanging="706"/>
      </w:pPr>
      <w:rPr>
        <w:rFonts w:hint="default"/>
        <w:lang w:val="ru-RU" w:eastAsia="en-US" w:bidi="ar-SA"/>
      </w:rPr>
    </w:lvl>
    <w:lvl w:ilvl="2" w:tplc="2D7086E6">
      <w:numFmt w:val="bullet"/>
      <w:lvlText w:val="•"/>
      <w:lvlJc w:val="left"/>
      <w:pPr>
        <w:ind w:left="2096" w:hanging="706"/>
      </w:pPr>
      <w:rPr>
        <w:rFonts w:hint="default"/>
        <w:lang w:val="ru-RU" w:eastAsia="en-US" w:bidi="ar-SA"/>
      </w:rPr>
    </w:lvl>
    <w:lvl w:ilvl="3" w:tplc="9EF00DD8">
      <w:numFmt w:val="bullet"/>
      <w:lvlText w:val="•"/>
      <w:lvlJc w:val="left"/>
      <w:pPr>
        <w:ind w:left="3074" w:hanging="706"/>
      </w:pPr>
      <w:rPr>
        <w:rFonts w:hint="default"/>
        <w:lang w:val="ru-RU" w:eastAsia="en-US" w:bidi="ar-SA"/>
      </w:rPr>
    </w:lvl>
    <w:lvl w:ilvl="4" w:tplc="70CCCF08">
      <w:numFmt w:val="bullet"/>
      <w:lvlText w:val="•"/>
      <w:lvlJc w:val="left"/>
      <w:pPr>
        <w:ind w:left="4052" w:hanging="706"/>
      </w:pPr>
      <w:rPr>
        <w:rFonts w:hint="default"/>
        <w:lang w:val="ru-RU" w:eastAsia="en-US" w:bidi="ar-SA"/>
      </w:rPr>
    </w:lvl>
    <w:lvl w:ilvl="5" w:tplc="23F0FCC2">
      <w:numFmt w:val="bullet"/>
      <w:lvlText w:val="•"/>
      <w:lvlJc w:val="left"/>
      <w:pPr>
        <w:ind w:left="5030" w:hanging="706"/>
      </w:pPr>
      <w:rPr>
        <w:rFonts w:hint="default"/>
        <w:lang w:val="ru-RU" w:eastAsia="en-US" w:bidi="ar-SA"/>
      </w:rPr>
    </w:lvl>
    <w:lvl w:ilvl="6" w:tplc="621A0AD8">
      <w:numFmt w:val="bullet"/>
      <w:lvlText w:val="•"/>
      <w:lvlJc w:val="left"/>
      <w:pPr>
        <w:ind w:left="6008" w:hanging="706"/>
      </w:pPr>
      <w:rPr>
        <w:rFonts w:hint="default"/>
        <w:lang w:val="ru-RU" w:eastAsia="en-US" w:bidi="ar-SA"/>
      </w:rPr>
    </w:lvl>
    <w:lvl w:ilvl="7" w:tplc="565EAF1E">
      <w:numFmt w:val="bullet"/>
      <w:lvlText w:val="•"/>
      <w:lvlJc w:val="left"/>
      <w:pPr>
        <w:ind w:left="6986" w:hanging="706"/>
      </w:pPr>
      <w:rPr>
        <w:rFonts w:hint="default"/>
        <w:lang w:val="ru-RU" w:eastAsia="en-US" w:bidi="ar-SA"/>
      </w:rPr>
    </w:lvl>
    <w:lvl w:ilvl="8" w:tplc="C3508634">
      <w:numFmt w:val="bullet"/>
      <w:lvlText w:val="•"/>
      <w:lvlJc w:val="left"/>
      <w:pPr>
        <w:ind w:left="7964" w:hanging="706"/>
      </w:pPr>
      <w:rPr>
        <w:rFonts w:hint="default"/>
        <w:lang w:val="ru-RU" w:eastAsia="en-US" w:bidi="ar-SA"/>
      </w:rPr>
    </w:lvl>
  </w:abstractNum>
  <w:abstractNum w:abstractNumId="34" w15:restartNumberingAfterBreak="0">
    <w:nsid w:val="6B224DF9"/>
    <w:multiLevelType w:val="hybridMultilevel"/>
    <w:tmpl w:val="10527C6C"/>
    <w:lvl w:ilvl="0" w:tplc="BA5A8B86">
      <w:start w:val="1"/>
      <w:numFmt w:val="decimal"/>
      <w:lvlText w:val="%1."/>
      <w:lvlJc w:val="left"/>
      <w:pPr>
        <w:ind w:left="1682" w:hanging="975"/>
        <w:jc w:val="right"/>
      </w:pPr>
      <w:rPr>
        <w:rFonts w:hint="default"/>
        <w:spacing w:val="0"/>
        <w:w w:val="100"/>
        <w:lang w:val="ru-RU" w:eastAsia="en-US" w:bidi="ar-SA"/>
      </w:rPr>
    </w:lvl>
    <w:lvl w:ilvl="1" w:tplc="1FAA48CC">
      <w:numFmt w:val="bullet"/>
      <w:lvlText w:val="•"/>
      <w:lvlJc w:val="left"/>
      <w:pPr>
        <w:ind w:left="2504" w:hanging="975"/>
      </w:pPr>
      <w:rPr>
        <w:rFonts w:hint="default"/>
        <w:lang w:val="ru-RU" w:eastAsia="en-US" w:bidi="ar-SA"/>
      </w:rPr>
    </w:lvl>
    <w:lvl w:ilvl="2" w:tplc="2E96AA92">
      <w:numFmt w:val="bullet"/>
      <w:lvlText w:val="•"/>
      <w:lvlJc w:val="left"/>
      <w:pPr>
        <w:ind w:left="3328" w:hanging="975"/>
      </w:pPr>
      <w:rPr>
        <w:rFonts w:hint="default"/>
        <w:lang w:val="ru-RU" w:eastAsia="en-US" w:bidi="ar-SA"/>
      </w:rPr>
    </w:lvl>
    <w:lvl w:ilvl="3" w:tplc="4B380298">
      <w:numFmt w:val="bullet"/>
      <w:lvlText w:val="•"/>
      <w:lvlJc w:val="left"/>
      <w:pPr>
        <w:ind w:left="4152" w:hanging="975"/>
      </w:pPr>
      <w:rPr>
        <w:rFonts w:hint="default"/>
        <w:lang w:val="ru-RU" w:eastAsia="en-US" w:bidi="ar-SA"/>
      </w:rPr>
    </w:lvl>
    <w:lvl w:ilvl="4" w:tplc="C6EE46F4">
      <w:numFmt w:val="bullet"/>
      <w:lvlText w:val="•"/>
      <w:lvlJc w:val="left"/>
      <w:pPr>
        <w:ind w:left="4976" w:hanging="975"/>
      </w:pPr>
      <w:rPr>
        <w:rFonts w:hint="default"/>
        <w:lang w:val="ru-RU" w:eastAsia="en-US" w:bidi="ar-SA"/>
      </w:rPr>
    </w:lvl>
    <w:lvl w:ilvl="5" w:tplc="63FE8106">
      <w:numFmt w:val="bullet"/>
      <w:lvlText w:val="•"/>
      <w:lvlJc w:val="left"/>
      <w:pPr>
        <w:ind w:left="5800" w:hanging="975"/>
      </w:pPr>
      <w:rPr>
        <w:rFonts w:hint="default"/>
        <w:lang w:val="ru-RU" w:eastAsia="en-US" w:bidi="ar-SA"/>
      </w:rPr>
    </w:lvl>
    <w:lvl w:ilvl="6" w:tplc="513866A8">
      <w:numFmt w:val="bullet"/>
      <w:lvlText w:val="•"/>
      <w:lvlJc w:val="left"/>
      <w:pPr>
        <w:ind w:left="6624" w:hanging="975"/>
      </w:pPr>
      <w:rPr>
        <w:rFonts w:hint="default"/>
        <w:lang w:val="ru-RU" w:eastAsia="en-US" w:bidi="ar-SA"/>
      </w:rPr>
    </w:lvl>
    <w:lvl w:ilvl="7" w:tplc="D44C0B32">
      <w:numFmt w:val="bullet"/>
      <w:lvlText w:val="•"/>
      <w:lvlJc w:val="left"/>
      <w:pPr>
        <w:ind w:left="7448" w:hanging="975"/>
      </w:pPr>
      <w:rPr>
        <w:rFonts w:hint="default"/>
        <w:lang w:val="ru-RU" w:eastAsia="en-US" w:bidi="ar-SA"/>
      </w:rPr>
    </w:lvl>
    <w:lvl w:ilvl="8" w:tplc="D70A2D8A">
      <w:numFmt w:val="bullet"/>
      <w:lvlText w:val="•"/>
      <w:lvlJc w:val="left"/>
      <w:pPr>
        <w:ind w:left="8272" w:hanging="975"/>
      </w:pPr>
      <w:rPr>
        <w:rFonts w:hint="default"/>
        <w:lang w:val="ru-RU" w:eastAsia="en-US" w:bidi="ar-SA"/>
      </w:rPr>
    </w:lvl>
  </w:abstractNum>
  <w:abstractNum w:abstractNumId="35" w15:restartNumberingAfterBreak="0">
    <w:nsid w:val="6E561DDD"/>
    <w:multiLevelType w:val="hybridMultilevel"/>
    <w:tmpl w:val="4B7A177C"/>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F71F43"/>
    <w:multiLevelType w:val="hybridMultilevel"/>
    <w:tmpl w:val="F5C6610E"/>
    <w:lvl w:ilvl="0" w:tplc="63A41132">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37" w15:restartNumberingAfterBreak="0">
    <w:nsid w:val="7DC703D2"/>
    <w:multiLevelType w:val="hybridMultilevel"/>
    <w:tmpl w:val="722A57B4"/>
    <w:lvl w:ilvl="0" w:tplc="FF5E79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5D77FD"/>
    <w:multiLevelType w:val="hybridMultilevel"/>
    <w:tmpl w:val="061A8E9C"/>
    <w:lvl w:ilvl="0" w:tplc="8062D3A8">
      <w:start w:val="1"/>
      <w:numFmt w:val="decimal"/>
      <w:lvlText w:val="%1."/>
      <w:lvlJc w:val="left"/>
      <w:pPr>
        <w:ind w:left="105" w:hanging="168"/>
      </w:pPr>
      <w:rPr>
        <w:rFonts w:ascii="Times New Roman" w:eastAsia="Times New Roman" w:hAnsi="Times New Roman" w:cs="Times New Roman" w:hint="default"/>
        <w:b w:val="0"/>
        <w:bCs w:val="0"/>
        <w:i w:val="0"/>
        <w:iCs w:val="0"/>
        <w:spacing w:val="0"/>
        <w:w w:val="98"/>
        <w:sz w:val="20"/>
        <w:szCs w:val="20"/>
        <w:lang w:val="ru-RU" w:eastAsia="en-US" w:bidi="ar-SA"/>
      </w:rPr>
    </w:lvl>
    <w:lvl w:ilvl="1" w:tplc="90905838">
      <w:numFmt w:val="bullet"/>
      <w:lvlText w:val="•"/>
      <w:lvlJc w:val="left"/>
      <w:pPr>
        <w:ind w:left="888" w:hanging="168"/>
      </w:pPr>
      <w:rPr>
        <w:rFonts w:hint="default"/>
        <w:lang w:val="ru-RU" w:eastAsia="en-US" w:bidi="ar-SA"/>
      </w:rPr>
    </w:lvl>
    <w:lvl w:ilvl="2" w:tplc="E0C69878">
      <w:numFmt w:val="bullet"/>
      <w:lvlText w:val="•"/>
      <w:lvlJc w:val="left"/>
      <w:pPr>
        <w:ind w:left="1677" w:hanging="168"/>
      </w:pPr>
      <w:rPr>
        <w:rFonts w:hint="default"/>
        <w:lang w:val="ru-RU" w:eastAsia="en-US" w:bidi="ar-SA"/>
      </w:rPr>
    </w:lvl>
    <w:lvl w:ilvl="3" w:tplc="E39C9A66">
      <w:numFmt w:val="bullet"/>
      <w:lvlText w:val="•"/>
      <w:lvlJc w:val="left"/>
      <w:pPr>
        <w:ind w:left="2466" w:hanging="168"/>
      </w:pPr>
      <w:rPr>
        <w:rFonts w:hint="default"/>
        <w:lang w:val="ru-RU" w:eastAsia="en-US" w:bidi="ar-SA"/>
      </w:rPr>
    </w:lvl>
    <w:lvl w:ilvl="4" w:tplc="ADF2C2A6">
      <w:numFmt w:val="bullet"/>
      <w:lvlText w:val="•"/>
      <w:lvlJc w:val="left"/>
      <w:pPr>
        <w:ind w:left="3255" w:hanging="168"/>
      </w:pPr>
      <w:rPr>
        <w:rFonts w:hint="default"/>
        <w:lang w:val="ru-RU" w:eastAsia="en-US" w:bidi="ar-SA"/>
      </w:rPr>
    </w:lvl>
    <w:lvl w:ilvl="5" w:tplc="E73EE18E">
      <w:numFmt w:val="bullet"/>
      <w:lvlText w:val="•"/>
      <w:lvlJc w:val="left"/>
      <w:pPr>
        <w:ind w:left="4044" w:hanging="168"/>
      </w:pPr>
      <w:rPr>
        <w:rFonts w:hint="default"/>
        <w:lang w:val="ru-RU" w:eastAsia="en-US" w:bidi="ar-SA"/>
      </w:rPr>
    </w:lvl>
    <w:lvl w:ilvl="6" w:tplc="9C445758">
      <w:numFmt w:val="bullet"/>
      <w:lvlText w:val="•"/>
      <w:lvlJc w:val="left"/>
      <w:pPr>
        <w:ind w:left="4833" w:hanging="168"/>
      </w:pPr>
      <w:rPr>
        <w:rFonts w:hint="default"/>
        <w:lang w:val="ru-RU" w:eastAsia="en-US" w:bidi="ar-SA"/>
      </w:rPr>
    </w:lvl>
    <w:lvl w:ilvl="7" w:tplc="4554243A">
      <w:numFmt w:val="bullet"/>
      <w:lvlText w:val="•"/>
      <w:lvlJc w:val="left"/>
      <w:pPr>
        <w:ind w:left="5622" w:hanging="168"/>
      </w:pPr>
      <w:rPr>
        <w:rFonts w:hint="default"/>
        <w:lang w:val="ru-RU" w:eastAsia="en-US" w:bidi="ar-SA"/>
      </w:rPr>
    </w:lvl>
    <w:lvl w:ilvl="8" w:tplc="2B607030">
      <w:numFmt w:val="bullet"/>
      <w:lvlText w:val="•"/>
      <w:lvlJc w:val="left"/>
      <w:pPr>
        <w:ind w:left="6411" w:hanging="168"/>
      </w:pPr>
      <w:rPr>
        <w:rFonts w:hint="default"/>
        <w:lang w:val="ru-RU" w:eastAsia="en-US" w:bidi="ar-SA"/>
      </w:rPr>
    </w:lvl>
  </w:abstractNum>
  <w:num w:numId="1">
    <w:abstractNumId w:val="2"/>
  </w:num>
  <w:num w:numId="2">
    <w:abstractNumId w:val="25"/>
  </w:num>
  <w:num w:numId="3">
    <w:abstractNumId w:val="29"/>
  </w:num>
  <w:num w:numId="4">
    <w:abstractNumId w:val="10"/>
  </w:num>
  <w:num w:numId="5">
    <w:abstractNumId w:val="33"/>
  </w:num>
  <w:num w:numId="6">
    <w:abstractNumId w:val="0"/>
  </w:num>
  <w:num w:numId="7">
    <w:abstractNumId w:val="26"/>
  </w:num>
  <w:num w:numId="8">
    <w:abstractNumId w:val="21"/>
  </w:num>
  <w:num w:numId="9">
    <w:abstractNumId w:val="32"/>
  </w:num>
  <w:num w:numId="10">
    <w:abstractNumId w:val="22"/>
  </w:num>
  <w:num w:numId="11">
    <w:abstractNumId w:val="8"/>
  </w:num>
  <w:num w:numId="12">
    <w:abstractNumId w:val="1"/>
  </w:num>
  <w:num w:numId="13">
    <w:abstractNumId w:val="3"/>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4"/>
  </w:num>
  <w:num w:numId="18">
    <w:abstractNumId w:val="34"/>
  </w:num>
  <w:num w:numId="19">
    <w:abstractNumId w:val="16"/>
  </w:num>
  <w:num w:numId="20">
    <w:abstractNumId w:val="31"/>
  </w:num>
  <w:num w:numId="21">
    <w:abstractNumId w:val="19"/>
  </w:num>
  <w:num w:numId="22">
    <w:abstractNumId w:val="38"/>
  </w:num>
  <w:num w:numId="23">
    <w:abstractNumId w:val="20"/>
  </w:num>
  <w:num w:numId="24">
    <w:abstractNumId w:val="23"/>
  </w:num>
  <w:num w:numId="25">
    <w:abstractNumId w:val="13"/>
  </w:num>
  <w:num w:numId="26">
    <w:abstractNumId w:val="15"/>
  </w:num>
  <w:num w:numId="27">
    <w:abstractNumId w:val="27"/>
  </w:num>
  <w:num w:numId="28">
    <w:abstractNumId w:val="24"/>
  </w:num>
  <w:num w:numId="29">
    <w:abstractNumId w:val="36"/>
  </w:num>
  <w:num w:numId="30">
    <w:abstractNumId w:val="6"/>
  </w:num>
  <w:num w:numId="31">
    <w:abstractNumId w:val="37"/>
  </w:num>
  <w:num w:numId="32">
    <w:abstractNumId w:val="5"/>
  </w:num>
  <w:num w:numId="33">
    <w:abstractNumId w:val="30"/>
  </w:num>
  <w:num w:numId="34">
    <w:abstractNumId w:val="18"/>
  </w:num>
  <w:num w:numId="35">
    <w:abstractNumId w:val="28"/>
  </w:num>
  <w:num w:numId="36">
    <w:abstractNumId w:val="7"/>
  </w:num>
  <w:num w:numId="37">
    <w:abstractNumId w:val="17"/>
  </w:num>
  <w:num w:numId="38">
    <w:abstractNumId w:val="12"/>
  </w:num>
  <w:num w:numId="39">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4FCD"/>
    <w:rsid w:val="000274BC"/>
    <w:rsid w:val="000310CB"/>
    <w:rsid w:val="00042069"/>
    <w:rsid w:val="000420A0"/>
    <w:rsid w:val="00054BCF"/>
    <w:rsid w:val="000632AB"/>
    <w:rsid w:val="00064407"/>
    <w:rsid w:val="000655E7"/>
    <w:rsid w:val="0007128F"/>
    <w:rsid w:val="00083B9B"/>
    <w:rsid w:val="0008627A"/>
    <w:rsid w:val="0008639E"/>
    <w:rsid w:val="0008772C"/>
    <w:rsid w:val="00087B5D"/>
    <w:rsid w:val="00087CF5"/>
    <w:rsid w:val="000936BD"/>
    <w:rsid w:val="00095B39"/>
    <w:rsid w:val="00095EB2"/>
    <w:rsid w:val="00095EBD"/>
    <w:rsid w:val="00095EC1"/>
    <w:rsid w:val="000965B6"/>
    <w:rsid w:val="000A0EFF"/>
    <w:rsid w:val="000A13D5"/>
    <w:rsid w:val="000A17B0"/>
    <w:rsid w:val="000A19C6"/>
    <w:rsid w:val="000A3529"/>
    <w:rsid w:val="000A41FA"/>
    <w:rsid w:val="000A4B35"/>
    <w:rsid w:val="000A54E1"/>
    <w:rsid w:val="000A6952"/>
    <w:rsid w:val="000A796E"/>
    <w:rsid w:val="000B06F4"/>
    <w:rsid w:val="000B3FDC"/>
    <w:rsid w:val="000B4F66"/>
    <w:rsid w:val="000B5B5D"/>
    <w:rsid w:val="000B6521"/>
    <w:rsid w:val="000C3AB8"/>
    <w:rsid w:val="000C5DE0"/>
    <w:rsid w:val="000D3EB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A06"/>
    <w:rsid w:val="0011295E"/>
    <w:rsid w:val="00115C97"/>
    <w:rsid w:val="00115E6A"/>
    <w:rsid w:val="00117316"/>
    <w:rsid w:val="00117DB9"/>
    <w:rsid w:val="001244C3"/>
    <w:rsid w:val="0013186F"/>
    <w:rsid w:val="00132B46"/>
    <w:rsid w:val="00134858"/>
    <w:rsid w:val="00135CE3"/>
    <w:rsid w:val="00137F0D"/>
    <w:rsid w:val="00144EE1"/>
    <w:rsid w:val="00152D91"/>
    <w:rsid w:val="00155BB4"/>
    <w:rsid w:val="00156E57"/>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E16"/>
    <w:rsid w:val="001944D3"/>
    <w:rsid w:val="00196996"/>
    <w:rsid w:val="00197F9A"/>
    <w:rsid w:val="001A38DD"/>
    <w:rsid w:val="001A5DA5"/>
    <w:rsid w:val="001A6B4D"/>
    <w:rsid w:val="001A723D"/>
    <w:rsid w:val="001C3496"/>
    <w:rsid w:val="001C3659"/>
    <w:rsid w:val="001D0220"/>
    <w:rsid w:val="001E6CA4"/>
    <w:rsid w:val="001F3287"/>
    <w:rsid w:val="001F38D5"/>
    <w:rsid w:val="001F47BF"/>
    <w:rsid w:val="001F7412"/>
    <w:rsid w:val="001F7D08"/>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7539"/>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F20"/>
    <w:rsid w:val="00270B26"/>
    <w:rsid w:val="00271648"/>
    <w:rsid w:val="00280ABA"/>
    <w:rsid w:val="00284E57"/>
    <w:rsid w:val="00286EA2"/>
    <w:rsid w:val="002879BA"/>
    <w:rsid w:val="00290CA1"/>
    <w:rsid w:val="00291E7B"/>
    <w:rsid w:val="002945C8"/>
    <w:rsid w:val="00296DD3"/>
    <w:rsid w:val="002A19FA"/>
    <w:rsid w:val="002A400A"/>
    <w:rsid w:val="002A538D"/>
    <w:rsid w:val="002B57AB"/>
    <w:rsid w:val="002C3739"/>
    <w:rsid w:val="002C4B17"/>
    <w:rsid w:val="002C75C7"/>
    <w:rsid w:val="002D0503"/>
    <w:rsid w:val="002D49B6"/>
    <w:rsid w:val="002E5A9A"/>
    <w:rsid w:val="002E64F6"/>
    <w:rsid w:val="002E6F96"/>
    <w:rsid w:val="002E752C"/>
    <w:rsid w:val="002E758D"/>
    <w:rsid w:val="002F03DF"/>
    <w:rsid w:val="002F1408"/>
    <w:rsid w:val="002F5A16"/>
    <w:rsid w:val="002F72AB"/>
    <w:rsid w:val="0030202C"/>
    <w:rsid w:val="00303406"/>
    <w:rsid w:val="0030728C"/>
    <w:rsid w:val="0031061A"/>
    <w:rsid w:val="00310E7E"/>
    <w:rsid w:val="00312533"/>
    <w:rsid w:val="00314663"/>
    <w:rsid w:val="003172EE"/>
    <w:rsid w:val="0032141E"/>
    <w:rsid w:val="0032315D"/>
    <w:rsid w:val="00324B82"/>
    <w:rsid w:val="00326B77"/>
    <w:rsid w:val="003271B8"/>
    <w:rsid w:val="00332233"/>
    <w:rsid w:val="003369AE"/>
    <w:rsid w:val="00340F33"/>
    <w:rsid w:val="00343F5D"/>
    <w:rsid w:val="003472F5"/>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74BA"/>
    <w:rsid w:val="00397973"/>
    <w:rsid w:val="003A0480"/>
    <w:rsid w:val="003A4C71"/>
    <w:rsid w:val="003A61FF"/>
    <w:rsid w:val="003B060B"/>
    <w:rsid w:val="003B4577"/>
    <w:rsid w:val="003B46DB"/>
    <w:rsid w:val="003B62BD"/>
    <w:rsid w:val="003B6459"/>
    <w:rsid w:val="003B7149"/>
    <w:rsid w:val="003B7C0D"/>
    <w:rsid w:val="003C3715"/>
    <w:rsid w:val="003C50D0"/>
    <w:rsid w:val="003E3944"/>
    <w:rsid w:val="003E53A2"/>
    <w:rsid w:val="003E5433"/>
    <w:rsid w:val="003E679E"/>
    <w:rsid w:val="003E7D10"/>
    <w:rsid w:val="003F2DBF"/>
    <w:rsid w:val="003F46FC"/>
    <w:rsid w:val="003F6821"/>
    <w:rsid w:val="003F7C97"/>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870"/>
    <w:rsid w:val="00453ED1"/>
    <w:rsid w:val="00456D18"/>
    <w:rsid w:val="0045771E"/>
    <w:rsid w:val="00457DBB"/>
    <w:rsid w:val="004603A3"/>
    <w:rsid w:val="004626BE"/>
    <w:rsid w:val="004722A0"/>
    <w:rsid w:val="004806A0"/>
    <w:rsid w:val="004809D9"/>
    <w:rsid w:val="004818E7"/>
    <w:rsid w:val="004914F7"/>
    <w:rsid w:val="00494B4A"/>
    <w:rsid w:val="004A1B5A"/>
    <w:rsid w:val="004A715C"/>
    <w:rsid w:val="004A7CA8"/>
    <w:rsid w:val="004B0E9E"/>
    <w:rsid w:val="004B2C5C"/>
    <w:rsid w:val="004B2C7D"/>
    <w:rsid w:val="004B4175"/>
    <w:rsid w:val="004B7A57"/>
    <w:rsid w:val="004C2EC8"/>
    <w:rsid w:val="004C3CA8"/>
    <w:rsid w:val="004C66DC"/>
    <w:rsid w:val="004D0C83"/>
    <w:rsid w:val="004D3D51"/>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11AC"/>
    <w:rsid w:val="00583426"/>
    <w:rsid w:val="005852C3"/>
    <w:rsid w:val="00585658"/>
    <w:rsid w:val="005857F1"/>
    <w:rsid w:val="00587FF5"/>
    <w:rsid w:val="005905EF"/>
    <w:rsid w:val="005931EF"/>
    <w:rsid w:val="00594D59"/>
    <w:rsid w:val="005A07FC"/>
    <w:rsid w:val="005A2B38"/>
    <w:rsid w:val="005B1C48"/>
    <w:rsid w:val="005B2AC8"/>
    <w:rsid w:val="005C3984"/>
    <w:rsid w:val="005C5E07"/>
    <w:rsid w:val="005C636E"/>
    <w:rsid w:val="005C6504"/>
    <w:rsid w:val="005C6A3A"/>
    <w:rsid w:val="005C7265"/>
    <w:rsid w:val="005D0B9C"/>
    <w:rsid w:val="005D3F8B"/>
    <w:rsid w:val="005D45EB"/>
    <w:rsid w:val="005D6112"/>
    <w:rsid w:val="005D7117"/>
    <w:rsid w:val="005E1251"/>
    <w:rsid w:val="005E2A95"/>
    <w:rsid w:val="005E666F"/>
    <w:rsid w:val="005E767F"/>
    <w:rsid w:val="005F254D"/>
    <w:rsid w:val="005F3BA8"/>
    <w:rsid w:val="005F59C7"/>
    <w:rsid w:val="005F647B"/>
    <w:rsid w:val="00600817"/>
    <w:rsid w:val="00601C7C"/>
    <w:rsid w:val="0060207D"/>
    <w:rsid w:val="006034DE"/>
    <w:rsid w:val="00605D3A"/>
    <w:rsid w:val="00611084"/>
    <w:rsid w:val="0061235E"/>
    <w:rsid w:val="00615954"/>
    <w:rsid w:val="00620976"/>
    <w:rsid w:val="006229A4"/>
    <w:rsid w:val="00635015"/>
    <w:rsid w:val="00636315"/>
    <w:rsid w:val="00640147"/>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885"/>
    <w:rsid w:val="00697B36"/>
    <w:rsid w:val="00697D60"/>
    <w:rsid w:val="006A4AF7"/>
    <w:rsid w:val="006A5CE2"/>
    <w:rsid w:val="006A77F8"/>
    <w:rsid w:val="006B0501"/>
    <w:rsid w:val="006B1F6D"/>
    <w:rsid w:val="006B29DD"/>
    <w:rsid w:val="006B3B32"/>
    <w:rsid w:val="006C5629"/>
    <w:rsid w:val="006D036B"/>
    <w:rsid w:val="006D3A82"/>
    <w:rsid w:val="006D4C3D"/>
    <w:rsid w:val="006E29B8"/>
    <w:rsid w:val="006E319A"/>
    <w:rsid w:val="006E5130"/>
    <w:rsid w:val="006E5C0C"/>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3DBB"/>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375"/>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CF2"/>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80"/>
    <w:rsid w:val="007E1F34"/>
    <w:rsid w:val="007E2250"/>
    <w:rsid w:val="007E2ACA"/>
    <w:rsid w:val="007E3D13"/>
    <w:rsid w:val="007E5D87"/>
    <w:rsid w:val="007F1FD0"/>
    <w:rsid w:val="007F6D15"/>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675AD"/>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2F6A"/>
    <w:rsid w:val="008A3434"/>
    <w:rsid w:val="008A492C"/>
    <w:rsid w:val="008A5787"/>
    <w:rsid w:val="008A6342"/>
    <w:rsid w:val="008B117C"/>
    <w:rsid w:val="008B13A7"/>
    <w:rsid w:val="008B4D4C"/>
    <w:rsid w:val="008B7222"/>
    <w:rsid w:val="008C3C0E"/>
    <w:rsid w:val="008C6DDA"/>
    <w:rsid w:val="008D00EF"/>
    <w:rsid w:val="008E1730"/>
    <w:rsid w:val="008E19E9"/>
    <w:rsid w:val="008E329E"/>
    <w:rsid w:val="008E444A"/>
    <w:rsid w:val="008E712C"/>
    <w:rsid w:val="008E7C9D"/>
    <w:rsid w:val="008F225F"/>
    <w:rsid w:val="008F4F1D"/>
    <w:rsid w:val="008F578C"/>
    <w:rsid w:val="008F6FCD"/>
    <w:rsid w:val="0090012C"/>
    <w:rsid w:val="00901CFE"/>
    <w:rsid w:val="00903316"/>
    <w:rsid w:val="0090672D"/>
    <w:rsid w:val="00906981"/>
    <w:rsid w:val="0091257D"/>
    <w:rsid w:val="009166B7"/>
    <w:rsid w:val="00917222"/>
    <w:rsid w:val="0092062D"/>
    <w:rsid w:val="00924566"/>
    <w:rsid w:val="009250A7"/>
    <w:rsid w:val="00925C1B"/>
    <w:rsid w:val="009265E7"/>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4F64"/>
    <w:rsid w:val="00966D36"/>
    <w:rsid w:val="00980739"/>
    <w:rsid w:val="00985111"/>
    <w:rsid w:val="00985130"/>
    <w:rsid w:val="00986EEC"/>
    <w:rsid w:val="00987700"/>
    <w:rsid w:val="00987E61"/>
    <w:rsid w:val="00990BCD"/>
    <w:rsid w:val="00993AF3"/>
    <w:rsid w:val="009A0AAA"/>
    <w:rsid w:val="009A1DFB"/>
    <w:rsid w:val="009A4D9F"/>
    <w:rsid w:val="009B47A8"/>
    <w:rsid w:val="009B6A77"/>
    <w:rsid w:val="009B7136"/>
    <w:rsid w:val="009C121E"/>
    <w:rsid w:val="009C2C4C"/>
    <w:rsid w:val="009C5AF6"/>
    <w:rsid w:val="009D709B"/>
    <w:rsid w:val="009E44E8"/>
    <w:rsid w:val="009E57EA"/>
    <w:rsid w:val="009F6FDA"/>
    <w:rsid w:val="00A0276D"/>
    <w:rsid w:val="00A02FC5"/>
    <w:rsid w:val="00A055DC"/>
    <w:rsid w:val="00A06CD6"/>
    <w:rsid w:val="00A10B16"/>
    <w:rsid w:val="00A10FBD"/>
    <w:rsid w:val="00A12385"/>
    <w:rsid w:val="00A12848"/>
    <w:rsid w:val="00A12CBE"/>
    <w:rsid w:val="00A20347"/>
    <w:rsid w:val="00A21972"/>
    <w:rsid w:val="00A21A63"/>
    <w:rsid w:val="00A324EB"/>
    <w:rsid w:val="00A33D52"/>
    <w:rsid w:val="00A3570A"/>
    <w:rsid w:val="00A37E46"/>
    <w:rsid w:val="00A4077B"/>
    <w:rsid w:val="00A43059"/>
    <w:rsid w:val="00A5171B"/>
    <w:rsid w:val="00A54E6F"/>
    <w:rsid w:val="00A55A51"/>
    <w:rsid w:val="00A63431"/>
    <w:rsid w:val="00A6653D"/>
    <w:rsid w:val="00A679AA"/>
    <w:rsid w:val="00A71768"/>
    <w:rsid w:val="00A721CF"/>
    <w:rsid w:val="00A73A61"/>
    <w:rsid w:val="00A77FF8"/>
    <w:rsid w:val="00A805D1"/>
    <w:rsid w:val="00A858FE"/>
    <w:rsid w:val="00A92CA3"/>
    <w:rsid w:val="00A92DA2"/>
    <w:rsid w:val="00A936C2"/>
    <w:rsid w:val="00A94AF6"/>
    <w:rsid w:val="00A9500D"/>
    <w:rsid w:val="00AA0619"/>
    <w:rsid w:val="00AA1B7A"/>
    <w:rsid w:val="00AA30B8"/>
    <w:rsid w:val="00AA538C"/>
    <w:rsid w:val="00AA5BD1"/>
    <w:rsid w:val="00AA6DDA"/>
    <w:rsid w:val="00AA6DF1"/>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BA4"/>
    <w:rsid w:val="00B0786A"/>
    <w:rsid w:val="00B07A59"/>
    <w:rsid w:val="00B115E3"/>
    <w:rsid w:val="00B15148"/>
    <w:rsid w:val="00B20A56"/>
    <w:rsid w:val="00B21841"/>
    <w:rsid w:val="00B235D3"/>
    <w:rsid w:val="00B23BA6"/>
    <w:rsid w:val="00B25BC4"/>
    <w:rsid w:val="00B4086B"/>
    <w:rsid w:val="00B421C2"/>
    <w:rsid w:val="00B432BF"/>
    <w:rsid w:val="00B4535B"/>
    <w:rsid w:val="00B47A03"/>
    <w:rsid w:val="00B54813"/>
    <w:rsid w:val="00B559FD"/>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37F2"/>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3C0D"/>
    <w:rsid w:val="00C162D4"/>
    <w:rsid w:val="00C17D5E"/>
    <w:rsid w:val="00C22785"/>
    <w:rsid w:val="00C328C9"/>
    <w:rsid w:val="00C341D6"/>
    <w:rsid w:val="00C35B20"/>
    <w:rsid w:val="00C36BD4"/>
    <w:rsid w:val="00C37202"/>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BFE"/>
    <w:rsid w:val="00C866BD"/>
    <w:rsid w:val="00C87179"/>
    <w:rsid w:val="00C878C8"/>
    <w:rsid w:val="00C91131"/>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65C"/>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0E13"/>
    <w:rsid w:val="00D63987"/>
    <w:rsid w:val="00D67E36"/>
    <w:rsid w:val="00D742DE"/>
    <w:rsid w:val="00D778FA"/>
    <w:rsid w:val="00D77A1B"/>
    <w:rsid w:val="00D820D4"/>
    <w:rsid w:val="00D823B4"/>
    <w:rsid w:val="00D825F9"/>
    <w:rsid w:val="00D84816"/>
    <w:rsid w:val="00D84E38"/>
    <w:rsid w:val="00D86513"/>
    <w:rsid w:val="00D86789"/>
    <w:rsid w:val="00D902F4"/>
    <w:rsid w:val="00D91ADA"/>
    <w:rsid w:val="00D93919"/>
    <w:rsid w:val="00D94E86"/>
    <w:rsid w:val="00DA0089"/>
    <w:rsid w:val="00DA2D6C"/>
    <w:rsid w:val="00DA510F"/>
    <w:rsid w:val="00DA7D58"/>
    <w:rsid w:val="00DB3BDD"/>
    <w:rsid w:val="00DB7055"/>
    <w:rsid w:val="00DB7B6A"/>
    <w:rsid w:val="00DC04A7"/>
    <w:rsid w:val="00DC1794"/>
    <w:rsid w:val="00DC33AA"/>
    <w:rsid w:val="00DC428B"/>
    <w:rsid w:val="00DC6D32"/>
    <w:rsid w:val="00DD00E4"/>
    <w:rsid w:val="00DD047D"/>
    <w:rsid w:val="00DD0B43"/>
    <w:rsid w:val="00DD0E74"/>
    <w:rsid w:val="00DD2ABC"/>
    <w:rsid w:val="00DD4416"/>
    <w:rsid w:val="00DE1FCA"/>
    <w:rsid w:val="00DE3D24"/>
    <w:rsid w:val="00DE69B6"/>
    <w:rsid w:val="00DE6EEF"/>
    <w:rsid w:val="00DE7355"/>
    <w:rsid w:val="00DE787E"/>
    <w:rsid w:val="00DE7ABE"/>
    <w:rsid w:val="00DF064B"/>
    <w:rsid w:val="00DF068E"/>
    <w:rsid w:val="00DF0A07"/>
    <w:rsid w:val="00DF1EFC"/>
    <w:rsid w:val="00DF5A57"/>
    <w:rsid w:val="00E04831"/>
    <w:rsid w:val="00E055FD"/>
    <w:rsid w:val="00E06E2E"/>
    <w:rsid w:val="00E10A30"/>
    <w:rsid w:val="00E10B85"/>
    <w:rsid w:val="00E11C84"/>
    <w:rsid w:val="00E129BC"/>
    <w:rsid w:val="00E14B4E"/>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5CD1"/>
    <w:rsid w:val="00EA6E1D"/>
    <w:rsid w:val="00EB0134"/>
    <w:rsid w:val="00EB4BFC"/>
    <w:rsid w:val="00EB4DFB"/>
    <w:rsid w:val="00EB5BB1"/>
    <w:rsid w:val="00EB7056"/>
    <w:rsid w:val="00EC1C3E"/>
    <w:rsid w:val="00EC55B4"/>
    <w:rsid w:val="00EC5E35"/>
    <w:rsid w:val="00EC7722"/>
    <w:rsid w:val="00ED0B47"/>
    <w:rsid w:val="00ED0FA0"/>
    <w:rsid w:val="00ED2880"/>
    <w:rsid w:val="00ED6170"/>
    <w:rsid w:val="00EE0DFF"/>
    <w:rsid w:val="00EE625F"/>
    <w:rsid w:val="00EF00AF"/>
    <w:rsid w:val="00EF167F"/>
    <w:rsid w:val="00EF5E14"/>
    <w:rsid w:val="00F00842"/>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3976"/>
    <w:rsid w:val="00F44812"/>
    <w:rsid w:val="00F44ED6"/>
    <w:rsid w:val="00F452F7"/>
    <w:rsid w:val="00F509BC"/>
    <w:rsid w:val="00F5195C"/>
    <w:rsid w:val="00F51D4D"/>
    <w:rsid w:val="00F524B0"/>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2397"/>
    <w:rsid w:val="00F876CD"/>
    <w:rsid w:val="00F87CCB"/>
    <w:rsid w:val="00F92178"/>
    <w:rsid w:val="00F94F60"/>
    <w:rsid w:val="00F9569D"/>
    <w:rsid w:val="00FA67F6"/>
    <w:rsid w:val="00FA77B1"/>
    <w:rsid w:val="00FB2082"/>
    <w:rsid w:val="00FB371B"/>
    <w:rsid w:val="00FB50A0"/>
    <w:rsid w:val="00FC193B"/>
    <w:rsid w:val="00FC1BE0"/>
    <w:rsid w:val="00FC6123"/>
    <w:rsid w:val="00FD01E7"/>
    <w:rsid w:val="00FD0E3A"/>
    <w:rsid w:val="00FD2187"/>
    <w:rsid w:val="00FD243A"/>
    <w:rsid w:val="00FD541B"/>
    <w:rsid w:val="00FD6842"/>
    <w:rsid w:val="00FE1961"/>
    <w:rsid w:val="00FE21B6"/>
    <w:rsid w:val="00FE324A"/>
    <w:rsid w:val="00FE4BEC"/>
    <w:rsid w:val="00FE5BA7"/>
    <w:rsid w:val="00FE617C"/>
    <w:rsid w:val="00FE71C4"/>
    <w:rsid w:val="00FE7458"/>
    <w:rsid w:val="00FE7E5F"/>
    <w:rsid w:val="00FF0072"/>
    <w:rsid w:val="00FF367B"/>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EA5CD1"/>
    <w:pPr>
      <w:tabs>
        <w:tab w:val="right" w:leader="dot" w:pos="10206"/>
      </w:tabs>
      <w:spacing w:before="120" w:line="360"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1"/>
    <w:unhideWhenUsed/>
    <w:qFormat/>
    <w:rsid w:val="00DE6EEF"/>
    <w:pPr>
      <w:tabs>
        <w:tab w:val="right" w:leader="dot" w:pos="10206"/>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1"/>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F524B0"/>
  </w:style>
  <w:style w:type="numbering" w:customStyle="1" w:styleId="44">
    <w:name w:val="Нет списка4"/>
    <w:next w:val="a2"/>
    <w:uiPriority w:val="99"/>
    <w:semiHidden/>
    <w:unhideWhenUsed/>
    <w:rsid w:val="009B47A8"/>
  </w:style>
  <w:style w:type="paragraph" w:styleId="36">
    <w:name w:val="Body Text 3"/>
    <w:basedOn w:val="a"/>
    <w:link w:val="37"/>
    <w:uiPriority w:val="99"/>
    <w:semiHidden/>
    <w:unhideWhenUsed/>
    <w:rsid w:val="00611084"/>
    <w:pPr>
      <w:spacing w:after="120"/>
    </w:pPr>
    <w:rPr>
      <w:sz w:val="16"/>
      <w:szCs w:val="16"/>
    </w:rPr>
  </w:style>
  <w:style w:type="character" w:customStyle="1" w:styleId="37">
    <w:name w:val="Основной текст 3 Знак"/>
    <w:basedOn w:val="a0"/>
    <w:link w:val="36"/>
    <w:uiPriority w:val="99"/>
    <w:semiHidden/>
    <w:rsid w:val="00611084"/>
    <w:rPr>
      <w:sz w:val="16"/>
      <w:szCs w:val="16"/>
    </w:rPr>
  </w:style>
  <w:style w:type="table" w:customStyle="1" w:styleId="50">
    <w:name w:val="Сетка таблицы5"/>
    <w:basedOn w:val="a1"/>
    <w:next w:val="a3"/>
    <w:uiPriority w:val="39"/>
    <w:rsid w:val="0061108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3"/>
    <w:uiPriority w:val="39"/>
    <w:rsid w:val="00964F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3"/>
    <w:uiPriority w:val="39"/>
    <w:rsid w:val="00964F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www.bibliotekar.ru/slesar/14.htm" TargetMode="External"/><Relationship Id="rId42" Type="http://schemas.openxmlformats.org/officeDocument/2006/relationships/hyperlink" Target="URL:http://www.markmet.ru/" TargetMode="External"/><Relationship Id="rId47"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63"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68"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16" Type="http://schemas.openxmlformats.org/officeDocument/2006/relationships/hyperlink" Target="http://www/" TargetMode="External"/><Relationship Id="rId11" Type="http://schemas.openxmlformats.org/officeDocument/2006/relationships/footer" Target="footer2.xml"/><Relationship Id="rId24" Type="http://schemas.openxmlformats.org/officeDocument/2006/relationships/hyperlink" Target="http://www.modificator.ru/terms/cast_iron.html" TargetMode="External"/><Relationship Id="rId32" Type="http://schemas.openxmlformats.org/officeDocument/2006/relationships/header" Target="header7.xml"/><Relationship Id="rId37" Type="http://schemas.openxmlformats.org/officeDocument/2006/relationships/hyperlink" Target="http://www.detalmach.ru/lect.html" TargetMode="External"/><Relationship Id="rId40" Type="http://schemas.openxmlformats.org/officeDocument/2006/relationships/hyperlink" Target="https://urait.ru/bcode/495057" TargetMode="External"/><Relationship Id="rId45"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3"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8" Type="http://schemas.openxmlformats.org/officeDocument/2006/relationships/hyperlink" Target="https://urait.ru/bcode/456542" TargetMode="External"/><Relationship Id="rId66"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74" Type="http://schemas.openxmlformats.org/officeDocument/2006/relationships/hyperlink" Target="https://reestrspo.firpo.ru/usefulResource/9"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19" Type="http://schemas.openxmlformats.org/officeDocument/2006/relationships/hyperlink" Target="http://vzf.mstu.edu.ru/materials/method_08/05.shtml" TargetMode="External"/><Relationship Id="rId14" Type="http://schemas.openxmlformats.org/officeDocument/2006/relationships/header" Target="header4.xml"/><Relationship Id="rId22" Type="http://schemas.openxmlformats.org/officeDocument/2006/relationships/hyperlink" Target="http://rusnauka.narod.ru/lib/phisic/destroy/glava6.htm" TargetMode="External"/><Relationship Id="rId27" Type="http://schemas.openxmlformats.org/officeDocument/2006/relationships/header" Target="header5.xml"/><Relationship Id="rId30" Type="http://schemas.openxmlformats.org/officeDocument/2006/relationships/footer" Target="footer7.xml"/><Relationship Id="rId35" Type="http://schemas.openxmlformats.org/officeDocument/2006/relationships/hyperlink" Target="http://www.teoretmeh.ru/lect.html" TargetMode="External"/><Relationship Id="rId43"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48"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6" Type="http://schemas.openxmlformats.org/officeDocument/2006/relationships/header" Target="header9.xml"/><Relationship Id="rId64"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69" Type="http://schemas.openxmlformats.org/officeDocument/2006/relationships/header" Target="header11.xml"/><Relationship Id="rId77" Type="http://schemas.openxmlformats.org/officeDocument/2006/relationships/hyperlink" Target="https://reestrspo.firpo.ru/usefulResource/9" TargetMode="External"/><Relationship Id="rId8" Type="http://schemas.openxmlformats.org/officeDocument/2006/relationships/header" Target="header1.xml"/><Relationship Id="rId51"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72" Type="http://schemas.openxmlformats.org/officeDocument/2006/relationships/header" Target="header14.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twt/" TargetMode="External"/><Relationship Id="rId25" Type="http://schemas.openxmlformats.org/officeDocument/2006/relationships/hyperlink" Target="https://urait.ru/bcode/561823" TargetMode="External"/><Relationship Id="rId33" Type="http://schemas.openxmlformats.org/officeDocument/2006/relationships/header" Target="header8.xml"/><Relationship Id="rId38" Type="http://schemas.openxmlformats.org/officeDocument/2006/relationships/hyperlink" Target="http://e.lanbook.com" TargetMode="External"/><Relationship Id="rId46"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9"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67"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20" Type="http://schemas.openxmlformats.org/officeDocument/2006/relationships/hyperlink" Target="http://nwpi/" TargetMode="External"/><Relationship Id="rId41" Type="http://schemas.openxmlformats.org/officeDocument/2006/relationships/hyperlink" Target="URL:http://www/listlib.narod.ru/" TargetMode="External"/><Relationship Id="rId54" Type="http://schemas.openxmlformats.org/officeDocument/2006/relationships/footer" Target="footer8.xml"/><Relationship Id="rId62"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70" Type="http://schemas.openxmlformats.org/officeDocument/2006/relationships/header" Target="header12.xml"/><Relationship Id="rId75"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ww.electrokiber.ru/elektrotehnicheskie-materialy/" TargetMode="External"/><Relationship Id="rId28" Type="http://schemas.openxmlformats.org/officeDocument/2006/relationships/footer" Target="footer6.xml"/><Relationship Id="rId36" Type="http://schemas.openxmlformats.org/officeDocument/2006/relationships/hyperlink" Target="http://www.toehelp.ru/theory/ter_meh/contents.html" TargetMode="External"/><Relationship Id="rId49"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7" Type="http://schemas.openxmlformats.org/officeDocument/2006/relationships/header" Target="header10.xml"/><Relationship Id="rId10" Type="http://schemas.openxmlformats.org/officeDocument/2006/relationships/header" Target="header2.xml"/><Relationship Id="rId31" Type="http://schemas.openxmlformats.org/officeDocument/2006/relationships/hyperlink" Target="http://www./teplotehnika/" TargetMode="External"/><Relationship Id="rId44"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2"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60"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65" Type="http://schemas.openxmlformats.org/officeDocument/2006/relationships/hyperlink" Target="file:///H:\&#1060;&#1059;&#1052;&#1054;%2022\2025\%20&#1055;&#1056;&#1048;&#1052;&#1045;&#1056;&#1056;&#1053;&#1040;&#1071;%20&#1055;&#1056;&#1054;&#1043;&#1056;&#1040;&#1052;&#1052;&#1040;%2022.02.10\&#1055;&#1056;&#1054;&#1043;&#1056;&#1040;&#1052;&#1052;&#1067;\&#1048;&#1085;&#1078;&#1077;&#1085;&#1077;&#1088;&#1085;&#1072;&#1103;%20&#1075;&#1088;&#1072;&#1092;&#1080;&#1082;&#1072;_&#1064;&#1077;&#1084;&#1077;&#1090;&#1086;&#1074;&#1072;.docx" TargetMode="External"/><Relationship Id="rId73" Type="http://schemas.openxmlformats.org/officeDocument/2006/relationships/hyperlink" Target="https://reestrspo.firpo.ru/usefulResource/9" TargetMode="External"/><Relationship Id="rId78"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mashmex.ru/materiali.html" TargetMode="External"/><Relationship Id="rId39" Type="http://schemas.openxmlformats.org/officeDocument/2006/relationships/hyperlink" Target="http://www.teoretmeh.ru/film.htm" TargetMode="External"/><Relationship Id="rId34" Type="http://schemas.openxmlformats.org/officeDocument/2006/relationships/hyperlink" Target="https://urait.ru/bcode/495275" TargetMode="External"/><Relationship Id="rId50" Type="http://schemas.openxmlformats.org/officeDocument/2006/relationships/hyperlink" Target="file:///H:\&#1060;&#1059;&#1052;&#1054;%2022\2025\%20&#1055;&#1056;&#1048;&#1052;&#1045;&#1056;&#1056;&#1053;&#1040;&#1071;%20&#1055;&#1056;&#1054;&#1043;&#1056;&#1040;&#1052;&#1052;&#1040;%2022.02.10\&#1055;&#1056;&#1054;&#1043;&#1056;&#1040;&#1052;&#1052;&#1067;\22.02.10%20%20&#1054;&#1055;%2007%20&#1069;&#1083;&#1077;&#1082;&#1090;&#1088;&#1086;&#1090;&#1077;&#1093;&#1085;&#1080;&#1082;&#1072;%20.docx" TargetMode="External"/><Relationship Id="rId55" Type="http://schemas.openxmlformats.org/officeDocument/2006/relationships/footer" Target="footer9.xml"/><Relationship Id="rId76" Type="http://schemas.openxmlformats.org/officeDocument/2006/relationships/hyperlink" Target="https://reestrspo.firpo.ru/usefulResource/9" TargetMode="External"/><Relationship Id="rId7" Type="http://schemas.openxmlformats.org/officeDocument/2006/relationships/endnotes" Target="endnotes.xml"/><Relationship Id="rId71"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101</Pages>
  <Words>27625</Words>
  <Characters>157463</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29</cp:revision>
  <cp:lastPrinted>2023-04-28T08:44:00Z</cp:lastPrinted>
  <dcterms:created xsi:type="dcterms:W3CDTF">2024-03-04T11:33:00Z</dcterms:created>
  <dcterms:modified xsi:type="dcterms:W3CDTF">2026-07-15T14:14:00Z</dcterms:modified>
</cp:coreProperties>
</file>