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3A84D5B" w14:textId="653D6DDE" w:rsidR="00AE4683" w:rsidRPr="00AE4683" w:rsidRDefault="008F225F" w:rsidP="00AE4683">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bookmarkEnd w:id="1"/>
      <w:r w:rsidR="00AE4683" w:rsidRPr="00AE4683">
        <w:rPr>
          <w:rFonts w:ascii="Times New Roman" w:eastAsia="Times New Roman" w:hAnsi="Times New Roman" w:cs="Times New Roman"/>
          <w:b/>
          <w:bCs/>
          <w:kern w:val="32"/>
          <w:sz w:val="24"/>
          <w:szCs w:val="24"/>
          <w:lang w:eastAsia="x-none"/>
        </w:rPr>
        <w:t xml:space="preserve">специальности </w:t>
      </w:r>
    </w:p>
    <w:p w14:paraId="38BDFED2" w14:textId="5AAC6CC1" w:rsidR="008F578C" w:rsidRDefault="00AE4683" w:rsidP="00AE4683">
      <w:pPr>
        <w:keepNext/>
        <w:jc w:val="right"/>
        <w:outlineLvl w:val="0"/>
        <w:rPr>
          <w:rFonts w:ascii="Times New Roman" w:eastAsia="Times New Roman" w:hAnsi="Times New Roman" w:cs="Times New Roman"/>
          <w:b/>
          <w:bCs/>
          <w:kern w:val="32"/>
          <w:sz w:val="24"/>
          <w:szCs w:val="24"/>
          <w:lang w:eastAsia="x-none"/>
        </w:rPr>
      </w:pPr>
      <w:r w:rsidRPr="00AE4683">
        <w:rPr>
          <w:rFonts w:ascii="Times New Roman" w:eastAsia="Times New Roman" w:hAnsi="Times New Roman" w:cs="Times New Roman"/>
          <w:b/>
          <w:bCs/>
          <w:kern w:val="32"/>
          <w:sz w:val="24"/>
          <w:szCs w:val="24"/>
          <w:lang w:eastAsia="x-none"/>
        </w:rPr>
        <w:t>12.02.01 Авиационные приборы и комплексы</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3606D1AA"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AE4683" w:rsidRPr="00AE4683">
          <w:rPr>
            <w:rStyle w:val="af0"/>
            <w:rFonts w:ascii="Times New Roman Полужирный" w:hAnsi="Times New Roman Полужирный"/>
            <w:caps/>
          </w:rPr>
          <w:t>Разработка рабочей конструкторской документации на детали и узлы авиационных приборов и систем</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24115645" w:rsidR="009D116C" w:rsidRDefault="00C16370">
      <w:pPr>
        <w:pStyle w:val="14"/>
      </w:pPr>
      <w:hyperlink w:anchor="_Toc161313283" w:history="1">
        <w:r w:rsidR="00AE4683">
          <w:rPr>
            <w:rStyle w:val="af0"/>
          </w:rPr>
          <w:t xml:space="preserve">«ПМ.02 </w:t>
        </w:r>
        <w:r w:rsidR="00AE4683" w:rsidRPr="00AE4683">
          <w:rPr>
            <w:rStyle w:val="af0"/>
            <w:rFonts w:ascii="Times New Roman Полужирный" w:hAnsi="Times New Roman Полужирный"/>
            <w:caps/>
          </w:rPr>
          <w:t>Техническая поддержка процессов разработки и испытаний авиационных приборов и систем</w:t>
        </w:r>
        <w:r w:rsidR="009D116C" w:rsidRPr="00267DA1">
          <w:rPr>
            <w:rStyle w:val="af0"/>
          </w:rPr>
          <w:t>»</w:t>
        </w:r>
        <w:r w:rsidR="009D116C">
          <w:rPr>
            <w:webHidden/>
          </w:rPr>
          <w:tab/>
        </w:r>
      </w:hyperlink>
      <w:r w:rsidR="002C0F6C">
        <w:t>16</w:t>
      </w:r>
    </w:p>
    <w:p w14:paraId="1F763591" w14:textId="5215FFA1" w:rsidR="00AE4683" w:rsidRDefault="00C16370" w:rsidP="00AE4683">
      <w:pPr>
        <w:pStyle w:val="14"/>
      </w:pPr>
      <w:hyperlink w:anchor="_Toc161313283" w:history="1">
        <w:r w:rsidR="00AE4683">
          <w:rPr>
            <w:rStyle w:val="af0"/>
          </w:rPr>
          <w:t xml:space="preserve">«ПМ.03 </w:t>
        </w:r>
        <w:r w:rsidR="00AE4683" w:rsidRPr="00AE4683">
          <w:rPr>
            <w:rStyle w:val="af0"/>
            <w:rFonts w:ascii="Times New Roman Полужирный" w:hAnsi="Times New Roman Полужирный"/>
            <w:caps/>
          </w:rPr>
          <w:t>Техническая поддержка процессов разработки программного обеспечения авиационных приборов и систем</w:t>
        </w:r>
        <w:r w:rsidR="00AE4683" w:rsidRPr="00267DA1">
          <w:rPr>
            <w:rStyle w:val="af0"/>
          </w:rPr>
          <w:t>»</w:t>
        </w:r>
        <w:r w:rsidR="00AE4683">
          <w:rPr>
            <w:webHidden/>
          </w:rPr>
          <w:tab/>
        </w:r>
      </w:hyperlink>
      <w:r w:rsidR="00C65E54">
        <w:t>27</w:t>
      </w:r>
    </w:p>
    <w:p w14:paraId="46D5C2B6" w14:textId="7DA529AB" w:rsidR="009D116C" w:rsidRDefault="009D116C">
      <w:pPr>
        <w:pStyle w:val="14"/>
        <w:rPr>
          <w:rFonts w:asciiTheme="minorHAnsi" w:eastAsiaTheme="minorEastAsia" w:hAnsiTheme="minorHAnsi" w:cstheme="minorBidi"/>
          <w:b w:val="0"/>
          <w:bCs w:val="0"/>
          <w:lang w:eastAsia="ru-RU"/>
        </w:rPr>
      </w:pP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2CA9C5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E4683">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46DB3426" w14:textId="11DCA4A7" w:rsidR="00502F97" w:rsidRDefault="006E7FF4" w:rsidP="00C65E5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40CEC2C0" w14:textId="77777777" w:rsidR="00AE4683" w:rsidRPr="00AE4683" w:rsidRDefault="00502F97" w:rsidP="00AE4683">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w:t>
      </w:r>
      <w:r w:rsidR="00AE4683" w:rsidRPr="00AE4683">
        <w:rPr>
          <w:rFonts w:ascii="Times New Roman" w:eastAsia="Times New Roman" w:hAnsi="Times New Roman" w:cs="Times New Roman"/>
          <w:b/>
          <w:bCs/>
          <w:kern w:val="32"/>
          <w:sz w:val="24"/>
          <w:szCs w:val="24"/>
          <w:lang w:eastAsia="x-none"/>
        </w:rPr>
        <w:t xml:space="preserve">специальности </w:t>
      </w:r>
    </w:p>
    <w:p w14:paraId="57121D09" w14:textId="77777777" w:rsidR="00AE4683" w:rsidRDefault="00AE4683" w:rsidP="00AE4683">
      <w:pPr>
        <w:keepNext/>
        <w:jc w:val="right"/>
        <w:outlineLvl w:val="0"/>
        <w:rPr>
          <w:rFonts w:ascii="Times New Roman" w:eastAsia="Times New Roman" w:hAnsi="Times New Roman" w:cs="Times New Roman"/>
          <w:b/>
          <w:bCs/>
          <w:kern w:val="32"/>
          <w:sz w:val="24"/>
          <w:szCs w:val="24"/>
          <w:lang w:eastAsia="x-none"/>
        </w:rPr>
      </w:pPr>
      <w:r w:rsidRPr="00AE4683">
        <w:rPr>
          <w:rFonts w:ascii="Times New Roman" w:eastAsia="Times New Roman" w:hAnsi="Times New Roman" w:cs="Times New Roman"/>
          <w:b/>
          <w:bCs/>
          <w:kern w:val="32"/>
          <w:sz w:val="24"/>
          <w:szCs w:val="24"/>
          <w:lang w:eastAsia="x-none"/>
        </w:rPr>
        <w:t>12.02.01 Авиационные приборы и комплексы</w:t>
      </w:r>
    </w:p>
    <w:p w14:paraId="01C18ED5" w14:textId="6FA8FBBF" w:rsidR="00502F97" w:rsidRDefault="00502F97" w:rsidP="00AE4683">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B3B9351" w:rsidR="00CD2973" w:rsidRDefault="008F578C" w:rsidP="006E7FF4">
      <w:pPr>
        <w:pStyle w:val="1"/>
      </w:pPr>
      <w:bookmarkStart w:id="3" w:name="_Toc150695621"/>
      <w:bookmarkStart w:id="4" w:name="_Toc150695786"/>
      <w:bookmarkStart w:id="5" w:name="_Toc161313282"/>
      <w:r w:rsidRPr="006E7FF4">
        <w:t>«</w:t>
      </w:r>
      <w:r w:rsidR="008276F3">
        <w:t>ПМ</w:t>
      </w:r>
      <w:r w:rsidR="008276F3" w:rsidRPr="00AE4683">
        <w:t>.01</w:t>
      </w:r>
      <w:r w:rsidRPr="00AE4683">
        <w:t xml:space="preserve"> </w:t>
      </w:r>
      <w:r w:rsidR="00AE4683" w:rsidRPr="00AE4683">
        <w:t>РАЗРАБОТКА РАБОЧЕЙ КОНСТРУКТОРСКОЙ ДОКУМЕНТАЦИИ НА ДЕТАЛИ И УЗЛЫ АВИАЦИОННЫХ ПРИБОРОВ И СИСТЕМ</w:t>
      </w:r>
      <w:r w:rsidRPr="00AE4683">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Default="00502F97" w:rsidP="00F53FDC">
      <w:pPr>
        <w:spacing w:line="360" w:lineRule="auto"/>
        <w:jc w:val="center"/>
        <w:rPr>
          <w:rFonts w:ascii="Times New Roman" w:hAnsi="Times New Roman" w:cs="Times New Roman"/>
          <w:sz w:val="24"/>
          <w:szCs w:val="24"/>
        </w:rPr>
      </w:pPr>
    </w:p>
    <w:p w14:paraId="7521DA3A" w14:textId="77777777" w:rsidR="00AE4683" w:rsidRDefault="00AE4683" w:rsidP="00F53FDC">
      <w:pPr>
        <w:spacing w:line="360" w:lineRule="auto"/>
        <w:jc w:val="center"/>
        <w:rPr>
          <w:rFonts w:ascii="Times New Roman" w:hAnsi="Times New Roman" w:cs="Times New Roman"/>
          <w:sz w:val="24"/>
          <w:szCs w:val="24"/>
        </w:rPr>
      </w:pPr>
    </w:p>
    <w:p w14:paraId="5A172C90" w14:textId="77777777" w:rsidR="00AE4683" w:rsidRDefault="00AE4683" w:rsidP="00F53FDC">
      <w:pPr>
        <w:spacing w:line="360" w:lineRule="auto"/>
        <w:jc w:val="center"/>
        <w:rPr>
          <w:rFonts w:ascii="Times New Roman" w:hAnsi="Times New Roman" w:cs="Times New Roman"/>
          <w:sz w:val="24"/>
          <w:szCs w:val="24"/>
        </w:rPr>
      </w:pPr>
    </w:p>
    <w:p w14:paraId="46156AE7" w14:textId="77777777" w:rsidR="00AE4683" w:rsidRDefault="00AE4683" w:rsidP="00F53FDC">
      <w:pPr>
        <w:spacing w:line="360" w:lineRule="auto"/>
        <w:jc w:val="center"/>
        <w:rPr>
          <w:rFonts w:ascii="Times New Roman" w:hAnsi="Times New Roman" w:cs="Times New Roman"/>
          <w:sz w:val="24"/>
          <w:szCs w:val="24"/>
        </w:rPr>
      </w:pPr>
    </w:p>
    <w:p w14:paraId="3EB2EA8C" w14:textId="77777777" w:rsidR="00AE4683" w:rsidRDefault="00AE4683" w:rsidP="00F53FDC">
      <w:pPr>
        <w:spacing w:line="360" w:lineRule="auto"/>
        <w:jc w:val="center"/>
        <w:rPr>
          <w:rFonts w:ascii="Times New Roman" w:hAnsi="Times New Roman" w:cs="Times New Roman"/>
          <w:sz w:val="24"/>
          <w:szCs w:val="24"/>
        </w:rPr>
      </w:pPr>
    </w:p>
    <w:p w14:paraId="70DCD366" w14:textId="77777777" w:rsidR="00AE4683" w:rsidRPr="00F53FDC" w:rsidRDefault="00AE4683"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AAA3BEA"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E4683">
        <w:rPr>
          <w:rFonts w:ascii="Times New Roman" w:hAnsi="Times New Roman" w:cs="Times New Roman"/>
          <w:b/>
          <w:bCs/>
          <w:sz w:val="24"/>
          <w:szCs w:val="24"/>
        </w:rPr>
        <w:t xml:space="preserve">6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FDF86FE" w:rsidR="00B766E1" w:rsidRPr="00B766E1" w:rsidRDefault="00C1637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AE4683" w:rsidRPr="00AE4683">
          <w:rPr>
            <w:rStyle w:val="af0"/>
            <w:i w:val="0"/>
            <w:iCs w:val="0"/>
          </w:rPr>
          <w:t>ПМ.01 «Разработка рабочей конструкторской документации на детали и узлы авиационных приборов и систем»</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C1637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1637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1637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1637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1637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43919510" w:rsidR="00B766E1" w:rsidRPr="00B766E1" w:rsidRDefault="00C1637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w:t>
        </w:r>
        <w:r w:rsidR="00B766E1" w:rsidRPr="00B766E1">
          <w:rPr>
            <w:i w:val="0"/>
            <w:iCs w:val="0"/>
            <w:webHidden/>
          </w:rPr>
          <w:tab/>
        </w:r>
      </w:hyperlink>
    </w:p>
    <w:p w14:paraId="6A3E9446" w14:textId="3A81D2C3" w:rsidR="00B766E1" w:rsidRDefault="00C1637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1637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1637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1637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1AC729C" w:rsidR="00E52263" w:rsidRPr="002C0F6C" w:rsidRDefault="00E52263" w:rsidP="00E52263">
      <w:pPr>
        <w:pStyle w:val="1d"/>
        <w:jc w:val="center"/>
        <w:rPr>
          <w:rFonts w:eastAsia="Segoe UI"/>
          <w:u w:val="single"/>
          <w:lang w:val="ru-RU"/>
        </w:rPr>
      </w:pPr>
      <w:r w:rsidRPr="00AE4683">
        <w:rPr>
          <w:rFonts w:eastAsia="Segoe UI"/>
          <w:u w:val="single"/>
          <w:lang w:val="ru-RU"/>
        </w:rPr>
        <w:t>«</w:t>
      </w:r>
      <w:r w:rsidR="00AE4683" w:rsidRPr="002C0F6C">
        <w:rPr>
          <w:rFonts w:eastAsia="Segoe UI"/>
          <w:u w:val="single"/>
          <w:lang w:val="ru-RU"/>
        </w:rPr>
        <w:t>ПМ.01 «Разработка рабочей конструкторской документации на детали и узлы авиационных приборов и систем»</w:t>
      </w:r>
    </w:p>
    <w:p w14:paraId="42BD7570" w14:textId="77777777" w:rsidR="00E52263" w:rsidRPr="002C0F6C" w:rsidRDefault="00E52263" w:rsidP="00E52263">
      <w:pPr>
        <w:pStyle w:val="1d"/>
        <w:jc w:val="center"/>
        <w:rPr>
          <w:rFonts w:eastAsia="Segoe UI"/>
          <w:vertAlign w:val="superscript"/>
          <w:lang w:val="ru-RU"/>
        </w:rPr>
      </w:pPr>
      <w:r w:rsidRPr="002C0F6C">
        <w:rPr>
          <w:rFonts w:eastAsia="Segoe UI"/>
          <w:vertAlign w:val="superscript"/>
          <w:lang w:val="ru-RU"/>
        </w:rPr>
        <w:t>код и наименование модуля</w:t>
      </w:r>
    </w:p>
    <w:p w14:paraId="1D63574C" w14:textId="77777777" w:rsidR="002C0F6C" w:rsidRPr="002C0F6C" w:rsidRDefault="002C0F6C" w:rsidP="007863C1">
      <w:pPr>
        <w:pStyle w:val="114"/>
        <w:rPr>
          <w:rFonts w:ascii="Times New Roman" w:hAnsi="Times New Roman"/>
        </w:rPr>
      </w:pPr>
      <w:bookmarkStart w:id="10" w:name="_Toc150695623"/>
      <w:bookmarkStart w:id="11" w:name="_Toc156820310"/>
    </w:p>
    <w:p w14:paraId="46AC078F" w14:textId="476B70BD" w:rsidR="00C63897" w:rsidRPr="002C0F6C" w:rsidRDefault="007863C1" w:rsidP="007863C1">
      <w:pPr>
        <w:pStyle w:val="114"/>
        <w:rPr>
          <w:rFonts w:ascii="Times New Roman" w:hAnsi="Times New Roman"/>
        </w:rPr>
      </w:pPr>
      <w:r w:rsidRPr="002C0F6C">
        <w:rPr>
          <w:rFonts w:ascii="Times New Roman" w:hAnsi="Times New Roman"/>
        </w:rPr>
        <w:t xml:space="preserve">1.1. </w:t>
      </w:r>
      <w:bookmarkEnd w:id="10"/>
      <w:bookmarkEnd w:id="11"/>
      <w:r w:rsidR="00E52263" w:rsidRPr="002C0F6C">
        <w:rPr>
          <w:rFonts w:ascii="Times New Roman" w:hAnsi="Times New Roman"/>
        </w:rPr>
        <w:t>Цель и место профессионального модуля в структуре образовательной программы</w:t>
      </w:r>
    </w:p>
    <w:p w14:paraId="1EFA392A" w14:textId="2825A63D" w:rsidR="00C63897" w:rsidRPr="002C0F6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0F6C">
        <w:rPr>
          <w:rFonts w:ascii="Times New Roman" w:eastAsia="Times New Roman" w:hAnsi="Times New Roman" w:cs="Times New Roman"/>
          <w:sz w:val="24"/>
          <w:szCs w:val="24"/>
          <w:lang w:eastAsia="ru-RU"/>
        </w:rPr>
        <w:t xml:space="preserve">Цель модуля: освоение вида деятельности </w:t>
      </w:r>
      <w:r w:rsidR="00896BB3" w:rsidRPr="002C0F6C">
        <w:rPr>
          <w:rFonts w:ascii="Times New Roman" w:eastAsia="Times New Roman" w:hAnsi="Times New Roman" w:cs="Times New Roman"/>
          <w:iCs/>
          <w:sz w:val="24"/>
          <w:szCs w:val="24"/>
          <w:lang w:eastAsia="ru-RU"/>
        </w:rPr>
        <w:t>«</w:t>
      </w:r>
      <w:r w:rsidR="00AE4683" w:rsidRPr="002C0F6C">
        <w:rPr>
          <w:rFonts w:ascii="Times New Roman" w:eastAsia="Times New Roman" w:hAnsi="Times New Roman" w:cs="Times New Roman"/>
          <w:iCs/>
          <w:sz w:val="24"/>
          <w:szCs w:val="24"/>
          <w:lang w:eastAsia="ru-RU"/>
        </w:rPr>
        <w:t>Разработка рабочей конструкторской документации на детали и узлы авиационных приборов и систем</w:t>
      </w:r>
      <w:r w:rsidR="00896BB3" w:rsidRPr="002C0F6C">
        <w:rPr>
          <w:rFonts w:ascii="Times New Roman" w:eastAsia="Times New Roman" w:hAnsi="Times New Roman" w:cs="Times New Roman"/>
          <w:bCs/>
          <w:iCs/>
          <w:sz w:val="24"/>
          <w:szCs w:val="24"/>
          <w:lang w:eastAsia="ru-RU"/>
        </w:rPr>
        <w:t>»</w:t>
      </w:r>
      <w:r w:rsidR="00896BB3" w:rsidRPr="002C0F6C">
        <w:rPr>
          <w:rFonts w:ascii="Times New Roman" w:eastAsia="Times New Roman" w:hAnsi="Times New Roman" w:cs="Times New Roman"/>
          <w:sz w:val="24"/>
          <w:szCs w:val="24"/>
          <w:lang w:eastAsia="ru-RU"/>
        </w:rPr>
        <w:t>.</w:t>
      </w:r>
      <w:r w:rsidRPr="002C0F6C">
        <w:rPr>
          <w:rFonts w:ascii="Times New Roman" w:eastAsia="Times New Roman" w:hAnsi="Times New Roman" w:cs="Times New Roman"/>
          <w:sz w:val="24"/>
          <w:szCs w:val="24"/>
          <w:lang w:eastAsia="ru-RU"/>
        </w:rPr>
        <w:t xml:space="preserve"> </w:t>
      </w:r>
    </w:p>
    <w:p w14:paraId="6DF4969D" w14:textId="0ADD2F32" w:rsidR="004F5C5E" w:rsidRPr="002C0F6C" w:rsidRDefault="004F5C5E" w:rsidP="00A3570A">
      <w:pPr>
        <w:suppressAutoHyphens/>
        <w:spacing w:line="276" w:lineRule="auto"/>
        <w:ind w:firstLine="709"/>
        <w:jc w:val="both"/>
        <w:rPr>
          <w:rFonts w:ascii="Times New Roman" w:hAnsi="Times New Roman" w:cs="Times New Roman"/>
          <w:sz w:val="24"/>
          <w:szCs w:val="24"/>
        </w:rPr>
      </w:pPr>
      <w:r w:rsidRPr="002C0F6C">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0F6C"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2C0F6C">
        <w:rPr>
          <w:rFonts w:ascii="Times New Roman" w:hAnsi="Times New Roman"/>
        </w:rPr>
        <w:t>1.2. Планируемые результаты освоения профессионального</w:t>
      </w:r>
      <w:r w:rsidRPr="00EA6E1D">
        <w:rPr>
          <w:rFonts w:ascii="Times New Roman" w:hAnsi="Times New Roman"/>
        </w:rPr>
        <w:t xml:space="preserve"> </w:t>
      </w:r>
      <w:r>
        <w:rPr>
          <w:rFonts w:ascii="Times New Roman" w:hAnsi="Times New Roman"/>
        </w:rPr>
        <w:t>модуля</w:t>
      </w:r>
      <w:bookmarkEnd w:id="12"/>
    </w:p>
    <w:p w14:paraId="5DAF8F9D" w14:textId="2B68CED4" w:rsidR="00080855" w:rsidRDefault="00EA6E1D" w:rsidP="0008085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4F2C2A9"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0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3849"/>
        <w:gridCol w:w="3261"/>
        <w:gridCol w:w="1966"/>
      </w:tblGrid>
      <w:tr w:rsidR="00E52263" w:rsidRPr="00080855" w14:paraId="79A6D897" w14:textId="77777777" w:rsidTr="00D97FAC">
        <w:tc>
          <w:tcPr>
            <w:tcW w:w="971" w:type="dxa"/>
            <w:tcBorders>
              <w:top w:val="single" w:sz="4" w:space="0" w:color="auto"/>
              <w:left w:val="single" w:sz="4" w:space="0" w:color="auto"/>
              <w:right w:val="single" w:sz="4" w:space="0" w:color="auto"/>
            </w:tcBorders>
          </w:tcPr>
          <w:p w14:paraId="2ADE0C2B" w14:textId="77777777" w:rsidR="00E52263" w:rsidRPr="002C0F6C" w:rsidRDefault="00E52263" w:rsidP="006736A5">
            <w:pPr>
              <w:rPr>
                <w:rStyle w:val="afb"/>
                <w:b/>
                <w:i w:val="0"/>
                <w:sz w:val="24"/>
                <w:szCs w:val="24"/>
              </w:rPr>
            </w:pPr>
            <w:r w:rsidRPr="002C0F6C">
              <w:rPr>
                <w:rStyle w:val="afb"/>
                <w:b/>
                <w:i w:val="0"/>
                <w:sz w:val="24"/>
                <w:szCs w:val="24"/>
              </w:rPr>
              <w:t xml:space="preserve">Код </w:t>
            </w:r>
            <w:r w:rsidRPr="002C0F6C">
              <w:rPr>
                <w:rStyle w:val="afb"/>
                <w:b/>
                <w:sz w:val="24"/>
                <w:szCs w:val="24"/>
              </w:rPr>
              <w:t>ОК, ПК</w:t>
            </w:r>
          </w:p>
        </w:tc>
        <w:tc>
          <w:tcPr>
            <w:tcW w:w="3849" w:type="dxa"/>
            <w:tcBorders>
              <w:top w:val="single" w:sz="4" w:space="0" w:color="auto"/>
              <w:left w:val="single" w:sz="4" w:space="0" w:color="auto"/>
              <w:right w:val="single" w:sz="4" w:space="0" w:color="auto"/>
            </w:tcBorders>
          </w:tcPr>
          <w:p w14:paraId="2385A464" w14:textId="77777777" w:rsidR="00E52263" w:rsidRPr="002C0F6C" w:rsidRDefault="00E52263" w:rsidP="006736A5">
            <w:pPr>
              <w:jc w:val="center"/>
              <w:rPr>
                <w:rFonts w:ascii="Times New Roman" w:hAnsi="Times New Roman" w:cs="Times New Roman"/>
                <w:b/>
                <w:sz w:val="24"/>
                <w:szCs w:val="24"/>
              </w:rPr>
            </w:pPr>
            <w:r w:rsidRPr="002C0F6C">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2C0F6C" w:rsidRDefault="00E52263" w:rsidP="006736A5">
            <w:pPr>
              <w:jc w:val="center"/>
              <w:rPr>
                <w:rFonts w:ascii="Times New Roman" w:hAnsi="Times New Roman" w:cs="Times New Roman"/>
                <w:b/>
                <w:i/>
                <w:sz w:val="24"/>
                <w:szCs w:val="24"/>
              </w:rPr>
            </w:pPr>
            <w:r w:rsidRPr="002C0F6C">
              <w:rPr>
                <w:rFonts w:ascii="Times New Roman" w:hAnsi="Times New Roman" w:cs="Times New Roman"/>
                <w:b/>
                <w:sz w:val="24"/>
                <w:szCs w:val="24"/>
              </w:rPr>
              <w:t>Знать</w:t>
            </w:r>
          </w:p>
        </w:tc>
        <w:tc>
          <w:tcPr>
            <w:tcW w:w="1966" w:type="dxa"/>
            <w:tcBorders>
              <w:top w:val="single" w:sz="4" w:space="0" w:color="auto"/>
              <w:left w:val="single" w:sz="4" w:space="0" w:color="auto"/>
              <w:bottom w:val="single" w:sz="4" w:space="0" w:color="auto"/>
              <w:right w:val="single" w:sz="4" w:space="0" w:color="auto"/>
            </w:tcBorders>
          </w:tcPr>
          <w:p w14:paraId="7C2A3100" w14:textId="77777777" w:rsidR="00E52263" w:rsidRPr="002C0F6C" w:rsidRDefault="00E52263" w:rsidP="006736A5">
            <w:pPr>
              <w:jc w:val="center"/>
              <w:rPr>
                <w:rFonts w:ascii="Times New Roman" w:hAnsi="Times New Roman" w:cs="Times New Roman"/>
                <w:b/>
                <w:i/>
                <w:sz w:val="24"/>
                <w:szCs w:val="24"/>
              </w:rPr>
            </w:pPr>
            <w:r w:rsidRPr="002C0F6C">
              <w:rPr>
                <w:rFonts w:ascii="Times New Roman" w:hAnsi="Times New Roman" w:cs="Times New Roman"/>
                <w:b/>
                <w:sz w:val="24"/>
                <w:szCs w:val="24"/>
              </w:rPr>
              <w:t>Владеть навыками</w:t>
            </w:r>
          </w:p>
        </w:tc>
      </w:tr>
      <w:tr w:rsidR="00E52263" w:rsidRPr="00080855" w14:paraId="2F76FF93" w14:textId="77777777" w:rsidTr="00D97FAC">
        <w:tc>
          <w:tcPr>
            <w:tcW w:w="971" w:type="dxa"/>
            <w:tcBorders>
              <w:top w:val="single" w:sz="4" w:space="0" w:color="auto"/>
              <w:left w:val="single" w:sz="4" w:space="0" w:color="auto"/>
              <w:right w:val="single" w:sz="4" w:space="0" w:color="auto"/>
            </w:tcBorders>
          </w:tcPr>
          <w:p w14:paraId="10D001FC" w14:textId="4AC932B9" w:rsidR="00E52263" w:rsidRPr="002C0F6C" w:rsidRDefault="00E52263" w:rsidP="00080855">
            <w:pPr>
              <w:rPr>
                <w:rFonts w:ascii="Times New Roman" w:hAnsi="Times New Roman" w:cs="Times New Roman"/>
                <w:bCs/>
                <w:sz w:val="24"/>
                <w:szCs w:val="24"/>
              </w:rPr>
            </w:pPr>
            <w:r w:rsidRPr="002C0F6C">
              <w:rPr>
                <w:rFonts w:ascii="Times New Roman" w:hAnsi="Times New Roman" w:cs="Times New Roman"/>
                <w:bCs/>
                <w:sz w:val="24"/>
                <w:szCs w:val="24"/>
              </w:rPr>
              <w:t>ОК.0</w:t>
            </w:r>
            <w:r w:rsidR="00080855" w:rsidRPr="002C0F6C">
              <w:rPr>
                <w:rFonts w:ascii="Times New Roman" w:hAnsi="Times New Roman" w:cs="Times New Roman"/>
                <w:bCs/>
                <w:sz w:val="24"/>
                <w:szCs w:val="24"/>
              </w:rPr>
              <w:t>1</w:t>
            </w:r>
          </w:p>
        </w:tc>
        <w:tc>
          <w:tcPr>
            <w:tcW w:w="3849" w:type="dxa"/>
            <w:tcBorders>
              <w:top w:val="single" w:sz="4" w:space="0" w:color="auto"/>
              <w:left w:val="single" w:sz="4" w:space="0" w:color="auto"/>
              <w:right w:val="single" w:sz="4" w:space="0" w:color="auto"/>
            </w:tcBorders>
          </w:tcPr>
          <w:p w14:paraId="5B26E580"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распознавать задачу и/или проблему в профессиональ</w:t>
            </w:r>
            <w:r>
              <w:rPr>
                <w:rFonts w:ascii="Times New Roman" w:hAnsi="Times New Roman" w:cs="Times New Roman"/>
                <w:bCs/>
                <w:sz w:val="24"/>
                <w:szCs w:val="24"/>
              </w:rPr>
              <w:t>ном и/или социальном контексте;</w:t>
            </w:r>
          </w:p>
          <w:p w14:paraId="54E990D5"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анализировать задачу и/или проблему и выделять её составные части; </w:t>
            </w:r>
          </w:p>
          <w:p w14:paraId="35F231F3"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определять этапы решения задачи; </w:t>
            </w:r>
          </w:p>
          <w:p w14:paraId="4EABC6CA"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выявлять и эффективно искать информацию, необходимую для решен</w:t>
            </w:r>
            <w:r>
              <w:rPr>
                <w:rFonts w:ascii="Times New Roman" w:hAnsi="Times New Roman" w:cs="Times New Roman"/>
                <w:bCs/>
                <w:sz w:val="24"/>
                <w:szCs w:val="24"/>
              </w:rPr>
              <w:t>ия задачи и/или проблемы;</w:t>
            </w:r>
          </w:p>
          <w:p w14:paraId="756B9914"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составлять план действия;</w:t>
            </w:r>
          </w:p>
          <w:p w14:paraId="3747E168"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необходимые ресурсы;</w:t>
            </w:r>
          </w:p>
          <w:p w14:paraId="3F52C7DE"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владеть актуальными методами работы в профессиональной и смежных сферах; </w:t>
            </w:r>
          </w:p>
          <w:p w14:paraId="6A124CE9" w14:textId="77777777" w:rsidR="00EE59A4" w:rsidRDefault="00EE59A4" w:rsidP="006736A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реализовывать составленный план;</w:t>
            </w:r>
          </w:p>
          <w:p w14:paraId="16E8CE08" w14:textId="14865EA1" w:rsidR="00E52263" w:rsidRPr="002C0F6C" w:rsidRDefault="00EE59A4" w:rsidP="006736A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E27E809" w14:textId="5B83E018" w:rsidR="00080855" w:rsidRPr="002C0F6C" w:rsidRDefault="00080855" w:rsidP="0008085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5BFD91F6" w14:textId="6D38E0CB" w:rsidR="00080855" w:rsidRPr="002C0F6C" w:rsidRDefault="00080855" w:rsidP="0008085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29D56B67" w14:textId="3A14B10D" w:rsidR="00080855" w:rsidRPr="002C0F6C" w:rsidRDefault="00080855" w:rsidP="0008085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7B860A82" w14:textId="46D90961" w:rsidR="00080855" w:rsidRPr="002C0F6C" w:rsidRDefault="00080855" w:rsidP="0008085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методы работы в профессиональной и смежных сферах;</w:t>
            </w:r>
          </w:p>
          <w:p w14:paraId="7C34C632" w14:textId="0F4996EC" w:rsidR="00080855" w:rsidRPr="002C0F6C" w:rsidRDefault="00080855" w:rsidP="00080855">
            <w:pPr>
              <w:pStyle w:val="a4"/>
              <w:ind w:left="0"/>
              <w:rPr>
                <w:rFonts w:ascii="Times New Roman" w:hAnsi="Times New Roman" w:cs="Times New Roman"/>
                <w:bCs/>
                <w:i/>
                <w:sz w:val="24"/>
                <w:szCs w:val="24"/>
              </w:rPr>
            </w:pPr>
            <w:r w:rsidRPr="002C0F6C">
              <w:rPr>
                <w:rFonts w:ascii="Times New Roman" w:hAnsi="Times New Roman" w:cs="Times New Roman"/>
                <w:bCs/>
                <w:sz w:val="24"/>
                <w:szCs w:val="24"/>
              </w:rPr>
              <w:t>- порядок оценки результатов решения задач профессиональной деятельности.</w:t>
            </w:r>
          </w:p>
        </w:tc>
        <w:tc>
          <w:tcPr>
            <w:tcW w:w="1966" w:type="dxa"/>
            <w:tcBorders>
              <w:top w:val="single" w:sz="4" w:space="0" w:color="auto"/>
              <w:left w:val="single" w:sz="4" w:space="0" w:color="auto"/>
              <w:bottom w:val="single" w:sz="4" w:space="0" w:color="auto"/>
              <w:right w:val="single" w:sz="4" w:space="0" w:color="auto"/>
            </w:tcBorders>
          </w:tcPr>
          <w:p w14:paraId="0FA45C56" w14:textId="77777777" w:rsidR="00E52263" w:rsidRPr="002C0F6C" w:rsidRDefault="00E52263" w:rsidP="006736A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E52263" w:rsidRPr="00080855" w14:paraId="6846F772" w14:textId="77777777" w:rsidTr="00D97FAC">
        <w:tc>
          <w:tcPr>
            <w:tcW w:w="971" w:type="dxa"/>
            <w:tcBorders>
              <w:left w:val="single" w:sz="4" w:space="0" w:color="auto"/>
              <w:bottom w:val="single" w:sz="4" w:space="0" w:color="auto"/>
              <w:right w:val="single" w:sz="4" w:space="0" w:color="auto"/>
            </w:tcBorders>
          </w:tcPr>
          <w:p w14:paraId="033763F4" w14:textId="6ED05FBF" w:rsidR="00E52263" w:rsidRPr="002C0F6C" w:rsidRDefault="00080855" w:rsidP="006736A5">
            <w:pPr>
              <w:rPr>
                <w:rFonts w:ascii="Times New Roman" w:hAnsi="Times New Roman" w:cs="Times New Roman"/>
                <w:bCs/>
                <w:sz w:val="24"/>
                <w:szCs w:val="24"/>
              </w:rPr>
            </w:pPr>
            <w:r w:rsidRPr="002C0F6C">
              <w:rPr>
                <w:rFonts w:ascii="Times New Roman" w:hAnsi="Times New Roman" w:cs="Times New Roman"/>
                <w:bCs/>
                <w:sz w:val="24"/>
                <w:szCs w:val="24"/>
              </w:rPr>
              <w:t>ОК.02</w:t>
            </w:r>
          </w:p>
        </w:tc>
        <w:tc>
          <w:tcPr>
            <w:tcW w:w="3849" w:type="dxa"/>
            <w:tcBorders>
              <w:left w:val="single" w:sz="4" w:space="0" w:color="auto"/>
              <w:bottom w:val="single" w:sz="4" w:space="0" w:color="auto"/>
              <w:right w:val="single" w:sz="4" w:space="0" w:color="auto"/>
            </w:tcBorders>
          </w:tcPr>
          <w:p w14:paraId="4F9A7755"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задачи для поиска информации;</w:t>
            </w:r>
          </w:p>
          <w:p w14:paraId="65675863"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не</w:t>
            </w:r>
            <w:r>
              <w:rPr>
                <w:rFonts w:ascii="Times New Roman" w:hAnsi="Times New Roman" w:cs="Times New Roman"/>
                <w:bCs/>
                <w:sz w:val="24"/>
                <w:szCs w:val="24"/>
              </w:rPr>
              <w:t>обходимые источники информации;</w:t>
            </w:r>
          </w:p>
          <w:p w14:paraId="3CBAD34F"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E59A4">
              <w:rPr>
                <w:rFonts w:ascii="Times New Roman" w:hAnsi="Times New Roman" w:cs="Times New Roman"/>
                <w:bCs/>
                <w:sz w:val="24"/>
                <w:szCs w:val="24"/>
              </w:rPr>
              <w:t>планировать процесс поиска;</w:t>
            </w:r>
          </w:p>
          <w:p w14:paraId="2C10739B"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структурировать получаемую информацию; </w:t>
            </w:r>
          </w:p>
          <w:p w14:paraId="368B4865"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выделять наиболее</w:t>
            </w:r>
            <w:r>
              <w:rPr>
                <w:rFonts w:ascii="Times New Roman" w:hAnsi="Times New Roman" w:cs="Times New Roman"/>
                <w:bCs/>
                <w:sz w:val="24"/>
                <w:szCs w:val="24"/>
              </w:rPr>
              <w:t xml:space="preserve"> значимое в перечне информации;</w:t>
            </w:r>
          </w:p>
          <w:p w14:paraId="13F33F52"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оценивать практическую значимость результатов поиска; </w:t>
            </w:r>
          </w:p>
          <w:p w14:paraId="74BA05F6"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оформлять результаты поиска, применять средства информационных технологий для </w:t>
            </w:r>
            <w:r>
              <w:rPr>
                <w:rFonts w:ascii="Times New Roman" w:hAnsi="Times New Roman" w:cs="Times New Roman"/>
                <w:bCs/>
                <w:sz w:val="24"/>
                <w:szCs w:val="24"/>
              </w:rPr>
              <w:t>решения профессиональных задач;</w:t>
            </w:r>
          </w:p>
          <w:p w14:paraId="1CD3AC9B"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использовать совре</w:t>
            </w:r>
            <w:r>
              <w:rPr>
                <w:rFonts w:ascii="Times New Roman" w:hAnsi="Times New Roman" w:cs="Times New Roman"/>
                <w:bCs/>
                <w:sz w:val="24"/>
                <w:szCs w:val="24"/>
              </w:rPr>
              <w:t>менное программное обеспечение;</w:t>
            </w:r>
          </w:p>
          <w:p w14:paraId="7F0227EE" w14:textId="07F5FCCF" w:rsidR="00E52263" w:rsidRPr="002C0F6C"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DF41B20" w14:textId="5D78E96D" w:rsidR="00080855"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lastRenderedPageBreak/>
              <w:t>- номенклатур</w:t>
            </w:r>
            <w:r w:rsidR="00EE59A4">
              <w:rPr>
                <w:rFonts w:ascii="Times New Roman" w:hAnsi="Times New Roman" w:cs="Times New Roman"/>
                <w:bCs/>
                <w:sz w:val="24"/>
                <w:szCs w:val="24"/>
              </w:rPr>
              <w:t>у</w:t>
            </w:r>
            <w:r w:rsidRPr="002C0F6C">
              <w:rPr>
                <w:rFonts w:ascii="Times New Roman" w:hAnsi="Times New Roman" w:cs="Times New Roman"/>
                <w:bCs/>
                <w:sz w:val="24"/>
                <w:szCs w:val="24"/>
              </w:rPr>
              <w:t xml:space="preserve"> информационных источников, применяемых в </w:t>
            </w:r>
            <w:r w:rsidRPr="002C0F6C">
              <w:rPr>
                <w:rFonts w:ascii="Times New Roman" w:hAnsi="Times New Roman" w:cs="Times New Roman"/>
                <w:bCs/>
                <w:sz w:val="24"/>
                <w:szCs w:val="24"/>
              </w:rPr>
              <w:lastRenderedPageBreak/>
              <w:t>профессиональной деятельности;</w:t>
            </w:r>
          </w:p>
          <w:p w14:paraId="58C18193" w14:textId="602C075F" w:rsidR="00080855"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 приемы структурирования информации</w:t>
            </w:r>
            <w:r w:rsidR="008E4679" w:rsidRPr="002C0F6C">
              <w:rPr>
                <w:rFonts w:ascii="Times New Roman" w:hAnsi="Times New Roman" w:cs="Times New Roman"/>
                <w:bCs/>
                <w:sz w:val="24"/>
                <w:szCs w:val="24"/>
              </w:rPr>
              <w:t>;</w:t>
            </w:r>
          </w:p>
          <w:p w14:paraId="1294D446" w14:textId="3B45A275" w:rsidR="00080855"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 формат оформления результатов поиска информации;</w:t>
            </w:r>
          </w:p>
          <w:p w14:paraId="10C2E0AF" w14:textId="55F536D6" w:rsidR="00E52263" w:rsidRPr="002C0F6C" w:rsidRDefault="00080855" w:rsidP="00080855">
            <w:pPr>
              <w:rPr>
                <w:rFonts w:ascii="Times New Roman" w:hAnsi="Times New Roman" w:cs="Times New Roman"/>
                <w:bCs/>
                <w:i/>
                <w:sz w:val="24"/>
                <w:szCs w:val="24"/>
              </w:rPr>
            </w:pPr>
            <w:r w:rsidRPr="002C0F6C">
              <w:rPr>
                <w:rFonts w:ascii="Times New Roman"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966" w:type="dxa"/>
            <w:tcBorders>
              <w:top w:val="single" w:sz="4" w:space="0" w:color="auto"/>
              <w:left w:val="single" w:sz="4" w:space="0" w:color="auto"/>
              <w:bottom w:val="single" w:sz="4" w:space="0" w:color="auto"/>
              <w:right w:val="single" w:sz="4" w:space="0" w:color="auto"/>
            </w:tcBorders>
          </w:tcPr>
          <w:p w14:paraId="1F325080" w14:textId="77777777" w:rsidR="00E52263" w:rsidRPr="002C0F6C" w:rsidRDefault="00E52263" w:rsidP="006736A5">
            <w:pPr>
              <w:jc w:val="center"/>
              <w:rPr>
                <w:rFonts w:ascii="Times New Roman" w:hAnsi="Times New Roman" w:cs="Times New Roman"/>
                <w:bCs/>
                <w:i/>
                <w:sz w:val="24"/>
                <w:szCs w:val="24"/>
              </w:rPr>
            </w:pPr>
            <w:r w:rsidRPr="002C0F6C">
              <w:rPr>
                <w:rFonts w:ascii="Times New Roman" w:hAnsi="Times New Roman" w:cs="Times New Roman"/>
                <w:bCs/>
                <w:i/>
                <w:sz w:val="24"/>
                <w:szCs w:val="24"/>
              </w:rPr>
              <w:lastRenderedPageBreak/>
              <w:t>-</w:t>
            </w:r>
          </w:p>
        </w:tc>
      </w:tr>
      <w:tr w:rsidR="00080855" w:rsidRPr="00080855" w14:paraId="1E6FEBB5" w14:textId="77777777" w:rsidTr="00D97FAC">
        <w:tc>
          <w:tcPr>
            <w:tcW w:w="971" w:type="dxa"/>
            <w:tcBorders>
              <w:left w:val="single" w:sz="4" w:space="0" w:color="auto"/>
              <w:bottom w:val="single" w:sz="4" w:space="0" w:color="auto"/>
              <w:right w:val="single" w:sz="4" w:space="0" w:color="auto"/>
            </w:tcBorders>
          </w:tcPr>
          <w:p w14:paraId="5FBA7B2C" w14:textId="7F9165A9" w:rsidR="00080855"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ОК.04</w:t>
            </w:r>
          </w:p>
        </w:tc>
        <w:tc>
          <w:tcPr>
            <w:tcW w:w="3849" w:type="dxa"/>
            <w:tcBorders>
              <w:left w:val="single" w:sz="4" w:space="0" w:color="auto"/>
              <w:bottom w:val="single" w:sz="4" w:space="0" w:color="auto"/>
              <w:right w:val="single" w:sz="4" w:space="0" w:color="auto"/>
            </w:tcBorders>
          </w:tcPr>
          <w:p w14:paraId="79FA2CE3" w14:textId="77777777" w:rsid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организовывать</w:t>
            </w:r>
            <w:r>
              <w:rPr>
                <w:rFonts w:ascii="Times New Roman" w:hAnsi="Times New Roman" w:cs="Times New Roman"/>
                <w:bCs/>
                <w:sz w:val="24"/>
                <w:szCs w:val="24"/>
              </w:rPr>
              <w:t xml:space="preserve"> работу коллектива и команды;</w:t>
            </w:r>
          </w:p>
          <w:p w14:paraId="10143402" w14:textId="2381011B" w:rsidR="00080855" w:rsidRP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sz w:val="24"/>
                <w:szCs w:val="24"/>
              </w:rPr>
              <w:t>.</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B032EDD" w14:textId="2B82B48C" w:rsidR="008E4679" w:rsidRPr="002C0F6C" w:rsidRDefault="008E4679" w:rsidP="008E4679">
            <w:pPr>
              <w:rPr>
                <w:rFonts w:ascii="Times New Roman" w:hAnsi="Times New Roman" w:cs="Times New Roman"/>
                <w:bCs/>
                <w:sz w:val="24"/>
                <w:szCs w:val="24"/>
              </w:rPr>
            </w:pPr>
            <w:r w:rsidRPr="002C0F6C">
              <w:rPr>
                <w:rFonts w:ascii="Times New Roman" w:hAnsi="Times New Roman" w:cs="Times New Roman"/>
                <w:bCs/>
                <w:sz w:val="24"/>
                <w:szCs w:val="24"/>
              </w:rPr>
              <w:t>- психологические основы деятельности коллектива;</w:t>
            </w:r>
          </w:p>
          <w:p w14:paraId="721BEF37" w14:textId="6E731375" w:rsidR="00080855" w:rsidRPr="002C0F6C" w:rsidRDefault="008E4679" w:rsidP="008E4679">
            <w:pPr>
              <w:rPr>
                <w:rFonts w:ascii="Times New Roman" w:hAnsi="Times New Roman" w:cs="Times New Roman"/>
                <w:bCs/>
                <w:i/>
                <w:sz w:val="24"/>
                <w:szCs w:val="24"/>
              </w:rPr>
            </w:pPr>
            <w:r w:rsidRPr="002C0F6C">
              <w:rPr>
                <w:rFonts w:ascii="Times New Roman" w:hAnsi="Times New Roman" w:cs="Times New Roman"/>
                <w:bCs/>
                <w:sz w:val="24"/>
                <w:szCs w:val="24"/>
              </w:rPr>
              <w:t>- психологические особенности личности.</w:t>
            </w:r>
          </w:p>
        </w:tc>
        <w:tc>
          <w:tcPr>
            <w:tcW w:w="1966" w:type="dxa"/>
            <w:tcBorders>
              <w:top w:val="single" w:sz="4" w:space="0" w:color="auto"/>
              <w:left w:val="single" w:sz="4" w:space="0" w:color="auto"/>
              <w:bottom w:val="single" w:sz="4" w:space="0" w:color="auto"/>
              <w:right w:val="single" w:sz="4" w:space="0" w:color="auto"/>
            </w:tcBorders>
          </w:tcPr>
          <w:p w14:paraId="34B4FD8D" w14:textId="2D148054" w:rsidR="00080855" w:rsidRPr="002C0F6C" w:rsidRDefault="00080855" w:rsidP="0008085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080855" w:rsidRPr="00080855" w14:paraId="65EDC5D6" w14:textId="77777777" w:rsidTr="00D97FAC">
        <w:tc>
          <w:tcPr>
            <w:tcW w:w="971" w:type="dxa"/>
            <w:tcBorders>
              <w:left w:val="single" w:sz="4" w:space="0" w:color="auto"/>
              <w:bottom w:val="single" w:sz="4" w:space="0" w:color="auto"/>
              <w:right w:val="single" w:sz="4" w:space="0" w:color="auto"/>
            </w:tcBorders>
          </w:tcPr>
          <w:p w14:paraId="05F87C08" w14:textId="0D990983" w:rsidR="00080855"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ОК.05</w:t>
            </w:r>
          </w:p>
        </w:tc>
        <w:tc>
          <w:tcPr>
            <w:tcW w:w="3849" w:type="dxa"/>
            <w:tcBorders>
              <w:left w:val="single" w:sz="4" w:space="0" w:color="auto"/>
              <w:bottom w:val="single" w:sz="4" w:space="0" w:color="auto"/>
              <w:right w:val="single" w:sz="4" w:space="0" w:color="auto"/>
            </w:tcBorders>
          </w:tcPr>
          <w:p w14:paraId="157A53A4" w14:textId="77777777" w:rsid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грамотно излагать свои мысли и оформлять документы по профессиональной тем</w:t>
            </w:r>
            <w:r>
              <w:rPr>
                <w:rFonts w:ascii="Times New Roman" w:hAnsi="Times New Roman" w:cs="Times New Roman"/>
                <w:bCs/>
                <w:sz w:val="24"/>
                <w:szCs w:val="24"/>
              </w:rPr>
              <w:t>атике на государственном языке;</w:t>
            </w:r>
          </w:p>
          <w:p w14:paraId="28BAE007" w14:textId="1B3EEC33" w:rsidR="00080855" w:rsidRP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B7BA341" w14:textId="36C97952" w:rsidR="008E4679" w:rsidRPr="002C0F6C" w:rsidRDefault="008E4679" w:rsidP="008E4679">
            <w:pPr>
              <w:rPr>
                <w:rFonts w:ascii="Times New Roman" w:hAnsi="Times New Roman"/>
                <w:sz w:val="24"/>
                <w:szCs w:val="24"/>
              </w:rPr>
            </w:pPr>
            <w:r w:rsidRPr="002C0F6C">
              <w:rPr>
                <w:rFonts w:ascii="Times New Roman" w:hAnsi="Times New Roman"/>
                <w:sz w:val="24"/>
                <w:szCs w:val="24"/>
              </w:rPr>
              <w:t>- правила оформления документов;</w:t>
            </w:r>
          </w:p>
          <w:p w14:paraId="3132DA5F" w14:textId="38510669" w:rsidR="008E4679" w:rsidRPr="002C0F6C" w:rsidRDefault="008E4679" w:rsidP="008E4679">
            <w:pPr>
              <w:rPr>
                <w:rFonts w:ascii="Times New Roman" w:hAnsi="Times New Roman"/>
                <w:b/>
                <w:sz w:val="24"/>
                <w:szCs w:val="24"/>
              </w:rPr>
            </w:pPr>
            <w:r w:rsidRPr="002C0F6C">
              <w:rPr>
                <w:rFonts w:ascii="Times New Roman" w:hAnsi="Times New Roman"/>
                <w:sz w:val="24"/>
                <w:szCs w:val="24"/>
              </w:rPr>
              <w:t>- правила построения устных сообщений;</w:t>
            </w:r>
          </w:p>
          <w:p w14:paraId="24312AF6" w14:textId="350394A0" w:rsidR="00080855" w:rsidRPr="002C0F6C" w:rsidRDefault="008E4679" w:rsidP="008E4679">
            <w:pPr>
              <w:rPr>
                <w:rFonts w:ascii="Times New Roman" w:hAnsi="Times New Roman" w:cs="Times New Roman"/>
                <w:bCs/>
                <w:i/>
                <w:sz w:val="24"/>
                <w:szCs w:val="24"/>
              </w:rPr>
            </w:pPr>
            <w:r w:rsidRPr="002C0F6C">
              <w:rPr>
                <w:rFonts w:ascii="Times New Roman" w:hAnsi="Times New Roman"/>
                <w:sz w:val="24"/>
                <w:szCs w:val="24"/>
              </w:rPr>
              <w:t>- особенности социального и культурного контекста.</w:t>
            </w:r>
          </w:p>
        </w:tc>
        <w:tc>
          <w:tcPr>
            <w:tcW w:w="1966" w:type="dxa"/>
            <w:tcBorders>
              <w:top w:val="single" w:sz="4" w:space="0" w:color="auto"/>
              <w:left w:val="single" w:sz="4" w:space="0" w:color="auto"/>
              <w:bottom w:val="single" w:sz="4" w:space="0" w:color="auto"/>
              <w:right w:val="single" w:sz="4" w:space="0" w:color="auto"/>
            </w:tcBorders>
          </w:tcPr>
          <w:p w14:paraId="0D49DE9C" w14:textId="3FB1FFA5" w:rsidR="00080855" w:rsidRPr="002C0F6C" w:rsidRDefault="00080855" w:rsidP="0008085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080855" w:rsidRPr="00080855" w14:paraId="220C8047" w14:textId="77777777" w:rsidTr="00D97FAC">
        <w:tc>
          <w:tcPr>
            <w:tcW w:w="971" w:type="dxa"/>
            <w:tcBorders>
              <w:left w:val="single" w:sz="4" w:space="0" w:color="auto"/>
              <w:bottom w:val="single" w:sz="4" w:space="0" w:color="auto"/>
              <w:right w:val="single" w:sz="4" w:space="0" w:color="auto"/>
            </w:tcBorders>
          </w:tcPr>
          <w:p w14:paraId="46B23E4B" w14:textId="10E779F8" w:rsidR="00080855"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ОК.09</w:t>
            </w:r>
          </w:p>
        </w:tc>
        <w:tc>
          <w:tcPr>
            <w:tcW w:w="3849" w:type="dxa"/>
            <w:tcBorders>
              <w:left w:val="single" w:sz="4" w:space="0" w:color="auto"/>
              <w:bottom w:val="single" w:sz="4" w:space="0" w:color="auto"/>
              <w:right w:val="single" w:sz="4" w:space="0" w:color="auto"/>
            </w:tcBorders>
          </w:tcPr>
          <w:p w14:paraId="49951FC7" w14:textId="77777777" w:rsid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5EB7FF9" w14:textId="77777777" w:rsid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участвовать в диалогах на знакомые общие и профессиональные темы;</w:t>
            </w:r>
          </w:p>
          <w:p w14:paraId="15AFD868" w14:textId="77777777" w:rsid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строить простые высказывания о себе и о своей профессиональной деятельности; </w:t>
            </w:r>
          </w:p>
          <w:p w14:paraId="46848828" w14:textId="77777777" w:rsid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кратко обосновывать и объяснять свои действия (текущие и планируемые);</w:t>
            </w:r>
          </w:p>
          <w:p w14:paraId="3F0C9E49" w14:textId="6BB3CB98" w:rsidR="00080855" w:rsidRPr="00EE59A4" w:rsidRDefault="00EE59A4" w:rsidP="0008085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615605A" w14:textId="27FBAD49" w:rsidR="008E4679" w:rsidRPr="00EE59A4" w:rsidRDefault="008E4679" w:rsidP="008E4679">
            <w:pPr>
              <w:rPr>
                <w:rFonts w:ascii="Times New Roman" w:hAnsi="Times New Roman" w:cs="Times New Roman"/>
                <w:bCs/>
                <w:sz w:val="24"/>
                <w:szCs w:val="24"/>
              </w:rPr>
            </w:pPr>
            <w:r w:rsidRPr="00EE59A4">
              <w:rPr>
                <w:rFonts w:ascii="Times New Roman" w:hAnsi="Times New Roman" w:cs="Times New Roman"/>
                <w:bCs/>
                <w:sz w:val="24"/>
                <w:szCs w:val="24"/>
              </w:rPr>
              <w:t>- правила построения простых и сложных предложений на профессиональные темы;</w:t>
            </w:r>
          </w:p>
          <w:p w14:paraId="0D1E4633" w14:textId="3D8B1A93" w:rsidR="008E4679" w:rsidRPr="00EE59A4" w:rsidRDefault="008E4679" w:rsidP="008E4679">
            <w:pPr>
              <w:rPr>
                <w:rFonts w:ascii="Times New Roman" w:hAnsi="Times New Roman" w:cs="Times New Roman"/>
                <w:bCs/>
                <w:sz w:val="24"/>
                <w:szCs w:val="24"/>
              </w:rPr>
            </w:pPr>
            <w:r w:rsidRPr="00EE59A4">
              <w:rPr>
                <w:rFonts w:ascii="Times New Roman" w:hAnsi="Times New Roman" w:cs="Times New Roman"/>
                <w:bCs/>
                <w:sz w:val="24"/>
                <w:szCs w:val="24"/>
              </w:rPr>
              <w:t>- основные общеупотребительные глаголы (бытовая и профессиональная лексика);</w:t>
            </w:r>
          </w:p>
          <w:p w14:paraId="5D77BC69" w14:textId="2B55C834" w:rsidR="008E4679" w:rsidRPr="00EE59A4" w:rsidRDefault="008E4679" w:rsidP="008E4679">
            <w:pPr>
              <w:rPr>
                <w:rFonts w:ascii="Times New Roman" w:hAnsi="Times New Roman" w:cs="Times New Roman"/>
                <w:bCs/>
                <w:sz w:val="24"/>
                <w:szCs w:val="24"/>
              </w:rPr>
            </w:pPr>
            <w:r w:rsidRPr="00EE59A4">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5583F696" w14:textId="0C581CCE" w:rsidR="008E4679" w:rsidRPr="00EE59A4" w:rsidRDefault="008E4679" w:rsidP="008E4679">
            <w:pPr>
              <w:rPr>
                <w:rFonts w:ascii="Times New Roman" w:hAnsi="Times New Roman" w:cs="Times New Roman"/>
                <w:bCs/>
                <w:sz w:val="24"/>
                <w:szCs w:val="24"/>
              </w:rPr>
            </w:pPr>
            <w:r w:rsidRPr="00EE59A4">
              <w:rPr>
                <w:rFonts w:ascii="Times New Roman" w:hAnsi="Times New Roman" w:cs="Times New Roman"/>
                <w:bCs/>
                <w:sz w:val="24"/>
                <w:szCs w:val="24"/>
              </w:rPr>
              <w:t>- особенности произношения</w:t>
            </w:r>
          </w:p>
          <w:p w14:paraId="62212498" w14:textId="13A6A342" w:rsidR="00080855" w:rsidRPr="00EE59A4" w:rsidRDefault="008E4679" w:rsidP="008E4679">
            <w:pPr>
              <w:rPr>
                <w:rFonts w:ascii="Times New Roman" w:hAnsi="Times New Roman" w:cs="Times New Roman"/>
                <w:bCs/>
                <w:sz w:val="24"/>
                <w:szCs w:val="24"/>
              </w:rPr>
            </w:pPr>
            <w:r w:rsidRPr="00EE59A4">
              <w:rPr>
                <w:rFonts w:ascii="Times New Roman" w:hAnsi="Times New Roman" w:cs="Times New Roman"/>
                <w:bCs/>
                <w:sz w:val="24"/>
                <w:szCs w:val="24"/>
              </w:rPr>
              <w:t>- правила чтения текстов профессиональной направленности.</w:t>
            </w:r>
          </w:p>
        </w:tc>
        <w:tc>
          <w:tcPr>
            <w:tcW w:w="1966" w:type="dxa"/>
            <w:tcBorders>
              <w:top w:val="single" w:sz="4" w:space="0" w:color="auto"/>
              <w:left w:val="single" w:sz="4" w:space="0" w:color="auto"/>
              <w:bottom w:val="single" w:sz="4" w:space="0" w:color="auto"/>
              <w:right w:val="single" w:sz="4" w:space="0" w:color="auto"/>
            </w:tcBorders>
          </w:tcPr>
          <w:p w14:paraId="2C85BF66" w14:textId="1FDCF940" w:rsidR="00080855" w:rsidRPr="002C0F6C" w:rsidRDefault="00080855" w:rsidP="0008085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E52263" w:rsidRPr="00080855" w14:paraId="17D5857E" w14:textId="77777777" w:rsidTr="00D97FAC">
        <w:tc>
          <w:tcPr>
            <w:tcW w:w="971" w:type="dxa"/>
            <w:tcBorders>
              <w:top w:val="single" w:sz="4" w:space="0" w:color="auto"/>
              <w:left w:val="single" w:sz="4" w:space="0" w:color="auto"/>
              <w:right w:val="single" w:sz="4" w:space="0" w:color="auto"/>
            </w:tcBorders>
          </w:tcPr>
          <w:p w14:paraId="058FAC0E" w14:textId="780C4B12" w:rsidR="00E52263"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ПК 1</w:t>
            </w:r>
            <w:r w:rsidR="00E52263" w:rsidRPr="002C0F6C">
              <w:rPr>
                <w:rFonts w:ascii="Times New Roman" w:hAnsi="Times New Roman" w:cs="Times New Roman"/>
                <w:bCs/>
                <w:sz w:val="24"/>
                <w:szCs w:val="24"/>
              </w:rPr>
              <w:t>.</w:t>
            </w:r>
            <w:r w:rsidRPr="002C0F6C">
              <w:rPr>
                <w:rFonts w:ascii="Times New Roman" w:hAnsi="Times New Roman" w:cs="Times New Roman"/>
                <w:bCs/>
                <w:sz w:val="24"/>
                <w:szCs w:val="24"/>
              </w:rPr>
              <w:t>1</w:t>
            </w:r>
          </w:p>
        </w:tc>
        <w:tc>
          <w:tcPr>
            <w:tcW w:w="3849" w:type="dxa"/>
            <w:tcBorders>
              <w:top w:val="single" w:sz="4" w:space="0" w:color="auto"/>
              <w:left w:val="single" w:sz="4" w:space="0" w:color="auto"/>
              <w:right w:val="single" w:sz="4" w:space="0" w:color="auto"/>
            </w:tcBorders>
            <w:hideMark/>
          </w:tcPr>
          <w:p w14:paraId="433B768D" w14:textId="77777777" w:rsidR="00EE59A4" w:rsidRPr="000F77C6" w:rsidRDefault="00EE59A4" w:rsidP="00EE59A4">
            <w:pPr>
              <w:widowControl w:val="0"/>
              <w:suppressAutoHyphens/>
              <w:autoSpaceDE w:val="0"/>
              <w:autoSpaceDN w:val="0"/>
              <w:adjustRightInd w:val="0"/>
              <w:rPr>
                <w:rFonts w:ascii="Times New Roman" w:hAnsi="Times New Roman" w:cs="Calibri"/>
                <w:bCs/>
                <w:iCs/>
                <w:sz w:val="24"/>
                <w:szCs w:val="24"/>
              </w:rPr>
            </w:pPr>
            <w:r w:rsidRPr="000F77C6">
              <w:rPr>
                <w:rFonts w:ascii="Times New Roman" w:hAnsi="Times New Roman" w:cs="Calibri"/>
                <w:bCs/>
                <w:iCs/>
                <w:sz w:val="24"/>
                <w:szCs w:val="24"/>
              </w:rPr>
              <w:t>- анализировать конструкторскую документацию;</w:t>
            </w:r>
          </w:p>
          <w:p w14:paraId="5B3FE75F" w14:textId="77777777" w:rsidR="00EE59A4" w:rsidRPr="000F77C6" w:rsidRDefault="00EE59A4" w:rsidP="00EE59A4">
            <w:pPr>
              <w:widowControl w:val="0"/>
              <w:suppressAutoHyphens/>
              <w:autoSpaceDE w:val="0"/>
              <w:autoSpaceDN w:val="0"/>
              <w:adjustRightInd w:val="0"/>
              <w:rPr>
                <w:rFonts w:ascii="Times New Roman" w:hAnsi="Times New Roman" w:cs="Calibri"/>
                <w:bCs/>
                <w:iCs/>
                <w:sz w:val="24"/>
                <w:szCs w:val="24"/>
              </w:rPr>
            </w:pPr>
            <w:r w:rsidRPr="000F77C6">
              <w:rPr>
                <w:rFonts w:ascii="Times New Roman" w:hAnsi="Times New Roman" w:cs="Calibri"/>
                <w:bCs/>
                <w:iCs/>
                <w:sz w:val="24"/>
                <w:szCs w:val="24"/>
              </w:rPr>
              <w:t xml:space="preserve">- выполнять схемы, чертежи, электронные модели, спецификации и т.п. с применением систем </w:t>
            </w:r>
            <w:r w:rsidRPr="000F77C6">
              <w:rPr>
                <w:rFonts w:ascii="Times New Roman" w:hAnsi="Times New Roman" w:cs="Calibri"/>
                <w:bCs/>
                <w:iCs/>
                <w:sz w:val="24"/>
                <w:szCs w:val="24"/>
              </w:rPr>
              <w:lastRenderedPageBreak/>
              <w:t>автоматизированного проектирования в соответствии с требованиями ЕСКД;</w:t>
            </w:r>
          </w:p>
          <w:p w14:paraId="3D9C13C9" w14:textId="77777777" w:rsidR="00EE59A4" w:rsidRPr="000F77C6" w:rsidRDefault="00EE59A4" w:rsidP="00EE59A4">
            <w:pPr>
              <w:widowControl w:val="0"/>
              <w:suppressAutoHyphens/>
              <w:autoSpaceDE w:val="0"/>
              <w:autoSpaceDN w:val="0"/>
              <w:adjustRightInd w:val="0"/>
              <w:rPr>
                <w:rFonts w:ascii="Times New Roman" w:hAnsi="Times New Roman" w:cs="Calibri"/>
                <w:bCs/>
                <w:iCs/>
                <w:sz w:val="24"/>
                <w:szCs w:val="24"/>
              </w:rPr>
            </w:pPr>
            <w:r w:rsidRPr="000F77C6">
              <w:rPr>
                <w:rFonts w:ascii="Times New Roman" w:hAnsi="Times New Roman" w:cs="Calibri"/>
                <w:bCs/>
                <w:iCs/>
                <w:sz w:val="24"/>
                <w:szCs w:val="24"/>
              </w:rPr>
              <w:t>- пользоваться прикладными программами;</w:t>
            </w:r>
          </w:p>
          <w:p w14:paraId="73C84E2E" w14:textId="27AFCB8E" w:rsidR="00E52263" w:rsidRPr="002C0F6C" w:rsidRDefault="00EE59A4" w:rsidP="00EE59A4">
            <w:pPr>
              <w:rPr>
                <w:rFonts w:ascii="Times New Roman" w:hAnsi="Times New Roman" w:cs="Times New Roman"/>
                <w:bCs/>
                <w:sz w:val="24"/>
                <w:szCs w:val="24"/>
              </w:rPr>
            </w:pPr>
            <w:r w:rsidRPr="000F77C6">
              <w:rPr>
                <w:rFonts w:ascii="Times New Roman" w:hAnsi="Times New Roman" w:cs="Calibri"/>
                <w:bCs/>
                <w:iCs/>
                <w:sz w:val="24"/>
                <w:szCs w:val="24"/>
              </w:rPr>
              <w:t>- поль</w:t>
            </w:r>
            <w:r>
              <w:rPr>
                <w:rFonts w:ascii="Times New Roman" w:hAnsi="Times New Roman" w:cs="Calibri"/>
                <w:bCs/>
                <w:iCs/>
                <w:sz w:val="24"/>
                <w:szCs w:val="24"/>
              </w:rPr>
              <w:t>зоваться справочной литературой</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B72D197" w14:textId="77777777" w:rsidR="008E4679" w:rsidRPr="002C0F6C" w:rsidRDefault="008E4679" w:rsidP="008E4679">
            <w:pPr>
              <w:rPr>
                <w:rFonts w:ascii="Times New Roman" w:hAnsi="Times New Roman"/>
                <w:sz w:val="24"/>
                <w:szCs w:val="24"/>
              </w:rPr>
            </w:pPr>
            <w:r w:rsidRPr="002C0F6C">
              <w:rPr>
                <w:rFonts w:ascii="Times New Roman" w:hAnsi="Times New Roman"/>
                <w:sz w:val="24"/>
                <w:szCs w:val="24"/>
              </w:rPr>
              <w:lastRenderedPageBreak/>
              <w:t>- правила оформления конструкторской документации в соответствии с требованиями ЕСКД;</w:t>
            </w:r>
          </w:p>
          <w:p w14:paraId="3EDF5556" w14:textId="77777777" w:rsidR="008E4679" w:rsidRPr="002C0F6C" w:rsidRDefault="008E4679" w:rsidP="008E4679">
            <w:pPr>
              <w:rPr>
                <w:rFonts w:ascii="Times New Roman" w:hAnsi="Times New Roman"/>
                <w:sz w:val="24"/>
                <w:szCs w:val="24"/>
              </w:rPr>
            </w:pPr>
            <w:r w:rsidRPr="002C0F6C">
              <w:rPr>
                <w:rFonts w:ascii="Times New Roman" w:hAnsi="Times New Roman"/>
                <w:sz w:val="24"/>
                <w:szCs w:val="24"/>
              </w:rPr>
              <w:lastRenderedPageBreak/>
              <w:t>- состав бортового радиоэлектронного оборудования ЛА;</w:t>
            </w:r>
          </w:p>
          <w:p w14:paraId="18D9A906" w14:textId="77777777" w:rsidR="008E4679" w:rsidRPr="002C0F6C" w:rsidRDefault="008E4679" w:rsidP="008E4679">
            <w:pPr>
              <w:rPr>
                <w:rFonts w:ascii="Times New Roman" w:hAnsi="Times New Roman"/>
                <w:sz w:val="24"/>
                <w:szCs w:val="24"/>
              </w:rPr>
            </w:pPr>
            <w:r w:rsidRPr="002C0F6C">
              <w:rPr>
                <w:rFonts w:ascii="Times New Roman" w:hAnsi="Times New Roman"/>
                <w:sz w:val="24"/>
                <w:szCs w:val="24"/>
              </w:rPr>
              <w:t>- состав типовых авиационных систем;</w:t>
            </w:r>
          </w:p>
          <w:p w14:paraId="71360A6B" w14:textId="77777777" w:rsidR="008E4679" w:rsidRPr="002C0F6C" w:rsidRDefault="008E4679" w:rsidP="008E4679">
            <w:pPr>
              <w:rPr>
                <w:rFonts w:ascii="Times New Roman" w:hAnsi="Times New Roman"/>
                <w:sz w:val="24"/>
                <w:szCs w:val="24"/>
              </w:rPr>
            </w:pPr>
            <w:r w:rsidRPr="002C0F6C">
              <w:rPr>
                <w:rFonts w:ascii="Times New Roman" w:hAnsi="Times New Roman"/>
                <w:sz w:val="24"/>
                <w:szCs w:val="24"/>
              </w:rPr>
              <w:t>- конструкции типовых авиационных приборов;</w:t>
            </w:r>
          </w:p>
          <w:p w14:paraId="666C2448" w14:textId="413A9066" w:rsidR="00E52263" w:rsidRPr="002C0F6C" w:rsidRDefault="008E4679" w:rsidP="008E4679">
            <w:pPr>
              <w:rPr>
                <w:rFonts w:ascii="Times New Roman" w:hAnsi="Times New Roman" w:cs="Times New Roman"/>
                <w:bCs/>
                <w:i/>
                <w:sz w:val="24"/>
                <w:szCs w:val="24"/>
              </w:rPr>
            </w:pPr>
            <w:r w:rsidRPr="002C0F6C">
              <w:rPr>
                <w:rFonts w:ascii="Times New Roman" w:hAnsi="Times New Roman"/>
                <w:sz w:val="24"/>
                <w:szCs w:val="24"/>
              </w:rPr>
              <w:t>- принципы работы типовых авиационных приборов.</w:t>
            </w:r>
          </w:p>
        </w:tc>
        <w:tc>
          <w:tcPr>
            <w:tcW w:w="1966" w:type="dxa"/>
            <w:tcBorders>
              <w:top w:val="single" w:sz="4" w:space="0" w:color="auto"/>
              <w:left w:val="single" w:sz="4" w:space="0" w:color="auto"/>
              <w:bottom w:val="single" w:sz="4" w:space="0" w:color="auto"/>
              <w:right w:val="single" w:sz="4" w:space="0" w:color="auto"/>
            </w:tcBorders>
            <w:hideMark/>
          </w:tcPr>
          <w:p w14:paraId="5DB8DBCF" w14:textId="28DD0E0B" w:rsidR="00E52263" w:rsidRPr="002C0F6C" w:rsidRDefault="008E4679" w:rsidP="006736A5">
            <w:pPr>
              <w:rPr>
                <w:rFonts w:ascii="Times New Roman" w:hAnsi="Times New Roman" w:cs="Times New Roman"/>
                <w:bCs/>
                <w:sz w:val="24"/>
                <w:szCs w:val="24"/>
              </w:rPr>
            </w:pPr>
            <w:r w:rsidRPr="002C0F6C">
              <w:rPr>
                <w:rFonts w:ascii="Times New Roman" w:hAnsi="Times New Roman" w:cs="Times New Roman"/>
                <w:bCs/>
                <w:sz w:val="24"/>
                <w:szCs w:val="24"/>
              </w:rPr>
              <w:lastRenderedPageBreak/>
              <w:t>- работы с конструкторской документацией.</w:t>
            </w:r>
          </w:p>
        </w:tc>
      </w:tr>
      <w:tr w:rsidR="00E52263" w:rsidRPr="00080855" w14:paraId="6122CDC2" w14:textId="77777777" w:rsidTr="00D97FAC">
        <w:trPr>
          <w:trHeight w:val="327"/>
        </w:trPr>
        <w:tc>
          <w:tcPr>
            <w:tcW w:w="971" w:type="dxa"/>
            <w:tcBorders>
              <w:left w:val="single" w:sz="4" w:space="0" w:color="auto"/>
              <w:bottom w:val="single" w:sz="4" w:space="0" w:color="auto"/>
              <w:right w:val="single" w:sz="4" w:space="0" w:color="auto"/>
            </w:tcBorders>
          </w:tcPr>
          <w:p w14:paraId="756EFED3" w14:textId="409D98B5" w:rsidR="00E52263" w:rsidRPr="002C0F6C" w:rsidRDefault="00080855" w:rsidP="00080855">
            <w:pPr>
              <w:rPr>
                <w:rFonts w:ascii="Times New Roman" w:hAnsi="Times New Roman" w:cs="Times New Roman"/>
                <w:bCs/>
                <w:sz w:val="24"/>
                <w:szCs w:val="24"/>
              </w:rPr>
            </w:pPr>
            <w:r w:rsidRPr="002C0F6C">
              <w:rPr>
                <w:rFonts w:ascii="Times New Roman" w:hAnsi="Times New Roman" w:cs="Times New Roman"/>
                <w:bCs/>
                <w:sz w:val="24"/>
                <w:szCs w:val="24"/>
              </w:rPr>
              <w:t>ПК 1</w:t>
            </w:r>
            <w:r w:rsidR="00E52263" w:rsidRPr="002C0F6C">
              <w:rPr>
                <w:rFonts w:ascii="Times New Roman" w:hAnsi="Times New Roman" w:cs="Times New Roman"/>
                <w:bCs/>
                <w:sz w:val="24"/>
                <w:szCs w:val="24"/>
              </w:rPr>
              <w:t>.</w:t>
            </w:r>
            <w:r w:rsidRPr="002C0F6C">
              <w:rPr>
                <w:rFonts w:ascii="Times New Roman" w:hAnsi="Times New Roman" w:cs="Times New Roman"/>
                <w:bCs/>
                <w:sz w:val="24"/>
                <w:szCs w:val="24"/>
              </w:rPr>
              <w:t>2</w:t>
            </w:r>
          </w:p>
        </w:tc>
        <w:tc>
          <w:tcPr>
            <w:tcW w:w="3849" w:type="dxa"/>
            <w:tcBorders>
              <w:left w:val="single" w:sz="4" w:space="0" w:color="auto"/>
              <w:bottom w:val="single" w:sz="4" w:space="0" w:color="auto"/>
              <w:right w:val="single" w:sz="4" w:space="0" w:color="auto"/>
            </w:tcBorders>
          </w:tcPr>
          <w:p w14:paraId="54E5C355" w14:textId="77777777" w:rsidR="00EE59A4" w:rsidRPr="00EE59A4" w:rsidRDefault="00EE59A4" w:rsidP="00EE59A4">
            <w:pPr>
              <w:widowControl w:val="0"/>
              <w:suppressAutoHyphens/>
              <w:autoSpaceDE w:val="0"/>
              <w:autoSpaceDN w:val="0"/>
              <w:adjustRightInd w:val="0"/>
              <w:rPr>
                <w:rFonts w:ascii="Times New Roman" w:hAnsi="Times New Roman" w:cs="Calibri"/>
                <w:bCs/>
                <w:iCs/>
                <w:sz w:val="24"/>
                <w:szCs w:val="24"/>
              </w:rPr>
            </w:pPr>
            <w:r w:rsidRPr="00EE59A4">
              <w:rPr>
                <w:rFonts w:ascii="Times New Roman" w:hAnsi="Times New Roman" w:cs="Calibri"/>
                <w:bCs/>
                <w:iCs/>
                <w:sz w:val="24"/>
                <w:szCs w:val="24"/>
              </w:rPr>
              <w:t>- пользоваться прикладными программами;</w:t>
            </w:r>
          </w:p>
          <w:p w14:paraId="0D837E35" w14:textId="77777777" w:rsidR="00EE59A4" w:rsidRPr="00EE59A4" w:rsidRDefault="00EE59A4" w:rsidP="00EE59A4">
            <w:pPr>
              <w:widowControl w:val="0"/>
              <w:suppressAutoHyphens/>
              <w:autoSpaceDE w:val="0"/>
              <w:autoSpaceDN w:val="0"/>
              <w:adjustRightInd w:val="0"/>
              <w:rPr>
                <w:rFonts w:ascii="Times New Roman" w:hAnsi="Times New Roman" w:cs="Calibri"/>
                <w:bCs/>
                <w:iCs/>
                <w:sz w:val="24"/>
                <w:szCs w:val="24"/>
              </w:rPr>
            </w:pPr>
            <w:r w:rsidRPr="00EE59A4">
              <w:rPr>
                <w:rFonts w:ascii="Times New Roman" w:hAnsi="Times New Roman" w:cs="Calibri"/>
                <w:bCs/>
                <w:iCs/>
                <w:sz w:val="24"/>
                <w:szCs w:val="24"/>
              </w:rPr>
              <w:t>- вести расчеты деталей и элементов бортового радиоэлектронного оборудования с использованием прикладных программ;</w:t>
            </w:r>
          </w:p>
          <w:p w14:paraId="3E32CC81" w14:textId="088D6111" w:rsidR="00E52263" w:rsidRPr="002C0F6C" w:rsidRDefault="00EE59A4" w:rsidP="00EE59A4">
            <w:pPr>
              <w:rPr>
                <w:rFonts w:ascii="Times New Roman" w:hAnsi="Times New Roman" w:cs="Times New Roman"/>
                <w:bCs/>
                <w:sz w:val="24"/>
                <w:szCs w:val="24"/>
              </w:rPr>
            </w:pPr>
            <w:r w:rsidRPr="00EE59A4">
              <w:rPr>
                <w:rFonts w:ascii="Times New Roman" w:hAnsi="Times New Roman" w:cs="Calibri"/>
                <w:bCs/>
                <w:iCs/>
                <w:sz w:val="24"/>
                <w:szCs w:val="24"/>
              </w:rPr>
              <w:t>- пользоваться справочной литературой</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530EA0E" w14:textId="77777777" w:rsidR="008E4679" w:rsidRPr="002C0F6C" w:rsidRDefault="008E4679" w:rsidP="008E4679">
            <w:pPr>
              <w:rPr>
                <w:rFonts w:ascii="Times New Roman" w:hAnsi="Times New Roman"/>
                <w:sz w:val="24"/>
                <w:szCs w:val="24"/>
              </w:rPr>
            </w:pPr>
            <w:r w:rsidRPr="002C0F6C">
              <w:rPr>
                <w:rFonts w:ascii="Times New Roman" w:hAnsi="Times New Roman"/>
                <w:sz w:val="24"/>
                <w:szCs w:val="24"/>
              </w:rPr>
              <w:t>- конструкции типовых авиационных приборов;</w:t>
            </w:r>
          </w:p>
          <w:p w14:paraId="3DDC4169" w14:textId="608FD980" w:rsidR="00E52263" w:rsidRPr="002C0F6C" w:rsidRDefault="008E4679" w:rsidP="008E4679">
            <w:pPr>
              <w:rPr>
                <w:rFonts w:ascii="Times New Roman" w:hAnsi="Times New Roman" w:cs="Times New Roman"/>
                <w:bCs/>
                <w:i/>
                <w:sz w:val="24"/>
                <w:szCs w:val="24"/>
              </w:rPr>
            </w:pPr>
            <w:r w:rsidRPr="002C0F6C">
              <w:rPr>
                <w:rFonts w:ascii="Times New Roman" w:hAnsi="Times New Roman"/>
                <w:sz w:val="24"/>
                <w:szCs w:val="24"/>
              </w:rPr>
              <w:t>- принципы работы типовых авиационных приборов.</w:t>
            </w:r>
          </w:p>
        </w:tc>
        <w:tc>
          <w:tcPr>
            <w:tcW w:w="1966" w:type="dxa"/>
            <w:tcBorders>
              <w:top w:val="single" w:sz="4" w:space="0" w:color="auto"/>
              <w:left w:val="single" w:sz="4" w:space="0" w:color="auto"/>
              <w:bottom w:val="single" w:sz="4" w:space="0" w:color="auto"/>
              <w:right w:val="single" w:sz="4" w:space="0" w:color="auto"/>
            </w:tcBorders>
          </w:tcPr>
          <w:p w14:paraId="45C63D19" w14:textId="3999D94A" w:rsidR="00E52263" w:rsidRPr="002C0F6C" w:rsidRDefault="008E4679" w:rsidP="006736A5">
            <w:pPr>
              <w:rPr>
                <w:rFonts w:ascii="Times New Roman" w:hAnsi="Times New Roman" w:cs="Times New Roman"/>
                <w:bCs/>
                <w:sz w:val="24"/>
                <w:szCs w:val="24"/>
              </w:rPr>
            </w:pPr>
            <w:r w:rsidRPr="002C0F6C">
              <w:rPr>
                <w:rFonts w:ascii="Times New Roman" w:hAnsi="Times New Roman" w:cs="Times New Roman"/>
                <w:bCs/>
                <w:sz w:val="24"/>
                <w:szCs w:val="24"/>
              </w:rPr>
              <w:t>- работы с конструкторской документацией.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D74199F" w14:textId="77777777" w:rsidR="002C0F6C" w:rsidRDefault="002C0F6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6736A5">
        <w:trPr>
          <w:trHeight w:val="23"/>
        </w:trPr>
        <w:tc>
          <w:tcPr>
            <w:tcW w:w="2460" w:type="pct"/>
            <w:vAlign w:val="center"/>
          </w:tcPr>
          <w:p w14:paraId="5B206047" w14:textId="77777777" w:rsidR="00E52263" w:rsidRPr="00C13371" w:rsidRDefault="00E52263" w:rsidP="006736A5">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6736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6736A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6736A5">
        <w:trPr>
          <w:trHeight w:val="23"/>
        </w:trPr>
        <w:tc>
          <w:tcPr>
            <w:tcW w:w="2460" w:type="pct"/>
            <w:vAlign w:val="center"/>
          </w:tcPr>
          <w:p w14:paraId="2DCFE57B"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3E4BA9F" w:rsidR="00E52263" w:rsidRPr="00C13371" w:rsidRDefault="008E4679" w:rsidP="008E4679">
            <w:pPr>
              <w:jc w:val="center"/>
              <w:rPr>
                <w:rFonts w:ascii="Times New Roman" w:hAnsi="Times New Roman" w:cs="Times New Roman"/>
                <w:bCs/>
                <w:sz w:val="24"/>
                <w:szCs w:val="24"/>
              </w:rPr>
            </w:pPr>
            <w:r>
              <w:rPr>
                <w:rFonts w:ascii="Times New Roman" w:hAnsi="Times New Roman" w:cs="Times New Roman"/>
                <w:bCs/>
                <w:sz w:val="24"/>
                <w:szCs w:val="24"/>
              </w:rPr>
              <w:t>262</w:t>
            </w:r>
          </w:p>
        </w:tc>
        <w:tc>
          <w:tcPr>
            <w:tcW w:w="1345" w:type="pct"/>
            <w:vAlign w:val="center"/>
          </w:tcPr>
          <w:p w14:paraId="66F03894" w14:textId="48D81617"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E52263" w:rsidRPr="000E591D" w14:paraId="73D3236C" w14:textId="77777777" w:rsidTr="006736A5">
        <w:trPr>
          <w:trHeight w:val="23"/>
        </w:trPr>
        <w:tc>
          <w:tcPr>
            <w:tcW w:w="2460" w:type="pct"/>
            <w:vAlign w:val="center"/>
          </w:tcPr>
          <w:p w14:paraId="1F627D65"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09F24DB"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03226C91"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6736A5">
        <w:trPr>
          <w:trHeight w:val="23"/>
        </w:trPr>
        <w:tc>
          <w:tcPr>
            <w:tcW w:w="2460" w:type="pct"/>
            <w:vAlign w:val="center"/>
          </w:tcPr>
          <w:p w14:paraId="0602D6C8"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6736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6736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6736A5">
        <w:trPr>
          <w:trHeight w:val="23"/>
        </w:trPr>
        <w:tc>
          <w:tcPr>
            <w:tcW w:w="2460" w:type="pct"/>
            <w:vAlign w:val="center"/>
          </w:tcPr>
          <w:p w14:paraId="56B24C6B"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BB98A35"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06C3F035"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6736A5">
        <w:trPr>
          <w:trHeight w:val="23"/>
        </w:trPr>
        <w:tc>
          <w:tcPr>
            <w:tcW w:w="2460" w:type="pct"/>
            <w:vAlign w:val="center"/>
          </w:tcPr>
          <w:p w14:paraId="0783EEF7"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0850F97" w:rsidR="00E52263" w:rsidRPr="00C13371" w:rsidRDefault="008E4679"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67EF3E2F" w:rsidR="00E52263" w:rsidRPr="00C13371" w:rsidRDefault="008E4679"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6736A5">
        <w:trPr>
          <w:trHeight w:val="23"/>
        </w:trPr>
        <w:tc>
          <w:tcPr>
            <w:tcW w:w="2460" w:type="pct"/>
            <w:vAlign w:val="center"/>
          </w:tcPr>
          <w:p w14:paraId="1AD65C17"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403DC74" w:rsidR="00E52263" w:rsidRPr="00C13371" w:rsidRDefault="008E4679"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701C9E21" w:rsidR="00E52263" w:rsidRPr="00C13371" w:rsidRDefault="008E4679" w:rsidP="006736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6736A5">
        <w:trPr>
          <w:trHeight w:val="23"/>
        </w:trPr>
        <w:tc>
          <w:tcPr>
            <w:tcW w:w="2460" w:type="pct"/>
            <w:vAlign w:val="center"/>
          </w:tcPr>
          <w:p w14:paraId="347E6AF4"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F801713" w:rsidR="00E52263" w:rsidRPr="00C13371" w:rsidRDefault="008E4679" w:rsidP="006736A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482AEA5" w14:textId="11131164" w:rsidR="00E52263" w:rsidRPr="00C13371" w:rsidRDefault="00D97FAC" w:rsidP="006736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6736A5">
        <w:trPr>
          <w:trHeight w:val="23"/>
        </w:trPr>
        <w:tc>
          <w:tcPr>
            <w:tcW w:w="2460" w:type="pct"/>
            <w:vAlign w:val="center"/>
          </w:tcPr>
          <w:p w14:paraId="56292792" w14:textId="77777777" w:rsidR="00E52263" w:rsidRPr="00C13371" w:rsidRDefault="00E52263" w:rsidP="006736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192860B" w:rsidR="00E52263" w:rsidRPr="00C13371" w:rsidRDefault="00D97FAC" w:rsidP="006736A5">
            <w:pPr>
              <w:jc w:val="center"/>
              <w:rPr>
                <w:rFonts w:ascii="Times New Roman" w:hAnsi="Times New Roman" w:cs="Times New Roman"/>
                <w:b/>
                <w:sz w:val="24"/>
                <w:szCs w:val="24"/>
              </w:rPr>
            </w:pPr>
            <w:r>
              <w:rPr>
                <w:rFonts w:ascii="Times New Roman" w:hAnsi="Times New Roman" w:cs="Times New Roman"/>
                <w:b/>
                <w:sz w:val="24"/>
                <w:szCs w:val="24"/>
              </w:rPr>
              <w:t>582</w:t>
            </w:r>
          </w:p>
        </w:tc>
        <w:tc>
          <w:tcPr>
            <w:tcW w:w="1345" w:type="pct"/>
            <w:vAlign w:val="center"/>
          </w:tcPr>
          <w:p w14:paraId="3FFE54D9" w14:textId="759D78DD" w:rsidR="00D97FAC" w:rsidRPr="00C13371" w:rsidRDefault="00D97FAC" w:rsidP="00D97FAC">
            <w:pPr>
              <w:jc w:val="center"/>
              <w:rPr>
                <w:rFonts w:ascii="Times New Roman" w:hAnsi="Times New Roman" w:cs="Times New Roman"/>
                <w:b/>
                <w:sz w:val="24"/>
                <w:szCs w:val="24"/>
              </w:rPr>
            </w:pPr>
            <w:r>
              <w:rPr>
                <w:rFonts w:ascii="Times New Roman" w:hAnsi="Times New Roman" w:cs="Times New Roman"/>
                <w:b/>
                <w:sz w:val="24"/>
                <w:szCs w:val="24"/>
              </w:rPr>
              <w:t>280</w:t>
            </w:r>
          </w:p>
        </w:tc>
      </w:tr>
      <w:bookmarkEnd w:id="17"/>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13"/>
        <w:gridCol w:w="1068"/>
        <w:gridCol w:w="624"/>
        <w:gridCol w:w="634"/>
        <w:gridCol w:w="563"/>
        <w:gridCol w:w="603"/>
        <w:gridCol w:w="569"/>
        <w:gridCol w:w="553"/>
        <w:gridCol w:w="557"/>
      </w:tblGrid>
      <w:tr w:rsidR="008E4679" w:rsidRPr="00C63897" w14:paraId="6F87E685" w14:textId="77777777" w:rsidTr="002C0F6C">
        <w:trPr>
          <w:cantSplit/>
          <w:trHeight w:val="2727"/>
        </w:trPr>
        <w:tc>
          <w:tcPr>
            <w:tcW w:w="516" w:type="pct"/>
            <w:tcBorders>
              <w:bottom w:val="single" w:sz="4" w:space="0" w:color="auto"/>
            </w:tcBorders>
          </w:tcPr>
          <w:p w14:paraId="64CDAFAF" w14:textId="77777777" w:rsidR="00E52263" w:rsidRPr="00C13371" w:rsidRDefault="00E52263" w:rsidP="006736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41D9AA4F" w14:textId="77777777" w:rsidR="00E52263" w:rsidRPr="00C13371" w:rsidRDefault="00E52263" w:rsidP="006736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56677B74" w14:textId="77777777" w:rsidR="00E52263" w:rsidRPr="00C13371" w:rsidRDefault="00E52263" w:rsidP="006736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6" w:type="pct"/>
            <w:tcBorders>
              <w:bottom w:val="single" w:sz="4" w:space="0" w:color="auto"/>
            </w:tcBorders>
            <w:textDirection w:val="btLr"/>
            <w:vAlign w:val="center"/>
          </w:tcPr>
          <w:p w14:paraId="5AF7FA6A" w14:textId="77777777" w:rsidR="00E52263" w:rsidRPr="00C13371" w:rsidRDefault="00E52263" w:rsidP="006736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764E9636" w14:textId="77777777" w:rsidR="00E52263" w:rsidRPr="00C13371" w:rsidRDefault="00E52263" w:rsidP="006736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6736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64E27458" w14:textId="77777777" w:rsidR="00E52263" w:rsidRPr="00C63897" w:rsidRDefault="00E52263" w:rsidP="006736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7" w:type="pct"/>
            <w:textDirection w:val="btLr"/>
            <w:vAlign w:val="center"/>
          </w:tcPr>
          <w:p w14:paraId="5E96507F" w14:textId="77777777" w:rsidR="00E52263" w:rsidRPr="00C63897" w:rsidRDefault="00E52263" w:rsidP="006736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89" w:type="pct"/>
            <w:shd w:val="clear" w:color="auto" w:fill="D9D9D9" w:themeFill="background1" w:themeFillShade="D9"/>
            <w:textDirection w:val="btLr"/>
            <w:vAlign w:val="center"/>
          </w:tcPr>
          <w:p w14:paraId="479B13FE" w14:textId="77777777" w:rsidR="00E52263" w:rsidRPr="00C63897" w:rsidRDefault="00E52263" w:rsidP="006736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6736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E4679" w:rsidRPr="005643D7" w14:paraId="1E0380C1" w14:textId="77777777" w:rsidTr="006736A5">
        <w:trPr>
          <w:cantSplit/>
          <w:trHeight w:val="73"/>
        </w:trPr>
        <w:tc>
          <w:tcPr>
            <w:tcW w:w="516" w:type="pct"/>
            <w:tcBorders>
              <w:bottom w:val="single" w:sz="4" w:space="0" w:color="auto"/>
            </w:tcBorders>
            <w:vAlign w:val="center"/>
          </w:tcPr>
          <w:p w14:paraId="4BA3818A"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5AAD6379"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48CDF8B7" w14:textId="77777777" w:rsidR="00E52263" w:rsidRPr="00C13371" w:rsidRDefault="00E52263" w:rsidP="006736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6" w:type="pct"/>
            <w:tcBorders>
              <w:bottom w:val="single" w:sz="4" w:space="0" w:color="auto"/>
            </w:tcBorders>
            <w:vAlign w:val="center"/>
          </w:tcPr>
          <w:p w14:paraId="20CB6391" w14:textId="77777777" w:rsidR="00E52263" w:rsidRPr="00C13371" w:rsidRDefault="00E52263" w:rsidP="006736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35B77869"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6736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584A1165"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7" w:type="pct"/>
            <w:vAlign w:val="center"/>
          </w:tcPr>
          <w:p w14:paraId="2C8A3179"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4C98CA5E"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6736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736A5" w:rsidRPr="00C63897" w14:paraId="69946EFA" w14:textId="77777777" w:rsidTr="006736A5">
        <w:tc>
          <w:tcPr>
            <w:tcW w:w="516" w:type="pct"/>
          </w:tcPr>
          <w:p w14:paraId="5B49E605" w14:textId="77777777" w:rsidR="006736A5" w:rsidRPr="00D55333" w:rsidRDefault="006736A5" w:rsidP="006736A5">
            <w:pPr>
              <w:rPr>
                <w:rFonts w:ascii="Times New Roman" w:hAnsi="Times New Roman"/>
              </w:rPr>
            </w:pPr>
            <w:r w:rsidRPr="00D55333">
              <w:rPr>
                <w:rFonts w:ascii="Times New Roman" w:hAnsi="Times New Roman"/>
              </w:rPr>
              <w:t>ПК 1.2</w:t>
            </w:r>
          </w:p>
          <w:p w14:paraId="3D0A3D9C" w14:textId="77777777" w:rsidR="006736A5" w:rsidRPr="00D55333" w:rsidRDefault="006736A5" w:rsidP="006736A5">
            <w:pPr>
              <w:rPr>
                <w:rFonts w:ascii="Times New Roman" w:hAnsi="Times New Roman"/>
              </w:rPr>
            </w:pPr>
            <w:r w:rsidRPr="00D55333">
              <w:rPr>
                <w:rFonts w:ascii="Times New Roman" w:hAnsi="Times New Roman"/>
              </w:rPr>
              <w:t>ОК 1</w:t>
            </w:r>
          </w:p>
          <w:p w14:paraId="4CEA63CF" w14:textId="77777777" w:rsidR="006736A5" w:rsidRPr="00D55333" w:rsidRDefault="006736A5" w:rsidP="006736A5">
            <w:pPr>
              <w:rPr>
                <w:rFonts w:ascii="Times New Roman" w:hAnsi="Times New Roman"/>
              </w:rPr>
            </w:pPr>
            <w:r w:rsidRPr="00D55333">
              <w:rPr>
                <w:rFonts w:ascii="Times New Roman" w:hAnsi="Times New Roman"/>
              </w:rPr>
              <w:t>ОК 2</w:t>
            </w:r>
          </w:p>
          <w:p w14:paraId="5703E9BE" w14:textId="77777777" w:rsidR="006736A5" w:rsidRPr="00D55333" w:rsidRDefault="006736A5" w:rsidP="006736A5">
            <w:pPr>
              <w:rPr>
                <w:rFonts w:ascii="Times New Roman" w:hAnsi="Times New Roman"/>
              </w:rPr>
            </w:pPr>
            <w:r w:rsidRPr="00D55333">
              <w:rPr>
                <w:rFonts w:ascii="Times New Roman" w:hAnsi="Times New Roman"/>
              </w:rPr>
              <w:t>ОК 4</w:t>
            </w:r>
          </w:p>
          <w:p w14:paraId="4C2B0D4B" w14:textId="77777777" w:rsidR="006736A5" w:rsidRPr="00D55333" w:rsidRDefault="006736A5" w:rsidP="006736A5">
            <w:pPr>
              <w:rPr>
                <w:rFonts w:ascii="Times New Roman" w:hAnsi="Times New Roman"/>
              </w:rPr>
            </w:pPr>
            <w:r w:rsidRPr="00D55333">
              <w:rPr>
                <w:rFonts w:ascii="Times New Roman" w:hAnsi="Times New Roman"/>
              </w:rPr>
              <w:lastRenderedPageBreak/>
              <w:t>ОК 5</w:t>
            </w:r>
          </w:p>
          <w:p w14:paraId="076F1BD9" w14:textId="2AA9C5F9" w:rsidR="006736A5" w:rsidRPr="00C13371" w:rsidRDefault="006736A5" w:rsidP="006736A5">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4C8BFBFE" w14:textId="4FEA46FE" w:rsidR="006736A5" w:rsidRPr="00C13371" w:rsidRDefault="006736A5" w:rsidP="006736A5">
            <w:pPr>
              <w:rPr>
                <w:rFonts w:ascii="Times New Roman" w:eastAsia="Times New Roman" w:hAnsi="Times New Roman" w:cs="Times New Roman"/>
                <w:lang w:eastAsia="ru-RU"/>
              </w:rPr>
            </w:pPr>
            <w:r w:rsidRPr="00A54190">
              <w:rPr>
                <w:rFonts w:ascii="Times New Roman" w:hAnsi="Times New Roman"/>
              </w:rPr>
              <w:lastRenderedPageBreak/>
              <w:t>Раздел 1. Типовые элементы авиационного бортового радиоэлектронного оборудования</w:t>
            </w:r>
          </w:p>
        </w:tc>
        <w:tc>
          <w:tcPr>
            <w:tcW w:w="558" w:type="pct"/>
          </w:tcPr>
          <w:p w14:paraId="314F26E7" w14:textId="032E1212"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326" w:type="pct"/>
          </w:tcPr>
          <w:p w14:paraId="44942769" w14:textId="05ACD4AF" w:rsidR="006736A5" w:rsidRPr="00C13371" w:rsidRDefault="006736A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31" w:type="pct"/>
            <w:shd w:val="clear" w:color="auto" w:fill="D9D9D9" w:themeFill="background1" w:themeFillShade="D9"/>
          </w:tcPr>
          <w:p w14:paraId="02B8C988" w14:textId="6FDF4984"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94" w:type="pct"/>
          </w:tcPr>
          <w:p w14:paraId="0618067B" w14:textId="58F3747A" w:rsidR="006736A5" w:rsidRPr="00C13371" w:rsidRDefault="006736A5" w:rsidP="00673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15" w:type="pct"/>
          </w:tcPr>
          <w:p w14:paraId="62BD4645" w14:textId="0FC5A41D" w:rsidR="006736A5" w:rsidRPr="00C63897"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7" w:type="pct"/>
          </w:tcPr>
          <w:p w14:paraId="123DAEA2" w14:textId="77777777" w:rsidR="006736A5" w:rsidRPr="00C63897"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636144C8" w14:textId="77777777" w:rsidR="006736A5" w:rsidRPr="00C63897" w:rsidRDefault="006736A5"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6736A5" w:rsidRPr="00C63897" w:rsidRDefault="006736A5" w:rsidP="006736A5">
            <w:pPr>
              <w:jc w:val="center"/>
              <w:rPr>
                <w:rFonts w:ascii="Times New Roman" w:eastAsia="Times New Roman" w:hAnsi="Times New Roman" w:cs="Times New Roman"/>
                <w:b/>
                <w:bCs/>
                <w:lang w:eastAsia="ru-RU"/>
              </w:rPr>
            </w:pPr>
          </w:p>
        </w:tc>
      </w:tr>
      <w:tr w:rsidR="006736A5" w:rsidRPr="00C63897" w14:paraId="7964359A" w14:textId="77777777" w:rsidTr="006736A5">
        <w:trPr>
          <w:trHeight w:val="314"/>
        </w:trPr>
        <w:tc>
          <w:tcPr>
            <w:tcW w:w="516" w:type="pct"/>
          </w:tcPr>
          <w:p w14:paraId="4E1C9F1F" w14:textId="77777777" w:rsidR="006736A5" w:rsidRPr="00D55333" w:rsidRDefault="006736A5" w:rsidP="006736A5">
            <w:pPr>
              <w:rPr>
                <w:rFonts w:ascii="Times New Roman" w:hAnsi="Times New Roman"/>
              </w:rPr>
            </w:pPr>
            <w:r w:rsidRPr="00D55333">
              <w:rPr>
                <w:rFonts w:ascii="Times New Roman" w:hAnsi="Times New Roman"/>
              </w:rPr>
              <w:t>ПК 1.1</w:t>
            </w:r>
          </w:p>
          <w:p w14:paraId="3B1154E9" w14:textId="77777777" w:rsidR="006736A5" w:rsidRPr="00D55333" w:rsidRDefault="006736A5" w:rsidP="006736A5">
            <w:pPr>
              <w:rPr>
                <w:rFonts w:ascii="Times New Roman" w:hAnsi="Times New Roman"/>
              </w:rPr>
            </w:pPr>
            <w:r w:rsidRPr="00D55333">
              <w:rPr>
                <w:rFonts w:ascii="Times New Roman" w:hAnsi="Times New Roman"/>
              </w:rPr>
              <w:t>ПК 1.2</w:t>
            </w:r>
          </w:p>
          <w:p w14:paraId="22F330A9" w14:textId="77777777" w:rsidR="006736A5" w:rsidRPr="00D55333" w:rsidRDefault="006736A5" w:rsidP="006736A5">
            <w:pPr>
              <w:rPr>
                <w:rFonts w:ascii="Times New Roman" w:hAnsi="Times New Roman"/>
              </w:rPr>
            </w:pPr>
            <w:r w:rsidRPr="00D55333">
              <w:rPr>
                <w:rFonts w:ascii="Times New Roman" w:hAnsi="Times New Roman"/>
              </w:rPr>
              <w:t>ОК 1</w:t>
            </w:r>
          </w:p>
          <w:p w14:paraId="669E77D8" w14:textId="77777777" w:rsidR="006736A5" w:rsidRPr="00D55333" w:rsidRDefault="006736A5" w:rsidP="006736A5">
            <w:pPr>
              <w:rPr>
                <w:rFonts w:ascii="Times New Roman" w:hAnsi="Times New Roman"/>
              </w:rPr>
            </w:pPr>
            <w:r w:rsidRPr="00D55333">
              <w:rPr>
                <w:rFonts w:ascii="Times New Roman" w:hAnsi="Times New Roman"/>
              </w:rPr>
              <w:t>ОК 2</w:t>
            </w:r>
          </w:p>
          <w:p w14:paraId="68687900" w14:textId="77777777" w:rsidR="006736A5" w:rsidRPr="00D55333" w:rsidRDefault="006736A5" w:rsidP="006736A5">
            <w:pPr>
              <w:rPr>
                <w:rFonts w:ascii="Times New Roman" w:hAnsi="Times New Roman"/>
              </w:rPr>
            </w:pPr>
            <w:r w:rsidRPr="00D55333">
              <w:rPr>
                <w:rFonts w:ascii="Times New Roman" w:hAnsi="Times New Roman"/>
              </w:rPr>
              <w:t>ОК 4</w:t>
            </w:r>
          </w:p>
          <w:p w14:paraId="0AF6E58C" w14:textId="77777777" w:rsidR="006736A5" w:rsidRPr="00D55333" w:rsidRDefault="006736A5" w:rsidP="006736A5">
            <w:pPr>
              <w:rPr>
                <w:rFonts w:ascii="Times New Roman" w:hAnsi="Times New Roman"/>
              </w:rPr>
            </w:pPr>
            <w:r w:rsidRPr="00D55333">
              <w:rPr>
                <w:rFonts w:ascii="Times New Roman" w:hAnsi="Times New Roman"/>
              </w:rPr>
              <w:t>ОК 5</w:t>
            </w:r>
          </w:p>
          <w:p w14:paraId="7E725498" w14:textId="3CD0D898" w:rsidR="006736A5" w:rsidRPr="00C13371" w:rsidRDefault="006736A5" w:rsidP="006736A5">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03243B04" w14:textId="43576D3D" w:rsidR="006736A5" w:rsidRPr="00C13371" w:rsidRDefault="006736A5" w:rsidP="006736A5">
            <w:pPr>
              <w:rPr>
                <w:rFonts w:ascii="Times New Roman" w:eastAsia="Times New Roman" w:hAnsi="Times New Roman" w:cs="Times New Roman"/>
                <w:lang w:eastAsia="ru-RU"/>
              </w:rPr>
            </w:pPr>
            <w:r w:rsidRPr="00A54190">
              <w:rPr>
                <w:rFonts w:ascii="Times New Roman" w:hAnsi="Times New Roman"/>
              </w:rPr>
              <w:t>Раздел 2. Авиационные приборы</w:t>
            </w:r>
          </w:p>
        </w:tc>
        <w:tc>
          <w:tcPr>
            <w:tcW w:w="558" w:type="pct"/>
          </w:tcPr>
          <w:p w14:paraId="1FF8BC3B" w14:textId="5C4BA3E9"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326" w:type="pct"/>
          </w:tcPr>
          <w:p w14:paraId="2459EA9F" w14:textId="7CA2573A" w:rsidR="006736A5" w:rsidRPr="00C13371" w:rsidRDefault="006736A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31" w:type="pct"/>
            <w:shd w:val="clear" w:color="auto" w:fill="D9D9D9" w:themeFill="background1" w:themeFillShade="D9"/>
          </w:tcPr>
          <w:p w14:paraId="288A8F4F" w14:textId="766101BB"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94" w:type="pct"/>
          </w:tcPr>
          <w:p w14:paraId="66A8905B" w14:textId="0F2F20F7"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94</w:t>
            </w:r>
          </w:p>
        </w:tc>
        <w:tc>
          <w:tcPr>
            <w:tcW w:w="315" w:type="pct"/>
          </w:tcPr>
          <w:p w14:paraId="6BB6D7E9" w14:textId="641B8F16" w:rsidR="006736A5" w:rsidRPr="00C63897"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97" w:type="pct"/>
          </w:tcPr>
          <w:p w14:paraId="6085F237" w14:textId="77777777" w:rsidR="006736A5" w:rsidRPr="00C63897"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0DAA0977" w14:textId="77777777" w:rsidR="006736A5" w:rsidRPr="00C63897" w:rsidRDefault="006736A5"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6736A5" w:rsidRPr="00C63897" w:rsidRDefault="006736A5" w:rsidP="006736A5">
            <w:pPr>
              <w:jc w:val="center"/>
              <w:rPr>
                <w:rFonts w:ascii="Times New Roman" w:eastAsia="Times New Roman" w:hAnsi="Times New Roman" w:cs="Times New Roman"/>
                <w:b/>
                <w:bCs/>
                <w:lang w:eastAsia="ru-RU"/>
              </w:rPr>
            </w:pPr>
          </w:p>
        </w:tc>
      </w:tr>
      <w:tr w:rsidR="006736A5" w:rsidRPr="00C63897" w14:paraId="444B53B4" w14:textId="77777777" w:rsidTr="006736A5">
        <w:trPr>
          <w:trHeight w:val="314"/>
        </w:trPr>
        <w:tc>
          <w:tcPr>
            <w:tcW w:w="516" w:type="pct"/>
          </w:tcPr>
          <w:p w14:paraId="3312038E" w14:textId="77777777" w:rsidR="006736A5" w:rsidRPr="00D55333" w:rsidRDefault="006736A5" w:rsidP="006736A5">
            <w:pPr>
              <w:rPr>
                <w:rFonts w:ascii="Times New Roman" w:hAnsi="Times New Roman"/>
              </w:rPr>
            </w:pPr>
            <w:r w:rsidRPr="00D55333">
              <w:rPr>
                <w:rFonts w:ascii="Times New Roman" w:hAnsi="Times New Roman"/>
              </w:rPr>
              <w:t>ПК 1.2</w:t>
            </w:r>
          </w:p>
          <w:p w14:paraId="551F2B3D" w14:textId="77777777" w:rsidR="006736A5" w:rsidRPr="00D55333" w:rsidRDefault="006736A5" w:rsidP="006736A5">
            <w:pPr>
              <w:rPr>
                <w:rFonts w:ascii="Times New Roman" w:hAnsi="Times New Roman"/>
              </w:rPr>
            </w:pPr>
            <w:r w:rsidRPr="00D55333">
              <w:rPr>
                <w:rFonts w:ascii="Times New Roman" w:hAnsi="Times New Roman"/>
              </w:rPr>
              <w:t>ОК 1</w:t>
            </w:r>
          </w:p>
          <w:p w14:paraId="27CA9608" w14:textId="77777777" w:rsidR="006736A5" w:rsidRPr="00D55333" w:rsidRDefault="006736A5" w:rsidP="006736A5">
            <w:pPr>
              <w:rPr>
                <w:rFonts w:ascii="Times New Roman" w:hAnsi="Times New Roman"/>
              </w:rPr>
            </w:pPr>
            <w:r w:rsidRPr="00D55333">
              <w:rPr>
                <w:rFonts w:ascii="Times New Roman" w:hAnsi="Times New Roman"/>
              </w:rPr>
              <w:t>ОК 2</w:t>
            </w:r>
          </w:p>
          <w:p w14:paraId="21EA86B4" w14:textId="77777777" w:rsidR="006736A5" w:rsidRPr="00D55333" w:rsidRDefault="006736A5" w:rsidP="006736A5">
            <w:pPr>
              <w:rPr>
                <w:rFonts w:ascii="Times New Roman" w:hAnsi="Times New Roman"/>
              </w:rPr>
            </w:pPr>
            <w:r w:rsidRPr="00D55333">
              <w:rPr>
                <w:rFonts w:ascii="Times New Roman" w:hAnsi="Times New Roman"/>
              </w:rPr>
              <w:t>ОК 4</w:t>
            </w:r>
          </w:p>
          <w:p w14:paraId="3D3E5A0B" w14:textId="77777777" w:rsidR="006736A5" w:rsidRPr="00D55333" w:rsidRDefault="006736A5" w:rsidP="006736A5">
            <w:pPr>
              <w:rPr>
                <w:rFonts w:ascii="Times New Roman" w:hAnsi="Times New Roman"/>
              </w:rPr>
            </w:pPr>
            <w:r w:rsidRPr="00D55333">
              <w:rPr>
                <w:rFonts w:ascii="Times New Roman" w:hAnsi="Times New Roman"/>
              </w:rPr>
              <w:t>ОК 5</w:t>
            </w:r>
          </w:p>
          <w:p w14:paraId="615629BE" w14:textId="1C1129BF" w:rsidR="006736A5" w:rsidRPr="00C13371" w:rsidRDefault="006736A5" w:rsidP="006736A5">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418C4DF7" w14:textId="23873E1B" w:rsidR="006736A5" w:rsidRPr="00A54190" w:rsidRDefault="006736A5" w:rsidP="006736A5">
            <w:pPr>
              <w:rPr>
                <w:rFonts w:ascii="Times New Roman" w:hAnsi="Times New Roman"/>
              </w:rPr>
            </w:pPr>
            <w:r w:rsidRPr="00A54190">
              <w:rPr>
                <w:rFonts w:ascii="Times New Roman" w:hAnsi="Times New Roman"/>
              </w:rPr>
              <w:t>Раздел 2. Авиационные системы и комплексы</w:t>
            </w:r>
          </w:p>
        </w:tc>
        <w:tc>
          <w:tcPr>
            <w:tcW w:w="558" w:type="pct"/>
          </w:tcPr>
          <w:p w14:paraId="3E97E4CE" w14:textId="499D63AC"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26" w:type="pct"/>
          </w:tcPr>
          <w:p w14:paraId="64319823" w14:textId="731569E2" w:rsidR="006736A5" w:rsidRPr="00C13371" w:rsidRDefault="006736A5"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31" w:type="pct"/>
            <w:shd w:val="clear" w:color="auto" w:fill="D9D9D9" w:themeFill="background1" w:themeFillShade="D9"/>
          </w:tcPr>
          <w:p w14:paraId="5DA666BB" w14:textId="74B85B44" w:rsidR="006736A5" w:rsidRPr="00C13371"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4" w:type="pct"/>
          </w:tcPr>
          <w:p w14:paraId="53C002FA" w14:textId="4430079E" w:rsidR="006736A5" w:rsidRPr="00C13371" w:rsidRDefault="006736A5" w:rsidP="00673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315" w:type="pct"/>
          </w:tcPr>
          <w:p w14:paraId="083F1202" w14:textId="2C35A88E" w:rsidR="006736A5" w:rsidRPr="005643D7" w:rsidRDefault="006736A5" w:rsidP="00673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7" w:type="pct"/>
          </w:tcPr>
          <w:p w14:paraId="76A27A64" w14:textId="21902D06" w:rsidR="006736A5" w:rsidRDefault="006736A5"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523E39D9" w14:textId="77777777" w:rsidR="006736A5" w:rsidRPr="00C63897" w:rsidRDefault="006736A5"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83E2CD9" w14:textId="77777777" w:rsidR="006736A5" w:rsidRPr="00C63897" w:rsidRDefault="006736A5" w:rsidP="006736A5">
            <w:pPr>
              <w:jc w:val="center"/>
              <w:rPr>
                <w:rFonts w:ascii="Times New Roman" w:eastAsia="Times New Roman" w:hAnsi="Times New Roman" w:cs="Times New Roman"/>
                <w:b/>
                <w:bCs/>
                <w:lang w:eastAsia="ru-RU"/>
              </w:rPr>
            </w:pPr>
          </w:p>
        </w:tc>
      </w:tr>
      <w:tr w:rsidR="008E4679" w:rsidRPr="00C63897" w14:paraId="7D7DCCE8" w14:textId="77777777" w:rsidTr="006736A5">
        <w:trPr>
          <w:trHeight w:val="314"/>
        </w:trPr>
        <w:tc>
          <w:tcPr>
            <w:tcW w:w="516" w:type="pct"/>
          </w:tcPr>
          <w:p w14:paraId="14694963" w14:textId="4F289000" w:rsidR="00E52263" w:rsidRPr="00C63897" w:rsidRDefault="00E52263" w:rsidP="006736A5">
            <w:pPr>
              <w:rPr>
                <w:rFonts w:ascii="Times New Roman" w:eastAsia="Times New Roman" w:hAnsi="Times New Roman" w:cs="Times New Roman"/>
                <w:bCs/>
                <w:lang w:eastAsia="ru-RU"/>
              </w:rPr>
            </w:pPr>
          </w:p>
        </w:tc>
        <w:tc>
          <w:tcPr>
            <w:tcW w:w="1783" w:type="pct"/>
          </w:tcPr>
          <w:p w14:paraId="263118EF" w14:textId="77777777" w:rsidR="00E52263" w:rsidRPr="00C63897" w:rsidRDefault="00E52263" w:rsidP="006736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4496449E" w14:textId="7D813C75" w:rsidR="00E52263" w:rsidRPr="00C63897" w:rsidRDefault="008E4679"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6" w:type="pct"/>
          </w:tcPr>
          <w:p w14:paraId="53D3394A" w14:textId="1E668FBB"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1" w:type="pct"/>
            <w:shd w:val="clear" w:color="auto" w:fill="D9D9D9" w:themeFill="background1" w:themeFillShade="D9"/>
          </w:tcPr>
          <w:p w14:paraId="6949A831" w14:textId="77777777" w:rsidR="00E52263" w:rsidRPr="00C63897" w:rsidRDefault="00E52263" w:rsidP="006736A5">
            <w:pPr>
              <w:jc w:val="center"/>
              <w:rPr>
                <w:rFonts w:ascii="Times New Roman" w:eastAsia="Times New Roman" w:hAnsi="Times New Roman" w:cs="Times New Roman"/>
                <w:b/>
                <w:bCs/>
                <w:lang w:eastAsia="ru-RU"/>
              </w:rPr>
            </w:pPr>
          </w:p>
        </w:tc>
        <w:tc>
          <w:tcPr>
            <w:tcW w:w="905" w:type="pct"/>
            <w:gridSpan w:val="3"/>
            <w:shd w:val="clear" w:color="auto" w:fill="auto"/>
          </w:tcPr>
          <w:p w14:paraId="49C6579C" w14:textId="77777777" w:rsidR="00E52263" w:rsidRPr="00C63897" w:rsidRDefault="00E52263" w:rsidP="006736A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1BE685" w14:textId="2A5C98A6" w:rsidR="00E52263" w:rsidRPr="00C63897" w:rsidRDefault="008E4679"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E52263" w:rsidRPr="00C63897" w:rsidRDefault="00E52263" w:rsidP="006736A5">
            <w:pPr>
              <w:jc w:val="center"/>
              <w:rPr>
                <w:rFonts w:ascii="Times New Roman" w:eastAsia="Times New Roman" w:hAnsi="Times New Roman" w:cs="Times New Roman"/>
                <w:b/>
                <w:bCs/>
                <w:lang w:eastAsia="ru-RU"/>
              </w:rPr>
            </w:pPr>
          </w:p>
        </w:tc>
      </w:tr>
      <w:tr w:rsidR="008E4679" w:rsidRPr="00C63897" w14:paraId="7E9EC039" w14:textId="77777777" w:rsidTr="006736A5">
        <w:trPr>
          <w:trHeight w:val="314"/>
        </w:trPr>
        <w:tc>
          <w:tcPr>
            <w:tcW w:w="516" w:type="pct"/>
          </w:tcPr>
          <w:p w14:paraId="5E2ADD2F" w14:textId="62293141" w:rsidR="00E52263" w:rsidRPr="00C63897" w:rsidRDefault="00E52263" w:rsidP="006736A5">
            <w:pPr>
              <w:rPr>
                <w:rFonts w:ascii="Times New Roman" w:eastAsia="Times New Roman" w:hAnsi="Times New Roman" w:cs="Times New Roman"/>
                <w:lang w:eastAsia="ru-RU"/>
              </w:rPr>
            </w:pPr>
          </w:p>
        </w:tc>
        <w:tc>
          <w:tcPr>
            <w:tcW w:w="1783" w:type="pct"/>
          </w:tcPr>
          <w:p w14:paraId="2D744C7C" w14:textId="77777777" w:rsidR="00E52263" w:rsidRPr="00C63897" w:rsidRDefault="00E52263" w:rsidP="006736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61A706EA" w14:textId="44430C8C" w:rsidR="00E52263" w:rsidRPr="00C63897" w:rsidRDefault="008E4679"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6" w:type="pct"/>
          </w:tcPr>
          <w:p w14:paraId="5FC11EFD" w14:textId="4CE6F943"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1" w:type="pct"/>
            <w:shd w:val="clear" w:color="auto" w:fill="D9D9D9" w:themeFill="background1" w:themeFillShade="D9"/>
          </w:tcPr>
          <w:p w14:paraId="0ECEC3E7" w14:textId="77777777" w:rsidR="00E52263" w:rsidRPr="00C63897" w:rsidRDefault="00E52263" w:rsidP="006736A5">
            <w:pPr>
              <w:jc w:val="center"/>
              <w:rPr>
                <w:rFonts w:ascii="Times New Roman" w:eastAsia="Times New Roman" w:hAnsi="Times New Roman" w:cs="Times New Roman"/>
                <w:b/>
                <w:bCs/>
                <w:lang w:eastAsia="ru-RU"/>
              </w:rPr>
            </w:pPr>
          </w:p>
        </w:tc>
        <w:tc>
          <w:tcPr>
            <w:tcW w:w="905" w:type="pct"/>
            <w:gridSpan w:val="3"/>
            <w:shd w:val="clear" w:color="auto" w:fill="auto"/>
          </w:tcPr>
          <w:p w14:paraId="2D3E2F4A" w14:textId="77777777" w:rsidR="00E52263" w:rsidRPr="00C63897" w:rsidRDefault="00E52263" w:rsidP="006736A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5A8F077" w14:textId="77777777" w:rsidR="00E52263" w:rsidRPr="00C63897" w:rsidRDefault="00E52263" w:rsidP="006736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339AC6FF" w:rsidR="00E52263" w:rsidRPr="00C63897" w:rsidRDefault="008E4679" w:rsidP="00673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8E4679" w:rsidRPr="00C63897" w14:paraId="6936528C" w14:textId="77777777" w:rsidTr="006736A5">
        <w:tc>
          <w:tcPr>
            <w:tcW w:w="516" w:type="pct"/>
          </w:tcPr>
          <w:p w14:paraId="2B41521B" w14:textId="615381F9" w:rsidR="00E52263" w:rsidRPr="00C63897" w:rsidRDefault="00E52263" w:rsidP="006736A5">
            <w:pPr>
              <w:suppressAutoHyphens/>
              <w:rPr>
                <w:rFonts w:ascii="Times New Roman" w:eastAsia="Times New Roman" w:hAnsi="Times New Roman" w:cs="Times New Roman"/>
                <w:lang w:eastAsia="ru-RU"/>
              </w:rPr>
            </w:pPr>
          </w:p>
        </w:tc>
        <w:tc>
          <w:tcPr>
            <w:tcW w:w="1783" w:type="pct"/>
          </w:tcPr>
          <w:p w14:paraId="03F791FB" w14:textId="77777777" w:rsidR="00E52263" w:rsidRPr="00C63897" w:rsidRDefault="00E52263" w:rsidP="006736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4BA7F830" w14:textId="08617517" w:rsidR="00E52263" w:rsidRPr="00C63897" w:rsidRDefault="008E4679" w:rsidP="00673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26" w:type="pct"/>
            <w:shd w:val="clear" w:color="auto" w:fill="auto"/>
          </w:tcPr>
          <w:p w14:paraId="05E93783" w14:textId="77777777" w:rsidR="00E52263" w:rsidRPr="00C63897" w:rsidRDefault="00E52263" w:rsidP="006736A5">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5F03498C" w14:textId="77777777" w:rsidR="00E52263" w:rsidRPr="00C63897" w:rsidRDefault="00E52263" w:rsidP="006736A5">
            <w:pPr>
              <w:jc w:val="center"/>
              <w:rPr>
                <w:rFonts w:ascii="Times New Roman" w:eastAsia="Times New Roman" w:hAnsi="Times New Roman" w:cs="Times New Roman"/>
                <w:i/>
                <w:lang w:eastAsia="ru-RU"/>
              </w:rPr>
            </w:pPr>
          </w:p>
        </w:tc>
        <w:tc>
          <w:tcPr>
            <w:tcW w:w="905" w:type="pct"/>
            <w:gridSpan w:val="3"/>
            <w:shd w:val="clear" w:color="auto" w:fill="auto"/>
          </w:tcPr>
          <w:p w14:paraId="1C29591A" w14:textId="77777777" w:rsidR="00E52263" w:rsidRPr="00C63897" w:rsidRDefault="00E52263" w:rsidP="006736A5">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4BFABB" w14:textId="77777777" w:rsidR="00E52263" w:rsidRPr="00C63897" w:rsidRDefault="00E52263" w:rsidP="006736A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6736A5">
            <w:pPr>
              <w:jc w:val="center"/>
              <w:rPr>
                <w:rFonts w:ascii="Times New Roman" w:eastAsia="Times New Roman" w:hAnsi="Times New Roman" w:cs="Times New Roman"/>
                <w:i/>
                <w:lang w:eastAsia="ru-RU"/>
              </w:rPr>
            </w:pPr>
          </w:p>
        </w:tc>
      </w:tr>
      <w:tr w:rsidR="008E4679" w:rsidRPr="00C63897" w14:paraId="409E2AC5" w14:textId="77777777" w:rsidTr="006736A5">
        <w:trPr>
          <w:trHeight w:val="217"/>
        </w:trPr>
        <w:tc>
          <w:tcPr>
            <w:tcW w:w="516" w:type="pct"/>
          </w:tcPr>
          <w:p w14:paraId="6409B3D4" w14:textId="5BAE14DB" w:rsidR="00E52263" w:rsidRPr="00C63897" w:rsidRDefault="00E52263" w:rsidP="006736A5">
            <w:pPr>
              <w:rPr>
                <w:rFonts w:ascii="Times New Roman" w:eastAsia="Times New Roman" w:hAnsi="Times New Roman" w:cs="Times New Roman"/>
                <w:b/>
                <w:i/>
                <w:lang w:eastAsia="ru-RU"/>
              </w:rPr>
            </w:pPr>
          </w:p>
        </w:tc>
        <w:tc>
          <w:tcPr>
            <w:tcW w:w="1783" w:type="pct"/>
          </w:tcPr>
          <w:p w14:paraId="6344A63A" w14:textId="77777777" w:rsidR="00E52263" w:rsidRPr="00C63897" w:rsidRDefault="00E52263" w:rsidP="006736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5BA9F395" w14:textId="433A0698" w:rsidR="00E52263" w:rsidRPr="00B74E54" w:rsidRDefault="006736A5" w:rsidP="006736A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582</w:t>
            </w:r>
          </w:p>
        </w:tc>
        <w:tc>
          <w:tcPr>
            <w:tcW w:w="326" w:type="pct"/>
          </w:tcPr>
          <w:p w14:paraId="21F28647" w14:textId="35C1BAA2"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31" w:type="pct"/>
            <w:shd w:val="clear" w:color="auto" w:fill="D9D9D9" w:themeFill="background1" w:themeFillShade="D9"/>
          </w:tcPr>
          <w:p w14:paraId="701621E4" w14:textId="05284FCB" w:rsidR="00E52263" w:rsidRPr="00C63897" w:rsidRDefault="006736A5"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282</w:t>
            </w:r>
          </w:p>
        </w:tc>
        <w:tc>
          <w:tcPr>
            <w:tcW w:w="294" w:type="pct"/>
          </w:tcPr>
          <w:p w14:paraId="1C1F0857" w14:textId="1C730F8D" w:rsidR="00E52263" w:rsidRPr="00C63897" w:rsidRDefault="006736A5"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262</w:t>
            </w:r>
          </w:p>
        </w:tc>
        <w:tc>
          <w:tcPr>
            <w:tcW w:w="315" w:type="pct"/>
          </w:tcPr>
          <w:p w14:paraId="6D8FA348" w14:textId="27D7B4AA" w:rsidR="00E52263" w:rsidRPr="00C63897" w:rsidRDefault="008E4679"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7" w:type="pct"/>
          </w:tcPr>
          <w:p w14:paraId="3A77EB68" w14:textId="22A5AB9C" w:rsidR="00E52263" w:rsidRPr="00C63897" w:rsidRDefault="006736A5" w:rsidP="006736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9" w:type="pct"/>
            <w:shd w:val="clear" w:color="auto" w:fill="D9D9D9" w:themeFill="background1" w:themeFillShade="D9"/>
          </w:tcPr>
          <w:p w14:paraId="258EBE23" w14:textId="630184BC"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40219323" w:rsidR="00E52263" w:rsidRPr="00C63897" w:rsidRDefault="008E4679" w:rsidP="00673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bookmarkStart w:id="22" w:name="_Hlk184802444"/>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6736A5" w:rsidRPr="00D55333" w14:paraId="3D4A4F36" w14:textId="77777777" w:rsidTr="006736A5">
        <w:trPr>
          <w:trHeight w:val="475"/>
        </w:trPr>
        <w:tc>
          <w:tcPr>
            <w:tcW w:w="1396" w:type="pct"/>
            <w:vAlign w:val="center"/>
          </w:tcPr>
          <w:p w14:paraId="193478D3" w14:textId="0772BDBB" w:rsidR="006736A5" w:rsidRPr="00D55333" w:rsidRDefault="006736A5" w:rsidP="006736A5">
            <w:pPr>
              <w:jc w:val="center"/>
              <w:rPr>
                <w:rFonts w:ascii="Times New Roman" w:hAnsi="Times New Roman"/>
                <w:b/>
              </w:rPr>
            </w:pPr>
            <w:bookmarkStart w:id="23" w:name="_Toc152334670"/>
            <w:bookmarkStart w:id="24" w:name="_Toc156820316"/>
            <w:bookmarkStart w:id="25" w:name="_Hlk156819611"/>
            <w:r w:rsidRPr="00C13371">
              <w:rPr>
                <w:rFonts w:ascii="Times New Roman" w:eastAsia="Times New Roman" w:hAnsi="Times New Roman" w:cs="Times New Roman"/>
                <w:b/>
                <w:bCs/>
                <w:lang w:eastAsia="ru-RU"/>
              </w:rPr>
              <w:t>Наименование разделов и тем</w:t>
            </w:r>
          </w:p>
        </w:tc>
        <w:tc>
          <w:tcPr>
            <w:tcW w:w="3604" w:type="pct"/>
            <w:vAlign w:val="center"/>
          </w:tcPr>
          <w:p w14:paraId="1E6C56CA" w14:textId="16D1DE40" w:rsidR="006736A5" w:rsidRPr="00D55333" w:rsidRDefault="006736A5" w:rsidP="006736A5">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6736A5" w:rsidRPr="00D55333" w14:paraId="2AB81F24" w14:textId="77777777" w:rsidTr="006736A5">
        <w:tc>
          <w:tcPr>
            <w:tcW w:w="5000" w:type="pct"/>
            <w:gridSpan w:val="2"/>
          </w:tcPr>
          <w:p w14:paraId="59AF074E" w14:textId="0A06ACB3" w:rsidR="006736A5" w:rsidRPr="00D55333" w:rsidRDefault="006736A5" w:rsidP="006736A5">
            <w:pPr>
              <w:rPr>
                <w:rFonts w:ascii="Times New Roman" w:hAnsi="Times New Roman"/>
                <w:b/>
                <w:bCs/>
              </w:rPr>
            </w:pPr>
            <w:r w:rsidRPr="00D55333">
              <w:rPr>
                <w:rFonts w:ascii="Times New Roman" w:hAnsi="Times New Roman"/>
                <w:b/>
                <w:bCs/>
              </w:rPr>
              <w:t>Раздел 1. Типовые элементы авиационного бортового радиоэлектронного оборудования</w:t>
            </w:r>
            <w:r>
              <w:rPr>
                <w:rFonts w:ascii="Times New Roman" w:hAnsi="Times New Roman"/>
                <w:b/>
                <w:bCs/>
              </w:rPr>
              <w:t>, 88ч.</w:t>
            </w:r>
          </w:p>
        </w:tc>
      </w:tr>
      <w:tr w:rsidR="006736A5" w:rsidRPr="00D55333" w14:paraId="402769AA" w14:textId="77777777" w:rsidTr="006736A5">
        <w:trPr>
          <w:trHeight w:val="275"/>
        </w:trPr>
        <w:tc>
          <w:tcPr>
            <w:tcW w:w="5000" w:type="pct"/>
            <w:gridSpan w:val="2"/>
          </w:tcPr>
          <w:p w14:paraId="748F7FD1" w14:textId="77777777" w:rsidR="006736A5" w:rsidRPr="00D55333" w:rsidRDefault="006736A5" w:rsidP="006736A5">
            <w:pPr>
              <w:rPr>
                <w:rFonts w:ascii="Times New Roman" w:hAnsi="Times New Roman"/>
                <w:i/>
              </w:rPr>
            </w:pPr>
            <w:r w:rsidRPr="00D55333">
              <w:rPr>
                <w:rFonts w:ascii="Times New Roman" w:hAnsi="Times New Roman"/>
                <w:b/>
                <w:bCs/>
              </w:rPr>
              <w:t>МДК.01.01 Типовые элементы авиационного бортового радиоэлектронного оборудования</w:t>
            </w:r>
          </w:p>
        </w:tc>
      </w:tr>
      <w:tr w:rsidR="006736A5" w:rsidRPr="00D55333" w14:paraId="64983200" w14:textId="77777777" w:rsidTr="006736A5">
        <w:trPr>
          <w:trHeight w:val="266"/>
        </w:trPr>
        <w:tc>
          <w:tcPr>
            <w:tcW w:w="1396" w:type="pct"/>
            <w:vMerge w:val="restart"/>
          </w:tcPr>
          <w:p w14:paraId="430D7899" w14:textId="77777777" w:rsidR="006736A5" w:rsidRPr="00D55333" w:rsidRDefault="006736A5" w:rsidP="006736A5">
            <w:pPr>
              <w:rPr>
                <w:rFonts w:ascii="Times New Roman" w:hAnsi="Times New Roman"/>
                <w:b/>
                <w:bCs/>
              </w:rPr>
            </w:pPr>
            <w:r w:rsidRPr="00D55333">
              <w:rPr>
                <w:rFonts w:ascii="Times New Roman" w:hAnsi="Times New Roman"/>
                <w:b/>
                <w:bCs/>
              </w:rPr>
              <w:t>Тема 1.1 Общие сведения о деталях и элементах авиационных приборов и комплексов</w:t>
            </w:r>
          </w:p>
        </w:tc>
        <w:tc>
          <w:tcPr>
            <w:tcW w:w="3604" w:type="pct"/>
          </w:tcPr>
          <w:p w14:paraId="76D85740"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14A9608B" w14:textId="77777777" w:rsidTr="006736A5">
        <w:tc>
          <w:tcPr>
            <w:tcW w:w="1396" w:type="pct"/>
            <w:vMerge/>
          </w:tcPr>
          <w:p w14:paraId="3DC31EAA" w14:textId="77777777" w:rsidR="006736A5" w:rsidRPr="00D55333" w:rsidRDefault="006736A5" w:rsidP="006736A5">
            <w:pPr>
              <w:rPr>
                <w:rFonts w:ascii="Times New Roman" w:hAnsi="Times New Roman"/>
                <w:b/>
                <w:bCs/>
              </w:rPr>
            </w:pPr>
          </w:p>
        </w:tc>
        <w:tc>
          <w:tcPr>
            <w:tcW w:w="3604" w:type="pct"/>
          </w:tcPr>
          <w:p w14:paraId="017C327C" w14:textId="77777777" w:rsidR="006736A5" w:rsidRPr="00D55333" w:rsidRDefault="006736A5" w:rsidP="006736A5">
            <w:pPr>
              <w:suppressAutoHyphens/>
              <w:jc w:val="both"/>
              <w:rPr>
                <w:rFonts w:ascii="Times New Roman" w:hAnsi="Times New Roman"/>
                <w:b/>
                <w:sz w:val="20"/>
                <w:szCs w:val="20"/>
              </w:rPr>
            </w:pPr>
            <w:r w:rsidRPr="00D55333">
              <w:rPr>
                <w:rFonts w:ascii="Times New Roman" w:hAnsi="Times New Roman"/>
                <w:sz w:val="20"/>
                <w:szCs w:val="20"/>
              </w:rPr>
              <w:t>1.</w:t>
            </w:r>
            <w:r w:rsidRPr="00D55333">
              <w:rPr>
                <w:rFonts w:ascii="Times New Roman" w:hAnsi="Times New Roman"/>
                <w:b/>
                <w:sz w:val="20"/>
                <w:szCs w:val="20"/>
              </w:rPr>
              <w:t xml:space="preserve"> </w:t>
            </w:r>
            <w:r w:rsidRPr="00D55333">
              <w:rPr>
                <w:rFonts w:ascii="Times New Roman" w:hAnsi="Times New Roman"/>
                <w:bCs/>
                <w:sz w:val="20"/>
                <w:szCs w:val="20"/>
              </w:rPr>
              <w:t>Введение. Понятие авиационного бортового радиоэлектронного оборудования и его элементов. Классификация бортового радиоэлектронного оборудования. Понятия авиационного прибора и системы.</w:t>
            </w:r>
            <w:r w:rsidRPr="00D55333">
              <w:rPr>
                <w:rFonts w:ascii="Times New Roman" w:hAnsi="Times New Roman"/>
                <w:bCs/>
                <w:sz w:val="20"/>
                <w:szCs w:val="20"/>
                <w:highlight w:val="yellow"/>
              </w:rPr>
              <w:t xml:space="preserve"> </w:t>
            </w:r>
          </w:p>
        </w:tc>
      </w:tr>
      <w:tr w:rsidR="006736A5" w:rsidRPr="00D55333" w14:paraId="359533BE" w14:textId="77777777" w:rsidTr="006736A5">
        <w:tc>
          <w:tcPr>
            <w:tcW w:w="1396" w:type="pct"/>
            <w:vMerge/>
          </w:tcPr>
          <w:p w14:paraId="40E96F64" w14:textId="77777777" w:rsidR="006736A5" w:rsidRPr="00D55333" w:rsidRDefault="006736A5" w:rsidP="006736A5">
            <w:pPr>
              <w:rPr>
                <w:rFonts w:ascii="Times New Roman" w:hAnsi="Times New Roman"/>
                <w:b/>
                <w:bCs/>
              </w:rPr>
            </w:pPr>
          </w:p>
        </w:tc>
        <w:tc>
          <w:tcPr>
            <w:tcW w:w="3604" w:type="pct"/>
          </w:tcPr>
          <w:p w14:paraId="56632BD3" w14:textId="77777777" w:rsidR="006736A5" w:rsidRPr="00D55333" w:rsidRDefault="006736A5" w:rsidP="006736A5">
            <w:pPr>
              <w:suppressAutoHyphens/>
              <w:jc w:val="both"/>
              <w:rPr>
                <w:rFonts w:ascii="Times New Roman" w:hAnsi="Times New Roman"/>
                <w:bCs/>
                <w:sz w:val="20"/>
                <w:szCs w:val="20"/>
              </w:rPr>
            </w:pPr>
            <w:r w:rsidRPr="00D55333">
              <w:rPr>
                <w:rFonts w:ascii="Times New Roman" w:hAnsi="Times New Roman"/>
                <w:bCs/>
                <w:sz w:val="20"/>
                <w:szCs w:val="20"/>
              </w:rPr>
              <w:t>2. Общие сведения о деталях и элементах авиационных бортового радиоэлектронного оборудования. Условия эксплуатации деталей и элементов.</w:t>
            </w:r>
          </w:p>
        </w:tc>
      </w:tr>
      <w:tr w:rsidR="006736A5" w:rsidRPr="00D55333" w14:paraId="7CAD3D80" w14:textId="77777777" w:rsidTr="006736A5">
        <w:tc>
          <w:tcPr>
            <w:tcW w:w="1396" w:type="pct"/>
            <w:vMerge/>
          </w:tcPr>
          <w:p w14:paraId="37EEBDB1" w14:textId="77777777" w:rsidR="006736A5" w:rsidRPr="00D55333" w:rsidRDefault="006736A5" w:rsidP="006736A5">
            <w:pPr>
              <w:rPr>
                <w:rFonts w:ascii="Times New Roman" w:hAnsi="Times New Roman"/>
                <w:b/>
                <w:bCs/>
              </w:rPr>
            </w:pPr>
          </w:p>
        </w:tc>
        <w:tc>
          <w:tcPr>
            <w:tcW w:w="3604" w:type="pct"/>
          </w:tcPr>
          <w:p w14:paraId="5CEFF595" w14:textId="77777777" w:rsidR="006736A5" w:rsidRPr="00D55333" w:rsidRDefault="006736A5" w:rsidP="006736A5">
            <w:pPr>
              <w:suppressAutoHyphens/>
              <w:jc w:val="both"/>
              <w:rPr>
                <w:rFonts w:ascii="Times New Roman" w:hAnsi="Times New Roman"/>
                <w:bCs/>
                <w:sz w:val="20"/>
                <w:szCs w:val="20"/>
              </w:rPr>
            </w:pPr>
            <w:r w:rsidRPr="00D55333">
              <w:rPr>
                <w:rFonts w:ascii="Times New Roman" w:hAnsi="Times New Roman"/>
                <w:bCs/>
                <w:sz w:val="20"/>
                <w:szCs w:val="20"/>
              </w:rPr>
              <w:t xml:space="preserve">3. Технические требования к авиационному бортовому радиоэлектронного оборудованию в эксплуатационных условиях. Характеристики ЧЭ. Погрешности. Классификация погрешностей. </w:t>
            </w:r>
          </w:p>
        </w:tc>
      </w:tr>
      <w:tr w:rsidR="006736A5" w:rsidRPr="00D55333" w14:paraId="687DADC7" w14:textId="77777777" w:rsidTr="006736A5">
        <w:tc>
          <w:tcPr>
            <w:tcW w:w="1396" w:type="pct"/>
            <w:vMerge/>
          </w:tcPr>
          <w:p w14:paraId="1D1D58AE" w14:textId="77777777" w:rsidR="006736A5" w:rsidRPr="00D55333" w:rsidRDefault="006736A5" w:rsidP="006736A5">
            <w:pPr>
              <w:rPr>
                <w:rFonts w:ascii="Times New Roman" w:hAnsi="Times New Roman"/>
                <w:b/>
                <w:bCs/>
              </w:rPr>
            </w:pPr>
          </w:p>
        </w:tc>
        <w:tc>
          <w:tcPr>
            <w:tcW w:w="3604" w:type="pct"/>
          </w:tcPr>
          <w:p w14:paraId="09DFC463" w14:textId="77777777" w:rsidR="006736A5" w:rsidRPr="00D55333" w:rsidRDefault="006736A5" w:rsidP="006736A5">
            <w:pPr>
              <w:suppressAutoHyphens/>
              <w:jc w:val="both"/>
              <w:rPr>
                <w:rFonts w:ascii="Times New Roman" w:hAnsi="Times New Roman"/>
                <w:bCs/>
                <w:sz w:val="20"/>
                <w:szCs w:val="20"/>
              </w:rPr>
            </w:pPr>
            <w:r w:rsidRPr="00D55333">
              <w:rPr>
                <w:rFonts w:ascii="Times New Roman" w:hAnsi="Times New Roman"/>
                <w:bCs/>
                <w:sz w:val="20"/>
                <w:szCs w:val="20"/>
              </w:rPr>
              <w:t>4. Основные требования к опорам авиационных приборов. Разновидности опор. Опоры с трением скольжения. Опоры на центрах. Опоры на кернах. Опоры шаровые.</w:t>
            </w:r>
          </w:p>
        </w:tc>
      </w:tr>
      <w:tr w:rsidR="006736A5" w:rsidRPr="00D55333" w14:paraId="5B77BC6D" w14:textId="77777777" w:rsidTr="006736A5">
        <w:tc>
          <w:tcPr>
            <w:tcW w:w="1396" w:type="pct"/>
            <w:vMerge/>
          </w:tcPr>
          <w:p w14:paraId="3880A4C1" w14:textId="77777777" w:rsidR="006736A5" w:rsidRPr="00D55333" w:rsidRDefault="006736A5" w:rsidP="006736A5">
            <w:pPr>
              <w:rPr>
                <w:rFonts w:ascii="Times New Roman" w:hAnsi="Times New Roman"/>
                <w:b/>
                <w:bCs/>
              </w:rPr>
            </w:pPr>
          </w:p>
        </w:tc>
        <w:tc>
          <w:tcPr>
            <w:tcW w:w="3604" w:type="pct"/>
          </w:tcPr>
          <w:p w14:paraId="3A3D4473" w14:textId="77777777" w:rsidR="006736A5" w:rsidRPr="00D55333" w:rsidRDefault="006736A5" w:rsidP="006736A5">
            <w:pPr>
              <w:suppressAutoHyphens/>
              <w:jc w:val="both"/>
              <w:rPr>
                <w:rFonts w:ascii="Times New Roman" w:hAnsi="Times New Roman"/>
                <w:bCs/>
                <w:sz w:val="20"/>
                <w:szCs w:val="20"/>
              </w:rPr>
            </w:pPr>
            <w:r w:rsidRPr="00D55333">
              <w:rPr>
                <w:rFonts w:ascii="Times New Roman" w:hAnsi="Times New Roman"/>
                <w:bCs/>
                <w:sz w:val="20"/>
                <w:szCs w:val="20"/>
              </w:rPr>
              <w:t xml:space="preserve">5. Расчёт опор. Материал. Основные зависимости. Расчет шарикоподшипниковых опор. Долговечность. Статическая грузоподъемность. Момент трения. </w:t>
            </w:r>
          </w:p>
        </w:tc>
      </w:tr>
      <w:tr w:rsidR="006736A5" w:rsidRPr="00D55333" w14:paraId="1DE13A80" w14:textId="77777777" w:rsidTr="006736A5">
        <w:tc>
          <w:tcPr>
            <w:tcW w:w="1396" w:type="pct"/>
            <w:vMerge/>
          </w:tcPr>
          <w:p w14:paraId="0F31404E" w14:textId="77777777" w:rsidR="006736A5" w:rsidRPr="00D55333" w:rsidRDefault="006736A5" w:rsidP="006736A5">
            <w:pPr>
              <w:rPr>
                <w:rFonts w:ascii="Times New Roman" w:hAnsi="Times New Roman"/>
                <w:b/>
                <w:bCs/>
              </w:rPr>
            </w:pPr>
          </w:p>
        </w:tc>
        <w:tc>
          <w:tcPr>
            <w:tcW w:w="3604" w:type="pct"/>
          </w:tcPr>
          <w:p w14:paraId="6F7CB2B8" w14:textId="424C8FD5" w:rsidR="006736A5" w:rsidRPr="00D55333" w:rsidRDefault="006736A5" w:rsidP="006736A5">
            <w:pPr>
              <w:suppressAutoHyphens/>
              <w:jc w:val="both"/>
              <w:rPr>
                <w:rFonts w:ascii="Times New Roman" w:hAnsi="Times New Roman"/>
                <w:bCs/>
                <w:sz w:val="20"/>
                <w:szCs w:val="20"/>
              </w:rPr>
            </w:pPr>
            <w:r w:rsidRPr="00D55333">
              <w:rPr>
                <w:rFonts w:ascii="Times New Roman" w:hAnsi="Times New Roman"/>
                <w:bCs/>
                <w:sz w:val="20"/>
                <w:szCs w:val="20"/>
              </w:rPr>
              <w:t xml:space="preserve">6. Методы уменьшения трения в опорах. Опоры с газовым, жидкостным </w:t>
            </w:r>
            <w:proofErr w:type="spellStart"/>
            <w:r w:rsidRPr="00D55333">
              <w:rPr>
                <w:rFonts w:ascii="Times New Roman" w:hAnsi="Times New Roman"/>
                <w:bCs/>
                <w:sz w:val="20"/>
                <w:szCs w:val="20"/>
              </w:rPr>
              <w:t>трением.Упругие</w:t>
            </w:r>
            <w:proofErr w:type="spellEnd"/>
            <w:r w:rsidRPr="00D55333">
              <w:rPr>
                <w:rFonts w:ascii="Times New Roman" w:hAnsi="Times New Roman"/>
                <w:bCs/>
                <w:sz w:val="20"/>
                <w:szCs w:val="20"/>
              </w:rPr>
              <w:t xml:space="preserve"> опоры. Воздушные опоры. Магнитные и электростатические опоры.</w:t>
            </w:r>
          </w:p>
        </w:tc>
      </w:tr>
      <w:tr w:rsidR="006736A5" w:rsidRPr="00D55333" w14:paraId="05CA7801" w14:textId="77777777" w:rsidTr="006736A5">
        <w:tc>
          <w:tcPr>
            <w:tcW w:w="1396" w:type="pct"/>
            <w:vMerge/>
          </w:tcPr>
          <w:p w14:paraId="1B849AD6" w14:textId="77777777" w:rsidR="006736A5" w:rsidRPr="00D55333" w:rsidRDefault="006736A5" w:rsidP="006736A5">
            <w:pPr>
              <w:rPr>
                <w:rFonts w:ascii="Times New Roman" w:hAnsi="Times New Roman"/>
                <w:b/>
                <w:bCs/>
              </w:rPr>
            </w:pPr>
          </w:p>
        </w:tc>
        <w:tc>
          <w:tcPr>
            <w:tcW w:w="3604" w:type="pct"/>
          </w:tcPr>
          <w:p w14:paraId="001970C6"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34B32C" w14:textId="6B08012B" w:rsidR="006736A5" w:rsidRPr="00D55333" w:rsidRDefault="006736A5" w:rsidP="006736A5">
            <w:pPr>
              <w:suppressAutoHyphens/>
              <w:jc w:val="both"/>
              <w:rPr>
                <w:rFonts w:ascii="Times New Roman" w:hAnsi="Times New Roman"/>
                <w:bCs/>
                <w:sz w:val="20"/>
                <w:szCs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7727FD7D" w14:textId="77777777" w:rsidTr="006736A5">
        <w:trPr>
          <w:trHeight w:val="136"/>
        </w:trPr>
        <w:tc>
          <w:tcPr>
            <w:tcW w:w="1396" w:type="pct"/>
            <w:vMerge w:val="restart"/>
          </w:tcPr>
          <w:p w14:paraId="436A69BF" w14:textId="77777777" w:rsidR="006736A5" w:rsidRPr="00D55333" w:rsidRDefault="006736A5" w:rsidP="006736A5">
            <w:pPr>
              <w:rPr>
                <w:rFonts w:ascii="Times New Roman" w:hAnsi="Times New Roman"/>
                <w:b/>
                <w:bCs/>
              </w:rPr>
            </w:pPr>
            <w:r w:rsidRPr="00D55333">
              <w:rPr>
                <w:rFonts w:ascii="Times New Roman" w:hAnsi="Times New Roman"/>
                <w:b/>
                <w:bCs/>
              </w:rPr>
              <w:t xml:space="preserve">Тема 1.2 </w:t>
            </w:r>
            <w:r w:rsidRPr="00D55333">
              <w:rPr>
                <w:rFonts w:ascii="Times New Roman" w:hAnsi="Times New Roman"/>
                <w:b/>
                <w:sz w:val="20"/>
                <w:szCs w:val="20"/>
              </w:rPr>
              <w:t>Механизмы приборов</w:t>
            </w:r>
          </w:p>
        </w:tc>
        <w:tc>
          <w:tcPr>
            <w:tcW w:w="3604" w:type="pct"/>
          </w:tcPr>
          <w:p w14:paraId="6467A4BE"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5E7F0327" w14:textId="77777777" w:rsidTr="006736A5">
        <w:tc>
          <w:tcPr>
            <w:tcW w:w="1396" w:type="pct"/>
            <w:vMerge/>
          </w:tcPr>
          <w:p w14:paraId="543496E6" w14:textId="77777777" w:rsidR="006736A5" w:rsidRPr="00D55333" w:rsidRDefault="006736A5" w:rsidP="006736A5">
            <w:pPr>
              <w:rPr>
                <w:rFonts w:ascii="Times New Roman" w:hAnsi="Times New Roman"/>
                <w:b/>
                <w:bCs/>
              </w:rPr>
            </w:pPr>
          </w:p>
        </w:tc>
        <w:tc>
          <w:tcPr>
            <w:tcW w:w="3604" w:type="pct"/>
          </w:tcPr>
          <w:p w14:paraId="008DE46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1. Механизмы приборов. Классификация. Назначение в авиационных приборах. Требования. Рычажно-шарнирные механизмы. Назначение. Основные зависимости. </w:t>
            </w:r>
          </w:p>
        </w:tc>
      </w:tr>
      <w:tr w:rsidR="006736A5" w:rsidRPr="00D55333" w14:paraId="7B4F9EAF" w14:textId="77777777" w:rsidTr="006736A5">
        <w:tc>
          <w:tcPr>
            <w:tcW w:w="1396" w:type="pct"/>
            <w:vMerge/>
          </w:tcPr>
          <w:p w14:paraId="49A8C590" w14:textId="77777777" w:rsidR="006736A5" w:rsidRPr="00D55333" w:rsidRDefault="006736A5" w:rsidP="006736A5">
            <w:pPr>
              <w:rPr>
                <w:rFonts w:ascii="Times New Roman" w:hAnsi="Times New Roman"/>
                <w:b/>
                <w:bCs/>
              </w:rPr>
            </w:pPr>
          </w:p>
        </w:tc>
        <w:tc>
          <w:tcPr>
            <w:tcW w:w="3604" w:type="pct"/>
          </w:tcPr>
          <w:p w14:paraId="6AAFF4CF"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2. Кулисный механизм. Поводковый механизм. Назначение. Основные зависимости. Кулачковый механизм. </w:t>
            </w:r>
          </w:p>
        </w:tc>
      </w:tr>
      <w:tr w:rsidR="006736A5" w:rsidRPr="00D55333" w14:paraId="175B157D" w14:textId="77777777" w:rsidTr="006736A5">
        <w:tc>
          <w:tcPr>
            <w:tcW w:w="1396" w:type="pct"/>
            <w:vMerge/>
          </w:tcPr>
          <w:p w14:paraId="38879896" w14:textId="77777777" w:rsidR="006736A5" w:rsidRPr="00D55333" w:rsidRDefault="006736A5" w:rsidP="006736A5">
            <w:pPr>
              <w:rPr>
                <w:rFonts w:ascii="Times New Roman" w:hAnsi="Times New Roman"/>
                <w:b/>
                <w:bCs/>
              </w:rPr>
            </w:pPr>
          </w:p>
        </w:tc>
        <w:tc>
          <w:tcPr>
            <w:tcW w:w="3604" w:type="pct"/>
          </w:tcPr>
          <w:p w14:paraId="44F57374"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3. Синусная и </w:t>
            </w:r>
            <w:proofErr w:type="spellStart"/>
            <w:r w:rsidRPr="00D55333">
              <w:rPr>
                <w:rFonts w:ascii="Times New Roman" w:hAnsi="Times New Roman"/>
                <w:bCs/>
                <w:sz w:val="20"/>
              </w:rPr>
              <w:t>тангенсная</w:t>
            </w:r>
            <w:proofErr w:type="spellEnd"/>
            <w:r w:rsidRPr="00D55333">
              <w:rPr>
                <w:rFonts w:ascii="Times New Roman" w:hAnsi="Times New Roman"/>
                <w:bCs/>
                <w:sz w:val="20"/>
              </w:rPr>
              <w:t xml:space="preserve"> передача. Зубчатые механизмы. Назначение. Материал.</w:t>
            </w:r>
          </w:p>
        </w:tc>
      </w:tr>
      <w:tr w:rsidR="006736A5" w:rsidRPr="00D55333" w14:paraId="4CCAC496" w14:textId="77777777" w:rsidTr="006736A5">
        <w:tc>
          <w:tcPr>
            <w:tcW w:w="1396" w:type="pct"/>
            <w:vMerge/>
          </w:tcPr>
          <w:p w14:paraId="1C5428EA" w14:textId="77777777" w:rsidR="006736A5" w:rsidRPr="00D55333" w:rsidRDefault="006736A5" w:rsidP="006736A5">
            <w:pPr>
              <w:rPr>
                <w:rFonts w:ascii="Times New Roman" w:hAnsi="Times New Roman"/>
                <w:b/>
                <w:bCs/>
              </w:rPr>
            </w:pPr>
          </w:p>
        </w:tc>
        <w:tc>
          <w:tcPr>
            <w:tcW w:w="3604" w:type="pct"/>
          </w:tcPr>
          <w:p w14:paraId="63B25DF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4. Электромагнитные муфты. </w:t>
            </w:r>
            <w:proofErr w:type="spellStart"/>
            <w:r w:rsidRPr="00D55333">
              <w:rPr>
                <w:rFonts w:ascii="Times New Roman" w:hAnsi="Times New Roman"/>
                <w:bCs/>
                <w:sz w:val="20"/>
              </w:rPr>
              <w:t>Арретирующие</w:t>
            </w:r>
            <w:proofErr w:type="spellEnd"/>
            <w:r w:rsidRPr="00D55333">
              <w:rPr>
                <w:rFonts w:ascii="Times New Roman" w:hAnsi="Times New Roman"/>
                <w:bCs/>
                <w:sz w:val="20"/>
              </w:rPr>
              <w:t xml:space="preserve"> и корректирующие механизмы в авиационных приборах. Упругие элементы. Упругие чувствительные элементы. Пружины. Разновидности. Основные зависимости. </w:t>
            </w:r>
          </w:p>
        </w:tc>
      </w:tr>
      <w:tr w:rsidR="006736A5" w:rsidRPr="00D55333" w14:paraId="378EA8E9" w14:textId="77777777" w:rsidTr="006736A5">
        <w:tc>
          <w:tcPr>
            <w:tcW w:w="1396" w:type="pct"/>
            <w:vMerge/>
          </w:tcPr>
          <w:p w14:paraId="19E486C3" w14:textId="77777777" w:rsidR="006736A5" w:rsidRPr="00D55333" w:rsidRDefault="006736A5" w:rsidP="006736A5">
            <w:pPr>
              <w:rPr>
                <w:rFonts w:ascii="Times New Roman" w:hAnsi="Times New Roman"/>
                <w:b/>
                <w:bCs/>
              </w:rPr>
            </w:pPr>
          </w:p>
        </w:tc>
        <w:tc>
          <w:tcPr>
            <w:tcW w:w="3604" w:type="pct"/>
          </w:tcPr>
          <w:p w14:paraId="6F129944"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5. Плоские пружины. Основные зависимости. Расчет. Разновидности. Биметаллические пружины. Материал. Применение в АП.</w:t>
            </w:r>
          </w:p>
        </w:tc>
      </w:tr>
      <w:tr w:rsidR="006736A5" w:rsidRPr="00D55333" w14:paraId="786F1ACF" w14:textId="77777777" w:rsidTr="006736A5">
        <w:tc>
          <w:tcPr>
            <w:tcW w:w="1396" w:type="pct"/>
            <w:vMerge/>
          </w:tcPr>
          <w:p w14:paraId="76F2B900" w14:textId="77777777" w:rsidR="006736A5" w:rsidRPr="00D55333" w:rsidRDefault="006736A5" w:rsidP="006736A5">
            <w:pPr>
              <w:rPr>
                <w:rFonts w:ascii="Times New Roman" w:hAnsi="Times New Roman"/>
                <w:b/>
                <w:bCs/>
              </w:rPr>
            </w:pPr>
          </w:p>
        </w:tc>
        <w:tc>
          <w:tcPr>
            <w:tcW w:w="3604" w:type="pct"/>
          </w:tcPr>
          <w:p w14:paraId="58B02458"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6. Мембраны. Разновидности. Материал. Основные зависимости. Мембранные коробки. Сильфоны. Применение в АП. </w:t>
            </w:r>
          </w:p>
        </w:tc>
      </w:tr>
      <w:tr w:rsidR="006736A5" w:rsidRPr="00D55333" w14:paraId="4158C046" w14:textId="77777777" w:rsidTr="006736A5">
        <w:tc>
          <w:tcPr>
            <w:tcW w:w="1396" w:type="pct"/>
            <w:vMerge/>
          </w:tcPr>
          <w:p w14:paraId="5964650B" w14:textId="77777777" w:rsidR="006736A5" w:rsidRPr="00D55333" w:rsidRDefault="006736A5" w:rsidP="006736A5">
            <w:pPr>
              <w:rPr>
                <w:rFonts w:ascii="Times New Roman" w:hAnsi="Times New Roman"/>
                <w:b/>
                <w:bCs/>
              </w:rPr>
            </w:pPr>
          </w:p>
        </w:tc>
        <w:tc>
          <w:tcPr>
            <w:tcW w:w="3604" w:type="pct"/>
          </w:tcPr>
          <w:p w14:paraId="7B853BE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7. Трубчатые пружины. Конструкция. Применение в АП. Материал. Расчет.</w:t>
            </w:r>
          </w:p>
        </w:tc>
      </w:tr>
      <w:tr w:rsidR="006736A5" w:rsidRPr="00D55333" w14:paraId="56009DCD" w14:textId="77777777" w:rsidTr="006736A5">
        <w:tc>
          <w:tcPr>
            <w:tcW w:w="1396" w:type="pct"/>
            <w:vMerge/>
          </w:tcPr>
          <w:p w14:paraId="04D51ADF" w14:textId="77777777" w:rsidR="006736A5" w:rsidRPr="00D55333" w:rsidRDefault="006736A5" w:rsidP="006736A5">
            <w:pPr>
              <w:rPr>
                <w:rFonts w:ascii="Times New Roman" w:hAnsi="Times New Roman"/>
                <w:b/>
                <w:bCs/>
              </w:rPr>
            </w:pPr>
          </w:p>
        </w:tc>
        <w:tc>
          <w:tcPr>
            <w:tcW w:w="3604" w:type="pct"/>
          </w:tcPr>
          <w:p w14:paraId="7E747D87" w14:textId="324E40CD" w:rsidR="006736A5" w:rsidRPr="00D55333" w:rsidRDefault="006736A5" w:rsidP="006736A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2B122149" w14:textId="77777777" w:rsidTr="006736A5">
        <w:tc>
          <w:tcPr>
            <w:tcW w:w="1396" w:type="pct"/>
            <w:vMerge/>
          </w:tcPr>
          <w:p w14:paraId="70B2A1C1" w14:textId="77777777" w:rsidR="006736A5" w:rsidRPr="00D55333" w:rsidRDefault="006736A5" w:rsidP="006736A5">
            <w:pPr>
              <w:rPr>
                <w:rFonts w:ascii="Times New Roman" w:hAnsi="Times New Roman"/>
                <w:b/>
                <w:bCs/>
              </w:rPr>
            </w:pPr>
          </w:p>
        </w:tc>
        <w:tc>
          <w:tcPr>
            <w:tcW w:w="3604" w:type="pct"/>
          </w:tcPr>
          <w:p w14:paraId="0FF4529E"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Практическое занятие 1 «Расчёт зубчатого механизма»</w:t>
            </w:r>
          </w:p>
        </w:tc>
      </w:tr>
      <w:tr w:rsidR="006736A5" w:rsidRPr="00D55333" w14:paraId="087B3D00" w14:textId="77777777" w:rsidTr="006736A5">
        <w:tc>
          <w:tcPr>
            <w:tcW w:w="1396" w:type="pct"/>
            <w:vMerge/>
          </w:tcPr>
          <w:p w14:paraId="0DAE69C2" w14:textId="77777777" w:rsidR="006736A5" w:rsidRPr="00D55333" w:rsidRDefault="006736A5" w:rsidP="006736A5">
            <w:pPr>
              <w:rPr>
                <w:rFonts w:ascii="Times New Roman" w:hAnsi="Times New Roman"/>
                <w:b/>
                <w:bCs/>
              </w:rPr>
            </w:pPr>
          </w:p>
        </w:tc>
        <w:tc>
          <w:tcPr>
            <w:tcW w:w="3604" w:type="pct"/>
          </w:tcPr>
          <w:p w14:paraId="771C01BA" w14:textId="0DB3E003"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Практическое занятие 2 «Расчёт мембранной коробки»</w:t>
            </w:r>
          </w:p>
        </w:tc>
      </w:tr>
      <w:tr w:rsidR="006736A5" w:rsidRPr="00D55333" w14:paraId="0F7EF819" w14:textId="77777777" w:rsidTr="006736A5">
        <w:tc>
          <w:tcPr>
            <w:tcW w:w="1396" w:type="pct"/>
            <w:vMerge/>
          </w:tcPr>
          <w:p w14:paraId="7193B599" w14:textId="77777777" w:rsidR="006736A5" w:rsidRPr="00D55333" w:rsidRDefault="006736A5" w:rsidP="006736A5">
            <w:pPr>
              <w:rPr>
                <w:rFonts w:ascii="Times New Roman" w:hAnsi="Times New Roman"/>
                <w:b/>
                <w:bCs/>
              </w:rPr>
            </w:pPr>
          </w:p>
        </w:tc>
        <w:tc>
          <w:tcPr>
            <w:tcW w:w="3604" w:type="pct"/>
          </w:tcPr>
          <w:p w14:paraId="504C755E"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AAA4BE" w14:textId="203F8598" w:rsidR="006736A5" w:rsidRPr="00D55333" w:rsidRDefault="006736A5" w:rsidP="006736A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62BB748D" w14:textId="77777777" w:rsidTr="006736A5">
        <w:trPr>
          <w:trHeight w:val="65"/>
        </w:trPr>
        <w:tc>
          <w:tcPr>
            <w:tcW w:w="1396" w:type="pct"/>
            <w:vMerge w:val="restart"/>
          </w:tcPr>
          <w:p w14:paraId="1500A037" w14:textId="77777777" w:rsidR="006736A5" w:rsidRPr="00D55333" w:rsidRDefault="006736A5" w:rsidP="006736A5">
            <w:pPr>
              <w:rPr>
                <w:rFonts w:ascii="Times New Roman" w:hAnsi="Times New Roman"/>
                <w:b/>
                <w:bCs/>
              </w:rPr>
            </w:pPr>
            <w:r w:rsidRPr="00D55333">
              <w:rPr>
                <w:rFonts w:ascii="Times New Roman" w:hAnsi="Times New Roman"/>
                <w:b/>
                <w:bCs/>
              </w:rPr>
              <w:t xml:space="preserve">Тема 1.3 </w:t>
            </w:r>
            <w:r w:rsidRPr="00D55333">
              <w:rPr>
                <w:rFonts w:ascii="Times New Roman" w:hAnsi="Times New Roman"/>
                <w:b/>
                <w:sz w:val="20"/>
                <w:szCs w:val="20"/>
              </w:rPr>
              <w:t>Параметрические и генераторные элементы.</w:t>
            </w:r>
          </w:p>
        </w:tc>
        <w:tc>
          <w:tcPr>
            <w:tcW w:w="3604" w:type="pct"/>
          </w:tcPr>
          <w:p w14:paraId="540F1C3F"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6C40C75A" w14:textId="77777777" w:rsidTr="006736A5">
        <w:tc>
          <w:tcPr>
            <w:tcW w:w="1396" w:type="pct"/>
            <w:vMerge/>
          </w:tcPr>
          <w:p w14:paraId="4C7332FE" w14:textId="77777777" w:rsidR="006736A5" w:rsidRPr="00D55333" w:rsidRDefault="006736A5" w:rsidP="006736A5">
            <w:pPr>
              <w:rPr>
                <w:rFonts w:ascii="Times New Roman" w:hAnsi="Times New Roman"/>
                <w:b/>
                <w:bCs/>
              </w:rPr>
            </w:pPr>
          </w:p>
        </w:tc>
        <w:tc>
          <w:tcPr>
            <w:tcW w:w="3604" w:type="pct"/>
          </w:tcPr>
          <w:p w14:paraId="7A781815"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1. Параметрические чувствительные элементы. Классификация. Назначение. Чувствительные элементы, основанные на изменении электрического сопротивления (R). </w:t>
            </w:r>
          </w:p>
        </w:tc>
      </w:tr>
      <w:tr w:rsidR="006736A5" w:rsidRPr="00D55333" w14:paraId="042A45B2" w14:textId="77777777" w:rsidTr="006736A5">
        <w:tc>
          <w:tcPr>
            <w:tcW w:w="1396" w:type="pct"/>
            <w:vMerge/>
          </w:tcPr>
          <w:p w14:paraId="0C2CACED" w14:textId="77777777" w:rsidR="006736A5" w:rsidRPr="00D55333" w:rsidRDefault="006736A5" w:rsidP="006736A5">
            <w:pPr>
              <w:rPr>
                <w:rFonts w:ascii="Times New Roman" w:hAnsi="Times New Roman"/>
                <w:b/>
                <w:bCs/>
              </w:rPr>
            </w:pPr>
          </w:p>
        </w:tc>
        <w:tc>
          <w:tcPr>
            <w:tcW w:w="3604" w:type="pct"/>
          </w:tcPr>
          <w:p w14:paraId="28F2C2D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2. Потенциометрические чувствительные элементы. Схемы включения. Основы расчета линейного потенциометра. Характеристика. </w:t>
            </w:r>
          </w:p>
        </w:tc>
      </w:tr>
      <w:tr w:rsidR="006736A5" w:rsidRPr="00D55333" w14:paraId="00C4ADFD" w14:textId="77777777" w:rsidTr="006736A5">
        <w:tc>
          <w:tcPr>
            <w:tcW w:w="1396" w:type="pct"/>
            <w:vMerge/>
          </w:tcPr>
          <w:p w14:paraId="64C073FC" w14:textId="77777777" w:rsidR="006736A5" w:rsidRPr="00D55333" w:rsidRDefault="006736A5" w:rsidP="006736A5">
            <w:pPr>
              <w:rPr>
                <w:rFonts w:ascii="Times New Roman" w:hAnsi="Times New Roman"/>
                <w:b/>
                <w:bCs/>
              </w:rPr>
            </w:pPr>
          </w:p>
        </w:tc>
        <w:tc>
          <w:tcPr>
            <w:tcW w:w="3604" w:type="pct"/>
          </w:tcPr>
          <w:p w14:paraId="462E7ED6"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3. Функциональные потенциометры. Основы расчета. Характеристика. Назначение.</w:t>
            </w:r>
          </w:p>
        </w:tc>
      </w:tr>
      <w:tr w:rsidR="006736A5" w:rsidRPr="00D55333" w14:paraId="40411D48" w14:textId="77777777" w:rsidTr="006736A5">
        <w:tc>
          <w:tcPr>
            <w:tcW w:w="1396" w:type="pct"/>
            <w:vMerge/>
          </w:tcPr>
          <w:p w14:paraId="14537903" w14:textId="77777777" w:rsidR="006736A5" w:rsidRPr="00D55333" w:rsidRDefault="006736A5" w:rsidP="006736A5">
            <w:pPr>
              <w:rPr>
                <w:rFonts w:ascii="Times New Roman" w:hAnsi="Times New Roman"/>
                <w:b/>
                <w:bCs/>
              </w:rPr>
            </w:pPr>
          </w:p>
        </w:tc>
        <w:tc>
          <w:tcPr>
            <w:tcW w:w="3604" w:type="pct"/>
          </w:tcPr>
          <w:p w14:paraId="6156211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4. </w:t>
            </w:r>
            <w:proofErr w:type="spellStart"/>
            <w:r w:rsidRPr="00D55333">
              <w:rPr>
                <w:rFonts w:ascii="Times New Roman" w:hAnsi="Times New Roman"/>
                <w:bCs/>
                <w:sz w:val="20"/>
              </w:rPr>
              <w:t>Тензорезисторы</w:t>
            </w:r>
            <w:proofErr w:type="spellEnd"/>
            <w:r w:rsidRPr="00D55333">
              <w:rPr>
                <w:rFonts w:ascii="Times New Roman" w:hAnsi="Times New Roman"/>
                <w:bCs/>
                <w:sz w:val="20"/>
              </w:rPr>
              <w:t>. Материал. Основные зависимости. Принцип действия. Разновидности.</w:t>
            </w:r>
          </w:p>
        </w:tc>
      </w:tr>
      <w:tr w:rsidR="006736A5" w:rsidRPr="00D55333" w14:paraId="7CF54A8F" w14:textId="77777777" w:rsidTr="006736A5">
        <w:tc>
          <w:tcPr>
            <w:tcW w:w="1396" w:type="pct"/>
            <w:vMerge/>
          </w:tcPr>
          <w:p w14:paraId="1D0D16BE" w14:textId="77777777" w:rsidR="006736A5" w:rsidRPr="00D55333" w:rsidRDefault="006736A5" w:rsidP="006736A5">
            <w:pPr>
              <w:rPr>
                <w:rFonts w:ascii="Times New Roman" w:hAnsi="Times New Roman"/>
                <w:b/>
                <w:bCs/>
              </w:rPr>
            </w:pPr>
          </w:p>
        </w:tc>
        <w:tc>
          <w:tcPr>
            <w:tcW w:w="3604" w:type="pct"/>
          </w:tcPr>
          <w:p w14:paraId="1A2E4AB9"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5. Терморезисторы. Принцип действия. Разновидности. Материал.</w:t>
            </w:r>
          </w:p>
        </w:tc>
      </w:tr>
      <w:tr w:rsidR="006736A5" w:rsidRPr="00D55333" w14:paraId="454B21BD" w14:textId="77777777" w:rsidTr="006736A5">
        <w:tc>
          <w:tcPr>
            <w:tcW w:w="1396" w:type="pct"/>
            <w:vMerge/>
          </w:tcPr>
          <w:p w14:paraId="693A485B" w14:textId="77777777" w:rsidR="006736A5" w:rsidRPr="00D55333" w:rsidRDefault="006736A5" w:rsidP="006736A5">
            <w:pPr>
              <w:rPr>
                <w:rFonts w:ascii="Times New Roman" w:hAnsi="Times New Roman"/>
                <w:b/>
                <w:bCs/>
              </w:rPr>
            </w:pPr>
          </w:p>
        </w:tc>
        <w:tc>
          <w:tcPr>
            <w:tcW w:w="3604" w:type="pct"/>
          </w:tcPr>
          <w:p w14:paraId="7BF6C75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6. Емкостные ЧЭ. Разновидности. Назначение. Основные зависимости. Индуктивные ЧЭ. Разновидности. Назначение. Основные зависимости. </w:t>
            </w:r>
            <w:proofErr w:type="spellStart"/>
            <w:r w:rsidRPr="00D55333">
              <w:rPr>
                <w:rFonts w:ascii="Times New Roman" w:hAnsi="Times New Roman"/>
                <w:bCs/>
                <w:sz w:val="20"/>
              </w:rPr>
              <w:t>Взаимоиндуктивные</w:t>
            </w:r>
            <w:proofErr w:type="spellEnd"/>
            <w:r w:rsidRPr="00D55333">
              <w:rPr>
                <w:rFonts w:ascii="Times New Roman" w:hAnsi="Times New Roman"/>
                <w:bCs/>
                <w:sz w:val="20"/>
              </w:rPr>
              <w:t xml:space="preserve"> ЧЭ. Назначение. Основные зависимости.</w:t>
            </w:r>
          </w:p>
        </w:tc>
      </w:tr>
      <w:tr w:rsidR="006736A5" w:rsidRPr="00D55333" w14:paraId="76594A23" w14:textId="77777777" w:rsidTr="006736A5">
        <w:tc>
          <w:tcPr>
            <w:tcW w:w="1396" w:type="pct"/>
            <w:vMerge/>
          </w:tcPr>
          <w:p w14:paraId="6E5A1950" w14:textId="77777777" w:rsidR="006736A5" w:rsidRPr="00D55333" w:rsidRDefault="006736A5" w:rsidP="006736A5">
            <w:pPr>
              <w:rPr>
                <w:rFonts w:ascii="Times New Roman" w:hAnsi="Times New Roman"/>
                <w:b/>
                <w:bCs/>
              </w:rPr>
            </w:pPr>
          </w:p>
        </w:tc>
        <w:tc>
          <w:tcPr>
            <w:tcW w:w="3604" w:type="pct"/>
          </w:tcPr>
          <w:p w14:paraId="118A011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7. Генераторные ЧЭ. Термоэлектрические чувствительные элементы. Термопара. Материал. Схемы включения. Принцип действия. Назначение. </w:t>
            </w:r>
          </w:p>
        </w:tc>
      </w:tr>
      <w:tr w:rsidR="006736A5" w:rsidRPr="00D55333" w14:paraId="62A44CDC" w14:textId="77777777" w:rsidTr="006736A5">
        <w:tc>
          <w:tcPr>
            <w:tcW w:w="1396" w:type="pct"/>
            <w:vMerge/>
          </w:tcPr>
          <w:p w14:paraId="5A7E1F0B" w14:textId="77777777" w:rsidR="006736A5" w:rsidRPr="00D55333" w:rsidRDefault="006736A5" w:rsidP="006736A5">
            <w:pPr>
              <w:rPr>
                <w:rFonts w:ascii="Times New Roman" w:hAnsi="Times New Roman"/>
                <w:b/>
                <w:bCs/>
              </w:rPr>
            </w:pPr>
          </w:p>
        </w:tc>
        <w:tc>
          <w:tcPr>
            <w:tcW w:w="3604" w:type="pct"/>
          </w:tcPr>
          <w:p w14:paraId="3379CC6D"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8. </w:t>
            </w:r>
            <w:proofErr w:type="spellStart"/>
            <w:r w:rsidRPr="00D55333">
              <w:rPr>
                <w:rFonts w:ascii="Times New Roman" w:hAnsi="Times New Roman"/>
                <w:bCs/>
                <w:sz w:val="20"/>
              </w:rPr>
              <w:t>Пьезоэлементы</w:t>
            </w:r>
            <w:proofErr w:type="spellEnd"/>
            <w:r w:rsidRPr="00D55333">
              <w:rPr>
                <w:rFonts w:ascii="Times New Roman" w:hAnsi="Times New Roman"/>
                <w:bCs/>
                <w:sz w:val="20"/>
              </w:rPr>
              <w:t>. Принцип действия. Материал. Схема включения. Назначение. Разновидности.</w:t>
            </w:r>
          </w:p>
        </w:tc>
      </w:tr>
      <w:tr w:rsidR="006736A5" w:rsidRPr="00D55333" w14:paraId="4A4C28A4" w14:textId="77777777" w:rsidTr="006736A5">
        <w:tc>
          <w:tcPr>
            <w:tcW w:w="1396" w:type="pct"/>
            <w:vMerge/>
          </w:tcPr>
          <w:p w14:paraId="542576E7" w14:textId="77777777" w:rsidR="006736A5" w:rsidRPr="00D55333" w:rsidRDefault="006736A5" w:rsidP="006736A5">
            <w:pPr>
              <w:rPr>
                <w:rFonts w:ascii="Times New Roman" w:hAnsi="Times New Roman"/>
                <w:b/>
                <w:bCs/>
              </w:rPr>
            </w:pPr>
          </w:p>
        </w:tc>
        <w:tc>
          <w:tcPr>
            <w:tcW w:w="3604" w:type="pct"/>
          </w:tcPr>
          <w:p w14:paraId="3C4F53BC"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9. Гальваномагнитные датчики. Датчик Холла. Материал. Конструкция. Назначение. Разновидности.</w:t>
            </w:r>
          </w:p>
        </w:tc>
      </w:tr>
      <w:tr w:rsidR="006736A5" w:rsidRPr="00D55333" w14:paraId="5EE3A91E" w14:textId="77777777" w:rsidTr="006736A5">
        <w:tc>
          <w:tcPr>
            <w:tcW w:w="1396" w:type="pct"/>
            <w:vMerge/>
          </w:tcPr>
          <w:p w14:paraId="66BFF125" w14:textId="77777777" w:rsidR="006736A5" w:rsidRPr="00D55333" w:rsidRDefault="006736A5" w:rsidP="006736A5">
            <w:pPr>
              <w:rPr>
                <w:rFonts w:ascii="Times New Roman" w:hAnsi="Times New Roman"/>
                <w:b/>
                <w:bCs/>
              </w:rPr>
            </w:pPr>
          </w:p>
        </w:tc>
        <w:tc>
          <w:tcPr>
            <w:tcW w:w="3604" w:type="pct"/>
          </w:tcPr>
          <w:p w14:paraId="6C9302EA" w14:textId="7454EF3C" w:rsidR="006736A5" w:rsidRPr="00D55333" w:rsidRDefault="006736A5" w:rsidP="006736A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5041D765" w14:textId="77777777" w:rsidTr="006736A5">
        <w:tc>
          <w:tcPr>
            <w:tcW w:w="1396" w:type="pct"/>
            <w:vMerge/>
          </w:tcPr>
          <w:p w14:paraId="5EDBC321" w14:textId="77777777" w:rsidR="006736A5" w:rsidRPr="00D55333" w:rsidRDefault="006736A5" w:rsidP="006736A5">
            <w:pPr>
              <w:rPr>
                <w:rFonts w:ascii="Times New Roman" w:hAnsi="Times New Roman"/>
                <w:b/>
                <w:bCs/>
              </w:rPr>
            </w:pPr>
          </w:p>
        </w:tc>
        <w:tc>
          <w:tcPr>
            <w:tcW w:w="3604" w:type="pct"/>
          </w:tcPr>
          <w:p w14:paraId="2FD9C406"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Практическое занятие 3 «Расчёт линейного потенциометра»</w:t>
            </w:r>
          </w:p>
        </w:tc>
      </w:tr>
      <w:tr w:rsidR="006736A5" w:rsidRPr="00D55333" w14:paraId="5E5A3A3D" w14:textId="77777777" w:rsidTr="006736A5">
        <w:tc>
          <w:tcPr>
            <w:tcW w:w="1396" w:type="pct"/>
            <w:vMerge/>
          </w:tcPr>
          <w:p w14:paraId="08F126E5" w14:textId="77777777" w:rsidR="006736A5" w:rsidRPr="00D55333" w:rsidRDefault="006736A5" w:rsidP="006736A5">
            <w:pPr>
              <w:rPr>
                <w:rFonts w:ascii="Times New Roman" w:hAnsi="Times New Roman"/>
                <w:b/>
                <w:bCs/>
              </w:rPr>
            </w:pPr>
          </w:p>
        </w:tc>
        <w:tc>
          <w:tcPr>
            <w:tcW w:w="3604" w:type="pct"/>
          </w:tcPr>
          <w:p w14:paraId="266DD39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1 «Исследование характеристики мембранной коробки»</w:t>
            </w:r>
          </w:p>
        </w:tc>
      </w:tr>
      <w:tr w:rsidR="006736A5" w:rsidRPr="00D55333" w14:paraId="62C6A0D5" w14:textId="77777777" w:rsidTr="006736A5">
        <w:tc>
          <w:tcPr>
            <w:tcW w:w="1396" w:type="pct"/>
            <w:vMerge/>
          </w:tcPr>
          <w:p w14:paraId="5B842A4F" w14:textId="77777777" w:rsidR="006736A5" w:rsidRPr="00D55333" w:rsidRDefault="006736A5" w:rsidP="006736A5">
            <w:pPr>
              <w:rPr>
                <w:rFonts w:ascii="Times New Roman" w:hAnsi="Times New Roman"/>
                <w:b/>
                <w:bCs/>
              </w:rPr>
            </w:pPr>
          </w:p>
        </w:tc>
        <w:tc>
          <w:tcPr>
            <w:tcW w:w="3604" w:type="pct"/>
          </w:tcPr>
          <w:p w14:paraId="7857FE60" w14:textId="1EB9C11A"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2 «Исследование характеристики термодатчика»</w:t>
            </w:r>
          </w:p>
        </w:tc>
      </w:tr>
      <w:tr w:rsidR="006736A5" w:rsidRPr="00D55333" w14:paraId="322A31BB" w14:textId="77777777" w:rsidTr="006736A5">
        <w:tc>
          <w:tcPr>
            <w:tcW w:w="1396" w:type="pct"/>
            <w:vMerge/>
          </w:tcPr>
          <w:p w14:paraId="46792AD3" w14:textId="77777777" w:rsidR="006736A5" w:rsidRPr="00D55333" w:rsidRDefault="006736A5" w:rsidP="006736A5">
            <w:pPr>
              <w:rPr>
                <w:rFonts w:ascii="Times New Roman" w:hAnsi="Times New Roman"/>
                <w:b/>
                <w:bCs/>
              </w:rPr>
            </w:pPr>
          </w:p>
        </w:tc>
        <w:tc>
          <w:tcPr>
            <w:tcW w:w="3604" w:type="pct"/>
          </w:tcPr>
          <w:p w14:paraId="09D38F6C"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6CB360" w14:textId="1431D08B" w:rsidR="006736A5" w:rsidRPr="00D55333" w:rsidRDefault="006736A5" w:rsidP="006736A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22315583" w14:textId="77777777" w:rsidTr="006736A5">
        <w:trPr>
          <w:trHeight w:val="193"/>
        </w:trPr>
        <w:tc>
          <w:tcPr>
            <w:tcW w:w="1396" w:type="pct"/>
            <w:vMerge w:val="restart"/>
          </w:tcPr>
          <w:p w14:paraId="17C2B431" w14:textId="77777777" w:rsidR="006736A5" w:rsidRPr="00D55333" w:rsidRDefault="006736A5" w:rsidP="006736A5">
            <w:pPr>
              <w:rPr>
                <w:rFonts w:ascii="Times New Roman" w:hAnsi="Times New Roman"/>
                <w:b/>
                <w:bCs/>
              </w:rPr>
            </w:pPr>
            <w:r w:rsidRPr="00D55333">
              <w:rPr>
                <w:rFonts w:ascii="Times New Roman" w:hAnsi="Times New Roman"/>
                <w:b/>
                <w:bCs/>
              </w:rPr>
              <w:t xml:space="preserve">Тема 1.4 </w:t>
            </w:r>
            <w:proofErr w:type="spellStart"/>
            <w:r w:rsidRPr="00D55333">
              <w:rPr>
                <w:rFonts w:ascii="Times New Roman" w:hAnsi="Times New Roman"/>
                <w:b/>
                <w:bCs/>
              </w:rPr>
              <w:t>Гиромоторы</w:t>
            </w:r>
            <w:proofErr w:type="spellEnd"/>
          </w:p>
        </w:tc>
        <w:tc>
          <w:tcPr>
            <w:tcW w:w="3604" w:type="pct"/>
          </w:tcPr>
          <w:p w14:paraId="23878CCD"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1DB9442F" w14:textId="77777777" w:rsidTr="006736A5">
        <w:tc>
          <w:tcPr>
            <w:tcW w:w="1396" w:type="pct"/>
            <w:vMerge/>
          </w:tcPr>
          <w:p w14:paraId="471E1C94" w14:textId="77777777" w:rsidR="006736A5" w:rsidRPr="00D55333" w:rsidRDefault="006736A5" w:rsidP="006736A5">
            <w:pPr>
              <w:rPr>
                <w:rFonts w:ascii="Times New Roman" w:hAnsi="Times New Roman"/>
                <w:b/>
                <w:bCs/>
              </w:rPr>
            </w:pPr>
          </w:p>
        </w:tc>
        <w:tc>
          <w:tcPr>
            <w:tcW w:w="3604" w:type="pct"/>
          </w:tcPr>
          <w:p w14:paraId="693B29A3" w14:textId="01357A6B" w:rsidR="006736A5" w:rsidRPr="00D55333" w:rsidRDefault="006736A5" w:rsidP="006736A5">
            <w:pPr>
              <w:suppressAutoHyphens/>
              <w:rPr>
                <w:rFonts w:ascii="Times New Roman" w:hAnsi="Times New Roman"/>
                <w:sz w:val="20"/>
              </w:rPr>
            </w:pPr>
            <w:r w:rsidRPr="00D55333">
              <w:rPr>
                <w:rFonts w:ascii="Times New Roman" w:hAnsi="Times New Roman"/>
                <w:sz w:val="20"/>
              </w:rPr>
              <w:t>1.</w:t>
            </w:r>
            <w:r w:rsidRPr="00D55333">
              <w:rPr>
                <w:rFonts w:ascii="Times New Roman" w:hAnsi="Times New Roman"/>
                <w:sz w:val="18"/>
                <w:szCs w:val="20"/>
              </w:rPr>
              <w:t xml:space="preserve"> </w:t>
            </w:r>
            <w:proofErr w:type="spellStart"/>
            <w:r w:rsidRPr="00D55333">
              <w:rPr>
                <w:rFonts w:ascii="Times New Roman" w:hAnsi="Times New Roman"/>
                <w:sz w:val="18"/>
                <w:szCs w:val="20"/>
              </w:rPr>
              <w:t>Гиромоторы</w:t>
            </w:r>
            <w:proofErr w:type="spellEnd"/>
            <w:r w:rsidRPr="00D55333">
              <w:rPr>
                <w:rFonts w:ascii="Times New Roman" w:hAnsi="Times New Roman"/>
                <w:sz w:val="18"/>
                <w:szCs w:val="20"/>
              </w:rPr>
              <w:t xml:space="preserve">. Разновидности. Конструкция. Материал. Расчет момента инерции и прочности ротора </w:t>
            </w:r>
            <w:proofErr w:type="spellStart"/>
            <w:r w:rsidRPr="00D55333">
              <w:rPr>
                <w:rFonts w:ascii="Times New Roman" w:hAnsi="Times New Roman"/>
                <w:sz w:val="18"/>
                <w:szCs w:val="20"/>
              </w:rPr>
              <w:t>гиромотора</w:t>
            </w:r>
            <w:proofErr w:type="spellEnd"/>
            <w:r w:rsidRPr="00D55333">
              <w:rPr>
                <w:rFonts w:ascii="Times New Roman" w:hAnsi="Times New Roman"/>
                <w:sz w:val="18"/>
                <w:szCs w:val="20"/>
              </w:rPr>
              <w:t>.</w:t>
            </w:r>
          </w:p>
        </w:tc>
      </w:tr>
      <w:tr w:rsidR="006736A5" w:rsidRPr="00D55333" w14:paraId="0797300D" w14:textId="77777777" w:rsidTr="006736A5">
        <w:tc>
          <w:tcPr>
            <w:tcW w:w="1396" w:type="pct"/>
            <w:vMerge/>
          </w:tcPr>
          <w:p w14:paraId="59AA4F8A" w14:textId="77777777" w:rsidR="006736A5" w:rsidRPr="00D55333" w:rsidRDefault="006736A5" w:rsidP="006736A5">
            <w:pPr>
              <w:rPr>
                <w:rFonts w:ascii="Times New Roman" w:hAnsi="Times New Roman"/>
                <w:b/>
                <w:bCs/>
              </w:rPr>
            </w:pPr>
          </w:p>
        </w:tc>
        <w:tc>
          <w:tcPr>
            <w:tcW w:w="3604" w:type="pct"/>
          </w:tcPr>
          <w:p w14:paraId="438C2C51"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BA4FE0" w14:textId="738CFA29" w:rsidR="006736A5" w:rsidRPr="00D55333" w:rsidRDefault="006736A5" w:rsidP="006736A5">
            <w:pPr>
              <w:suppressAutoHyphens/>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0649C4D4" w14:textId="77777777" w:rsidTr="006736A5">
        <w:trPr>
          <w:trHeight w:val="64"/>
        </w:trPr>
        <w:tc>
          <w:tcPr>
            <w:tcW w:w="1396" w:type="pct"/>
            <w:vMerge w:val="restart"/>
          </w:tcPr>
          <w:p w14:paraId="4E1B16F2" w14:textId="77777777" w:rsidR="006736A5" w:rsidRPr="00D55333" w:rsidRDefault="006736A5" w:rsidP="006736A5">
            <w:pPr>
              <w:rPr>
                <w:rFonts w:ascii="Times New Roman" w:hAnsi="Times New Roman"/>
                <w:b/>
                <w:bCs/>
              </w:rPr>
            </w:pPr>
            <w:r w:rsidRPr="00D55333">
              <w:rPr>
                <w:rFonts w:ascii="Times New Roman" w:hAnsi="Times New Roman"/>
                <w:b/>
                <w:bCs/>
              </w:rPr>
              <w:t>Тема 1.5 Электрические элементы</w:t>
            </w:r>
          </w:p>
        </w:tc>
        <w:tc>
          <w:tcPr>
            <w:tcW w:w="3604" w:type="pct"/>
          </w:tcPr>
          <w:p w14:paraId="004C32E9"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6E482DD6" w14:textId="77777777" w:rsidTr="006736A5">
        <w:tc>
          <w:tcPr>
            <w:tcW w:w="1396" w:type="pct"/>
            <w:vMerge/>
          </w:tcPr>
          <w:p w14:paraId="32BCE92A" w14:textId="77777777" w:rsidR="006736A5" w:rsidRPr="00D55333" w:rsidRDefault="006736A5" w:rsidP="006736A5">
            <w:pPr>
              <w:rPr>
                <w:rFonts w:ascii="Times New Roman" w:hAnsi="Times New Roman"/>
                <w:b/>
                <w:bCs/>
              </w:rPr>
            </w:pPr>
          </w:p>
        </w:tc>
        <w:tc>
          <w:tcPr>
            <w:tcW w:w="3604" w:type="pct"/>
          </w:tcPr>
          <w:p w14:paraId="1449CCF2" w14:textId="75C5E62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Электрические элементы. Электрические контакты.</w:t>
            </w:r>
          </w:p>
        </w:tc>
      </w:tr>
      <w:tr w:rsidR="006736A5" w:rsidRPr="00D55333" w14:paraId="708CF082" w14:textId="77777777" w:rsidTr="006736A5">
        <w:tc>
          <w:tcPr>
            <w:tcW w:w="1396" w:type="pct"/>
            <w:vMerge/>
          </w:tcPr>
          <w:p w14:paraId="5710A4A0" w14:textId="77777777" w:rsidR="006736A5" w:rsidRPr="00D55333" w:rsidRDefault="006736A5" w:rsidP="006736A5">
            <w:pPr>
              <w:rPr>
                <w:rFonts w:ascii="Times New Roman" w:hAnsi="Times New Roman"/>
                <w:b/>
                <w:bCs/>
              </w:rPr>
            </w:pPr>
          </w:p>
        </w:tc>
        <w:tc>
          <w:tcPr>
            <w:tcW w:w="3604" w:type="pct"/>
          </w:tcPr>
          <w:p w14:paraId="1C946E1B"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886B66" w14:textId="0550BC1C" w:rsidR="006736A5" w:rsidRPr="00D55333" w:rsidRDefault="006736A5" w:rsidP="006736A5">
            <w:pPr>
              <w:suppressAutoHyphens/>
              <w:jc w:val="both"/>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01053DC7" w14:textId="77777777" w:rsidTr="006736A5">
        <w:trPr>
          <w:trHeight w:val="64"/>
        </w:trPr>
        <w:tc>
          <w:tcPr>
            <w:tcW w:w="1396" w:type="pct"/>
            <w:vMerge w:val="restart"/>
          </w:tcPr>
          <w:p w14:paraId="69F39DDD" w14:textId="77777777" w:rsidR="006736A5" w:rsidRPr="00D55333" w:rsidRDefault="006736A5" w:rsidP="006736A5">
            <w:pPr>
              <w:rPr>
                <w:rFonts w:ascii="Times New Roman" w:hAnsi="Times New Roman"/>
                <w:b/>
                <w:bCs/>
              </w:rPr>
            </w:pPr>
            <w:r w:rsidRPr="00D55333">
              <w:rPr>
                <w:rFonts w:ascii="Times New Roman" w:hAnsi="Times New Roman"/>
                <w:b/>
                <w:bCs/>
              </w:rPr>
              <w:t>Тема 1.6 Успокоители, амортизаторы</w:t>
            </w:r>
          </w:p>
        </w:tc>
        <w:tc>
          <w:tcPr>
            <w:tcW w:w="3604" w:type="pct"/>
          </w:tcPr>
          <w:p w14:paraId="41FC2431"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4E99EAC2" w14:textId="77777777" w:rsidTr="006736A5">
        <w:tc>
          <w:tcPr>
            <w:tcW w:w="1396" w:type="pct"/>
            <w:vMerge/>
          </w:tcPr>
          <w:p w14:paraId="04653401" w14:textId="77777777" w:rsidR="006736A5" w:rsidRPr="00D55333" w:rsidRDefault="006736A5" w:rsidP="006736A5">
            <w:pPr>
              <w:rPr>
                <w:rFonts w:ascii="Times New Roman" w:hAnsi="Times New Roman"/>
                <w:b/>
                <w:bCs/>
              </w:rPr>
            </w:pPr>
          </w:p>
        </w:tc>
        <w:tc>
          <w:tcPr>
            <w:tcW w:w="3604" w:type="pct"/>
          </w:tcPr>
          <w:p w14:paraId="3988C27C" w14:textId="1ECD3634"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Успокоители, амортизаторы. Назначение. Разновидности. Конструкция.</w:t>
            </w:r>
          </w:p>
        </w:tc>
      </w:tr>
      <w:tr w:rsidR="006736A5" w:rsidRPr="00D55333" w14:paraId="358EDDFA" w14:textId="77777777" w:rsidTr="006736A5">
        <w:tc>
          <w:tcPr>
            <w:tcW w:w="1396" w:type="pct"/>
            <w:vMerge/>
          </w:tcPr>
          <w:p w14:paraId="411FA3D4" w14:textId="77777777" w:rsidR="006736A5" w:rsidRPr="00D55333" w:rsidRDefault="006736A5" w:rsidP="006736A5">
            <w:pPr>
              <w:rPr>
                <w:rFonts w:ascii="Times New Roman" w:hAnsi="Times New Roman"/>
                <w:b/>
                <w:bCs/>
              </w:rPr>
            </w:pPr>
          </w:p>
        </w:tc>
        <w:tc>
          <w:tcPr>
            <w:tcW w:w="3604" w:type="pct"/>
          </w:tcPr>
          <w:p w14:paraId="7CFAE489"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DCE01E" w14:textId="401E4CE9" w:rsidR="006736A5" w:rsidRPr="00D55333" w:rsidRDefault="006736A5" w:rsidP="006736A5">
            <w:pPr>
              <w:suppressAutoHyphens/>
              <w:jc w:val="both"/>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6A5" w:rsidRPr="00D55333" w14:paraId="69393410" w14:textId="77777777" w:rsidTr="006736A5">
        <w:trPr>
          <w:trHeight w:val="124"/>
        </w:trPr>
        <w:tc>
          <w:tcPr>
            <w:tcW w:w="1396" w:type="pct"/>
            <w:vMerge w:val="restart"/>
          </w:tcPr>
          <w:p w14:paraId="44E69C0F" w14:textId="77777777" w:rsidR="006736A5" w:rsidRPr="00D55333" w:rsidRDefault="006736A5" w:rsidP="006736A5">
            <w:pPr>
              <w:rPr>
                <w:rFonts w:ascii="Times New Roman" w:hAnsi="Times New Roman"/>
                <w:b/>
                <w:bCs/>
              </w:rPr>
            </w:pPr>
            <w:r w:rsidRPr="00D55333">
              <w:rPr>
                <w:rFonts w:ascii="Times New Roman" w:hAnsi="Times New Roman"/>
                <w:b/>
                <w:bCs/>
              </w:rPr>
              <w:t>Тема 1.7 Тепловые расчеты элементов бортовой аппаратуры</w:t>
            </w:r>
          </w:p>
        </w:tc>
        <w:tc>
          <w:tcPr>
            <w:tcW w:w="3604" w:type="pct"/>
          </w:tcPr>
          <w:p w14:paraId="5DFDB5ED"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2B98441E" w14:textId="77777777" w:rsidTr="006736A5">
        <w:tc>
          <w:tcPr>
            <w:tcW w:w="1396" w:type="pct"/>
            <w:vMerge/>
          </w:tcPr>
          <w:p w14:paraId="06ACF51C" w14:textId="77777777" w:rsidR="006736A5" w:rsidRPr="00D55333" w:rsidRDefault="006736A5" w:rsidP="006736A5">
            <w:pPr>
              <w:rPr>
                <w:rFonts w:ascii="Times New Roman" w:hAnsi="Times New Roman"/>
                <w:b/>
                <w:bCs/>
              </w:rPr>
            </w:pPr>
          </w:p>
        </w:tc>
        <w:tc>
          <w:tcPr>
            <w:tcW w:w="3604" w:type="pct"/>
          </w:tcPr>
          <w:p w14:paraId="3443E440" w14:textId="34361109"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Тепловые расчеты элементов бортовой аппаратуры. Способы охлаждения бортовой аппаратуры</w:t>
            </w:r>
          </w:p>
        </w:tc>
      </w:tr>
      <w:tr w:rsidR="006736A5" w:rsidRPr="00D55333" w14:paraId="6656AF77" w14:textId="77777777" w:rsidTr="006736A5">
        <w:tc>
          <w:tcPr>
            <w:tcW w:w="1396" w:type="pct"/>
            <w:vMerge/>
          </w:tcPr>
          <w:p w14:paraId="528F4A63" w14:textId="77777777" w:rsidR="006736A5" w:rsidRPr="00D55333" w:rsidRDefault="006736A5" w:rsidP="006736A5">
            <w:pPr>
              <w:rPr>
                <w:rFonts w:ascii="Times New Roman" w:hAnsi="Times New Roman"/>
                <w:b/>
                <w:bCs/>
              </w:rPr>
            </w:pPr>
          </w:p>
        </w:tc>
        <w:tc>
          <w:tcPr>
            <w:tcW w:w="3604" w:type="pct"/>
          </w:tcPr>
          <w:p w14:paraId="7E153418" w14:textId="77777777" w:rsidR="006736A5" w:rsidRDefault="006736A5" w:rsidP="006736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25AC7A" w14:textId="0E7C6A7E" w:rsidR="006736A5" w:rsidRPr="00D55333" w:rsidRDefault="006736A5" w:rsidP="006736A5">
            <w:pPr>
              <w:suppressAutoHyphens/>
              <w:jc w:val="both"/>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31E5" w:rsidRPr="00D55333" w14:paraId="3E743B72" w14:textId="77777777" w:rsidTr="006736A5">
        <w:tc>
          <w:tcPr>
            <w:tcW w:w="5000" w:type="pct"/>
            <w:gridSpan w:val="2"/>
          </w:tcPr>
          <w:p w14:paraId="78CF2967" w14:textId="42DD4552" w:rsidR="00A431E5" w:rsidRPr="00A431E5" w:rsidRDefault="00A431E5" w:rsidP="006736A5">
            <w:pPr>
              <w:rPr>
                <w:rFonts w:ascii="Times New Roman" w:hAnsi="Times New Roman"/>
                <w:b/>
                <w:bCs/>
              </w:rPr>
            </w:pPr>
            <w:r w:rsidRPr="00A431E5">
              <w:rPr>
                <w:rFonts w:ascii="Times New Roman" w:eastAsia="Times New Roman" w:hAnsi="Times New Roman" w:cs="Times New Roman"/>
                <w:b/>
                <w:bCs/>
                <w:lang w:eastAsia="ru-RU"/>
              </w:rPr>
              <w:t>Рекомендуемая форма промежуточной аттестации – экзамен</w:t>
            </w:r>
            <w:r>
              <w:rPr>
                <w:rFonts w:ascii="Times New Roman" w:eastAsia="Times New Roman" w:hAnsi="Times New Roman" w:cs="Times New Roman"/>
                <w:b/>
                <w:bCs/>
                <w:lang w:eastAsia="ru-RU"/>
              </w:rPr>
              <w:t>, 24ч</w:t>
            </w:r>
          </w:p>
        </w:tc>
      </w:tr>
      <w:tr w:rsidR="006736A5" w:rsidRPr="00D55333" w14:paraId="2359756E" w14:textId="77777777" w:rsidTr="006736A5">
        <w:tc>
          <w:tcPr>
            <w:tcW w:w="5000" w:type="pct"/>
            <w:gridSpan w:val="2"/>
          </w:tcPr>
          <w:p w14:paraId="31D71550" w14:textId="3DB94078" w:rsidR="006736A5" w:rsidRPr="00D55333" w:rsidRDefault="006736A5" w:rsidP="006736A5">
            <w:pPr>
              <w:rPr>
                <w:rFonts w:ascii="Times New Roman" w:hAnsi="Times New Roman"/>
                <w:b/>
                <w:bCs/>
              </w:rPr>
            </w:pPr>
            <w:r w:rsidRPr="00D55333">
              <w:rPr>
                <w:rFonts w:ascii="Times New Roman" w:hAnsi="Times New Roman"/>
                <w:b/>
                <w:bCs/>
              </w:rPr>
              <w:t>Раздел 2. Авиационные приборы</w:t>
            </w:r>
            <w:r w:rsidR="00A431E5">
              <w:rPr>
                <w:rFonts w:ascii="Times New Roman" w:hAnsi="Times New Roman"/>
                <w:b/>
                <w:bCs/>
              </w:rPr>
              <w:t>, 114ч.</w:t>
            </w:r>
          </w:p>
        </w:tc>
      </w:tr>
      <w:tr w:rsidR="006736A5" w:rsidRPr="00D55333" w14:paraId="65DE95DA" w14:textId="77777777" w:rsidTr="006736A5">
        <w:trPr>
          <w:trHeight w:val="275"/>
        </w:trPr>
        <w:tc>
          <w:tcPr>
            <w:tcW w:w="5000" w:type="pct"/>
            <w:gridSpan w:val="2"/>
          </w:tcPr>
          <w:p w14:paraId="39FACEDC" w14:textId="77777777" w:rsidR="006736A5" w:rsidRPr="00D55333" w:rsidRDefault="006736A5" w:rsidP="006736A5">
            <w:pPr>
              <w:rPr>
                <w:rFonts w:ascii="Times New Roman" w:hAnsi="Times New Roman"/>
                <w:i/>
              </w:rPr>
            </w:pPr>
            <w:r w:rsidRPr="00D55333">
              <w:rPr>
                <w:rFonts w:ascii="Times New Roman" w:hAnsi="Times New Roman"/>
                <w:b/>
                <w:bCs/>
              </w:rPr>
              <w:t>МДК.01.02 Авиационные приборы</w:t>
            </w:r>
          </w:p>
        </w:tc>
      </w:tr>
      <w:tr w:rsidR="006736A5" w:rsidRPr="00D55333" w14:paraId="1C10F9F3" w14:textId="77777777" w:rsidTr="006736A5">
        <w:trPr>
          <w:trHeight w:val="64"/>
        </w:trPr>
        <w:tc>
          <w:tcPr>
            <w:tcW w:w="1396" w:type="pct"/>
            <w:vMerge w:val="restart"/>
          </w:tcPr>
          <w:p w14:paraId="2727B46C" w14:textId="77777777" w:rsidR="006736A5" w:rsidRPr="00D55333" w:rsidRDefault="006736A5" w:rsidP="006736A5">
            <w:pPr>
              <w:rPr>
                <w:rFonts w:ascii="Times New Roman" w:hAnsi="Times New Roman"/>
                <w:b/>
                <w:bCs/>
              </w:rPr>
            </w:pPr>
            <w:r w:rsidRPr="00D55333">
              <w:rPr>
                <w:rFonts w:ascii="Times New Roman" w:hAnsi="Times New Roman"/>
                <w:b/>
                <w:bCs/>
              </w:rPr>
              <w:t>Тема 2.1 Введение</w:t>
            </w:r>
          </w:p>
        </w:tc>
        <w:tc>
          <w:tcPr>
            <w:tcW w:w="3604" w:type="pct"/>
            <w:tcBorders>
              <w:bottom w:val="single" w:sz="4" w:space="0" w:color="auto"/>
            </w:tcBorders>
          </w:tcPr>
          <w:p w14:paraId="3941601D"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2ACF7560" w14:textId="77777777" w:rsidTr="006736A5">
        <w:tc>
          <w:tcPr>
            <w:tcW w:w="1396" w:type="pct"/>
            <w:vMerge/>
          </w:tcPr>
          <w:p w14:paraId="5251A8B5" w14:textId="77777777" w:rsidR="006736A5" w:rsidRPr="00D55333" w:rsidRDefault="006736A5" w:rsidP="006736A5">
            <w:pPr>
              <w:rPr>
                <w:rFonts w:ascii="Times New Roman" w:hAnsi="Times New Roman"/>
                <w:b/>
                <w:bCs/>
              </w:rPr>
            </w:pPr>
          </w:p>
        </w:tc>
        <w:tc>
          <w:tcPr>
            <w:tcW w:w="3604" w:type="pct"/>
          </w:tcPr>
          <w:p w14:paraId="21C201E5"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Введение. Значение авиационных приборов в решении задачи безопасного и эффективного самолётовождения. История развития авиационного приборостроения в России. Новейшие достижения и перспективы развития в области авиационного приборостроения. Состав бортового радиоэлектронного оборудования.</w:t>
            </w:r>
          </w:p>
        </w:tc>
      </w:tr>
      <w:tr w:rsidR="006736A5" w:rsidRPr="00D55333" w14:paraId="17DF2145" w14:textId="77777777" w:rsidTr="006736A5">
        <w:trPr>
          <w:trHeight w:val="64"/>
        </w:trPr>
        <w:tc>
          <w:tcPr>
            <w:tcW w:w="1396" w:type="pct"/>
            <w:vMerge w:val="restart"/>
          </w:tcPr>
          <w:p w14:paraId="73D6ACC7" w14:textId="77777777" w:rsidR="006736A5" w:rsidRPr="00D55333" w:rsidRDefault="006736A5" w:rsidP="006736A5">
            <w:pPr>
              <w:rPr>
                <w:rFonts w:ascii="Times New Roman" w:hAnsi="Times New Roman"/>
                <w:b/>
                <w:bCs/>
              </w:rPr>
            </w:pPr>
            <w:r w:rsidRPr="00D55333">
              <w:rPr>
                <w:rFonts w:ascii="Times New Roman" w:hAnsi="Times New Roman"/>
                <w:b/>
                <w:bCs/>
              </w:rPr>
              <w:t>Тема 2.2 Элементы автоматики авиационного оборудования</w:t>
            </w:r>
          </w:p>
        </w:tc>
        <w:tc>
          <w:tcPr>
            <w:tcW w:w="3604" w:type="pct"/>
          </w:tcPr>
          <w:p w14:paraId="0DAF4462"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4D96EA91" w14:textId="77777777" w:rsidTr="006736A5">
        <w:tc>
          <w:tcPr>
            <w:tcW w:w="1396" w:type="pct"/>
            <w:vMerge/>
          </w:tcPr>
          <w:p w14:paraId="660C1A59" w14:textId="77777777" w:rsidR="006736A5" w:rsidRPr="00D55333" w:rsidRDefault="006736A5" w:rsidP="006736A5">
            <w:pPr>
              <w:rPr>
                <w:rFonts w:ascii="Times New Roman" w:hAnsi="Times New Roman"/>
                <w:b/>
                <w:bCs/>
              </w:rPr>
            </w:pPr>
          </w:p>
        </w:tc>
        <w:tc>
          <w:tcPr>
            <w:tcW w:w="3604" w:type="pct"/>
          </w:tcPr>
          <w:p w14:paraId="795BB0B4"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Элементы автоматики авиационного оборудования. Назначение. Элементарные звенья и их временные характеристики. Методы измерения параметров в авиации.</w:t>
            </w:r>
          </w:p>
        </w:tc>
      </w:tr>
      <w:tr w:rsidR="006736A5" w:rsidRPr="00D55333" w14:paraId="13C69E35" w14:textId="77777777" w:rsidTr="006736A5">
        <w:tc>
          <w:tcPr>
            <w:tcW w:w="1396" w:type="pct"/>
            <w:vMerge/>
          </w:tcPr>
          <w:p w14:paraId="31B19C36" w14:textId="77777777" w:rsidR="006736A5" w:rsidRPr="00D55333" w:rsidRDefault="006736A5" w:rsidP="006736A5">
            <w:pPr>
              <w:rPr>
                <w:rFonts w:ascii="Times New Roman" w:hAnsi="Times New Roman"/>
                <w:b/>
                <w:bCs/>
              </w:rPr>
            </w:pPr>
          </w:p>
        </w:tc>
        <w:tc>
          <w:tcPr>
            <w:tcW w:w="3604" w:type="pct"/>
          </w:tcPr>
          <w:p w14:paraId="05C28DCD"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2. Режимы полёта ЛА. Назначение и применение АП. Горизонтальный полёт. Установившийся горизонтальный полёт. Режим полёта. Слепой полёт. Аэронавигация. Функциональные системы самолёта.</w:t>
            </w:r>
          </w:p>
        </w:tc>
      </w:tr>
      <w:tr w:rsidR="006736A5" w:rsidRPr="00D55333" w14:paraId="19611A1A" w14:textId="77777777" w:rsidTr="006736A5">
        <w:trPr>
          <w:trHeight w:val="80"/>
        </w:trPr>
        <w:tc>
          <w:tcPr>
            <w:tcW w:w="1396" w:type="pct"/>
            <w:vMerge w:val="restart"/>
          </w:tcPr>
          <w:p w14:paraId="45B01B97" w14:textId="77777777" w:rsidR="006736A5" w:rsidRPr="00D55333" w:rsidRDefault="006736A5" w:rsidP="006736A5">
            <w:pPr>
              <w:rPr>
                <w:rFonts w:ascii="Times New Roman" w:hAnsi="Times New Roman"/>
                <w:b/>
                <w:bCs/>
              </w:rPr>
            </w:pPr>
            <w:r w:rsidRPr="00D55333">
              <w:rPr>
                <w:rFonts w:ascii="Times New Roman" w:hAnsi="Times New Roman"/>
                <w:b/>
                <w:bCs/>
              </w:rPr>
              <w:t>Тема 2.3 Характеристики авиационных приборов и датчиков</w:t>
            </w:r>
          </w:p>
        </w:tc>
        <w:tc>
          <w:tcPr>
            <w:tcW w:w="3604" w:type="pct"/>
          </w:tcPr>
          <w:p w14:paraId="101F3C83"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11320614" w14:textId="77777777" w:rsidTr="006736A5">
        <w:tc>
          <w:tcPr>
            <w:tcW w:w="1396" w:type="pct"/>
            <w:vMerge/>
          </w:tcPr>
          <w:p w14:paraId="3D3306E0" w14:textId="77777777" w:rsidR="006736A5" w:rsidRPr="00D55333" w:rsidRDefault="006736A5" w:rsidP="006736A5">
            <w:pPr>
              <w:rPr>
                <w:rFonts w:ascii="Times New Roman" w:hAnsi="Times New Roman"/>
                <w:b/>
                <w:bCs/>
              </w:rPr>
            </w:pPr>
          </w:p>
        </w:tc>
        <w:tc>
          <w:tcPr>
            <w:tcW w:w="3604" w:type="pct"/>
          </w:tcPr>
          <w:p w14:paraId="699B9863"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Характеристики авиационных приборов и датчиков. Режимы работы АП и датчиков. Статические характеристики. Чувствительность прибора. Динамические характеристики приборов.</w:t>
            </w:r>
          </w:p>
        </w:tc>
      </w:tr>
      <w:tr w:rsidR="006736A5" w:rsidRPr="00D55333" w14:paraId="1478448B" w14:textId="77777777" w:rsidTr="006736A5">
        <w:tc>
          <w:tcPr>
            <w:tcW w:w="1396" w:type="pct"/>
            <w:vMerge/>
          </w:tcPr>
          <w:p w14:paraId="471FE743" w14:textId="77777777" w:rsidR="006736A5" w:rsidRPr="00D55333" w:rsidRDefault="006736A5" w:rsidP="006736A5">
            <w:pPr>
              <w:rPr>
                <w:rFonts w:ascii="Times New Roman" w:hAnsi="Times New Roman"/>
                <w:b/>
                <w:bCs/>
              </w:rPr>
            </w:pPr>
          </w:p>
        </w:tc>
        <w:tc>
          <w:tcPr>
            <w:tcW w:w="3604" w:type="pct"/>
          </w:tcPr>
          <w:p w14:paraId="2DF7BF72"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2. Общие требования к оборудованию и его размещению. Зоны размещения оборудования и органов управления. Требования, предъявляемые к АП. Основные приборы и органы управления. Источники питания электрических АП. Состав оборудования пилотируемого летательного аппарата.</w:t>
            </w:r>
          </w:p>
        </w:tc>
      </w:tr>
      <w:tr w:rsidR="006736A5" w:rsidRPr="00D55333" w14:paraId="38CF49C4" w14:textId="77777777" w:rsidTr="006736A5">
        <w:tc>
          <w:tcPr>
            <w:tcW w:w="1396" w:type="pct"/>
            <w:vMerge/>
          </w:tcPr>
          <w:p w14:paraId="64EA50F3" w14:textId="77777777" w:rsidR="006736A5" w:rsidRPr="00D55333" w:rsidRDefault="006736A5" w:rsidP="006736A5">
            <w:pPr>
              <w:rPr>
                <w:rFonts w:ascii="Times New Roman" w:hAnsi="Times New Roman"/>
                <w:b/>
                <w:bCs/>
              </w:rPr>
            </w:pPr>
          </w:p>
        </w:tc>
        <w:tc>
          <w:tcPr>
            <w:tcW w:w="3604" w:type="pct"/>
          </w:tcPr>
          <w:p w14:paraId="0C306CEC"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3. Погрешности авиационных приборов и датчиков. Классификация погрешностей прибора. Причины и условия возникновения погрешностей. Погрешности измерительных приборов: абсолютные и относительные, статические и динамические, систематические и случайные, методические и инструментальные. Класс точности прибора. Методы компенсации погрешностей.</w:t>
            </w:r>
          </w:p>
        </w:tc>
      </w:tr>
      <w:tr w:rsidR="006736A5" w:rsidRPr="00D55333" w14:paraId="7A578454" w14:textId="77777777" w:rsidTr="006736A5">
        <w:trPr>
          <w:trHeight w:val="70"/>
        </w:trPr>
        <w:tc>
          <w:tcPr>
            <w:tcW w:w="1396" w:type="pct"/>
            <w:vMerge w:val="restart"/>
          </w:tcPr>
          <w:p w14:paraId="034DA83E" w14:textId="77777777" w:rsidR="006736A5" w:rsidRPr="00D55333" w:rsidRDefault="006736A5" w:rsidP="006736A5">
            <w:pPr>
              <w:rPr>
                <w:rFonts w:ascii="Times New Roman" w:hAnsi="Times New Roman"/>
                <w:b/>
                <w:bCs/>
              </w:rPr>
            </w:pPr>
            <w:bookmarkStart w:id="26" w:name="_Hlk119054347"/>
            <w:r w:rsidRPr="00D55333">
              <w:rPr>
                <w:rFonts w:ascii="Times New Roman" w:hAnsi="Times New Roman"/>
                <w:b/>
                <w:bCs/>
              </w:rPr>
              <w:t>Тема 2.4 Измерители высотно-скоростных параметров</w:t>
            </w:r>
          </w:p>
        </w:tc>
        <w:tc>
          <w:tcPr>
            <w:tcW w:w="3604" w:type="pct"/>
          </w:tcPr>
          <w:p w14:paraId="553C034D"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6C91E7D8" w14:textId="77777777" w:rsidTr="006736A5">
        <w:tc>
          <w:tcPr>
            <w:tcW w:w="1396" w:type="pct"/>
            <w:vMerge/>
          </w:tcPr>
          <w:p w14:paraId="0A7C75D1" w14:textId="77777777" w:rsidR="006736A5" w:rsidRPr="00D55333" w:rsidRDefault="006736A5" w:rsidP="006736A5">
            <w:pPr>
              <w:rPr>
                <w:rFonts w:ascii="Times New Roman" w:hAnsi="Times New Roman"/>
                <w:b/>
                <w:bCs/>
              </w:rPr>
            </w:pPr>
          </w:p>
        </w:tc>
        <w:tc>
          <w:tcPr>
            <w:tcW w:w="3604" w:type="pct"/>
          </w:tcPr>
          <w:p w14:paraId="63C08A98"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Авиационные высотомеры. Общие сведения. Методы определения высоты. Приёмники воздушных давлений. Теория барометрического высотомера. Особенности устройства высотомеров. Погрешности высотомеров. Механические барометрические высотомеры. Электромеханические высотомеры. Датчики высоты. Указатель высоты и перепада давления в герметической кабине. Корректор – задатчик высоты типа КЗВ.</w:t>
            </w:r>
          </w:p>
        </w:tc>
      </w:tr>
      <w:tr w:rsidR="006736A5" w:rsidRPr="00D55333" w14:paraId="22277653" w14:textId="77777777" w:rsidTr="006736A5">
        <w:trPr>
          <w:trHeight w:val="64"/>
        </w:trPr>
        <w:tc>
          <w:tcPr>
            <w:tcW w:w="1396" w:type="pct"/>
            <w:vMerge/>
          </w:tcPr>
          <w:p w14:paraId="347848A0" w14:textId="77777777" w:rsidR="006736A5" w:rsidRPr="00D55333" w:rsidRDefault="006736A5" w:rsidP="006736A5">
            <w:pPr>
              <w:rPr>
                <w:rFonts w:ascii="Times New Roman" w:hAnsi="Times New Roman"/>
                <w:b/>
                <w:bCs/>
              </w:rPr>
            </w:pPr>
            <w:bookmarkStart w:id="27" w:name="_Hlk119055092"/>
          </w:p>
        </w:tc>
        <w:tc>
          <w:tcPr>
            <w:tcW w:w="3604" w:type="pct"/>
          </w:tcPr>
          <w:p w14:paraId="0586DF0C" w14:textId="100953F6" w:rsidR="006736A5" w:rsidRPr="00D55333" w:rsidRDefault="006736A5" w:rsidP="006736A5">
            <w:pPr>
              <w:suppressAutoHyphens/>
              <w:rPr>
                <w:rFonts w:ascii="Times New Roman" w:hAnsi="Times New Roman"/>
                <w:b/>
                <w:bCs/>
                <w:highlight w:val="yellow"/>
              </w:rPr>
            </w:pPr>
            <w:r w:rsidRPr="00C63897">
              <w:rPr>
                <w:rFonts w:ascii="Times New Roman" w:eastAsia="Times New Roman" w:hAnsi="Times New Roman" w:cs="Times New Roman"/>
                <w:b/>
                <w:bCs/>
                <w:lang w:eastAsia="ru-RU"/>
              </w:rPr>
              <w:t>В том числе практических и лабораторных занятий</w:t>
            </w:r>
          </w:p>
        </w:tc>
      </w:tr>
      <w:bookmarkEnd w:id="27"/>
      <w:tr w:rsidR="006736A5" w:rsidRPr="00D55333" w14:paraId="16C3A7EC" w14:textId="77777777" w:rsidTr="006736A5">
        <w:tc>
          <w:tcPr>
            <w:tcW w:w="1396" w:type="pct"/>
            <w:vMerge/>
          </w:tcPr>
          <w:p w14:paraId="5EF31303" w14:textId="77777777" w:rsidR="006736A5" w:rsidRPr="00D55333" w:rsidRDefault="006736A5" w:rsidP="006736A5">
            <w:pPr>
              <w:rPr>
                <w:rFonts w:ascii="Times New Roman" w:hAnsi="Times New Roman"/>
                <w:b/>
                <w:bCs/>
              </w:rPr>
            </w:pPr>
          </w:p>
        </w:tc>
        <w:tc>
          <w:tcPr>
            <w:tcW w:w="3604" w:type="pct"/>
          </w:tcPr>
          <w:p w14:paraId="2E2D3128"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1 «Исследование авиационного барометрического высотомера типа ВД-30»</w:t>
            </w:r>
          </w:p>
        </w:tc>
      </w:tr>
      <w:tr w:rsidR="006736A5" w:rsidRPr="00D55333" w14:paraId="52A1556C" w14:textId="77777777" w:rsidTr="006736A5">
        <w:trPr>
          <w:trHeight w:val="461"/>
        </w:trPr>
        <w:tc>
          <w:tcPr>
            <w:tcW w:w="1396" w:type="pct"/>
            <w:vMerge/>
          </w:tcPr>
          <w:p w14:paraId="6B0DBAC9" w14:textId="77777777" w:rsidR="006736A5" w:rsidRPr="00D55333" w:rsidRDefault="006736A5" w:rsidP="006736A5">
            <w:pPr>
              <w:rPr>
                <w:rFonts w:ascii="Times New Roman" w:hAnsi="Times New Roman"/>
                <w:b/>
                <w:bCs/>
              </w:rPr>
            </w:pPr>
          </w:p>
        </w:tc>
        <w:tc>
          <w:tcPr>
            <w:tcW w:w="3604" w:type="pct"/>
          </w:tcPr>
          <w:p w14:paraId="08C397C0"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2 «Исследование указателя вертикальной скорости (вариометра) типа ВАР-30-М»</w:t>
            </w:r>
          </w:p>
        </w:tc>
      </w:tr>
      <w:tr w:rsidR="006736A5" w:rsidRPr="00D55333" w14:paraId="55B433FA" w14:textId="77777777" w:rsidTr="006736A5">
        <w:tc>
          <w:tcPr>
            <w:tcW w:w="1396" w:type="pct"/>
            <w:vMerge/>
          </w:tcPr>
          <w:p w14:paraId="125704AD" w14:textId="77777777" w:rsidR="006736A5" w:rsidRPr="00D55333" w:rsidRDefault="006736A5" w:rsidP="006736A5">
            <w:pPr>
              <w:rPr>
                <w:rFonts w:ascii="Times New Roman" w:hAnsi="Times New Roman"/>
                <w:b/>
                <w:bCs/>
              </w:rPr>
            </w:pPr>
          </w:p>
        </w:tc>
        <w:tc>
          <w:tcPr>
            <w:tcW w:w="3604" w:type="pct"/>
          </w:tcPr>
          <w:p w14:paraId="2F5B1EAA"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3 «Исследование комбинированного указателя скорости типа КУС-730/1100»</w:t>
            </w:r>
          </w:p>
        </w:tc>
      </w:tr>
      <w:tr w:rsidR="006736A5" w:rsidRPr="00D55333" w14:paraId="7D716487" w14:textId="77777777" w:rsidTr="006736A5">
        <w:trPr>
          <w:trHeight w:val="111"/>
        </w:trPr>
        <w:tc>
          <w:tcPr>
            <w:tcW w:w="1396" w:type="pct"/>
            <w:vMerge w:val="restart"/>
          </w:tcPr>
          <w:p w14:paraId="7D3ADDF3" w14:textId="77777777" w:rsidR="006736A5" w:rsidRPr="00D55333" w:rsidRDefault="006736A5" w:rsidP="006736A5">
            <w:pPr>
              <w:rPr>
                <w:rFonts w:ascii="Times New Roman" w:hAnsi="Times New Roman"/>
                <w:b/>
                <w:bCs/>
              </w:rPr>
            </w:pPr>
            <w:r w:rsidRPr="00D55333">
              <w:rPr>
                <w:rFonts w:ascii="Times New Roman" w:hAnsi="Times New Roman"/>
                <w:b/>
                <w:bCs/>
              </w:rPr>
              <w:t>Тема 2.5 Радиотехнические измерители высоты</w:t>
            </w:r>
          </w:p>
        </w:tc>
        <w:tc>
          <w:tcPr>
            <w:tcW w:w="3604" w:type="pct"/>
          </w:tcPr>
          <w:p w14:paraId="5661B534"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49400CC0" w14:textId="77777777" w:rsidTr="006736A5">
        <w:tc>
          <w:tcPr>
            <w:tcW w:w="1396" w:type="pct"/>
            <w:vMerge/>
          </w:tcPr>
          <w:p w14:paraId="022A8AAE" w14:textId="77777777" w:rsidR="006736A5" w:rsidRPr="00D55333" w:rsidRDefault="006736A5" w:rsidP="006736A5">
            <w:pPr>
              <w:rPr>
                <w:rFonts w:ascii="Times New Roman" w:hAnsi="Times New Roman"/>
                <w:b/>
                <w:bCs/>
              </w:rPr>
            </w:pPr>
          </w:p>
        </w:tc>
        <w:tc>
          <w:tcPr>
            <w:tcW w:w="3604" w:type="pct"/>
          </w:tcPr>
          <w:p w14:paraId="3516DD99"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Радиовысотомеры. Назначение. Радиотехнический метод измерения высоты. Методы измерения малых высот. Радиовысотомеры больших высот. Технические данные. Погрешности радиовысотомеров. Вопросы эксплуатации.</w:t>
            </w:r>
          </w:p>
        </w:tc>
      </w:tr>
      <w:tr w:rsidR="006736A5" w:rsidRPr="00D55333" w14:paraId="071B9036" w14:textId="77777777" w:rsidTr="006736A5">
        <w:trPr>
          <w:trHeight w:val="198"/>
        </w:trPr>
        <w:tc>
          <w:tcPr>
            <w:tcW w:w="1396" w:type="pct"/>
            <w:vMerge w:val="restart"/>
          </w:tcPr>
          <w:p w14:paraId="39360E3F" w14:textId="77777777" w:rsidR="006736A5" w:rsidRPr="00D55333" w:rsidRDefault="006736A5" w:rsidP="006736A5">
            <w:pPr>
              <w:rPr>
                <w:rFonts w:ascii="Times New Roman" w:hAnsi="Times New Roman"/>
                <w:b/>
                <w:bCs/>
              </w:rPr>
            </w:pPr>
            <w:r w:rsidRPr="00D55333">
              <w:rPr>
                <w:rFonts w:ascii="Times New Roman" w:hAnsi="Times New Roman"/>
                <w:b/>
                <w:bCs/>
              </w:rPr>
              <w:t>Тема 2.6 Централи скорости и высоты, системы воздушных сигналов</w:t>
            </w:r>
          </w:p>
        </w:tc>
        <w:tc>
          <w:tcPr>
            <w:tcW w:w="3604" w:type="pct"/>
          </w:tcPr>
          <w:p w14:paraId="69CD6153"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3C31D780" w14:textId="77777777" w:rsidTr="006736A5">
        <w:tc>
          <w:tcPr>
            <w:tcW w:w="1396" w:type="pct"/>
            <w:vMerge/>
          </w:tcPr>
          <w:p w14:paraId="4778200A" w14:textId="77777777" w:rsidR="006736A5" w:rsidRPr="00D55333" w:rsidRDefault="006736A5" w:rsidP="006736A5">
            <w:pPr>
              <w:rPr>
                <w:rFonts w:ascii="Times New Roman" w:hAnsi="Times New Roman"/>
                <w:b/>
                <w:bCs/>
              </w:rPr>
            </w:pPr>
          </w:p>
        </w:tc>
        <w:tc>
          <w:tcPr>
            <w:tcW w:w="3604" w:type="pct"/>
          </w:tcPr>
          <w:p w14:paraId="6671F0DA"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 xml:space="preserve">1. Централи скорости и высоты. Общие сведения. </w:t>
            </w:r>
            <w:proofErr w:type="spellStart"/>
            <w:r w:rsidRPr="00D55333">
              <w:rPr>
                <w:rFonts w:ascii="Times New Roman" w:hAnsi="Times New Roman"/>
                <w:bCs/>
                <w:sz w:val="20"/>
              </w:rPr>
              <w:t>Градуировочные</w:t>
            </w:r>
            <w:proofErr w:type="spellEnd"/>
            <w:r w:rsidRPr="00D55333">
              <w:rPr>
                <w:rFonts w:ascii="Times New Roman" w:hAnsi="Times New Roman"/>
                <w:bCs/>
                <w:sz w:val="20"/>
              </w:rPr>
              <w:t xml:space="preserve"> формулы централей скорости и высоты. Датчики централей скорости и высоты. Принципиальная схема блока решения. Особенности устройства централей скорости и высоты. Погрешности централей скорости и высоты. Особенности применения и технические характеристики </w:t>
            </w:r>
            <w:proofErr w:type="spellStart"/>
            <w:r w:rsidRPr="00D55333">
              <w:rPr>
                <w:rFonts w:ascii="Times New Roman" w:hAnsi="Times New Roman"/>
                <w:bCs/>
                <w:sz w:val="20"/>
              </w:rPr>
              <w:t>ЦСВ.Системы</w:t>
            </w:r>
            <w:proofErr w:type="spellEnd"/>
            <w:r w:rsidRPr="00D55333">
              <w:rPr>
                <w:rFonts w:ascii="Times New Roman" w:hAnsi="Times New Roman"/>
                <w:bCs/>
                <w:sz w:val="20"/>
              </w:rPr>
              <w:t xml:space="preserve"> воздушных сигналов.</w:t>
            </w:r>
          </w:p>
        </w:tc>
      </w:tr>
      <w:tr w:rsidR="006736A5" w:rsidRPr="00D55333" w14:paraId="681FEA0C" w14:textId="77777777" w:rsidTr="006736A5">
        <w:trPr>
          <w:trHeight w:val="108"/>
        </w:trPr>
        <w:tc>
          <w:tcPr>
            <w:tcW w:w="1396" w:type="pct"/>
            <w:vMerge w:val="restart"/>
          </w:tcPr>
          <w:p w14:paraId="5F253073" w14:textId="77777777" w:rsidR="006736A5" w:rsidRPr="00D55333" w:rsidRDefault="006736A5" w:rsidP="006736A5">
            <w:pPr>
              <w:rPr>
                <w:rFonts w:ascii="Times New Roman" w:hAnsi="Times New Roman"/>
                <w:b/>
                <w:bCs/>
              </w:rPr>
            </w:pPr>
            <w:r w:rsidRPr="00D55333">
              <w:rPr>
                <w:rFonts w:ascii="Times New Roman" w:hAnsi="Times New Roman"/>
                <w:b/>
                <w:bCs/>
              </w:rPr>
              <w:t>Тема 2.7 Измерители перегрузок</w:t>
            </w:r>
          </w:p>
        </w:tc>
        <w:tc>
          <w:tcPr>
            <w:tcW w:w="3604" w:type="pct"/>
          </w:tcPr>
          <w:p w14:paraId="30C09BA6"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52BB4D2D" w14:textId="77777777" w:rsidTr="006736A5">
        <w:trPr>
          <w:trHeight w:val="602"/>
        </w:trPr>
        <w:tc>
          <w:tcPr>
            <w:tcW w:w="1396" w:type="pct"/>
            <w:vMerge/>
          </w:tcPr>
          <w:p w14:paraId="2B62B7C9" w14:textId="77777777" w:rsidR="006736A5" w:rsidRPr="00D55333" w:rsidRDefault="006736A5" w:rsidP="006736A5">
            <w:pPr>
              <w:rPr>
                <w:rFonts w:ascii="Times New Roman" w:hAnsi="Times New Roman"/>
                <w:b/>
                <w:bCs/>
              </w:rPr>
            </w:pPr>
          </w:p>
        </w:tc>
        <w:tc>
          <w:tcPr>
            <w:tcW w:w="3604" w:type="pct"/>
          </w:tcPr>
          <w:p w14:paraId="0531634E"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Акселерометры. Назначение и классификация. Методы измерения ускорений. Акселерометры линейных ускорений. Осевой акселерометр. Маятниковый акселерометр. Измерительные цепи и передаточные функции акселерометров. Ёмкостные акселерометры. Акселерометры трансформаторного типа. Погрешности акселерометров.</w:t>
            </w:r>
          </w:p>
        </w:tc>
      </w:tr>
      <w:tr w:rsidR="006736A5" w:rsidRPr="00D55333" w14:paraId="13F77CD6" w14:textId="77777777" w:rsidTr="006736A5">
        <w:trPr>
          <w:trHeight w:val="242"/>
        </w:trPr>
        <w:tc>
          <w:tcPr>
            <w:tcW w:w="1396" w:type="pct"/>
            <w:vMerge w:val="restart"/>
          </w:tcPr>
          <w:p w14:paraId="768C86C5" w14:textId="77777777" w:rsidR="006736A5" w:rsidRPr="00D55333" w:rsidRDefault="006736A5" w:rsidP="006736A5">
            <w:pPr>
              <w:rPr>
                <w:rFonts w:ascii="Times New Roman" w:hAnsi="Times New Roman"/>
                <w:b/>
                <w:bCs/>
              </w:rPr>
            </w:pPr>
            <w:r w:rsidRPr="00D55333">
              <w:rPr>
                <w:rFonts w:ascii="Times New Roman" w:hAnsi="Times New Roman"/>
                <w:b/>
                <w:bCs/>
              </w:rPr>
              <w:t>Тема 2.8 Измерители курса</w:t>
            </w:r>
          </w:p>
        </w:tc>
        <w:tc>
          <w:tcPr>
            <w:tcW w:w="3604" w:type="pct"/>
          </w:tcPr>
          <w:p w14:paraId="081B2217"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6A839AA6" w14:textId="77777777" w:rsidTr="006736A5">
        <w:tc>
          <w:tcPr>
            <w:tcW w:w="1396" w:type="pct"/>
            <w:vMerge/>
          </w:tcPr>
          <w:p w14:paraId="187CE53A" w14:textId="77777777" w:rsidR="006736A5" w:rsidRPr="00D55333" w:rsidRDefault="006736A5" w:rsidP="006736A5">
            <w:pPr>
              <w:rPr>
                <w:rFonts w:ascii="Times New Roman" w:hAnsi="Times New Roman"/>
                <w:b/>
                <w:bCs/>
              </w:rPr>
            </w:pPr>
          </w:p>
        </w:tc>
        <w:tc>
          <w:tcPr>
            <w:tcW w:w="3604" w:type="pct"/>
          </w:tcPr>
          <w:p w14:paraId="0A72A07D"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 xml:space="preserve">1. Компасы. Сведения о магнетизме. Курс самолёта и классификация компасов. Магнитный компас. Магнитная девиация. Конструкция магнитных компасов. </w:t>
            </w:r>
            <w:r w:rsidRPr="00D55333">
              <w:rPr>
                <w:rFonts w:ascii="Times New Roman" w:hAnsi="Times New Roman"/>
                <w:bCs/>
                <w:sz w:val="20"/>
              </w:rPr>
              <w:lastRenderedPageBreak/>
              <w:t>Дистанционные магнитные компасы. Индукционные компасы. Радиокомпасы. Астрономические компасы.</w:t>
            </w:r>
          </w:p>
        </w:tc>
      </w:tr>
      <w:tr w:rsidR="006736A5" w:rsidRPr="00D55333" w14:paraId="21468DDF" w14:textId="77777777" w:rsidTr="006736A5">
        <w:trPr>
          <w:trHeight w:val="173"/>
        </w:trPr>
        <w:tc>
          <w:tcPr>
            <w:tcW w:w="1396" w:type="pct"/>
            <w:vMerge w:val="restart"/>
          </w:tcPr>
          <w:p w14:paraId="55D0B7D5" w14:textId="77777777" w:rsidR="006736A5" w:rsidRPr="00D55333" w:rsidRDefault="006736A5" w:rsidP="006736A5">
            <w:pPr>
              <w:rPr>
                <w:rFonts w:ascii="Times New Roman" w:hAnsi="Times New Roman"/>
                <w:b/>
                <w:bCs/>
              </w:rPr>
            </w:pPr>
            <w:r w:rsidRPr="00D55333">
              <w:rPr>
                <w:rFonts w:ascii="Times New Roman" w:hAnsi="Times New Roman"/>
                <w:b/>
                <w:bCs/>
              </w:rPr>
              <w:lastRenderedPageBreak/>
              <w:t>Тема 2.9 Измерители температуры и давления</w:t>
            </w:r>
          </w:p>
        </w:tc>
        <w:tc>
          <w:tcPr>
            <w:tcW w:w="3604" w:type="pct"/>
          </w:tcPr>
          <w:p w14:paraId="432944F0"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126D44AB" w14:textId="77777777" w:rsidTr="006736A5">
        <w:tc>
          <w:tcPr>
            <w:tcW w:w="1396" w:type="pct"/>
            <w:vMerge/>
          </w:tcPr>
          <w:p w14:paraId="2ABD5FF5" w14:textId="77777777" w:rsidR="006736A5" w:rsidRPr="00D55333" w:rsidRDefault="006736A5" w:rsidP="006736A5">
            <w:pPr>
              <w:rPr>
                <w:rFonts w:ascii="Times New Roman" w:hAnsi="Times New Roman"/>
                <w:b/>
                <w:bCs/>
              </w:rPr>
            </w:pPr>
          </w:p>
        </w:tc>
        <w:tc>
          <w:tcPr>
            <w:tcW w:w="3604" w:type="pct"/>
          </w:tcPr>
          <w:p w14:paraId="3E16F978"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Авиационные манометры. Общие сведения. Механические манометры. Электромеханические манометры с омическими преобразователями. Электромеханические манометры с индуктивными преобразователями. Расчёт электрических манометров.</w:t>
            </w:r>
          </w:p>
        </w:tc>
      </w:tr>
      <w:tr w:rsidR="006736A5" w:rsidRPr="00D55333" w14:paraId="23FF4828" w14:textId="77777777" w:rsidTr="006736A5">
        <w:trPr>
          <w:trHeight w:val="461"/>
        </w:trPr>
        <w:tc>
          <w:tcPr>
            <w:tcW w:w="1396" w:type="pct"/>
            <w:vMerge/>
          </w:tcPr>
          <w:p w14:paraId="04EFFFF5" w14:textId="77777777" w:rsidR="006736A5" w:rsidRPr="00D55333" w:rsidRDefault="006736A5" w:rsidP="006736A5">
            <w:pPr>
              <w:rPr>
                <w:rFonts w:ascii="Times New Roman" w:hAnsi="Times New Roman"/>
                <w:b/>
                <w:bCs/>
              </w:rPr>
            </w:pPr>
          </w:p>
        </w:tc>
        <w:tc>
          <w:tcPr>
            <w:tcW w:w="3604" w:type="pct"/>
          </w:tcPr>
          <w:p w14:paraId="063B1773" w14:textId="77777777" w:rsidR="006736A5" w:rsidRPr="00D55333" w:rsidRDefault="006736A5" w:rsidP="006736A5">
            <w:pPr>
              <w:suppressAutoHyphens/>
              <w:rPr>
                <w:rFonts w:ascii="Times New Roman" w:hAnsi="Times New Roman"/>
                <w:b/>
              </w:rPr>
            </w:pPr>
            <w:r w:rsidRPr="00D55333">
              <w:rPr>
                <w:rFonts w:ascii="Times New Roman" w:hAnsi="Times New Roman"/>
                <w:bCs/>
                <w:sz w:val="20"/>
              </w:rPr>
              <w:t>2. Авиационные термометры. Особенности измерения температуры. Термоэлектрические термометры. Электрические термометры сопротивления. Биметаллические термометры.</w:t>
            </w:r>
          </w:p>
        </w:tc>
      </w:tr>
      <w:tr w:rsidR="006736A5" w:rsidRPr="00D55333" w14:paraId="5F66B131" w14:textId="77777777" w:rsidTr="006736A5">
        <w:trPr>
          <w:trHeight w:val="130"/>
        </w:trPr>
        <w:tc>
          <w:tcPr>
            <w:tcW w:w="1396" w:type="pct"/>
            <w:vMerge/>
          </w:tcPr>
          <w:p w14:paraId="137FF4E9" w14:textId="77777777" w:rsidR="006736A5" w:rsidRPr="00D55333" w:rsidRDefault="006736A5" w:rsidP="006736A5">
            <w:pPr>
              <w:rPr>
                <w:rFonts w:ascii="Times New Roman" w:hAnsi="Times New Roman"/>
                <w:b/>
                <w:bCs/>
              </w:rPr>
            </w:pPr>
          </w:p>
        </w:tc>
        <w:tc>
          <w:tcPr>
            <w:tcW w:w="3604" w:type="pct"/>
          </w:tcPr>
          <w:p w14:paraId="2EE341F9" w14:textId="3CF1391C" w:rsidR="006736A5" w:rsidRPr="00D55333" w:rsidRDefault="006736A5" w:rsidP="006736A5">
            <w:pPr>
              <w:suppressAutoHyphens/>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05961446" w14:textId="77777777" w:rsidTr="006736A5">
        <w:tc>
          <w:tcPr>
            <w:tcW w:w="1396" w:type="pct"/>
            <w:vMerge/>
          </w:tcPr>
          <w:p w14:paraId="01A88670" w14:textId="77777777" w:rsidR="006736A5" w:rsidRPr="00D55333" w:rsidRDefault="006736A5" w:rsidP="006736A5">
            <w:pPr>
              <w:rPr>
                <w:rFonts w:ascii="Times New Roman" w:hAnsi="Times New Roman"/>
                <w:b/>
                <w:bCs/>
              </w:rPr>
            </w:pPr>
          </w:p>
        </w:tc>
        <w:tc>
          <w:tcPr>
            <w:tcW w:w="3604" w:type="pct"/>
          </w:tcPr>
          <w:p w14:paraId="393A1DCD"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Лабораторное занятие 4 «Исследование измерителя температуры заторможенного потока воздуха типа ТНВ-1»</w:t>
            </w:r>
          </w:p>
        </w:tc>
      </w:tr>
      <w:tr w:rsidR="006736A5" w:rsidRPr="00D55333" w14:paraId="2C721A60" w14:textId="77777777" w:rsidTr="006736A5">
        <w:trPr>
          <w:trHeight w:val="98"/>
        </w:trPr>
        <w:tc>
          <w:tcPr>
            <w:tcW w:w="1396" w:type="pct"/>
            <w:vMerge w:val="restart"/>
          </w:tcPr>
          <w:p w14:paraId="6994755A" w14:textId="77777777" w:rsidR="006736A5" w:rsidRPr="00D55333" w:rsidRDefault="006736A5" w:rsidP="006736A5">
            <w:pPr>
              <w:rPr>
                <w:rFonts w:ascii="Times New Roman" w:hAnsi="Times New Roman"/>
                <w:b/>
                <w:bCs/>
              </w:rPr>
            </w:pPr>
            <w:r w:rsidRPr="00D55333">
              <w:rPr>
                <w:rFonts w:ascii="Times New Roman" w:hAnsi="Times New Roman"/>
                <w:b/>
                <w:bCs/>
              </w:rPr>
              <w:t>Тема 2.10 Измерители частоты вращения и вибрации</w:t>
            </w:r>
          </w:p>
        </w:tc>
        <w:tc>
          <w:tcPr>
            <w:tcW w:w="3604" w:type="pct"/>
          </w:tcPr>
          <w:p w14:paraId="7F66F92C"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20028B1E" w14:textId="77777777" w:rsidTr="006736A5">
        <w:tc>
          <w:tcPr>
            <w:tcW w:w="1396" w:type="pct"/>
            <w:vMerge/>
          </w:tcPr>
          <w:p w14:paraId="306AA56D" w14:textId="77777777" w:rsidR="006736A5" w:rsidRPr="00D55333" w:rsidRDefault="006736A5" w:rsidP="006736A5">
            <w:pPr>
              <w:rPr>
                <w:rFonts w:ascii="Times New Roman" w:hAnsi="Times New Roman"/>
                <w:b/>
                <w:bCs/>
              </w:rPr>
            </w:pPr>
          </w:p>
        </w:tc>
        <w:tc>
          <w:tcPr>
            <w:tcW w:w="3604" w:type="pct"/>
          </w:tcPr>
          <w:p w14:paraId="0659043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Авиационные тахометры. Методы измерения частоты вращения вала. Магнитоиндукционные тахометры. Погрешности магнитоиндукционных тахометров. Электрические тахометры постоянного тока. Электрические тахометры переменного тока. Особенности эксплуатации.</w:t>
            </w:r>
          </w:p>
        </w:tc>
      </w:tr>
      <w:tr w:rsidR="006736A5" w:rsidRPr="00D55333" w14:paraId="2E47B006" w14:textId="77777777" w:rsidTr="006736A5">
        <w:trPr>
          <w:trHeight w:val="328"/>
        </w:trPr>
        <w:tc>
          <w:tcPr>
            <w:tcW w:w="1396" w:type="pct"/>
            <w:vMerge/>
          </w:tcPr>
          <w:p w14:paraId="1C9FC409" w14:textId="77777777" w:rsidR="006736A5" w:rsidRPr="00D55333" w:rsidRDefault="006736A5" w:rsidP="006736A5">
            <w:pPr>
              <w:rPr>
                <w:rFonts w:ascii="Times New Roman" w:hAnsi="Times New Roman"/>
                <w:b/>
                <w:bCs/>
              </w:rPr>
            </w:pPr>
          </w:p>
        </w:tc>
        <w:tc>
          <w:tcPr>
            <w:tcW w:w="3604" w:type="pct"/>
          </w:tcPr>
          <w:p w14:paraId="38304158"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2. Измерители вибрации. Общие сведения. Теория сейсмической системы. Вибродатчики. Амортизация вибраций.</w:t>
            </w:r>
          </w:p>
        </w:tc>
      </w:tr>
      <w:tr w:rsidR="006736A5" w:rsidRPr="00D55333" w14:paraId="7E2CBE94" w14:textId="77777777" w:rsidTr="006736A5">
        <w:trPr>
          <w:trHeight w:val="641"/>
        </w:trPr>
        <w:tc>
          <w:tcPr>
            <w:tcW w:w="1396" w:type="pct"/>
            <w:vMerge/>
          </w:tcPr>
          <w:p w14:paraId="0F38B4F8" w14:textId="77777777" w:rsidR="006736A5" w:rsidRPr="00D55333" w:rsidRDefault="006736A5" w:rsidP="006736A5">
            <w:pPr>
              <w:rPr>
                <w:rFonts w:ascii="Times New Roman" w:hAnsi="Times New Roman"/>
                <w:b/>
                <w:bCs/>
              </w:rPr>
            </w:pPr>
          </w:p>
        </w:tc>
        <w:tc>
          <w:tcPr>
            <w:tcW w:w="3604" w:type="pct"/>
          </w:tcPr>
          <w:p w14:paraId="0D8338F5"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3. Комбинированные приборы. Способы измерения крутящего момента и тяги. Измерители крутящего момента. Принципы построения комбинированных приборов. Электромеханические комбинированные приборы. Электронные комбинированные приборы. Интегральные приборы.</w:t>
            </w:r>
          </w:p>
        </w:tc>
      </w:tr>
      <w:tr w:rsidR="006736A5" w:rsidRPr="00D55333" w14:paraId="28E39534" w14:textId="77777777" w:rsidTr="006736A5">
        <w:trPr>
          <w:trHeight w:val="205"/>
        </w:trPr>
        <w:tc>
          <w:tcPr>
            <w:tcW w:w="1396" w:type="pct"/>
            <w:vMerge w:val="restart"/>
          </w:tcPr>
          <w:p w14:paraId="15984115" w14:textId="77777777" w:rsidR="006736A5" w:rsidRPr="00D55333" w:rsidRDefault="006736A5" w:rsidP="006736A5">
            <w:pPr>
              <w:rPr>
                <w:rFonts w:ascii="Times New Roman" w:hAnsi="Times New Roman"/>
                <w:b/>
                <w:bCs/>
              </w:rPr>
            </w:pPr>
            <w:r w:rsidRPr="00D55333">
              <w:rPr>
                <w:rFonts w:ascii="Times New Roman" w:hAnsi="Times New Roman"/>
                <w:b/>
                <w:bCs/>
              </w:rPr>
              <w:t>Тема 2.11 Топливомеры и расходомеры</w:t>
            </w:r>
          </w:p>
        </w:tc>
        <w:tc>
          <w:tcPr>
            <w:tcW w:w="3604" w:type="pct"/>
          </w:tcPr>
          <w:p w14:paraId="0D058C49"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77279CF6" w14:textId="77777777" w:rsidTr="006736A5">
        <w:tc>
          <w:tcPr>
            <w:tcW w:w="1396" w:type="pct"/>
            <w:vMerge/>
          </w:tcPr>
          <w:p w14:paraId="3DDFA6B6" w14:textId="77777777" w:rsidR="006736A5" w:rsidRPr="00D55333" w:rsidRDefault="006736A5" w:rsidP="006736A5">
            <w:pPr>
              <w:rPr>
                <w:rFonts w:ascii="Times New Roman" w:hAnsi="Times New Roman"/>
                <w:b/>
                <w:bCs/>
              </w:rPr>
            </w:pPr>
          </w:p>
        </w:tc>
        <w:tc>
          <w:tcPr>
            <w:tcW w:w="3604" w:type="pct"/>
          </w:tcPr>
          <w:p w14:paraId="480B5E25"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1. Авиационные топливомеры. Общие сведения. Назначение. Классификация. Методы измерения запаса и расхода топлива. Поплавковые электромеханические топливомеры. Поплавковые электромеханические топливомеры с герконами. Ёмкостные топливомеры. Системы автоматического управления выработкой топлива, работающие по замкнутому циклу.</w:t>
            </w:r>
          </w:p>
        </w:tc>
      </w:tr>
      <w:tr w:rsidR="006736A5" w:rsidRPr="00D55333" w14:paraId="457AE39A" w14:textId="77777777" w:rsidTr="006736A5">
        <w:tc>
          <w:tcPr>
            <w:tcW w:w="1396" w:type="pct"/>
            <w:vMerge/>
          </w:tcPr>
          <w:p w14:paraId="45BD7C4F" w14:textId="77777777" w:rsidR="006736A5" w:rsidRPr="00D55333" w:rsidRDefault="006736A5" w:rsidP="006736A5">
            <w:pPr>
              <w:rPr>
                <w:rFonts w:ascii="Times New Roman" w:hAnsi="Times New Roman"/>
                <w:b/>
                <w:bCs/>
              </w:rPr>
            </w:pPr>
          </w:p>
        </w:tc>
        <w:tc>
          <w:tcPr>
            <w:tcW w:w="3604" w:type="pct"/>
          </w:tcPr>
          <w:p w14:paraId="1156AEC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2. Авиационные расходомеры. Общие сведения. Методы измерения расхода топлива. Датчики измерения расхода топлива. Дроссельные расходомеры. Скоростные расходомеры. Электромагнитные расходомеры. Турбинный преобразователь расхода топлива. Принцип действия и конструкция. Скоростные расходомеры мгновенного расхода. Погрешности скоростных расходомеров.</w:t>
            </w:r>
          </w:p>
        </w:tc>
      </w:tr>
      <w:tr w:rsidR="006736A5" w:rsidRPr="00D55333" w14:paraId="30A4F578" w14:textId="77777777" w:rsidTr="006736A5">
        <w:trPr>
          <w:trHeight w:val="161"/>
        </w:trPr>
        <w:tc>
          <w:tcPr>
            <w:tcW w:w="1396" w:type="pct"/>
            <w:vMerge/>
          </w:tcPr>
          <w:p w14:paraId="167A5B59" w14:textId="77777777" w:rsidR="006736A5" w:rsidRPr="00D55333" w:rsidRDefault="006736A5" w:rsidP="006736A5">
            <w:pPr>
              <w:rPr>
                <w:rFonts w:ascii="Times New Roman" w:hAnsi="Times New Roman"/>
                <w:b/>
                <w:bCs/>
              </w:rPr>
            </w:pPr>
          </w:p>
        </w:tc>
        <w:tc>
          <w:tcPr>
            <w:tcW w:w="3604" w:type="pct"/>
          </w:tcPr>
          <w:p w14:paraId="6F0F14FC" w14:textId="6D25BCEB" w:rsidR="006736A5" w:rsidRPr="00D55333" w:rsidRDefault="006736A5" w:rsidP="006736A5">
            <w:pPr>
              <w:suppressAutoHyphens/>
              <w:rPr>
                <w:rFonts w:ascii="Times New Roman" w:hAnsi="Times New Roman"/>
                <w:b/>
                <w:bCs/>
                <w:highlight w:val="yellow"/>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643E5AC4" w14:textId="77777777" w:rsidTr="006736A5">
        <w:trPr>
          <w:trHeight w:val="115"/>
        </w:trPr>
        <w:tc>
          <w:tcPr>
            <w:tcW w:w="1396" w:type="pct"/>
            <w:vMerge/>
          </w:tcPr>
          <w:p w14:paraId="4369C20D" w14:textId="77777777" w:rsidR="006736A5" w:rsidRPr="00D55333" w:rsidRDefault="006736A5" w:rsidP="006736A5">
            <w:pPr>
              <w:rPr>
                <w:rFonts w:ascii="Times New Roman" w:hAnsi="Times New Roman"/>
                <w:b/>
                <w:bCs/>
              </w:rPr>
            </w:pPr>
          </w:p>
        </w:tc>
        <w:tc>
          <w:tcPr>
            <w:tcW w:w="3604" w:type="pct"/>
          </w:tcPr>
          <w:p w14:paraId="4B46552C" w14:textId="77777777" w:rsidR="006736A5" w:rsidRPr="00D55333" w:rsidRDefault="006736A5" w:rsidP="006736A5">
            <w:pPr>
              <w:suppressAutoHyphens/>
              <w:jc w:val="both"/>
              <w:rPr>
                <w:rFonts w:ascii="Times New Roman" w:hAnsi="Times New Roman"/>
                <w:b/>
                <w:highlight w:val="yellow"/>
              </w:rPr>
            </w:pPr>
            <w:r w:rsidRPr="00D55333">
              <w:rPr>
                <w:rFonts w:ascii="Times New Roman" w:hAnsi="Times New Roman"/>
                <w:bCs/>
                <w:sz w:val="20"/>
              </w:rPr>
              <w:t>Лабораторное занятие 5 «Исследование поплавкового топливомера»</w:t>
            </w:r>
          </w:p>
        </w:tc>
      </w:tr>
      <w:tr w:rsidR="006736A5" w:rsidRPr="00D55333" w14:paraId="019BE738" w14:textId="77777777" w:rsidTr="006736A5">
        <w:trPr>
          <w:trHeight w:val="64"/>
        </w:trPr>
        <w:tc>
          <w:tcPr>
            <w:tcW w:w="1396" w:type="pct"/>
            <w:vMerge w:val="restart"/>
          </w:tcPr>
          <w:p w14:paraId="472CEC9E" w14:textId="77777777" w:rsidR="006736A5" w:rsidRPr="00D55333" w:rsidRDefault="006736A5" w:rsidP="006736A5">
            <w:pPr>
              <w:rPr>
                <w:rFonts w:ascii="Times New Roman" w:hAnsi="Times New Roman"/>
                <w:b/>
                <w:bCs/>
              </w:rPr>
            </w:pPr>
            <w:r w:rsidRPr="00D55333">
              <w:rPr>
                <w:rFonts w:ascii="Times New Roman" w:hAnsi="Times New Roman"/>
                <w:b/>
                <w:bCs/>
              </w:rPr>
              <w:t>Тема 2.12 Гироскопические пилотажно-навигационные приборы</w:t>
            </w:r>
          </w:p>
        </w:tc>
        <w:tc>
          <w:tcPr>
            <w:tcW w:w="3604" w:type="pct"/>
          </w:tcPr>
          <w:p w14:paraId="217E33F4"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3B6B2AB0" w14:textId="77777777" w:rsidTr="006736A5">
        <w:tc>
          <w:tcPr>
            <w:tcW w:w="1396" w:type="pct"/>
            <w:vMerge/>
          </w:tcPr>
          <w:p w14:paraId="5501FF12" w14:textId="77777777" w:rsidR="006736A5" w:rsidRPr="00D55333" w:rsidRDefault="006736A5" w:rsidP="006736A5">
            <w:pPr>
              <w:rPr>
                <w:rFonts w:ascii="Times New Roman" w:hAnsi="Times New Roman"/>
                <w:b/>
                <w:bCs/>
              </w:rPr>
            </w:pPr>
          </w:p>
        </w:tc>
        <w:tc>
          <w:tcPr>
            <w:tcW w:w="3604" w:type="pct"/>
          </w:tcPr>
          <w:p w14:paraId="48A34A6E"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1. </w:t>
            </w:r>
            <w:r w:rsidRPr="00D55333">
              <w:rPr>
                <w:rFonts w:ascii="Times New Roman" w:hAnsi="Times New Roman"/>
                <w:sz w:val="20"/>
                <w:szCs w:val="20"/>
              </w:rPr>
              <w:t xml:space="preserve">Гироскопы и их использование в технике. Понятие о гироскопе. Элементы гироскопических приборов и систем. Понятие о свободном и вынужденном движении гироскопа. Уравнение прецессии ротора гироскопа. Конструкция </w:t>
            </w:r>
            <w:proofErr w:type="spellStart"/>
            <w:r w:rsidRPr="00D55333">
              <w:rPr>
                <w:rFonts w:ascii="Times New Roman" w:hAnsi="Times New Roman"/>
                <w:sz w:val="20"/>
                <w:szCs w:val="20"/>
              </w:rPr>
              <w:t>карданова</w:t>
            </w:r>
            <w:proofErr w:type="spellEnd"/>
            <w:r w:rsidRPr="00D55333">
              <w:rPr>
                <w:rFonts w:ascii="Times New Roman" w:hAnsi="Times New Roman"/>
                <w:sz w:val="20"/>
                <w:szCs w:val="20"/>
              </w:rPr>
              <w:t xml:space="preserve"> подвеса.</w:t>
            </w:r>
          </w:p>
        </w:tc>
      </w:tr>
      <w:tr w:rsidR="006736A5" w:rsidRPr="00D55333" w14:paraId="1BA9A71F" w14:textId="77777777" w:rsidTr="006736A5">
        <w:tc>
          <w:tcPr>
            <w:tcW w:w="1396" w:type="pct"/>
            <w:vMerge/>
          </w:tcPr>
          <w:p w14:paraId="19517BC7" w14:textId="77777777" w:rsidR="006736A5" w:rsidRPr="00D55333" w:rsidRDefault="006736A5" w:rsidP="006736A5">
            <w:pPr>
              <w:rPr>
                <w:rFonts w:ascii="Times New Roman" w:hAnsi="Times New Roman"/>
                <w:b/>
                <w:bCs/>
              </w:rPr>
            </w:pPr>
          </w:p>
        </w:tc>
        <w:tc>
          <w:tcPr>
            <w:tcW w:w="3604" w:type="pct"/>
          </w:tcPr>
          <w:p w14:paraId="660652F6"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 xml:space="preserve">2. </w:t>
            </w:r>
            <w:r w:rsidRPr="00D55333">
              <w:rPr>
                <w:rFonts w:ascii="Times New Roman" w:hAnsi="Times New Roman"/>
                <w:sz w:val="20"/>
                <w:szCs w:val="20"/>
              </w:rPr>
              <w:t>Типы гироскопов. Основные свойства гироскопа. Корректирующие устройства. Кинематическая схема коррекции по направлению вертикали места.</w:t>
            </w:r>
          </w:p>
        </w:tc>
      </w:tr>
      <w:tr w:rsidR="006736A5" w:rsidRPr="00D55333" w14:paraId="4CF3B03C" w14:textId="77777777" w:rsidTr="006736A5">
        <w:tc>
          <w:tcPr>
            <w:tcW w:w="1396" w:type="pct"/>
            <w:vMerge/>
          </w:tcPr>
          <w:p w14:paraId="567D1E7C" w14:textId="77777777" w:rsidR="006736A5" w:rsidRPr="00D55333" w:rsidRDefault="006736A5" w:rsidP="006736A5">
            <w:pPr>
              <w:rPr>
                <w:rFonts w:ascii="Times New Roman" w:hAnsi="Times New Roman"/>
                <w:b/>
                <w:bCs/>
              </w:rPr>
            </w:pPr>
          </w:p>
        </w:tc>
        <w:tc>
          <w:tcPr>
            <w:tcW w:w="3604" w:type="pct"/>
          </w:tcPr>
          <w:p w14:paraId="19076D2A"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sz w:val="20"/>
                <w:szCs w:val="20"/>
              </w:rPr>
              <w:t xml:space="preserve">3. Гироскопы с двумя степенями свободы. Свойства, назначение, конструкция двухстепенного гироскопа, принцип работы. Демпфирующие гироскопы. Устройства для съема результатов измерений. </w:t>
            </w:r>
            <w:proofErr w:type="spellStart"/>
            <w:r w:rsidRPr="00D55333">
              <w:rPr>
                <w:rFonts w:ascii="Times New Roman" w:hAnsi="Times New Roman"/>
                <w:sz w:val="20"/>
                <w:szCs w:val="20"/>
              </w:rPr>
              <w:t>Арретирующие</w:t>
            </w:r>
            <w:proofErr w:type="spellEnd"/>
            <w:r w:rsidRPr="00D55333">
              <w:rPr>
                <w:rFonts w:ascii="Times New Roman" w:hAnsi="Times New Roman"/>
                <w:sz w:val="20"/>
                <w:szCs w:val="20"/>
              </w:rPr>
              <w:t xml:space="preserve"> устройства. Выключатели коррекции. Состав. Назначение. Принцип работы.</w:t>
            </w:r>
          </w:p>
        </w:tc>
      </w:tr>
      <w:tr w:rsidR="006736A5" w:rsidRPr="00D55333" w14:paraId="3BE88494" w14:textId="77777777" w:rsidTr="006736A5">
        <w:tc>
          <w:tcPr>
            <w:tcW w:w="1396" w:type="pct"/>
            <w:vMerge/>
          </w:tcPr>
          <w:p w14:paraId="3BBCCEAE" w14:textId="77777777" w:rsidR="006736A5" w:rsidRPr="00D55333" w:rsidRDefault="006736A5" w:rsidP="006736A5">
            <w:pPr>
              <w:rPr>
                <w:rFonts w:ascii="Times New Roman" w:hAnsi="Times New Roman"/>
                <w:b/>
                <w:bCs/>
              </w:rPr>
            </w:pPr>
          </w:p>
        </w:tc>
        <w:tc>
          <w:tcPr>
            <w:tcW w:w="3604" w:type="pct"/>
          </w:tcPr>
          <w:p w14:paraId="5551BDBB"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sz w:val="20"/>
                <w:szCs w:val="20"/>
              </w:rPr>
              <w:t xml:space="preserve">4. Гироскопы с тремя степенями </w:t>
            </w:r>
            <w:proofErr w:type="spellStart"/>
            <w:r w:rsidRPr="00D55333">
              <w:rPr>
                <w:rFonts w:ascii="Times New Roman" w:hAnsi="Times New Roman"/>
                <w:sz w:val="20"/>
                <w:szCs w:val="20"/>
              </w:rPr>
              <w:t>свободы.Свойства</w:t>
            </w:r>
            <w:proofErr w:type="spellEnd"/>
            <w:r w:rsidRPr="00D55333">
              <w:rPr>
                <w:rFonts w:ascii="Times New Roman" w:hAnsi="Times New Roman"/>
                <w:sz w:val="20"/>
                <w:szCs w:val="20"/>
              </w:rPr>
              <w:t xml:space="preserve"> гироскопа с тремя степенями свободы. Схема коррекции </w:t>
            </w:r>
            <w:proofErr w:type="spellStart"/>
            <w:r w:rsidRPr="00D55333">
              <w:rPr>
                <w:rFonts w:ascii="Times New Roman" w:hAnsi="Times New Roman"/>
                <w:sz w:val="20"/>
                <w:szCs w:val="20"/>
              </w:rPr>
              <w:t>трехстепенного</w:t>
            </w:r>
            <w:proofErr w:type="spellEnd"/>
            <w:r w:rsidRPr="00D55333">
              <w:rPr>
                <w:rFonts w:ascii="Times New Roman" w:hAnsi="Times New Roman"/>
                <w:sz w:val="20"/>
                <w:szCs w:val="20"/>
              </w:rPr>
              <w:t xml:space="preserve"> гироскопа в плоскости магнитного меридиана. Корректируемые и некорректируемые гироскопы. Применение. Сферические гироскопы. Сферические гироскопы с воздушным, электромагнитным, криогенным, электростатическим и другими подвесами.</w:t>
            </w:r>
          </w:p>
        </w:tc>
      </w:tr>
      <w:tr w:rsidR="006736A5" w:rsidRPr="00D55333" w14:paraId="77130C1C" w14:textId="77777777" w:rsidTr="006736A5">
        <w:tc>
          <w:tcPr>
            <w:tcW w:w="1396" w:type="pct"/>
            <w:vMerge/>
          </w:tcPr>
          <w:p w14:paraId="6232ECD8" w14:textId="77777777" w:rsidR="006736A5" w:rsidRPr="00D55333" w:rsidRDefault="006736A5" w:rsidP="006736A5">
            <w:pPr>
              <w:rPr>
                <w:rFonts w:ascii="Times New Roman" w:hAnsi="Times New Roman"/>
                <w:b/>
                <w:bCs/>
              </w:rPr>
            </w:pPr>
          </w:p>
        </w:tc>
        <w:tc>
          <w:tcPr>
            <w:tcW w:w="3604" w:type="pct"/>
          </w:tcPr>
          <w:p w14:paraId="56B4F475" w14:textId="77777777" w:rsidR="006736A5" w:rsidRPr="00D55333" w:rsidRDefault="006736A5" w:rsidP="006736A5">
            <w:pPr>
              <w:suppressAutoHyphens/>
              <w:jc w:val="both"/>
              <w:rPr>
                <w:rFonts w:ascii="Times New Roman" w:hAnsi="Times New Roman"/>
                <w:sz w:val="20"/>
                <w:szCs w:val="20"/>
              </w:rPr>
            </w:pPr>
            <w:r w:rsidRPr="00D55333">
              <w:rPr>
                <w:rFonts w:ascii="Times New Roman" w:hAnsi="Times New Roman"/>
                <w:sz w:val="20"/>
                <w:szCs w:val="20"/>
              </w:rPr>
              <w:t>5. Электрический указатель поворота ЭУП-53. Состав. Назначение. Принцип работы.</w:t>
            </w:r>
          </w:p>
        </w:tc>
      </w:tr>
      <w:tr w:rsidR="006736A5" w:rsidRPr="00D55333" w14:paraId="5F001ACD" w14:textId="77777777" w:rsidTr="006736A5">
        <w:tc>
          <w:tcPr>
            <w:tcW w:w="1396" w:type="pct"/>
            <w:vMerge/>
          </w:tcPr>
          <w:p w14:paraId="30C485AF" w14:textId="77777777" w:rsidR="006736A5" w:rsidRPr="00D55333" w:rsidRDefault="006736A5" w:rsidP="006736A5">
            <w:pPr>
              <w:rPr>
                <w:rFonts w:ascii="Times New Roman" w:hAnsi="Times New Roman"/>
                <w:b/>
                <w:bCs/>
              </w:rPr>
            </w:pPr>
          </w:p>
        </w:tc>
        <w:tc>
          <w:tcPr>
            <w:tcW w:w="3604" w:type="pct"/>
          </w:tcPr>
          <w:p w14:paraId="7E49599F" w14:textId="77777777" w:rsidR="006736A5" w:rsidRPr="00D55333" w:rsidRDefault="006736A5" w:rsidP="006736A5">
            <w:pPr>
              <w:suppressAutoHyphens/>
              <w:jc w:val="both"/>
              <w:rPr>
                <w:rFonts w:ascii="Times New Roman" w:hAnsi="Times New Roman"/>
                <w:sz w:val="20"/>
                <w:szCs w:val="20"/>
              </w:rPr>
            </w:pPr>
            <w:r w:rsidRPr="00D55333">
              <w:rPr>
                <w:rFonts w:ascii="Times New Roman" w:hAnsi="Times New Roman"/>
                <w:sz w:val="20"/>
                <w:szCs w:val="20"/>
              </w:rPr>
              <w:t>6. Датчик угловой скорости (ДУС). Датчики углов и угловой скорости: поплавковые, с механической и «электрической» пружинами. Указатели поворота и скольжения.</w:t>
            </w:r>
          </w:p>
        </w:tc>
      </w:tr>
      <w:tr w:rsidR="006736A5" w:rsidRPr="00D55333" w14:paraId="15F99DE3" w14:textId="77777777" w:rsidTr="006736A5">
        <w:tc>
          <w:tcPr>
            <w:tcW w:w="1396" w:type="pct"/>
            <w:vMerge/>
          </w:tcPr>
          <w:p w14:paraId="221115FF" w14:textId="77777777" w:rsidR="006736A5" w:rsidRPr="00D55333" w:rsidRDefault="006736A5" w:rsidP="006736A5">
            <w:pPr>
              <w:rPr>
                <w:rFonts w:ascii="Times New Roman" w:hAnsi="Times New Roman"/>
                <w:b/>
                <w:bCs/>
              </w:rPr>
            </w:pPr>
          </w:p>
        </w:tc>
        <w:tc>
          <w:tcPr>
            <w:tcW w:w="3604" w:type="pct"/>
          </w:tcPr>
          <w:p w14:paraId="0485A438" w14:textId="77777777" w:rsidR="006736A5" w:rsidRPr="00D55333" w:rsidRDefault="006736A5" w:rsidP="006736A5">
            <w:pPr>
              <w:suppressAutoHyphens/>
              <w:jc w:val="both"/>
              <w:rPr>
                <w:rFonts w:ascii="Times New Roman" w:hAnsi="Times New Roman"/>
                <w:sz w:val="20"/>
                <w:szCs w:val="20"/>
              </w:rPr>
            </w:pPr>
            <w:r w:rsidRPr="00D55333">
              <w:rPr>
                <w:rFonts w:ascii="Times New Roman" w:hAnsi="Times New Roman"/>
                <w:sz w:val="20"/>
                <w:szCs w:val="20"/>
              </w:rPr>
              <w:t>7. Авиагоризонт АГБ-3К.Авиагоризонт АГД-1. Дистанционный авиагоризонт АГД. Назначение, принцип действия, схема.</w:t>
            </w:r>
          </w:p>
        </w:tc>
      </w:tr>
      <w:tr w:rsidR="006736A5" w:rsidRPr="00D55333" w14:paraId="62ED60FC" w14:textId="77777777" w:rsidTr="006736A5">
        <w:tc>
          <w:tcPr>
            <w:tcW w:w="1396" w:type="pct"/>
            <w:vMerge/>
          </w:tcPr>
          <w:p w14:paraId="242AC104" w14:textId="77777777" w:rsidR="006736A5" w:rsidRPr="00D55333" w:rsidRDefault="006736A5" w:rsidP="006736A5">
            <w:pPr>
              <w:rPr>
                <w:rFonts w:ascii="Times New Roman" w:hAnsi="Times New Roman"/>
                <w:b/>
                <w:bCs/>
              </w:rPr>
            </w:pPr>
          </w:p>
        </w:tc>
        <w:tc>
          <w:tcPr>
            <w:tcW w:w="3604" w:type="pct"/>
          </w:tcPr>
          <w:p w14:paraId="173B8F19" w14:textId="77777777" w:rsidR="006736A5" w:rsidRPr="00D55333" w:rsidRDefault="006736A5" w:rsidP="006736A5">
            <w:pPr>
              <w:suppressAutoHyphens/>
              <w:jc w:val="both"/>
              <w:rPr>
                <w:rFonts w:ascii="Times New Roman" w:hAnsi="Times New Roman"/>
                <w:sz w:val="20"/>
                <w:szCs w:val="20"/>
              </w:rPr>
            </w:pPr>
            <w:r w:rsidRPr="00D55333">
              <w:rPr>
                <w:rFonts w:ascii="Times New Roman" w:hAnsi="Times New Roman"/>
                <w:sz w:val="20"/>
                <w:szCs w:val="20"/>
              </w:rPr>
              <w:t xml:space="preserve">8. Назначение </w:t>
            </w:r>
            <w:proofErr w:type="spellStart"/>
            <w:r w:rsidRPr="00D55333">
              <w:rPr>
                <w:rFonts w:ascii="Times New Roman" w:hAnsi="Times New Roman"/>
                <w:sz w:val="20"/>
                <w:szCs w:val="20"/>
              </w:rPr>
              <w:t>гировертикалей</w:t>
            </w:r>
            <w:proofErr w:type="spellEnd"/>
            <w:r w:rsidRPr="00D55333">
              <w:rPr>
                <w:rFonts w:ascii="Times New Roman" w:hAnsi="Times New Roman"/>
                <w:sz w:val="20"/>
                <w:szCs w:val="20"/>
              </w:rPr>
              <w:t xml:space="preserve">. Принцип действия </w:t>
            </w:r>
            <w:proofErr w:type="spellStart"/>
            <w:r w:rsidRPr="00D55333">
              <w:rPr>
                <w:rFonts w:ascii="Times New Roman" w:hAnsi="Times New Roman"/>
                <w:sz w:val="20"/>
                <w:szCs w:val="20"/>
              </w:rPr>
              <w:t>гировертикалей</w:t>
            </w:r>
            <w:proofErr w:type="spellEnd"/>
            <w:r w:rsidRPr="00D55333">
              <w:rPr>
                <w:rFonts w:ascii="Times New Roman" w:hAnsi="Times New Roman"/>
                <w:sz w:val="20"/>
                <w:szCs w:val="20"/>
              </w:rPr>
              <w:t xml:space="preserve">. Работа смешанной коррекции в </w:t>
            </w:r>
            <w:proofErr w:type="spellStart"/>
            <w:r w:rsidRPr="00D55333">
              <w:rPr>
                <w:rFonts w:ascii="Times New Roman" w:hAnsi="Times New Roman"/>
                <w:sz w:val="20"/>
                <w:szCs w:val="20"/>
              </w:rPr>
              <w:t>гировертикалях</w:t>
            </w:r>
            <w:proofErr w:type="spellEnd"/>
            <w:r w:rsidRPr="00D55333">
              <w:rPr>
                <w:rFonts w:ascii="Times New Roman" w:hAnsi="Times New Roman"/>
                <w:sz w:val="20"/>
                <w:szCs w:val="20"/>
              </w:rPr>
              <w:t xml:space="preserve">. Погрешности коррекционных устройств </w:t>
            </w:r>
            <w:proofErr w:type="spellStart"/>
            <w:r w:rsidRPr="00D55333">
              <w:rPr>
                <w:rFonts w:ascii="Times New Roman" w:hAnsi="Times New Roman"/>
                <w:sz w:val="20"/>
                <w:szCs w:val="20"/>
              </w:rPr>
              <w:t>гировертикали</w:t>
            </w:r>
            <w:proofErr w:type="spellEnd"/>
            <w:r w:rsidRPr="00D55333">
              <w:rPr>
                <w:rFonts w:ascii="Times New Roman" w:hAnsi="Times New Roman"/>
                <w:sz w:val="20"/>
                <w:szCs w:val="20"/>
              </w:rPr>
              <w:t>.</w:t>
            </w:r>
          </w:p>
        </w:tc>
      </w:tr>
      <w:tr w:rsidR="006736A5" w:rsidRPr="00D55333" w14:paraId="5BD5D306" w14:textId="77777777" w:rsidTr="006736A5">
        <w:trPr>
          <w:trHeight w:val="144"/>
        </w:trPr>
        <w:tc>
          <w:tcPr>
            <w:tcW w:w="1396" w:type="pct"/>
            <w:vMerge w:val="restart"/>
          </w:tcPr>
          <w:p w14:paraId="47AE9883" w14:textId="77777777" w:rsidR="006736A5" w:rsidRPr="00D55333" w:rsidRDefault="006736A5" w:rsidP="006736A5">
            <w:pPr>
              <w:rPr>
                <w:rFonts w:ascii="Times New Roman" w:hAnsi="Times New Roman"/>
                <w:b/>
                <w:bCs/>
              </w:rPr>
            </w:pPr>
            <w:bookmarkStart w:id="28" w:name="_Hlk119057700"/>
            <w:r w:rsidRPr="00D55333">
              <w:rPr>
                <w:rFonts w:ascii="Times New Roman" w:hAnsi="Times New Roman"/>
                <w:b/>
                <w:bCs/>
              </w:rPr>
              <w:t>Тема 2.13 Системы отображения информации</w:t>
            </w:r>
          </w:p>
        </w:tc>
        <w:tc>
          <w:tcPr>
            <w:tcW w:w="3604" w:type="pct"/>
          </w:tcPr>
          <w:p w14:paraId="101DA1D3"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1ADF59CB" w14:textId="77777777" w:rsidTr="006736A5">
        <w:trPr>
          <w:trHeight w:val="482"/>
        </w:trPr>
        <w:tc>
          <w:tcPr>
            <w:tcW w:w="1396" w:type="pct"/>
            <w:vMerge/>
          </w:tcPr>
          <w:p w14:paraId="350D6FF0" w14:textId="77777777" w:rsidR="006736A5" w:rsidRPr="00D55333" w:rsidRDefault="006736A5" w:rsidP="006736A5">
            <w:pPr>
              <w:rPr>
                <w:rFonts w:ascii="Times New Roman" w:hAnsi="Times New Roman"/>
                <w:b/>
                <w:bCs/>
              </w:rPr>
            </w:pPr>
          </w:p>
        </w:tc>
        <w:tc>
          <w:tcPr>
            <w:tcW w:w="3604" w:type="pct"/>
          </w:tcPr>
          <w:p w14:paraId="5F8C0D19"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СОИ. Виды представления пилотажной и навигационной информации. Назначение. Состав. Компоновка.</w:t>
            </w:r>
          </w:p>
        </w:tc>
      </w:tr>
      <w:tr w:rsidR="006736A5" w:rsidRPr="00D55333" w14:paraId="445B1A80" w14:textId="77777777" w:rsidTr="006736A5">
        <w:trPr>
          <w:trHeight w:val="212"/>
        </w:trPr>
        <w:tc>
          <w:tcPr>
            <w:tcW w:w="1396" w:type="pct"/>
            <w:vMerge w:val="restart"/>
          </w:tcPr>
          <w:p w14:paraId="05846ED5" w14:textId="77777777" w:rsidR="006736A5" w:rsidRPr="00D55333" w:rsidRDefault="006736A5" w:rsidP="006736A5">
            <w:pPr>
              <w:rPr>
                <w:rFonts w:ascii="Times New Roman" w:hAnsi="Times New Roman"/>
                <w:b/>
                <w:bCs/>
              </w:rPr>
            </w:pPr>
            <w:r w:rsidRPr="00D55333">
              <w:rPr>
                <w:rFonts w:ascii="Times New Roman" w:hAnsi="Times New Roman"/>
                <w:b/>
                <w:bCs/>
              </w:rPr>
              <w:t xml:space="preserve">Тема 2.14 Индикаторы </w:t>
            </w:r>
          </w:p>
        </w:tc>
        <w:tc>
          <w:tcPr>
            <w:tcW w:w="3604" w:type="pct"/>
          </w:tcPr>
          <w:p w14:paraId="449C89B1"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59509896" w14:textId="77777777" w:rsidTr="006736A5">
        <w:trPr>
          <w:trHeight w:val="583"/>
        </w:trPr>
        <w:tc>
          <w:tcPr>
            <w:tcW w:w="1396" w:type="pct"/>
            <w:vMerge/>
          </w:tcPr>
          <w:p w14:paraId="76147A1C" w14:textId="77777777" w:rsidR="006736A5" w:rsidRPr="00D55333" w:rsidRDefault="006736A5" w:rsidP="006736A5">
            <w:pPr>
              <w:rPr>
                <w:rFonts w:ascii="Times New Roman" w:hAnsi="Times New Roman"/>
                <w:b/>
                <w:bCs/>
              </w:rPr>
            </w:pPr>
          </w:p>
        </w:tc>
        <w:tc>
          <w:tcPr>
            <w:tcW w:w="3604" w:type="pct"/>
          </w:tcPr>
          <w:p w14:paraId="0A9D8DAB"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Индикатор температуры жидкокристаллический. Назначение. Состав. Принцип работы. Технические и эксплуатационные характеристики.</w:t>
            </w:r>
          </w:p>
        </w:tc>
      </w:tr>
      <w:tr w:rsidR="006736A5" w:rsidRPr="00D55333" w14:paraId="2064A309" w14:textId="77777777" w:rsidTr="006736A5">
        <w:trPr>
          <w:trHeight w:val="461"/>
        </w:trPr>
        <w:tc>
          <w:tcPr>
            <w:tcW w:w="1396" w:type="pct"/>
            <w:vMerge/>
          </w:tcPr>
          <w:p w14:paraId="03FA8691" w14:textId="77777777" w:rsidR="006736A5" w:rsidRPr="00D55333" w:rsidRDefault="006736A5" w:rsidP="006736A5">
            <w:pPr>
              <w:rPr>
                <w:rFonts w:ascii="Times New Roman" w:hAnsi="Times New Roman"/>
                <w:b/>
                <w:bCs/>
              </w:rPr>
            </w:pPr>
          </w:p>
        </w:tc>
        <w:tc>
          <w:tcPr>
            <w:tcW w:w="3604" w:type="pct"/>
          </w:tcPr>
          <w:p w14:paraId="3D091482"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2. Индикаторы частоты вращения, крутящего момента и рычага топлива. Назначение. Состав. Принцип работы. Технические и эксплуатационные характеристики.</w:t>
            </w:r>
          </w:p>
        </w:tc>
      </w:tr>
      <w:tr w:rsidR="006736A5" w:rsidRPr="00D55333" w14:paraId="3B622BE7" w14:textId="77777777" w:rsidTr="006736A5">
        <w:trPr>
          <w:trHeight w:val="543"/>
        </w:trPr>
        <w:tc>
          <w:tcPr>
            <w:tcW w:w="1396" w:type="pct"/>
            <w:vMerge/>
          </w:tcPr>
          <w:p w14:paraId="4FCF41A6" w14:textId="77777777" w:rsidR="006736A5" w:rsidRPr="00D55333" w:rsidRDefault="006736A5" w:rsidP="006736A5">
            <w:pPr>
              <w:rPr>
                <w:rFonts w:ascii="Times New Roman" w:hAnsi="Times New Roman"/>
                <w:b/>
                <w:bCs/>
              </w:rPr>
            </w:pPr>
          </w:p>
        </w:tc>
        <w:tc>
          <w:tcPr>
            <w:tcW w:w="3604" w:type="pct"/>
          </w:tcPr>
          <w:p w14:paraId="5D164BAE"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3. Индикатор положения механизации крыла. Назначение. Состав. Принцип работы. Технические и эксплуатационные характеристики.</w:t>
            </w:r>
          </w:p>
        </w:tc>
      </w:tr>
      <w:tr w:rsidR="006736A5" w:rsidRPr="00D55333" w14:paraId="15A09F74" w14:textId="77777777" w:rsidTr="006736A5">
        <w:trPr>
          <w:trHeight w:val="476"/>
        </w:trPr>
        <w:tc>
          <w:tcPr>
            <w:tcW w:w="1396" w:type="pct"/>
            <w:vMerge/>
          </w:tcPr>
          <w:p w14:paraId="403B00A7" w14:textId="77777777" w:rsidR="006736A5" w:rsidRPr="00D55333" w:rsidRDefault="006736A5" w:rsidP="006736A5">
            <w:pPr>
              <w:rPr>
                <w:rFonts w:ascii="Times New Roman" w:hAnsi="Times New Roman"/>
                <w:b/>
                <w:bCs/>
              </w:rPr>
            </w:pPr>
          </w:p>
        </w:tc>
        <w:tc>
          <w:tcPr>
            <w:tcW w:w="3604" w:type="pct"/>
          </w:tcPr>
          <w:p w14:paraId="3294E84D"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4. Индикатор унифицированный профильный. Назначение. Состав. Принцип работы. Технические и эксплуатационные характеристики.</w:t>
            </w:r>
          </w:p>
        </w:tc>
      </w:tr>
      <w:tr w:rsidR="006736A5" w:rsidRPr="00D55333" w14:paraId="04CB6536" w14:textId="77777777" w:rsidTr="006736A5">
        <w:trPr>
          <w:trHeight w:val="503"/>
        </w:trPr>
        <w:tc>
          <w:tcPr>
            <w:tcW w:w="1396" w:type="pct"/>
            <w:vMerge/>
          </w:tcPr>
          <w:p w14:paraId="4E11D193" w14:textId="77777777" w:rsidR="006736A5" w:rsidRPr="00D55333" w:rsidRDefault="006736A5" w:rsidP="006736A5">
            <w:pPr>
              <w:rPr>
                <w:rFonts w:ascii="Times New Roman" w:hAnsi="Times New Roman"/>
                <w:b/>
                <w:bCs/>
              </w:rPr>
            </w:pPr>
          </w:p>
        </w:tc>
        <w:tc>
          <w:tcPr>
            <w:tcW w:w="3604" w:type="pct"/>
          </w:tcPr>
          <w:p w14:paraId="1CA1C33B"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5. Индикатор цифровой температуры воздуха. Назначение. Состав. Принцип работы. Технические и эксплуатационные характеристики.</w:t>
            </w:r>
          </w:p>
        </w:tc>
      </w:tr>
      <w:tr w:rsidR="006736A5" w:rsidRPr="00D55333" w14:paraId="02CCF614" w14:textId="77777777" w:rsidTr="006736A5">
        <w:trPr>
          <w:trHeight w:val="461"/>
        </w:trPr>
        <w:tc>
          <w:tcPr>
            <w:tcW w:w="1396" w:type="pct"/>
            <w:vMerge/>
          </w:tcPr>
          <w:p w14:paraId="09F673A1" w14:textId="77777777" w:rsidR="006736A5" w:rsidRPr="00D55333" w:rsidRDefault="006736A5" w:rsidP="006736A5">
            <w:pPr>
              <w:rPr>
                <w:rFonts w:ascii="Times New Roman" w:hAnsi="Times New Roman"/>
                <w:b/>
                <w:bCs/>
              </w:rPr>
            </w:pPr>
          </w:p>
        </w:tc>
        <w:tc>
          <w:tcPr>
            <w:tcW w:w="3604" w:type="pct"/>
          </w:tcPr>
          <w:p w14:paraId="4EBEA501"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6. Индикатор цифровой расхода воздуха. Назначение. Состав. Принцип работы. Технические и эксплуатационные характеристики.</w:t>
            </w:r>
          </w:p>
        </w:tc>
      </w:tr>
      <w:tr w:rsidR="006736A5" w:rsidRPr="00D55333" w14:paraId="14DB05CB" w14:textId="77777777" w:rsidTr="006736A5">
        <w:trPr>
          <w:trHeight w:val="64"/>
        </w:trPr>
        <w:tc>
          <w:tcPr>
            <w:tcW w:w="1396" w:type="pct"/>
            <w:vMerge w:val="restart"/>
          </w:tcPr>
          <w:p w14:paraId="0C090129" w14:textId="77777777" w:rsidR="006736A5" w:rsidRPr="00D55333" w:rsidRDefault="006736A5" w:rsidP="006736A5">
            <w:pPr>
              <w:rPr>
                <w:rFonts w:ascii="Times New Roman" w:hAnsi="Times New Roman"/>
                <w:b/>
                <w:bCs/>
              </w:rPr>
            </w:pPr>
            <w:r w:rsidRPr="00D55333">
              <w:rPr>
                <w:rFonts w:ascii="Times New Roman" w:hAnsi="Times New Roman"/>
                <w:b/>
                <w:bCs/>
              </w:rPr>
              <w:t>Тема 2.15 Техническое обслуживание и эксплуатация авиационных приборов</w:t>
            </w:r>
          </w:p>
        </w:tc>
        <w:tc>
          <w:tcPr>
            <w:tcW w:w="3604" w:type="pct"/>
          </w:tcPr>
          <w:p w14:paraId="507E3599" w14:textId="77777777" w:rsidR="006736A5" w:rsidRPr="00D55333" w:rsidRDefault="006736A5" w:rsidP="006736A5">
            <w:pPr>
              <w:suppressAutoHyphens/>
              <w:rPr>
                <w:rFonts w:ascii="Times New Roman" w:hAnsi="Times New Roman"/>
                <w:b/>
              </w:rPr>
            </w:pPr>
            <w:r w:rsidRPr="00D55333">
              <w:rPr>
                <w:rFonts w:ascii="Times New Roman" w:hAnsi="Times New Roman"/>
                <w:b/>
                <w:bCs/>
              </w:rPr>
              <w:t xml:space="preserve">Содержание </w:t>
            </w:r>
          </w:p>
        </w:tc>
      </w:tr>
      <w:tr w:rsidR="006736A5" w:rsidRPr="00D55333" w14:paraId="70D9DCE0" w14:textId="77777777" w:rsidTr="006736A5">
        <w:trPr>
          <w:trHeight w:val="293"/>
        </w:trPr>
        <w:tc>
          <w:tcPr>
            <w:tcW w:w="1396" w:type="pct"/>
            <w:vMerge/>
          </w:tcPr>
          <w:p w14:paraId="3179F16C" w14:textId="77777777" w:rsidR="006736A5" w:rsidRPr="00D55333" w:rsidRDefault="006736A5" w:rsidP="006736A5">
            <w:pPr>
              <w:rPr>
                <w:rFonts w:ascii="Times New Roman" w:hAnsi="Times New Roman"/>
                <w:b/>
                <w:bCs/>
              </w:rPr>
            </w:pPr>
          </w:p>
        </w:tc>
        <w:tc>
          <w:tcPr>
            <w:tcW w:w="3604" w:type="pct"/>
          </w:tcPr>
          <w:p w14:paraId="2E2F8A50" w14:textId="77777777" w:rsidR="006736A5" w:rsidRPr="00D55333" w:rsidRDefault="006736A5" w:rsidP="006736A5">
            <w:pPr>
              <w:suppressAutoHyphens/>
              <w:jc w:val="both"/>
              <w:rPr>
                <w:rFonts w:ascii="Times New Roman" w:hAnsi="Times New Roman"/>
                <w:b/>
              </w:rPr>
            </w:pPr>
            <w:r w:rsidRPr="00D55333">
              <w:rPr>
                <w:rFonts w:ascii="Times New Roman" w:hAnsi="Times New Roman"/>
                <w:bCs/>
                <w:sz w:val="20"/>
              </w:rPr>
              <w:t>1. Виды технического обслуживания и применяемая аппаратура. Методика технического обслуживания.</w:t>
            </w:r>
          </w:p>
        </w:tc>
      </w:tr>
      <w:tr w:rsidR="006736A5" w:rsidRPr="00D55333" w14:paraId="7DCB6459" w14:textId="77777777" w:rsidTr="006736A5">
        <w:trPr>
          <w:trHeight w:val="461"/>
        </w:trPr>
        <w:tc>
          <w:tcPr>
            <w:tcW w:w="1396" w:type="pct"/>
            <w:vMerge/>
          </w:tcPr>
          <w:p w14:paraId="70FB77F4" w14:textId="77777777" w:rsidR="006736A5" w:rsidRPr="00D55333" w:rsidRDefault="006736A5" w:rsidP="006736A5">
            <w:pPr>
              <w:rPr>
                <w:rFonts w:ascii="Times New Roman" w:hAnsi="Times New Roman"/>
                <w:b/>
                <w:bCs/>
              </w:rPr>
            </w:pPr>
          </w:p>
        </w:tc>
        <w:tc>
          <w:tcPr>
            <w:tcW w:w="3604" w:type="pct"/>
          </w:tcPr>
          <w:p w14:paraId="7A35D222" w14:textId="77777777" w:rsidR="006736A5" w:rsidRPr="00D55333" w:rsidRDefault="006736A5" w:rsidP="006736A5">
            <w:pPr>
              <w:suppressAutoHyphens/>
              <w:jc w:val="both"/>
              <w:rPr>
                <w:rFonts w:ascii="Times New Roman" w:hAnsi="Times New Roman"/>
                <w:bCs/>
                <w:sz w:val="20"/>
              </w:rPr>
            </w:pPr>
            <w:r w:rsidRPr="00D55333">
              <w:rPr>
                <w:rFonts w:ascii="Times New Roman" w:hAnsi="Times New Roman"/>
                <w:bCs/>
                <w:sz w:val="20"/>
              </w:rPr>
              <w:t>2. Возможные отказы систем статического и полного давлений. Лётная эксплуатация высотомеров. Лётная эксплуатация указателей скорости.</w:t>
            </w:r>
          </w:p>
        </w:tc>
      </w:tr>
      <w:bookmarkEnd w:id="26"/>
      <w:bookmarkEnd w:id="28"/>
      <w:tr w:rsidR="006736A5" w:rsidRPr="00D55333" w14:paraId="7AFA1658" w14:textId="77777777" w:rsidTr="006736A5">
        <w:trPr>
          <w:trHeight w:val="1068"/>
        </w:trPr>
        <w:tc>
          <w:tcPr>
            <w:tcW w:w="5000" w:type="pct"/>
            <w:gridSpan w:val="2"/>
          </w:tcPr>
          <w:p w14:paraId="5CAB222B" w14:textId="77777777" w:rsidR="006736A5" w:rsidRPr="00A431E5" w:rsidRDefault="006736A5" w:rsidP="006736A5">
            <w:pPr>
              <w:suppressAutoHyphens/>
              <w:jc w:val="both"/>
              <w:rPr>
                <w:rFonts w:ascii="Times New Roman" w:hAnsi="Times New Roman"/>
                <w:b/>
                <w:bCs/>
                <w:sz w:val="20"/>
                <w:szCs w:val="20"/>
              </w:rPr>
            </w:pPr>
            <w:r w:rsidRPr="00A431E5">
              <w:rPr>
                <w:rFonts w:ascii="Times New Roman" w:hAnsi="Times New Roman"/>
                <w:b/>
                <w:bCs/>
                <w:sz w:val="20"/>
                <w:szCs w:val="20"/>
              </w:rPr>
              <w:t xml:space="preserve">Курсовой проект (работа) </w:t>
            </w:r>
          </w:p>
          <w:p w14:paraId="280BACB8"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Курсовое проектирование. Выбор и обоснование темы КП</w:t>
            </w:r>
          </w:p>
          <w:p w14:paraId="62EDD6B3"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Изучение методических рекомендаций по оформлению пояснительной записки курсового проекта.</w:t>
            </w:r>
          </w:p>
          <w:p w14:paraId="59527248"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Составление технического задания на курсовой проект.</w:t>
            </w:r>
          </w:p>
          <w:p w14:paraId="4AF72B84"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Подбор литературы для выполнения курсового проекта.</w:t>
            </w:r>
          </w:p>
          <w:p w14:paraId="074D4E5C"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Обзор и анализ методов измерения. Обоснование выбора метода.</w:t>
            </w:r>
          </w:p>
          <w:p w14:paraId="3BC3C603"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Подбор материала и расчет условий эксплуатации прибора.</w:t>
            </w:r>
          </w:p>
          <w:p w14:paraId="60902978"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Разработка функциональной принципиальной схемы прибора.</w:t>
            </w:r>
          </w:p>
          <w:p w14:paraId="1593CC45"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Разработка эскизов чертежей и графической части курсового проекта.</w:t>
            </w:r>
          </w:p>
          <w:p w14:paraId="62102737"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Оформление пояснительной записки согласно требованиям.</w:t>
            </w:r>
          </w:p>
          <w:p w14:paraId="20BD5302"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Оформление чертежей.</w:t>
            </w:r>
          </w:p>
          <w:p w14:paraId="1A262807" w14:textId="77777777" w:rsidR="00FC28DA" w:rsidRPr="00FC28DA" w:rsidRDefault="00FC28DA" w:rsidP="00FC28DA">
            <w:pPr>
              <w:suppressAutoHyphens/>
              <w:jc w:val="both"/>
              <w:rPr>
                <w:rFonts w:ascii="Times New Roman" w:hAnsi="Times New Roman"/>
                <w:sz w:val="20"/>
                <w:szCs w:val="20"/>
              </w:rPr>
            </w:pPr>
            <w:r w:rsidRPr="00FC28DA">
              <w:rPr>
                <w:rFonts w:ascii="Times New Roman" w:hAnsi="Times New Roman"/>
                <w:sz w:val="20"/>
                <w:szCs w:val="20"/>
              </w:rPr>
              <w:t>Изготовление чертежей.</w:t>
            </w:r>
          </w:p>
          <w:p w14:paraId="00EF64C9" w14:textId="44DA6624" w:rsidR="006736A5" w:rsidRPr="00A431E5" w:rsidRDefault="00FC28DA" w:rsidP="00FC28DA">
            <w:pPr>
              <w:suppressAutoHyphens/>
              <w:jc w:val="both"/>
              <w:rPr>
                <w:rFonts w:ascii="Times New Roman" w:hAnsi="Times New Roman"/>
                <w:b/>
                <w:sz w:val="20"/>
                <w:szCs w:val="20"/>
              </w:rPr>
            </w:pPr>
            <w:r w:rsidRPr="00FC28DA">
              <w:rPr>
                <w:rFonts w:ascii="Times New Roman" w:hAnsi="Times New Roman"/>
                <w:sz w:val="20"/>
                <w:szCs w:val="20"/>
              </w:rPr>
              <w:t>Защита курсовых проектов.</w:t>
            </w:r>
          </w:p>
        </w:tc>
      </w:tr>
      <w:tr w:rsidR="00A431E5" w:rsidRPr="00D55333" w14:paraId="5583E14D" w14:textId="77777777" w:rsidTr="006736A5">
        <w:trPr>
          <w:trHeight w:val="191"/>
        </w:trPr>
        <w:tc>
          <w:tcPr>
            <w:tcW w:w="5000" w:type="pct"/>
            <w:gridSpan w:val="2"/>
          </w:tcPr>
          <w:p w14:paraId="3B08A3E2" w14:textId="06EB01BB" w:rsidR="00A431E5" w:rsidRPr="00A431E5" w:rsidRDefault="00A431E5" w:rsidP="006736A5">
            <w:pPr>
              <w:rPr>
                <w:rFonts w:ascii="Times New Roman" w:hAnsi="Times New Roman"/>
                <w:b/>
                <w:bCs/>
              </w:rPr>
            </w:pPr>
            <w:r w:rsidRPr="00A431E5">
              <w:rPr>
                <w:rFonts w:ascii="Times New Roman" w:eastAsia="Times New Roman" w:hAnsi="Times New Roman" w:cs="Times New Roman"/>
                <w:b/>
                <w:bCs/>
                <w:lang w:eastAsia="ru-RU"/>
              </w:rPr>
              <w:t>Рекомендуемая форма промежуточной аттестации – экзамен</w:t>
            </w:r>
            <w:r>
              <w:rPr>
                <w:rFonts w:ascii="Times New Roman" w:eastAsia="Times New Roman" w:hAnsi="Times New Roman" w:cs="Times New Roman"/>
                <w:b/>
                <w:bCs/>
                <w:lang w:eastAsia="ru-RU"/>
              </w:rPr>
              <w:t>, 36ч</w:t>
            </w:r>
          </w:p>
        </w:tc>
      </w:tr>
      <w:tr w:rsidR="006736A5" w:rsidRPr="00D55333" w14:paraId="206A4392" w14:textId="77777777" w:rsidTr="006736A5">
        <w:trPr>
          <w:trHeight w:val="191"/>
        </w:trPr>
        <w:tc>
          <w:tcPr>
            <w:tcW w:w="5000" w:type="pct"/>
            <w:gridSpan w:val="2"/>
          </w:tcPr>
          <w:p w14:paraId="1A00813A" w14:textId="1C99F972" w:rsidR="006736A5" w:rsidRPr="00D55333" w:rsidRDefault="006736A5" w:rsidP="006736A5">
            <w:pPr>
              <w:rPr>
                <w:rFonts w:ascii="Times New Roman" w:hAnsi="Times New Roman"/>
                <w:b/>
              </w:rPr>
            </w:pPr>
            <w:r w:rsidRPr="00D55333">
              <w:rPr>
                <w:rFonts w:ascii="Times New Roman" w:hAnsi="Times New Roman"/>
                <w:b/>
                <w:bCs/>
              </w:rPr>
              <w:t xml:space="preserve">Раздел 3. </w:t>
            </w:r>
            <w:r w:rsidRPr="00D55333">
              <w:rPr>
                <w:rFonts w:ascii="Times New Roman" w:hAnsi="Times New Roman"/>
                <w:b/>
              </w:rPr>
              <w:t>Авиационные системы и комплексы</w:t>
            </w:r>
            <w:r w:rsidR="00A431E5">
              <w:rPr>
                <w:rFonts w:ascii="Times New Roman" w:hAnsi="Times New Roman"/>
                <w:b/>
                <w:bCs/>
              </w:rPr>
              <w:t>, 80ч.</w:t>
            </w:r>
          </w:p>
        </w:tc>
      </w:tr>
      <w:tr w:rsidR="006736A5" w:rsidRPr="00D55333" w14:paraId="00878AD9" w14:textId="77777777" w:rsidTr="006736A5">
        <w:trPr>
          <w:trHeight w:val="210"/>
        </w:trPr>
        <w:tc>
          <w:tcPr>
            <w:tcW w:w="5000" w:type="pct"/>
            <w:gridSpan w:val="2"/>
          </w:tcPr>
          <w:p w14:paraId="27AF060B" w14:textId="77777777" w:rsidR="006736A5" w:rsidRPr="00D55333" w:rsidRDefault="006736A5" w:rsidP="006736A5">
            <w:pPr>
              <w:rPr>
                <w:rFonts w:ascii="Times New Roman" w:hAnsi="Times New Roman"/>
                <w:b/>
                <w:bCs/>
              </w:rPr>
            </w:pPr>
            <w:r w:rsidRPr="00D55333">
              <w:rPr>
                <w:rFonts w:ascii="Times New Roman" w:hAnsi="Times New Roman"/>
                <w:b/>
                <w:bCs/>
              </w:rPr>
              <w:t xml:space="preserve">МДК.01.03 </w:t>
            </w:r>
            <w:r w:rsidRPr="00D55333">
              <w:rPr>
                <w:rFonts w:ascii="Times New Roman" w:hAnsi="Times New Roman"/>
                <w:b/>
              </w:rPr>
              <w:t>Авиационные системы и комплексы</w:t>
            </w:r>
          </w:p>
        </w:tc>
      </w:tr>
      <w:tr w:rsidR="006736A5" w:rsidRPr="00D55333" w14:paraId="23CE8DA1" w14:textId="77777777" w:rsidTr="006736A5">
        <w:tc>
          <w:tcPr>
            <w:tcW w:w="1396" w:type="pct"/>
            <w:vMerge w:val="restart"/>
          </w:tcPr>
          <w:p w14:paraId="6AE658CF" w14:textId="77777777" w:rsidR="006736A5" w:rsidRPr="00D55333" w:rsidRDefault="006736A5" w:rsidP="006736A5">
            <w:pPr>
              <w:rPr>
                <w:rFonts w:ascii="Times New Roman" w:hAnsi="Times New Roman"/>
                <w:b/>
                <w:bCs/>
              </w:rPr>
            </w:pPr>
            <w:r w:rsidRPr="00D55333">
              <w:rPr>
                <w:rFonts w:ascii="Times New Roman" w:hAnsi="Times New Roman"/>
                <w:b/>
                <w:bCs/>
              </w:rPr>
              <w:t>Тема 3.1 Системы отображения информации</w:t>
            </w:r>
          </w:p>
        </w:tc>
        <w:tc>
          <w:tcPr>
            <w:tcW w:w="3604" w:type="pct"/>
          </w:tcPr>
          <w:p w14:paraId="21E9DCF6"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438C993D" w14:textId="77777777" w:rsidTr="006736A5">
        <w:tc>
          <w:tcPr>
            <w:tcW w:w="1396" w:type="pct"/>
            <w:vMerge/>
          </w:tcPr>
          <w:p w14:paraId="461C1F2C" w14:textId="77777777" w:rsidR="006736A5" w:rsidRPr="00D55333" w:rsidRDefault="006736A5" w:rsidP="006736A5">
            <w:pPr>
              <w:rPr>
                <w:rFonts w:ascii="Times New Roman" w:hAnsi="Times New Roman"/>
                <w:b/>
                <w:bCs/>
              </w:rPr>
            </w:pPr>
          </w:p>
        </w:tc>
        <w:tc>
          <w:tcPr>
            <w:tcW w:w="3604" w:type="pct"/>
          </w:tcPr>
          <w:p w14:paraId="3FE4B1FA"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Электронные средства отображения информации. Введение. Электролюминесцентные. Светодиодные. Газоразрядные и плазменные.</w:t>
            </w:r>
          </w:p>
        </w:tc>
      </w:tr>
      <w:tr w:rsidR="006736A5" w:rsidRPr="00D55333" w14:paraId="1ECCDBF1" w14:textId="77777777" w:rsidTr="006736A5">
        <w:tc>
          <w:tcPr>
            <w:tcW w:w="1396" w:type="pct"/>
            <w:vMerge/>
          </w:tcPr>
          <w:p w14:paraId="03DF95B3" w14:textId="77777777" w:rsidR="006736A5" w:rsidRPr="00D55333" w:rsidRDefault="006736A5" w:rsidP="006736A5">
            <w:pPr>
              <w:rPr>
                <w:rFonts w:ascii="Times New Roman" w:hAnsi="Times New Roman"/>
                <w:b/>
                <w:bCs/>
              </w:rPr>
            </w:pPr>
          </w:p>
        </w:tc>
        <w:tc>
          <w:tcPr>
            <w:tcW w:w="3604" w:type="pct"/>
          </w:tcPr>
          <w:p w14:paraId="337EB404"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Электронные средства отображения информации. Лазерные. Голографические. Жидкокристаллические. Новые технологии, разработки, перспективы развития СОИ.</w:t>
            </w:r>
          </w:p>
        </w:tc>
      </w:tr>
      <w:tr w:rsidR="006736A5" w:rsidRPr="00D55333" w14:paraId="3BAC74A3" w14:textId="77777777" w:rsidTr="006736A5">
        <w:tc>
          <w:tcPr>
            <w:tcW w:w="1396" w:type="pct"/>
            <w:vMerge/>
          </w:tcPr>
          <w:p w14:paraId="341E61E7" w14:textId="77777777" w:rsidR="006736A5" w:rsidRPr="00D55333" w:rsidRDefault="006736A5" w:rsidP="006736A5">
            <w:pPr>
              <w:rPr>
                <w:rFonts w:ascii="Times New Roman" w:hAnsi="Times New Roman"/>
                <w:b/>
                <w:bCs/>
              </w:rPr>
            </w:pPr>
          </w:p>
        </w:tc>
        <w:tc>
          <w:tcPr>
            <w:tcW w:w="3604" w:type="pct"/>
          </w:tcPr>
          <w:p w14:paraId="0C9E9AFC"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3. Индикация на лобовом стекле. Система индикации на лобовом стекле для военных ЛА. Система индикации на лобовом стекле для гражданских самолётов. Системы управления движением на аэродроме. Перспективы ИЛС.</w:t>
            </w:r>
          </w:p>
        </w:tc>
      </w:tr>
      <w:tr w:rsidR="006736A5" w:rsidRPr="00D55333" w14:paraId="09BE8826" w14:textId="77777777" w:rsidTr="006736A5">
        <w:tc>
          <w:tcPr>
            <w:tcW w:w="1396" w:type="pct"/>
            <w:vMerge/>
          </w:tcPr>
          <w:p w14:paraId="620368CE" w14:textId="77777777" w:rsidR="006736A5" w:rsidRPr="00D55333" w:rsidRDefault="006736A5" w:rsidP="006736A5">
            <w:pPr>
              <w:rPr>
                <w:rFonts w:ascii="Times New Roman" w:hAnsi="Times New Roman"/>
                <w:b/>
                <w:bCs/>
              </w:rPr>
            </w:pPr>
          </w:p>
        </w:tc>
        <w:tc>
          <w:tcPr>
            <w:tcW w:w="3604" w:type="pct"/>
          </w:tcPr>
          <w:p w14:paraId="37D88DA3"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4. Нашлемные средства отображения информации. Назначение, функции, состав, принцип действия, разновидности, недостатки. Перспективы.</w:t>
            </w:r>
          </w:p>
        </w:tc>
      </w:tr>
      <w:tr w:rsidR="006736A5" w:rsidRPr="00D55333" w14:paraId="72AC81D8" w14:textId="77777777" w:rsidTr="006736A5">
        <w:tc>
          <w:tcPr>
            <w:tcW w:w="1396" w:type="pct"/>
            <w:vMerge/>
          </w:tcPr>
          <w:p w14:paraId="6D79DCCA" w14:textId="77777777" w:rsidR="006736A5" w:rsidRPr="00D55333" w:rsidRDefault="006736A5" w:rsidP="006736A5">
            <w:pPr>
              <w:rPr>
                <w:rFonts w:ascii="Times New Roman" w:hAnsi="Times New Roman"/>
                <w:b/>
                <w:bCs/>
              </w:rPr>
            </w:pPr>
          </w:p>
        </w:tc>
        <w:tc>
          <w:tcPr>
            <w:tcW w:w="3604" w:type="pct"/>
          </w:tcPr>
          <w:p w14:paraId="77181A0E"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5. Вопросы проектирования СОИ. Цели. Методы. Процедуры. Математическое обеспечение СОИ. Вопросы проектирования программного обеспечения СОИ.</w:t>
            </w:r>
          </w:p>
        </w:tc>
      </w:tr>
      <w:tr w:rsidR="006736A5" w:rsidRPr="00D55333" w14:paraId="57E585B6" w14:textId="77777777" w:rsidTr="006736A5">
        <w:tc>
          <w:tcPr>
            <w:tcW w:w="1396" w:type="pct"/>
            <w:vMerge w:val="restart"/>
          </w:tcPr>
          <w:p w14:paraId="5EFE37EC" w14:textId="77777777" w:rsidR="006736A5" w:rsidRPr="00D55333" w:rsidRDefault="006736A5" w:rsidP="006736A5">
            <w:pPr>
              <w:rPr>
                <w:rFonts w:ascii="Times New Roman" w:hAnsi="Times New Roman"/>
                <w:b/>
                <w:bCs/>
              </w:rPr>
            </w:pPr>
            <w:r w:rsidRPr="00D55333">
              <w:rPr>
                <w:rFonts w:ascii="Times New Roman" w:hAnsi="Times New Roman"/>
                <w:b/>
                <w:bCs/>
              </w:rPr>
              <w:t>Тема 3.2 Курсовые системы</w:t>
            </w:r>
          </w:p>
          <w:p w14:paraId="59B44DB2" w14:textId="77777777" w:rsidR="006736A5" w:rsidRPr="00D55333" w:rsidRDefault="006736A5" w:rsidP="006736A5">
            <w:pPr>
              <w:rPr>
                <w:rFonts w:ascii="Times New Roman" w:hAnsi="Times New Roman"/>
                <w:b/>
                <w:bCs/>
              </w:rPr>
            </w:pPr>
          </w:p>
        </w:tc>
        <w:tc>
          <w:tcPr>
            <w:tcW w:w="3604" w:type="pct"/>
          </w:tcPr>
          <w:p w14:paraId="75159441"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401DC11E" w14:textId="77777777" w:rsidTr="006736A5">
        <w:tc>
          <w:tcPr>
            <w:tcW w:w="1396" w:type="pct"/>
            <w:vMerge/>
          </w:tcPr>
          <w:p w14:paraId="1B4779F3" w14:textId="77777777" w:rsidR="006736A5" w:rsidRPr="00D55333" w:rsidRDefault="006736A5" w:rsidP="006736A5">
            <w:pPr>
              <w:rPr>
                <w:rFonts w:ascii="Times New Roman" w:hAnsi="Times New Roman"/>
                <w:b/>
                <w:bCs/>
              </w:rPr>
            </w:pPr>
          </w:p>
        </w:tc>
        <w:tc>
          <w:tcPr>
            <w:tcW w:w="3604" w:type="pct"/>
          </w:tcPr>
          <w:p w14:paraId="201E2929"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Гироиндукционный компас ГИК-1. Гироиндукционные компасы, назначение, принцип действия.</w:t>
            </w:r>
          </w:p>
        </w:tc>
      </w:tr>
      <w:tr w:rsidR="006736A5" w:rsidRPr="00D55333" w14:paraId="00E8D099" w14:textId="77777777" w:rsidTr="006736A5">
        <w:tc>
          <w:tcPr>
            <w:tcW w:w="1396" w:type="pct"/>
            <w:vMerge/>
          </w:tcPr>
          <w:p w14:paraId="508670B7" w14:textId="77777777" w:rsidR="006736A5" w:rsidRPr="00D55333" w:rsidRDefault="006736A5" w:rsidP="006736A5">
            <w:pPr>
              <w:rPr>
                <w:rFonts w:ascii="Times New Roman" w:hAnsi="Times New Roman"/>
                <w:b/>
                <w:bCs/>
              </w:rPr>
            </w:pPr>
          </w:p>
        </w:tc>
        <w:tc>
          <w:tcPr>
            <w:tcW w:w="3604" w:type="pct"/>
          </w:tcPr>
          <w:p w14:paraId="509F0DFF" w14:textId="77777777" w:rsidR="006736A5" w:rsidRPr="00D55333" w:rsidRDefault="006736A5" w:rsidP="006736A5">
            <w:pPr>
              <w:rPr>
                <w:rFonts w:ascii="Times New Roman" w:hAnsi="Times New Roman"/>
                <w:b/>
                <w:bCs/>
                <w:highlight w:val="yellow"/>
              </w:rPr>
            </w:pPr>
            <w:r w:rsidRPr="00D55333">
              <w:rPr>
                <w:rFonts w:ascii="Times New Roman" w:hAnsi="Times New Roman"/>
                <w:bCs/>
                <w:sz w:val="20"/>
                <w:szCs w:val="20"/>
              </w:rPr>
              <w:t xml:space="preserve">2. </w:t>
            </w:r>
            <w:proofErr w:type="spellStart"/>
            <w:r w:rsidRPr="00D55333">
              <w:rPr>
                <w:rFonts w:ascii="Times New Roman" w:hAnsi="Times New Roman"/>
                <w:bCs/>
                <w:sz w:val="20"/>
                <w:szCs w:val="20"/>
              </w:rPr>
              <w:t>Гирополукомпас</w:t>
            </w:r>
            <w:proofErr w:type="spellEnd"/>
            <w:r w:rsidRPr="00D55333">
              <w:rPr>
                <w:rFonts w:ascii="Times New Roman" w:hAnsi="Times New Roman"/>
                <w:bCs/>
                <w:sz w:val="20"/>
                <w:szCs w:val="20"/>
              </w:rPr>
              <w:t xml:space="preserve"> ГПК-52АП. Назначение, принцип действия, конструкция. Азимутально-свободный гироскоп, назначение, конструкция, принцип действия. Карданная и виражная погрешности </w:t>
            </w:r>
            <w:proofErr w:type="spellStart"/>
            <w:r w:rsidRPr="00D55333">
              <w:rPr>
                <w:rFonts w:ascii="Times New Roman" w:hAnsi="Times New Roman"/>
                <w:bCs/>
                <w:sz w:val="20"/>
                <w:szCs w:val="20"/>
              </w:rPr>
              <w:t>гирополукомпаса</w:t>
            </w:r>
            <w:proofErr w:type="spellEnd"/>
            <w:r w:rsidRPr="00D55333">
              <w:rPr>
                <w:rFonts w:ascii="Times New Roman" w:hAnsi="Times New Roman"/>
                <w:bCs/>
                <w:sz w:val="20"/>
                <w:szCs w:val="20"/>
              </w:rPr>
              <w:t>.</w:t>
            </w:r>
          </w:p>
        </w:tc>
      </w:tr>
      <w:tr w:rsidR="006736A5" w:rsidRPr="00D55333" w14:paraId="390049C9" w14:textId="77777777" w:rsidTr="006736A5">
        <w:tc>
          <w:tcPr>
            <w:tcW w:w="1396" w:type="pct"/>
            <w:vMerge/>
          </w:tcPr>
          <w:p w14:paraId="7E9732B4" w14:textId="77777777" w:rsidR="006736A5" w:rsidRPr="00D55333" w:rsidRDefault="006736A5" w:rsidP="006736A5">
            <w:pPr>
              <w:rPr>
                <w:rFonts w:ascii="Times New Roman" w:hAnsi="Times New Roman"/>
                <w:b/>
                <w:bCs/>
              </w:rPr>
            </w:pPr>
          </w:p>
        </w:tc>
        <w:tc>
          <w:tcPr>
            <w:tcW w:w="3604" w:type="pct"/>
          </w:tcPr>
          <w:p w14:paraId="09811B48"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3. Курсовая система ГМК-1. Состав. Назначение. Принцип работы.</w:t>
            </w:r>
          </w:p>
        </w:tc>
      </w:tr>
      <w:tr w:rsidR="006736A5" w:rsidRPr="00D55333" w14:paraId="733F630E" w14:textId="77777777" w:rsidTr="006736A5">
        <w:tc>
          <w:tcPr>
            <w:tcW w:w="1396" w:type="pct"/>
            <w:vMerge/>
          </w:tcPr>
          <w:p w14:paraId="5B1B7970" w14:textId="77777777" w:rsidR="006736A5" w:rsidRPr="00D55333" w:rsidRDefault="006736A5" w:rsidP="006736A5">
            <w:pPr>
              <w:rPr>
                <w:rFonts w:ascii="Times New Roman" w:hAnsi="Times New Roman"/>
                <w:b/>
                <w:bCs/>
              </w:rPr>
            </w:pPr>
          </w:p>
        </w:tc>
        <w:tc>
          <w:tcPr>
            <w:tcW w:w="3604" w:type="pct"/>
          </w:tcPr>
          <w:p w14:paraId="480E9A39"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4. Курсовая система КС-6. Состав. Назначение. Принцип работы.</w:t>
            </w:r>
          </w:p>
        </w:tc>
      </w:tr>
      <w:tr w:rsidR="006736A5" w:rsidRPr="00D55333" w14:paraId="1E367E12" w14:textId="77777777" w:rsidTr="006736A5">
        <w:tc>
          <w:tcPr>
            <w:tcW w:w="1396" w:type="pct"/>
            <w:vMerge/>
          </w:tcPr>
          <w:p w14:paraId="61C814EF" w14:textId="77777777" w:rsidR="006736A5" w:rsidRPr="00D55333" w:rsidRDefault="006736A5" w:rsidP="006736A5">
            <w:pPr>
              <w:rPr>
                <w:rFonts w:ascii="Times New Roman" w:hAnsi="Times New Roman"/>
                <w:b/>
                <w:bCs/>
              </w:rPr>
            </w:pPr>
          </w:p>
        </w:tc>
        <w:tc>
          <w:tcPr>
            <w:tcW w:w="3604" w:type="pct"/>
          </w:tcPr>
          <w:p w14:paraId="53D7F09C"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5. Точная курсовая система ТКС-П. Состав. Назначение. Принцип работы.</w:t>
            </w:r>
          </w:p>
        </w:tc>
      </w:tr>
      <w:tr w:rsidR="006736A5" w:rsidRPr="00D55333" w14:paraId="3B3A6D15" w14:textId="77777777" w:rsidTr="006736A5">
        <w:tc>
          <w:tcPr>
            <w:tcW w:w="1396" w:type="pct"/>
            <w:vMerge/>
          </w:tcPr>
          <w:p w14:paraId="2B8F3382" w14:textId="77777777" w:rsidR="006736A5" w:rsidRPr="00D55333" w:rsidRDefault="006736A5" w:rsidP="006736A5">
            <w:pPr>
              <w:rPr>
                <w:rFonts w:ascii="Times New Roman" w:hAnsi="Times New Roman"/>
                <w:b/>
                <w:bCs/>
              </w:rPr>
            </w:pPr>
          </w:p>
        </w:tc>
        <w:tc>
          <w:tcPr>
            <w:tcW w:w="3604" w:type="pct"/>
          </w:tcPr>
          <w:p w14:paraId="2FB7DA32" w14:textId="77777777" w:rsidR="006736A5" w:rsidRPr="00D55333" w:rsidRDefault="006736A5" w:rsidP="006736A5">
            <w:pPr>
              <w:rPr>
                <w:rFonts w:ascii="Times New Roman" w:hAnsi="Times New Roman"/>
                <w:b/>
                <w:bCs/>
                <w:highlight w:val="yellow"/>
              </w:rPr>
            </w:pPr>
            <w:r w:rsidRPr="00D55333">
              <w:rPr>
                <w:rFonts w:ascii="Times New Roman" w:hAnsi="Times New Roman"/>
                <w:bCs/>
                <w:sz w:val="20"/>
                <w:szCs w:val="20"/>
              </w:rPr>
              <w:t>6. Курсовая система БСФК-1. Состав. Назначение. Принцип работы.</w:t>
            </w:r>
          </w:p>
        </w:tc>
      </w:tr>
      <w:tr w:rsidR="006736A5" w:rsidRPr="00D55333" w14:paraId="0BE4C75B" w14:textId="77777777" w:rsidTr="006736A5">
        <w:tc>
          <w:tcPr>
            <w:tcW w:w="1396" w:type="pct"/>
            <w:vMerge/>
          </w:tcPr>
          <w:p w14:paraId="4B778BF4" w14:textId="77777777" w:rsidR="006736A5" w:rsidRPr="00D55333" w:rsidRDefault="006736A5" w:rsidP="006736A5">
            <w:pPr>
              <w:rPr>
                <w:rFonts w:ascii="Times New Roman" w:hAnsi="Times New Roman"/>
                <w:b/>
                <w:bCs/>
              </w:rPr>
            </w:pPr>
          </w:p>
        </w:tc>
        <w:tc>
          <w:tcPr>
            <w:tcW w:w="3604" w:type="pct"/>
          </w:tcPr>
          <w:p w14:paraId="4440FADD" w14:textId="77777777" w:rsidR="006736A5" w:rsidRPr="00D55333" w:rsidRDefault="006736A5" w:rsidP="006736A5">
            <w:pPr>
              <w:rPr>
                <w:rFonts w:ascii="Times New Roman" w:hAnsi="Times New Roman"/>
                <w:b/>
                <w:bCs/>
                <w:highlight w:val="yellow"/>
              </w:rPr>
            </w:pPr>
            <w:r w:rsidRPr="00D55333">
              <w:rPr>
                <w:rFonts w:ascii="Times New Roman" w:hAnsi="Times New Roman"/>
                <w:bCs/>
                <w:sz w:val="20"/>
                <w:szCs w:val="20"/>
              </w:rPr>
              <w:t>7. Курсовая система Гребень. Состав. Назначение. Принцип работы. Пути повышения точности курсовой информации.</w:t>
            </w:r>
          </w:p>
        </w:tc>
      </w:tr>
      <w:tr w:rsidR="006736A5" w:rsidRPr="00D55333" w14:paraId="6DE696B8" w14:textId="77777777" w:rsidTr="006736A5">
        <w:tc>
          <w:tcPr>
            <w:tcW w:w="1396" w:type="pct"/>
            <w:vMerge/>
          </w:tcPr>
          <w:p w14:paraId="62C0A415" w14:textId="77777777" w:rsidR="006736A5" w:rsidRPr="00D55333" w:rsidRDefault="006736A5" w:rsidP="006736A5">
            <w:pPr>
              <w:rPr>
                <w:rFonts w:ascii="Times New Roman" w:hAnsi="Times New Roman"/>
                <w:b/>
                <w:bCs/>
              </w:rPr>
            </w:pPr>
          </w:p>
        </w:tc>
        <w:tc>
          <w:tcPr>
            <w:tcW w:w="3604" w:type="pct"/>
          </w:tcPr>
          <w:p w14:paraId="1363920C" w14:textId="73A28E26" w:rsidR="006736A5" w:rsidRPr="00D55333" w:rsidRDefault="006736A5" w:rsidP="006736A5">
            <w:pPr>
              <w:rPr>
                <w:rFonts w:ascii="Times New Roman" w:hAnsi="Times New Roman"/>
                <w:b/>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720ABF65" w14:textId="77777777" w:rsidTr="006736A5">
        <w:tc>
          <w:tcPr>
            <w:tcW w:w="1396" w:type="pct"/>
            <w:vMerge/>
          </w:tcPr>
          <w:p w14:paraId="4231122C" w14:textId="77777777" w:rsidR="006736A5" w:rsidRPr="00D55333" w:rsidRDefault="006736A5" w:rsidP="006736A5">
            <w:pPr>
              <w:rPr>
                <w:rFonts w:ascii="Times New Roman" w:hAnsi="Times New Roman"/>
                <w:b/>
                <w:bCs/>
              </w:rPr>
            </w:pPr>
          </w:p>
        </w:tc>
        <w:tc>
          <w:tcPr>
            <w:tcW w:w="3604" w:type="pct"/>
          </w:tcPr>
          <w:p w14:paraId="6F92E93D"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Лабораторное занятие 1 «Исследование дистанционного магнитного компаса типа ПДК-3»</w:t>
            </w:r>
          </w:p>
        </w:tc>
      </w:tr>
      <w:tr w:rsidR="006736A5" w:rsidRPr="00D55333" w14:paraId="7744DB19" w14:textId="77777777" w:rsidTr="006736A5">
        <w:tc>
          <w:tcPr>
            <w:tcW w:w="1396" w:type="pct"/>
            <w:vMerge/>
          </w:tcPr>
          <w:p w14:paraId="215D77CF" w14:textId="77777777" w:rsidR="006736A5" w:rsidRPr="00D55333" w:rsidRDefault="006736A5" w:rsidP="006736A5">
            <w:pPr>
              <w:rPr>
                <w:rFonts w:ascii="Times New Roman" w:hAnsi="Times New Roman"/>
                <w:b/>
                <w:bCs/>
              </w:rPr>
            </w:pPr>
          </w:p>
        </w:tc>
        <w:tc>
          <w:tcPr>
            <w:tcW w:w="3604" w:type="pct"/>
          </w:tcPr>
          <w:p w14:paraId="19CA0C41" w14:textId="77777777" w:rsidR="006736A5" w:rsidRPr="00D55333" w:rsidRDefault="006736A5" w:rsidP="00673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D55333">
              <w:rPr>
                <w:rFonts w:ascii="Times New Roman" w:hAnsi="Times New Roman"/>
                <w:bCs/>
                <w:sz w:val="20"/>
              </w:rPr>
              <w:t xml:space="preserve">Лабораторное занятие 2 </w:t>
            </w:r>
            <w:r w:rsidRPr="00D55333">
              <w:rPr>
                <w:rFonts w:ascii="Times New Roman" w:hAnsi="Times New Roman"/>
                <w:bCs/>
                <w:sz w:val="20"/>
                <w:szCs w:val="20"/>
              </w:rPr>
              <w:t xml:space="preserve">«Исследование </w:t>
            </w:r>
            <w:proofErr w:type="spellStart"/>
            <w:r w:rsidRPr="00D55333">
              <w:rPr>
                <w:rFonts w:ascii="Times New Roman" w:hAnsi="Times New Roman"/>
                <w:bCs/>
                <w:sz w:val="20"/>
                <w:szCs w:val="20"/>
              </w:rPr>
              <w:t>гирополукомпаса</w:t>
            </w:r>
            <w:proofErr w:type="spellEnd"/>
            <w:r w:rsidRPr="00D55333">
              <w:rPr>
                <w:rFonts w:ascii="Times New Roman" w:hAnsi="Times New Roman"/>
                <w:bCs/>
                <w:sz w:val="20"/>
                <w:szCs w:val="20"/>
              </w:rPr>
              <w:t xml:space="preserve"> типа ГПК-48»</w:t>
            </w:r>
          </w:p>
        </w:tc>
      </w:tr>
      <w:tr w:rsidR="006736A5" w:rsidRPr="00D55333" w14:paraId="4A27BB5E" w14:textId="77777777" w:rsidTr="006736A5">
        <w:tc>
          <w:tcPr>
            <w:tcW w:w="1396" w:type="pct"/>
            <w:vMerge w:val="restart"/>
          </w:tcPr>
          <w:p w14:paraId="279644D8" w14:textId="77777777" w:rsidR="006736A5" w:rsidRPr="00D55333" w:rsidRDefault="006736A5" w:rsidP="006736A5">
            <w:pPr>
              <w:rPr>
                <w:rFonts w:ascii="Times New Roman" w:hAnsi="Times New Roman"/>
                <w:b/>
                <w:bCs/>
              </w:rPr>
            </w:pPr>
            <w:bookmarkStart w:id="29" w:name="_Hlk119061417"/>
            <w:bookmarkStart w:id="30" w:name="_Hlk119061684"/>
            <w:r w:rsidRPr="00D55333">
              <w:rPr>
                <w:rFonts w:ascii="Times New Roman" w:hAnsi="Times New Roman"/>
                <w:b/>
                <w:bCs/>
              </w:rPr>
              <w:t>Тема 3.3 Общие сведения о пилотажно-навигационном комплексе и условиях его эксплуатации</w:t>
            </w:r>
          </w:p>
          <w:p w14:paraId="4ADBE890" w14:textId="77777777" w:rsidR="006736A5" w:rsidRPr="00D55333" w:rsidRDefault="006736A5" w:rsidP="006736A5">
            <w:pPr>
              <w:rPr>
                <w:rFonts w:ascii="Times New Roman" w:hAnsi="Times New Roman"/>
                <w:b/>
                <w:bCs/>
              </w:rPr>
            </w:pPr>
          </w:p>
        </w:tc>
        <w:tc>
          <w:tcPr>
            <w:tcW w:w="3604" w:type="pct"/>
          </w:tcPr>
          <w:p w14:paraId="7175AAD6"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237F16DD" w14:textId="77777777" w:rsidTr="006736A5">
        <w:tc>
          <w:tcPr>
            <w:tcW w:w="1396" w:type="pct"/>
            <w:vMerge/>
          </w:tcPr>
          <w:p w14:paraId="714BE714" w14:textId="77777777" w:rsidR="006736A5" w:rsidRPr="00D55333" w:rsidRDefault="006736A5" w:rsidP="006736A5">
            <w:pPr>
              <w:rPr>
                <w:rFonts w:ascii="Times New Roman" w:hAnsi="Times New Roman"/>
                <w:b/>
                <w:bCs/>
              </w:rPr>
            </w:pPr>
          </w:p>
        </w:tc>
        <w:tc>
          <w:tcPr>
            <w:tcW w:w="3604" w:type="pct"/>
          </w:tcPr>
          <w:p w14:paraId="07ECD39E"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Задачи навигации и пилотирования. Задачи бортовой информационно-управляющей системы. Состав и структура ПНК. Системы координат, используемые в процессе измерения параметров полета. Характеристики условий эксплуатации ПНК. Факторы, воздействующие на приборы и системы ПНК. Тенденции развития ПНК.</w:t>
            </w:r>
          </w:p>
        </w:tc>
      </w:tr>
      <w:tr w:rsidR="006736A5" w:rsidRPr="00D55333" w14:paraId="50DD1E5F" w14:textId="77777777" w:rsidTr="006736A5">
        <w:tc>
          <w:tcPr>
            <w:tcW w:w="1396" w:type="pct"/>
            <w:vMerge w:val="restart"/>
          </w:tcPr>
          <w:p w14:paraId="5D9CD42E" w14:textId="77777777" w:rsidR="006736A5" w:rsidRPr="00D55333" w:rsidRDefault="006736A5" w:rsidP="006736A5">
            <w:pPr>
              <w:rPr>
                <w:rFonts w:ascii="Times New Roman" w:hAnsi="Times New Roman"/>
                <w:b/>
                <w:bCs/>
              </w:rPr>
            </w:pPr>
            <w:r w:rsidRPr="00D55333">
              <w:rPr>
                <w:rFonts w:ascii="Times New Roman" w:hAnsi="Times New Roman"/>
                <w:b/>
                <w:bCs/>
              </w:rPr>
              <w:t>Тема 3.4 Механические системы штурвального управления</w:t>
            </w:r>
          </w:p>
          <w:p w14:paraId="6484D5E1" w14:textId="77777777" w:rsidR="006736A5" w:rsidRPr="00D55333" w:rsidRDefault="006736A5" w:rsidP="006736A5">
            <w:pPr>
              <w:rPr>
                <w:rFonts w:ascii="Times New Roman" w:hAnsi="Times New Roman"/>
                <w:b/>
                <w:bCs/>
              </w:rPr>
            </w:pPr>
          </w:p>
        </w:tc>
        <w:tc>
          <w:tcPr>
            <w:tcW w:w="3604" w:type="pct"/>
          </w:tcPr>
          <w:p w14:paraId="570E0B87" w14:textId="77777777" w:rsidR="006736A5" w:rsidRPr="00D55333" w:rsidRDefault="006736A5" w:rsidP="006736A5">
            <w:pPr>
              <w:rPr>
                <w:rFonts w:ascii="Times New Roman" w:hAnsi="Times New Roman"/>
                <w:b/>
              </w:rPr>
            </w:pPr>
            <w:r w:rsidRPr="00D55333">
              <w:rPr>
                <w:rFonts w:ascii="Times New Roman" w:hAnsi="Times New Roman"/>
                <w:b/>
                <w:bCs/>
              </w:rPr>
              <w:t>Содержание</w:t>
            </w:r>
          </w:p>
        </w:tc>
      </w:tr>
      <w:tr w:rsidR="006736A5" w:rsidRPr="00D55333" w14:paraId="6B090B66" w14:textId="77777777" w:rsidTr="006736A5">
        <w:tc>
          <w:tcPr>
            <w:tcW w:w="1396" w:type="pct"/>
            <w:vMerge/>
          </w:tcPr>
          <w:p w14:paraId="4DE304AB" w14:textId="77777777" w:rsidR="006736A5" w:rsidRPr="00D55333" w:rsidRDefault="006736A5" w:rsidP="006736A5">
            <w:pPr>
              <w:rPr>
                <w:rFonts w:ascii="Times New Roman" w:hAnsi="Times New Roman"/>
                <w:b/>
                <w:bCs/>
              </w:rPr>
            </w:pPr>
          </w:p>
        </w:tc>
        <w:tc>
          <w:tcPr>
            <w:tcW w:w="3604" w:type="pct"/>
          </w:tcPr>
          <w:p w14:paraId="1936EC04"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Состав и предназначение системы штурвального управления (СШУ). Обзор схем управления рулем самолета.</w:t>
            </w:r>
          </w:p>
        </w:tc>
      </w:tr>
      <w:tr w:rsidR="006736A5" w:rsidRPr="00D55333" w14:paraId="6D578ECF" w14:textId="77777777" w:rsidTr="006736A5">
        <w:tc>
          <w:tcPr>
            <w:tcW w:w="1396" w:type="pct"/>
            <w:vMerge/>
          </w:tcPr>
          <w:p w14:paraId="55073FDD" w14:textId="77777777" w:rsidR="006736A5" w:rsidRPr="00D55333" w:rsidRDefault="006736A5" w:rsidP="006736A5">
            <w:pPr>
              <w:rPr>
                <w:rFonts w:ascii="Times New Roman" w:hAnsi="Times New Roman"/>
                <w:b/>
                <w:bCs/>
              </w:rPr>
            </w:pPr>
          </w:p>
        </w:tc>
        <w:tc>
          <w:tcPr>
            <w:tcW w:w="3604" w:type="pct"/>
          </w:tcPr>
          <w:p w14:paraId="1229EC36"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Градиенты усилия и перемещения, характеризующие статическую управляемость, балансировочные кривые. Разбор кинематических схем тросовой проводки в канале руля высоты и жесткой проводки в канале дифференциального стабилизатора.</w:t>
            </w:r>
          </w:p>
        </w:tc>
      </w:tr>
      <w:tr w:rsidR="006736A5" w:rsidRPr="00D55333" w14:paraId="26ECC3D4" w14:textId="77777777" w:rsidTr="006736A5">
        <w:tc>
          <w:tcPr>
            <w:tcW w:w="1396" w:type="pct"/>
            <w:vMerge w:val="restart"/>
          </w:tcPr>
          <w:p w14:paraId="530E8812" w14:textId="77777777" w:rsidR="006736A5" w:rsidRPr="00D55333" w:rsidRDefault="006736A5" w:rsidP="006736A5">
            <w:pPr>
              <w:rPr>
                <w:rFonts w:ascii="Times New Roman" w:hAnsi="Times New Roman"/>
                <w:b/>
                <w:bCs/>
              </w:rPr>
            </w:pPr>
            <w:r w:rsidRPr="00D55333">
              <w:rPr>
                <w:rFonts w:ascii="Times New Roman" w:hAnsi="Times New Roman"/>
                <w:b/>
                <w:bCs/>
              </w:rPr>
              <w:t>Тема 3.5 Электрические системы штурвального (дистанционного) управления (ЭСДУ)</w:t>
            </w:r>
          </w:p>
        </w:tc>
        <w:tc>
          <w:tcPr>
            <w:tcW w:w="3604" w:type="pct"/>
          </w:tcPr>
          <w:p w14:paraId="6F86F187" w14:textId="77777777" w:rsidR="006736A5" w:rsidRPr="00D55333" w:rsidRDefault="006736A5" w:rsidP="006736A5">
            <w:pPr>
              <w:rPr>
                <w:rFonts w:ascii="Times New Roman" w:hAnsi="Times New Roman"/>
                <w:bCs/>
                <w:sz w:val="20"/>
                <w:szCs w:val="20"/>
              </w:rPr>
            </w:pPr>
            <w:r w:rsidRPr="00D55333">
              <w:rPr>
                <w:rFonts w:ascii="Times New Roman" w:hAnsi="Times New Roman"/>
                <w:b/>
                <w:bCs/>
              </w:rPr>
              <w:t>Содержание</w:t>
            </w:r>
          </w:p>
        </w:tc>
      </w:tr>
      <w:tr w:rsidR="006736A5" w:rsidRPr="00D55333" w14:paraId="5294E0DE" w14:textId="77777777" w:rsidTr="006736A5">
        <w:tc>
          <w:tcPr>
            <w:tcW w:w="1396" w:type="pct"/>
            <w:vMerge/>
          </w:tcPr>
          <w:p w14:paraId="64215230" w14:textId="77777777" w:rsidR="006736A5" w:rsidRPr="00D55333" w:rsidRDefault="006736A5" w:rsidP="006736A5">
            <w:pPr>
              <w:rPr>
                <w:rFonts w:ascii="Times New Roman" w:hAnsi="Times New Roman"/>
                <w:b/>
                <w:bCs/>
              </w:rPr>
            </w:pPr>
          </w:p>
        </w:tc>
        <w:tc>
          <w:tcPr>
            <w:tcW w:w="3604" w:type="pct"/>
          </w:tcPr>
          <w:p w14:paraId="6D5AE1C9" w14:textId="77777777" w:rsidR="006736A5" w:rsidRPr="00D55333" w:rsidRDefault="006736A5" w:rsidP="006736A5">
            <w:pPr>
              <w:rPr>
                <w:rFonts w:ascii="Times New Roman" w:hAnsi="Times New Roman"/>
                <w:bCs/>
                <w:sz w:val="20"/>
                <w:szCs w:val="20"/>
                <w:lang w:val="en-US"/>
              </w:rPr>
            </w:pPr>
            <w:r w:rsidRPr="00D55333">
              <w:rPr>
                <w:rFonts w:ascii="Times New Roman" w:hAnsi="Times New Roman"/>
                <w:bCs/>
                <w:sz w:val="20"/>
                <w:szCs w:val="20"/>
              </w:rPr>
              <w:t>1. Назначение ЭСДУ. Достоинства ЭСДУ. Разбор схемы равновесия сил у статически устойчивого по перегрузке самолета. Показатели надежности ЭСДУ. Недостатки ЭСДУ.</w:t>
            </w:r>
          </w:p>
        </w:tc>
      </w:tr>
      <w:tr w:rsidR="006736A5" w:rsidRPr="00D55333" w14:paraId="28DEE72D" w14:textId="77777777" w:rsidTr="006736A5">
        <w:tc>
          <w:tcPr>
            <w:tcW w:w="1396" w:type="pct"/>
            <w:vMerge/>
          </w:tcPr>
          <w:p w14:paraId="34838070" w14:textId="77777777" w:rsidR="006736A5" w:rsidRPr="00D55333" w:rsidRDefault="006736A5" w:rsidP="006736A5">
            <w:pPr>
              <w:rPr>
                <w:rFonts w:ascii="Times New Roman" w:hAnsi="Times New Roman"/>
                <w:b/>
                <w:bCs/>
              </w:rPr>
            </w:pPr>
          </w:p>
        </w:tc>
        <w:tc>
          <w:tcPr>
            <w:tcW w:w="3604" w:type="pct"/>
          </w:tcPr>
          <w:p w14:paraId="33E30FB8"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Обзор обобщенной блок-схемы ЭСДУ. Требования к ЭСДУ. Обзор блок-схемы канала управления элеронами экспериментальной ЭСДУ. Способы совершенствования и модернизации ЭСДУ.</w:t>
            </w:r>
          </w:p>
        </w:tc>
      </w:tr>
      <w:tr w:rsidR="006736A5" w:rsidRPr="00D55333" w14:paraId="767C7677" w14:textId="77777777" w:rsidTr="006736A5">
        <w:tc>
          <w:tcPr>
            <w:tcW w:w="1396" w:type="pct"/>
            <w:vMerge w:val="restart"/>
          </w:tcPr>
          <w:p w14:paraId="0A578151" w14:textId="77777777" w:rsidR="006736A5" w:rsidRPr="00D55333" w:rsidRDefault="006736A5" w:rsidP="006736A5">
            <w:pPr>
              <w:rPr>
                <w:rFonts w:ascii="Times New Roman" w:hAnsi="Times New Roman"/>
                <w:b/>
                <w:bCs/>
              </w:rPr>
            </w:pPr>
            <w:r w:rsidRPr="00D55333">
              <w:rPr>
                <w:rFonts w:ascii="Times New Roman" w:hAnsi="Times New Roman"/>
                <w:b/>
                <w:bCs/>
              </w:rPr>
              <w:t>Тема 3.6 Системы активного управления</w:t>
            </w:r>
          </w:p>
          <w:p w14:paraId="5A08BD57" w14:textId="77777777" w:rsidR="006736A5" w:rsidRPr="00D55333" w:rsidRDefault="006736A5" w:rsidP="006736A5">
            <w:pPr>
              <w:rPr>
                <w:rFonts w:ascii="Times New Roman" w:hAnsi="Times New Roman"/>
                <w:b/>
                <w:bCs/>
              </w:rPr>
            </w:pPr>
          </w:p>
        </w:tc>
        <w:tc>
          <w:tcPr>
            <w:tcW w:w="3604" w:type="pct"/>
          </w:tcPr>
          <w:p w14:paraId="1C54A64C"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2BE4D3D1" w14:textId="77777777" w:rsidTr="006736A5">
        <w:tc>
          <w:tcPr>
            <w:tcW w:w="1396" w:type="pct"/>
            <w:vMerge/>
          </w:tcPr>
          <w:p w14:paraId="1FD9B0AA" w14:textId="77777777" w:rsidR="006736A5" w:rsidRPr="00D55333" w:rsidRDefault="006736A5" w:rsidP="006736A5">
            <w:pPr>
              <w:rPr>
                <w:rFonts w:ascii="Times New Roman" w:hAnsi="Times New Roman"/>
                <w:b/>
                <w:bCs/>
              </w:rPr>
            </w:pPr>
          </w:p>
        </w:tc>
        <w:tc>
          <w:tcPr>
            <w:tcW w:w="3604" w:type="pct"/>
          </w:tcPr>
          <w:p w14:paraId="7D5B1FED"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Состав систем активного управления. Назначение и применение системы непосредственного управления подъемной силой (НУПС). Обзор схемы расположения органов управления, используемых НУПС.</w:t>
            </w:r>
          </w:p>
        </w:tc>
      </w:tr>
      <w:tr w:rsidR="006736A5" w:rsidRPr="00D55333" w14:paraId="51256DBF" w14:textId="77777777" w:rsidTr="006736A5">
        <w:tc>
          <w:tcPr>
            <w:tcW w:w="1396" w:type="pct"/>
            <w:vMerge/>
          </w:tcPr>
          <w:p w14:paraId="049EB133" w14:textId="77777777" w:rsidR="006736A5" w:rsidRPr="00D55333" w:rsidRDefault="006736A5" w:rsidP="006736A5">
            <w:pPr>
              <w:rPr>
                <w:rFonts w:ascii="Times New Roman" w:hAnsi="Times New Roman"/>
                <w:b/>
                <w:bCs/>
              </w:rPr>
            </w:pPr>
          </w:p>
        </w:tc>
        <w:tc>
          <w:tcPr>
            <w:tcW w:w="3604" w:type="pct"/>
          </w:tcPr>
          <w:p w14:paraId="5700B4D0"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Принцип работы системы НУПС. Назначение и применение системы непосредственного управления боковой силой (НУБС). Возможности НУБС. Блок-схема системы НУБС.</w:t>
            </w:r>
          </w:p>
        </w:tc>
      </w:tr>
      <w:tr w:rsidR="006736A5" w:rsidRPr="00D55333" w14:paraId="196FEE60" w14:textId="77777777" w:rsidTr="006736A5">
        <w:tc>
          <w:tcPr>
            <w:tcW w:w="1396" w:type="pct"/>
            <w:vMerge/>
          </w:tcPr>
          <w:p w14:paraId="23F01E97" w14:textId="77777777" w:rsidR="006736A5" w:rsidRPr="00D55333" w:rsidRDefault="006736A5" w:rsidP="006736A5">
            <w:pPr>
              <w:rPr>
                <w:rFonts w:ascii="Times New Roman" w:hAnsi="Times New Roman"/>
                <w:b/>
                <w:bCs/>
              </w:rPr>
            </w:pPr>
          </w:p>
        </w:tc>
        <w:tc>
          <w:tcPr>
            <w:tcW w:w="3604" w:type="pct"/>
          </w:tcPr>
          <w:p w14:paraId="4DD25767"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3. Назначение и применение системы улучшения маневренности (СУМ). Назначение и применение системы управления маневренными нагрузками (СУМН). Назначение и применение системы ослабления воздействия турбулентности (СОВТ).</w:t>
            </w:r>
          </w:p>
        </w:tc>
      </w:tr>
      <w:tr w:rsidR="006736A5" w:rsidRPr="00D55333" w14:paraId="37548C43" w14:textId="77777777" w:rsidTr="006736A5">
        <w:tc>
          <w:tcPr>
            <w:tcW w:w="1396" w:type="pct"/>
            <w:vMerge/>
          </w:tcPr>
          <w:p w14:paraId="76189830" w14:textId="77777777" w:rsidR="006736A5" w:rsidRPr="00D55333" w:rsidRDefault="006736A5" w:rsidP="006736A5">
            <w:pPr>
              <w:rPr>
                <w:rFonts w:ascii="Times New Roman" w:hAnsi="Times New Roman"/>
                <w:b/>
                <w:bCs/>
              </w:rPr>
            </w:pPr>
          </w:p>
        </w:tc>
        <w:tc>
          <w:tcPr>
            <w:tcW w:w="3604" w:type="pct"/>
          </w:tcPr>
          <w:p w14:paraId="289355EF"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4. Обзор блок-схемы продольного канала СОВТ самолета. Назначение и применение системы подавления упругих деформаций конструкции (СПУД). Органы управления СПУД самолета. Принцип действия СПУД.</w:t>
            </w:r>
          </w:p>
        </w:tc>
      </w:tr>
      <w:tr w:rsidR="006736A5" w:rsidRPr="00D55333" w14:paraId="2771478B" w14:textId="77777777" w:rsidTr="006736A5">
        <w:tc>
          <w:tcPr>
            <w:tcW w:w="1396" w:type="pct"/>
            <w:vMerge/>
          </w:tcPr>
          <w:p w14:paraId="4195C965" w14:textId="77777777" w:rsidR="006736A5" w:rsidRPr="00D55333" w:rsidRDefault="006736A5" w:rsidP="006736A5">
            <w:pPr>
              <w:rPr>
                <w:rFonts w:ascii="Times New Roman" w:hAnsi="Times New Roman"/>
                <w:b/>
                <w:bCs/>
              </w:rPr>
            </w:pPr>
          </w:p>
        </w:tc>
        <w:tc>
          <w:tcPr>
            <w:tcW w:w="3604" w:type="pct"/>
          </w:tcPr>
          <w:p w14:paraId="2A5C067A" w14:textId="77426078" w:rsidR="006736A5" w:rsidRPr="00D55333" w:rsidRDefault="006736A5" w:rsidP="006736A5">
            <w:pPr>
              <w:rPr>
                <w:rFonts w:ascii="Times New Roman" w:hAnsi="Times New Roman"/>
                <w:bCs/>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2486CD16" w14:textId="77777777" w:rsidTr="006736A5">
        <w:tc>
          <w:tcPr>
            <w:tcW w:w="1396" w:type="pct"/>
            <w:vMerge/>
          </w:tcPr>
          <w:p w14:paraId="3FD27570" w14:textId="77777777" w:rsidR="006736A5" w:rsidRPr="00D55333" w:rsidRDefault="006736A5" w:rsidP="006736A5">
            <w:pPr>
              <w:rPr>
                <w:rFonts w:ascii="Times New Roman" w:hAnsi="Times New Roman"/>
                <w:b/>
                <w:bCs/>
              </w:rPr>
            </w:pPr>
          </w:p>
        </w:tc>
        <w:tc>
          <w:tcPr>
            <w:tcW w:w="3604" w:type="pct"/>
          </w:tcPr>
          <w:p w14:paraId="07F030A5" w14:textId="77777777" w:rsidR="006736A5" w:rsidRPr="00D55333" w:rsidRDefault="006736A5" w:rsidP="00673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D55333">
              <w:rPr>
                <w:rFonts w:ascii="Times New Roman" w:hAnsi="Times New Roman"/>
                <w:bCs/>
                <w:sz w:val="20"/>
              </w:rPr>
              <w:t>Лабораторное занятие 3</w:t>
            </w:r>
            <w:r w:rsidRPr="00D55333">
              <w:rPr>
                <w:rFonts w:ascii="Times New Roman" w:hAnsi="Times New Roman"/>
                <w:bCs/>
                <w:sz w:val="20"/>
                <w:szCs w:val="20"/>
              </w:rPr>
              <w:t xml:space="preserve"> «Исследование динамики и качества работы канала тангажа»</w:t>
            </w:r>
          </w:p>
        </w:tc>
      </w:tr>
      <w:tr w:rsidR="006736A5" w:rsidRPr="00D55333" w14:paraId="7B6DB9C2" w14:textId="77777777" w:rsidTr="006736A5">
        <w:tc>
          <w:tcPr>
            <w:tcW w:w="1396" w:type="pct"/>
            <w:vMerge w:val="restart"/>
          </w:tcPr>
          <w:p w14:paraId="62767FBC" w14:textId="77777777" w:rsidR="006736A5" w:rsidRPr="00D55333" w:rsidRDefault="006736A5" w:rsidP="006736A5">
            <w:pPr>
              <w:rPr>
                <w:rFonts w:ascii="Times New Roman" w:hAnsi="Times New Roman"/>
                <w:b/>
                <w:bCs/>
              </w:rPr>
            </w:pPr>
            <w:r w:rsidRPr="00D55333">
              <w:rPr>
                <w:rFonts w:ascii="Times New Roman" w:hAnsi="Times New Roman"/>
                <w:b/>
                <w:bCs/>
              </w:rPr>
              <w:t>Тема 3.7 Цифровые системы воздушных сигналов</w:t>
            </w:r>
          </w:p>
          <w:p w14:paraId="770F38B8" w14:textId="77777777" w:rsidR="006736A5" w:rsidRPr="00D55333" w:rsidRDefault="006736A5" w:rsidP="006736A5">
            <w:pPr>
              <w:rPr>
                <w:rFonts w:ascii="Times New Roman" w:hAnsi="Times New Roman"/>
                <w:b/>
                <w:bCs/>
              </w:rPr>
            </w:pPr>
          </w:p>
        </w:tc>
        <w:tc>
          <w:tcPr>
            <w:tcW w:w="3604" w:type="pct"/>
          </w:tcPr>
          <w:p w14:paraId="1DFFDA7D"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6B197B17" w14:textId="77777777" w:rsidTr="006736A5">
        <w:tc>
          <w:tcPr>
            <w:tcW w:w="1396" w:type="pct"/>
            <w:vMerge/>
          </w:tcPr>
          <w:p w14:paraId="3B7C4B33" w14:textId="77777777" w:rsidR="006736A5" w:rsidRPr="00D55333" w:rsidRDefault="006736A5" w:rsidP="006736A5">
            <w:pPr>
              <w:rPr>
                <w:rFonts w:ascii="Times New Roman" w:hAnsi="Times New Roman"/>
                <w:b/>
                <w:bCs/>
              </w:rPr>
            </w:pPr>
          </w:p>
        </w:tc>
        <w:tc>
          <w:tcPr>
            <w:tcW w:w="3604" w:type="pct"/>
          </w:tcPr>
          <w:p w14:paraId="2A5DC9F5"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Назначение СВС, решаемые задачи, перечень вычисляемых параметров. Функциональная схема цифровой СВС. Алгоритм работы цифровой СВС. Система подвода и распределения воздушных давлений. Частотные датчики полного и статического давлений, температуры торможения воздушного потока. Эксплуатация цифровой СВС.</w:t>
            </w:r>
          </w:p>
        </w:tc>
      </w:tr>
      <w:tr w:rsidR="006736A5" w:rsidRPr="00D55333" w14:paraId="725CF04D" w14:textId="77777777" w:rsidTr="006736A5">
        <w:tc>
          <w:tcPr>
            <w:tcW w:w="1396" w:type="pct"/>
            <w:vMerge/>
          </w:tcPr>
          <w:p w14:paraId="4B941F4F" w14:textId="77777777" w:rsidR="006736A5" w:rsidRPr="00D55333" w:rsidRDefault="006736A5" w:rsidP="006736A5">
            <w:pPr>
              <w:rPr>
                <w:rFonts w:ascii="Times New Roman" w:hAnsi="Times New Roman"/>
                <w:b/>
                <w:bCs/>
              </w:rPr>
            </w:pPr>
          </w:p>
        </w:tc>
        <w:tc>
          <w:tcPr>
            <w:tcW w:w="3604" w:type="pct"/>
          </w:tcPr>
          <w:p w14:paraId="0C820094" w14:textId="77777777" w:rsidR="006736A5" w:rsidRPr="00D55333" w:rsidRDefault="006736A5" w:rsidP="006736A5">
            <w:pPr>
              <w:rPr>
                <w:rFonts w:ascii="Times New Roman" w:hAnsi="Times New Roman"/>
                <w:bCs/>
                <w:sz w:val="20"/>
                <w:szCs w:val="20"/>
              </w:rPr>
            </w:pPr>
            <w:r w:rsidRPr="00D55333">
              <w:rPr>
                <w:rFonts w:ascii="Times New Roman" w:hAnsi="Times New Roman"/>
                <w:b/>
                <w:bCs/>
              </w:rPr>
              <w:t>Лабораторные работы</w:t>
            </w:r>
          </w:p>
        </w:tc>
      </w:tr>
      <w:tr w:rsidR="006736A5" w:rsidRPr="00D55333" w14:paraId="46FDEA83" w14:textId="77777777" w:rsidTr="006736A5">
        <w:tc>
          <w:tcPr>
            <w:tcW w:w="1396" w:type="pct"/>
            <w:vMerge/>
          </w:tcPr>
          <w:p w14:paraId="727B9F33" w14:textId="77777777" w:rsidR="006736A5" w:rsidRPr="00D55333" w:rsidRDefault="006736A5" w:rsidP="006736A5">
            <w:pPr>
              <w:rPr>
                <w:rFonts w:ascii="Times New Roman" w:hAnsi="Times New Roman"/>
                <w:b/>
                <w:bCs/>
              </w:rPr>
            </w:pPr>
          </w:p>
        </w:tc>
        <w:tc>
          <w:tcPr>
            <w:tcW w:w="3604" w:type="pct"/>
          </w:tcPr>
          <w:p w14:paraId="0B9750A8" w14:textId="77777777" w:rsidR="006736A5" w:rsidRPr="00D55333" w:rsidRDefault="006736A5" w:rsidP="00673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D55333">
              <w:rPr>
                <w:rFonts w:ascii="Times New Roman" w:hAnsi="Times New Roman"/>
                <w:bCs/>
                <w:sz w:val="20"/>
              </w:rPr>
              <w:t xml:space="preserve">Лабораторное занятие 4 </w:t>
            </w:r>
            <w:r w:rsidRPr="00D55333">
              <w:rPr>
                <w:rFonts w:ascii="Times New Roman" w:hAnsi="Times New Roman"/>
                <w:bCs/>
                <w:sz w:val="20"/>
                <w:szCs w:val="20"/>
              </w:rPr>
              <w:t>«Исследование системы авиагоризонта АГД-1»</w:t>
            </w:r>
          </w:p>
        </w:tc>
      </w:tr>
      <w:tr w:rsidR="006736A5" w:rsidRPr="00D55333" w14:paraId="68556DEA" w14:textId="77777777" w:rsidTr="006736A5">
        <w:tc>
          <w:tcPr>
            <w:tcW w:w="1396" w:type="pct"/>
            <w:vMerge w:val="restart"/>
          </w:tcPr>
          <w:p w14:paraId="161A873F" w14:textId="77777777" w:rsidR="006736A5" w:rsidRPr="00D55333" w:rsidRDefault="006736A5" w:rsidP="006736A5">
            <w:pPr>
              <w:rPr>
                <w:rFonts w:ascii="Times New Roman" w:hAnsi="Times New Roman"/>
                <w:b/>
                <w:bCs/>
              </w:rPr>
            </w:pPr>
            <w:r w:rsidRPr="00D55333">
              <w:rPr>
                <w:rFonts w:ascii="Times New Roman" w:hAnsi="Times New Roman"/>
                <w:b/>
                <w:bCs/>
              </w:rPr>
              <w:lastRenderedPageBreak/>
              <w:t>Тема 3.8 Радиотехнические системы ближней навигации и посадки (РСБН)</w:t>
            </w:r>
          </w:p>
        </w:tc>
        <w:tc>
          <w:tcPr>
            <w:tcW w:w="3604" w:type="pct"/>
          </w:tcPr>
          <w:p w14:paraId="12C345B2"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03171897" w14:textId="77777777" w:rsidTr="006736A5">
        <w:tc>
          <w:tcPr>
            <w:tcW w:w="1396" w:type="pct"/>
            <w:vMerge/>
          </w:tcPr>
          <w:p w14:paraId="3066A950" w14:textId="77777777" w:rsidR="006736A5" w:rsidRPr="00D55333" w:rsidRDefault="006736A5" w:rsidP="006736A5">
            <w:pPr>
              <w:rPr>
                <w:rFonts w:ascii="Times New Roman" w:hAnsi="Times New Roman"/>
                <w:b/>
                <w:bCs/>
              </w:rPr>
            </w:pPr>
          </w:p>
        </w:tc>
        <w:tc>
          <w:tcPr>
            <w:tcW w:w="3604" w:type="pct"/>
          </w:tcPr>
          <w:p w14:paraId="6D7A2CD7"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Структура и функциональные схемы РСБН. Устройства, используемые в работе РСБН. Принцип работы РСБН.</w:t>
            </w:r>
          </w:p>
        </w:tc>
      </w:tr>
      <w:tr w:rsidR="006736A5" w:rsidRPr="00D55333" w14:paraId="01968F04" w14:textId="77777777" w:rsidTr="006736A5">
        <w:tc>
          <w:tcPr>
            <w:tcW w:w="1396" w:type="pct"/>
            <w:vMerge w:val="restart"/>
          </w:tcPr>
          <w:p w14:paraId="2816FC4C" w14:textId="77777777" w:rsidR="006736A5" w:rsidRPr="00D55333" w:rsidRDefault="006736A5" w:rsidP="006736A5">
            <w:pPr>
              <w:rPr>
                <w:rFonts w:ascii="Times New Roman" w:hAnsi="Times New Roman"/>
                <w:b/>
                <w:bCs/>
              </w:rPr>
            </w:pPr>
            <w:r w:rsidRPr="00D55333">
              <w:rPr>
                <w:rFonts w:ascii="Times New Roman" w:hAnsi="Times New Roman"/>
                <w:b/>
                <w:bCs/>
              </w:rPr>
              <w:t>Тема 3.9 Радиотехнические системы дальней навигации</w:t>
            </w:r>
          </w:p>
        </w:tc>
        <w:tc>
          <w:tcPr>
            <w:tcW w:w="3604" w:type="pct"/>
          </w:tcPr>
          <w:p w14:paraId="14D9C63B"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4D8F1778" w14:textId="77777777" w:rsidTr="006736A5">
        <w:tc>
          <w:tcPr>
            <w:tcW w:w="1396" w:type="pct"/>
            <w:vMerge/>
          </w:tcPr>
          <w:p w14:paraId="07F94E2B" w14:textId="77777777" w:rsidR="006736A5" w:rsidRPr="00D55333" w:rsidRDefault="006736A5" w:rsidP="006736A5">
            <w:pPr>
              <w:rPr>
                <w:rFonts w:ascii="Times New Roman" w:hAnsi="Times New Roman"/>
                <w:b/>
                <w:bCs/>
              </w:rPr>
            </w:pPr>
          </w:p>
        </w:tc>
        <w:tc>
          <w:tcPr>
            <w:tcW w:w="3604" w:type="pct"/>
          </w:tcPr>
          <w:p w14:paraId="02388691"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Разностно-дальномерная (гиперболическая) система. Принцип действия средневолновой гиперболической системы дальней навигации.</w:t>
            </w:r>
          </w:p>
        </w:tc>
      </w:tr>
      <w:tr w:rsidR="006736A5" w:rsidRPr="00D55333" w14:paraId="256BB40D" w14:textId="77777777" w:rsidTr="006736A5">
        <w:tc>
          <w:tcPr>
            <w:tcW w:w="1396" w:type="pct"/>
            <w:vMerge w:val="restart"/>
          </w:tcPr>
          <w:p w14:paraId="05842DEE" w14:textId="77777777" w:rsidR="006736A5" w:rsidRPr="00D55333" w:rsidRDefault="006736A5" w:rsidP="006736A5">
            <w:pPr>
              <w:rPr>
                <w:rFonts w:ascii="Times New Roman" w:hAnsi="Times New Roman"/>
                <w:b/>
                <w:bCs/>
              </w:rPr>
            </w:pPr>
            <w:r w:rsidRPr="00D55333">
              <w:rPr>
                <w:rFonts w:ascii="Times New Roman" w:hAnsi="Times New Roman"/>
                <w:b/>
                <w:bCs/>
              </w:rPr>
              <w:t>Тема 3.10 Инерциальные навигационные системы (ИНС)</w:t>
            </w:r>
          </w:p>
        </w:tc>
        <w:tc>
          <w:tcPr>
            <w:tcW w:w="3604" w:type="pct"/>
          </w:tcPr>
          <w:p w14:paraId="3AE2AF4B"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1CF06900" w14:textId="77777777" w:rsidTr="006736A5">
        <w:tc>
          <w:tcPr>
            <w:tcW w:w="1396" w:type="pct"/>
            <w:vMerge/>
          </w:tcPr>
          <w:p w14:paraId="2FE72E77" w14:textId="77777777" w:rsidR="006736A5" w:rsidRPr="00D55333" w:rsidRDefault="006736A5" w:rsidP="006736A5">
            <w:pPr>
              <w:rPr>
                <w:rFonts w:ascii="Times New Roman" w:hAnsi="Times New Roman"/>
                <w:b/>
                <w:bCs/>
              </w:rPr>
            </w:pPr>
          </w:p>
        </w:tc>
        <w:tc>
          <w:tcPr>
            <w:tcW w:w="3604" w:type="pct"/>
          </w:tcPr>
          <w:p w14:paraId="52EE599B"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 xml:space="preserve">1. Принцип построения ИНС. Принцип действия и методические погрешности акселерометров. Схема </w:t>
            </w:r>
            <w:proofErr w:type="spellStart"/>
            <w:r w:rsidRPr="00D55333">
              <w:rPr>
                <w:rFonts w:ascii="Times New Roman" w:hAnsi="Times New Roman"/>
                <w:bCs/>
                <w:sz w:val="20"/>
                <w:szCs w:val="20"/>
              </w:rPr>
              <w:t>гироинерциальной</w:t>
            </w:r>
            <w:proofErr w:type="spellEnd"/>
            <w:r w:rsidRPr="00D55333">
              <w:rPr>
                <w:rFonts w:ascii="Times New Roman" w:hAnsi="Times New Roman"/>
                <w:bCs/>
                <w:sz w:val="20"/>
                <w:szCs w:val="20"/>
              </w:rPr>
              <w:t xml:space="preserve"> НС. Типы инерциальных систем. Обзор принципиальной схемы ИНС. Принцип работы. Погрешности ИНС.</w:t>
            </w:r>
          </w:p>
        </w:tc>
      </w:tr>
      <w:tr w:rsidR="006736A5" w:rsidRPr="00D55333" w14:paraId="24BE58F0" w14:textId="77777777" w:rsidTr="006736A5">
        <w:tc>
          <w:tcPr>
            <w:tcW w:w="1396" w:type="pct"/>
            <w:vMerge/>
          </w:tcPr>
          <w:p w14:paraId="4DF8E8BC" w14:textId="77777777" w:rsidR="006736A5" w:rsidRPr="00D55333" w:rsidRDefault="006736A5" w:rsidP="006736A5">
            <w:pPr>
              <w:rPr>
                <w:rFonts w:ascii="Times New Roman" w:hAnsi="Times New Roman"/>
                <w:b/>
                <w:bCs/>
              </w:rPr>
            </w:pPr>
          </w:p>
        </w:tc>
        <w:tc>
          <w:tcPr>
            <w:tcW w:w="3604" w:type="pct"/>
          </w:tcPr>
          <w:p w14:paraId="610555ED" w14:textId="4EA9C11A" w:rsidR="006736A5" w:rsidRPr="00D55333" w:rsidRDefault="006736A5" w:rsidP="006736A5">
            <w:pPr>
              <w:rPr>
                <w:rFonts w:ascii="Times New Roman" w:hAnsi="Times New Roman"/>
                <w:b/>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6A5" w:rsidRPr="00D55333" w14:paraId="4750ACA6" w14:textId="77777777" w:rsidTr="006736A5">
        <w:tc>
          <w:tcPr>
            <w:tcW w:w="1396" w:type="pct"/>
            <w:vMerge/>
          </w:tcPr>
          <w:p w14:paraId="3566C1FC" w14:textId="77777777" w:rsidR="006736A5" w:rsidRPr="00D55333" w:rsidRDefault="006736A5" w:rsidP="006736A5">
            <w:pPr>
              <w:rPr>
                <w:rFonts w:ascii="Times New Roman" w:hAnsi="Times New Roman"/>
                <w:b/>
                <w:bCs/>
              </w:rPr>
            </w:pPr>
          </w:p>
        </w:tc>
        <w:tc>
          <w:tcPr>
            <w:tcW w:w="3604" w:type="pct"/>
          </w:tcPr>
          <w:p w14:paraId="422CAF5F"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 xml:space="preserve">Лабораторное занятие 5 «Исследование </w:t>
            </w:r>
            <w:proofErr w:type="spellStart"/>
            <w:r w:rsidRPr="00D55333">
              <w:rPr>
                <w:rFonts w:ascii="Times New Roman" w:hAnsi="Times New Roman"/>
                <w:bCs/>
                <w:sz w:val="20"/>
                <w:szCs w:val="20"/>
              </w:rPr>
              <w:t>топливоизмерительного</w:t>
            </w:r>
            <w:proofErr w:type="spellEnd"/>
            <w:r w:rsidRPr="00D55333">
              <w:rPr>
                <w:rFonts w:ascii="Times New Roman" w:hAnsi="Times New Roman"/>
                <w:bCs/>
                <w:sz w:val="20"/>
                <w:szCs w:val="20"/>
              </w:rPr>
              <w:t xml:space="preserve"> комплекса»</w:t>
            </w:r>
          </w:p>
        </w:tc>
      </w:tr>
      <w:tr w:rsidR="006736A5" w:rsidRPr="00D55333" w14:paraId="1D5AA35B" w14:textId="77777777" w:rsidTr="006736A5">
        <w:tc>
          <w:tcPr>
            <w:tcW w:w="1396" w:type="pct"/>
            <w:vMerge w:val="restart"/>
          </w:tcPr>
          <w:p w14:paraId="7CFC2DAC" w14:textId="77777777" w:rsidR="006736A5" w:rsidRPr="00D55333" w:rsidRDefault="006736A5" w:rsidP="006736A5">
            <w:pPr>
              <w:rPr>
                <w:rFonts w:ascii="Times New Roman" w:hAnsi="Times New Roman"/>
                <w:b/>
                <w:bCs/>
              </w:rPr>
            </w:pPr>
            <w:r w:rsidRPr="00D55333">
              <w:rPr>
                <w:rFonts w:ascii="Times New Roman" w:hAnsi="Times New Roman"/>
                <w:b/>
                <w:bCs/>
              </w:rPr>
              <w:t>Тема 3.11 Радиолокационные системы посадки самолетов (РСП)</w:t>
            </w:r>
          </w:p>
        </w:tc>
        <w:tc>
          <w:tcPr>
            <w:tcW w:w="3604" w:type="pct"/>
          </w:tcPr>
          <w:p w14:paraId="717129B9"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793272EC" w14:textId="77777777" w:rsidTr="006736A5">
        <w:tc>
          <w:tcPr>
            <w:tcW w:w="1396" w:type="pct"/>
            <w:vMerge/>
          </w:tcPr>
          <w:p w14:paraId="3939AB5B" w14:textId="77777777" w:rsidR="006736A5" w:rsidRPr="00D55333" w:rsidRDefault="006736A5" w:rsidP="006736A5">
            <w:pPr>
              <w:rPr>
                <w:rFonts w:ascii="Times New Roman" w:hAnsi="Times New Roman"/>
                <w:b/>
                <w:bCs/>
              </w:rPr>
            </w:pPr>
          </w:p>
        </w:tc>
        <w:tc>
          <w:tcPr>
            <w:tcW w:w="3604" w:type="pct"/>
          </w:tcPr>
          <w:p w14:paraId="746F9EF8"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Понятие посадочной траектории, глиссада. Состав наземной радиомаячной группы. Принцип работы РСП.</w:t>
            </w:r>
          </w:p>
        </w:tc>
      </w:tr>
      <w:tr w:rsidR="006736A5" w:rsidRPr="00D55333" w14:paraId="14F7E75D" w14:textId="77777777" w:rsidTr="006736A5">
        <w:tc>
          <w:tcPr>
            <w:tcW w:w="1396" w:type="pct"/>
            <w:vMerge w:val="restart"/>
          </w:tcPr>
          <w:p w14:paraId="1F6FB80E" w14:textId="77777777" w:rsidR="006736A5" w:rsidRPr="00D55333" w:rsidRDefault="006736A5" w:rsidP="006736A5">
            <w:pPr>
              <w:rPr>
                <w:rFonts w:ascii="Times New Roman" w:hAnsi="Times New Roman"/>
                <w:b/>
                <w:bCs/>
              </w:rPr>
            </w:pPr>
            <w:bookmarkStart w:id="31" w:name="_Hlk119064069"/>
            <w:r w:rsidRPr="00D55333">
              <w:rPr>
                <w:rFonts w:ascii="Times New Roman" w:hAnsi="Times New Roman"/>
                <w:b/>
                <w:bCs/>
              </w:rPr>
              <w:t xml:space="preserve">Тема 3.12 Аппаратура </w:t>
            </w:r>
            <w:proofErr w:type="spellStart"/>
            <w:r w:rsidRPr="00D55333">
              <w:rPr>
                <w:rFonts w:ascii="Times New Roman" w:hAnsi="Times New Roman"/>
                <w:b/>
                <w:bCs/>
              </w:rPr>
              <w:t>директорного</w:t>
            </w:r>
            <w:proofErr w:type="spellEnd"/>
            <w:r w:rsidRPr="00D55333">
              <w:rPr>
                <w:rFonts w:ascii="Times New Roman" w:hAnsi="Times New Roman"/>
                <w:b/>
                <w:bCs/>
              </w:rPr>
              <w:t xml:space="preserve"> пилотирования</w:t>
            </w:r>
          </w:p>
        </w:tc>
        <w:tc>
          <w:tcPr>
            <w:tcW w:w="3604" w:type="pct"/>
          </w:tcPr>
          <w:p w14:paraId="1BF4AF5B"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75BDBD65" w14:textId="77777777" w:rsidTr="006736A5">
        <w:tc>
          <w:tcPr>
            <w:tcW w:w="1396" w:type="pct"/>
            <w:vMerge/>
          </w:tcPr>
          <w:p w14:paraId="0573A232" w14:textId="77777777" w:rsidR="006736A5" w:rsidRPr="00D55333" w:rsidRDefault="006736A5" w:rsidP="006736A5">
            <w:pPr>
              <w:rPr>
                <w:rFonts w:ascii="Times New Roman" w:hAnsi="Times New Roman"/>
                <w:b/>
                <w:bCs/>
              </w:rPr>
            </w:pPr>
          </w:p>
        </w:tc>
        <w:tc>
          <w:tcPr>
            <w:tcW w:w="3604" w:type="pct"/>
          </w:tcPr>
          <w:p w14:paraId="40220F9C"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Назначение аппаратуры. Ознакомление с упрошенной структурной схемой аппаратуры. Принцип действия.</w:t>
            </w:r>
          </w:p>
        </w:tc>
      </w:tr>
      <w:tr w:rsidR="006736A5" w:rsidRPr="00D55333" w14:paraId="34A121E3" w14:textId="77777777" w:rsidTr="006736A5">
        <w:tc>
          <w:tcPr>
            <w:tcW w:w="1396" w:type="pct"/>
            <w:vMerge w:val="restart"/>
          </w:tcPr>
          <w:p w14:paraId="0B17B0D9" w14:textId="77777777" w:rsidR="006736A5" w:rsidRPr="00D55333" w:rsidRDefault="006736A5" w:rsidP="006736A5">
            <w:pPr>
              <w:rPr>
                <w:rFonts w:ascii="Times New Roman" w:hAnsi="Times New Roman"/>
                <w:b/>
                <w:bCs/>
              </w:rPr>
            </w:pPr>
            <w:r w:rsidRPr="00D55333">
              <w:rPr>
                <w:rFonts w:ascii="Times New Roman" w:hAnsi="Times New Roman"/>
                <w:b/>
                <w:bCs/>
              </w:rPr>
              <w:t>Тема 3.13 Системы автоматического управления летательных аппаратов</w:t>
            </w:r>
          </w:p>
        </w:tc>
        <w:tc>
          <w:tcPr>
            <w:tcW w:w="3604" w:type="pct"/>
          </w:tcPr>
          <w:p w14:paraId="26E830B4" w14:textId="77777777" w:rsidR="006736A5" w:rsidRPr="00D55333" w:rsidRDefault="006736A5" w:rsidP="006736A5">
            <w:pPr>
              <w:rPr>
                <w:rFonts w:ascii="Times New Roman" w:hAnsi="Times New Roman"/>
                <w:b/>
              </w:rPr>
            </w:pPr>
            <w:r w:rsidRPr="00D55333">
              <w:rPr>
                <w:rFonts w:ascii="Times New Roman" w:hAnsi="Times New Roman"/>
                <w:b/>
                <w:bCs/>
              </w:rPr>
              <w:t>Содержание</w:t>
            </w:r>
          </w:p>
        </w:tc>
      </w:tr>
      <w:tr w:rsidR="006736A5" w:rsidRPr="00D55333" w14:paraId="4BD33985" w14:textId="77777777" w:rsidTr="006736A5">
        <w:tc>
          <w:tcPr>
            <w:tcW w:w="1396" w:type="pct"/>
            <w:vMerge/>
          </w:tcPr>
          <w:p w14:paraId="249DD9A8" w14:textId="77777777" w:rsidR="006736A5" w:rsidRPr="00D55333" w:rsidRDefault="006736A5" w:rsidP="006736A5">
            <w:pPr>
              <w:rPr>
                <w:rFonts w:ascii="Times New Roman" w:hAnsi="Times New Roman"/>
                <w:b/>
                <w:bCs/>
              </w:rPr>
            </w:pPr>
          </w:p>
        </w:tc>
        <w:tc>
          <w:tcPr>
            <w:tcW w:w="3604" w:type="pct"/>
          </w:tcPr>
          <w:p w14:paraId="56B3D3DA"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Особенности САУ тяжелых самолетов. Система стабилизации углового положения и траекторного управления. Обзор блок-схемы продольного канала системы управления самолетом. Демпфер рыскания. Вычислитель взлета и ухода на второй круг.</w:t>
            </w:r>
          </w:p>
        </w:tc>
      </w:tr>
      <w:tr w:rsidR="006736A5" w:rsidRPr="00D55333" w14:paraId="54C78446" w14:textId="77777777" w:rsidTr="006736A5">
        <w:tc>
          <w:tcPr>
            <w:tcW w:w="1396" w:type="pct"/>
            <w:vMerge/>
          </w:tcPr>
          <w:p w14:paraId="01528FAB" w14:textId="77777777" w:rsidR="006736A5" w:rsidRPr="00D55333" w:rsidRDefault="006736A5" w:rsidP="006736A5">
            <w:pPr>
              <w:rPr>
                <w:rFonts w:ascii="Times New Roman" w:hAnsi="Times New Roman"/>
                <w:b/>
                <w:bCs/>
              </w:rPr>
            </w:pPr>
          </w:p>
        </w:tc>
        <w:tc>
          <w:tcPr>
            <w:tcW w:w="3604" w:type="pct"/>
          </w:tcPr>
          <w:p w14:paraId="575E3942"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Особенности САУ средних самолетов. Обзор блок-схемы САУ. Особенности САУ легких самолетов. Обзор блок-схемы пилотажного комплекса для деловых самолетов.</w:t>
            </w:r>
          </w:p>
        </w:tc>
      </w:tr>
      <w:tr w:rsidR="006736A5" w:rsidRPr="00D55333" w14:paraId="26930A33" w14:textId="77777777" w:rsidTr="006736A5">
        <w:tc>
          <w:tcPr>
            <w:tcW w:w="1396" w:type="pct"/>
            <w:vMerge w:val="restart"/>
          </w:tcPr>
          <w:p w14:paraId="052A5AEF" w14:textId="77777777" w:rsidR="006736A5" w:rsidRPr="00D55333" w:rsidRDefault="006736A5" w:rsidP="006736A5">
            <w:pPr>
              <w:rPr>
                <w:rFonts w:ascii="Times New Roman" w:hAnsi="Times New Roman"/>
                <w:b/>
                <w:bCs/>
              </w:rPr>
            </w:pPr>
            <w:r w:rsidRPr="00D55333">
              <w:rPr>
                <w:rFonts w:ascii="Times New Roman" w:hAnsi="Times New Roman"/>
                <w:b/>
                <w:bCs/>
              </w:rPr>
              <w:t xml:space="preserve">Тема 3.14 </w:t>
            </w:r>
            <w:r w:rsidRPr="00D55333">
              <w:rPr>
                <w:rFonts w:ascii="Times New Roman" w:hAnsi="Times New Roman"/>
                <w:b/>
              </w:rPr>
              <w:t>Системы регистрации и обработки полётных данных</w:t>
            </w:r>
          </w:p>
        </w:tc>
        <w:tc>
          <w:tcPr>
            <w:tcW w:w="3604" w:type="pct"/>
          </w:tcPr>
          <w:p w14:paraId="44EF2CB6" w14:textId="77777777" w:rsidR="006736A5" w:rsidRPr="00D55333" w:rsidRDefault="006736A5" w:rsidP="006736A5">
            <w:pPr>
              <w:rPr>
                <w:rFonts w:ascii="Times New Roman" w:hAnsi="Times New Roman"/>
                <w:b/>
                <w:bCs/>
              </w:rPr>
            </w:pPr>
            <w:r w:rsidRPr="00D55333">
              <w:rPr>
                <w:rFonts w:ascii="Times New Roman" w:hAnsi="Times New Roman"/>
                <w:b/>
                <w:bCs/>
              </w:rPr>
              <w:t>Содержание</w:t>
            </w:r>
          </w:p>
        </w:tc>
      </w:tr>
      <w:tr w:rsidR="006736A5" w:rsidRPr="00D55333" w14:paraId="7E2CEF54" w14:textId="77777777" w:rsidTr="006736A5">
        <w:tc>
          <w:tcPr>
            <w:tcW w:w="1396" w:type="pct"/>
            <w:vMerge/>
          </w:tcPr>
          <w:p w14:paraId="71FB1653" w14:textId="77777777" w:rsidR="006736A5" w:rsidRPr="00D55333" w:rsidRDefault="006736A5" w:rsidP="006736A5">
            <w:pPr>
              <w:rPr>
                <w:rFonts w:ascii="Times New Roman" w:hAnsi="Times New Roman"/>
                <w:b/>
              </w:rPr>
            </w:pPr>
          </w:p>
        </w:tc>
        <w:tc>
          <w:tcPr>
            <w:tcW w:w="3604" w:type="pct"/>
          </w:tcPr>
          <w:p w14:paraId="48945926"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 xml:space="preserve">1. Перечень регистрируемых параметров. Системы регистрации </w:t>
            </w:r>
            <w:proofErr w:type="spellStart"/>
            <w:r w:rsidRPr="00D55333">
              <w:rPr>
                <w:rFonts w:ascii="Times New Roman" w:hAnsi="Times New Roman"/>
                <w:bCs/>
                <w:sz w:val="20"/>
                <w:szCs w:val="20"/>
              </w:rPr>
              <w:t>полетнойинформации</w:t>
            </w:r>
            <w:proofErr w:type="spellEnd"/>
            <w:r w:rsidRPr="00D55333">
              <w:rPr>
                <w:rFonts w:ascii="Times New Roman" w:hAnsi="Times New Roman"/>
                <w:bCs/>
                <w:sz w:val="20"/>
                <w:szCs w:val="20"/>
              </w:rPr>
              <w:t>. Трехкомпонентный механический самописец К3-63. Системы регистрации параметров на фотопленку световым лучом САРПП-12. Системы регистрации параметров самолета на магнитную ленту.</w:t>
            </w:r>
          </w:p>
        </w:tc>
      </w:tr>
      <w:tr w:rsidR="006736A5" w:rsidRPr="00D55333" w14:paraId="4700AE4E" w14:textId="77777777" w:rsidTr="006736A5">
        <w:tc>
          <w:tcPr>
            <w:tcW w:w="1396" w:type="pct"/>
            <w:vMerge/>
          </w:tcPr>
          <w:p w14:paraId="1CE65245" w14:textId="77777777" w:rsidR="006736A5" w:rsidRPr="00D55333" w:rsidRDefault="006736A5" w:rsidP="006736A5">
            <w:pPr>
              <w:rPr>
                <w:rFonts w:ascii="Times New Roman" w:hAnsi="Times New Roman"/>
                <w:b/>
                <w:bCs/>
              </w:rPr>
            </w:pPr>
          </w:p>
        </w:tc>
        <w:tc>
          <w:tcPr>
            <w:tcW w:w="3604" w:type="pct"/>
          </w:tcPr>
          <w:p w14:paraId="4AEED225"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Обработка полетной информации. Бортовое устройство регистрации с твердотельным накопителем. Система регистрации полетной информации БУР-1-4. Многоканальная система регистрации полетной и звуковой информации APIBOX. Декодирование, дешифрирование и анализ полученной полетной информации.</w:t>
            </w:r>
          </w:p>
        </w:tc>
      </w:tr>
      <w:tr w:rsidR="006736A5" w:rsidRPr="00D55333" w14:paraId="6F98D55F" w14:textId="77777777" w:rsidTr="006736A5">
        <w:tc>
          <w:tcPr>
            <w:tcW w:w="1396" w:type="pct"/>
            <w:vMerge w:val="restart"/>
          </w:tcPr>
          <w:p w14:paraId="002BD083" w14:textId="77777777" w:rsidR="006736A5" w:rsidRPr="00D55333" w:rsidRDefault="006736A5" w:rsidP="006736A5">
            <w:pPr>
              <w:rPr>
                <w:rFonts w:ascii="Times New Roman" w:hAnsi="Times New Roman"/>
                <w:b/>
                <w:bCs/>
              </w:rPr>
            </w:pPr>
            <w:r w:rsidRPr="00D55333">
              <w:rPr>
                <w:rFonts w:ascii="Times New Roman" w:hAnsi="Times New Roman"/>
                <w:b/>
                <w:bCs/>
              </w:rPr>
              <w:t>Тема 3.15. Автомат тяги</w:t>
            </w:r>
          </w:p>
        </w:tc>
        <w:tc>
          <w:tcPr>
            <w:tcW w:w="3604" w:type="pct"/>
          </w:tcPr>
          <w:p w14:paraId="2BEAF3D4" w14:textId="77777777" w:rsidR="006736A5" w:rsidRPr="00D55333" w:rsidRDefault="006736A5" w:rsidP="006736A5">
            <w:pPr>
              <w:rPr>
                <w:rFonts w:ascii="Times New Roman" w:hAnsi="Times New Roman"/>
                <w:b/>
              </w:rPr>
            </w:pPr>
            <w:r w:rsidRPr="00D55333">
              <w:rPr>
                <w:rFonts w:ascii="Times New Roman" w:hAnsi="Times New Roman"/>
                <w:b/>
                <w:bCs/>
              </w:rPr>
              <w:t xml:space="preserve">Содержание </w:t>
            </w:r>
          </w:p>
        </w:tc>
      </w:tr>
      <w:tr w:rsidR="006736A5" w:rsidRPr="00D55333" w14:paraId="0E7E0F05" w14:textId="77777777" w:rsidTr="006736A5">
        <w:tc>
          <w:tcPr>
            <w:tcW w:w="1396" w:type="pct"/>
            <w:vMerge/>
          </w:tcPr>
          <w:p w14:paraId="553E7F11" w14:textId="77777777" w:rsidR="006736A5" w:rsidRPr="00D55333" w:rsidRDefault="006736A5" w:rsidP="006736A5">
            <w:pPr>
              <w:rPr>
                <w:rFonts w:ascii="Times New Roman" w:hAnsi="Times New Roman"/>
                <w:b/>
                <w:bCs/>
              </w:rPr>
            </w:pPr>
          </w:p>
        </w:tc>
        <w:tc>
          <w:tcPr>
            <w:tcW w:w="3604" w:type="pct"/>
          </w:tcPr>
          <w:p w14:paraId="599D9C32"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Назначение автомата тяги. Закон управления автоматом тяги. Комплект автомата тяги. Зависимость угла атаки и скорости полета, соответствующих максимальной продолжительности полета, от полетной массы. Принцип работы автомата тяги.</w:t>
            </w:r>
          </w:p>
        </w:tc>
      </w:tr>
      <w:tr w:rsidR="006736A5" w:rsidRPr="00D55333" w14:paraId="4F69256D" w14:textId="77777777" w:rsidTr="006736A5">
        <w:tc>
          <w:tcPr>
            <w:tcW w:w="1396" w:type="pct"/>
            <w:vMerge w:val="restart"/>
          </w:tcPr>
          <w:p w14:paraId="1512F907" w14:textId="77777777" w:rsidR="006736A5" w:rsidRPr="00D55333" w:rsidRDefault="006736A5" w:rsidP="006736A5">
            <w:pPr>
              <w:rPr>
                <w:rFonts w:ascii="Times New Roman" w:hAnsi="Times New Roman"/>
                <w:b/>
                <w:bCs/>
              </w:rPr>
            </w:pPr>
            <w:r w:rsidRPr="00D55333">
              <w:rPr>
                <w:rFonts w:ascii="Times New Roman" w:hAnsi="Times New Roman"/>
                <w:b/>
                <w:bCs/>
              </w:rPr>
              <w:t>Тема 3.16 Автомат углов атаки и перегрузки</w:t>
            </w:r>
          </w:p>
        </w:tc>
        <w:tc>
          <w:tcPr>
            <w:tcW w:w="3604" w:type="pct"/>
          </w:tcPr>
          <w:p w14:paraId="13E83C97" w14:textId="77777777" w:rsidR="006736A5" w:rsidRPr="00D55333" w:rsidRDefault="006736A5" w:rsidP="006736A5">
            <w:pPr>
              <w:rPr>
                <w:rFonts w:ascii="Times New Roman" w:hAnsi="Times New Roman"/>
                <w:bCs/>
                <w:sz w:val="20"/>
                <w:szCs w:val="20"/>
              </w:rPr>
            </w:pPr>
            <w:r w:rsidRPr="00D55333">
              <w:rPr>
                <w:rFonts w:ascii="Times New Roman" w:hAnsi="Times New Roman"/>
                <w:b/>
                <w:bCs/>
              </w:rPr>
              <w:t>Содержание</w:t>
            </w:r>
          </w:p>
        </w:tc>
      </w:tr>
      <w:tr w:rsidR="006736A5" w:rsidRPr="00D55333" w14:paraId="06D1930D" w14:textId="77777777" w:rsidTr="006736A5">
        <w:tc>
          <w:tcPr>
            <w:tcW w:w="1396" w:type="pct"/>
            <w:vMerge/>
          </w:tcPr>
          <w:p w14:paraId="0FCDA5C3" w14:textId="77777777" w:rsidR="006736A5" w:rsidRPr="00D55333" w:rsidRDefault="006736A5" w:rsidP="006736A5">
            <w:pPr>
              <w:rPr>
                <w:rFonts w:ascii="Times New Roman" w:hAnsi="Times New Roman"/>
                <w:b/>
                <w:bCs/>
              </w:rPr>
            </w:pPr>
          </w:p>
        </w:tc>
        <w:tc>
          <w:tcPr>
            <w:tcW w:w="3604" w:type="pct"/>
          </w:tcPr>
          <w:p w14:paraId="5F5CD12D"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Автомат углов атаки и перегрузки (АУАСП). Состав. Назначение. Принцип работы.</w:t>
            </w:r>
          </w:p>
        </w:tc>
      </w:tr>
      <w:tr w:rsidR="006736A5" w:rsidRPr="00D55333" w14:paraId="11084B0D" w14:textId="77777777" w:rsidTr="006736A5">
        <w:tc>
          <w:tcPr>
            <w:tcW w:w="1396" w:type="pct"/>
            <w:vMerge w:val="restart"/>
          </w:tcPr>
          <w:p w14:paraId="31031C2F" w14:textId="77777777" w:rsidR="006736A5" w:rsidRPr="00D55333" w:rsidRDefault="006736A5" w:rsidP="006736A5">
            <w:pPr>
              <w:rPr>
                <w:rFonts w:ascii="Times New Roman" w:hAnsi="Times New Roman"/>
                <w:b/>
                <w:bCs/>
              </w:rPr>
            </w:pPr>
            <w:r w:rsidRPr="00D55333">
              <w:rPr>
                <w:rFonts w:ascii="Times New Roman" w:hAnsi="Times New Roman"/>
                <w:b/>
                <w:bCs/>
              </w:rPr>
              <w:t xml:space="preserve">Тема 3.17 </w:t>
            </w:r>
            <w:r w:rsidRPr="00D55333">
              <w:rPr>
                <w:rFonts w:ascii="Times New Roman" w:hAnsi="Times New Roman"/>
                <w:b/>
              </w:rPr>
              <w:t>Дополнительное оборудование и системы самолетов</w:t>
            </w:r>
          </w:p>
        </w:tc>
        <w:tc>
          <w:tcPr>
            <w:tcW w:w="3604" w:type="pct"/>
          </w:tcPr>
          <w:p w14:paraId="5F5D1555" w14:textId="77777777" w:rsidR="006736A5" w:rsidRPr="00D55333" w:rsidRDefault="006736A5" w:rsidP="006736A5">
            <w:pPr>
              <w:rPr>
                <w:rFonts w:ascii="Times New Roman" w:hAnsi="Times New Roman"/>
                <w:bCs/>
                <w:sz w:val="20"/>
                <w:szCs w:val="20"/>
              </w:rPr>
            </w:pPr>
            <w:r w:rsidRPr="00D55333">
              <w:rPr>
                <w:rFonts w:ascii="Times New Roman" w:hAnsi="Times New Roman"/>
                <w:b/>
                <w:bCs/>
              </w:rPr>
              <w:t>Содержание</w:t>
            </w:r>
          </w:p>
        </w:tc>
      </w:tr>
      <w:tr w:rsidR="006736A5" w:rsidRPr="00D55333" w14:paraId="766EE681" w14:textId="77777777" w:rsidTr="006736A5">
        <w:tc>
          <w:tcPr>
            <w:tcW w:w="1396" w:type="pct"/>
            <w:vMerge/>
          </w:tcPr>
          <w:p w14:paraId="0633FE27" w14:textId="77777777" w:rsidR="006736A5" w:rsidRPr="00D55333" w:rsidRDefault="006736A5" w:rsidP="006736A5">
            <w:pPr>
              <w:rPr>
                <w:rFonts w:ascii="Times New Roman" w:hAnsi="Times New Roman"/>
                <w:b/>
                <w:bCs/>
              </w:rPr>
            </w:pPr>
          </w:p>
        </w:tc>
        <w:tc>
          <w:tcPr>
            <w:tcW w:w="3604" w:type="pct"/>
          </w:tcPr>
          <w:p w14:paraId="13A9DC23" w14:textId="77777777" w:rsidR="006736A5" w:rsidRPr="00D55333" w:rsidRDefault="006736A5" w:rsidP="006736A5">
            <w:pPr>
              <w:rPr>
                <w:rFonts w:ascii="Times New Roman" w:hAnsi="Times New Roman"/>
                <w:bCs/>
                <w:sz w:val="20"/>
                <w:szCs w:val="20"/>
              </w:rPr>
            </w:pPr>
            <w:r w:rsidRPr="00D55333">
              <w:rPr>
                <w:rFonts w:ascii="Times New Roman" w:hAnsi="Times New Roman"/>
                <w:sz w:val="20"/>
                <w:szCs w:val="20"/>
              </w:rPr>
              <w:t xml:space="preserve">1. </w:t>
            </w:r>
            <w:proofErr w:type="spellStart"/>
            <w:r w:rsidRPr="00D55333">
              <w:rPr>
                <w:rFonts w:ascii="Times New Roman" w:hAnsi="Times New Roman"/>
                <w:sz w:val="20"/>
                <w:szCs w:val="20"/>
              </w:rPr>
              <w:t>Противообледенительное</w:t>
            </w:r>
            <w:proofErr w:type="spellEnd"/>
            <w:r w:rsidRPr="00D55333">
              <w:rPr>
                <w:rFonts w:ascii="Times New Roman" w:hAnsi="Times New Roman"/>
                <w:sz w:val="20"/>
                <w:szCs w:val="20"/>
              </w:rPr>
              <w:t xml:space="preserve"> оборудование ЛА. Причины возникновения обледенения на поверхностях самолета. Типы </w:t>
            </w:r>
            <w:proofErr w:type="spellStart"/>
            <w:r w:rsidRPr="00D55333">
              <w:rPr>
                <w:rFonts w:ascii="Times New Roman" w:hAnsi="Times New Roman"/>
                <w:sz w:val="20"/>
                <w:szCs w:val="20"/>
              </w:rPr>
              <w:t>противообледенительных</w:t>
            </w:r>
            <w:proofErr w:type="spellEnd"/>
            <w:r w:rsidRPr="00D55333">
              <w:rPr>
                <w:rFonts w:ascii="Times New Roman" w:hAnsi="Times New Roman"/>
                <w:sz w:val="20"/>
                <w:szCs w:val="20"/>
              </w:rPr>
              <w:t xml:space="preserve"> систем. Принцип работы.</w:t>
            </w:r>
          </w:p>
        </w:tc>
      </w:tr>
      <w:tr w:rsidR="006736A5" w:rsidRPr="00D55333" w14:paraId="206A80F0" w14:textId="77777777" w:rsidTr="006736A5">
        <w:tc>
          <w:tcPr>
            <w:tcW w:w="1396" w:type="pct"/>
            <w:vMerge/>
          </w:tcPr>
          <w:p w14:paraId="178DE11F" w14:textId="77777777" w:rsidR="006736A5" w:rsidRPr="00D55333" w:rsidRDefault="006736A5" w:rsidP="006736A5">
            <w:pPr>
              <w:rPr>
                <w:rFonts w:ascii="Times New Roman" w:hAnsi="Times New Roman"/>
                <w:b/>
                <w:bCs/>
              </w:rPr>
            </w:pPr>
          </w:p>
        </w:tc>
        <w:tc>
          <w:tcPr>
            <w:tcW w:w="3604" w:type="pct"/>
          </w:tcPr>
          <w:p w14:paraId="39021849" w14:textId="77777777" w:rsidR="006736A5" w:rsidRPr="00D55333" w:rsidRDefault="006736A5" w:rsidP="006736A5">
            <w:pPr>
              <w:rPr>
                <w:rFonts w:ascii="Times New Roman" w:hAnsi="Times New Roman"/>
                <w:bCs/>
                <w:sz w:val="20"/>
                <w:szCs w:val="20"/>
              </w:rPr>
            </w:pPr>
            <w:r w:rsidRPr="00D55333">
              <w:rPr>
                <w:rFonts w:ascii="Times New Roman" w:hAnsi="Times New Roman"/>
                <w:sz w:val="20"/>
                <w:szCs w:val="20"/>
              </w:rPr>
              <w:t>2. Кислородное оборудование. Состав. Назначение. Принцип работы.</w:t>
            </w:r>
          </w:p>
        </w:tc>
      </w:tr>
      <w:bookmarkEnd w:id="29"/>
      <w:bookmarkEnd w:id="30"/>
      <w:bookmarkEnd w:id="31"/>
      <w:tr w:rsidR="006736A5" w:rsidRPr="00D55333" w14:paraId="63BF8ACB" w14:textId="77777777" w:rsidTr="006736A5">
        <w:tc>
          <w:tcPr>
            <w:tcW w:w="5000" w:type="pct"/>
            <w:gridSpan w:val="2"/>
          </w:tcPr>
          <w:p w14:paraId="2D04BE95" w14:textId="77777777" w:rsidR="006736A5" w:rsidRDefault="006736A5" w:rsidP="006736A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90E5521" w14:textId="77777777" w:rsidR="006736A5" w:rsidRDefault="006736A5" w:rsidP="006736A5">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5ECF5C5"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 xml:space="preserve">Выполнение лужения выводов радиоэлементов и концов проводов при помощи паяльника и </w:t>
            </w:r>
            <w:proofErr w:type="spellStart"/>
            <w:r w:rsidRPr="00D55333">
              <w:rPr>
                <w:rFonts w:ascii="Times New Roman" w:hAnsi="Times New Roman"/>
                <w:sz w:val="20"/>
                <w:szCs w:val="20"/>
              </w:rPr>
              <w:t>тигеля</w:t>
            </w:r>
            <w:proofErr w:type="spellEnd"/>
            <w:r w:rsidRPr="00D55333">
              <w:rPr>
                <w:rFonts w:ascii="Times New Roman" w:hAnsi="Times New Roman"/>
                <w:sz w:val="20"/>
                <w:szCs w:val="20"/>
              </w:rPr>
              <w:t xml:space="preserve"> для лужения</w:t>
            </w:r>
          </w:p>
          <w:p w14:paraId="7E9D5E3B"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Нарезание в размер различных видов проводов и кабелей</w:t>
            </w:r>
          </w:p>
          <w:p w14:paraId="7634EB33"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lastRenderedPageBreak/>
              <w:t>Снятие изоляции с проводов и кабелей различными способами с последующим лужением токопроводящей жилы</w:t>
            </w:r>
          </w:p>
          <w:p w14:paraId="673007C6"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Выполнение различных видов паек «</w:t>
            </w:r>
            <w:proofErr w:type="spellStart"/>
            <w:r w:rsidRPr="00D55333">
              <w:rPr>
                <w:rFonts w:ascii="Times New Roman" w:hAnsi="Times New Roman"/>
                <w:sz w:val="20"/>
                <w:szCs w:val="20"/>
              </w:rPr>
              <w:t>вскрутку</w:t>
            </w:r>
            <w:proofErr w:type="spellEnd"/>
            <w:r w:rsidRPr="00D55333">
              <w:rPr>
                <w:rFonts w:ascii="Times New Roman" w:hAnsi="Times New Roman"/>
                <w:sz w:val="20"/>
                <w:szCs w:val="20"/>
              </w:rPr>
              <w:t>», «крючком», без механического крепления</w:t>
            </w:r>
          </w:p>
          <w:p w14:paraId="38A727B3"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Сборка и монтаж несложной односторонней печатной платы</w:t>
            </w:r>
          </w:p>
          <w:p w14:paraId="7FAABFA9"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Выполнение работы по определению параметров полупроводниковых приборов и интегральных микросхем по маркировке;</w:t>
            </w:r>
          </w:p>
          <w:p w14:paraId="5487BB17"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Выполнение монтажа радиоэлементов различными видами;</w:t>
            </w:r>
          </w:p>
          <w:p w14:paraId="76215591" w14:textId="77777777" w:rsidR="006736A5" w:rsidRPr="00D55333" w:rsidRDefault="006736A5" w:rsidP="00A431E5">
            <w:pPr>
              <w:numPr>
                <w:ilvl w:val="0"/>
                <w:numId w:val="17"/>
              </w:numPr>
              <w:ind w:left="313" w:hanging="284"/>
              <w:rPr>
                <w:rFonts w:ascii="Times New Roman" w:hAnsi="Times New Roman"/>
                <w:sz w:val="20"/>
                <w:szCs w:val="20"/>
              </w:rPr>
            </w:pPr>
            <w:r w:rsidRPr="00D55333">
              <w:rPr>
                <w:rFonts w:ascii="Times New Roman" w:hAnsi="Times New Roman"/>
                <w:sz w:val="20"/>
                <w:szCs w:val="20"/>
              </w:rPr>
              <w:t>Выполнение демонтажа двухсторонней печатной платы с последующей прочисткой монтажных отверстий от припоя различными способами;</w:t>
            </w:r>
          </w:p>
          <w:p w14:paraId="77DC914F" w14:textId="77777777" w:rsidR="006736A5" w:rsidRPr="00D55333" w:rsidRDefault="006736A5" w:rsidP="00A431E5">
            <w:pPr>
              <w:numPr>
                <w:ilvl w:val="0"/>
                <w:numId w:val="17"/>
              </w:numPr>
              <w:ind w:left="313" w:hanging="284"/>
              <w:rPr>
                <w:rFonts w:ascii="Times New Roman" w:hAnsi="Times New Roman"/>
                <w:b/>
              </w:rPr>
            </w:pPr>
            <w:r w:rsidRPr="00D55333">
              <w:rPr>
                <w:rFonts w:ascii="Times New Roman" w:hAnsi="Times New Roman"/>
                <w:sz w:val="20"/>
                <w:szCs w:val="20"/>
              </w:rPr>
              <w:t>Выполнение формовки выводов и установки радиоэлементов на печатную плату по вариантам.</w:t>
            </w:r>
          </w:p>
        </w:tc>
      </w:tr>
      <w:tr w:rsidR="006736A5" w:rsidRPr="00D55333" w14:paraId="3CDC72A0" w14:textId="77777777" w:rsidTr="006736A5">
        <w:tc>
          <w:tcPr>
            <w:tcW w:w="5000" w:type="pct"/>
            <w:gridSpan w:val="2"/>
          </w:tcPr>
          <w:p w14:paraId="463C7AC4" w14:textId="77777777" w:rsidR="006736A5" w:rsidRPr="00D55333" w:rsidRDefault="006736A5" w:rsidP="006736A5">
            <w:pPr>
              <w:rPr>
                <w:rFonts w:ascii="Times New Roman" w:hAnsi="Times New Roman"/>
                <w:i/>
              </w:rPr>
            </w:pPr>
            <w:r w:rsidRPr="00D55333">
              <w:rPr>
                <w:rFonts w:ascii="Times New Roman" w:hAnsi="Times New Roman"/>
                <w:b/>
                <w:bCs/>
              </w:rPr>
              <w:lastRenderedPageBreak/>
              <w:t xml:space="preserve">Производственная практика </w:t>
            </w:r>
          </w:p>
          <w:p w14:paraId="193E960F" w14:textId="4CE2778F" w:rsidR="006736A5" w:rsidRPr="00D55333" w:rsidRDefault="006736A5" w:rsidP="006736A5">
            <w:pPr>
              <w:rPr>
                <w:rFonts w:ascii="Times New Roman" w:hAnsi="Times New Roman"/>
                <w:b/>
                <w:bCs/>
              </w:rPr>
            </w:pPr>
            <w:r>
              <w:rPr>
                <w:rFonts w:ascii="Times New Roman" w:hAnsi="Times New Roman"/>
                <w:b/>
                <w:bCs/>
              </w:rPr>
              <w:t>Виды работ:</w:t>
            </w:r>
          </w:p>
          <w:p w14:paraId="110F83A9"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1.  Изучение требований единой системы конструкторской документации (ЕСКД) и правил ее оформления конструкторских документов.</w:t>
            </w:r>
          </w:p>
          <w:p w14:paraId="1B3AA571"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2. Выполнение чертежей простейших деталей и узлов авиационных приборов с применением систем автоматизированного проектирования.</w:t>
            </w:r>
          </w:p>
          <w:p w14:paraId="33E9989F"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3. Разработка принципиальных электрических схем электронных устройств авиационных приборов и комплексов.</w:t>
            </w:r>
          </w:p>
          <w:p w14:paraId="2390EAEC"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4. Выбор и обоснование элементной базы для проектирования электронных устройств авиационных приборов.</w:t>
            </w:r>
          </w:p>
          <w:p w14:paraId="09912D70"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5. Выполнение расчетов типовых деталей и элементов авиационных приборов и комплексов с использованием средств ВТ.</w:t>
            </w:r>
          </w:p>
          <w:p w14:paraId="2188E307" w14:textId="77777777" w:rsidR="006736A5" w:rsidRPr="00D55333" w:rsidRDefault="006736A5" w:rsidP="006736A5">
            <w:pPr>
              <w:rPr>
                <w:rFonts w:ascii="Times New Roman" w:hAnsi="Times New Roman"/>
                <w:bCs/>
                <w:sz w:val="20"/>
                <w:szCs w:val="20"/>
              </w:rPr>
            </w:pPr>
            <w:r w:rsidRPr="00D55333">
              <w:rPr>
                <w:rFonts w:ascii="Times New Roman" w:hAnsi="Times New Roman"/>
                <w:bCs/>
                <w:sz w:val="20"/>
                <w:szCs w:val="20"/>
              </w:rPr>
              <w:t>6. Выбор материалов для изготовления деталей и узлов с учетом требований эксплуатационных параметров.</w:t>
            </w:r>
          </w:p>
          <w:p w14:paraId="1B7A4602" w14:textId="77777777" w:rsidR="006736A5" w:rsidRPr="00D55333" w:rsidRDefault="006736A5" w:rsidP="006736A5">
            <w:pPr>
              <w:rPr>
                <w:rFonts w:ascii="Times New Roman" w:hAnsi="Times New Roman"/>
                <w:bCs/>
              </w:rPr>
            </w:pPr>
            <w:r w:rsidRPr="00D55333">
              <w:rPr>
                <w:rFonts w:ascii="Times New Roman" w:hAnsi="Times New Roman"/>
                <w:bCs/>
                <w:sz w:val="20"/>
                <w:szCs w:val="20"/>
              </w:rPr>
              <w:t>7. Пайка несложных печатных узлов.</w:t>
            </w:r>
          </w:p>
        </w:tc>
      </w:tr>
      <w:tr w:rsidR="006736A5" w:rsidRPr="00D55333" w14:paraId="1404261E" w14:textId="77777777" w:rsidTr="006736A5">
        <w:tc>
          <w:tcPr>
            <w:tcW w:w="5000" w:type="pct"/>
            <w:gridSpan w:val="2"/>
          </w:tcPr>
          <w:p w14:paraId="22D30218" w14:textId="2BFBBACB" w:rsidR="006736A5" w:rsidRPr="00A431E5" w:rsidRDefault="006736A5" w:rsidP="006736A5">
            <w:pPr>
              <w:rPr>
                <w:rFonts w:ascii="Times New Roman" w:hAnsi="Times New Roman"/>
                <w:b/>
                <w:bCs/>
              </w:rPr>
            </w:pPr>
            <w:r w:rsidRPr="00A431E5">
              <w:rPr>
                <w:rFonts w:ascii="Times New Roman" w:eastAsia="Times New Roman" w:hAnsi="Times New Roman" w:cs="Times New Roman"/>
                <w:b/>
                <w:bCs/>
                <w:lang w:eastAsia="ru-RU"/>
              </w:rPr>
              <w:t>Рекомендуемая форма промежуточной аттестации –</w:t>
            </w:r>
            <w:r w:rsidR="00A431E5" w:rsidRPr="00A431E5">
              <w:rPr>
                <w:rFonts w:ascii="Times New Roman" w:eastAsia="Times New Roman" w:hAnsi="Times New Roman" w:cs="Times New Roman"/>
                <w:b/>
                <w:bCs/>
                <w:lang w:eastAsia="ru-RU"/>
              </w:rPr>
              <w:t xml:space="preserve"> </w:t>
            </w:r>
            <w:r w:rsidRPr="00A431E5">
              <w:rPr>
                <w:rFonts w:ascii="Times New Roman" w:eastAsia="Times New Roman" w:hAnsi="Times New Roman" w:cs="Times New Roman"/>
                <w:b/>
                <w:bCs/>
                <w:lang w:eastAsia="ru-RU"/>
              </w:rPr>
              <w:t>экзамен</w:t>
            </w:r>
            <w:r w:rsidR="00A431E5">
              <w:rPr>
                <w:rFonts w:ascii="Times New Roman" w:eastAsia="Times New Roman" w:hAnsi="Times New Roman" w:cs="Times New Roman"/>
                <w:b/>
                <w:bCs/>
                <w:lang w:eastAsia="ru-RU"/>
              </w:rPr>
              <w:t>, 24ч.</w:t>
            </w:r>
          </w:p>
        </w:tc>
      </w:tr>
      <w:tr w:rsidR="006736A5" w:rsidRPr="00D55333" w14:paraId="0349DF41" w14:textId="77777777" w:rsidTr="006736A5">
        <w:tc>
          <w:tcPr>
            <w:tcW w:w="5000" w:type="pct"/>
            <w:gridSpan w:val="2"/>
          </w:tcPr>
          <w:p w14:paraId="70262AEE" w14:textId="7339B6EA" w:rsidR="006736A5" w:rsidRPr="00D55333" w:rsidRDefault="006736A5" w:rsidP="006736A5">
            <w:pPr>
              <w:rPr>
                <w:rFonts w:ascii="Times New Roman" w:hAnsi="Times New Roman"/>
                <w:b/>
                <w:bCs/>
              </w:rPr>
            </w:pPr>
            <w:r w:rsidRPr="00D55333">
              <w:rPr>
                <w:rFonts w:ascii="Times New Roman" w:hAnsi="Times New Roman"/>
                <w:b/>
                <w:bCs/>
              </w:rPr>
              <w:t>Всего</w:t>
            </w:r>
            <w:r w:rsidR="00A431E5">
              <w:rPr>
                <w:rFonts w:ascii="Times New Roman" w:hAnsi="Times New Roman"/>
                <w:b/>
                <w:bCs/>
              </w:rPr>
              <w:t>, 582ч</w:t>
            </w:r>
          </w:p>
        </w:tc>
      </w:tr>
    </w:tbl>
    <w:p w14:paraId="305468F0" w14:textId="77777777" w:rsidR="000E320F" w:rsidRDefault="000E320F" w:rsidP="00782EFC">
      <w:pPr>
        <w:pStyle w:val="114"/>
        <w:jc w:val="both"/>
        <w:rPr>
          <w:rFonts w:ascii="Times New Roman" w:hAnsi="Times New Roman"/>
        </w:rPr>
      </w:pPr>
    </w:p>
    <w:p w14:paraId="627EA45B" w14:textId="79663777" w:rsidR="00782EFC" w:rsidRPr="008D2724" w:rsidRDefault="00782EFC" w:rsidP="00782EFC">
      <w:pPr>
        <w:pStyle w:val="114"/>
        <w:jc w:val="both"/>
        <w:rPr>
          <w:rFonts w:ascii="Times New Roman" w:hAnsi="Times New Roman"/>
          <w:i/>
          <w:iCs/>
        </w:rPr>
      </w:pPr>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23"/>
      <w:bookmarkEnd w:id="24"/>
    </w:p>
    <w:p w14:paraId="1901F309" w14:textId="257FCE97" w:rsidR="00400D69" w:rsidRPr="00A431E5" w:rsidRDefault="00A431E5" w:rsidP="00400D69">
      <w:pPr>
        <w:suppressAutoHyphens/>
        <w:ind w:firstLine="708"/>
        <w:jc w:val="both"/>
        <w:rPr>
          <w:rFonts w:ascii="Times New Roman" w:hAnsi="Times New Roman" w:cs="Times New Roman"/>
          <w:iCs/>
          <w:sz w:val="24"/>
          <w:szCs w:val="24"/>
        </w:rPr>
      </w:pPr>
      <w:r w:rsidRPr="00A431E5">
        <w:rPr>
          <w:rFonts w:ascii="Times New Roman" w:hAnsi="Times New Roman" w:cs="Times New Roman"/>
          <w:iCs/>
          <w:sz w:val="24"/>
          <w:szCs w:val="24"/>
        </w:rPr>
        <w:t>В</w:t>
      </w:r>
      <w:r w:rsidR="00400D69" w:rsidRPr="00A431E5">
        <w:rPr>
          <w:rFonts w:ascii="Times New Roman" w:hAnsi="Times New Roman" w:cs="Times New Roman"/>
          <w:iCs/>
          <w:sz w:val="24"/>
          <w:szCs w:val="24"/>
        </w:rPr>
        <w:t xml:space="preserve">ыполнение курсового проекта (работы) по модулю </w:t>
      </w:r>
      <w:r>
        <w:rPr>
          <w:rFonts w:ascii="Times New Roman" w:hAnsi="Times New Roman" w:cs="Times New Roman"/>
          <w:iCs/>
          <w:sz w:val="24"/>
          <w:szCs w:val="24"/>
        </w:rPr>
        <w:t xml:space="preserve">является </w:t>
      </w:r>
      <w:r w:rsidR="00400D69" w:rsidRPr="00A431E5">
        <w:rPr>
          <w:rFonts w:ascii="Times New Roman" w:hAnsi="Times New Roman" w:cs="Times New Roman"/>
          <w:iCs/>
          <w:sz w:val="24"/>
          <w:szCs w:val="24"/>
        </w:rPr>
        <w:t>обязательным.</w:t>
      </w:r>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55C39B42"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w:t>
      </w:r>
      <w:r w:rsidRPr="00A431E5">
        <w:rPr>
          <w:rFonts w:ascii="Times New Roman" w:hAnsi="Times New Roman" w:cs="Times New Roman"/>
          <w:sz w:val="24"/>
          <w:szCs w:val="24"/>
        </w:rPr>
        <w:tab/>
        <w:t>Разработка (модернизация) конструкции измерителя давления;</w:t>
      </w:r>
    </w:p>
    <w:p w14:paraId="4C280B77"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2.</w:t>
      </w:r>
      <w:r w:rsidRPr="00A431E5">
        <w:rPr>
          <w:rFonts w:ascii="Times New Roman" w:hAnsi="Times New Roman" w:cs="Times New Roman"/>
          <w:sz w:val="24"/>
          <w:szCs w:val="24"/>
        </w:rPr>
        <w:tab/>
        <w:t>Разработка (модернизация) конструкции указателя давления;</w:t>
      </w:r>
    </w:p>
    <w:p w14:paraId="374CC1ED"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3.</w:t>
      </w:r>
      <w:r w:rsidRPr="00A431E5">
        <w:rPr>
          <w:rFonts w:ascii="Times New Roman" w:hAnsi="Times New Roman" w:cs="Times New Roman"/>
          <w:sz w:val="24"/>
          <w:szCs w:val="24"/>
        </w:rPr>
        <w:tab/>
        <w:t>Разработка (модернизация) конструкции высотомера;</w:t>
      </w:r>
    </w:p>
    <w:p w14:paraId="16B877F1"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4.</w:t>
      </w:r>
      <w:r w:rsidRPr="00A431E5">
        <w:rPr>
          <w:rFonts w:ascii="Times New Roman" w:hAnsi="Times New Roman" w:cs="Times New Roman"/>
          <w:sz w:val="24"/>
          <w:szCs w:val="24"/>
        </w:rPr>
        <w:tab/>
        <w:t>Разработка (модернизация) конструкции датчика высоты;</w:t>
      </w:r>
    </w:p>
    <w:p w14:paraId="3DDE2008"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5.</w:t>
      </w:r>
      <w:r w:rsidRPr="00A431E5">
        <w:rPr>
          <w:rFonts w:ascii="Times New Roman" w:hAnsi="Times New Roman" w:cs="Times New Roman"/>
          <w:sz w:val="24"/>
          <w:szCs w:val="24"/>
        </w:rPr>
        <w:tab/>
        <w:t>Разработка (модернизация) конструкции указателя скорости;</w:t>
      </w:r>
    </w:p>
    <w:p w14:paraId="0D7FB7B0"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6.</w:t>
      </w:r>
      <w:r w:rsidRPr="00A431E5">
        <w:rPr>
          <w:rFonts w:ascii="Times New Roman" w:hAnsi="Times New Roman" w:cs="Times New Roman"/>
          <w:sz w:val="24"/>
          <w:szCs w:val="24"/>
        </w:rPr>
        <w:tab/>
        <w:t>Разработка (модернизация) конструкции сигнализатора скорости;</w:t>
      </w:r>
    </w:p>
    <w:p w14:paraId="77B69A2D"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7.</w:t>
      </w:r>
      <w:r w:rsidRPr="00A431E5">
        <w:rPr>
          <w:rFonts w:ascii="Times New Roman" w:hAnsi="Times New Roman" w:cs="Times New Roman"/>
          <w:sz w:val="24"/>
          <w:szCs w:val="24"/>
        </w:rPr>
        <w:tab/>
        <w:t>Разработка (модернизация) конструкции измерителя температуры;</w:t>
      </w:r>
    </w:p>
    <w:p w14:paraId="334595E0"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8.</w:t>
      </w:r>
      <w:r w:rsidRPr="00A431E5">
        <w:rPr>
          <w:rFonts w:ascii="Times New Roman" w:hAnsi="Times New Roman" w:cs="Times New Roman"/>
          <w:sz w:val="24"/>
          <w:szCs w:val="24"/>
        </w:rPr>
        <w:tab/>
        <w:t>Разработка (модернизация) конструкции турбинного расходомера топлива;</w:t>
      </w:r>
    </w:p>
    <w:p w14:paraId="0F939103"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9.</w:t>
      </w:r>
      <w:r w:rsidRPr="00A431E5">
        <w:rPr>
          <w:rFonts w:ascii="Times New Roman" w:hAnsi="Times New Roman" w:cs="Times New Roman"/>
          <w:sz w:val="24"/>
          <w:szCs w:val="24"/>
        </w:rPr>
        <w:tab/>
        <w:t>Разработка (модернизация) конструкции измерителя уровня топлива;</w:t>
      </w:r>
    </w:p>
    <w:p w14:paraId="2B2EE361"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10.</w:t>
      </w:r>
      <w:r w:rsidRPr="00A431E5">
        <w:rPr>
          <w:rFonts w:ascii="Times New Roman" w:hAnsi="Times New Roman" w:cs="Times New Roman"/>
          <w:sz w:val="24"/>
          <w:szCs w:val="24"/>
        </w:rPr>
        <w:tab/>
        <w:t>Разработка (модернизация) конструкции вариометра;</w:t>
      </w:r>
    </w:p>
    <w:p w14:paraId="40D5B80F"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11.</w:t>
      </w:r>
      <w:r w:rsidRPr="00A431E5">
        <w:rPr>
          <w:rFonts w:ascii="Times New Roman" w:hAnsi="Times New Roman" w:cs="Times New Roman"/>
          <w:sz w:val="24"/>
          <w:szCs w:val="24"/>
        </w:rPr>
        <w:tab/>
        <w:t>Разработка (модернизация) конструкции датчика угловой скорости;</w:t>
      </w:r>
    </w:p>
    <w:p w14:paraId="6202FDA6"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12.</w:t>
      </w:r>
      <w:r w:rsidRPr="00A431E5">
        <w:rPr>
          <w:rFonts w:ascii="Times New Roman" w:hAnsi="Times New Roman" w:cs="Times New Roman"/>
          <w:sz w:val="24"/>
          <w:szCs w:val="24"/>
        </w:rPr>
        <w:tab/>
        <w:t>Разработка (модернизация) конструкции датчика линейных ускорений;</w:t>
      </w:r>
    </w:p>
    <w:p w14:paraId="27C9C038"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13.</w:t>
      </w:r>
      <w:r w:rsidRPr="00A431E5">
        <w:rPr>
          <w:rFonts w:ascii="Times New Roman" w:hAnsi="Times New Roman" w:cs="Times New Roman"/>
          <w:sz w:val="24"/>
          <w:szCs w:val="24"/>
        </w:rPr>
        <w:tab/>
        <w:t>Разработка (модернизация) конструкции акселерометра;</w:t>
      </w:r>
    </w:p>
    <w:p w14:paraId="01DFE1F0"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14.</w:t>
      </w:r>
      <w:r w:rsidRPr="00A431E5">
        <w:rPr>
          <w:rFonts w:ascii="Times New Roman" w:hAnsi="Times New Roman" w:cs="Times New Roman"/>
          <w:sz w:val="24"/>
          <w:szCs w:val="24"/>
        </w:rPr>
        <w:tab/>
        <w:t>Разработка (модернизация) конструкции ГПК;</w:t>
      </w:r>
    </w:p>
    <w:p w14:paraId="04EB7381"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15.</w:t>
      </w:r>
      <w:r w:rsidRPr="00A431E5">
        <w:rPr>
          <w:rFonts w:ascii="Times New Roman" w:hAnsi="Times New Roman" w:cs="Times New Roman"/>
          <w:sz w:val="24"/>
          <w:szCs w:val="24"/>
        </w:rPr>
        <w:tab/>
        <w:t>Разработка (модернизация) конструкции ЦГВ;</w:t>
      </w:r>
    </w:p>
    <w:p w14:paraId="57BAE1FF"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16.</w:t>
      </w:r>
      <w:r w:rsidRPr="00A431E5">
        <w:rPr>
          <w:rFonts w:ascii="Times New Roman" w:hAnsi="Times New Roman" w:cs="Times New Roman"/>
          <w:sz w:val="24"/>
          <w:szCs w:val="24"/>
        </w:rPr>
        <w:tab/>
        <w:t>Разработка (модернизация) конструкции авиагоризонта;</w:t>
      </w:r>
    </w:p>
    <w:p w14:paraId="377CE512"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17.</w:t>
      </w:r>
      <w:r w:rsidRPr="00A431E5">
        <w:rPr>
          <w:rFonts w:ascii="Times New Roman" w:hAnsi="Times New Roman" w:cs="Times New Roman"/>
          <w:sz w:val="24"/>
          <w:szCs w:val="24"/>
        </w:rPr>
        <w:tab/>
        <w:t>Разработка (модернизация) конструкции двухстепенного гироскопа;</w:t>
      </w:r>
    </w:p>
    <w:p w14:paraId="4D6CAE3E"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18.</w:t>
      </w:r>
      <w:r w:rsidRPr="00A431E5">
        <w:rPr>
          <w:rFonts w:ascii="Times New Roman" w:hAnsi="Times New Roman" w:cs="Times New Roman"/>
          <w:sz w:val="24"/>
          <w:szCs w:val="24"/>
        </w:rPr>
        <w:tab/>
        <w:t>Разработка (модернизация) конструкции датчика угла атаки;</w:t>
      </w:r>
    </w:p>
    <w:p w14:paraId="5D655E08" w14:textId="77777777" w:rsidR="00A431E5" w:rsidRPr="00A431E5"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19.</w:t>
      </w:r>
      <w:r w:rsidRPr="00A431E5">
        <w:rPr>
          <w:rFonts w:ascii="Times New Roman" w:hAnsi="Times New Roman" w:cs="Times New Roman"/>
          <w:sz w:val="24"/>
          <w:szCs w:val="24"/>
        </w:rPr>
        <w:tab/>
        <w:t>Разработка (модернизация) конструкции тахометра;</w:t>
      </w:r>
    </w:p>
    <w:p w14:paraId="7CD4B185" w14:textId="14D54D1F" w:rsidR="00782EFC" w:rsidRDefault="00A431E5" w:rsidP="00A431E5">
      <w:pPr>
        <w:ind w:firstLine="284"/>
        <w:rPr>
          <w:rFonts w:ascii="Times New Roman" w:hAnsi="Times New Roman" w:cs="Times New Roman"/>
          <w:sz w:val="24"/>
          <w:szCs w:val="24"/>
        </w:rPr>
      </w:pPr>
      <w:r w:rsidRPr="00A431E5">
        <w:rPr>
          <w:rFonts w:ascii="Times New Roman" w:hAnsi="Times New Roman" w:cs="Times New Roman"/>
          <w:sz w:val="24"/>
          <w:szCs w:val="24"/>
        </w:rPr>
        <w:t>20.</w:t>
      </w:r>
      <w:r w:rsidRPr="00A431E5">
        <w:rPr>
          <w:rFonts w:ascii="Times New Roman" w:hAnsi="Times New Roman" w:cs="Times New Roman"/>
          <w:sz w:val="24"/>
          <w:szCs w:val="24"/>
        </w:rPr>
        <w:tab/>
        <w:t>Разработка (модернизация) конструкции корректора-задатчика высоты типа КЗВ.</w:t>
      </w:r>
    </w:p>
    <w:p w14:paraId="55FC6D89" w14:textId="77777777" w:rsidR="00A431E5" w:rsidRDefault="00A431E5" w:rsidP="00A431E5">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2" w:name="_Toc152334671"/>
      <w:bookmarkStart w:id="3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820318"/>
      <w:r w:rsidRPr="00E11160">
        <w:rPr>
          <w:rFonts w:ascii="Times New Roman" w:hAnsi="Times New Roman"/>
        </w:rPr>
        <w:t>3.1. Материально-техническое обеспечение</w:t>
      </w:r>
      <w:bookmarkEnd w:id="34"/>
      <w:bookmarkEnd w:id="35"/>
    </w:p>
    <w:p w14:paraId="50FD2FB4" w14:textId="77777777" w:rsidR="000E320F" w:rsidRDefault="000E320F"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Лаборатори</w:t>
      </w:r>
      <w:r w:rsidR="00782EFC" w:rsidRPr="00FA680C">
        <w:rPr>
          <w:rFonts w:ascii="Times New Roman" w:hAnsi="Times New Roman" w:cs="Times New Roman"/>
          <w:bCs/>
          <w:sz w:val="24"/>
          <w:szCs w:val="24"/>
        </w:rPr>
        <w:t>и</w:t>
      </w:r>
      <w:r>
        <w:rPr>
          <w:rFonts w:ascii="Times New Roman" w:hAnsi="Times New Roman" w:cs="Times New Roman"/>
          <w:bCs/>
          <w:sz w:val="24"/>
          <w:szCs w:val="24"/>
        </w:rPr>
        <w:t>:</w:t>
      </w:r>
    </w:p>
    <w:p w14:paraId="3FCC56CE" w14:textId="4091BC0A" w:rsidR="000E320F" w:rsidRDefault="000E320F"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0E320F">
        <w:rPr>
          <w:rFonts w:ascii="Times New Roman" w:hAnsi="Times New Roman" w:cs="Times New Roman"/>
          <w:bCs/>
          <w:sz w:val="24"/>
          <w:szCs w:val="24"/>
        </w:rPr>
        <w:t xml:space="preserve"> </w:t>
      </w:r>
      <w:r>
        <w:rPr>
          <w:rFonts w:ascii="Times New Roman" w:hAnsi="Times New Roman" w:cs="Times New Roman"/>
          <w:bCs/>
          <w:sz w:val="24"/>
          <w:szCs w:val="24"/>
        </w:rPr>
        <w:t>«</w:t>
      </w:r>
      <w:r w:rsidRPr="000E320F">
        <w:rPr>
          <w:rFonts w:ascii="Times New Roman" w:hAnsi="Times New Roman" w:cs="Times New Roman"/>
          <w:bCs/>
          <w:sz w:val="24"/>
          <w:szCs w:val="24"/>
        </w:rPr>
        <w:t>Элементов радиоэлектронного бортового оборудования</w:t>
      </w:r>
      <w:r>
        <w:rPr>
          <w:rFonts w:ascii="Times New Roman" w:hAnsi="Times New Roman" w:cs="Times New Roman"/>
          <w:bCs/>
          <w:sz w:val="24"/>
          <w:szCs w:val="24"/>
        </w:rPr>
        <w:t>»</w:t>
      </w:r>
      <w:r w:rsidRPr="000E320F">
        <w:rPr>
          <w:rFonts w:ascii="Times New Roman" w:hAnsi="Times New Roman" w:cs="Times New Roman"/>
          <w:bCs/>
          <w:sz w:val="24"/>
          <w:szCs w:val="24"/>
        </w:rPr>
        <w:t>;</w:t>
      </w:r>
      <w:r>
        <w:rPr>
          <w:rFonts w:ascii="Times New Roman" w:hAnsi="Times New Roman" w:cs="Times New Roman"/>
          <w:bCs/>
          <w:sz w:val="24"/>
          <w:szCs w:val="24"/>
        </w:rPr>
        <w:t xml:space="preserve"> </w:t>
      </w:r>
    </w:p>
    <w:p w14:paraId="2C587983" w14:textId="41B65CE2" w:rsidR="000E320F" w:rsidRPr="000E320F" w:rsidRDefault="000E320F" w:rsidP="000E32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w:t>
      </w:r>
      <w:r w:rsidRPr="000E320F">
        <w:rPr>
          <w:rFonts w:ascii="Times New Roman" w:hAnsi="Times New Roman" w:cs="Times New Roman"/>
          <w:bCs/>
          <w:sz w:val="24"/>
          <w:szCs w:val="24"/>
        </w:rPr>
        <w:t>Авиационных приборов и систем</w:t>
      </w:r>
      <w:r>
        <w:rPr>
          <w:rFonts w:ascii="Times New Roman" w:hAnsi="Times New Roman" w:cs="Times New Roman"/>
          <w:bCs/>
          <w:sz w:val="24"/>
          <w:szCs w:val="24"/>
        </w:rPr>
        <w:t>»</w:t>
      </w:r>
      <w:r w:rsidRPr="000E320F">
        <w:rPr>
          <w:rFonts w:ascii="Times New Roman" w:hAnsi="Times New Roman" w:cs="Times New Roman"/>
          <w:bCs/>
          <w:sz w:val="24"/>
          <w:szCs w:val="24"/>
        </w:rPr>
        <w:t>,</w:t>
      </w:r>
    </w:p>
    <w:p w14:paraId="24521659" w14:textId="2E5257EB" w:rsidR="00782EFC" w:rsidRPr="00FA680C" w:rsidRDefault="000E320F" w:rsidP="000E320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7C3007CE" w14:textId="067C4B88"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Мастерская </w:t>
      </w:r>
      <w:r w:rsidR="000E320F">
        <w:rPr>
          <w:rFonts w:ascii="Times New Roman" w:hAnsi="Times New Roman" w:cs="Times New Roman"/>
          <w:bCs/>
          <w:sz w:val="24"/>
          <w:szCs w:val="24"/>
        </w:rPr>
        <w:t>«Радиомонтажная»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BBF818D" w14:textId="58FFC9C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96A5BE6" w14:textId="77777777" w:rsidR="000E320F" w:rsidRDefault="000E320F" w:rsidP="00782EFC">
      <w:pPr>
        <w:pStyle w:val="114"/>
        <w:rPr>
          <w:rFonts w:ascii="Times New Roman" w:hAnsi="Times New Roman"/>
        </w:rPr>
      </w:pPr>
      <w:bookmarkStart w:id="36" w:name="_Toc152334673"/>
      <w:bookmarkStart w:id="37" w:name="_Toc156820319"/>
    </w:p>
    <w:p w14:paraId="7FD9D41E" w14:textId="77777777"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42AF06" w14:textId="12F4F4B7" w:rsidR="006841BF" w:rsidRDefault="006841BF" w:rsidP="006841BF">
      <w:pPr>
        <w:pStyle w:val="a4"/>
        <w:spacing w:line="276" w:lineRule="auto"/>
        <w:ind w:left="0" w:firstLine="709"/>
        <w:jc w:val="both"/>
        <w:rPr>
          <w:rFonts w:ascii="Times New Roman" w:hAnsi="Times New Roman" w:cs="Times New Roman"/>
          <w:bCs/>
          <w:i/>
          <w:sz w:val="24"/>
          <w:szCs w:val="24"/>
        </w:rPr>
      </w:pPr>
    </w:p>
    <w:p w14:paraId="2CE43532" w14:textId="681E6CD8" w:rsidR="000E320F" w:rsidRDefault="000E320F" w:rsidP="000E320F">
      <w:pPr>
        <w:numPr>
          <w:ilvl w:val="0"/>
          <w:numId w:val="18"/>
        </w:numPr>
        <w:jc w:val="both"/>
        <w:rPr>
          <w:rFonts w:ascii="Times New Roman" w:hAnsi="Times New Roman"/>
          <w:sz w:val="24"/>
          <w:szCs w:val="24"/>
        </w:rPr>
      </w:pPr>
      <w:r w:rsidRPr="000E320F">
        <w:rPr>
          <w:rFonts w:ascii="Times New Roman" w:hAnsi="Times New Roman"/>
          <w:sz w:val="24"/>
          <w:szCs w:val="24"/>
        </w:rPr>
        <w:t>Зырянов, Ю. Т. Основы радиотехнических систем / Ю. Т. Зырянов, О. А. Белоусов, П. А. Федюнин. — 3-е изд., стер. — Санкт-Петербург : Лань, 2023. — 1</w:t>
      </w:r>
      <w:r>
        <w:rPr>
          <w:rFonts w:ascii="Times New Roman" w:hAnsi="Times New Roman"/>
          <w:sz w:val="24"/>
          <w:szCs w:val="24"/>
        </w:rPr>
        <w:t>92 с. — ISBN 978-5-507-47172-0.</w:t>
      </w:r>
      <w:r w:rsidRPr="000E320F">
        <w:rPr>
          <w:rFonts w:ascii="Times New Roman" w:hAnsi="Times New Roman"/>
          <w:sz w:val="24"/>
          <w:szCs w:val="24"/>
        </w:rPr>
        <w:t xml:space="preserve"> </w:t>
      </w:r>
    </w:p>
    <w:p w14:paraId="1F21F695" w14:textId="40C5337C" w:rsidR="000E320F" w:rsidRDefault="000E320F" w:rsidP="000E320F">
      <w:pPr>
        <w:numPr>
          <w:ilvl w:val="0"/>
          <w:numId w:val="18"/>
        </w:numPr>
        <w:jc w:val="both"/>
        <w:rPr>
          <w:rFonts w:ascii="Times New Roman" w:hAnsi="Times New Roman"/>
          <w:sz w:val="24"/>
          <w:szCs w:val="24"/>
        </w:rPr>
      </w:pPr>
      <w:r>
        <w:rPr>
          <w:rFonts w:ascii="Times New Roman" w:hAnsi="Times New Roman"/>
          <w:sz w:val="24"/>
          <w:szCs w:val="24"/>
        </w:rPr>
        <w:t>Кучерявый, А. А. Авионика</w:t>
      </w:r>
      <w:r w:rsidRPr="000E320F">
        <w:rPr>
          <w:rFonts w:ascii="Times New Roman" w:hAnsi="Times New Roman"/>
          <w:sz w:val="24"/>
          <w:szCs w:val="24"/>
        </w:rPr>
        <w:t xml:space="preserve">: учебное пособие для СПО / А. А. Кучерявый. — 3-е изд., </w:t>
      </w:r>
      <w:proofErr w:type="spellStart"/>
      <w:r w:rsidRPr="000E320F">
        <w:rPr>
          <w:rFonts w:ascii="Times New Roman" w:hAnsi="Times New Roman"/>
          <w:sz w:val="24"/>
          <w:szCs w:val="24"/>
        </w:rPr>
        <w:t>испр</w:t>
      </w:r>
      <w:proofErr w:type="spellEnd"/>
      <w:r w:rsidRPr="000E320F">
        <w:rPr>
          <w:rFonts w:ascii="Times New Roman" w:hAnsi="Times New Roman"/>
          <w:sz w:val="24"/>
          <w:szCs w:val="24"/>
        </w:rPr>
        <w:t>. и доп. — Санкт-Петербург : Лань, 2024. — 4</w:t>
      </w:r>
      <w:r>
        <w:rPr>
          <w:rFonts w:ascii="Times New Roman" w:hAnsi="Times New Roman"/>
          <w:sz w:val="24"/>
          <w:szCs w:val="24"/>
        </w:rPr>
        <w:t>60 с. — ISBN 978-5-507-45639-0.</w:t>
      </w:r>
    </w:p>
    <w:p w14:paraId="361C01C5" w14:textId="295549A6" w:rsidR="000E320F" w:rsidRPr="00D55333" w:rsidRDefault="000E320F" w:rsidP="000E320F">
      <w:pPr>
        <w:numPr>
          <w:ilvl w:val="0"/>
          <w:numId w:val="18"/>
        </w:numPr>
        <w:rPr>
          <w:rFonts w:ascii="Times New Roman" w:hAnsi="Times New Roman"/>
          <w:sz w:val="24"/>
          <w:szCs w:val="24"/>
        </w:rPr>
      </w:pPr>
      <w:r w:rsidRPr="000E320F">
        <w:rPr>
          <w:rFonts w:ascii="Times New Roman" w:hAnsi="Times New Roman"/>
          <w:sz w:val="24"/>
          <w:szCs w:val="24"/>
        </w:rPr>
        <w:t xml:space="preserve">Солодов, В. С. Надежность радиоэлектронного оборудования и средств автоматики: учебное пособие для СПО / В. С. Солодов, Н. В. </w:t>
      </w:r>
      <w:proofErr w:type="spellStart"/>
      <w:r w:rsidRPr="000E320F">
        <w:rPr>
          <w:rFonts w:ascii="Times New Roman" w:hAnsi="Times New Roman"/>
          <w:sz w:val="24"/>
          <w:szCs w:val="24"/>
        </w:rPr>
        <w:t>Калитёнков</w:t>
      </w:r>
      <w:proofErr w:type="spellEnd"/>
      <w:r w:rsidRPr="000E320F">
        <w:rPr>
          <w:rFonts w:ascii="Times New Roman" w:hAnsi="Times New Roman"/>
          <w:sz w:val="24"/>
          <w:szCs w:val="24"/>
        </w:rPr>
        <w:t>. — 2-</w:t>
      </w:r>
      <w:r>
        <w:rPr>
          <w:rFonts w:ascii="Times New Roman" w:hAnsi="Times New Roman"/>
          <w:sz w:val="24"/>
          <w:szCs w:val="24"/>
        </w:rPr>
        <w:t>е изд., стер. — Санкт-Петербург</w:t>
      </w:r>
      <w:r w:rsidRPr="000E320F">
        <w:rPr>
          <w:rFonts w:ascii="Times New Roman" w:hAnsi="Times New Roman"/>
          <w:sz w:val="24"/>
          <w:szCs w:val="24"/>
        </w:rPr>
        <w:t>: Лань, 2024. — 2</w:t>
      </w:r>
      <w:r>
        <w:rPr>
          <w:rFonts w:ascii="Times New Roman" w:hAnsi="Times New Roman"/>
          <w:sz w:val="24"/>
          <w:szCs w:val="24"/>
        </w:rPr>
        <w:t>20 с. — ISBN 978-5-507-49265-7.</w:t>
      </w:r>
    </w:p>
    <w:p w14:paraId="7D530493" w14:textId="720FF975" w:rsidR="000E320F" w:rsidRPr="000E320F" w:rsidRDefault="000E320F" w:rsidP="000E320F">
      <w:pPr>
        <w:numPr>
          <w:ilvl w:val="0"/>
          <w:numId w:val="18"/>
        </w:numPr>
        <w:rPr>
          <w:rFonts w:ascii="Times New Roman" w:hAnsi="Times New Roman"/>
          <w:sz w:val="24"/>
          <w:szCs w:val="24"/>
        </w:rPr>
      </w:pPr>
      <w:r w:rsidRPr="000E320F">
        <w:rPr>
          <w:rFonts w:ascii="Times New Roman" w:hAnsi="Times New Roman"/>
          <w:sz w:val="24"/>
          <w:szCs w:val="24"/>
        </w:rPr>
        <w:t>Травин, Г. А. Радиоприемные устройства систем радиосвязи и радиодоступа / Г. А. Травин, Д. С. Травин. — 2-</w:t>
      </w:r>
      <w:r w:rsidR="00510F1C">
        <w:rPr>
          <w:rFonts w:ascii="Times New Roman" w:hAnsi="Times New Roman"/>
          <w:sz w:val="24"/>
          <w:szCs w:val="24"/>
        </w:rPr>
        <w:t>е изд., стер. — Санкт-Петербург</w:t>
      </w:r>
      <w:r w:rsidRPr="000E320F">
        <w:rPr>
          <w:rFonts w:ascii="Times New Roman" w:hAnsi="Times New Roman"/>
          <w:sz w:val="24"/>
          <w:szCs w:val="24"/>
        </w:rPr>
        <w:t xml:space="preserve">: Лань, 2023. — </w:t>
      </w:r>
      <w:r w:rsidR="00510F1C">
        <w:rPr>
          <w:rFonts w:ascii="Times New Roman" w:hAnsi="Times New Roman"/>
          <w:sz w:val="24"/>
          <w:szCs w:val="24"/>
        </w:rPr>
        <w:t>52 с. — ISBN 978-5-507-45708-3.</w:t>
      </w:r>
    </w:p>
    <w:p w14:paraId="7C9CAE4A" w14:textId="60AA5118" w:rsidR="00510F1C" w:rsidRDefault="00510F1C" w:rsidP="00510F1C">
      <w:pPr>
        <w:numPr>
          <w:ilvl w:val="0"/>
          <w:numId w:val="18"/>
        </w:numPr>
        <w:rPr>
          <w:rFonts w:ascii="Times New Roman" w:hAnsi="Times New Roman"/>
          <w:sz w:val="24"/>
          <w:szCs w:val="24"/>
        </w:rPr>
      </w:pPr>
      <w:r w:rsidRPr="00510F1C">
        <w:rPr>
          <w:rFonts w:ascii="Times New Roman" w:hAnsi="Times New Roman"/>
          <w:sz w:val="24"/>
          <w:szCs w:val="24"/>
        </w:rPr>
        <w:t xml:space="preserve">Шишмарёв, В. Ю.  </w:t>
      </w:r>
      <w:r>
        <w:rPr>
          <w:rFonts w:ascii="Times New Roman" w:hAnsi="Times New Roman"/>
          <w:sz w:val="24"/>
          <w:szCs w:val="24"/>
        </w:rPr>
        <w:t>Технические измерения и приборы</w:t>
      </w:r>
      <w:r w:rsidRPr="00510F1C">
        <w:rPr>
          <w:rFonts w:ascii="Times New Roman" w:hAnsi="Times New Roman"/>
          <w:sz w:val="24"/>
          <w:szCs w:val="24"/>
        </w:rPr>
        <w:t>: учебник для среднего профессионального образования / В. Ю. Шишмарёв. — 3-е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510F1C">
        <w:rPr>
          <w:rFonts w:ascii="Times New Roman" w:hAnsi="Times New Roman"/>
          <w:sz w:val="24"/>
          <w:szCs w:val="24"/>
        </w:rPr>
        <w:t xml:space="preserve">: Издательство </w:t>
      </w:r>
      <w:proofErr w:type="spellStart"/>
      <w:r w:rsidRPr="00510F1C">
        <w:rPr>
          <w:rFonts w:ascii="Times New Roman" w:hAnsi="Times New Roman"/>
          <w:sz w:val="24"/>
          <w:szCs w:val="24"/>
        </w:rPr>
        <w:t>Юрайт</w:t>
      </w:r>
      <w:proofErr w:type="spellEnd"/>
      <w:r w:rsidRPr="00510F1C">
        <w:rPr>
          <w:rFonts w:ascii="Times New Roman" w:hAnsi="Times New Roman"/>
          <w:sz w:val="24"/>
          <w:szCs w:val="24"/>
        </w:rPr>
        <w:t xml:space="preserve">, 2026. — 377 с. — ISBN 978-5-534-11997-8. </w:t>
      </w:r>
    </w:p>
    <w:p w14:paraId="7F73142C" w14:textId="708DEC7C" w:rsidR="000E320F" w:rsidRPr="00D55333" w:rsidRDefault="00510F1C" w:rsidP="00510F1C">
      <w:pPr>
        <w:numPr>
          <w:ilvl w:val="0"/>
          <w:numId w:val="18"/>
        </w:numPr>
        <w:rPr>
          <w:rFonts w:ascii="Times New Roman" w:hAnsi="Times New Roman"/>
          <w:sz w:val="24"/>
          <w:szCs w:val="24"/>
        </w:rPr>
      </w:pPr>
      <w:r w:rsidRPr="00510F1C">
        <w:rPr>
          <w:rFonts w:ascii="Times New Roman" w:hAnsi="Times New Roman"/>
          <w:sz w:val="24"/>
          <w:szCs w:val="24"/>
        </w:rPr>
        <w:t xml:space="preserve">Шишмарёв, В. Ю.  Диагностика и надежность автоматизированных систем : учебник для среднего профессионального образования / В. Ю. Шишмарёв. — 2-е изд. — Москва : Издательство </w:t>
      </w:r>
      <w:proofErr w:type="spellStart"/>
      <w:r w:rsidRPr="00510F1C">
        <w:rPr>
          <w:rFonts w:ascii="Times New Roman" w:hAnsi="Times New Roman"/>
          <w:sz w:val="24"/>
          <w:szCs w:val="24"/>
        </w:rPr>
        <w:t>Юрайт</w:t>
      </w:r>
      <w:proofErr w:type="spellEnd"/>
      <w:r w:rsidRPr="00510F1C">
        <w:rPr>
          <w:rFonts w:ascii="Times New Roman" w:hAnsi="Times New Roman"/>
          <w:sz w:val="24"/>
          <w:szCs w:val="24"/>
        </w:rPr>
        <w:t xml:space="preserve">, 2026. — 341 с. — ISBN 978-5-534-13629-6. </w:t>
      </w:r>
    </w:p>
    <w:p w14:paraId="7CD9C8ED" w14:textId="77777777" w:rsidR="000E320F" w:rsidRPr="00D55333" w:rsidRDefault="000E320F" w:rsidP="000E320F">
      <w:pPr>
        <w:ind w:firstLine="709"/>
        <w:contextualSpacing/>
        <w:rPr>
          <w:rFonts w:ascii="Times New Roman" w:hAnsi="Times New Roman"/>
          <w:b/>
          <w:sz w:val="24"/>
          <w:szCs w:val="24"/>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9" w:name="_Toc152334674"/>
      <w:bookmarkStart w:id="4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9"/>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6736A5">
        <w:trPr>
          <w:trHeight w:val="23"/>
        </w:trPr>
        <w:tc>
          <w:tcPr>
            <w:tcW w:w="799" w:type="pct"/>
          </w:tcPr>
          <w:p w14:paraId="07A1BF63" w14:textId="5DA67A9F" w:rsidR="006841BF" w:rsidRPr="008D2724" w:rsidRDefault="006841BF" w:rsidP="006736A5">
            <w:pPr>
              <w:suppressAutoHyphens/>
              <w:contextualSpacing/>
              <w:jc w:val="center"/>
              <w:rPr>
                <w:rFonts w:ascii="Times New Roman" w:hAnsi="Times New Roman" w:cs="Times New Roman"/>
                <w:b/>
                <w:iCs/>
                <w:sz w:val="24"/>
                <w:szCs w:val="24"/>
              </w:rPr>
            </w:pPr>
            <w:bookmarkStart w:id="41"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6736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4FA62BFF" w:rsidR="006841BF" w:rsidRPr="008D2724" w:rsidRDefault="006841BF" w:rsidP="002C0F6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841BF" w:rsidRPr="008D2724" w14:paraId="266AC736" w14:textId="77777777" w:rsidTr="006736A5">
        <w:trPr>
          <w:trHeight w:val="23"/>
        </w:trPr>
        <w:tc>
          <w:tcPr>
            <w:tcW w:w="799" w:type="pct"/>
          </w:tcPr>
          <w:p w14:paraId="5FC00051" w14:textId="77777777" w:rsidR="006841BF" w:rsidRDefault="00510F1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t>ПК 1.1</w:t>
            </w:r>
          </w:p>
          <w:p w14:paraId="015EC924" w14:textId="77777777" w:rsidR="002C0F6C" w:rsidRDefault="002C0F6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t>ОК.02</w:t>
            </w:r>
          </w:p>
          <w:p w14:paraId="46A172D7" w14:textId="77777777" w:rsidR="002C0F6C" w:rsidRDefault="002C0F6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t>ОК.04</w:t>
            </w:r>
          </w:p>
          <w:p w14:paraId="1AFECD37" w14:textId="142254B2" w:rsidR="002C0F6C" w:rsidRPr="008D2724" w:rsidRDefault="002C0F6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t>ОК.09</w:t>
            </w:r>
          </w:p>
        </w:tc>
        <w:tc>
          <w:tcPr>
            <w:tcW w:w="2755" w:type="pct"/>
          </w:tcPr>
          <w:p w14:paraId="78D6C779" w14:textId="48D41077" w:rsidR="006841BF" w:rsidRDefault="00510F1C" w:rsidP="006736A5">
            <w:pPr>
              <w:suppressAutoHyphens/>
              <w:contextualSpacing/>
              <w:rPr>
                <w:rFonts w:ascii="Times New Roman" w:hAnsi="Times New Roman" w:cs="Times New Roman"/>
                <w:sz w:val="24"/>
                <w:szCs w:val="24"/>
              </w:rPr>
            </w:pPr>
            <w:r>
              <w:rPr>
                <w:rFonts w:ascii="Times New Roman" w:hAnsi="Times New Roman" w:cs="Times New Roman"/>
                <w:sz w:val="24"/>
                <w:szCs w:val="24"/>
              </w:rPr>
              <w:t>- В</w:t>
            </w:r>
            <w:r w:rsidRPr="00510F1C">
              <w:rPr>
                <w:rFonts w:ascii="Times New Roman" w:hAnsi="Times New Roman" w:cs="Times New Roman"/>
                <w:sz w:val="24"/>
                <w:szCs w:val="24"/>
              </w:rPr>
              <w:t>ыполн</w:t>
            </w:r>
            <w:r>
              <w:rPr>
                <w:rFonts w:ascii="Times New Roman" w:hAnsi="Times New Roman" w:cs="Times New Roman"/>
                <w:sz w:val="24"/>
                <w:szCs w:val="24"/>
              </w:rPr>
              <w:t>яет чертежи</w:t>
            </w:r>
            <w:r w:rsidRPr="00510F1C">
              <w:rPr>
                <w:rFonts w:ascii="Times New Roman" w:hAnsi="Times New Roman" w:cs="Times New Roman"/>
                <w:sz w:val="24"/>
                <w:szCs w:val="24"/>
              </w:rPr>
              <w:t xml:space="preserve"> простейших деталей и узлов авиационных приборов с применением систем автоматизированного проектирования</w:t>
            </w:r>
            <w:r>
              <w:rPr>
                <w:rFonts w:ascii="Times New Roman" w:hAnsi="Times New Roman" w:cs="Times New Roman"/>
                <w:sz w:val="24"/>
                <w:szCs w:val="24"/>
              </w:rPr>
              <w:t>.</w:t>
            </w:r>
          </w:p>
          <w:p w14:paraId="3C13704D" w14:textId="5698D31E" w:rsidR="00510F1C" w:rsidRPr="00510F1C" w:rsidRDefault="00510F1C" w:rsidP="00510F1C">
            <w:pPr>
              <w:suppressAutoHyphens/>
              <w:contextualSpacing/>
              <w:rPr>
                <w:rFonts w:ascii="Times New Roman" w:hAnsi="Times New Roman" w:cs="Times New Roman"/>
                <w:sz w:val="24"/>
                <w:szCs w:val="24"/>
              </w:rPr>
            </w:pPr>
            <w:r>
              <w:rPr>
                <w:rFonts w:ascii="Times New Roman" w:hAnsi="Times New Roman" w:cs="Times New Roman"/>
                <w:sz w:val="24"/>
                <w:szCs w:val="24"/>
              </w:rPr>
              <w:t>- Использует</w:t>
            </w:r>
            <w:r w:rsidRPr="00510F1C">
              <w:rPr>
                <w:rFonts w:ascii="Times New Roman" w:hAnsi="Times New Roman" w:cs="Times New Roman"/>
                <w:sz w:val="24"/>
                <w:szCs w:val="24"/>
              </w:rPr>
              <w:t xml:space="preserve"> техническ</w:t>
            </w:r>
            <w:r>
              <w:rPr>
                <w:rFonts w:ascii="Times New Roman" w:hAnsi="Times New Roman" w:cs="Times New Roman"/>
                <w:sz w:val="24"/>
                <w:szCs w:val="24"/>
              </w:rPr>
              <w:t>ую</w:t>
            </w:r>
            <w:r w:rsidRPr="00510F1C">
              <w:rPr>
                <w:rFonts w:ascii="Times New Roman" w:hAnsi="Times New Roman" w:cs="Times New Roman"/>
                <w:sz w:val="24"/>
                <w:szCs w:val="24"/>
              </w:rPr>
              <w:t xml:space="preserve"> документаци</w:t>
            </w:r>
            <w:r>
              <w:rPr>
                <w:rFonts w:ascii="Times New Roman" w:hAnsi="Times New Roman" w:cs="Times New Roman"/>
                <w:sz w:val="24"/>
                <w:szCs w:val="24"/>
              </w:rPr>
              <w:t>ю</w:t>
            </w:r>
            <w:r w:rsidRPr="00510F1C">
              <w:rPr>
                <w:rFonts w:ascii="Times New Roman" w:hAnsi="Times New Roman" w:cs="Times New Roman"/>
                <w:sz w:val="24"/>
                <w:szCs w:val="24"/>
              </w:rPr>
              <w:t xml:space="preserve"> при разработке простейших детал</w:t>
            </w:r>
            <w:r>
              <w:rPr>
                <w:rFonts w:ascii="Times New Roman" w:hAnsi="Times New Roman" w:cs="Times New Roman"/>
                <w:sz w:val="24"/>
                <w:szCs w:val="24"/>
              </w:rPr>
              <w:t>ей и узлов авиационных приборов.</w:t>
            </w:r>
          </w:p>
        </w:tc>
        <w:tc>
          <w:tcPr>
            <w:tcW w:w="1446" w:type="pct"/>
            <w:vMerge w:val="restart"/>
          </w:tcPr>
          <w:p w14:paraId="50C81216" w14:textId="5FCA995E" w:rsidR="006841BF" w:rsidRPr="008D2724" w:rsidRDefault="006841BF" w:rsidP="002C0F6C">
            <w:pPr>
              <w:suppressAutoHyphens/>
              <w:contextualSpacing/>
              <w:rPr>
                <w:rFonts w:ascii="Times New Roman" w:hAnsi="Times New Roman" w:cs="Times New Roman"/>
                <w:i/>
                <w:sz w:val="24"/>
                <w:szCs w:val="24"/>
              </w:rPr>
            </w:pPr>
            <w:r w:rsidRPr="002C0F6C">
              <w:rPr>
                <w:rFonts w:ascii="Times New Roman" w:hAnsi="Times New Roman" w:cs="Times New Roman"/>
                <w:sz w:val="24"/>
                <w:szCs w:val="24"/>
              </w:rPr>
              <w:t xml:space="preserve">Контрольные работы, защита курсовых проектов (работ), экзамены. Интерпретация результатов выполнения практических и лабораторных заданий, </w:t>
            </w:r>
            <w:r w:rsidRPr="002C0F6C">
              <w:rPr>
                <w:rFonts w:ascii="Times New Roman" w:hAnsi="Times New Roman" w:cs="Times New Roman"/>
                <w:sz w:val="24"/>
                <w:szCs w:val="24"/>
              </w:rPr>
              <w:lastRenderedPageBreak/>
              <w:t>оценка решения ситуационных задач, оценка тестового контроля.</w:t>
            </w:r>
          </w:p>
        </w:tc>
      </w:tr>
      <w:tr w:rsidR="006841BF" w:rsidRPr="008D2724" w14:paraId="1BA8CB03" w14:textId="77777777" w:rsidTr="006736A5">
        <w:trPr>
          <w:trHeight w:val="23"/>
        </w:trPr>
        <w:tc>
          <w:tcPr>
            <w:tcW w:w="799" w:type="pct"/>
          </w:tcPr>
          <w:p w14:paraId="696927B3" w14:textId="467D7755" w:rsidR="006841BF" w:rsidRDefault="006841BF" w:rsidP="006736A5">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ПК </w:t>
            </w:r>
            <w:r w:rsidR="00510F1C">
              <w:rPr>
                <w:rFonts w:ascii="Times New Roman" w:hAnsi="Times New Roman" w:cs="Times New Roman"/>
                <w:i/>
                <w:sz w:val="24"/>
                <w:szCs w:val="24"/>
              </w:rPr>
              <w:t>1.2</w:t>
            </w:r>
          </w:p>
          <w:p w14:paraId="708FED8E" w14:textId="5B978B18" w:rsidR="002C0F6C" w:rsidRDefault="002C0F6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t>ОК.01</w:t>
            </w:r>
          </w:p>
          <w:p w14:paraId="19C0459D" w14:textId="003B6358" w:rsidR="002C0F6C" w:rsidRDefault="002C0F6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lastRenderedPageBreak/>
              <w:t>ОК.02</w:t>
            </w:r>
          </w:p>
          <w:p w14:paraId="0417EE69" w14:textId="2521D909" w:rsidR="002C0F6C" w:rsidRDefault="002C0F6C" w:rsidP="006736A5">
            <w:pPr>
              <w:suppressAutoHyphens/>
              <w:contextualSpacing/>
              <w:rPr>
                <w:rFonts w:ascii="Times New Roman" w:hAnsi="Times New Roman" w:cs="Times New Roman"/>
                <w:i/>
                <w:sz w:val="24"/>
                <w:szCs w:val="24"/>
              </w:rPr>
            </w:pPr>
            <w:r>
              <w:rPr>
                <w:rFonts w:ascii="Times New Roman" w:hAnsi="Times New Roman" w:cs="Times New Roman"/>
                <w:i/>
                <w:sz w:val="24"/>
                <w:szCs w:val="24"/>
              </w:rPr>
              <w:t>ОК.05</w:t>
            </w:r>
          </w:p>
          <w:p w14:paraId="0224EA01" w14:textId="6B05CA12" w:rsidR="006841BF" w:rsidRPr="008D2724" w:rsidRDefault="006841BF" w:rsidP="006736A5">
            <w:pPr>
              <w:suppressAutoHyphens/>
              <w:contextualSpacing/>
              <w:rPr>
                <w:rFonts w:ascii="Times New Roman" w:hAnsi="Times New Roman" w:cs="Times New Roman"/>
                <w:i/>
                <w:sz w:val="24"/>
                <w:szCs w:val="24"/>
              </w:rPr>
            </w:pPr>
          </w:p>
        </w:tc>
        <w:tc>
          <w:tcPr>
            <w:tcW w:w="2755" w:type="pct"/>
          </w:tcPr>
          <w:p w14:paraId="1C2F7A2B" w14:textId="7CCF8A9B" w:rsidR="006841BF" w:rsidRPr="002C0F6C" w:rsidRDefault="00510F1C" w:rsidP="00510F1C">
            <w:pPr>
              <w:suppressAutoHyphens/>
              <w:contextualSpacing/>
              <w:rPr>
                <w:rFonts w:ascii="Times New Roman" w:hAnsi="Times New Roman" w:cs="Times New Roman"/>
                <w:sz w:val="24"/>
                <w:szCs w:val="24"/>
              </w:rPr>
            </w:pPr>
            <w:r w:rsidRPr="002C0F6C">
              <w:rPr>
                <w:rFonts w:ascii="Times New Roman" w:hAnsi="Times New Roman" w:cs="Times New Roman"/>
                <w:sz w:val="24"/>
                <w:szCs w:val="24"/>
              </w:rPr>
              <w:lastRenderedPageBreak/>
              <w:t>- Рассчитывает типовые детали и элементы бортового радиоэлектронного оборудования.</w:t>
            </w:r>
          </w:p>
          <w:p w14:paraId="5D31D206" w14:textId="7F6F6C05" w:rsidR="00510F1C" w:rsidRPr="008D2724" w:rsidRDefault="00510F1C" w:rsidP="002C0F6C">
            <w:pPr>
              <w:suppressAutoHyphens/>
              <w:contextualSpacing/>
              <w:rPr>
                <w:rFonts w:ascii="Times New Roman" w:hAnsi="Times New Roman" w:cs="Times New Roman"/>
                <w:i/>
                <w:sz w:val="24"/>
                <w:szCs w:val="24"/>
              </w:rPr>
            </w:pPr>
            <w:r w:rsidRPr="002C0F6C">
              <w:rPr>
                <w:rFonts w:ascii="Times New Roman" w:hAnsi="Times New Roman" w:cs="Times New Roman"/>
                <w:sz w:val="24"/>
                <w:szCs w:val="24"/>
              </w:rPr>
              <w:lastRenderedPageBreak/>
              <w:t>- В</w:t>
            </w:r>
            <w:r w:rsidR="002C0F6C" w:rsidRPr="002C0F6C">
              <w:rPr>
                <w:rFonts w:ascii="Times New Roman" w:hAnsi="Times New Roman" w:cs="Times New Roman"/>
                <w:sz w:val="24"/>
                <w:szCs w:val="24"/>
              </w:rPr>
              <w:t>ыби</w:t>
            </w:r>
            <w:r w:rsidRPr="002C0F6C">
              <w:rPr>
                <w:rFonts w:ascii="Times New Roman" w:hAnsi="Times New Roman" w:cs="Times New Roman"/>
                <w:sz w:val="24"/>
                <w:szCs w:val="24"/>
              </w:rPr>
              <w:t>р</w:t>
            </w:r>
            <w:r w:rsidR="002C0F6C" w:rsidRPr="002C0F6C">
              <w:rPr>
                <w:rFonts w:ascii="Times New Roman" w:hAnsi="Times New Roman" w:cs="Times New Roman"/>
                <w:sz w:val="24"/>
                <w:szCs w:val="24"/>
              </w:rPr>
              <w:t>ает</w:t>
            </w:r>
            <w:r w:rsidRPr="002C0F6C">
              <w:rPr>
                <w:rFonts w:ascii="Times New Roman" w:hAnsi="Times New Roman" w:cs="Times New Roman"/>
                <w:sz w:val="24"/>
                <w:szCs w:val="24"/>
              </w:rPr>
              <w:t xml:space="preserve"> метод расчета типовых деталей и элементов бортового радиоэлектронного оборудования.</w:t>
            </w:r>
          </w:p>
        </w:tc>
        <w:tc>
          <w:tcPr>
            <w:tcW w:w="1446" w:type="pct"/>
            <w:vMerge/>
          </w:tcPr>
          <w:p w14:paraId="5B5309B8" w14:textId="77777777" w:rsidR="006841BF" w:rsidRPr="008D2724" w:rsidDel="009D5E3A" w:rsidRDefault="006841BF" w:rsidP="006736A5">
            <w:pPr>
              <w:suppressAutoHyphens/>
              <w:contextualSpacing/>
              <w:rPr>
                <w:rFonts w:ascii="Times New Roman" w:hAnsi="Times New Roman" w:cs="Times New Roman"/>
                <w:i/>
                <w:sz w:val="24"/>
                <w:szCs w:val="24"/>
              </w:rPr>
            </w:pPr>
          </w:p>
        </w:tc>
      </w:tr>
      <w:bookmarkEnd w:id="41"/>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B3F2667" w14:textId="77777777" w:rsidR="00AE4683" w:rsidRPr="00AE4683" w:rsidRDefault="00F53FDC" w:rsidP="00AE4683">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w:t>
      </w:r>
      <w:r w:rsidR="00AE4683" w:rsidRPr="00AE4683">
        <w:rPr>
          <w:rFonts w:ascii="Times New Roman" w:eastAsia="Times New Roman" w:hAnsi="Times New Roman" w:cs="Times New Roman"/>
          <w:b/>
          <w:bCs/>
          <w:kern w:val="32"/>
          <w:sz w:val="24"/>
          <w:szCs w:val="24"/>
          <w:lang w:eastAsia="x-none"/>
        </w:rPr>
        <w:t xml:space="preserve">специальности </w:t>
      </w:r>
    </w:p>
    <w:p w14:paraId="70B11CF3" w14:textId="77777777" w:rsidR="00AE4683" w:rsidRDefault="00AE4683" w:rsidP="00AE4683">
      <w:pPr>
        <w:keepNext/>
        <w:jc w:val="right"/>
        <w:outlineLvl w:val="0"/>
        <w:rPr>
          <w:rFonts w:ascii="Times New Roman" w:eastAsia="Times New Roman" w:hAnsi="Times New Roman" w:cs="Times New Roman"/>
          <w:b/>
          <w:bCs/>
          <w:kern w:val="32"/>
          <w:sz w:val="24"/>
          <w:szCs w:val="24"/>
          <w:lang w:eastAsia="x-none"/>
        </w:rPr>
      </w:pPr>
      <w:r w:rsidRPr="00AE4683">
        <w:rPr>
          <w:rFonts w:ascii="Times New Roman" w:eastAsia="Times New Roman" w:hAnsi="Times New Roman" w:cs="Times New Roman"/>
          <w:b/>
          <w:bCs/>
          <w:kern w:val="32"/>
          <w:sz w:val="24"/>
          <w:szCs w:val="24"/>
          <w:lang w:eastAsia="x-none"/>
        </w:rPr>
        <w:t>12.02.01 Авиационные приборы и комплексы</w:t>
      </w:r>
    </w:p>
    <w:p w14:paraId="05B1B491" w14:textId="6CF0C193" w:rsidR="00F53FDC" w:rsidRDefault="00F53FDC" w:rsidP="00AE4683">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031DFF99" w14:textId="77777777" w:rsidR="002C0F6C" w:rsidRDefault="002C0F6C" w:rsidP="00F53FDC">
      <w:pPr>
        <w:jc w:val="right"/>
        <w:rPr>
          <w:rFonts w:ascii="Times New Roman" w:hAnsi="Times New Roman" w:cs="Times New Roman"/>
          <w:b/>
          <w:bCs/>
          <w:color w:val="0070C0"/>
          <w:sz w:val="24"/>
          <w:szCs w:val="24"/>
        </w:rPr>
      </w:pPr>
    </w:p>
    <w:p w14:paraId="30E35238" w14:textId="77777777" w:rsidR="002C0F6C" w:rsidRDefault="002C0F6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6ECE967" w:rsidR="00F53FDC" w:rsidRPr="002C0F6C" w:rsidRDefault="00F53FDC" w:rsidP="00F53FDC">
      <w:pPr>
        <w:pStyle w:val="1"/>
      </w:pPr>
      <w:bookmarkStart w:id="42" w:name="_Toc161313283"/>
      <w:r w:rsidRPr="006E7FF4">
        <w:t>«</w:t>
      </w:r>
      <w:r>
        <w:t>ПМ.</w:t>
      </w:r>
      <w:r w:rsidRPr="002C0F6C">
        <w:rPr>
          <w:rFonts w:ascii="Times New Roman Полужирный" w:hAnsi="Times New Roman Полужирный"/>
          <w:caps/>
        </w:rPr>
        <w:t xml:space="preserve">02 </w:t>
      </w:r>
      <w:r w:rsidR="002C0F6C" w:rsidRPr="002C0F6C">
        <w:rPr>
          <w:rFonts w:ascii="Times New Roman Полужирный" w:hAnsi="Times New Roman Полужирный"/>
          <w:caps/>
        </w:rPr>
        <w:t>Техническая поддержка процессов разработки и испытаний авиационных приборов и систем</w:t>
      </w:r>
      <w:r w:rsidRPr="002C0F6C">
        <w:rPr>
          <w:rFonts w:ascii="Times New Roman Полужирный" w:hAnsi="Times New Roman Полужирный"/>
          <w:caps/>
        </w:rPr>
        <w:t>»</w:t>
      </w:r>
      <w:bookmarkEnd w:id="42"/>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Default="00F53FDC" w:rsidP="00F53FDC">
      <w:pPr>
        <w:spacing w:line="360" w:lineRule="auto"/>
        <w:jc w:val="center"/>
        <w:rPr>
          <w:rFonts w:ascii="Times New Roman" w:hAnsi="Times New Roman" w:cs="Times New Roman"/>
          <w:sz w:val="24"/>
          <w:szCs w:val="24"/>
        </w:rPr>
      </w:pPr>
    </w:p>
    <w:p w14:paraId="37119C41" w14:textId="77777777" w:rsidR="002C0F6C" w:rsidRDefault="002C0F6C" w:rsidP="00F53FDC">
      <w:pPr>
        <w:spacing w:line="360" w:lineRule="auto"/>
        <w:jc w:val="center"/>
        <w:rPr>
          <w:rFonts w:ascii="Times New Roman" w:hAnsi="Times New Roman" w:cs="Times New Roman"/>
          <w:sz w:val="24"/>
          <w:szCs w:val="24"/>
        </w:rPr>
      </w:pPr>
    </w:p>
    <w:p w14:paraId="167434E5" w14:textId="77777777" w:rsidR="002C0F6C" w:rsidRPr="00F53FDC" w:rsidRDefault="002C0F6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1BD60CAF" w14:textId="77777777" w:rsidR="002C0F6C" w:rsidRDefault="002C0F6C" w:rsidP="00F53FDC">
      <w:pPr>
        <w:spacing w:line="360" w:lineRule="auto"/>
        <w:jc w:val="center"/>
        <w:rPr>
          <w:rFonts w:ascii="Times New Roman" w:hAnsi="Times New Roman" w:cs="Times New Roman"/>
          <w:sz w:val="24"/>
          <w:szCs w:val="24"/>
        </w:rPr>
      </w:pPr>
    </w:p>
    <w:p w14:paraId="7DB153FC" w14:textId="77777777" w:rsidR="002C0F6C" w:rsidRDefault="002C0F6C" w:rsidP="00F53FDC">
      <w:pPr>
        <w:spacing w:line="360" w:lineRule="auto"/>
        <w:jc w:val="center"/>
        <w:rPr>
          <w:rFonts w:ascii="Times New Roman" w:hAnsi="Times New Roman" w:cs="Times New Roman"/>
          <w:sz w:val="24"/>
          <w:szCs w:val="24"/>
        </w:rPr>
      </w:pPr>
    </w:p>
    <w:p w14:paraId="16EFF684" w14:textId="77777777" w:rsidR="002C0F6C" w:rsidRPr="00F53FDC" w:rsidRDefault="002C0F6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29CAD0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C0F6C">
        <w:rPr>
          <w:rFonts w:ascii="Times New Roman" w:hAnsi="Times New Roman" w:cs="Times New Roman"/>
          <w:b/>
          <w:bCs/>
          <w:sz w:val="24"/>
          <w:szCs w:val="24"/>
        </w:rPr>
        <w:t>6</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3B1EA0B" w14:textId="77777777" w:rsidR="002C0F6C" w:rsidRPr="00B766E1" w:rsidRDefault="002C0F6C" w:rsidP="002C0F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6C5015" w14:textId="77777777" w:rsidR="002C0F6C" w:rsidRDefault="002C0F6C" w:rsidP="002C0F6C"/>
    <w:p w14:paraId="65492D47" w14:textId="77777777" w:rsidR="002C0F6C" w:rsidRDefault="002C0F6C" w:rsidP="002C0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5AF0C8" w14:textId="67DD6AF1" w:rsidR="002C0F6C" w:rsidRPr="00B766E1" w:rsidRDefault="00C16370" w:rsidP="002C0F6C">
      <w:pPr>
        <w:pStyle w:val="21"/>
        <w:rPr>
          <w:rFonts w:asciiTheme="minorHAnsi" w:eastAsiaTheme="minorEastAsia" w:hAnsiTheme="minorHAnsi" w:cstheme="minorBidi"/>
          <w:i w:val="0"/>
          <w:iCs w:val="0"/>
          <w:sz w:val="22"/>
          <w:szCs w:val="22"/>
        </w:rPr>
      </w:pPr>
      <w:hyperlink w:anchor="_Toc156820310" w:history="1">
        <w:r w:rsidR="002C0F6C" w:rsidRPr="00B766E1">
          <w:rPr>
            <w:rStyle w:val="af0"/>
            <w:i w:val="0"/>
            <w:iCs w:val="0"/>
          </w:rPr>
          <w:t xml:space="preserve">1.1. Цель и </w:t>
        </w:r>
        <w:r w:rsidR="002C0F6C">
          <w:rPr>
            <w:rStyle w:val="af0"/>
            <w:i w:val="0"/>
            <w:iCs w:val="0"/>
          </w:rPr>
          <w:t xml:space="preserve">место профессионального модуля </w:t>
        </w:r>
        <w:r w:rsidR="002C0F6C" w:rsidRPr="002C0F6C">
          <w:rPr>
            <w:rStyle w:val="af0"/>
            <w:i w:val="0"/>
            <w:iCs w:val="0"/>
          </w:rPr>
          <w:t>ПМ.02 «Техническая поддержка процессов разработки и испытаний авиационных приборов и систем</w:t>
        </w:r>
        <w:r w:rsidR="002C0F6C" w:rsidRPr="00B766E1">
          <w:rPr>
            <w:rStyle w:val="af0"/>
            <w:i w:val="0"/>
            <w:iCs w:val="0"/>
          </w:rPr>
          <w:t>»  в структуре образовательной программы</w:t>
        </w:r>
        <w:r w:rsidR="002C0F6C" w:rsidRPr="00B766E1">
          <w:rPr>
            <w:i w:val="0"/>
            <w:iCs w:val="0"/>
            <w:webHidden/>
          </w:rPr>
          <w:tab/>
        </w:r>
      </w:hyperlink>
    </w:p>
    <w:p w14:paraId="12D40964"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1" w:history="1">
        <w:r w:rsidR="002C0F6C" w:rsidRPr="00B766E1">
          <w:rPr>
            <w:rStyle w:val="af0"/>
            <w:i w:val="0"/>
            <w:iCs w:val="0"/>
          </w:rPr>
          <w:t>1.2. Планируемые результаты освоения профессионального модуля</w:t>
        </w:r>
        <w:r w:rsidR="002C0F6C" w:rsidRPr="00B766E1">
          <w:rPr>
            <w:i w:val="0"/>
            <w:iCs w:val="0"/>
            <w:webHidden/>
          </w:rPr>
          <w:tab/>
        </w:r>
      </w:hyperlink>
    </w:p>
    <w:p w14:paraId="6B7907E9" w14:textId="77777777" w:rsidR="002C0F6C" w:rsidRDefault="00C16370" w:rsidP="002C0F6C">
      <w:pPr>
        <w:pStyle w:val="14"/>
        <w:rPr>
          <w:rFonts w:asciiTheme="minorHAnsi" w:eastAsiaTheme="minorEastAsia" w:hAnsiTheme="minorHAnsi" w:cstheme="minorBidi"/>
          <w:b w:val="0"/>
          <w:bCs w:val="0"/>
          <w:lang w:eastAsia="ru-RU"/>
        </w:rPr>
      </w:pPr>
      <w:hyperlink w:anchor="_Toc156820312" w:history="1">
        <w:r w:rsidR="002C0F6C" w:rsidRPr="00A9619D">
          <w:rPr>
            <w:rStyle w:val="af0"/>
          </w:rPr>
          <w:t>2. Структура и содержание профессионального модуля</w:t>
        </w:r>
        <w:r w:rsidR="002C0F6C">
          <w:rPr>
            <w:webHidden/>
          </w:rPr>
          <w:tab/>
        </w:r>
      </w:hyperlink>
    </w:p>
    <w:p w14:paraId="1D315388"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3" w:history="1">
        <w:r w:rsidR="002C0F6C" w:rsidRPr="00B766E1">
          <w:rPr>
            <w:rStyle w:val="af0"/>
            <w:i w:val="0"/>
            <w:iCs w:val="0"/>
          </w:rPr>
          <w:t>2.1. Трудоемкость освоения модуля</w:t>
        </w:r>
        <w:r w:rsidR="002C0F6C" w:rsidRPr="00B766E1">
          <w:rPr>
            <w:i w:val="0"/>
            <w:iCs w:val="0"/>
            <w:webHidden/>
          </w:rPr>
          <w:tab/>
        </w:r>
      </w:hyperlink>
    </w:p>
    <w:p w14:paraId="085E52D0"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4" w:history="1">
        <w:r w:rsidR="002C0F6C" w:rsidRPr="00B766E1">
          <w:rPr>
            <w:rStyle w:val="af0"/>
            <w:i w:val="0"/>
            <w:iCs w:val="0"/>
          </w:rPr>
          <w:t>2.2. Структура профессионального модуля</w:t>
        </w:r>
        <w:r w:rsidR="002C0F6C" w:rsidRPr="00B766E1">
          <w:rPr>
            <w:i w:val="0"/>
            <w:iCs w:val="0"/>
            <w:webHidden/>
          </w:rPr>
          <w:tab/>
        </w:r>
      </w:hyperlink>
    </w:p>
    <w:p w14:paraId="259BB734"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5" w:history="1">
        <w:r w:rsidR="002C0F6C" w:rsidRPr="00B766E1">
          <w:rPr>
            <w:rStyle w:val="af0"/>
            <w:i w:val="0"/>
            <w:iCs w:val="0"/>
          </w:rPr>
          <w:t>2.3. Примерное содержание профессионального модуля</w:t>
        </w:r>
        <w:r w:rsidR="002C0F6C" w:rsidRPr="00B766E1">
          <w:rPr>
            <w:i w:val="0"/>
            <w:iCs w:val="0"/>
            <w:webHidden/>
          </w:rPr>
          <w:tab/>
        </w:r>
      </w:hyperlink>
    </w:p>
    <w:p w14:paraId="61CFFDDC"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6" w:history="1">
        <w:r w:rsidR="002C0F6C" w:rsidRPr="00B766E1">
          <w:rPr>
            <w:rStyle w:val="af0"/>
            <w:i w:val="0"/>
            <w:iCs w:val="0"/>
          </w:rPr>
          <w:t>2.4. Курсовой проект (работа)</w:t>
        </w:r>
        <w:r w:rsidR="002C0F6C" w:rsidRPr="00B766E1">
          <w:rPr>
            <w:i w:val="0"/>
            <w:iCs w:val="0"/>
            <w:webHidden/>
          </w:rPr>
          <w:tab/>
        </w:r>
      </w:hyperlink>
    </w:p>
    <w:p w14:paraId="034AD511" w14:textId="77777777" w:rsidR="002C0F6C" w:rsidRDefault="00C16370" w:rsidP="002C0F6C">
      <w:pPr>
        <w:pStyle w:val="14"/>
        <w:rPr>
          <w:rFonts w:asciiTheme="minorHAnsi" w:eastAsiaTheme="minorEastAsia" w:hAnsiTheme="minorHAnsi" w:cstheme="minorBidi"/>
          <w:b w:val="0"/>
          <w:bCs w:val="0"/>
          <w:lang w:eastAsia="ru-RU"/>
        </w:rPr>
      </w:pPr>
      <w:hyperlink w:anchor="_Toc156820317" w:history="1">
        <w:r w:rsidR="002C0F6C" w:rsidRPr="00A9619D">
          <w:rPr>
            <w:rStyle w:val="af0"/>
          </w:rPr>
          <w:t>3. Условия реализации профессионального модуля</w:t>
        </w:r>
        <w:r w:rsidR="002C0F6C">
          <w:rPr>
            <w:webHidden/>
          </w:rPr>
          <w:tab/>
        </w:r>
      </w:hyperlink>
    </w:p>
    <w:p w14:paraId="68DC8F1E"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8" w:history="1">
        <w:r w:rsidR="002C0F6C" w:rsidRPr="00B766E1">
          <w:rPr>
            <w:rStyle w:val="af0"/>
            <w:i w:val="0"/>
            <w:iCs w:val="0"/>
          </w:rPr>
          <w:t>3.1. Материально-техническое обеспечение</w:t>
        </w:r>
        <w:r w:rsidR="002C0F6C" w:rsidRPr="00B766E1">
          <w:rPr>
            <w:i w:val="0"/>
            <w:iCs w:val="0"/>
            <w:webHidden/>
          </w:rPr>
          <w:tab/>
        </w:r>
      </w:hyperlink>
    </w:p>
    <w:p w14:paraId="706B569A" w14:textId="77777777" w:rsidR="002C0F6C" w:rsidRPr="00B766E1" w:rsidRDefault="00C16370" w:rsidP="002C0F6C">
      <w:pPr>
        <w:pStyle w:val="21"/>
        <w:rPr>
          <w:rFonts w:asciiTheme="minorHAnsi" w:eastAsiaTheme="minorEastAsia" w:hAnsiTheme="minorHAnsi" w:cstheme="minorBidi"/>
          <w:i w:val="0"/>
          <w:iCs w:val="0"/>
          <w:sz w:val="22"/>
          <w:szCs w:val="22"/>
        </w:rPr>
      </w:pPr>
      <w:hyperlink w:anchor="_Toc156820319" w:history="1">
        <w:r w:rsidR="002C0F6C" w:rsidRPr="00B766E1">
          <w:rPr>
            <w:rStyle w:val="af0"/>
            <w:i w:val="0"/>
            <w:iCs w:val="0"/>
          </w:rPr>
          <w:t>3.2. Учебно-методическое обеспечение</w:t>
        </w:r>
        <w:r w:rsidR="002C0F6C" w:rsidRPr="00B766E1">
          <w:rPr>
            <w:i w:val="0"/>
            <w:iCs w:val="0"/>
            <w:webHidden/>
          </w:rPr>
          <w:tab/>
        </w:r>
      </w:hyperlink>
    </w:p>
    <w:p w14:paraId="60E64795" w14:textId="77777777" w:rsidR="002C0F6C" w:rsidRDefault="00C16370" w:rsidP="002C0F6C">
      <w:pPr>
        <w:pStyle w:val="14"/>
        <w:rPr>
          <w:rFonts w:asciiTheme="minorHAnsi" w:eastAsiaTheme="minorEastAsia" w:hAnsiTheme="minorHAnsi" w:cstheme="minorBidi"/>
          <w:b w:val="0"/>
          <w:bCs w:val="0"/>
          <w:lang w:eastAsia="ru-RU"/>
        </w:rPr>
      </w:pPr>
      <w:hyperlink w:anchor="_Toc156820320" w:history="1">
        <w:r w:rsidR="002C0F6C" w:rsidRPr="00A9619D">
          <w:rPr>
            <w:rStyle w:val="af0"/>
          </w:rPr>
          <w:t>4. Контроль и оценка результатов освоения  профессионального модуля</w:t>
        </w:r>
        <w:r w:rsidR="002C0F6C">
          <w:rPr>
            <w:webHidden/>
          </w:rPr>
          <w:tab/>
        </w:r>
      </w:hyperlink>
    </w:p>
    <w:p w14:paraId="7D54FFDC" w14:textId="77777777" w:rsidR="002C0F6C" w:rsidRPr="00B766E1" w:rsidRDefault="002C0F6C" w:rsidP="002C0F6C">
      <w:r>
        <w:fldChar w:fldCharType="end"/>
      </w:r>
    </w:p>
    <w:p w14:paraId="40E887DE" w14:textId="77777777" w:rsidR="002C0F6C" w:rsidRDefault="002C0F6C" w:rsidP="002C0F6C">
      <w:pPr>
        <w:pStyle w:val="1"/>
      </w:pPr>
    </w:p>
    <w:p w14:paraId="33B12DAF" w14:textId="77777777" w:rsidR="002C0F6C" w:rsidRDefault="002C0F6C" w:rsidP="002C0F6C">
      <w:pPr>
        <w:pStyle w:val="1f"/>
        <w:jc w:val="left"/>
        <w:sectPr w:rsidR="002C0F6C" w:rsidSect="00502F97">
          <w:headerReference w:type="even" r:id="rId10"/>
          <w:headerReference w:type="default" r:id="rId11"/>
          <w:pgSz w:w="11906" w:h="16838"/>
          <w:pgMar w:top="1134" w:right="567" w:bottom="1134" w:left="1701" w:header="709" w:footer="709" w:gutter="0"/>
          <w:cols w:space="708"/>
          <w:docGrid w:linePitch="360"/>
        </w:sectPr>
      </w:pPr>
    </w:p>
    <w:p w14:paraId="2F326AD7" w14:textId="77777777" w:rsidR="002C0F6C" w:rsidRPr="00C13371" w:rsidRDefault="002C0F6C" w:rsidP="002C0F6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C3992E5" w14:textId="12FB4064" w:rsidR="002C0F6C" w:rsidRPr="002C0F6C" w:rsidRDefault="002C0F6C" w:rsidP="002C0F6C">
      <w:pPr>
        <w:pStyle w:val="1d"/>
        <w:jc w:val="center"/>
        <w:rPr>
          <w:rFonts w:eastAsia="Segoe UI"/>
          <w:u w:val="single"/>
          <w:lang w:val="ru-RU"/>
        </w:rPr>
      </w:pPr>
      <w:r w:rsidRPr="00AE4683">
        <w:rPr>
          <w:rFonts w:eastAsia="Segoe UI"/>
          <w:u w:val="single"/>
          <w:lang w:val="ru-RU"/>
        </w:rPr>
        <w:t>«</w:t>
      </w:r>
      <w:r w:rsidRPr="002C0F6C">
        <w:rPr>
          <w:rFonts w:eastAsia="Segoe UI"/>
          <w:u w:val="single"/>
          <w:lang w:val="ru-RU"/>
        </w:rPr>
        <w:t>ПМ.02 «Техническая поддержка процессов разработки и испытаний авиационных приборов и систем»</w:t>
      </w:r>
    </w:p>
    <w:p w14:paraId="07C53E66" w14:textId="77777777" w:rsidR="002C0F6C" w:rsidRPr="00C13371" w:rsidRDefault="002C0F6C" w:rsidP="002C0F6C">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4F7956A" w14:textId="77777777" w:rsidR="002C0F6C" w:rsidRDefault="002C0F6C" w:rsidP="002C0F6C">
      <w:pPr>
        <w:pStyle w:val="114"/>
        <w:rPr>
          <w:rFonts w:ascii="Times New Roman" w:hAnsi="Times New Roman"/>
        </w:rPr>
      </w:pPr>
    </w:p>
    <w:p w14:paraId="192BCC7E" w14:textId="77777777" w:rsidR="002C0F6C" w:rsidRPr="00AE4683" w:rsidRDefault="002C0F6C" w:rsidP="002C0F6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050AE1A" w14:textId="70F7819B" w:rsidR="002C0F6C" w:rsidRPr="002C0F6C" w:rsidRDefault="002C0F6C" w:rsidP="002C0F6C">
      <w:pPr>
        <w:suppressAutoHyphens/>
        <w:spacing w:line="276" w:lineRule="auto"/>
        <w:ind w:firstLine="709"/>
        <w:jc w:val="both"/>
        <w:rPr>
          <w:rFonts w:ascii="Times New Roman" w:eastAsia="Times New Roman" w:hAnsi="Times New Roman" w:cs="Times New Roman"/>
          <w:sz w:val="24"/>
          <w:szCs w:val="24"/>
          <w:lang w:eastAsia="ru-RU"/>
        </w:rPr>
      </w:pPr>
      <w:r w:rsidRPr="00AE4683">
        <w:rPr>
          <w:rFonts w:ascii="Times New Roman" w:eastAsia="Times New Roman" w:hAnsi="Times New Roman" w:cs="Times New Roman"/>
          <w:sz w:val="24"/>
          <w:szCs w:val="24"/>
          <w:lang w:eastAsia="ru-RU"/>
        </w:rPr>
        <w:t xml:space="preserve">Цель модуля: освоение вида </w:t>
      </w:r>
      <w:r w:rsidRPr="002C0F6C">
        <w:rPr>
          <w:rFonts w:ascii="Times New Roman" w:eastAsia="Times New Roman" w:hAnsi="Times New Roman" w:cs="Times New Roman"/>
          <w:sz w:val="24"/>
          <w:szCs w:val="24"/>
          <w:lang w:eastAsia="ru-RU"/>
        </w:rPr>
        <w:t xml:space="preserve">деятельности </w:t>
      </w:r>
      <w:r w:rsidRPr="002C0F6C">
        <w:rPr>
          <w:rFonts w:ascii="Times New Roman" w:eastAsia="Times New Roman" w:hAnsi="Times New Roman" w:cs="Times New Roman"/>
          <w:iCs/>
          <w:sz w:val="24"/>
          <w:szCs w:val="24"/>
          <w:lang w:eastAsia="ru-RU"/>
        </w:rPr>
        <w:t>«Техническая поддержка процессов разработки и испытаний авиационных приборов и систем</w:t>
      </w:r>
      <w:r w:rsidRPr="002C0F6C">
        <w:rPr>
          <w:rFonts w:ascii="Times New Roman" w:eastAsia="Times New Roman" w:hAnsi="Times New Roman" w:cs="Times New Roman"/>
          <w:bCs/>
          <w:iCs/>
          <w:sz w:val="24"/>
          <w:szCs w:val="24"/>
          <w:lang w:eastAsia="ru-RU"/>
        </w:rPr>
        <w:t>»</w:t>
      </w:r>
      <w:r w:rsidRPr="002C0F6C">
        <w:rPr>
          <w:rFonts w:ascii="Times New Roman" w:eastAsia="Times New Roman" w:hAnsi="Times New Roman" w:cs="Times New Roman"/>
          <w:sz w:val="24"/>
          <w:szCs w:val="24"/>
          <w:lang w:eastAsia="ru-RU"/>
        </w:rPr>
        <w:t xml:space="preserve">. </w:t>
      </w:r>
    </w:p>
    <w:p w14:paraId="7233FB5A" w14:textId="77777777" w:rsidR="002C0F6C" w:rsidRPr="002C0F6C" w:rsidRDefault="002C0F6C" w:rsidP="002C0F6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AE4683">
        <w:rPr>
          <w:rFonts w:ascii="Times New Roman" w:hAnsi="Times New Roman" w:cs="Times New Roman"/>
          <w:sz w:val="24"/>
          <w:szCs w:val="24"/>
        </w:rPr>
        <w:t xml:space="preserve">включен </w:t>
      </w:r>
      <w:r w:rsidRPr="002C0F6C">
        <w:rPr>
          <w:rFonts w:ascii="Times New Roman" w:hAnsi="Times New Roman" w:cs="Times New Roman"/>
          <w:sz w:val="24"/>
          <w:szCs w:val="24"/>
        </w:rPr>
        <w:t>в обязательную часть образовательной программы.</w:t>
      </w:r>
    </w:p>
    <w:p w14:paraId="4F3E98B7" w14:textId="77777777" w:rsidR="002C0F6C" w:rsidRDefault="002C0F6C" w:rsidP="002C0F6C">
      <w:pPr>
        <w:suppressAutoHyphens/>
        <w:spacing w:line="276" w:lineRule="auto"/>
        <w:ind w:firstLine="709"/>
        <w:jc w:val="both"/>
        <w:rPr>
          <w:rFonts w:ascii="Times New Roman" w:hAnsi="Times New Roman" w:cs="Times New Roman"/>
          <w:sz w:val="24"/>
          <w:szCs w:val="24"/>
        </w:rPr>
      </w:pPr>
    </w:p>
    <w:p w14:paraId="2F758969" w14:textId="77777777" w:rsidR="002C0F6C" w:rsidRPr="00EA6E1D" w:rsidRDefault="002C0F6C" w:rsidP="002C0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B254E52" w14:textId="77777777" w:rsidR="002C0F6C" w:rsidRDefault="002C0F6C" w:rsidP="002C0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13A7D12" w14:textId="77777777" w:rsidR="002C0F6C" w:rsidRDefault="002C0F6C" w:rsidP="002C0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0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3708"/>
        <w:gridCol w:w="3407"/>
        <w:gridCol w:w="1966"/>
      </w:tblGrid>
      <w:tr w:rsidR="002C0F6C" w:rsidRPr="00080855" w14:paraId="1EE53AA5" w14:textId="77777777" w:rsidTr="00D97FAC">
        <w:tc>
          <w:tcPr>
            <w:tcW w:w="971" w:type="dxa"/>
            <w:tcBorders>
              <w:top w:val="single" w:sz="4" w:space="0" w:color="auto"/>
              <w:left w:val="single" w:sz="4" w:space="0" w:color="auto"/>
              <w:right w:val="single" w:sz="4" w:space="0" w:color="auto"/>
            </w:tcBorders>
          </w:tcPr>
          <w:p w14:paraId="6BDD2135" w14:textId="77777777" w:rsidR="002C0F6C" w:rsidRPr="002C0F6C" w:rsidRDefault="002C0F6C" w:rsidP="00EE59A4">
            <w:pPr>
              <w:rPr>
                <w:rStyle w:val="afb"/>
                <w:b/>
                <w:i w:val="0"/>
                <w:sz w:val="24"/>
                <w:szCs w:val="24"/>
              </w:rPr>
            </w:pPr>
            <w:r w:rsidRPr="002C0F6C">
              <w:rPr>
                <w:rStyle w:val="afb"/>
                <w:b/>
                <w:i w:val="0"/>
                <w:sz w:val="24"/>
                <w:szCs w:val="24"/>
              </w:rPr>
              <w:t xml:space="preserve">Код </w:t>
            </w:r>
            <w:r w:rsidRPr="002C0F6C">
              <w:rPr>
                <w:rStyle w:val="afb"/>
                <w:b/>
                <w:sz w:val="24"/>
                <w:szCs w:val="24"/>
              </w:rPr>
              <w:t>ОК, ПК</w:t>
            </w:r>
          </w:p>
        </w:tc>
        <w:tc>
          <w:tcPr>
            <w:tcW w:w="3708" w:type="dxa"/>
            <w:tcBorders>
              <w:top w:val="single" w:sz="4" w:space="0" w:color="auto"/>
              <w:left w:val="single" w:sz="4" w:space="0" w:color="auto"/>
              <w:right w:val="single" w:sz="4" w:space="0" w:color="auto"/>
            </w:tcBorders>
          </w:tcPr>
          <w:p w14:paraId="1D4FF042" w14:textId="77777777" w:rsidR="002C0F6C" w:rsidRPr="002C0F6C" w:rsidRDefault="002C0F6C" w:rsidP="00EE59A4">
            <w:pPr>
              <w:jc w:val="center"/>
              <w:rPr>
                <w:rFonts w:ascii="Times New Roman" w:hAnsi="Times New Roman" w:cs="Times New Roman"/>
                <w:b/>
                <w:sz w:val="24"/>
                <w:szCs w:val="24"/>
              </w:rPr>
            </w:pPr>
            <w:r w:rsidRPr="002C0F6C">
              <w:rPr>
                <w:rFonts w:ascii="Times New Roman" w:hAnsi="Times New Roman" w:cs="Times New Roman"/>
                <w:b/>
                <w:sz w:val="24"/>
                <w:szCs w:val="24"/>
              </w:rPr>
              <w:t>Уметь</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EC0CD26" w14:textId="77777777" w:rsidR="002C0F6C" w:rsidRPr="002C0F6C" w:rsidRDefault="002C0F6C" w:rsidP="00EE59A4">
            <w:pPr>
              <w:jc w:val="center"/>
              <w:rPr>
                <w:rFonts w:ascii="Times New Roman" w:hAnsi="Times New Roman" w:cs="Times New Roman"/>
                <w:b/>
                <w:i/>
                <w:sz w:val="24"/>
                <w:szCs w:val="24"/>
              </w:rPr>
            </w:pPr>
            <w:r w:rsidRPr="002C0F6C">
              <w:rPr>
                <w:rFonts w:ascii="Times New Roman" w:hAnsi="Times New Roman" w:cs="Times New Roman"/>
                <w:b/>
                <w:sz w:val="24"/>
                <w:szCs w:val="24"/>
              </w:rPr>
              <w:t>Знать</w:t>
            </w:r>
          </w:p>
        </w:tc>
        <w:tc>
          <w:tcPr>
            <w:tcW w:w="1966" w:type="dxa"/>
            <w:tcBorders>
              <w:top w:val="single" w:sz="4" w:space="0" w:color="auto"/>
              <w:left w:val="single" w:sz="4" w:space="0" w:color="auto"/>
              <w:bottom w:val="single" w:sz="4" w:space="0" w:color="auto"/>
              <w:right w:val="single" w:sz="4" w:space="0" w:color="auto"/>
            </w:tcBorders>
          </w:tcPr>
          <w:p w14:paraId="658AF4FB" w14:textId="77777777" w:rsidR="002C0F6C" w:rsidRPr="002C0F6C" w:rsidRDefault="002C0F6C" w:rsidP="00EE59A4">
            <w:pPr>
              <w:jc w:val="center"/>
              <w:rPr>
                <w:rFonts w:ascii="Times New Roman" w:hAnsi="Times New Roman" w:cs="Times New Roman"/>
                <w:b/>
                <w:i/>
                <w:sz w:val="24"/>
                <w:szCs w:val="24"/>
              </w:rPr>
            </w:pPr>
            <w:r w:rsidRPr="002C0F6C">
              <w:rPr>
                <w:rFonts w:ascii="Times New Roman" w:hAnsi="Times New Roman" w:cs="Times New Roman"/>
                <w:b/>
                <w:sz w:val="24"/>
                <w:szCs w:val="24"/>
              </w:rPr>
              <w:t>Владеть навыками</w:t>
            </w:r>
          </w:p>
        </w:tc>
      </w:tr>
      <w:tr w:rsidR="00EE59A4" w:rsidRPr="00080855" w14:paraId="32BDFE99" w14:textId="77777777" w:rsidTr="00D97FAC">
        <w:tc>
          <w:tcPr>
            <w:tcW w:w="971" w:type="dxa"/>
            <w:tcBorders>
              <w:top w:val="single" w:sz="4" w:space="0" w:color="auto"/>
              <w:left w:val="single" w:sz="4" w:space="0" w:color="auto"/>
              <w:right w:val="single" w:sz="4" w:space="0" w:color="auto"/>
            </w:tcBorders>
          </w:tcPr>
          <w:p w14:paraId="5B079046"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ОК.01</w:t>
            </w:r>
          </w:p>
        </w:tc>
        <w:tc>
          <w:tcPr>
            <w:tcW w:w="3708" w:type="dxa"/>
            <w:tcBorders>
              <w:top w:val="single" w:sz="4" w:space="0" w:color="auto"/>
              <w:left w:val="single" w:sz="4" w:space="0" w:color="auto"/>
              <w:right w:val="single" w:sz="4" w:space="0" w:color="auto"/>
            </w:tcBorders>
            <w:hideMark/>
          </w:tcPr>
          <w:p w14:paraId="527AE650"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распознавать задачу и/или проблему в профессиональ</w:t>
            </w:r>
            <w:r>
              <w:rPr>
                <w:rFonts w:ascii="Times New Roman" w:hAnsi="Times New Roman" w:cs="Times New Roman"/>
                <w:bCs/>
                <w:sz w:val="24"/>
                <w:szCs w:val="24"/>
              </w:rPr>
              <w:t>ном и/или социальном контексте;</w:t>
            </w:r>
          </w:p>
          <w:p w14:paraId="4FE2717D"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анализировать задачу и/или проблему и выделять её составные части; </w:t>
            </w:r>
          </w:p>
          <w:p w14:paraId="3D28ADDD"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определять этапы решения задачи; </w:t>
            </w:r>
          </w:p>
          <w:p w14:paraId="5CA2CEE0"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выявлять и эффективно искать информацию, необходимую для решен</w:t>
            </w:r>
            <w:r>
              <w:rPr>
                <w:rFonts w:ascii="Times New Roman" w:hAnsi="Times New Roman" w:cs="Times New Roman"/>
                <w:bCs/>
                <w:sz w:val="24"/>
                <w:szCs w:val="24"/>
              </w:rPr>
              <w:t>ия задачи и/или проблемы;</w:t>
            </w:r>
          </w:p>
          <w:p w14:paraId="6CE74E2D"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составлять план действия;</w:t>
            </w:r>
          </w:p>
          <w:p w14:paraId="00AEF648"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необходимые ресурсы;</w:t>
            </w:r>
          </w:p>
          <w:p w14:paraId="532AEB37"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владеть актуальными методами работы в профессиональной и смежных сферах; </w:t>
            </w:r>
          </w:p>
          <w:p w14:paraId="308E8CA0"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реализовывать составленный план;</w:t>
            </w:r>
          </w:p>
          <w:p w14:paraId="4C36C072" w14:textId="67B5ADCA" w:rsidR="00EE59A4" w:rsidRPr="002C0F6C" w:rsidRDefault="00EE59A4" w:rsidP="00EE59A4">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6B81A848" w14:textId="77777777" w:rsidR="00EE59A4" w:rsidRPr="002C0F6C" w:rsidRDefault="00EE59A4" w:rsidP="00EE59A4">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6821CE4F" w14:textId="77777777" w:rsidR="00EE59A4" w:rsidRPr="002C0F6C" w:rsidRDefault="00EE59A4" w:rsidP="00EE59A4">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73F4AC26" w14:textId="77777777" w:rsidR="00EE59A4" w:rsidRPr="002C0F6C" w:rsidRDefault="00EE59A4" w:rsidP="00EE59A4">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0C7D2CE3" w14:textId="77777777" w:rsidR="00EE59A4" w:rsidRPr="002C0F6C" w:rsidRDefault="00EE59A4" w:rsidP="00EE59A4">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методы работы в профессиональной и смежных сферах;</w:t>
            </w:r>
          </w:p>
          <w:p w14:paraId="392FB657" w14:textId="77777777" w:rsidR="00EE59A4" w:rsidRPr="002C0F6C" w:rsidRDefault="00EE59A4" w:rsidP="00EE59A4">
            <w:pPr>
              <w:pStyle w:val="a4"/>
              <w:ind w:left="0"/>
              <w:rPr>
                <w:rFonts w:ascii="Times New Roman" w:hAnsi="Times New Roman" w:cs="Times New Roman"/>
                <w:bCs/>
                <w:i/>
                <w:sz w:val="24"/>
                <w:szCs w:val="24"/>
              </w:rPr>
            </w:pPr>
            <w:r w:rsidRPr="002C0F6C">
              <w:rPr>
                <w:rFonts w:ascii="Times New Roman" w:hAnsi="Times New Roman" w:cs="Times New Roman"/>
                <w:bCs/>
                <w:sz w:val="24"/>
                <w:szCs w:val="24"/>
              </w:rPr>
              <w:t>- порядок оценки результатов решения задач профессиональной деятельности.</w:t>
            </w:r>
          </w:p>
        </w:tc>
        <w:tc>
          <w:tcPr>
            <w:tcW w:w="1966" w:type="dxa"/>
            <w:tcBorders>
              <w:top w:val="single" w:sz="4" w:space="0" w:color="auto"/>
              <w:left w:val="single" w:sz="4" w:space="0" w:color="auto"/>
              <w:bottom w:val="single" w:sz="4" w:space="0" w:color="auto"/>
              <w:right w:val="single" w:sz="4" w:space="0" w:color="auto"/>
            </w:tcBorders>
          </w:tcPr>
          <w:p w14:paraId="7672F215" w14:textId="77777777" w:rsidR="00EE59A4" w:rsidRPr="002C0F6C" w:rsidRDefault="00EE59A4" w:rsidP="00EE59A4">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EE59A4" w:rsidRPr="00080855" w14:paraId="56DB12B2" w14:textId="77777777" w:rsidTr="00D97FAC">
        <w:tc>
          <w:tcPr>
            <w:tcW w:w="971" w:type="dxa"/>
            <w:tcBorders>
              <w:left w:val="single" w:sz="4" w:space="0" w:color="auto"/>
              <w:bottom w:val="single" w:sz="4" w:space="0" w:color="auto"/>
              <w:right w:val="single" w:sz="4" w:space="0" w:color="auto"/>
            </w:tcBorders>
          </w:tcPr>
          <w:p w14:paraId="3DDD0DDF"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ОК.02</w:t>
            </w:r>
          </w:p>
        </w:tc>
        <w:tc>
          <w:tcPr>
            <w:tcW w:w="3708" w:type="dxa"/>
            <w:tcBorders>
              <w:left w:val="single" w:sz="4" w:space="0" w:color="auto"/>
              <w:bottom w:val="single" w:sz="4" w:space="0" w:color="auto"/>
              <w:right w:val="single" w:sz="4" w:space="0" w:color="auto"/>
            </w:tcBorders>
          </w:tcPr>
          <w:p w14:paraId="04B411FB"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задачи для поиска информации;</w:t>
            </w:r>
          </w:p>
          <w:p w14:paraId="0B228D8C"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не</w:t>
            </w:r>
            <w:r>
              <w:rPr>
                <w:rFonts w:ascii="Times New Roman" w:hAnsi="Times New Roman" w:cs="Times New Roman"/>
                <w:bCs/>
                <w:sz w:val="24"/>
                <w:szCs w:val="24"/>
              </w:rPr>
              <w:t>обходимые источники информации;</w:t>
            </w:r>
          </w:p>
          <w:p w14:paraId="479CF2A6"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E59A4">
              <w:rPr>
                <w:rFonts w:ascii="Times New Roman" w:hAnsi="Times New Roman" w:cs="Times New Roman"/>
                <w:bCs/>
                <w:sz w:val="24"/>
                <w:szCs w:val="24"/>
              </w:rPr>
              <w:t>планировать процесс поиска;</w:t>
            </w:r>
          </w:p>
          <w:p w14:paraId="6B15AC62"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структурировать получаемую информацию; </w:t>
            </w:r>
          </w:p>
          <w:p w14:paraId="398322E3"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выделять наиболее</w:t>
            </w:r>
            <w:r>
              <w:rPr>
                <w:rFonts w:ascii="Times New Roman" w:hAnsi="Times New Roman" w:cs="Times New Roman"/>
                <w:bCs/>
                <w:sz w:val="24"/>
                <w:szCs w:val="24"/>
              </w:rPr>
              <w:t xml:space="preserve"> значимое в перечне информации;</w:t>
            </w:r>
          </w:p>
          <w:p w14:paraId="76DE3EE5"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оценивать практическую значимость результатов поиска; </w:t>
            </w:r>
          </w:p>
          <w:p w14:paraId="471FCEA1"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оформлять результаты поиска, применять средства информационных технологий для </w:t>
            </w:r>
            <w:r>
              <w:rPr>
                <w:rFonts w:ascii="Times New Roman" w:hAnsi="Times New Roman" w:cs="Times New Roman"/>
                <w:bCs/>
                <w:sz w:val="24"/>
                <w:szCs w:val="24"/>
              </w:rPr>
              <w:t>решения профессиональных задач;</w:t>
            </w:r>
          </w:p>
          <w:p w14:paraId="2A46BEA5"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использовать совре</w:t>
            </w:r>
            <w:r>
              <w:rPr>
                <w:rFonts w:ascii="Times New Roman" w:hAnsi="Times New Roman" w:cs="Times New Roman"/>
                <w:bCs/>
                <w:sz w:val="24"/>
                <w:szCs w:val="24"/>
              </w:rPr>
              <w:t>менное программное обеспечение;</w:t>
            </w:r>
          </w:p>
          <w:p w14:paraId="6469F921" w14:textId="770C96B5" w:rsidR="00EE59A4" w:rsidRPr="002C0F6C"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50874E04" w14:textId="63E59D79"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lastRenderedPageBreak/>
              <w:t>- номенклатур</w:t>
            </w:r>
            <w:r>
              <w:rPr>
                <w:rFonts w:ascii="Times New Roman" w:hAnsi="Times New Roman" w:cs="Times New Roman"/>
                <w:bCs/>
                <w:sz w:val="24"/>
                <w:szCs w:val="24"/>
              </w:rPr>
              <w:t>у</w:t>
            </w:r>
            <w:r w:rsidRPr="002C0F6C">
              <w:rPr>
                <w:rFonts w:ascii="Times New Roman" w:hAnsi="Times New Roman" w:cs="Times New Roman"/>
                <w:bCs/>
                <w:sz w:val="24"/>
                <w:szCs w:val="24"/>
              </w:rPr>
              <w:t xml:space="preserve"> информационных источников, применяемых в </w:t>
            </w:r>
            <w:r w:rsidRPr="002C0F6C">
              <w:rPr>
                <w:rFonts w:ascii="Times New Roman" w:hAnsi="Times New Roman" w:cs="Times New Roman"/>
                <w:bCs/>
                <w:sz w:val="24"/>
                <w:szCs w:val="24"/>
              </w:rPr>
              <w:lastRenderedPageBreak/>
              <w:t>профессиональной деятельности;</w:t>
            </w:r>
          </w:p>
          <w:p w14:paraId="71C8BFEC"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 приемы структурирования информации;</w:t>
            </w:r>
          </w:p>
          <w:p w14:paraId="3D77C416"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 формат оформления результатов поиска информации;</w:t>
            </w:r>
          </w:p>
          <w:p w14:paraId="36AA4381" w14:textId="77777777" w:rsidR="00EE59A4" w:rsidRPr="002C0F6C" w:rsidRDefault="00EE59A4" w:rsidP="00EE59A4">
            <w:pPr>
              <w:rPr>
                <w:rFonts w:ascii="Times New Roman" w:hAnsi="Times New Roman" w:cs="Times New Roman"/>
                <w:bCs/>
                <w:i/>
                <w:sz w:val="24"/>
                <w:szCs w:val="24"/>
              </w:rPr>
            </w:pPr>
            <w:r w:rsidRPr="002C0F6C">
              <w:rPr>
                <w:rFonts w:ascii="Times New Roman"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966" w:type="dxa"/>
            <w:tcBorders>
              <w:top w:val="single" w:sz="4" w:space="0" w:color="auto"/>
              <w:left w:val="single" w:sz="4" w:space="0" w:color="auto"/>
              <w:bottom w:val="single" w:sz="4" w:space="0" w:color="auto"/>
              <w:right w:val="single" w:sz="4" w:space="0" w:color="auto"/>
            </w:tcBorders>
          </w:tcPr>
          <w:p w14:paraId="3CEC7897" w14:textId="77777777" w:rsidR="00EE59A4" w:rsidRPr="002C0F6C" w:rsidRDefault="00EE59A4" w:rsidP="00EE59A4">
            <w:pPr>
              <w:jc w:val="center"/>
              <w:rPr>
                <w:rFonts w:ascii="Times New Roman" w:hAnsi="Times New Roman" w:cs="Times New Roman"/>
                <w:bCs/>
                <w:i/>
                <w:sz w:val="24"/>
                <w:szCs w:val="24"/>
              </w:rPr>
            </w:pPr>
            <w:r w:rsidRPr="002C0F6C">
              <w:rPr>
                <w:rFonts w:ascii="Times New Roman" w:hAnsi="Times New Roman" w:cs="Times New Roman"/>
                <w:bCs/>
                <w:i/>
                <w:sz w:val="24"/>
                <w:szCs w:val="24"/>
              </w:rPr>
              <w:lastRenderedPageBreak/>
              <w:t>-</w:t>
            </w:r>
          </w:p>
        </w:tc>
      </w:tr>
      <w:tr w:rsidR="00EE59A4" w:rsidRPr="00080855" w14:paraId="34E55B80" w14:textId="77777777" w:rsidTr="00D97FAC">
        <w:tc>
          <w:tcPr>
            <w:tcW w:w="971" w:type="dxa"/>
            <w:tcBorders>
              <w:left w:val="single" w:sz="4" w:space="0" w:color="auto"/>
              <w:bottom w:val="single" w:sz="4" w:space="0" w:color="auto"/>
              <w:right w:val="single" w:sz="4" w:space="0" w:color="auto"/>
            </w:tcBorders>
          </w:tcPr>
          <w:p w14:paraId="2D690856"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ОК.04</w:t>
            </w:r>
          </w:p>
        </w:tc>
        <w:tc>
          <w:tcPr>
            <w:tcW w:w="3708" w:type="dxa"/>
            <w:tcBorders>
              <w:left w:val="single" w:sz="4" w:space="0" w:color="auto"/>
              <w:bottom w:val="single" w:sz="4" w:space="0" w:color="auto"/>
              <w:right w:val="single" w:sz="4" w:space="0" w:color="auto"/>
            </w:tcBorders>
          </w:tcPr>
          <w:p w14:paraId="1732FD77"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организовывать</w:t>
            </w:r>
            <w:r>
              <w:rPr>
                <w:rFonts w:ascii="Times New Roman" w:hAnsi="Times New Roman" w:cs="Times New Roman"/>
                <w:bCs/>
                <w:sz w:val="24"/>
                <w:szCs w:val="24"/>
              </w:rPr>
              <w:t xml:space="preserve"> работу коллектива и команды;</w:t>
            </w:r>
          </w:p>
          <w:p w14:paraId="3171A4A2" w14:textId="1A328411" w:rsidR="00EE59A4" w:rsidRPr="002C0F6C" w:rsidRDefault="00EE59A4" w:rsidP="00EE59A4">
            <w:pPr>
              <w:rPr>
                <w:rFonts w:ascii="Times New Roman" w:hAnsi="Times New Roman" w:cs="Times New Roman"/>
                <w:bCs/>
                <w:i/>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sz w:val="24"/>
                <w:szCs w:val="24"/>
              </w:rPr>
              <w:t>.</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6FC5A913"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 психологические основы деятельности коллектива;</w:t>
            </w:r>
          </w:p>
          <w:p w14:paraId="0CF43006" w14:textId="77777777" w:rsidR="00EE59A4" w:rsidRPr="002C0F6C" w:rsidRDefault="00EE59A4" w:rsidP="00EE59A4">
            <w:pPr>
              <w:rPr>
                <w:rFonts w:ascii="Times New Roman" w:hAnsi="Times New Roman" w:cs="Times New Roman"/>
                <w:bCs/>
                <w:i/>
                <w:sz w:val="24"/>
                <w:szCs w:val="24"/>
              </w:rPr>
            </w:pPr>
            <w:r w:rsidRPr="002C0F6C">
              <w:rPr>
                <w:rFonts w:ascii="Times New Roman" w:hAnsi="Times New Roman" w:cs="Times New Roman"/>
                <w:bCs/>
                <w:sz w:val="24"/>
                <w:szCs w:val="24"/>
              </w:rPr>
              <w:t>- психологические особенности личности.</w:t>
            </w:r>
          </w:p>
        </w:tc>
        <w:tc>
          <w:tcPr>
            <w:tcW w:w="1966" w:type="dxa"/>
            <w:tcBorders>
              <w:top w:val="single" w:sz="4" w:space="0" w:color="auto"/>
              <w:left w:val="single" w:sz="4" w:space="0" w:color="auto"/>
              <w:bottom w:val="single" w:sz="4" w:space="0" w:color="auto"/>
              <w:right w:val="single" w:sz="4" w:space="0" w:color="auto"/>
            </w:tcBorders>
          </w:tcPr>
          <w:p w14:paraId="0EE2FBDF" w14:textId="77777777" w:rsidR="00EE59A4" w:rsidRPr="002C0F6C" w:rsidRDefault="00EE59A4" w:rsidP="00EE59A4">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EE59A4" w:rsidRPr="00080855" w14:paraId="0EE8BC7C" w14:textId="77777777" w:rsidTr="00D97FAC">
        <w:tc>
          <w:tcPr>
            <w:tcW w:w="971" w:type="dxa"/>
            <w:tcBorders>
              <w:left w:val="single" w:sz="4" w:space="0" w:color="auto"/>
              <w:bottom w:val="single" w:sz="4" w:space="0" w:color="auto"/>
              <w:right w:val="single" w:sz="4" w:space="0" w:color="auto"/>
            </w:tcBorders>
          </w:tcPr>
          <w:p w14:paraId="5DF40DE6"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ОК.05</w:t>
            </w:r>
          </w:p>
        </w:tc>
        <w:tc>
          <w:tcPr>
            <w:tcW w:w="3708" w:type="dxa"/>
            <w:tcBorders>
              <w:left w:val="single" w:sz="4" w:space="0" w:color="auto"/>
              <w:bottom w:val="single" w:sz="4" w:space="0" w:color="auto"/>
              <w:right w:val="single" w:sz="4" w:space="0" w:color="auto"/>
            </w:tcBorders>
          </w:tcPr>
          <w:p w14:paraId="0DD0CC34"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грамотно излагать свои мысли и оформлять документы по профессиональной тем</w:t>
            </w:r>
            <w:r>
              <w:rPr>
                <w:rFonts w:ascii="Times New Roman" w:hAnsi="Times New Roman" w:cs="Times New Roman"/>
                <w:bCs/>
                <w:sz w:val="24"/>
                <w:szCs w:val="24"/>
              </w:rPr>
              <w:t>атике на государственном языке;</w:t>
            </w:r>
          </w:p>
          <w:p w14:paraId="76C60692" w14:textId="1E369DD1" w:rsidR="00EE59A4" w:rsidRPr="002C0F6C" w:rsidRDefault="00EE59A4" w:rsidP="00EE59A4">
            <w:pPr>
              <w:rPr>
                <w:rFonts w:ascii="Times New Roman" w:hAnsi="Times New Roman" w:cs="Times New Roman"/>
                <w:bCs/>
                <w:i/>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проявлять толерантность в рабочем коллективе</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25F6FCF6" w14:textId="77777777" w:rsidR="00EE59A4" w:rsidRPr="002C0F6C" w:rsidRDefault="00EE59A4" w:rsidP="00EE59A4">
            <w:pPr>
              <w:rPr>
                <w:rFonts w:ascii="Times New Roman" w:hAnsi="Times New Roman"/>
                <w:sz w:val="24"/>
                <w:szCs w:val="24"/>
              </w:rPr>
            </w:pPr>
            <w:r w:rsidRPr="002C0F6C">
              <w:rPr>
                <w:rFonts w:ascii="Times New Roman" w:hAnsi="Times New Roman"/>
                <w:sz w:val="24"/>
                <w:szCs w:val="24"/>
              </w:rPr>
              <w:t>- правила оформления документов;</w:t>
            </w:r>
          </w:p>
          <w:p w14:paraId="0F532ED4" w14:textId="77777777" w:rsidR="00EE59A4" w:rsidRPr="002C0F6C" w:rsidRDefault="00EE59A4" w:rsidP="00EE59A4">
            <w:pPr>
              <w:rPr>
                <w:rFonts w:ascii="Times New Roman" w:hAnsi="Times New Roman"/>
                <w:b/>
                <w:sz w:val="24"/>
                <w:szCs w:val="24"/>
              </w:rPr>
            </w:pPr>
            <w:r w:rsidRPr="002C0F6C">
              <w:rPr>
                <w:rFonts w:ascii="Times New Roman" w:hAnsi="Times New Roman"/>
                <w:sz w:val="24"/>
                <w:szCs w:val="24"/>
              </w:rPr>
              <w:t>- правила построения устных сообщений;</w:t>
            </w:r>
          </w:p>
          <w:p w14:paraId="05383D1B" w14:textId="77777777" w:rsidR="00EE59A4" w:rsidRPr="002C0F6C" w:rsidRDefault="00EE59A4" w:rsidP="00EE59A4">
            <w:pPr>
              <w:rPr>
                <w:rFonts w:ascii="Times New Roman" w:hAnsi="Times New Roman" w:cs="Times New Roman"/>
                <w:bCs/>
                <w:i/>
                <w:sz w:val="24"/>
                <w:szCs w:val="24"/>
              </w:rPr>
            </w:pPr>
            <w:r w:rsidRPr="002C0F6C">
              <w:rPr>
                <w:rFonts w:ascii="Times New Roman" w:hAnsi="Times New Roman"/>
                <w:sz w:val="24"/>
                <w:szCs w:val="24"/>
              </w:rPr>
              <w:t>- особенности социального и культурного контекста.</w:t>
            </w:r>
          </w:p>
        </w:tc>
        <w:tc>
          <w:tcPr>
            <w:tcW w:w="1966" w:type="dxa"/>
            <w:tcBorders>
              <w:top w:val="single" w:sz="4" w:space="0" w:color="auto"/>
              <w:left w:val="single" w:sz="4" w:space="0" w:color="auto"/>
              <w:bottom w:val="single" w:sz="4" w:space="0" w:color="auto"/>
              <w:right w:val="single" w:sz="4" w:space="0" w:color="auto"/>
            </w:tcBorders>
          </w:tcPr>
          <w:p w14:paraId="598CF03A" w14:textId="77777777" w:rsidR="00EE59A4" w:rsidRPr="002C0F6C" w:rsidRDefault="00EE59A4" w:rsidP="00EE59A4">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EE59A4" w:rsidRPr="00080855" w14:paraId="2D86B66E" w14:textId="77777777" w:rsidTr="00D97FAC">
        <w:tc>
          <w:tcPr>
            <w:tcW w:w="971" w:type="dxa"/>
            <w:tcBorders>
              <w:left w:val="single" w:sz="4" w:space="0" w:color="auto"/>
              <w:bottom w:val="single" w:sz="4" w:space="0" w:color="auto"/>
              <w:right w:val="single" w:sz="4" w:space="0" w:color="auto"/>
            </w:tcBorders>
          </w:tcPr>
          <w:p w14:paraId="1193AB9B" w14:textId="77777777" w:rsidR="00EE59A4" w:rsidRPr="002C0F6C" w:rsidRDefault="00EE59A4" w:rsidP="00EE59A4">
            <w:pPr>
              <w:rPr>
                <w:rFonts w:ascii="Times New Roman" w:hAnsi="Times New Roman" w:cs="Times New Roman"/>
                <w:bCs/>
                <w:sz w:val="24"/>
                <w:szCs w:val="24"/>
              </w:rPr>
            </w:pPr>
            <w:r w:rsidRPr="002C0F6C">
              <w:rPr>
                <w:rFonts w:ascii="Times New Roman" w:hAnsi="Times New Roman" w:cs="Times New Roman"/>
                <w:bCs/>
                <w:sz w:val="24"/>
                <w:szCs w:val="24"/>
              </w:rPr>
              <w:t>ОК.09</w:t>
            </w:r>
          </w:p>
        </w:tc>
        <w:tc>
          <w:tcPr>
            <w:tcW w:w="3708" w:type="dxa"/>
            <w:tcBorders>
              <w:left w:val="single" w:sz="4" w:space="0" w:color="auto"/>
              <w:bottom w:val="single" w:sz="4" w:space="0" w:color="auto"/>
              <w:right w:val="single" w:sz="4" w:space="0" w:color="auto"/>
            </w:tcBorders>
          </w:tcPr>
          <w:p w14:paraId="31742DA6"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10818C3"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участвовать в диалогах на знакомые общие и профессиональные темы;</w:t>
            </w:r>
          </w:p>
          <w:p w14:paraId="3EAADA6A"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строить простые высказывания о себе и о своей профессиональной деятельности; </w:t>
            </w:r>
          </w:p>
          <w:p w14:paraId="3B89EBBA" w14:textId="77777777" w:rsidR="00EE59A4" w:rsidRDefault="00EE59A4" w:rsidP="00EE59A4">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кратко обосновывать и объяснять свои действия (текущие и планируемые);</w:t>
            </w:r>
          </w:p>
          <w:p w14:paraId="692B0284" w14:textId="35250288" w:rsidR="00EE59A4" w:rsidRPr="002C0F6C" w:rsidRDefault="00EE59A4" w:rsidP="00EE59A4">
            <w:pPr>
              <w:rPr>
                <w:rFonts w:ascii="Times New Roman" w:hAnsi="Times New Roman" w:cs="Times New Roman"/>
                <w:bCs/>
                <w:i/>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20C7E69" w14:textId="77777777" w:rsidR="00EE59A4" w:rsidRPr="002C0F6C" w:rsidRDefault="00EE59A4" w:rsidP="00EE59A4">
            <w:pPr>
              <w:rPr>
                <w:rFonts w:ascii="Times New Roman" w:hAnsi="Times New Roman"/>
                <w:b/>
                <w:sz w:val="24"/>
                <w:szCs w:val="24"/>
              </w:rPr>
            </w:pPr>
            <w:r w:rsidRPr="002C0F6C">
              <w:rPr>
                <w:rFonts w:ascii="Times New Roman" w:hAnsi="Times New Roman"/>
                <w:sz w:val="24"/>
                <w:szCs w:val="24"/>
              </w:rPr>
              <w:t>- правила построения простых и сложных предложений на профессиональные темы;</w:t>
            </w:r>
          </w:p>
          <w:p w14:paraId="245A50AC" w14:textId="77777777" w:rsidR="00EE59A4" w:rsidRPr="002C0F6C" w:rsidRDefault="00EE59A4" w:rsidP="00EE59A4">
            <w:pPr>
              <w:rPr>
                <w:rFonts w:ascii="Times New Roman" w:hAnsi="Times New Roman"/>
                <w:b/>
                <w:sz w:val="24"/>
                <w:szCs w:val="24"/>
              </w:rPr>
            </w:pPr>
            <w:r w:rsidRPr="002C0F6C">
              <w:rPr>
                <w:rFonts w:ascii="Times New Roman" w:hAnsi="Times New Roman"/>
                <w:sz w:val="24"/>
                <w:szCs w:val="24"/>
              </w:rPr>
              <w:t>- основные общеупотребительные глаголы (бытовая и профессиональная лексика);</w:t>
            </w:r>
          </w:p>
          <w:p w14:paraId="37D597BF" w14:textId="77777777" w:rsidR="00EE59A4" w:rsidRPr="002C0F6C" w:rsidRDefault="00EE59A4" w:rsidP="00EE59A4">
            <w:pPr>
              <w:rPr>
                <w:rFonts w:ascii="Times New Roman" w:hAnsi="Times New Roman"/>
                <w:b/>
                <w:sz w:val="24"/>
                <w:szCs w:val="24"/>
              </w:rPr>
            </w:pPr>
            <w:r w:rsidRPr="002C0F6C">
              <w:rPr>
                <w:rFonts w:ascii="Times New Roman" w:hAnsi="Times New Roman"/>
                <w:sz w:val="24"/>
                <w:szCs w:val="24"/>
              </w:rPr>
              <w:t>- лексический минимум, относящийся к описанию предметов, средств и процессов профессиональной деятельности;</w:t>
            </w:r>
          </w:p>
          <w:p w14:paraId="182B5C3F" w14:textId="77777777" w:rsidR="00EE59A4" w:rsidRPr="002C0F6C" w:rsidRDefault="00EE59A4" w:rsidP="00EE59A4">
            <w:pPr>
              <w:rPr>
                <w:rFonts w:ascii="Times New Roman" w:hAnsi="Times New Roman"/>
                <w:b/>
                <w:sz w:val="24"/>
                <w:szCs w:val="24"/>
              </w:rPr>
            </w:pPr>
            <w:r w:rsidRPr="002C0F6C">
              <w:rPr>
                <w:rFonts w:ascii="Times New Roman" w:hAnsi="Times New Roman"/>
                <w:sz w:val="24"/>
                <w:szCs w:val="24"/>
              </w:rPr>
              <w:t>- особенности произношения</w:t>
            </w:r>
          </w:p>
          <w:p w14:paraId="527E98E7" w14:textId="77777777" w:rsidR="00EE59A4" w:rsidRPr="002C0F6C" w:rsidRDefault="00EE59A4" w:rsidP="00EE59A4">
            <w:pPr>
              <w:rPr>
                <w:rFonts w:ascii="Times New Roman" w:hAnsi="Times New Roman" w:cs="Times New Roman"/>
                <w:bCs/>
                <w:i/>
                <w:sz w:val="24"/>
                <w:szCs w:val="24"/>
              </w:rPr>
            </w:pPr>
            <w:r w:rsidRPr="002C0F6C">
              <w:rPr>
                <w:rFonts w:ascii="Times New Roman" w:hAnsi="Times New Roman"/>
                <w:sz w:val="24"/>
                <w:szCs w:val="24"/>
              </w:rPr>
              <w:t>- правила чтения текстов профессиональной направленности.</w:t>
            </w:r>
          </w:p>
        </w:tc>
        <w:tc>
          <w:tcPr>
            <w:tcW w:w="1966" w:type="dxa"/>
            <w:tcBorders>
              <w:top w:val="single" w:sz="4" w:space="0" w:color="auto"/>
              <w:left w:val="single" w:sz="4" w:space="0" w:color="auto"/>
              <w:bottom w:val="single" w:sz="4" w:space="0" w:color="auto"/>
              <w:right w:val="single" w:sz="4" w:space="0" w:color="auto"/>
            </w:tcBorders>
          </w:tcPr>
          <w:p w14:paraId="5DBCC2B6" w14:textId="77777777" w:rsidR="00EE59A4" w:rsidRPr="002C0F6C" w:rsidRDefault="00EE59A4" w:rsidP="00EE59A4">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2C0F6C" w:rsidRPr="00080855" w14:paraId="37641E5E" w14:textId="77777777" w:rsidTr="00D97FAC">
        <w:tc>
          <w:tcPr>
            <w:tcW w:w="971" w:type="dxa"/>
            <w:tcBorders>
              <w:top w:val="single" w:sz="4" w:space="0" w:color="auto"/>
              <w:left w:val="single" w:sz="4" w:space="0" w:color="auto"/>
              <w:right w:val="single" w:sz="4" w:space="0" w:color="auto"/>
            </w:tcBorders>
          </w:tcPr>
          <w:p w14:paraId="24116C89" w14:textId="5373AC95" w:rsidR="002C0F6C" w:rsidRPr="002C0F6C" w:rsidRDefault="002C0F6C" w:rsidP="002C0F6C">
            <w:pPr>
              <w:rPr>
                <w:rFonts w:ascii="Times New Roman" w:hAnsi="Times New Roman" w:cs="Times New Roman"/>
                <w:bCs/>
                <w:sz w:val="24"/>
                <w:szCs w:val="24"/>
              </w:rPr>
            </w:pPr>
            <w:r w:rsidRPr="002C0F6C">
              <w:rPr>
                <w:rFonts w:ascii="Times New Roman" w:hAnsi="Times New Roman" w:cs="Times New Roman"/>
                <w:bCs/>
                <w:sz w:val="24"/>
                <w:szCs w:val="24"/>
              </w:rPr>
              <w:t>ПК</w:t>
            </w:r>
            <w:r>
              <w:rPr>
                <w:rFonts w:ascii="Times New Roman" w:hAnsi="Times New Roman" w:cs="Times New Roman"/>
                <w:bCs/>
                <w:sz w:val="24"/>
                <w:szCs w:val="24"/>
              </w:rPr>
              <w:t xml:space="preserve"> 2</w:t>
            </w:r>
            <w:r w:rsidRPr="002C0F6C">
              <w:rPr>
                <w:rFonts w:ascii="Times New Roman" w:hAnsi="Times New Roman" w:cs="Times New Roman"/>
                <w:bCs/>
                <w:sz w:val="24"/>
                <w:szCs w:val="24"/>
              </w:rPr>
              <w:t>.1</w:t>
            </w:r>
          </w:p>
        </w:tc>
        <w:tc>
          <w:tcPr>
            <w:tcW w:w="3708" w:type="dxa"/>
            <w:tcBorders>
              <w:top w:val="single" w:sz="4" w:space="0" w:color="auto"/>
              <w:left w:val="single" w:sz="4" w:space="0" w:color="auto"/>
              <w:right w:val="single" w:sz="4" w:space="0" w:color="auto"/>
            </w:tcBorders>
          </w:tcPr>
          <w:p w14:paraId="6E334CE3" w14:textId="77777777" w:rsidR="00EE59A4" w:rsidRPr="00EE59A4" w:rsidRDefault="00EE59A4" w:rsidP="00EE59A4">
            <w:pPr>
              <w:rPr>
                <w:rFonts w:ascii="Times New Roman" w:hAnsi="Times New Roman"/>
                <w:sz w:val="24"/>
                <w:szCs w:val="24"/>
              </w:rPr>
            </w:pPr>
            <w:r w:rsidRPr="00EE59A4">
              <w:rPr>
                <w:rFonts w:ascii="Times New Roman" w:hAnsi="Times New Roman"/>
                <w:sz w:val="24"/>
                <w:szCs w:val="24"/>
              </w:rPr>
              <w:t>- разрабатывать технологические процессы изготовления, сборки и модернизации деталей авиационных приборов и систем;</w:t>
            </w:r>
          </w:p>
          <w:p w14:paraId="4B7D7DB0" w14:textId="41198578" w:rsidR="002C0F6C" w:rsidRPr="006530C3" w:rsidRDefault="00EE59A4" w:rsidP="00EE59A4">
            <w:pPr>
              <w:rPr>
                <w:rFonts w:ascii="Times New Roman" w:hAnsi="Times New Roman"/>
                <w:sz w:val="24"/>
                <w:szCs w:val="24"/>
                <w:highlight w:val="red"/>
              </w:rPr>
            </w:pPr>
            <w:r w:rsidRPr="00EE59A4">
              <w:rPr>
                <w:rFonts w:ascii="Times New Roman" w:hAnsi="Times New Roman"/>
                <w:sz w:val="24"/>
                <w:szCs w:val="24"/>
              </w:rPr>
              <w:lastRenderedPageBreak/>
              <w:t>- использовать стандартное ПО при оформлении документации</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6A4C6846" w14:textId="63448A5B" w:rsidR="00EE59A4" w:rsidRPr="000F77C6" w:rsidRDefault="00EE59A4" w:rsidP="00E40372">
            <w:pPr>
              <w:widowControl w:val="0"/>
              <w:suppressAutoHyphens/>
              <w:autoSpaceDE w:val="0"/>
              <w:autoSpaceDN w:val="0"/>
              <w:adjustRightInd w:val="0"/>
              <w:rPr>
                <w:rFonts w:ascii="Times New Roman" w:hAnsi="Times New Roman" w:cs="Calibri"/>
                <w:bCs/>
                <w:iCs/>
                <w:sz w:val="24"/>
                <w:szCs w:val="24"/>
              </w:rPr>
            </w:pPr>
            <w:r w:rsidRPr="000F77C6">
              <w:rPr>
                <w:rFonts w:ascii="Times New Roman" w:hAnsi="Times New Roman" w:cs="Calibri"/>
                <w:bCs/>
                <w:iCs/>
                <w:sz w:val="24"/>
                <w:szCs w:val="24"/>
              </w:rPr>
              <w:lastRenderedPageBreak/>
              <w:t>- основны</w:t>
            </w:r>
            <w:r w:rsidR="00E40372">
              <w:rPr>
                <w:rFonts w:ascii="Times New Roman" w:hAnsi="Times New Roman" w:cs="Calibri"/>
                <w:bCs/>
                <w:iCs/>
                <w:sz w:val="24"/>
                <w:szCs w:val="24"/>
              </w:rPr>
              <w:t>е</w:t>
            </w:r>
            <w:r w:rsidRPr="000F77C6">
              <w:rPr>
                <w:rFonts w:ascii="Times New Roman" w:hAnsi="Times New Roman" w:cs="Calibri"/>
                <w:bCs/>
                <w:iCs/>
                <w:sz w:val="24"/>
                <w:szCs w:val="24"/>
              </w:rPr>
              <w:t xml:space="preserve"> операци</w:t>
            </w:r>
            <w:r w:rsidR="00E40372">
              <w:rPr>
                <w:rFonts w:ascii="Times New Roman" w:hAnsi="Times New Roman" w:cs="Calibri"/>
                <w:bCs/>
                <w:iCs/>
                <w:sz w:val="24"/>
                <w:szCs w:val="24"/>
              </w:rPr>
              <w:t>и</w:t>
            </w:r>
            <w:r w:rsidRPr="000F77C6">
              <w:rPr>
                <w:rFonts w:ascii="Times New Roman" w:hAnsi="Times New Roman" w:cs="Calibri"/>
                <w:bCs/>
                <w:iCs/>
                <w:sz w:val="24"/>
                <w:szCs w:val="24"/>
              </w:rPr>
              <w:t xml:space="preserve"> изготовления, сборки и модернизации деталей авиационных приборов и систем;</w:t>
            </w:r>
          </w:p>
          <w:p w14:paraId="4247D806" w14:textId="5677F21A" w:rsidR="002C0F6C" w:rsidRPr="002C0F6C" w:rsidRDefault="00EE59A4" w:rsidP="00E40372">
            <w:pPr>
              <w:rPr>
                <w:rFonts w:ascii="Times New Roman" w:hAnsi="Times New Roman" w:cs="Times New Roman"/>
                <w:bCs/>
                <w:i/>
                <w:sz w:val="24"/>
                <w:szCs w:val="24"/>
              </w:rPr>
            </w:pPr>
            <w:r w:rsidRPr="000F77C6">
              <w:rPr>
                <w:rFonts w:ascii="Times New Roman" w:hAnsi="Times New Roman" w:cs="Calibri"/>
                <w:bCs/>
                <w:iCs/>
                <w:sz w:val="24"/>
                <w:szCs w:val="24"/>
              </w:rPr>
              <w:lastRenderedPageBreak/>
              <w:t>- применяемое технологическое оборудование, оснастка и инструмент для изготовления и сбор</w:t>
            </w:r>
            <w:r>
              <w:rPr>
                <w:rFonts w:ascii="Times New Roman" w:hAnsi="Times New Roman" w:cs="Calibri"/>
                <w:bCs/>
                <w:iCs/>
                <w:sz w:val="24"/>
                <w:szCs w:val="24"/>
              </w:rPr>
              <w:t>ки деталей авиационных приборов</w:t>
            </w:r>
            <w:r w:rsidR="00E40372">
              <w:rPr>
                <w:rFonts w:ascii="Times New Roman" w:hAnsi="Times New Roman" w:cs="Calibri"/>
                <w:bCs/>
                <w:iCs/>
                <w:sz w:val="24"/>
                <w:szCs w:val="24"/>
              </w:rPr>
              <w:t>.</w:t>
            </w:r>
          </w:p>
        </w:tc>
        <w:tc>
          <w:tcPr>
            <w:tcW w:w="1966" w:type="dxa"/>
            <w:tcBorders>
              <w:top w:val="single" w:sz="4" w:space="0" w:color="auto"/>
              <w:left w:val="single" w:sz="4" w:space="0" w:color="auto"/>
              <w:bottom w:val="single" w:sz="4" w:space="0" w:color="auto"/>
              <w:right w:val="single" w:sz="4" w:space="0" w:color="auto"/>
            </w:tcBorders>
          </w:tcPr>
          <w:p w14:paraId="59373E76" w14:textId="3F2A8A01" w:rsidR="002C0F6C" w:rsidRPr="002C0F6C" w:rsidRDefault="00E40372" w:rsidP="002C0F6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40372">
              <w:rPr>
                <w:rFonts w:ascii="Times New Roman" w:hAnsi="Times New Roman" w:cs="Times New Roman"/>
                <w:bCs/>
                <w:sz w:val="24"/>
                <w:szCs w:val="24"/>
              </w:rPr>
              <w:t>работы с технологической документацией</w:t>
            </w:r>
          </w:p>
        </w:tc>
      </w:tr>
      <w:tr w:rsidR="002C0F6C" w:rsidRPr="00080855" w14:paraId="3C856834" w14:textId="77777777" w:rsidTr="00D97FAC">
        <w:trPr>
          <w:trHeight w:val="327"/>
        </w:trPr>
        <w:tc>
          <w:tcPr>
            <w:tcW w:w="971" w:type="dxa"/>
            <w:tcBorders>
              <w:left w:val="single" w:sz="4" w:space="0" w:color="auto"/>
              <w:right w:val="single" w:sz="4" w:space="0" w:color="auto"/>
            </w:tcBorders>
          </w:tcPr>
          <w:p w14:paraId="16EDCC66" w14:textId="70D1311D" w:rsidR="002C0F6C" w:rsidRPr="002C0F6C" w:rsidRDefault="002C0F6C" w:rsidP="002C0F6C">
            <w:pPr>
              <w:rPr>
                <w:rFonts w:ascii="Times New Roman" w:hAnsi="Times New Roman" w:cs="Times New Roman"/>
                <w:bCs/>
                <w:sz w:val="24"/>
                <w:szCs w:val="24"/>
              </w:rPr>
            </w:pPr>
            <w:r w:rsidRPr="002C0F6C">
              <w:rPr>
                <w:rFonts w:ascii="Times New Roman" w:hAnsi="Times New Roman" w:cs="Times New Roman"/>
                <w:bCs/>
                <w:sz w:val="24"/>
                <w:szCs w:val="24"/>
              </w:rPr>
              <w:t xml:space="preserve">ПК </w:t>
            </w:r>
            <w:r>
              <w:rPr>
                <w:rFonts w:ascii="Times New Roman" w:hAnsi="Times New Roman" w:cs="Times New Roman"/>
                <w:bCs/>
                <w:sz w:val="24"/>
                <w:szCs w:val="24"/>
              </w:rPr>
              <w:t>2</w:t>
            </w:r>
            <w:r w:rsidRPr="002C0F6C">
              <w:rPr>
                <w:rFonts w:ascii="Times New Roman" w:hAnsi="Times New Roman" w:cs="Times New Roman"/>
                <w:bCs/>
                <w:sz w:val="24"/>
                <w:szCs w:val="24"/>
              </w:rPr>
              <w:t>.2</w:t>
            </w:r>
          </w:p>
        </w:tc>
        <w:tc>
          <w:tcPr>
            <w:tcW w:w="3708" w:type="dxa"/>
            <w:tcBorders>
              <w:left w:val="single" w:sz="4" w:space="0" w:color="auto"/>
              <w:right w:val="single" w:sz="4" w:space="0" w:color="auto"/>
            </w:tcBorders>
          </w:tcPr>
          <w:p w14:paraId="3BC72D23" w14:textId="0771980E" w:rsidR="002C0F6C" w:rsidRPr="00E40372" w:rsidRDefault="00E40372" w:rsidP="002C0F6C">
            <w:pPr>
              <w:rPr>
                <w:rFonts w:ascii="Times New Roman" w:hAnsi="Times New Roman" w:cs="Calibri"/>
                <w:bCs/>
                <w:iCs/>
                <w:sz w:val="24"/>
                <w:szCs w:val="24"/>
              </w:rPr>
            </w:pPr>
            <w:r w:rsidRPr="00E40372">
              <w:rPr>
                <w:rFonts w:ascii="Times New Roman" w:hAnsi="Times New Roman" w:cs="Calibri"/>
                <w:bCs/>
                <w:iCs/>
                <w:sz w:val="24"/>
                <w:szCs w:val="24"/>
              </w:rPr>
              <w:t>- производить наладку и простую регулировку технологического оборудования и контрольно-проверочной аппаратуры</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2D5EF797" w14:textId="345FB38D" w:rsidR="002C0F6C" w:rsidRPr="00E40372" w:rsidRDefault="00E40372" w:rsidP="002C0F6C">
            <w:pPr>
              <w:rPr>
                <w:rFonts w:ascii="Times New Roman" w:hAnsi="Times New Roman" w:cs="Calibri"/>
                <w:bCs/>
                <w:iCs/>
                <w:sz w:val="24"/>
                <w:szCs w:val="24"/>
              </w:rPr>
            </w:pPr>
            <w:r w:rsidRPr="00E40372">
              <w:rPr>
                <w:rFonts w:ascii="Times New Roman" w:hAnsi="Times New Roman" w:cs="Calibri"/>
                <w:bCs/>
                <w:iCs/>
                <w:sz w:val="24"/>
                <w:szCs w:val="24"/>
              </w:rPr>
              <w:t>- применяемое оборудование и контрольно-проверочная аппаратура для испытаний</w:t>
            </w:r>
            <w:r>
              <w:rPr>
                <w:rFonts w:ascii="Times New Roman" w:hAnsi="Times New Roman" w:cs="Calibri"/>
                <w:bCs/>
                <w:iCs/>
                <w:sz w:val="24"/>
                <w:szCs w:val="24"/>
              </w:rPr>
              <w:t>.</w:t>
            </w:r>
          </w:p>
        </w:tc>
        <w:tc>
          <w:tcPr>
            <w:tcW w:w="1966" w:type="dxa"/>
            <w:tcBorders>
              <w:top w:val="single" w:sz="4" w:space="0" w:color="auto"/>
              <w:left w:val="single" w:sz="4" w:space="0" w:color="auto"/>
              <w:bottom w:val="single" w:sz="4" w:space="0" w:color="auto"/>
              <w:right w:val="single" w:sz="4" w:space="0" w:color="auto"/>
            </w:tcBorders>
          </w:tcPr>
          <w:p w14:paraId="2F4D1E05" w14:textId="316AC02E" w:rsidR="002C0F6C" w:rsidRPr="002C0F6C" w:rsidRDefault="00E40372" w:rsidP="002C0F6C">
            <w:pPr>
              <w:rPr>
                <w:rFonts w:ascii="Times New Roman" w:hAnsi="Times New Roman" w:cs="Times New Roman"/>
                <w:bCs/>
                <w:sz w:val="24"/>
                <w:szCs w:val="24"/>
              </w:rPr>
            </w:pPr>
            <w:r>
              <w:rPr>
                <w:rFonts w:ascii="Times New Roman" w:hAnsi="Times New Roman" w:cs="Times New Roman"/>
                <w:bCs/>
                <w:sz w:val="24"/>
                <w:szCs w:val="24"/>
              </w:rPr>
              <w:t xml:space="preserve">- </w:t>
            </w:r>
            <w:r w:rsidRPr="00E40372">
              <w:rPr>
                <w:rFonts w:ascii="Times New Roman" w:hAnsi="Times New Roman" w:cs="Times New Roman"/>
                <w:bCs/>
                <w:sz w:val="24"/>
                <w:szCs w:val="24"/>
              </w:rPr>
              <w:t>работы с контрольно-проверочной аппаратурой</w:t>
            </w:r>
          </w:p>
        </w:tc>
      </w:tr>
      <w:tr w:rsidR="002C0F6C" w:rsidRPr="00080855" w14:paraId="446B3FE8" w14:textId="77777777" w:rsidTr="00D97FAC">
        <w:trPr>
          <w:trHeight w:val="327"/>
        </w:trPr>
        <w:tc>
          <w:tcPr>
            <w:tcW w:w="971" w:type="dxa"/>
            <w:tcBorders>
              <w:left w:val="single" w:sz="4" w:space="0" w:color="auto"/>
              <w:right w:val="single" w:sz="4" w:space="0" w:color="auto"/>
            </w:tcBorders>
          </w:tcPr>
          <w:p w14:paraId="11E4C72F" w14:textId="2B8F574F" w:rsidR="002C0F6C" w:rsidRPr="002C0F6C" w:rsidRDefault="002C0F6C" w:rsidP="002C0F6C">
            <w:pPr>
              <w:rPr>
                <w:rFonts w:ascii="Times New Roman" w:hAnsi="Times New Roman" w:cs="Times New Roman"/>
                <w:bCs/>
                <w:sz w:val="24"/>
                <w:szCs w:val="24"/>
              </w:rPr>
            </w:pPr>
            <w:r w:rsidRPr="002C0F6C">
              <w:rPr>
                <w:rFonts w:ascii="Times New Roman" w:hAnsi="Times New Roman" w:cs="Times New Roman"/>
                <w:bCs/>
                <w:sz w:val="24"/>
                <w:szCs w:val="24"/>
              </w:rPr>
              <w:t>ПК</w:t>
            </w:r>
            <w:r>
              <w:rPr>
                <w:rFonts w:ascii="Times New Roman" w:hAnsi="Times New Roman" w:cs="Times New Roman"/>
                <w:bCs/>
                <w:sz w:val="24"/>
                <w:szCs w:val="24"/>
              </w:rPr>
              <w:t xml:space="preserve"> 2</w:t>
            </w:r>
            <w:r w:rsidRPr="002C0F6C">
              <w:rPr>
                <w:rFonts w:ascii="Times New Roman" w:hAnsi="Times New Roman" w:cs="Times New Roman"/>
                <w:bCs/>
                <w:sz w:val="24"/>
                <w:szCs w:val="24"/>
              </w:rPr>
              <w:t>.</w:t>
            </w:r>
            <w:r>
              <w:rPr>
                <w:rFonts w:ascii="Times New Roman" w:hAnsi="Times New Roman" w:cs="Times New Roman"/>
                <w:bCs/>
                <w:sz w:val="24"/>
                <w:szCs w:val="24"/>
              </w:rPr>
              <w:t>3</w:t>
            </w:r>
          </w:p>
        </w:tc>
        <w:tc>
          <w:tcPr>
            <w:tcW w:w="3708" w:type="dxa"/>
            <w:tcBorders>
              <w:left w:val="single" w:sz="4" w:space="0" w:color="auto"/>
              <w:right w:val="single" w:sz="4" w:space="0" w:color="auto"/>
            </w:tcBorders>
          </w:tcPr>
          <w:p w14:paraId="36995B34" w14:textId="77777777" w:rsidR="00E40372" w:rsidRPr="00E40372" w:rsidRDefault="00E40372" w:rsidP="00E40372">
            <w:pPr>
              <w:rPr>
                <w:rFonts w:ascii="Times New Roman" w:hAnsi="Times New Roman"/>
                <w:sz w:val="24"/>
                <w:szCs w:val="24"/>
              </w:rPr>
            </w:pPr>
            <w:r w:rsidRPr="00E40372">
              <w:rPr>
                <w:rFonts w:ascii="Times New Roman" w:hAnsi="Times New Roman"/>
                <w:sz w:val="24"/>
                <w:szCs w:val="24"/>
              </w:rPr>
              <w:t>- производить наладку и простую регулировку технологического оборудования и контрольно-проверочной аппаратуры</w:t>
            </w:r>
          </w:p>
          <w:p w14:paraId="10BA0848" w14:textId="344CBBF9" w:rsidR="002C0F6C" w:rsidRPr="006530C3" w:rsidRDefault="00E40372" w:rsidP="00E40372">
            <w:pPr>
              <w:rPr>
                <w:rFonts w:ascii="Times New Roman" w:hAnsi="Times New Roman"/>
                <w:sz w:val="24"/>
                <w:szCs w:val="24"/>
                <w:highlight w:val="red"/>
              </w:rPr>
            </w:pPr>
            <w:r w:rsidRPr="00E40372">
              <w:rPr>
                <w:rFonts w:ascii="Times New Roman" w:hAnsi="Times New Roman"/>
                <w:sz w:val="24"/>
                <w:szCs w:val="24"/>
              </w:rPr>
              <w:t>- анализировать результаты испытаний</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C1C9CDA" w14:textId="77777777" w:rsidR="00E40372" w:rsidRPr="00E40372" w:rsidRDefault="00E40372" w:rsidP="00E40372">
            <w:pPr>
              <w:rPr>
                <w:rFonts w:ascii="Times New Roman" w:hAnsi="Times New Roman"/>
                <w:sz w:val="24"/>
                <w:szCs w:val="24"/>
              </w:rPr>
            </w:pPr>
            <w:r w:rsidRPr="00E40372">
              <w:rPr>
                <w:rFonts w:ascii="Times New Roman" w:hAnsi="Times New Roman"/>
                <w:sz w:val="24"/>
                <w:szCs w:val="24"/>
              </w:rPr>
              <w:t>- правила техники безопасности при проведении испытаний авиационных приборов и систем;</w:t>
            </w:r>
          </w:p>
          <w:p w14:paraId="70BA5872" w14:textId="77777777" w:rsidR="00E40372" w:rsidRPr="00E40372" w:rsidRDefault="00E40372" w:rsidP="00E40372">
            <w:pPr>
              <w:rPr>
                <w:rFonts w:ascii="Times New Roman" w:hAnsi="Times New Roman"/>
                <w:sz w:val="24"/>
                <w:szCs w:val="24"/>
              </w:rPr>
            </w:pPr>
            <w:r w:rsidRPr="00E40372">
              <w:rPr>
                <w:rFonts w:ascii="Times New Roman" w:hAnsi="Times New Roman"/>
                <w:sz w:val="24"/>
                <w:szCs w:val="24"/>
              </w:rPr>
              <w:t xml:space="preserve">- основы </w:t>
            </w:r>
            <w:proofErr w:type="spellStart"/>
            <w:r w:rsidRPr="00E40372">
              <w:rPr>
                <w:rFonts w:ascii="Times New Roman" w:hAnsi="Times New Roman"/>
                <w:sz w:val="24"/>
                <w:szCs w:val="24"/>
              </w:rPr>
              <w:t>электрорадиоизмерений</w:t>
            </w:r>
            <w:proofErr w:type="spellEnd"/>
            <w:r w:rsidRPr="00E40372">
              <w:rPr>
                <w:rFonts w:ascii="Times New Roman" w:hAnsi="Times New Roman"/>
                <w:sz w:val="24"/>
                <w:szCs w:val="24"/>
              </w:rPr>
              <w:t xml:space="preserve"> и технических измерений;</w:t>
            </w:r>
          </w:p>
          <w:p w14:paraId="4BDC5A18" w14:textId="37DFF3FE" w:rsidR="002C0F6C" w:rsidRPr="002C0F6C" w:rsidRDefault="00E40372" w:rsidP="00E40372">
            <w:pPr>
              <w:rPr>
                <w:rFonts w:ascii="Times New Roman" w:hAnsi="Times New Roman"/>
                <w:sz w:val="24"/>
                <w:szCs w:val="24"/>
              </w:rPr>
            </w:pPr>
            <w:r w:rsidRPr="00E40372">
              <w:rPr>
                <w:rFonts w:ascii="Times New Roman" w:hAnsi="Times New Roman"/>
                <w:sz w:val="24"/>
                <w:szCs w:val="24"/>
              </w:rPr>
              <w:t>- применяемое оборудование и контрольно-проверочная аппаратура для испытаний</w:t>
            </w:r>
          </w:p>
        </w:tc>
        <w:tc>
          <w:tcPr>
            <w:tcW w:w="1966" w:type="dxa"/>
            <w:tcBorders>
              <w:top w:val="single" w:sz="4" w:space="0" w:color="auto"/>
              <w:left w:val="single" w:sz="4" w:space="0" w:color="auto"/>
              <w:bottom w:val="single" w:sz="4" w:space="0" w:color="auto"/>
              <w:right w:val="single" w:sz="4" w:space="0" w:color="auto"/>
            </w:tcBorders>
          </w:tcPr>
          <w:p w14:paraId="5F791D70" w14:textId="25A02460" w:rsidR="002C0F6C" w:rsidRPr="002C0F6C" w:rsidRDefault="00E40372" w:rsidP="002C0F6C">
            <w:pPr>
              <w:rPr>
                <w:rFonts w:ascii="Times New Roman" w:hAnsi="Times New Roman" w:cs="Times New Roman"/>
                <w:bCs/>
                <w:sz w:val="24"/>
                <w:szCs w:val="24"/>
              </w:rPr>
            </w:pPr>
            <w:r>
              <w:rPr>
                <w:rFonts w:ascii="Times New Roman" w:hAnsi="Times New Roman" w:cs="Times New Roman"/>
                <w:bCs/>
                <w:sz w:val="24"/>
                <w:szCs w:val="24"/>
              </w:rPr>
              <w:t xml:space="preserve">- </w:t>
            </w:r>
            <w:r w:rsidRPr="00E40372">
              <w:rPr>
                <w:rFonts w:ascii="Times New Roman" w:hAnsi="Times New Roman" w:cs="Times New Roman"/>
                <w:bCs/>
                <w:sz w:val="24"/>
                <w:szCs w:val="24"/>
              </w:rPr>
              <w:t>работы с контрольно-проверочной аппаратурой</w:t>
            </w:r>
          </w:p>
        </w:tc>
      </w:tr>
      <w:tr w:rsidR="002C0F6C" w:rsidRPr="00080855" w14:paraId="1613D526" w14:textId="77777777" w:rsidTr="00D97FAC">
        <w:trPr>
          <w:trHeight w:val="327"/>
        </w:trPr>
        <w:tc>
          <w:tcPr>
            <w:tcW w:w="971" w:type="dxa"/>
            <w:tcBorders>
              <w:left w:val="single" w:sz="4" w:space="0" w:color="auto"/>
              <w:bottom w:val="single" w:sz="4" w:space="0" w:color="auto"/>
              <w:right w:val="single" w:sz="4" w:space="0" w:color="auto"/>
            </w:tcBorders>
          </w:tcPr>
          <w:p w14:paraId="276C9490" w14:textId="04C573DA" w:rsidR="002C0F6C" w:rsidRPr="002C0F6C" w:rsidRDefault="002C0F6C" w:rsidP="002C0F6C">
            <w:pPr>
              <w:rPr>
                <w:rFonts w:ascii="Times New Roman" w:hAnsi="Times New Roman" w:cs="Times New Roman"/>
                <w:bCs/>
                <w:sz w:val="24"/>
                <w:szCs w:val="24"/>
              </w:rPr>
            </w:pPr>
            <w:r w:rsidRPr="002C0F6C">
              <w:rPr>
                <w:rFonts w:ascii="Times New Roman" w:hAnsi="Times New Roman" w:cs="Times New Roman"/>
                <w:bCs/>
                <w:sz w:val="24"/>
                <w:szCs w:val="24"/>
              </w:rPr>
              <w:t xml:space="preserve">ПК </w:t>
            </w:r>
            <w:r>
              <w:rPr>
                <w:rFonts w:ascii="Times New Roman" w:hAnsi="Times New Roman" w:cs="Times New Roman"/>
                <w:bCs/>
                <w:sz w:val="24"/>
                <w:szCs w:val="24"/>
              </w:rPr>
              <w:t>2</w:t>
            </w:r>
            <w:r w:rsidRPr="002C0F6C">
              <w:rPr>
                <w:rFonts w:ascii="Times New Roman" w:hAnsi="Times New Roman" w:cs="Times New Roman"/>
                <w:bCs/>
                <w:sz w:val="24"/>
                <w:szCs w:val="24"/>
              </w:rPr>
              <w:t>.</w:t>
            </w:r>
            <w:r>
              <w:rPr>
                <w:rFonts w:ascii="Times New Roman" w:hAnsi="Times New Roman" w:cs="Times New Roman"/>
                <w:bCs/>
                <w:sz w:val="24"/>
                <w:szCs w:val="24"/>
              </w:rPr>
              <w:t>4</w:t>
            </w:r>
          </w:p>
        </w:tc>
        <w:tc>
          <w:tcPr>
            <w:tcW w:w="3708" w:type="dxa"/>
            <w:tcBorders>
              <w:left w:val="single" w:sz="4" w:space="0" w:color="auto"/>
              <w:bottom w:val="single" w:sz="4" w:space="0" w:color="auto"/>
              <w:right w:val="single" w:sz="4" w:space="0" w:color="auto"/>
            </w:tcBorders>
          </w:tcPr>
          <w:p w14:paraId="0D12D922" w14:textId="77777777" w:rsidR="00E40372" w:rsidRPr="00E40372" w:rsidRDefault="00E40372" w:rsidP="00E40372">
            <w:pPr>
              <w:rPr>
                <w:rFonts w:ascii="Times New Roman" w:hAnsi="Times New Roman"/>
                <w:sz w:val="24"/>
                <w:szCs w:val="24"/>
              </w:rPr>
            </w:pPr>
            <w:r w:rsidRPr="00E40372">
              <w:rPr>
                <w:rFonts w:ascii="Times New Roman" w:hAnsi="Times New Roman"/>
                <w:sz w:val="24"/>
                <w:szCs w:val="24"/>
              </w:rPr>
              <w:t>- составлять и оформлять графические и текстовые документы по результатам испытаний;</w:t>
            </w:r>
          </w:p>
          <w:p w14:paraId="0B8C1130" w14:textId="2720A270" w:rsidR="002C0F6C" w:rsidRPr="006530C3" w:rsidRDefault="00E40372" w:rsidP="00E40372">
            <w:pPr>
              <w:rPr>
                <w:rFonts w:ascii="Times New Roman" w:hAnsi="Times New Roman"/>
                <w:sz w:val="24"/>
                <w:szCs w:val="24"/>
                <w:highlight w:val="red"/>
              </w:rPr>
            </w:pPr>
            <w:r w:rsidRPr="00E40372">
              <w:rPr>
                <w:rFonts w:ascii="Times New Roman" w:hAnsi="Times New Roman"/>
                <w:sz w:val="24"/>
                <w:szCs w:val="24"/>
              </w:rPr>
              <w:t>- использовать стандартное ПО при оформлении документации</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77C0CBF" w14:textId="526A7A0E" w:rsidR="002C0F6C" w:rsidRPr="002C0F6C" w:rsidRDefault="00E40372" w:rsidP="002C0F6C">
            <w:pPr>
              <w:rPr>
                <w:rFonts w:ascii="Times New Roman" w:hAnsi="Times New Roman"/>
                <w:sz w:val="24"/>
                <w:szCs w:val="24"/>
              </w:rPr>
            </w:pPr>
            <w:r>
              <w:rPr>
                <w:rFonts w:ascii="Times New Roman" w:hAnsi="Times New Roman"/>
                <w:sz w:val="24"/>
                <w:szCs w:val="24"/>
              </w:rPr>
              <w:t xml:space="preserve">- </w:t>
            </w:r>
            <w:r w:rsidRPr="00E40372">
              <w:rPr>
                <w:rFonts w:ascii="Times New Roman" w:hAnsi="Times New Roman"/>
                <w:sz w:val="24"/>
                <w:szCs w:val="24"/>
              </w:rPr>
              <w:t xml:space="preserve">основы </w:t>
            </w:r>
            <w:proofErr w:type="spellStart"/>
            <w:r w:rsidRPr="00E40372">
              <w:rPr>
                <w:rFonts w:ascii="Times New Roman" w:hAnsi="Times New Roman"/>
                <w:sz w:val="24"/>
                <w:szCs w:val="24"/>
              </w:rPr>
              <w:t>электрорадиоизмерений</w:t>
            </w:r>
            <w:proofErr w:type="spellEnd"/>
            <w:r w:rsidRPr="00E40372">
              <w:rPr>
                <w:rFonts w:ascii="Times New Roman" w:hAnsi="Times New Roman"/>
                <w:sz w:val="24"/>
                <w:szCs w:val="24"/>
              </w:rPr>
              <w:t xml:space="preserve"> и технических измерений</w:t>
            </w:r>
          </w:p>
        </w:tc>
        <w:tc>
          <w:tcPr>
            <w:tcW w:w="1966" w:type="dxa"/>
            <w:tcBorders>
              <w:top w:val="single" w:sz="4" w:space="0" w:color="auto"/>
              <w:left w:val="single" w:sz="4" w:space="0" w:color="auto"/>
              <w:bottom w:val="single" w:sz="4" w:space="0" w:color="auto"/>
              <w:right w:val="single" w:sz="4" w:space="0" w:color="auto"/>
            </w:tcBorders>
          </w:tcPr>
          <w:p w14:paraId="0D01B89B" w14:textId="0BA04D32" w:rsidR="002C0F6C" w:rsidRPr="002C0F6C" w:rsidRDefault="00E40372" w:rsidP="00E40372">
            <w:pPr>
              <w:ind w:firstLine="708"/>
              <w:rPr>
                <w:rFonts w:ascii="Times New Roman" w:hAnsi="Times New Roman" w:cs="Times New Roman"/>
                <w:bCs/>
                <w:sz w:val="24"/>
                <w:szCs w:val="24"/>
              </w:rPr>
            </w:pPr>
            <w:r>
              <w:rPr>
                <w:rFonts w:ascii="Times New Roman" w:hAnsi="Times New Roman" w:cs="Times New Roman"/>
                <w:bCs/>
                <w:sz w:val="24"/>
                <w:szCs w:val="24"/>
              </w:rPr>
              <w:t>-</w:t>
            </w:r>
          </w:p>
        </w:tc>
      </w:tr>
    </w:tbl>
    <w:p w14:paraId="64FB6A2E" w14:textId="77777777" w:rsidR="002C0F6C" w:rsidRDefault="002C0F6C" w:rsidP="002C0F6C">
      <w:pPr>
        <w:ind w:firstLine="709"/>
        <w:rPr>
          <w:rFonts w:ascii="Times New Roman" w:eastAsia="Times New Roman" w:hAnsi="Times New Roman" w:cs="Times New Roman"/>
          <w:sz w:val="24"/>
          <w:szCs w:val="24"/>
          <w:lang w:eastAsia="ru-RU"/>
        </w:rPr>
      </w:pPr>
    </w:p>
    <w:p w14:paraId="1C255801" w14:textId="77777777" w:rsidR="002C0F6C" w:rsidRDefault="002C0F6C" w:rsidP="002C0F6C">
      <w:pPr>
        <w:ind w:firstLine="709"/>
        <w:rPr>
          <w:rFonts w:ascii="Times New Roman" w:eastAsia="Times New Roman" w:hAnsi="Times New Roman" w:cs="Times New Roman"/>
          <w:sz w:val="24"/>
          <w:szCs w:val="24"/>
          <w:lang w:eastAsia="ru-RU"/>
        </w:rPr>
      </w:pPr>
    </w:p>
    <w:p w14:paraId="55DAB5D2" w14:textId="77777777" w:rsidR="002C0F6C" w:rsidRPr="00E11160" w:rsidRDefault="002C0F6C" w:rsidP="002C0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27E0F4F" w14:textId="77777777" w:rsidR="002C0F6C" w:rsidRPr="00E11160" w:rsidRDefault="002C0F6C" w:rsidP="002C0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0F6C" w:rsidRPr="000E591D" w14:paraId="5D8F0B8F" w14:textId="77777777" w:rsidTr="00EE59A4">
        <w:trPr>
          <w:trHeight w:val="23"/>
        </w:trPr>
        <w:tc>
          <w:tcPr>
            <w:tcW w:w="2460" w:type="pct"/>
            <w:vAlign w:val="center"/>
          </w:tcPr>
          <w:p w14:paraId="791E1141" w14:textId="77777777" w:rsidR="002C0F6C" w:rsidRPr="00C13371" w:rsidRDefault="002C0F6C" w:rsidP="00EE59A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88D65D" w14:textId="77777777" w:rsidR="002C0F6C" w:rsidRPr="00C13371" w:rsidRDefault="002C0F6C" w:rsidP="00EE59A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994690E" w14:textId="77777777" w:rsidR="002C0F6C" w:rsidRPr="00C13371" w:rsidRDefault="002C0F6C" w:rsidP="00EE59A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C0F6C" w:rsidRPr="000E591D" w14:paraId="7B3C624C" w14:textId="77777777" w:rsidTr="00EE59A4">
        <w:trPr>
          <w:trHeight w:val="23"/>
        </w:trPr>
        <w:tc>
          <w:tcPr>
            <w:tcW w:w="2460" w:type="pct"/>
            <w:vAlign w:val="center"/>
          </w:tcPr>
          <w:p w14:paraId="53BB661B"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7490EFF" w14:textId="4AC5602A" w:rsidR="002C0F6C" w:rsidRPr="00C13371" w:rsidRDefault="00D97FAC" w:rsidP="00EE59A4">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28D129C6" w14:textId="2E81D7D4" w:rsidR="002C0F6C" w:rsidRPr="00C13371" w:rsidRDefault="00E40372" w:rsidP="00EE59A4">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C0F6C" w:rsidRPr="000E591D" w14:paraId="400415B9" w14:textId="77777777" w:rsidTr="00EE59A4">
        <w:trPr>
          <w:trHeight w:val="23"/>
        </w:trPr>
        <w:tc>
          <w:tcPr>
            <w:tcW w:w="2460" w:type="pct"/>
            <w:vAlign w:val="center"/>
          </w:tcPr>
          <w:p w14:paraId="569407DA"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7FE14FC" w14:textId="77777777" w:rsidR="002C0F6C" w:rsidRPr="00C13371" w:rsidRDefault="002C0F6C" w:rsidP="00EE59A4">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977B268" w14:textId="77777777" w:rsidR="002C0F6C" w:rsidRPr="00C13371" w:rsidRDefault="002C0F6C" w:rsidP="00EE59A4">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C0F6C" w:rsidRPr="000E591D" w14:paraId="1CB35344" w14:textId="77777777" w:rsidTr="00EE59A4">
        <w:trPr>
          <w:trHeight w:val="23"/>
        </w:trPr>
        <w:tc>
          <w:tcPr>
            <w:tcW w:w="2460" w:type="pct"/>
            <w:vAlign w:val="center"/>
          </w:tcPr>
          <w:p w14:paraId="77C24128"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24A8B65" w14:textId="77777777" w:rsidR="002C0F6C" w:rsidRPr="00C13371" w:rsidRDefault="002C0F6C" w:rsidP="00EE59A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D2A93D" w14:textId="77777777" w:rsidR="002C0F6C" w:rsidRPr="00C13371" w:rsidRDefault="002C0F6C" w:rsidP="00EE59A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C0F6C" w:rsidRPr="000E591D" w14:paraId="2BAC7636" w14:textId="77777777" w:rsidTr="00EE59A4">
        <w:trPr>
          <w:trHeight w:val="23"/>
        </w:trPr>
        <w:tc>
          <w:tcPr>
            <w:tcW w:w="2460" w:type="pct"/>
            <w:vAlign w:val="center"/>
          </w:tcPr>
          <w:p w14:paraId="268E23D5"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6016AD6" w14:textId="77777777" w:rsidR="002C0F6C" w:rsidRPr="00C13371" w:rsidRDefault="002C0F6C" w:rsidP="00EE59A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F6C6004" w14:textId="77777777" w:rsidR="002C0F6C" w:rsidRPr="00C13371" w:rsidRDefault="002C0F6C" w:rsidP="00EE59A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2C0F6C" w:rsidRPr="000E591D" w14:paraId="487BD615" w14:textId="77777777" w:rsidTr="00EE59A4">
        <w:trPr>
          <w:trHeight w:val="23"/>
        </w:trPr>
        <w:tc>
          <w:tcPr>
            <w:tcW w:w="2460" w:type="pct"/>
            <w:vAlign w:val="center"/>
          </w:tcPr>
          <w:p w14:paraId="123FB9BB"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C4F2AE" w14:textId="77777777" w:rsidR="002C0F6C" w:rsidRPr="00C13371" w:rsidRDefault="002C0F6C"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B9EDC71" w14:textId="77777777" w:rsidR="002C0F6C" w:rsidRPr="00C13371" w:rsidRDefault="002C0F6C"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C0F6C" w:rsidRPr="000E591D" w14:paraId="008809B7" w14:textId="77777777" w:rsidTr="00EE59A4">
        <w:trPr>
          <w:trHeight w:val="23"/>
        </w:trPr>
        <w:tc>
          <w:tcPr>
            <w:tcW w:w="2460" w:type="pct"/>
            <w:vAlign w:val="center"/>
          </w:tcPr>
          <w:p w14:paraId="51D0C75C"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17CE532" w14:textId="77777777" w:rsidR="002C0F6C" w:rsidRPr="00C13371" w:rsidRDefault="002C0F6C"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F7181A9" w14:textId="77777777" w:rsidR="002C0F6C" w:rsidRPr="00C13371" w:rsidRDefault="002C0F6C" w:rsidP="00EE59A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C0F6C" w:rsidRPr="000E591D" w14:paraId="24579643" w14:textId="77777777" w:rsidTr="00EE59A4">
        <w:trPr>
          <w:trHeight w:val="23"/>
        </w:trPr>
        <w:tc>
          <w:tcPr>
            <w:tcW w:w="2460" w:type="pct"/>
            <w:vAlign w:val="center"/>
          </w:tcPr>
          <w:p w14:paraId="7DE9525F"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B09FCBF" w14:textId="224CB293" w:rsidR="002C0F6C" w:rsidRPr="00C13371" w:rsidRDefault="00E40372" w:rsidP="00EE59A4">
            <w:pPr>
              <w:jc w:val="center"/>
              <w:rPr>
                <w:rFonts w:ascii="Times New Roman" w:hAnsi="Times New Roman" w:cs="Times New Roman"/>
                <w:bCs/>
                <w:sz w:val="24"/>
                <w:szCs w:val="24"/>
              </w:rPr>
            </w:pPr>
            <w:r>
              <w:rPr>
                <w:rFonts w:ascii="Times New Roman" w:hAnsi="Times New Roman" w:cs="Times New Roman"/>
                <w:bCs/>
                <w:sz w:val="24"/>
                <w:szCs w:val="24"/>
              </w:rPr>
              <w:t>1</w:t>
            </w:r>
            <w:r w:rsidR="002C0F6C">
              <w:rPr>
                <w:rFonts w:ascii="Times New Roman" w:hAnsi="Times New Roman" w:cs="Times New Roman"/>
                <w:bCs/>
                <w:sz w:val="24"/>
                <w:szCs w:val="24"/>
              </w:rPr>
              <w:t>4</w:t>
            </w:r>
          </w:p>
        </w:tc>
        <w:tc>
          <w:tcPr>
            <w:tcW w:w="1345" w:type="pct"/>
            <w:vAlign w:val="center"/>
          </w:tcPr>
          <w:p w14:paraId="493228E4" w14:textId="61F707A9" w:rsidR="002C0F6C" w:rsidRPr="00C13371" w:rsidRDefault="00D97FAC" w:rsidP="00EE59A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C0F6C" w:rsidRPr="00257255" w14:paraId="48B2A289" w14:textId="77777777" w:rsidTr="00EE59A4">
        <w:trPr>
          <w:trHeight w:val="23"/>
        </w:trPr>
        <w:tc>
          <w:tcPr>
            <w:tcW w:w="2460" w:type="pct"/>
            <w:vAlign w:val="center"/>
          </w:tcPr>
          <w:p w14:paraId="4F2C3D3D" w14:textId="77777777" w:rsidR="002C0F6C" w:rsidRPr="00C13371" w:rsidRDefault="002C0F6C" w:rsidP="00EE59A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F363023" w14:textId="1B10F959" w:rsidR="002C0F6C" w:rsidRPr="00C13371" w:rsidRDefault="00D97FAC" w:rsidP="00EE59A4">
            <w:pPr>
              <w:jc w:val="center"/>
              <w:rPr>
                <w:rFonts w:ascii="Times New Roman" w:hAnsi="Times New Roman" w:cs="Times New Roman"/>
                <w:b/>
                <w:sz w:val="24"/>
                <w:szCs w:val="24"/>
              </w:rPr>
            </w:pPr>
            <w:r>
              <w:rPr>
                <w:rFonts w:ascii="Times New Roman" w:hAnsi="Times New Roman" w:cs="Times New Roman"/>
                <w:b/>
                <w:sz w:val="24"/>
                <w:szCs w:val="24"/>
              </w:rPr>
              <w:t>344</w:t>
            </w:r>
          </w:p>
        </w:tc>
        <w:tc>
          <w:tcPr>
            <w:tcW w:w="1345" w:type="pct"/>
            <w:vAlign w:val="center"/>
          </w:tcPr>
          <w:p w14:paraId="0CE1ACE6" w14:textId="2311EAFE" w:rsidR="002C0F6C" w:rsidRPr="00C13371" w:rsidRDefault="00D97FAC" w:rsidP="00EE59A4">
            <w:pPr>
              <w:jc w:val="center"/>
              <w:rPr>
                <w:rFonts w:ascii="Times New Roman" w:hAnsi="Times New Roman" w:cs="Times New Roman"/>
                <w:b/>
                <w:sz w:val="24"/>
                <w:szCs w:val="24"/>
              </w:rPr>
            </w:pPr>
            <w:r>
              <w:rPr>
                <w:rFonts w:ascii="Times New Roman" w:hAnsi="Times New Roman" w:cs="Times New Roman"/>
                <w:b/>
                <w:sz w:val="24"/>
                <w:szCs w:val="24"/>
              </w:rPr>
              <w:t>256</w:t>
            </w:r>
          </w:p>
        </w:tc>
      </w:tr>
    </w:tbl>
    <w:p w14:paraId="08123757" w14:textId="77777777" w:rsidR="002C0F6C" w:rsidRDefault="002C0F6C" w:rsidP="002C0F6C">
      <w:pPr>
        <w:rPr>
          <w:rFonts w:ascii="Times New Roman" w:hAnsi="Times New Roman" w:cs="Times New Roman"/>
          <w:i/>
          <w:sz w:val="24"/>
          <w:szCs w:val="24"/>
        </w:rPr>
      </w:pPr>
    </w:p>
    <w:p w14:paraId="125C73CB" w14:textId="77777777" w:rsidR="00D97FAC" w:rsidRDefault="00D97FAC" w:rsidP="002C0F6C">
      <w:pPr>
        <w:rPr>
          <w:rFonts w:ascii="Times New Roman" w:hAnsi="Times New Roman" w:cs="Times New Roman"/>
          <w:i/>
          <w:sz w:val="24"/>
          <w:szCs w:val="24"/>
        </w:rPr>
      </w:pPr>
    </w:p>
    <w:p w14:paraId="7FD2FC8C" w14:textId="77777777" w:rsidR="00D97FAC" w:rsidRDefault="00D97FAC" w:rsidP="002C0F6C">
      <w:pPr>
        <w:rPr>
          <w:rFonts w:ascii="Times New Roman" w:hAnsi="Times New Roman" w:cs="Times New Roman"/>
          <w:i/>
          <w:sz w:val="24"/>
          <w:szCs w:val="24"/>
        </w:rPr>
      </w:pPr>
    </w:p>
    <w:p w14:paraId="5C2F83D7" w14:textId="77777777" w:rsidR="00D97FAC" w:rsidRDefault="00D97FAC" w:rsidP="002C0F6C">
      <w:pPr>
        <w:rPr>
          <w:rFonts w:ascii="Times New Roman" w:hAnsi="Times New Roman" w:cs="Times New Roman"/>
          <w:i/>
          <w:sz w:val="24"/>
          <w:szCs w:val="24"/>
        </w:rPr>
      </w:pPr>
    </w:p>
    <w:p w14:paraId="25E1A80C" w14:textId="77777777" w:rsidR="00D97FAC" w:rsidRDefault="00D97FAC" w:rsidP="002C0F6C">
      <w:pPr>
        <w:rPr>
          <w:rFonts w:ascii="Times New Roman" w:hAnsi="Times New Roman" w:cs="Times New Roman"/>
          <w:i/>
          <w:sz w:val="24"/>
          <w:szCs w:val="24"/>
        </w:rPr>
      </w:pPr>
    </w:p>
    <w:p w14:paraId="5CF89F23" w14:textId="77777777" w:rsidR="00D97FAC" w:rsidRDefault="00D97FAC" w:rsidP="002C0F6C">
      <w:pPr>
        <w:rPr>
          <w:rFonts w:ascii="Times New Roman" w:hAnsi="Times New Roman" w:cs="Times New Roman"/>
          <w:i/>
          <w:sz w:val="24"/>
          <w:szCs w:val="24"/>
        </w:rPr>
      </w:pPr>
    </w:p>
    <w:p w14:paraId="48FDE632" w14:textId="77777777" w:rsidR="00D97FAC" w:rsidRDefault="00D97FAC" w:rsidP="002C0F6C">
      <w:pPr>
        <w:rPr>
          <w:rFonts w:ascii="Times New Roman" w:hAnsi="Times New Roman" w:cs="Times New Roman"/>
          <w:i/>
          <w:sz w:val="24"/>
          <w:szCs w:val="24"/>
        </w:rPr>
      </w:pPr>
    </w:p>
    <w:p w14:paraId="4F74D5E5" w14:textId="77777777" w:rsidR="00D97FAC" w:rsidRDefault="00D97FAC" w:rsidP="002C0F6C">
      <w:pPr>
        <w:rPr>
          <w:rFonts w:ascii="Times New Roman" w:hAnsi="Times New Roman" w:cs="Times New Roman"/>
          <w:i/>
          <w:sz w:val="24"/>
          <w:szCs w:val="24"/>
        </w:rPr>
      </w:pPr>
    </w:p>
    <w:p w14:paraId="503E81D7" w14:textId="77777777" w:rsidR="00D97FAC" w:rsidRDefault="00D97FAC" w:rsidP="002C0F6C">
      <w:pPr>
        <w:rPr>
          <w:rFonts w:ascii="Times New Roman" w:hAnsi="Times New Roman" w:cs="Times New Roman"/>
          <w:i/>
          <w:sz w:val="24"/>
          <w:szCs w:val="24"/>
        </w:rPr>
      </w:pPr>
    </w:p>
    <w:p w14:paraId="3DE1C8B7" w14:textId="77777777" w:rsidR="002C0F6C" w:rsidRDefault="002C0F6C" w:rsidP="002C0F6C">
      <w:pPr>
        <w:rPr>
          <w:rFonts w:ascii="Times New Roman" w:hAnsi="Times New Roman" w:cs="Times New Roman"/>
          <w:i/>
          <w:sz w:val="24"/>
          <w:szCs w:val="24"/>
        </w:rPr>
      </w:pPr>
    </w:p>
    <w:p w14:paraId="19DDF298" w14:textId="77777777" w:rsidR="002C0F6C" w:rsidRPr="000156CF" w:rsidRDefault="002C0F6C" w:rsidP="002C0F6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13"/>
        <w:gridCol w:w="1068"/>
        <w:gridCol w:w="624"/>
        <w:gridCol w:w="634"/>
        <w:gridCol w:w="563"/>
        <w:gridCol w:w="603"/>
        <w:gridCol w:w="569"/>
        <w:gridCol w:w="553"/>
        <w:gridCol w:w="557"/>
      </w:tblGrid>
      <w:tr w:rsidR="002C0F6C" w:rsidRPr="00C63897" w14:paraId="607C0ECE" w14:textId="77777777" w:rsidTr="00EE59A4">
        <w:trPr>
          <w:cantSplit/>
          <w:trHeight w:val="2727"/>
        </w:trPr>
        <w:tc>
          <w:tcPr>
            <w:tcW w:w="516" w:type="pct"/>
            <w:tcBorders>
              <w:bottom w:val="single" w:sz="4" w:space="0" w:color="auto"/>
            </w:tcBorders>
          </w:tcPr>
          <w:p w14:paraId="72B06A16" w14:textId="77777777" w:rsidR="002C0F6C" w:rsidRPr="00C13371" w:rsidRDefault="002C0F6C" w:rsidP="00EE59A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74E2C906" w14:textId="77777777" w:rsidR="002C0F6C" w:rsidRPr="00C13371" w:rsidRDefault="002C0F6C" w:rsidP="00EE59A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3B46CEE9" w14:textId="77777777" w:rsidR="002C0F6C" w:rsidRPr="00C13371" w:rsidRDefault="002C0F6C" w:rsidP="00EE59A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6" w:type="pct"/>
            <w:tcBorders>
              <w:bottom w:val="single" w:sz="4" w:space="0" w:color="auto"/>
            </w:tcBorders>
            <w:textDirection w:val="btLr"/>
            <w:vAlign w:val="center"/>
          </w:tcPr>
          <w:p w14:paraId="267C917E" w14:textId="77777777" w:rsidR="002C0F6C" w:rsidRPr="00C13371" w:rsidRDefault="002C0F6C" w:rsidP="00EE59A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13E6683E" w14:textId="77777777" w:rsidR="002C0F6C" w:rsidRPr="00C13371" w:rsidRDefault="002C0F6C" w:rsidP="00EE59A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0939C15B" w14:textId="77777777" w:rsidR="002C0F6C" w:rsidRPr="00C13371" w:rsidRDefault="002C0F6C" w:rsidP="00EE59A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07BB87B2" w14:textId="77777777" w:rsidR="002C0F6C" w:rsidRPr="00C63897" w:rsidRDefault="002C0F6C" w:rsidP="00EE59A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7" w:type="pct"/>
            <w:textDirection w:val="btLr"/>
            <w:vAlign w:val="center"/>
          </w:tcPr>
          <w:p w14:paraId="40515DA7" w14:textId="77777777" w:rsidR="002C0F6C" w:rsidRPr="00C63897" w:rsidRDefault="002C0F6C" w:rsidP="00EE59A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9" w:type="pct"/>
            <w:shd w:val="clear" w:color="auto" w:fill="D9D9D9" w:themeFill="background1" w:themeFillShade="D9"/>
            <w:textDirection w:val="btLr"/>
            <w:vAlign w:val="center"/>
          </w:tcPr>
          <w:p w14:paraId="0C82AD08" w14:textId="77777777" w:rsidR="002C0F6C" w:rsidRPr="00C63897" w:rsidRDefault="002C0F6C" w:rsidP="00EE59A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0C34CBD3" w14:textId="77777777" w:rsidR="002C0F6C" w:rsidRPr="00C63897" w:rsidRDefault="002C0F6C" w:rsidP="00EE59A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C0F6C" w:rsidRPr="005643D7" w14:paraId="35BA1749" w14:textId="77777777" w:rsidTr="00EE59A4">
        <w:trPr>
          <w:cantSplit/>
          <w:trHeight w:val="73"/>
        </w:trPr>
        <w:tc>
          <w:tcPr>
            <w:tcW w:w="516" w:type="pct"/>
            <w:tcBorders>
              <w:bottom w:val="single" w:sz="4" w:space="0" w:color="auto"/>
            </w:tcBorders>
            <w:vAlign w:val="center"/>
          </w:tcPr>
          <w:p w14:paraId="1250D4AC"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41FB8A2C"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69F0A2F5" w14:textId="77777777" w:rsidR="002C0F6C" w:rsidRPr="00C13371" w:rsidRDefault="002C0F6C" w:rsidP="00EE59A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6" w:type="pct"/>
            <w:tcBorders>
              <w:bottom w:val="single" w:sz="4" w:space="0" w:color="auto"/>
            </w:tcBorders>
            <w:vAlign w:val="center"/>
          </w:tcPr>
          <w:p w14:paraId="4FA87D33" w14:textId="77777777" w:rsidR="002C0F6C" w:rsidRPr="00C13371" w:rsidRDefault="002C0F6C" w:rsidP="00EE59A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0DD7F276"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07D3FAE" w14:textId="77777777" w:rsidR="002C0F6C" w:rsidRPr="00C13371" w:rsidRDefault="002C0F6C" w:rsidP="00EE59A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5000D37F"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7" w:type="pct"/>
            <w:vAlign w:val="center"/>
          </w:tcPr>
          <w:p w14:paraId="4ABE8E72"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0B6B870E"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728DD2F" w14:textId="77777777" w:rsidR="002C0F6C" w:rsidRPr="005643D7" w:rsidRDefault="002C0F6C" w:rsidP="00EE59A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7FAC" w:rsidRPr="00C63897" w14:paraId="515B4759" w14:textId="77777777" w:rsidTr="00EE59A4">
        <w:tc>
          <w:tcPr>
            <w:tcW w:w="516" w:type="pct"/>
          </w:tcPr>
          <w:p w14:paraId="2D6F21DA" w14:textId="77777777" w:rsidR="00D97FAC" w:rsidRPr="00D55333" w:rsidRDefault="00D97FAC" w:rsidP="00D97FAC">
            <w:pPr>
              <w:rPr>
                <w:rFonts w:ascii="Times New Roman" w:hAnsi="Times New Roman"/>
              </w:rPr>
            </w:pPr>
            <w:r w:rsidRPr="00D55333">
              <w:rPr>
                <w:rFonts w:ascii="Times New Roman" w:hAnsi="Times New Roman"/>
              </w:rPr>
              <w:t>ПК 2.1</w:t>
            </w:r>
          </w:p>
          <w:p w14:paraId="1B727466" w14:textId="77777777" w:rsidR="00D97FAC" w:rsidRPr="00D55333" w:rsidRDefault="00D97FAC" w:rsidP="00D97FAC">
            <w:pPr>
              <w:rPr>
                <w:rFonts w:ascii="Times New Roman" w:hAnsi="Times New Roman"/>
              </w:rPr>
            </w:pPr>
            <w:r w:rsidRPr="00D55333">
              <w:rPr>
                <w:rFonts w:ascii="Times New Roman" w:hAnsi="Times New Roman"/>
              </w:rPr>
              <w:t>ОК 1</w:t>
            </w:r>
          </w:p>
          <w:p w14:paraId="10E83C7B" w14:textId="77777777" w:rsidR="00D97FAC" w:rsidRPr="00D55333" w:rsidRDefault="00D97FAC" w:rsidP="00D97FAC">
            <w:pPr>
              <w:rPr>
                <w:rFonts w:ascii="Times New Roman" w:hAnsi="Times New Roman"/>
              </w:rPr>
            </w:pPr>
            <w:r w:rsidRPr="00D55333">
              <w:rPr>
                <w:rFonts w:ascii="Times New Roman" w:hAnsi="Times New Roman"/>
              </w:rPr>
              <w:t>ОК 2</w:t>
            </w:r>
          </w:p>
          <w:p w14:paraId="386502D7" w14:textId="77777777" w:rsidR="00D97FAC" w:rsidRPr="00D55333" w:rsidRDefault="00D97FAC" w:rsidP="00D97FAC">
            <w:pPr>
              <w:rPr>
                <w:rFonts w:ascii="Times New Roman" w:hAnsi="Times New Roman"/>
              </w:rPr>
            </w:pPr>
            <w:r w:rsidRPr="00D55333">
              <w:rPr>
                <w:rFonts w:ascii="Times New Roman" w:hAnsi="Times New Roman"/>
              </w:rPr>
              <w:t>ОК 4</w:t>
            </w:r>
          </w:p>
          <w:p w14:paraId="162AC8E0" w14:textId="77777777" w:rsidR="00D97FAC" w:rsidRPr="00D55333" w:rsidRDefault="00D97FAC" w:rsidP="00D97FAC">
            <w:pPr>
              <w:rPr>
                <w:rFonts w:ascii="Times New Roman" w:hAnsi="Times New Roman"/>
              </w:rPr>
            </w:pPr>
            <w:r w:rsidRPr="00D55333">
              <w:rPr>
                <w:rFonts w:ascii="Times New Roman" w:hAnsi="Times New Roman"/>
              </w:rPr>
              <w:t>ОК 5</w:t>
            </w:r>
          </w:p>
          <w:p w14:paraId="5066F573" w14:textId="0268F9E4" w:rsidR="00D97FAC" w:rsidRPr="00C13371" w:rsidRDefault="00D97FAC" w:rsidP="00D97FAC">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18E328D4" w14:textId="0F3B5982" w:rsidR="00D97FAC" w:rsidRPr="00C13371" w:rsidRDefault="00D97FAC" w:rsidP="00D97FAC">
            <w:pPr>
              <w:rPr>
                <w:rFonts w:ascii="Times New Roman" w:eastAsia="Times New Roman" w:hAnsi="Times New Roman" w:cs="Times New Roman"/>
                <w:lang w:eastAsia="ru-RU"/>
              </w:rPr>
            </w:pPr>
            <w:r w:rsidRPr="00A54190">
              <w:rPr>
                <w:rFonts w:ascii="Times New Roman" w:hAnsi="Times New Roman"/>
              </w:rPr>
              <w:t>Раздел 1. Технология производства авиационного бортового радиоэлектронного оборудования</w:t>
            </w:r>
          </w:p>
        </w:tc>
        <w:tc>
          <w:tcPr>
            <w:tcW w:w="558" w:type="pct"/>
          </w:tcPr>
          <w:p w14:paraId="5DA1FDA5" w14:textId="0EB88F9E" w:rsidR="00D97FAC" w:rsidRPr="00C13371"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26" w:type="pct"/>
          </w:tcPr>
          <w:p w14:paraId="2A8C785C" w14:textId="6D99257E" w:rsidR="00D97FAC" w:rsidRPr="00C13371" w:rsidRDefault="00D97FAC" w:rsidP="00D97FA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31" w:type="pct"/>
            <w:shd w:val="clear" w:color="auto" w:fill="D9D9D9" w:themeFill="background1" w:themeFillShade="D9"/>
          </w:tcPr>
          <w:p w14:paraId="69F23DF5" w14:textId="495EA806" w:rsidR="00D97FAC" w:rsidRPr="00C13371"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4" w:type="pct"/>
          </w:tcPr>
          <w:p w14:paraId="0D3FC65C" w14:textId="408F198D" w:rsidR="00D97FAC" w:rsidRPr="00C13371" w:rsidRDefault="00D97FAC" w:rsidP="00D97FA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15" w:type="pct"/>
          </w:tcPr>
          <w:p w14:paraId="62A96F8B" w14:textId="5DE2CED8" w:rsidR="00D97FAC" w:rsidRPr="00C63897"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97" w:type="pct"/>
          </w:tcPr>
          <w:p w14:paraId="19290336" w14:textId="77777777" w:rsidR="00D97FAC" w:rsidRPr="00C63897"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556CEEAE" w14:textId="77777777" w:rsidR="00D97FAC" w:rsidRPr="00C63897" w:rsidRDefault="00D97FAC" w:rsidP="00D97F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0D6EAA" w14:textId="77777777" w:rsidR="00D97FAC" w:rsidRPr="00C63897" w:rsidRDefault="00D97FAC" w:rsidP="00D97FAC">
            <w:pPr>
              <w:jc w:val="center"/>
              <w:rPr>
                <w:rFonts w:ascii="Times New Roman" w:eastAsia="Times New Roman" w:hAnsi="Times New Roman" w:cs="Times New Roman"/>
                <w:b/>
                <w:bCs/>
                <w:lang w:eastAsia="ru-RU"/>
              </w:rPr>
            </w:pPr>
          </w:p>
        </w:tc>
      </w:tr>
      <w:tr w:rsidR="00D97FAC" w:rsidRPr="00C63897" w14:paraId="632E3075" w14:textId="77777777" w:rsidTr="00EE59A4">
        <w:trPr>
          <w:trHeight w:val="314"/>
        </w:trPr>
        <w:tc>
          <w:tcPr>
            <w:tcW w:w="516" w:type="pct"/>
          </w:tcPr>
          <w:p w14:paraId="1D956F05" w14:textId="77777777" w:rsidR="00D97FAC" w:rsidRPr="00D55333" w:rsidRDefault="00D97FAC" w:rsidP="00D97FAC">
            <w:pPr>
              <w:rPr>
                <w:rFonts w:ascii="Times New Roman" w:hAnsi="Times New Roman"/>
              </w:rPr>
            </w:pPr>
            <w:r w:rsidRPr="00D55333">
              <w:rPr>
                <w:rFonts w:ascii="Times New Roman" w:hAnsi="Times New Roman"/>
              </w:rPr>
              <w:t>ПК 2.2</w:t>
            </w:r>
          </w:p>
          <w:p w14:paraId="08D0C625" w14:textId="77777777" w:rsidR="00D97FAC" w:rsidRPr="00D55333" w:rsidRDefault="00D97FAC" w:rsidP="00D97FAC">
            <w:pPr>
              <w:rPr>
                <w:rFonts w:ascii="Times New Roman" w:hAnsi="Times New Roman"/>
              </w:rPr>
            </w:pPr>
            <w:r w:rsidRPr="00D55333">
              <w:rPr>
                <w:rFonts w:ascii="Times New Roman" w:hAnsi="Times New Roman"/>
              </w:rPr>
              <w:t>ПК 2.3</w:t>
            </w:r>
          </w:p>
          <w:p w14:paraId="4C4E3D2D" w14:textId="77777777" w:rsidR="00D97FAC" w:rsidRPr="00D55333" w:rsidRDefault="00D97FAC" w:rsidP="00D97FAC">
            <w:pPr>
              <w:rPr>
                <w:rFonts w:ascii="Times New Roman" w:hAnsi="Times New Roman"/>
              </w:rPr>
            </w:pPr>
            <w:r w:rsidRPr="00D55333">
              <w:rPr>
                <w:rFonts w:ascii="Times New Roman" w:hAnsi="Times New Roman"/>
              </w:rPr>
              <w:t>ПК 2.4</w:t>
            </w:r>
          </w:p>
          <w:p w14:paraId="708DC8FA" w14:textId="77777777" w:rsidR="00D97FAC" w:rsidRPr="00D55333" w:rsidRDefault="00D97FAC" w:rsidP="00D97FAC">
            <w:pPr>
              <w:rPr>
                <w:rFonts w:ascii="Times New Roman" w:hAnsi="Times New Roman"/>
              </w:rPr>
            </w:pPr>
            <w:r w:rsidRPr="00D55333">
              <w:rPr>
                <w:rFonts w:ascii="Times New Roman" w:hAnsi="Times New Roman"/>
              </w:rPr>
              <w:t>ОК 1</w:t>
            </w:r>
          </w:p>
          <w:p w14:paraId="0A6412AA" w14:textId="77777777" w:rsidR="00D97FAC" w:rsidRPr="00D55333" w:rsidRDefault="00D97FAC" w:rsidP="00D97FAC">
            <w:pPr>
              <w:rPr>
                <w:rFonts w:ascii="Times New Roman" w:hAnsi="Times New Roman"/>
              </w:rPr>
            </w:pPr>
            <w:r w:rsidRPr="00D55333">
              <w:rPr>
                <w:rFonts w:ascii="Times New Roman" w:hAnsi="Times New Roman"/>
              </w:rPr>
              <w:t>ОК 2</w:t>
            </w:r>
          </w:p>
          <w:p w14:paraId="3C2CB057" w14:textId="77777777" w:rsidR="00D97FAC" w:rsidRPr="00D55333" w:rsidRDefault="00D97FAC" w:rsidP="00D97FAC">
            <w:pPr>
              <w:rPr>
                <w:rFonts w:ascii="Times New Roman" w:hAnsi="Times New Roman"/>
              </w:rPr>
            </w:pPr>
            <w:r w:rsidRPr="00D55333">
              <w:rPr>
                <w:rFonts w:ascii="Times New Roman" w:hAnsi="Times New Roman"/>
              </w:rPr>
              <w:t>ОК 4</w:t>
            </w:r>
          </w:p>
          <w:p w14:paraId="1975D65F" w14:textId="77777777" w:rsidR="00D97FAC" w:rsidRPr="00D55333" w:rsidRDefault="00D97FAC" w:rsidP="00D97FAC">
            <w:pPr>
              <w:rPr>
                <w:rFonts w:ascii="Times New Roman" w:hAnsi="Times New Roman"/>
              </w:rPr>
            </w:pPr>
            <w:r w:rsidRPr="00D55333">
              <w:rPr>
                <w:rFonts w:ascii="Times New Roman" w:hAnsi="Times New Roman"/>
              </w:rPr>
              <w:t>ОК 5</w:t>
            </w:r>
          </w:p>
          <w:p w14:paraId="33CD2A44" w14:textId="58ADA90A" w:rsidR="00D97FAC" w:rsidRPr="00C13371" w:rsidRDefault="00D97FAC" w:rsidP="00D97FAC">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60DB37B6" w14:textId="6837165D" w:rsidR="00D97FAC" w:rsidRPr="00C13371" w:rsidRDefault="00D97FAC" w:rsidP="00D97FAC">
            <w:pPr>
              <w:rPr>
                <w:rFonts w:ascii="Times New Roman" w:eastAsia="Times New Roman" w:hAnsi="Times New Roman" w:cs="Times New Roman"/>
                <w:lang w:eastAsia="ru-RU"/>
              </w:rPr>
            </w:pPr>
            <w:r w:rsidRPr="00A54190">
              <w:rPr>
                <w:rFonts w:ascii="Times New Roman" w:hAnsi="Times New Roman"/>
              </w:rPr>
              <w:t>Раздел 2. Испытания авиационного бортового радиоэлектронного оборудования</w:t>
            </w:r>
          </w:p>
        </w:tc>
        <w:tc>
          <w:tcPr>
            <w:tcW w:w="558" w:type="pct"/>
          </w:tcPr>
          <w:p w14:paraId="54F5261F" w14:textId="0EABBB87" w:rsidR="00D97FAC" w:rsidRPr="00C13371"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26" w:type="pct"/>
          </w:tcPr>
          <w:p w14:paraId="5BC44768" w14:textId="45897BA6" w:rsidR="00D97FAC" w:rsidRPr="00C13371" w:rsidRDefault="00D97FAC" w:rsidP="00D97FA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31" w:type="pct"/>
            <w:shd w:val="clear" w:color="auto" w:fill="D9D9D9" w:themeFill="background1" w:themeFillShade="D9"/>
          </w:tcPr>
          <w:p w14:paraId="13F439F3" w14:textId="1302A3D3" w:rsidR="00D97FAC" w:rsidRPr="00C13371"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4" w:type="pct"/>
          </w:tcPr>
          <w:p w14:paraId="1B5FD89A" w14:textId="4D3C07C3" w:rsidR="00D97FAC" w:rsidRPr="00D97FAC" w:rsidRDefault="00D97FAC" w:rsidP="00D97FAC">
            <w:pPr>
              <w:jc w:val="center"/>
              <w:rPr>
                <w:rFonts w:ascii="Times New Roman" w:eastAsia="Times New Roman" w:hAnsi="Times New Roman" w:cs="Times New Roman"/>
                <w:bCs/>
                <w:lang w:eastAsia="ru-RU"/>
              </w:rPr>
            </w:pPr>
            <w:r w:rsidRPr="00D97FAC">
              <w:rPr>
                <w:rFonts w:ascii="Times New Roman" w:eastAsia="Times New Roman" w:hAnsi="Times New Roman" w:cs="Times New Roman"/>
                <w:bCs/>
                <w:lang w:eastAsia="ru-RU"/>
              </w:rPr>
              <w:t>34</w:t>
            </w:r>
          </w:p>
        </w:tc>
        <w:tc>
          <w:tcPr>
            <w:tcW w:w="315" w:type="pct"/>
          </w:tcPr>
          <w:p w14:paraId="47053DB3" w14:textId="0D7B2D4E" w:rsidR="00D97FAC" w:rsidRPr="00D97FAC" w:rsidRDefault="00D97FAC" w:rsidP="00D97FAC">
            <w:pPr>
              <w:jc w:val="center"/>
              <w:rPr>
                <w:rFonts w:ascii="Times New Roman" w:eastAsia="Times New Roman" w:hAnsi="Times New Roman" w:cs="Times New Roman"/>
                <w:bCs/>
                <w:lang w:eastAsia="ru-RU"/>
              </w:rPr>
            </w:pPr>
            <w:r w:rsidRPr="00D97FAC">
              <w:rPr>
                <w:rFonts w:ascii="Times New Roman" w:eastAsia="Times New Roman" w:hAnsi="Times New Roman" w:cs="Times New Roman"/>
                <w:lang w:eastAsia="ru-RU"/>
              </w:rPr>
              <w:t>-</w:t>
            </w:r>
          </w:p>
        </w:tc>
        <w:tc>
          <w:tcPr>
            <w:tcW w:w="297" w:type="pct"/>
          </w:tcPr>
          <w:p w14:paraId="2F1CC6E2" w14:textId="77777777" w:rsidR="00D97FAC" w:rsidRPr="00C63897" w:rsidRDefault="00D97FAC" w:rsidP="00D97F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7E06912F" w14:textId="77777777" w:rsidR="00D97FAC" w:rsidRPr="00C63897" w:rsidRDefault="00D97FAC" w:rsidP="00D97F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CFCA40B" w14:textId="77777777" w:rsidR="00D97FAC" w:rsidRPr="00C63897" w:rsidRDefault="00D97FAC" w:rsidP="00D97FAC">
            <w:pPr>
              <w:jc w:val="center"/>
              <w:rPr>
                <w:rFonts w:ascii="Times New Roman" w:eastAsia="Times New Roman" w:hAnsi="Times New Roman" w:cs="Times New Roman"/>
                <w:b/>
                <w:bCs/>
                <w:lang w:eastAsia="ru-RU"/>
              </w:rPr>
            </w:pPr>
          </w:p>
        </w:tc>
      </w:tr>
      <w:tr w:rsidR="002C0F6C" w:rsidRPr="00C63897" w14:paraId="55BC76FF" w14:textId="77777777" w:rsidTr="00D97FAC">
        <w:trPr>
          <w:trHeight w:val="314"/>
        </w:trPr>
        <w:tc>
          <w:tcPr>
            <w:tcW w:w="516" w:type="pct"/>
          </w:tcPr>
          <w:p w14:paraId="63B1F85F" w14:textId="77777777" w:rsidR="002C0F6C" w:rsidRPr="00C63897" w:rsidRDefault="002C0F6C" w:rsidP="00EE59A4">
            <w:pPr>
              <w:rPr>
                <w:rFonts w:ascii="Times New Roman" w:eastAsia="Times New Roman" w:hAnsi="Times New Roman" w:cs="Times New Roman"/>
                <w:bCs/>
                <w:lang w:eastAsia="ru-RU"/>
              </w:rPr>
            </w:pPr>
          </w:p>
        </w:tc>
        <w:tc>
          <w:tcPr>
            <w:tcW w:w="1783" w:type="pct"/>
          </w:tcPr>
          <w:p w14:paraId="3D924D39" w14:textId="77777777" w:rsidR="002C0F6C" w:rsidRPr="00C63897" w:rsidRDefault="002C0F6C" w:rsidP="00EE59A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30A94F16" w14:textId="77777777" w:rsidR="002C0F6C" w:rsidRPr="00C63897" w:rsidRDefault="002C0F6C"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6" w:type="pct"/>
          </w:tcPr>
          <w:p w14:paraId="6A4BCE7D" w14:textId="77777777" w:rsidR="002C0F6C" w:rsidRPr="00C63897" w:rsidRDefault="002C0F6C" w:rsidP="00EE59A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1" w:type="pct"/>
            <w:shd w:val="clear" w:color="auto" w:fill="D9D9D9" w:themeFill="background1" w:themeFillShade="D9"/>
          </w:tcPr>
          <w:p w14:paraId="793D86E5" w14:textId="77777777" w:rsidR="002C0F6C" w:rsidRPr="00C63897" w:rsidRDefault="002C0F6C" w:rsidP="00EE59A4">
            <w:pPr>
              <w:jc w:val="center"/>
              <w:rPr>
                <w:rFonts w:ascii="Times New Roman" w:eastAsia="Times New Roman" w:hAnsi="Times New Roman" w:cs="Times New Roman"/>
                <w:b/>
                <w:bCs/>
                <w:lang w:eastAsia="ru-RU"/>
              </w:rPr>
            </w:pPr>
          </w:p>
        </w:tc>
        <w:tc>
          <w:tcPr>
            <w:tcW w:w="906" w:type="pct"/>
            <w:gridSpan w:val="3"/>
            <w:shd w:val="clear" w:color="auto" w:fill="auto"/>
          </w:tcPr>
          <w:p w14:paraId="486CF833" w14:textId="77777777" w:rsidR="002C0F6C" w:rsidRPr="00C63897" w:rsidRDefault="002C0F6C" w:rsidP="00EE59A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7AA3DB" w14:textId="77777777" w:rsidR="002C0F6C" w:rsidRPr="00C63897" w:rsidRDefault="002C0F6C"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56ECCE8A" w14:textId="77777777" w:rsidR="002C0F6C" w:rsidRPr="00C63897" w:rsidRDefault="002C0F6C" w:rsidP="00EE59A4">
            <w:pPr>
              <w:jc w:val="center"/>
              <w:rPr>
                <w:rFonts w:ascii="Times New Roman" w:eastAsia="Times New Roman" w:hAnsi="Times New Roman" w:cs="Times New Roman"/>
                <w:b/>
                <w:bCs/>
                <w:lang w:eastAsia="ru-RU"/>
              </w:rPr>
            </w:pPr>
          </w:p>
        </w:tc>
      </w:tr>
      <w:tr w:rsidR="002C0F6C" w:rsidRPr="00C63897" w14:paraId="212195CA" w14:textId="77777777" w:rsidTr="00D97FAC">
        <w:trPr>
          <w:trHeight w:val="314"/>
        </w:trPr>
        <w:tc>
          <w:tcPr>
            <w:tcW w:w="516" w:type="pct"/>
          </w:tcPr>
          <w:p w14:paraId="3A2DFFEF" w14:textId="77777777" w:rsidR="002C0F6C" w:rsidRPr="00C63897" w:rsidRDefault="002C0F6C" w:rsidP="00EE59A4">
            <w:pPr>
              <w:rPr>
                <w:rFonts w:ascii="Times New Roman" w:eastAsia="Times New Roman" w:hAnsi="Times New Roman" w:cs="Times New Roman"/>
                <w:lang w:eastAsia="ru-RU"/>
              </w:rPr>
            </w:pPr>
          </w:p>
        </w:tc>
        <w:tc>
          <w:tcPr>
            <w:tcW w:w="1783" w:type="pct"/>
          </w:tcPr>
          <w:p w14:paraId="11C051DD" w14:textId="77777777" w:rsidR="002C0F6C" w:rsidRPr="00C63897" w:rsidRDefault="002C0F6C" w:rsidP="00EE59A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1A113D31" w14:textId="77777777" w:rsidR="002C0F6C" w:rsidRPr="00C63897" w:rsidRDefault="002C0F6C"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6" w:type="pct"/>
          </w:tcPr>
          <w:p w14:paraId="2265333B" w14:textId="77777777" w:rsidR="002C0F6C" w:rsidRPr="00C63897" w:rsidRDefault="002C0F6C" w:rsidP="00EE59A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1" w:type="pct"/>
            <w:shd w:val="clear" w:color="auto" w:fill="D9D9D9" w:themeFill="background1" w:themeFillShade="D9"/>
          </w:tcPr>
          <w:p w14:paraId="1F6B1B47" w14:textId="77777777" w:rsidR="002C0F6C" w:rsidRPr="00C63897" w:rsidRDefault="002C0F6C" w:rsidP="00EE59A4">
            <w:pPr>
              <w:jc w:val="center"/>
              <w:rPr>
                <w:rFonts w:ascii="Times New Roman" w:eastAsia="Times New Roman" w:hAnsi="Times New Roman" w:cs="Times New Roman"/>
                <w:b/>
                <w:bCs/>
                <w:lang w:eastAsia="ru-RU"/>
              </w:rPr>
            </w:pPr>
          </w:p>
        </w:tc>
        <w:tc>
          <w:tcPr>
            <w:tcW w:w="906" w:type="pct"/>
            <w:gridSpan w:val="3"/>
            <w:shd w:val="clear" w:color="auto" w:fill="auto"/>
          </w:tcPr>
          <w:p w14:paraId="6B023926" w14:textId="77777777" w:rsidR="002C0F6C" w:rsidRPr="00C63897" w:rsidRDefault="002C0F6C" w:rsidP="00EE59A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F575626" w14:textId="77777777" w:rsidR="002C0F6C" w:rsidRPr="00C63897" w:rsidRDefault="002C0F6C" w:rsidP="00EE59A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90C6A5" w14:textId="77777777" w:rsidR="002C0F6C" w:rsidRPr="00C63897" w:rsidRDefault="002C0F6C" w:rsidP="00EE59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C0F6C" w:rsidRPr="00C63897" w14:paraId="28EDB549" w14:textId="77777777" w:rsidTr="00D97FAC">
        <w:tc>
          <w:tcPr>
            <w:tcW w:w="516" w:type="pct"/>
          </w:tcPr>
          <w:p w14:paraId="207C24CD" w14:textId="77777777" w:rsidR="002C0F6C" w:rsidRPr="00C63897" w:rsidRDefault="002C0F6C" w:rsidP="00EE59A4">
            <w:pPr>
              <w:suppressAutoHyphens/>
              <w:rPr>
                <w:rFonts w:ascii="Times New Roman" w:eastAsia="Times New Roman" w:hAnsi="Times New Roman" w:cs="Times New Roman"/>
                <w:lang w:eastAsia="ru-RU"/>
              </w:rPr>
            </w:pPr>
          </w:p>
        </w:tc>
        <w:tc>
          <w:tcPr>
            <w:tcW w:w="1783" w:type="pct"/>
          </w:tcPr>
          <w:p w14:paraId="559C8BB6" w14:textId="77777777" w:rsidR="002C0F6C" w:rsidRPr="00C63897" w:rsidRDefault="002C0F6C" w:rsidP="00EE59A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71A8AAA4" w14:textId="0476D2E8" w:rsidR="002C0F6C" w:rsidRPr="00C63897" w:rsidRDefault="00D97FAC" w:rsidP="00EE59A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26" w:type="pct"/>
            <w:shd w:val="clear" w:color="auto" w:fill="auto"/>
          </w:tcPr>
          <w:p w14:paraId="6EA75A80" w14:textId="77777777" w:rsidR="002C0F6C" w:rsidRPr="00C63897" w:rsidRDefault="002C0F6C" w:rsidP="00EE59A4">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2547C355" w14:textId="77777777" w:rsidR="002C0F6C" w:rsidRPr="00C63897" w:rsidRDefault="002C0F6C" w:rsidP="00EE59A4">
            <w:pPr>
              <w:jc w:val="center"/>
              <w:rPr>
                <w:rFonts w:ascii="Times New Roman" w:eastAsia="Times New Roman" w:hAnsi="Times New Roman" w:cs="Times New Roman"/>
                <w:i/>
                <w:lang w:eastAsia="ru-RU"/>
              </w:rPr>
            </w:pPr>
          </w:p>
        </w:tc>
        <w:tc>
          <w:tcPr>
            <w:tcW w:w="906" w:type="pct"/>
            <w:gridSpan w:val="3"/>
            <w:shd w:val="clear" w:color="auto" w:fill="auto"/>
          </w:tcPr>
          <w:p w14:paraId="4D1D5DD5" w14:textId="77777777" w:rsidR="002C0F6C" w:rsidRPr="00C63897" w:rsidRDefault="002C0F6C" w:rsidP="00EE59A4">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AA598EE" w14:textId="77777777" w:rsidR="002C0F6C" w:rsidRPr="00C63897" w:rsidRDefault="002C0F6C" w:rsidP="00EE59A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DE8D986" w14:textId="77777777" w:rsidR="002C0F6C" w:rsidRPr="00C63897" w:rsidRDefault="002C0F6C" w:rsidP="00EE59A4">
            <w:pPr>
              <w:jc w:val="center"/>
              <w:rPr>
                <w:rFonts w:ascii="Times New Roman" w:eastAsia="Times New Roman" w:hAnsi="Times New Roman" w:cs="Times New Roman"/>
                <w:i/>
                <w:lang w:eastAsia="ru-RU"/>
              </w:rPr>
            </w:pPr>
          </w:p>
        </w:tc>
      </w:tr>
      <w:tr w:rsidR="002C0F6C" w:rsidRPr="00C63897" w14:paraId="2571342F" w14:textId="77777777" w:rsidTr="00EE59A4">
        <w:trPr>
          <w:trHeight w:val="217"/>
        </w:trPr>
        <w:tc>
          <w:tcPr>
            <w:tcW w:w="516" w:type="pct"/>
          </w:tcPr>
          <w:p w14:paraId="42506F8F" w14:textId="77777777" w:rsidR="002C0F6C" w:rsidRPr="00C63897" w:rsidRDefault="002C0F6C" w:rsidP="00EE59A4">
            <w:pPr>
              <w:rPr>
                <w:rFonts w:ascii="Times New Roman" w:eastAsia="Times New Roman" w:hAnsi="Times New Roman" w:cs="Times New Roman"/>
                <w:b/>
                <w:i/>
                <w:lang w:eastAsia="ru-RU"/>
              </w:rPr>
            </w:pPr>
          </w:p>
        </w:tc>
        <w:tc>
          <w:tcPr>
            <w:tcW w:w="1783" w:type="pct"/>
          </w:tcPr>
          <w:p w14:paraId="22D4AA13" w14:textId="77777777" w:rsidR="002C0F6C" w:rsidRPr="00C63897" w:rsidRDefault="002C0F6C" w:rsidP="00EE59A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538D6EAC" w14:textId="77BDF3AB" w:rsidR="002C0F6C" w:rsidRPr="00B74E54" w:rsidRDefault="00D97FAC" w:rsidP="00D97FAC">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344</w:t>
            </w:r>
          </w:p>
        </w:tc>
        <w:tc>
          <w:tcPr>
            <w:tcW w:w="326" w:type="pct"/>
          </w:tcPr>
          <w:p w14:paraId="73DB992B" w14:textId="27403AC7" w:rsidR="002C0F6C" w:rsidRPr="00C63897" w:rsidRDefault="00D97FAC" w:rsidP="00EE59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31" w:type="pct"/>
            <w:shd w:val="clear" w:color="auto" w:fill="D9D9D9" w:themeFill="background1" w:themeFillShade="D9"/>
          </w:tcPr>
          <w:p w14:paraId="4A8FFAE9" w14:textId="661B9C43" w:rsidR="002C0F6C" w:rsidRPr="00C63897" w:rsidRDefault="00D97FAC"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114</w:t>
            </w:r>
          </w:p>
        </w:tc>
        <w:tc>
          <w:tcPr>
            <w:tcW w:w="294" w:type="pct"/>
          </w:tcPr>
          <w:p w14:paraId="109992E4" w14:textId="4C46AA7A" w:rsidR="002C0F6C" w:rsidRPr="00C63897" w:rsidRDefault="00D97FAC"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94</w:t>
            </w:r>
          </w:p>
        </w:tc>
        <w:tc>
          <w:tcPr>
            <w:tcW w:w="315" w:type="pct"/>
          </w:tcPr>
          <w:p w14:paraId="6EA4EAED" w14:textId="77777777" w:rsidR="002C0F6C" w:rsidRPr="00C63897" w:rsidRDefault="002C0F6C"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7" w:type="pct"/>
          </w:tcPr>
          <w:p w14:paraId="47D5657B" w14:textId="77777777" w:rsidR="002C0F6C" w:rsidRPr="00C63897" w:rsidRDefault="002C0F6C" w:rsidP="00EE59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9" w:type="pct"/>
            <w:shd w:val="clear" w:color="auto" w:fill="D9D9D9" w:themeFill="background1" w:themeFillShade="D9"/>
          </w:tcPr>
          <w:p w14:paraId="60A3025D" w14:textId="77777777" w:rsidR="002C0F6C" w:rsidRPr="00C63897" w:rsidRDefault="002C0F6C" w:rsidP="00EE59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89E8C17" w14:textId="77777777" w:rsidR="002C0F6C" w:rsidRPr="00C63897" w:rsidRDefault="002C0F6C" w:rsidP="00EE59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2EBC326" w14:textId="77777777" w:rsidR="002C0F6C" w:rsidRDefault="002C0F6C" w:rsidP="002C0F6C">
      <w:pPr>
        <w:spacing w:after="200" w:line="276" w:lineRule="auto"/>
        <w:rPr>
          <w:rFonts w:ascii="Times New Roman" w:eastAsia="Times New Roman" w:hAnsi="Times New Roman" w:cs="Times New Roman"/>
          <w:b/>
          <w:i/>
          <w:color w:val="0070C0"/>
          <w:sz w:val="24"/>
          <w:szCs w:val="24"/>
          <w:lang w:eastAsia="ru-RU"/>
        </w:rPr>
      </w:pPr>
    </w:p>
    <w:p w14:paraId="29AA34A4" w14:textId="77777777" w:rsidR="002C0F6C" w:rsidRPr="00782EFC" w:rsidRDefault="002C0F6C" w:rsidP="002C0F6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7225"/>
      </w:tblGrid>
      <w:tr w:rsidR="002C0F6C" w:rsidRPr="00D55333" w14:paraId="67FB2C9F" w14:textId="77777777" w:rsidTr="00FC28DA">
        <w:trPr>
          <w:trHeight w:val="475"/>
        </w:trPr>
        <w:tc>
          <w:tcPr>
            <w:tcW w:w="1303" w:type="pct"/>
            <w:vAlign w:val="center"/>
          </w:tcPr>
          <w:p w14:paraId="01B23507" w14:textId="77777777" w:rsidR="002C0F6C" w:rsidRPr="00D55333" w:rsidRDefault="002C0F6C" w:rsidP="00EE59A4">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697" w:type="pct"/>
            <w:vAlign w:val="center"/>
          </w:tcPr>
          <w:p w14:paraId="2CA8EF90" w14:textId="77777777" w:rsidR="002C0F6C" w:rsidRPr="00D55333" w:rsidRDefault="002C0F6C" w:rsidP="00EE59A4">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2C0F6C" w:rsidRPr="00D55333" w14:paraId="5462A1C0" w14:textId="77777777" w:rsidTr="00FC28DA">
        <w:tc>
          <w:tcPr>
            <w:tcW w:w="5000" w:type="pct"/>
            <w:gridSpan w:val="2"/>
          </w:tcPr>
          <w:p w14:paraId="29EBC148" w14:textId="0EACAA00" w:rsidR="002C0F6C" w:rsidRPr="00D55333" w:rsidRDefault="00D97FAC" w:rsidP="00EE59A4">
            <w:pPr>
              <w:rPr>
                <w:rFonts w:ascii="Times New Roman" w:hAnsi="Times New Roman"/>
                <w:b/>
                <w:bCs/>
              </w:rPr>
            </w:pPr>
            <w:r w:rsidRPr="00D97FAC">
              <w:rPr>
                <w:rFonts w:ascii="Times New Roman" w:hAnsi="Times New Roman"/>
                <w:b/>
                <w:bCs/>
              </w:rPr>
              <w:t>Раздел 1. Технология производства авиационного бортового радиоэлектронного оборудования</w:t>
            </w:r>
            <w:r>
              <w:rPr>
                <w:rFonts w:ascii="Times New Roman" w:hAnsi="Times New Roman"/>
                <w:b/>
                <w:bCs/>
              </w:rPr>
              <w:t xml:space="preserve">, </w:t>
            </w:r>
            <w:r w:rsidR="002C0F6C">
              <w:rPr>
                <w:rFonts w:ascii="Times New Roman" w:hAnsi="Times New Roman"/>
                <w:b/>
                <w:bCs/>
              </w:rPr>
              <w:t>8</w:t>
            </w:r>
            <w:r>
              <w:rPr>
                <w:rFonts w:ascii="Times New Roman" w:hAnsi="Times New Roman"/>
                <w:b/>
                <w:bCs/>
              </w:rPr>
              <w:t>0</w:t>
            </w:r>
            <w:r w:rsidR="002C0F6C">
              <w:rPr>
                <w:rFonts w:ascii="Times New Roman" w:hAnsi="Times New Roman"/>
                <w:b/>
                <w:bCs/>
              </w:rPr>
              <w:t>ч.</w:t>
            </w:r>
          </w:p>
        </w:tc>
      </w:tr>
      <w:tr w:rsidR="002C0F6C" w:rsidRPr="00D55333" w14:paraId="5868DBAE" w14:textId="77777777" w:rsidTr="00FC28DA">
        <w:trPr>
          <w:trHeight w:val="275"/>
        </w:trPr>
        <w:tc>
          <w:tcPr>
            <w:tcW w:w="5000" w:type="pct"/>
            <w:gridSpan w:val="2"/>
          </w:tcPr>
          <w:p w14:paraId="66E41E3C" w14:textId="2C49F102" w:rsidR="002C0F6C" w:rsidRPr="00D55333" w:rsidRDefault="00D97FAC" w:rsidP="00EE59A4">
            <w:pPr>
              <w:rPr>
                <w:rFonts w:ascii="Times New Roman" w:hAnsi="Times New Roman"/>
                <w:i/>
              </w:rPr>
            </w:pPr>
            <w:r w:rsidRPr="00D97FAC">
              <w:rPr>
                <w:rFonts w:ascii="Times New Roman" w:hAnsi="Times New Roman"/>
                <w:b/>
                <w:bCs/>
              </w:rPr>
              <w:t>МДК.02.01 Технология производства авиационного бортового радиоэлектронного оборудования</w:t>
            </w:r>
          </w:p>
        </w:tc>
      </w:tr>
      <w:tr w:rsidR="002C0F6C" w:rsidRPr="00D55333" w14:paraId="0042E919" w14:textId="77777777" w:rsidTr="00FC28DA">
        <w:trPr>
          <w:trHeight w:val="266"/>
        </w:trPr>
        <w:tc>
          <w:tcPr>
            <w:tcW w:w="1303" w:type="pct"/>
            <w:vMerge w:val="restart"/>
          </w:tcPr>
          <w:p w14:paraId="49C09407" w14:textId="5F2ABE05" w:rsidR="002C0F6C" w:rsidRPr="00D55333" w:rsidRDefault="00841E74" w:rsidP="00EE59A4">
            <w:pPr>
              <w:rPr>
                <w:rFonts w:ascii="Times New Roman" w:hAnsi="Times New Roman"/>
                <w:b/>
                <w:bCs/>
              </w:rPr>
            </w:pPr>
            <w:r w:rsidRPr="00841E74">
              <w:rPr>
                <w:rFonts w:ascii="Times New Roman" w:hAnsi="Times New Roman"/>
                <w:b/>
                <w:bCs/>
              </w:rPr>
              <w:t>Тема 1.1 Общие сведения о технологическом процессе сборки в авиаприборостроении</w:t>
            </w:r>
          </w:p>
        </w:tc>
        <w:tc>
          <w:tcPr>
            <w:tcW w:w="3697" w:type="pct"/>
          </w:tcPr>
          <w:p w14:paraId="7BFBA702" w14:textId="77777777" w:rsidR="002C0F6C" w:rsidRPr="00D55333" w:rsidRDefault="002C0F6C" w:rsidP="00EE59A4">
            <w:pPr>
              <w:rPr>
                <w:rFonts w:ascii="Times New Roman" w:hAnsi="Times New Roman"/>
                <w:b/>
              </w:rPr>
            </w:pPr>
            <w:r w:rsidRPr="00D55333">
              <w:rPr>
                <w:rFonts w:ascii="Times New Roman" w:hAnsi="Times New Roman"/>
                <w:b/>
                <w:bCs/>
              </w:rPr>
              <w:t xml:space="preserve">Содержание </w:t>
            </w:r>
          </w:p>
        </w:tc>
      </w:tr>
      <w:tr w:rsidR="00841E74" w:rsidRPr="00D55333" w14:paraId="0B987362" w14:textId="77777777" w:rsidTr="00FC28DA">
        <w:tc>
          <w:tcPr>
            <w:tcW w:w="1303" w:type="pct"/>
            <w:vMerge/>
          </w:tcPr>
          <w:p w14:paraId="21F510D1" w14:textId="77777777" w:rsidR="00841E74" w:rsidRPr="00D55333" w:rsidRDefault="00841E74" w:rsidP="00841E74">
            <w:pPr>
              <w:rPr>
                <w:rFonts w:ascii="Times New Roman" w:hAnsi="Times New Roman"/>
                <w:b/>
                <w:bCs/>
              </w:rPr>
            </w:pPr>
          </w:p>
        </w:tc>
        <w:tc>
          <w:tcPr>
            <w:tcW w:w="3697" w:type="pct"/>
          </w:tcPr>
          <w:p w14:paraId="5192E643" w14:textId="02906BD1"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1. Введение. Цели и задачи предмета. Основные понятия и определения технологии изготовлении приборов. Структура изделий. Техническая подготовка производства. Классификация видов сборки по основным признакам.</w:t>
            </w:r>
          </w:p>
        </w:tc>
      </w:tr>
      <w:tr w:rsidR="00841E74" w:rsidRPr="00D55333" w14:paraId="220A69D2" w14:textId="77777777" w:rsidTr="00FC28DA">
        <w:tc>
          <w:tcPr>
            <w:tcW w:w="1303" w:type="pct"/>
            <w:vMerge/>
          </w:tcPr>
          <w:p w14:paraId="728F1E50" w14:textId="77777777" w:rsidR="00841E74" w:rsidRPr="00D55333" w:rsidRDefault="00841E74" w:rsidP="00841E74">
            <w:pPr>
              <w:rPr>
                <w:rFonts w:ascii="Times New Roman" w:hAnsi="Times New Roman"/>
                <w:b/>
                <w:bCs/>
              </w:rPr>
            </w:pPr>
          </w:p>
        </w:tc>
        <w:tc>
          <w:tcPr>
            <w:tcW w:w="3697" w:type="pct"/>
          </w:tcPr>
          <w:p w14:paraId="778AC73D" w14:textId="7A1B7683"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2. Типы производства. Виды сборки. Организационные формы и методы сборки приборов. Стационарная и подвижная формы сборки и условия их применения.</w:t>
            </w:r>
          </w:p>
        </w:tc>
      </w:tr>
      <w:tr w:rsidR="00841E74" w:rsidRPr="00D55333" w14:paraId="47404B4D" w14:textId="77777777" w:rsidTr="00FC28DA">
        <w:tc>
          <w:tcPr>
            <w:tcW w:w="1303" w:type="pct"/>
            <w:vMerge/>
          </w:tcPr>
          <w:p w14:paraId="048A5E1B" w14:textId="77777777" w:rsidR="00841E74" w:rsidRPr="00D55333" w:rsidRDefault="00841E74" w:rsidP="00841E74">
            <w:pPr>
              <w:rPr>
                <w:rFonts w:ascii="Times New Roman" w:hAnsi="Times New Roman"/>
                <w:b/>
                <w:bCs/>
              </w:rPr>
            </w:pPr>
          </w:p>
        </w:tc>
        <w:tc>
          <w:tcPr>
            <w:tcW w:w="3697" w:type="pct"/>
          </w:tcPr>
          <w:p w14:paraId="4B48E9DB" w14:textId="7C462FC0"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3. Типовые технологические процессы соединения при сборке. Технологичность конструкции изделий. Виды технологичности. Обеспечение технологичности конструкции.</w:t>
            </w:r>
          </w:p>
        </w:tc>
      </w:tr>
      <w:tr w:rsidR="00841E74" w:rsidRPr="00D55333" w14:paraId="250B2FCE" w14:textId="77777777" w:rsidTr="00FC28DA">
        <w:tc>
          <w:tcPr>
            <w:tcW w:w="1303" w:type="pct"/>
            <w:vMerge/>
          </w:tcPr>
          <w:p w14:paraId="0895B386" w14:textId="77777777" w:rsidR="00841E74" w:rsidRPr="00D55333" w:rsidRDefault="00841E74" w:rsidP="00841E74">
            <w:pPr>
              <w:rPr>
                <w:rFonts w:ascii="Times New Roman" w:hAnsi="Times New Roman"/>
                <w:b/>
                <w:bCs/>
              </w:rPr>
            </w:pPr>
          </w:p>
        </w:tc>
        <w:tc>
          <w:tcPr>
            <w:tcW w:w="3697" w:type="pct"/>
          </w:tcPr>
          <w:p w14:paraId="7214DA64" w14:textId="2086C488"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 xml:space="preserve">4. Обеспечение надежности конструкции. Обеспечение надёжности в процессе производства приборов. </w:t>
            </w:r>
          </w:p>
        </w:tc>
      </w:tr>
      <w:tr w:rsidR="00841E74" w:rsidRPr="00D55333" w14:paraId="3DE8B7B4" w14:textId="77777777" w:rsidTr="00FC28DA">
        <w:tc>
          <w:tcPr>
            <w:tcW w:w="1303" w:type="pct"/>
            <w:vMerge/>
          </w:tcPr>
          <w:p w14:paraId="3935C6E1" w14:textId="77777777" w:rsidR="00841E74" w:rsidRPr="00D55333" w:rsidRDefault="00841E74" w:rsidP="00841E74">
            <w:pPr>
              <w:rPr>
                <w:rFonts w:ascii="Times New Roman" w:hAnsi="Times New Roman"/>
                <w:b/>
                <w:bCs/>
              </w:rPr>
            </w:pPr>
          </w:p>
        </w:tc>
        <w:tc>
          <w:tcPr>
            <w:tcW w:w="3697" w:type="pct"/>
          </w:tcPr>
          <w:p w14:paraId="5F1B85CB" w14:textId="26695859"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5. Надёжность исходных материалов и элементов. Надёжность технологического процесса сборки и видов контроля. Меры обеспечения надежности при сборке.</w:t>
            </w:r>
          </w:p>
        </w:tc>
      </w:tr>
      <w:tr w:rsidR="00841E74" w:rsidRPr="00D55333" w14:paraId="18C1D628" w14:textId="77777777" w:rsidTr="00FC28DA">
        <w:tc>
          <w:tcPr>
            <w:tcW w:w="1303" w:type="pct"/>
            <w:vMerge/>
          </w:tcPr>
          <w:p w14:paraId="23DC5101" w14:textId="77777777" w:rsidR="00841E74" w:rsidRPr="00D55333" w:rsidRDefault="00841E74" w:rsidP="00841E74">
            <w:pPr>
              <w:rPr>
                <w:rFonts w:ascii="Times New Roman" w:hAnsi="Times New Roman"/>
                <w:b/>
                <w:bCs/>
              </w:rPr>
            </w:pPr>
          </w:p>
        </w:tc>
        <w:tc>
          <w:tcPr>
            <w:tcW w:w="3697" w:type="pct"/>
          </w:tcPr>
          <w:p w14:paraId="561C5A52" w14:textId="6CBE3928"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6. Основные этапы разработки технологического процесса сборки. Основные принципы проектирования технологических процессов сборки.</w:t>
            </w:r>
          </w:p>
        </w:tc>
      </w:tr>
      <w:tr w:rsidR="00841E74" w:rsidRPr="00D55333" w14:paraId="665A1B38" w14:textId="77777777" w:rsidTr="00FC28DA">
        <w:tc>
          <w:tcPr>
            <w:tcW w:w="1303" w:type="pct"/>
            <w:vMerge/>
          </w:tcPr>
          <w:p w14:paraId="05436C31" w14:textId="77777777" w:rsidR="00841E74" w:rsidRPr="00D55333" w:rsidRDefault="00841E74" w:rsidP="00841E74">
            <w:pPr>
              <w:rPr>
                <w:rFonts w:ascii="Times New Roman" w:hAnsi="Times New Roman"/>
                <w:b/>
                <w:bCs/>
              </w:rPr>
            </w:pPr>
          </w:p>
        </w:tc>
        <w:tc>
          <w:tcPr>
            <w:tcW w:w="3697" w:type="pct"/>
          </w:tcPr>
          <w:p w14:paraId="069A3E71" w14:textId="58A395C3"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7. Виды схем сборки технологического процесса. Исходные данные на разработку технологического процесса сборки.</w:t>
            </w:r>
          </w:p>
        </w:tc>
      </w:tr>
      <w:tr w:rsidR="00841E74" w:rsidRPr="00D55333" w14:paraId="0F404B3A" w14:textId="77777777" w:rsidTr="00FC28DA">
        <w:tc>
          <w:tcPr>
            <w:tcW w:w="1303" w:type="pct"/>
            <w:vMerge/>
          </w:tcPr>
          <w:p w14:paraId="29D32DAE" w14:textId="77777777" w:rsidR="00841E74" w:rsidRPr="00D55333" w:rsidRDefault="00841E74" w:rsidP="00841E74">
            <w:pPr>
              <w:rPr>
                <w:rFonts w:ascii="Times New Roman" w:hAnsi="Times New Roman"/>
                <w:b/>
                <w:bCs/>
              </w:rPr>
            </w:pPr>
          </w:p>
        </w:tc>
        <w:tc>
          <w:tcPr>
            <w:tcW w:w="3697" w:type="pct"/>
          </w:tcPr>
          <w:p w14:paraId="258C37AA" w14:textId="16B538C7"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8. Технологическое оборудование, оснастка и инструмент для изготовления и сборки авиационных приборов.</w:t>
            </w:r>
          </w:p>
        </w:tc>
      </w:tr>
      <w:tr w:rsidR="00841E74" w:rsidRPr="00D55333" w14:paraId="3F873377" w14:textId="77777777" w:rsidTr="00FC28DA">
        <w:tc>
          <w:tcPr>
            <w:tcW w:w="1303" w:type="pct"/>
            <w:vMerge/>
          </w:tcPr>
          <w:p w14:paraId="3092BB13" w14:textId="77777777" w:rsidR="00841E74" w:rsidRPr="00D55333" w:rsidRDefault="00841E74" w:rsidP="00841E74">
            <w:pPr>
              <w:rPr>
                <w:rFonts w:ascii="Times New Roman" w:hAnsi="Times New Roman"/>
                <w:b/>
                <w:bCs/>
              </w:rPr>
            </w:pPr>
          </w:p>
        </w:tc>
        <w:tc>
          <w:tcPr>
            <w:tcW w:w="3697" w:type="pct"/>
          </w:tcPr>
          <w:p w14:paraId="081F9AED" w14:textId="414FE317"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 xml:space="preserve">9. ЕСТД. Классификация технологического процесса. Документация технологических процессов сборки по ЕСКД. </w:t>
            </w:r>
          </w:p>
        </w:tc>
      </w:tr>
      <w:tr w:rsidR="00841E74" w:rsidRPr="00D55333" w14:paraId="07CE3E3D" w14:textId="77777777" w:rsidTr="00FC28DA">
        <w:tc>
          <w:tcPr>
            <w:tcW w:w="1303" w:type="pct"/>
            <w:vMerge/>
          </w:tcPr>
          <w:p w14:paraId="40CE2D01" w14:textId="77777777" w:rsidR="00841E74" w:rsidRPr="00D55333" w:rsidRDefault="00841E74" w:rsidP="00841E74">
            <w:pPr>
              <w:rPr>
                <w:rFonts w:ascii="Times New Roman" w:hAnsi="Times New Roman"/>
                <w:b/>
                <w:bCs/>
              </w:rPr>
            </w:pPr>
          </w:p>
        </w:tc>
        <w:tc>
          <w:tcPr>
            <w:tcW w:w="3697" w:type="pct"/>
          </w:tcPr>
          <w:p w14:paraId="40A151DC" w14:textId="30C7B70F"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10. Типизация технологических процессов. Маршрутные карты. Операционные карты.</w:t>
            </w:r>
          </w:p>
        </w:tc>
      </w:tr>
      <w:tr w:rsidR="00841E74" w:rsidRPr="00D55333" w14:paraId="65DF9BFD" w14:textId="77777777" w:rsidTr="00FC28DA">
        <w:tc>
          <w:tcPr>
            <w:tcW w:w="1303" w:type="pct"/>
            <w:vMerge/>
          </w:tcPr>
          <w:p w14:paraId="0E36716C" w14:textId="77777777" w:rsidR="00841E74" w:rsidRPr="00D55333" w:rsidRDefault="00841E74" w:rsidP="00841E74">
            <w:pPr>
              <w:rPr>
                <w:rFonts w:ascii="Times New Roman" w:hAnsi="Times New Roman"/>
                <w:b/>
                <w:bCs/>
              </w:rPr>
            </w:pPr>
          </w:p>
        </w:tc>
        <w:tc>
          <w:tcPr>
            <w:tcW w:w="3697" w:type="pct"/>
          </w:tcPr>
          <w:p w14:paraId="59A9E5BE" w14:textId="78C67BC9"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11. Автоматизация производства. Механизация и автоматизация сборочных процессов. Виды механизации и автоматизации. Понятия о гибком производственном процессе. Состав и задачи производственного модуля.</w:t>
            </w:r>
          </w:p>
        </w:tc>
      </w:tr>
      <w:tr w:rsidR="00841E74" w:rsidRPr="00D55333" w14:paraId="51D78D15" w14:textId="77777777" w:rsidTr="00FC28DA">
        <w:tc>
          <w:tcPr>
            <w:tcW w:w="1303" w:type="pct"/>
            <w:vMerge/>
          </w:tcPr>
          <w:p w14:paraId="22B5DCEE" w14:textId="77777777" w:rsidR="00841E74" w:rsidRPr="00D55333" w:rsidRDefault="00841E74" w:rsidP="00841E74">
            <w:pPr>
              <w:rPr>
                <w:rFonts w:ascii="Times New Roman" w:hAnsi="Times New Roman"/>
                <w:b/>
                <w:bCs/>
              </w:rPr>
            </w:pPr>
          </w:p>
        </w:tc>
        <w:tc>
          <w:tcPr>
            <w:tcW w:w="3697" w:type="pct"/>
          </w:tcPr>
          <w:p w14:paraId="35E94A63" w14:textId="4D2523DC" w:rsidR="00841E74" w:rsidRPr="00841E74" w:rsidRDefault="00841E74" w:rsidP="00841E74">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41E74" w:rsidRPr="00D55333" w14:paraId="07DAC19D" w14:textId="77777777" w:rsidTr="00FC28DA">
        <w:tc>
          <w:tcPr>
            <w:tcW w:w="1303" w:type="pct"/>
            <w:vMerge/>
          </w:tcPr>
          <w:p w14:paraId="5E4E47D9" w14:textId="77777777" w:rsidR="00841E74" w:rsidRPr="00D55333" w:rsidRDefault="00841E74" w:rsidP="00841E74">
            <w:pPr>
              <w:rPr>
                <w:rFonts w:ascii="Times New Roman" w:hAnsi="Times New Roman"/>
                <w:b/>
                <w:bCs/>
              </w:rPr>
            </w:pPr>
          </w:p>
        </w:tc>
        <w:tc>
          <w:tcPr>
            <w:tcW w:w="3697" w:type="pct"/>
          </w:tcPr>
          <w:p w14:paraId="7C2739A1" w14:textId="3B87EEC2"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Практическое занятие 1 «Разработка схемы сборочного состава изделия»</w:t>
            </w:r>
          </w:p>
        </w:tc>
      </w:tr>
      <w:tr w:rsidR="00841E74" w:rsidRPr="00D55333" w14:paraId="5BAB23C1" w14:textId="77777777" w:rsidTr="00FC28DA">
        <w:tc>
          <w:tcPr>
            <w:tcW w:w="1303" w:type="pct"/>
            <w:vMerge/>
          </w:tcPr>
          <w:p w14:paraId="6E425BB4" w14:textId="77777777" w:rsidR="00841E74" w:rsidRPr="00D55333" w:rsidRDefault="00841E74" w:rsidP="00841E74">
            <w:pPr>
              <w:rPr>
                <w:rFonts w:ascii="Times New Roman" w:hAnsi="Times New Roman"/>
                <w:b/>
                <w:bCs/>
              </w:rPr>
            </w:pPr>
          </w:p>
        </w:tc>
        <w:tc>
          <w:tcPr>
            <w:tcW w:w="3697" w:type="pct"/>
          </w:tcPr>
          <w:p w14:paraId="02C50706" w14:textId="597015C4"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Практическое занятие 2 «Разработка последовательности сборки»</w:t>
            </w:r>
          </w:p>
        </w:tc>
      </w:tr>
      <w:tr w:rsidR="00841E74" w:rsidRPr="00D55333" w14:paraId="7A4AB619" w14:textId="77777777" w:rsidTr="00FC28DA">
        <w:tc>
          <w:tcPr>
            <w:tcW w:w="1303" w:type="pct"/>
            <w:vMerge/>
          </w:tcPr>
          <w:p w14:paraId="0D5BB913" w14:textId="77777777" w:rsidR="00841E74" w:rsidRPr="00D55333" w:rsidRDefault="00841E74" w:rsidP="00841E74">
            <w:pPr>
              <w:rPr>
                <w:rFonts w:ascii="Times New Roman" w:hAnsi="Times New Roman"/>
                <w:b/>
                <w:bCs/>
              </w:rPr>
            </w:pPr>
          </w:p>
        </w:tc>
        <w:tc>
          <w:tcPr>
            <w:tcW w:w="3697" w:type="pct"/>
          </w:tcPr>
          <w:p w14:paraId="12D7C26E" w14:textId="3BFFDE2A" w:rsidR="00841E74" w:rsidRPr="00841E74" w:rsidRDefault="00841E74" w:rsidP="00841E74">
            <w:pPr>
              <w:suppressAutoHyphens/>
              <w:jc w:val="both"/>
              <w:rPr>
                <w:rFonts w:ascii="Times New Roman" w:hAnsi="Times New Roman"/>
                <w:bCs/>
                <w:sz w:val="20"/>
              </w:rPr>
            </w:pPr>
            <w:r w:rsidRPr="00841E74">
              <w:rPr>
                <w:rFonts w:ascii="Times New Roman" w:hAnsi="Times New Roman"/>
                <w:bCs/>
                <w:sz w:val="20"/>
              </w:rPr>
              <w:t>Практическое занятие 3 «Оформление технической документации»</w:t>
            </w:r>
          </w:p>
        </w:tc>
      </w:tr>
      <w:tr w:rsidR="002C0F6C" w:rsidRPr="00D55333" w14:paraId="1E8D61CD" w14:textId="77777777" w:rsidTr="00FC28DA">
        <w:tc>
          <w:tcPr>
            <w:tcW w:w="1303" w:type="pct"/>
            <w:vMerge/>
          </w:tcPr>
          <w:p w14:paraId="5F417241" w14:textId="77777777" w:rsidR="002C0F6C" w:rsidRPr="00D55333" w:rsidRDefault="002C0F6C" w:rsidP="00EE59A4">
            <w:pPr>
              <w:rPr>
                <w:rFonts w:ascii="Times New Roman" w:hAnsi="Times New Roman"/>
                <w:b/>
                <w:bCs/>
              </w:rPr>
            </w:pPr>
          </w:p>
        </w:tc>
        <w:tc>
          <w:tcPr>
            <w:tcW w:w="3697" w:type="pct"/>
          </w:tcPr>
          <w:p w14:paraId="6CC90A84"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A56129" w14:textId="77777777" w:rsidR="002C0F6C" w:rsidRPr="00D55333" w:rsidRDefault="002C0F6C" w:rsidP="00EE59A4">
            <w:pPr>
              <w:suppressAutoHyphens/>
              <w:jc w:val="both"/>
              <w:rPr>
                <w:rFonts w:ascii="Times New Roman" w:hAnsi="Times New Roman"/>
                <w:bCs/>
                <w:sz w:val="20"/>
                <w:szCs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0F6C" w:rsidRPr="00D55333" w14:paraId="4B43D72B" w14:textId="77777777" w:rsidTr="00FC28DA">
        <w:trPr>
          <w:trHeight w:val="136"/>
        </w:trPr>
        <w:tc>
          <w:tcPr>
            <w:tcW w:w="1303" w:type="pct"/>
            <w:vMerge w:val="restart"/>
          </w:tcPr>
          <w:p w14:paraId="30EDAB59" w14:textId="63893351" w:rsidR="002C0F6C" w:rsidRPr="00D55333" w:rsidRDefault="00841E74" w:rsidP="00EE59A4">
            <w:pPr>
              <w:rPr>
                <w:rFonts w:ascii="Times New Roman" w:hAnsi="Times New Roman"/>
                <w:b/>
                <w:bCs/>
              </w:rPr>
            </w:pPr>
            <w:r w:rsidRPr="00841E74">
              <w:rPr>
                <w:rFonts w:ascii="Times New Roman" w:hAnsi="Times New Roman"/>
                <w:b/>
                <w:bCs/>
              </w:rPr>
              <w:t>Тема 1.2. Технология сборки типовых элементов, механизмов и узлов авиационных приборов</w:t>
            </w:r>
          </w:p>
        </w:tc>
        <w:tc>
          <w:tcPr>
            <w:tcW w:w="3697" w:type="pct"/>
          </w:tcPr>
          <w:p w14:paraId="28D33FD0" w14:textId="77777777" w:rsidR="002C0F6C" w:rsidRPr="00D55333" w:rsidRDefault="002C0F6C" w:rsidP="00EE59A4">
            <w:pPr>
              <w:suppressAutoHyphens/>
              <w:rPr>
                <w:rFonts w:ascii="Times New Roman" w:hAnsi="Times New Roman"/>
                <w:b/>
              </w:rPr>
            </w:pPr>
            <w:r w:rsidRPr="00D55333">
              <w:rPr>
                <w:rFonts w:ascii="Times New Roman" w:hAnsi="Times New Roman"/>
                <w:b/>
                <w:bCs/>
              </w:rPr>
              <w:t xml:space="preserve">Содержание </w:t>
            </w:r>
          </w:p>
        </w:tc>
      </w:tr>
      <w:tr w:rsidR="00841E74" w:rsidRPr="00D55333" w14:paraId="46662EFA" w14:textId="77777777" w:rsidTr="00FC28DA">
        <w:tc>
          <w:tcPr>
            <w:tcW w:w="1303" w:type="pct"/>
            <w:vMerge/>
          </w:tcPr>
          <w:p w14:paraId="04A266D7" w14:textId="77777777" w:rsidR="00841E74" w:rsidRPr="00D55333" w:rsidRDefault="00841E74" w:rsidP="00841E74">
            <w:pPr>
              <w:rPr>
                <w:rFonts w:ascii="Times New Roman" w:hAnsi="Times New Roman"/>
                <w:b/>
                <w:bCs/>
              </w:rPr>
            </w:pPr>
          </w:p>
        </w:tc>
        <w:tc>
          <w:tcPr>
            <w:tcW w:w="3697" w:type="pct"/>
          </w:tcPr>
          <w:p w14:paraId="654FEDE4" w14:textId="49690EF6" w:rsidR="00841E74" w:rsidRPr="00D55333" w:rsidRDefault="00841E74" w:rsidP="00841E74">
            <w:pPr>
              <w:suppressAutoHyphens/>
              <w:jc w:val="both"/>
              <w:rPr>
                <w:rFonts w:ascii="Times New Roman" w:hAnsi="Times New Roman"/>
                <w:bCs/>
                <w:sz w:val="20"/>
              </w:rPr>
            </w:pPr>
            <w:r w:rsidRPr="00841E74">
              <w:rPr>
                <w:rFonts w:ascii="Times New Roman" w:hAnsi="Times New Roman"/>
                <w:bCs/>
                <w:sz w:val="20"/>
              </w:rPr>
              <w:t xml:space="preserve">1. Назначение электромонтажных работ. Технология электромонтажных работ. Виды </w:t>
            </w:r>
            <w:proofErr w:type="spellStart"/>
            <w:r w:rsidRPr="00841E74">
              <w:rPr>
                <w:rFonts w:ascii="Times New Roman" w:hAnsi="Times New Roman"/>
                <w:bCs/>
                <w:sz w:val="20"/>
              </w:rPr>
              <w:t>внутриблочного</w:t>
            </w:r>
            <w:proofErr w:type="spellEnd"/>
            <w:r w:rsidRPr="00841E74">
              <w:rPr>
                <w:rFonts w:ascii="Times New Roman" w:hAnsi="Times New Roman"/>
                <w:bCs/>
                <w:sz w:val="20"/>
              </w:rPr>
              <w:t xml:space="preserve"> электрического монтажа. </w:t>
            </w:r>
          </w:p>
        </w:tc>
      </w:tr>
      <w:tr w:rsidR="00841E74" w:rsidRPr="00D55333" w14:paraId="6F26C6C7" w14:textId="77777777" w:rsidTr="00FC28DA">
        <w:tc>
          <w:tcPr>
            <w:tcW w:w="1303" w:type="pct"/>
            <w:vMerge/>
          </w:tcPr>
          <w:p w14:paraId="5924FCEB" w14:textId="77777777" w:rsidR="00841E74" w:rsidRPr="00D55333" w:rsidRDefault="00841E74" w:rsidP="00841E74">
            <w:pPr>
              <w:rPr>
                <w:rFonts w:ascii="Times New Roman" w:hAnsi="Times New Roman"/>
                <w:b/>
                <w:bCs/>
              </w:rPr>
            </w:pPr>
          </w:p>
        </w:tc>
        <w:tc>
          <w:tcPr>
            <w:tcW w:w="3697" w:type="pct"/>
          </w:tcPr>
          <w:p w14:paraId="7B07A3E0" w14:textId="02D553C8" w:rsidR="00841E74" w:rsidRPr="00D55333" w:rsidRDefault="00841E74" w:rsidP="00841E74">
            <w:pPr>
              <w:suppressAutoHyphens/>
              <w:jc w:val="both"/>
              <w:rPr>
                <w:rFonts w:ascii="Times New Roman" w:hAnsi="Times New Roman"/>
                <w:bCs/>
                <w:sz w:val="20"/>
              </w:rPr>
            </w:pPr>
            <w:r w:rsidRPr="00841E74">
              <w:rPr>
                <w:rFonts w:ascii="Times New Roman" w:hAnsi="Times New Roman"/>
                <w:bCs/>
                <w:sz w:val="20"/>
              </w:rPr>
              <w:t>2. Типовые приспособления и оборудование, применяемое при электромонтажных работах.</w:t>
            </w:r>
          </w:p>
        </w:tc>
      </w:tr>
      <w:tr w:rsidR="00841E74" w:rsidRPr="00D55333" w14:paraId="2FC08B63" w14:textId="77777777" w:rsidTr="00FC28DA">
        <w:tc>
          <w:tcPr>
            <w:tcW w:w="1303" w:type="pct"/>
            <w:vMerge/>
          </w:tcPr>
          <w:p w14:paraId="3DA4AA9E" w14:textId="77777777" w:rsidR="00841E74" w:rsidRPr="00D55333" w:rsidRDefault="00841E74" w:rsidP="00841E74">
            <w:pPr>
              <w:rPr>
                <w:rFonts w:ascii="Times New Roman" w:hAnsi="Times New Roman"/>
                <w:b/>
                <w:bCs/>
              </w:rPr>
            </w:pPr>
          </w:p>
        </w:tc>
        <w:tc>
          <w:tcPr>
            <w:tcW w:w="3697" w:type="pct"/>
          </w:tcPr>
          <w:p w14:paraId="71323FA5" w14:textId="75246269" w:rsidR="00841E74" w:rsidRPr="00D55333" w:rsidRDefault="00841E74" w:rsidP="00841E74">
            <w:pPr>
              <w:suppressAutoHyphens/>
              <w:jc w:val="both"/>
              <w:rPr>
                <w:rFonts w:ascii="Times New Roman" w:hAnsi="Times New Roman"/>
                <w:bCs/>
                <w:sz w:val="20"/>
              </w:rPr>
            </w:pPr>
            <w:r w:rsidRPr="00841E74">
              <w:rPr>
                <w:rFonts w:ascii="Times New Roman" w:hAnsi="Times New Roman"/>
                <w:bCs/>
                <w:sz w:val="20"/>
              </w:rPr>
              <w:t>3. Технология изготовления жгутов и кабелей.</w:t>
            </w:r>
          </w:p>
        </w:tc>
      </w:tr>
      <w:tr w:rsidR="00841E74" w:rsidRPr="00D55333" w14:paraId="501AC90C" w14:textId="77777777" w:rsidTr="00FC28DA">
        <w:tc>
          <w:tcPr>
            <w:tcW w:w="1303" w:type="pct"/>
            <w:vMerge/>
          </w:tcPr>
          <w:p w14:paraId="08B024EB" w14:textId="77777777" w:rsidR="00841E74" w:rsidRPr="00D55333" w:rsidRDefault="00841E74" w:rsidP="00841E74">
            <w:pPr>
              <w:rPr>
                <w:rFonts w:ascii="Times New Roman" w:hAnsi="Times New Roman"/>
                <w:b/>
                <w:bCs/>
              </w:rPr>
            </w:pPr>
          </w:p>
        </w:tc>
        <w:tc>
          <w:tcPr>
            <w:tcW w:w="3697" w:type="pct"/>
          </w:tcPr>
          <w:p w14:paraId="6884F794" w14:textId="2932CA8D" w:rsidR="00841E74" w:rsidRPr="00D55333" w:rsidRDefault="00841E74" w:rsidP="00841E74">
            <w:pPr>
              <w:suppressAutoHyphens/>
              <w:jc w:val="both"/>
              <w:rPr>
                <w:rFonts w:ascii="Times New Roman" w:hAnsi="Times New Roman"/>
                <w:bCs/>
                <w:sz w:val="20"/>
              </w:rPr>
            </w:pPr>
            <w:r w:rsidRPr="00841E74">
              <w:rPr>
                <w:rFonts w:ascii="Times New Roman" w:hAnsi="Times New Roman"/>
                <w:bCs/>
                <w:sz w:val="20"/>
              </w:rPr>
              <w:t>4. Технология сборки и монтаж оптических кабелей. Основные характеристики оптических кабелей.</w:t>
            </w:r>
          </w:p>
        </w:tc>
      </w:tr>
      <w:tr w:rsidR="00841E74" w:rsidRPr="00D55333" w14:paraId="14201212" w14:textId="77777777" w:rsidTr="00FC28DA">
        <w:tc>
          <w:tcPr>
            <w:tcW w:w="1303" w:type="pct"/>
            <w:vMerge/>
          </w:tcPr>
          <w:p w14:paraId="2E9FBADC" w14:textId="77777777" w:rsidR="00841E74" w:rsidRPr="00D55333" w:rsidRDefault="00841E74" w:rsidP="00841E74">
            <w:pPr>
              <w:rPr>
                <w:rFonts w:ascii="Times New Roman" w:hAnsi="Times New Roman"/>
                <w:b/>
                <w:bCs/>
              </w:rPr>
            </w:pPr>
          </w:p>
        </w:tc>
        <w:tc>
          <w:tcPr>
            <w:tcW w:w="3697" w:type="pct"/>
          </w:tcPr>
          <w:p w14:paraId="40D05A2C" w14:textId="0C95840D" w:rsidR="00841E74" w:rsidRPr="00D55333" w:rsidRDefault="00841E74" w:rsidP="00841E74">
            <w:pPr>
              <w:suppressAutoHyphens/>
              <w:jc w:val="both"/>
              <w:rPr>
                <w:rFonts w:ascii="Times New Roman" w:hAnsi="Times New Roman"/>
                <w:bCs/>
                <w:sz w:val="20"/>
              </w:rPr>
            </w:pPr>
            <w:r w:rsidRPr="00841E74">
              <w:rPr>
                <w:rFonts w:ascii="Times New Roman" w:hAnsi="Times New Roman"/>
                <w:bCs/>
                <w:sz w:val="20"/>
              </w:rPr>
              <w:t>5. Типовой технологический процесс сборки жгута</w:t>
            </w:r>
          </w:p>
        </w:tc>
      </w:tr>
      <w:tr w:rsidR="002C0F6C" w:rsidRPr="00D55333" w14:paraId="47E9CE08" w14:textId="77777777" w:rsidTr="00FC28DA">
        <w:tc>
          <w:tcPr>
            <w:tcW w:w="1303" w:type="pct"/>
            <w:vMerge/>
          </w:tcPr>
          <w:p w14:paraId="229E23F1" w14:textId="77777777" w:rsidR="002C0F6C" w:rsidRPr="00D55333" w:rsidRDefault="002C0F6C" w:rsidP="00EE59A4">
            <w:pPr>
              <w:rPr>
                <w:rFonts w:ascii="Times New Roman" w:hAnsi="Times New Roman"/>
                <w:b/>
                <w:bCs/>
              </w:rPr>
            </w:pPr>
          </w:p>
        </w:tc>
        <w:tc>
          <w:tcPr>
            <w:tcW w:w="3697" w:type="pct"/>
          </w:tcPr>
          <w:p w14:paraId="27D5960A" w14:textId="77777777" w:rsidR="002C0F6C" w:rsidRPr="00D55333" w:rsidRDefault="002C0F6C" w:rsidP="00EE59A4">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C0F6C" w:rsidRPr="00D55333" w14:paraId="13407F7E" w14:textId="77777777" w:rsidTr="00FC28DA">
        <w:tc>
          <w:tcPr>
            <w:tcW w:w="1303" w:type="pct"/>
            <w:vMerge/>
          </w:tcPr>
          <w:p w14:paraId="6F91DEEC" w14:textId="77777777" w:rsidR="002C0F6C" w:rsidRPr="00D55333" w:rsidRDefault="002C0F6C" w:rsidP="00EE59A4">
            <w:pPr>
              <w:rPr>
                <w:rFonts w:ascii="Times New Roman" w:hAnsi="Times New Roman"/>
                <w:b/>
                <w:bCs/>
              </w:rPr>
            </w:pPr>
          </w:p>
        </w:tc>
        <w:tc>
          <w:tcPr>
            <w:tcW w:w="3697" w:type="pct"/>
          </w:tcPr>
          <w:p w14:paraId="4A21F1A7" w14:textId="7A021989" w:rsidR="002C0F6C" w:rsidRPr="00D55333" w:rsidRDefault="00841E74" w:rsidP="00EE59A4">
            <w:pPr>
              <w:suppressAutoHyphens/>
              <w:jc w:val="both"/>
              <w:rPr>
                <w:rFonts w:ascii="Times New Roman" w:hAnsi="Times New Roman"/>
                <w:bCs/>
                <w:sz w:val="20"/>
              </w:rPr>
            </w:pPr>
            <w:r w:rsidRPr="00841E74">
              <w:rPr>
                <w:rFonts w:ascii="Times New Roman" w:hAnsi="Times New Roman"/>
                <w:bCs/>
                <w:sz w:val="20"/>
              </w:rPr>
              <w:t>Практическое занятие 4 «Разработка технологического процесса сборки жгута»</w:t>
            </w:r>
          </w:p>
        </w:tc>
      </w:tr>
      <w:tr w:rsidR="002C0F6C" w:rsidRPr="00D55333" w14:paraId="2FFCCE82" w14:textId="77777777" w:rsidTr="00FC28DA">
        <w:tc>
          <w:tcPr>
            <w:tcW w:w="1303" w:type="pct"/>
            <w:vMerge/>
          </w:tcPr>
          <w:p w14:paraId="1C06EC64" w14:textId="77777777" w:rsidR="002C0F6C" w:rsidRPr="00D55333" w:rsidRDefault="002C0F6C" w:rsidP="00EE59A4">
            <w:pPr>
              <w:rPr>
                <w:rFonts w:ascii="Times New Roman" w:hAnsi="Times New Roman"/>
                <w:b/>
                <w:bCs/>
              </w:rPr>
            </w:pPr>
          </w:p>
        </w:tc>
        <w:tc>
          <w:tcPr>
            <w:tcW w:w="3697" w:type="pct"/>
          </w:tcPr>
          <w:p w14:paraId="50A787FA"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85EE2" w14:textId="77777777" w:rsidR="002C0F6C" w:rsidRPr="00D55333" w:rsidRDefault="002C0F6C" w:rsidP="00EE59A4">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0F6C" w:rsidRPr="00D55333" w14:paraId="65BC4F89" w14:textId="77777777" w:rsidTr="00FC28DA">
        <w:trPr>
          <w:trHeight w:val="65"/>
        </w:trPr>
        <w:tc>
          <w:tcPr>
            <w:tcW w:w="1303" w:type="pct"/>
            <w:vMerge w:val="restart"/>
          </w:tcPr>
          <w:p w14:paraId="108B12DE" w14:textId="15DC4A94" w:rsidR="002C0F6C" w:rsidRPr="00D55333" w:rsidRDefault="00841E74" w:rsidP="00841E74">
            <w:pPr>
              <w:rPr>
                <w:rFonts w:ascii="Times New Roman" w:hAnsi="Times New Roman"/>
                <w:b/>
                <w:bCs/>
              </w:rPr>
            </w:pPr>
            <w:r w:rsidRPr="00841E74">
              <w:rPr>
                <w:rFonts w:ascii="Times New Roman" w:hAnsi="Times New Roman"/>
                <w:b/>
                <w:bCs/>
              </w:rPr>
              <w:t>Тема 1.3. Процесс монтажа печатных плат</w:t>
            </w:r>
          </w:p>
        </w:tc>
        <w:tc>
          <w:tcPr>
            <w:tcW w:w="3697" w:type="pct"/>
          </w:tcPr>
          <w:p w14:paraId="425F869F" w14:textId="77777777" w:rsidR="002C0F6C" w:rsidRPr="00D55333" w:rsidRDefault="002C0F6C" w:rsidP="00EE59A4">
            <w:pPr>
              <w:suppressAutoHyphens/>
              <w:rPr>
                <w:rFonts w:ascii="Times New Roman" w:hAnsi="Times New Roman"/>
                <w:b/>
              </w:rPr>
            </w:pPr>
            <w:r w:rsidRPr="00D55333">
              <w:rPr>
                <w:rFonts w:ascii="Times New Roman" w:hAnsi="Times New Roman"/>
                <w:b/>
                <w:bCs/>
              </w:rPr>
              <w:t xml:space="preserve">Содержание </w:t>
            </w:r>
          </w:p>
        </w:tc>
      </w:tr>
      <w:tr w:rsidR="00841E74" w:rsidRPr="00D55333" w14:paraId="1F5AE4F7" w14:textId="77777777" w:rsidTr="00FC28DA">
        <w:tc>
          <w:tcPr>
            <w:tcW w:w="1303" w:type="pct"/>
            <w:vMerge/>
          </w:tcPr>
          <w:p w14:paraId="04442971" w14:textId="77777777" w:rsidR="00841E74" w:rsidRPr="00D55333" w:rsidRDefault="00841E74" w:rsidP="00841E74">
            <w:pPr>
              <w:rPr>
                <w:rFonts w:ascii="Times New Roman" w:hAnsi="Times New Roman"/>
                <w:b/>
                <w:bCs/>
              </w:rPr>
            </w:pPr>
          </w:p>
        </w:tc>
        <w:tc>
          <w:tcPr>
            <w:tcW w:w="3697" w:type="pct"/>
          </w:tcPr>
          <w:p w14:paraId="45F69264" w14:textId="3F2D040E"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1. Конструкторско-технологические особенности узлов на печатных платах.</w:t>
            </w:r>
          </w:p>
        </w:tc>
      </w:tr>
      <w:tr w:rsidR="00841E74" w:rsidRPr="00D55333" w14:paraId="0C9A417F" w14:textId="77777777" w:rsidTr="00FC28DA">
        <w:tc>
          <w:tcPr>
            <w:tcW w:w="1303" w:type="pct"/>
            <w:vMerge/>
          </w:tcPr>
          <w:p w14:paraId="7D0E9B03" w14:textId="77777777" w:rsidR="00841E74" w:rsidRPr="00D55333" w:rsidRDefault="00841E74" w:rsidP="00841E74">
            <w:pPr>
              <w:rPr>
                <w:rFonts w:ascii="Times New Roman" w:hAnsi="Times New Roman"/>
                <w:b/>
                <w:bCs/>
              </w:rPr>
            </w:pPr>
          </w:p>
        </w:tc>
        <w:tc>
          <w:tcPr>
            <w:tcW w:w="3697" w:type="pct"/>
          </w:tcPr>
          <w:p w14:paraId="345DC6A4" w14:textId="777D9ECC"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2. Критерии оптимального размещения элементов на печатных платах. Типовой технологический процесс сборки печатного узла.</w:t>
            </w:r>
          </w:p>
        </w:tc>
      </w:tr>
      <w:tr w:rsidR="00841E74" w:rsidRPr="00D55333" w14:paraId="14A93689" w14:textId="77777777" w:rsidTr="00FC28DA">
        <w:tc>
          <w:tcPr>
            <w:tcW w:w="1303" w:type="pct"/>
            <w:vMerge/>
          </w:tcPr>
          <w:p w14:paraId="14CF564B" w14:textId="77777777" w:rsidR="00841E74" w:rsidRPr="00D55333" w:rsidRDefault="00841E74" w:rsidP="00841E74">
            <w:pPr>
              <w:rPr>
                <w:rFonts w:ascii="Times New Roman" w:hAnsi="Times New Roman"/>
                <w:b/>
                <w:bCs/>
              </w:rPr>
            </w:pPr>
          </w:p>
        </w:tc>
        <w:tc>
          <w:tcPr>
            <w:tcW w:w="3697" w:type="pct"/>
          </w:tcPr>
          <w:p w14:paraId="712E34B7" w14:textId="5FA6EBD9"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 xml:space="preserve">3. Основные методы изготовления печатных плат. </w:t>
            </w:r>
          </w:p>
        </w:tc>
      </w:tr>
      <w:tr w:rsidR="00841E74" w:rsidRPr="00D55333" w14:paraId="16450409" w14:textId="77777777" w:rsidTr="00FC28DA">
        <w:tc>
          <w:tcPr>
            <w:tcW w:w="1303" w:type="pct"/>
            <w:vMerge/>
          </w:tcPr>
          <w:p w14:paraId="3A9DE888" w14:textId="77777777" w:rsidR="00841E74" w:rsidRPr="00D55333" w:rsidRDefault="00841E74" w:rsidP="00841E74">
            <w:pPr>
              <w:rPr>
                <w:rFonts w:ascii="Times New Roman" w:hAnsi="Times New Roman"/>
                <w:b/>
                <w:bCs/>
              </w:rPr>
            </w:pPr>
          </w:p>
        </w:tc>
        <w:tc>
          <w:tcPr>
            <w:tcW w:w="3697" w:type="pct"/>
          </w:tcPr>
          <w:p w14:paraId="56EE7D2D" w14:textId="65D7AAF7"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 xml:space="preserve">4. Методы монтажа элементов на печатную плату. </w:t>
            </w:r>
          </w:p>
        </w:tc>
      </w:tr>
      <w:tr w:rsidR="00841E74" w:rsidRPr="00D55333" w14:paraId="6657A951" w14:textId="77777777" w:rsidTr="00FC28DA">
        <w:tc>
          <w:tcPr>
            <w:tcW w:w="1303" w:type="pct"/>
            <w:vMerge/>
          </w:tcPr>
          <w:p w14:paraId="70B89B31" w14:textId="77777777" w:rsidR="00841E74" w:rsidRPr="00D55333" w:rsidRDefault="00841E74" w:rsidP="00841E74">
            <w:pPr>
              <w:rPr>
                <w:rFonts w:ascii="Times New Roman" w:hAnsi="Times New Roman"/>
                <w:b/>
                <w:bCs/>
              </w:rPr>
            </w:pPr>
          </w:p>
        </w:tc>
        <w:tc>
          <w:tcPr>
            <w:tcW w:w="3697" w:type="pct"/>
          </w:tcPr>
          <w:p w14:paraId="7526A367" w14:textId="6D8494EB"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 xml:space="preserve">5. Методы контроля и испытаний печатных плат. </w:t>
            </w:r>
          </w:p>
        </w:tc>
      </w:tr>
      <w:tr w:rsidR="002C0F6C" w:rsidRPr="00D55333" w14:paraId="4D48B8F2" w14:textId="77777777" w:rsidTr="00FC28DA">
        <w:tc>
          <w:tcPr>
            <w:tcW w:w="1303" w:type="pct"/>
            <w:vMerge/>
          </w:tcPr>
          <w:p w14:paraId="6FFA5FC0" w14:textId="77777777" w:rsidR="002C0F6C" w:rsidRPr="00D55333" w:rsidRDefault="002C0F6C" w:rsidP="00EE59A4">
            <w:pPr>
              <w:rPr>
                <w:rFonts w:ascii="Times New Roman" w:hAnsi="Times New Roman"/>
                <w:b/>
                <w:bCs/>
              </w:rPr>
            </w:pPr>
          </w:p>
        </w:tc>
        <w:tc>
          <w:tcPr>
            <w:tcW w:w="3697" w:type="pct"/>
          </w:tcPr>
          <w:p w14:paraId="73382DFA" w14:textId="77777777" w:rsidR="002C0F6C" w:rsidRPr="00D55333" w:rsidRDefault="002C0F6C" w:rsidP="00EE59A4">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41E74" w:rsidRPr="00D55333" w14:paraId="6E85E74E" w14:textId="77777777" w:rsidTr="00FC28DA">
        <w:tc>
          <w:tcPr>
            <w:tcW w:w="1303" w:type="pct"/>
            <w:vMerge/>
          </w:tcPr>
          <w:p w14:paraId="79EBEFC1" w14:textId="77777777" w:rsidR="00841E74" w:rsidRPr="00D55333" w:rsidRDefault="00841E74" w:rsidP="00841E74">
            <w:pPr>
              <w:rPr>
                <w:rFonts w:ascii="Times New Roman" w:hAnsi="Times New Roman"/>
                <w:b/>
                <w:bCs/>
              </w:rPr>
            </w:pPr>
          </w:p>
        </w:tc>
        <w:tc>
          <w:tcPr>
            <w:tcW w:w="3697" w:type="pct"/>
            <w:vAlign w:val="center"/>
          </w:tcPr>
          <w:p w14:paraId="6B59C921" w14:textId="17EBA53B"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 xml:space="preserve">Практическое занятие 5 </w:t>
            </w:r>
            <w:r w:rsidRPr="00D55333">
              <w:rPr>
                <w:rFonts w:ascii="Times New Roman" w:hAnsi="Times New Roman"/>
                <w:bCs/>
                <w:sz w:val="20"/>
                <w:szCs w:val="20"/>
              </w:rPr>
              <w:t>«Разработка компоновки печатного узла»</w:t>
            </w:r>
          </w:p>
        </w:tc>
      </w:tr>
      <w:tr w:rsidR="00841E74" w:rsidRPr="00D55333" w14:paraId="64633655" w14:textId="77777777" w:rsidTr="00FC28DA">
        <w:tc>
          <w:tcPr>
            <w:tcW w:w="1303" w:type="pct"/>
            <w:vMerge/>
          </w:tcPr>
          <w:p w14:paraId="22077FF7" w14:textId="77777777" w:rsidR="00841E74" w:rsidRPr="00D55333" w:rsidRDefault="00841E74" w:rsidP="00841E74">
            <w:pPr>
              <w:rPr>
                <w:rFonts w:ascii="Times New Roman" w:hAnsi="Times New Roman"/>
                <w:b/>
                <w:bCs/>
              </w:rPr>
            </w:pPr>
          </w:p>
        </w:tc>
        <w:tc>
          <w:tcPr>
            <w:tcW w:w="3697" w:type="pct"/>
            <w:vAlign w:val="center"/>
          </w:tcPr>
          <w:p w14:paraId="14C4FE79" w14:textId="043CBE51"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 xml:space="preserve">Практическое занятие 6 </w:t>
            </w:r>
            <w:r w:rsidRPr="00D55333">
              <w:rPr>
                <w:rFonts w:ascii="Times New Roman" w:hAnsi="Times New Roman"/>
                <w:bCs/>
                <w:sz w:val="20"/>
                <w:szCs w:val="20"/>
              </w:rPr>
              <w:t>«Разработка технологического процесса сборки печатного узла. Оформление МК сборки»</w:t>
            </w:r>
          </w:p>
        </w:tc>
      </w:tr>
      <w:tr w:rsidR="00841E74" w:rsidRPr="00D55333" w14:paraId="2A0CF590" w14:textId="77777777" w:rsidTr="00FC28DA">
        <w:tc>
          <w:tcPr>
            <w:tcW w:w="1303" w:type="pct"/>
            <w:vMerge/>
          </w:tcPr>
          <w:p w14:paraId="4D283491" w14:textId="77777777" w:rsidR="00841E74" w:rsidRPr="00D55333" w:rsidRDefault="00841E74" w:rsidP="00841E74">
            <w:pPr>
              <w:rPr>
                <w:rFonts w:ascii="Times New Roman" w:hAnsi="Times New Roman"/>
                <w:b/>
                <w:bCs/>
              </w:rPr>
            </w:pPr>
          </w:p>
        </w:tc>
        <w:tc>
          <w:tcPr>
            <w:tcW w:w="3697" w:type="pct"/>
            <w:vAlign w:val="center"/>
          </w:tcPr>
          <w:p w14:paraId="1A7588C7" w14:textId="0EABB5B8" w:rsidR="00841E74" w:rsidRPr="00D55333" w:rsidRDefault="00841E74" w:rsidP="00841E74">
            <w:pPr>
              <w:suppressAutoHyphens/>
              <w:jc w:val="both"/>
              <w:rPr>
                <w:rFonts w:ascii="Times New Roman" w:hAnsi="Times New Roman"/>
                <w:bCs/>
                <w:sz w:val="20"/>
              </w:rPr>
            </w:pPr>
            <w:r w:rsidRPr="00D55333">
              <w:rPr>
                <w:rFonts w:ascii="Times New Roman" w:hAnsi="Times New Roman"/>
                <w:sz w:val="20"/>
                <w:szCs w:val="20"/>
              </w:rPr>
              <w:t xml:space="preserve">Практическое занятие 7 </w:t>
            </w:r>
            <w:r w:rsidRPr="00D55333">
              <w:rPr>
                <w:rFonts w:ascii="Times New Roman" w:hAnsi="Times New Roman"/>
                <w:bCs/>
                <w:sz w:val="20"/>
                <w:szCs w:val="20"/>
              </w:rPr>
              <w:t>«Разработка ТП сборочного узла»</w:t>
            </w:r>
          </w:p>
        </w:tc>
      </w:tr>
      <w:tr w:rsidR="002C0F6C" w:rsidRPr="00D55333" w14:paraId="6D042DE7" w14:textId="77777777" w:rsidTr="00FC28DA">
        <w:tc>
          <w:tcPr>
            <w:tcW w:w="1303" w:type="pct"/>
            <w:vMerge/>
          </w:tcPr>
          <w:p w14:paraId="4E3562CA" w14:textId="77777777" w:rsidR="002C0F6C" w:rsidRPr="00D55333" w:rsidRDefault="002C0F6C" w:rsidP="00EE59A4">
            <w:pPr>
              <w:rPr>
                <w:rFonts w:ascii="Times New Roman" w:hAnsi="Times New Roman"/>
                <w:b/>
                <w:bCs/>
              </w:rPr>
            </w:pPr>
          </w:p>
        </w:tc>
        <w:tc>
          <w:tcPr>
            <w:tcW w:w="3697" w:type="pct"/>
          </w:tcPr>
          <w:p w14:paraId="711BB22D"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8F5D89" w14:textId="77777777" w:rsidR="002C0F6C" w:rsidRPr="00D55333" w:rsidRDefault="002C0F6C" w:rsidP="00EE59A4">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0F6C" w:rsidRPr="00D55333" w14:paraId="38437950" w14:textId="77777777" w:rsidTr="00FC28DA">
        <w:trPr>
          <w:trHeight w:val="193"/>
        </w:trPr>
        <w:tc>
          <w:tcPr>
            <w:tcW w:w="1303" w:type="pct"/>
            <w:vMerge w:val="restart"/>
          </w:tcPr>
          <w:p w14:paraId="5461EEA7" w14:textId="73D18F88" w:rsidR="002C0F6C" w:rsidRPr="00D55333" w:rsidRDefault="00841E74" w:rsidP="00EE59A4">
            <w:pPr>
              <w:rPr>
                <w:rFonts w:ascii="Times New Roman" w:hAnsi="Times New Roman"/>
                <w:b/>
                <w:bCs/>
              </w:rPr>
            </w:pPr>
            <w:r w:rsidRPr="00841E74">
              <w:rPr>
                <w:rFonts w:ascii="Times New Roman" w:hAnsi="Times New Roman"/>
                <w:b/>
                <w:bCs/>
              </w:rPr>
              <w:t>Тема 1.4. Технология сборки и регулировки авиационных приборов и комплексов</w:t>
            </w:r>
          </w:p>
        </w:tc>
        <w:tc>
          <w:tcPr>
            <w:tcW w:w="3697" w:type="pct"/>
          </w:tcPr>
          <w:p w14:paraId="4C0D60B2" w14:textId="77777777" w:rsidR="002C0F6C" w:rsidRPr="00D55333" w:rsidRDefault="002C0F6C" w:rsidP="00EE59A4">
            <w:pPr>
              <w:suppressAutoHyphens/>
              <w:rPr>
                <w:rFonts w:ascii="Times New Roman" w:hAnsi="Times New Roman"/>
                <w:b/>
              </w:rPr>
            </w:pPr>
            <w:r w:rsidRPr="00D55333">
              <w:rPr>
                <w:rFonts w:ascii="Times New Roman" w:hAnsi="Times New Roman"/>
                <w:b/>
                <w:bCs/>
              </w:rPr>
              <w:t xml:space="preserve">Содержание </w:t>
            </w:r>
          </w:p>
        </w:tc>
      </w:tr>
      <w:tr w:rsidR="00841E74" w:rsidRPr="00D55333" w14:paraId="5BB8A703" w14:textId="77777777" w:rsidTr="00FC28DA">
        <w:tc>
          <w:tcPr>
            <w:tcW w:w="1303" w:type="pct"/>
            <w:vMerge/>
          </w:tcPr>
          <w:p w14:paraId="0F91B414" w14:textId="77777777" w:rsidR="00841E74" w:rsidRPr="00D55333" w:rsidRDefault="00841E74" w:rsidP="00841E74">
            <w:pPr>
              <w:rPr>
                <w:rFonts w:ascii="Times New Roman" w:hAnsi="Times New Roman"/>
                <w:b/>
                <w:bCs/>
              </w:rPr>
            </w:pPr>
          </w:p>
        </w:tc>
        <w:tc>
          <w:tcPr>
            <w:tcW w:w="3697" w:type="pct"/>
          </w:tcPr>
          <w:p w14:paraId="63B617B7" w14:textId="1E82CCA3" w:rsidR="00841E74" w:rsidRPr="00D55333" w:rsidRDefault="00841E74" w:rsidP="00841E74">
            <w:pPr>
              <w:suppressAutoHyphens/>
              <w:rPr>
                <w:rFonts w:ascii="Times New Roman" w:hAnsi="Times New Roman"/>
                <w:sz w:val="20"/>
              </w:rPr>
            </w:pPr>
            <w:r>
              <w:rPr>
                <w:rFonts w:ascii="Times New Roman" w:hAnsi="Times New Roman"/>
                <w:bCs/>
                <w:sz w:val="20"/>
                <w:szCs w:val="20"/>
              </w:rPr>
              <w:t xml:space="preserve">1. </w:t>
            </w:r>
            <w:r w:rsidRPr="00D55333">
              <w:rPr>
                <w:rFonts w:ascii="Times New Roman" w:hAnsi="Times New Roman"/>
                <w:bCs/>
                <w:sz w:val="20"/>
                <w:szCs w:val="20"/>
              </w:rPr>
              <w:t>Назначение регулировочных работ. Основные технологические операции регулировки. Уравновешивание подвижных частей АП. Контроль устройств и методы поиска неисправности. Способы поиска.</w:t>
            </w:r>
          </w:p>
        </w:tc>
      </w:tr>
      <w:tr w:rsidR="00841E74" w:rsidRPr="00D55333" w14:paraId="47FEC652" w14:textId="77777777" w:rsidTr="00FC28DA">
        <w:tc>
          <w:tcPr>
            <w:tcW w:w="1303" w:type="pct"/>
            <w:vMerge/>
          </w:tcPr>
          <w:p w14:paraId="447E2382" w14:textId="77777777" w:rsidR="00841E74" w:rsidRPr="00D55333" w:rsidRDefault="00841E74" w:rsidP="00841E74">
            <w:pPr>
              <w:rPr>
                <w:rFonts w:ascii="Times New Roman" w:hAnsi="Times New Roman"/>
                <w:b/>
                <w:bCs/>
              </w:rPr>
            </w:pPr>
          </w:p>
        </w:tc>
        <w:tc>
          <w:tcPr>
            <w:tcW w:w="3697" w:type="pct"/>
            <w:vAlign w:val="center"/>
          </w:tcPr>
          <w:p w14:paraId="36251761" w14:textId="287A61D3" w:rsidR="00841E74" w:rsidRPr="00D55333" w:rsidRDefault="00841E74" w:rsidP="00841E74">
            <w:pPr>
              <w:suppressAutoHyphens/>
              <w:rPr>
                <w:rFonts w:ascii="Times New Roman" w:hAnsi="Times New Roman"/>
                <w:sz w:val="20"/>
              </w:rPr>
            </w:pPr>
            <w:r>
              <w:rPr>
                <w:rFonts w:ascii="Times New Roman" w:hAnsi="Times New Roman"/>
                <w:bCs/>
                <w:sz w:val="20"/>
                <w:szCs w:val="20"/>
              </w:rPr>
              <w:t xml:space="preserve">2. </w:t>
            </w:r>
            <w:r w:rsidRPr="00D55333">
              <w:rPr>
                <w:rFonts w:ascii="Times New Roman" w:hAnsi="Times New Roman"/>
                <w:bCs/>
                <w:sz w:val="20"/>
                <w:szCs w:val="20"/>
              </w:rPr>
              <w:t>Общие рекомендации при проектировании и монтаже информационных полей пультов и приборных досок. Методы и средства контроля. Системы автоматизированного контроля</w:t>
            </w:r>
          </w:p>
        </w:tc>
      </w:tr>
      <w:tr w:rsidR="002C0F6C" w:rsidRPr="00D55333" w14:paraId="45F7F0B0" w14:textId="77777777" w:rsidTr="00FC28DA">
        <w:tc>
          <w:tcPr>
            <w:tcW w:w="1303" w:type="pct"/>
            <w:vMerge/>
          </w:tcPr>
          <w:p w14:paraId="55EC0EA2" w14:textId="77777777" w:rsidR="002C0F6C" w:rsidRPr="00D55333" w:rsidRDefault="002C0F6C" w:rsidP="00EE59A4">
            <w:pPr>
              <w:rPr>
                <w:rFonts w:ascii="Times New Roman" w:hAnsi="Times New Roman"/>
                <w:b/>
                <w:bCs/>
              </w:rPr>
            </w:pPr>
          </w:p>
        </w:tc>
        <w:tc>
          <w:tcPr>
            <w:tcW w:w="3697" w:type="pct"/>
          </w:tcPr>
          <w:p w14:paraId="5BFA2FF2" w14:textId="77777777" w:rsidR="002C0F6C" w:rsidRDefault="002C0F6C" w:rsidP="00EE5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0E419D" w14:textId="77777777" w:rsidR="002C0F6C" w:rsidRPr="00D55333" w:rsidRDefault="002C0F6C" w:rsidP="00EE59A4">
            <w:pPr>
              <w:suppressAutoHyphens/>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1E74" w:rsidRPr="00D55333" w14:paraId="403B987C" w14:textId="77777777" w:rsidTr="00FC28DA">
        <w:tc>
          <w:tcPr>
            <w:tcW w:w="5000" w:type="pct"/>
            <w:gridSpan w:val="2"/>
          </w:tcPr>
          <w:p w14:paraId="56A9E2D4" w14:textId="77777777" w:rsidR="00841E74" w:rsidRPr="00841E74" w:rsidRDefault="00841E74" w:rsidP="00841E74">
            <w:pPr>
              <w:rPr>
                <w:rFonts w:ascii="Times New Roman" w:eastAsia="Times New Roman" w:hAnsi="Times New Roman" w:cs="Times New Roman"/>
                <w:b/>
                <w:bCs/>
                <w:lang w:eastAsia="ru-RU"/>
              </w:rPr>
            </w:pPr>
            <w:r w:rsidRPr="00841E74">
              <w:rPr>
                <w:rFonts w:ascii="Times New Roman" w:eastAsia="Times New Roman" w:hAnsi="Times New Roman" w:cs="Times New Roman"/>
                <w:b/>
                <w:bCs/>
                <w:lang w:eastAsia="ru-RU"/>
              </w:rPr>
              <w:t xml:space="preserve">Курсовой проект (работа) </w:t>
            </w:r>
          </w:p>
          <w:p w14:paraId="744475E0"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Курс проектирование. Выбор и обоснование темы КП</w:t>
            </w:r>
          </w:p>
          <w:p w14:paraId="016AFC67"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Изучение методических рекомендаций по оформлению пояснительной записки курсового проекта.</w:t>
            </w:r>
          </w:p>
          <w:p w14:paraId="0061AFCC"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Составление технического задания на курсовой проект.</w:t>
            </w:r>
          </w:p>
          <w:p w14:paraId="3EA1D750"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lastRenderedPageBreak/>
              <w:t>Подбор литературы для выполнения курсового проекта.</w:t>
            </w:r>
          </w:p>
          <w:p w14:paraId="61CDF1DC"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Обзор и анализ технологии сборки. Обоснование выбора технологии.</w:t>
            </w:r>
          </w:p>
          <w:p w14:paraId="34C4788A"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Подбор элементной базы и расчет надежности прибора.</w:t>
            </w:r>
          </w:p>
          <w:p w14:paraId="70510405"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Разработка схемы сборки.</w:t>
            </w:r>
          </w:p>
          <w:p w14:paraId="6F14355D"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Разработка эскизов чертежей и графической части курсового проекта.</w:t>
            </w:r>
          </w:p>
          <w:p w14:paraId="7550333B" w14:textId="77777777" w:rsidR="00FC28DA" w:rsidRPr="00FC28DA" w:rsidRDefault="00FC28DA" w:rsidP="00FC28DA">
            <w:pPr>
              <w:numPr>
                <w:ilvl w:val="0"/>
                <w:numId w:val="21"/>
              </w:numPr>
              <w:ind w:left="454"/>
              <w:rPr>
                <w:rFonts w:ascii="Times New Roman" w:hAnsi="Times New Roman"/>
                <w:sz w:val="20"/>
                <w:szCs w:val="20"/>
              </w:rPr>
            </w:pPr>
            <w:r w:rsidRPr="00FC28DA">
              <w:rPr>
                <w:rFonts w:ascii="Times New Roman" w:hAnsi="Times New Roman"/>
                <w:sz w:val="20"/>
                <w:szCs w:val="20"/>
              </w:rPr>
              <w:t>Оформление пояснительной записки согласно требованиям.</w:t>
            </w:r>
          </w:p>
          <w:p w14:paraId="2CEC5491" w14:textId="77777777" w:rsidR="00FC28DA" w:rsidRPr="00FC28DA" w:rsidRDefault="00FC28DA" w:rsidP="00FC28DA">
            <w:pPr>
              <w:numPr>
                <w:ilvl w:val="0"/>
                <w:numId w:val="21"/>
              </w:numPr>
              <w:ind w:left="454"/>
              <w:rPr>
                <w:rFonts w:ascii="Times New Roman" w:eastAsia="Times New Roman" w:hAnsi="Times New Roman" w:cs="Times New Roman"/>
                <w:b/>
                <w:bCs/>
                <w:lang w:eastAsia="ru-RU"/>
              </w:rPr>
            </w:pPr>
            <w:r w:rsidRPr="00FC28DA">
              <w:rPr>
                <w:rFonts w:ascii="Times New Roman" w:hAnsi="Times New Roman"/>
                <w:sz w:val="20"/>
                <w:szCs w:val="20"/>
              </w:rPr>
              <w:t>Оформление чертежей.</w:t>
            </w:r>
          </w:p>
          <w:p w14:paraId="1AA17CC0" w14:textId="0175008B" w:rsidR="00841E74" w:rsidRPr="00A431E5" w:rsidRDefault="00FC28DA" w:rsidP="00FC28DA">
            <w:pPr>
              <w:numPr>
                <w:ilvl w:val="0"/>
                <w:numId w:val="21"/>
              </w:numPr>
              <w:ind w:left="454"/>
              <w:rPr>
                <w:rFonts w:ascii="Times New Roman" w:eastAsia="Times New Roman" w:hAnsi="Times New Roman" w:cs="Times New Roman"/>
                <w:b/>
                <w:bCs/>
                <w:lang w:eastAsia="ru-RU"/>
              </w:rPr>
            </w:pPr>
            <w:r w:rsidRPr="00FC28DA">
              <w:rPr>
                <w:rFonts w:ascii="Times New Roman" w:hAnsi="Times New Roman"/>
                <w:sz w:val="20"/>
                <w:szCs w:val="20"/>
              </w:rPr>
              <w:t>Защита курсовых проектов.</w:t>
            </w:r>
          </w:p>
        </w:tc>
      </w:tr>
      <w:tr w:rsidR="002C0F6C" w:rsidRPr="00D55333" w14:paraId="05997297" w14:textId="77777777" w:rsidTr="00FC28DA">
        <w:tc>
          <w:tcPr>
            <w:tcW w:w="5000" w:type="pct"/>
            <w:gridSpan w:val="2"/>
          </w:tcPr>
          <w:p w14:paraId="0D9AC58D" w14:textId="67DC9EB0" w:rsidR="002C0F6C" w:rsidRPr="00A431E5" w:rsidRDefault="002C0F6C" w:rsidP="00841E74">
            <w:pPr>
              <w:rPr>
                <w:rFonts w:ascii="Times New Roman" w:hAnsi="Times New Roman"/>
                <w:b/>
                <w:bCs/>
              </w:rPr>
            </w:pPr>
            <w:r w:rsidRPr="00A431E5">
              <w:rPr>
                <w:rFonts w:ascii="Times New Roman" w:eastAsia="Times New Roman" w:hAnsi="Times New Roman" w:cs="Times New Roman"/>
                <w:b/>
                <w:bCs/>
                <w:lang w:eastAsia="ru-RU"/>
              </w:rPr>
              <w:lastRenderedPageBreak/>
              <w:t>Рекомендуемая форма промежуточной аттестации – экзамен</w:t>
            </w:r>
            <w:r w:rsidR="00841E74">
              <w:rPr>
                <w:rFonts w:ascii="Times New Roman" w:eastAsia="Times New Roman" w:hAnsi="Times New Roman" w:cs="Times New Roman"/>
                <w:b/>
                <w:bCs/>
                <w:lang w:eastAsia="ru-RU"/>
              </w:rPr>
              <w:t>, 12</w:t>
            </w:r>
            <w:r>
              <w:rPr>
                <w:rFonts w:ascii="Times New Roman" w:eastAsia="Times New Roman" w:hAnsi="Times New Roman" w:cs="Times New Roman"/>
                <w:b/>
                <w:bCs/>
                <w:lang w:eastAsia="ru-RU"/>
              </w:rPr>
              <w:t>ч</w:t>
            </w:r>
          </w:p>
        </w:tc>
      </w:tr>
      <w:tr w:rsidR="002C0F6C" w:rsidRPr="00D55333" w14:paraId="7236B29C" w14:textId="77777777" w:rsidTr="00FC28DA">
        <w:tc>
          <w:tcPr>
            <w:tcW w:w="5000" w:type="pct"/>
            <w:gridSpan w:val="2"/>
          </w:tcPr>
          <w:p w14:paraId="6ACDBF74" w14:textId="39511093" w:rsidR="002C0F6C" w:rsidRPr="00D55333" w:rsidRDefault="00841E74" w:rsidP="00841E74">
            <w:pPr>
              <w:rPr>
                <w:rFonts w:ascii="Times New Roman" w:hAnsi="Times New Roman"/>
                <w:b/>
                <w:bCs/>
              </w:rPr>
            </w:pPr>
            <w:r w:rsidRPr="00841E74">
              <w:rPr>
                <w:rFonts w:ascii="Times New Roman" w:hAnsi="Times New Roman"/>
                <w:b/>
                <w:bCs/>
              </w:rPr>
              <w:t>Раздел 2. Испытания авиационного бортового радиоэлектронного оборудования</w:t>
            </w:r>
            <w:r w:rsidR="002C0F6C">
              <w:rPr>
                <w:rFonts w:ascii="Times New Roman" w:hAnsi="Times New Roman"/>
                <w:b/>
                <w:bCs/>
              </w:rPr>
              <w:t xml:space="preserve">, </w:t>
            </w:r>
            <w:r>
              <w:rPr>
                <w:rFonts w:ascii="Times New Roman" w:hAnsi="Times New Roman"/>
                <w:b/>
                <w:bCs/>
              </w:rPr>
              <w:t>3</w:t>
            </w:r>
            <w:r w:rsidR="002C0F6C">
              <w:rPr>
                <w:rFonts w:ascii="Times New Roman" w:hAnsi="Times New Roman"/>
                <w:b/>
                <w:bCs/>
              </w:rPr>
              <w:t>4ч.</w:t>
            </w:r>
          </w:p>
        </w:tc>
      </w:tr>
      <w:tr w:rsidR="002C0F6C" w:rsidRPr="00D55333" w14:paraId="366EEE40" w14:textId="77777777" w:rsidTr="00FC28DA">
        <w:trPr>
          <w:trHeight w:val="275"/>
        </w:trPr>
        <w:tc>
          <w:tcPr>
            <w:tcW w:w="5000" w:type="pct"/>
            <w:gridSpan w:val="2"/>
          </w:tcPr>
          <w:p w14:paraId="376EF30C" w14:textId="3680CCF2" w:rsidR="002C0F6C" w:rsidRPr="00D55333" w:rsidRDefault="00841E74" w:rsidP="00EE59A4">
            <w:pPr>
              <w:rPr>
                <w:rFonts w:ascii="Times New Roman" w:hAnsi="Times New Roman"/>
                <w:i/>
              </w:rPr>
            </w:pPr>
            <w:r w:rsidRPr="00D55333">
              <w:rPr>
                <w:rFonts w:ascii="Times New Roman" w:hAnsi="Times New Roman"/>
                <w:b/>
                <w:bCs/>
              </w:rPr>
              <w:t>МДК.02.02 Испытания авиационного бортового радиоэлектронного оборудования</w:t>
            </w:r>
          </w:p>
        </w:tc>
      </w:tr>
      <w:tr w:rsidR="00841E74" w:rsidRPr="00D55333" w14:paraId="22DD1870" w14:textId="77777777" w:rsidTr="00FC28DA">
        <w:trPr>
          <w:trHeight w:val="64"/>
        </w:trPr>
        <w:tc>
          <w:tcPr>
            <w:tcW w:w="1303" w:type="pct"/>
            <w:vMerge w:val="restart"/>
          </w:tcPr>
          <w:p w14:paraId="58B6CD63" w14:textId="133EC09A" w:rsidR="00841E74" w:rsidRPr="00D55333" w:rsidRDefault="00841E74" w:rsidP="00841E74">
            <w:pPr>
              <w:rPr>
                <w:rFonts w:ascii="Times New Roman" w:hAnsi="Times New Roman"/>
                <w:b/>
                <w:bCs/>
              </w:rPr>
            </w:pPr>
            <w:r w:rsidRPr="00D55333">
              <w:rPr>
                <w:rFonts w:ascii="Times New Roman" w:hAnsi="Times New Roman"/>
                <w:b/>
                <w:bCs/>
              </w:rPr>
              <w:t>Тема 2.1 Основные сведения об испытаниях</w:t>
            </w:r>
          </w:p>
        </w:tc>
        <w:tc>
          <w:tcPr>
            <w:tcW w:w="3697" w:type="pct"/>
            <w:tcBorders>
              <w:bottom w:val="single" w:sz="4" w:space="0" w:color="auto"/>
            </w:tcBorders>
          </w:tcPr>
          <w:p w14:paraId="77F23B62" w14:textId="77777777" w:rsidR="00841E74" w:rsidRPr="00D55333" w:rsidRDefault="00841E74" w:rsidP="00841E74">
            <w:pPr>
              <w:suppressAutoHyphens/>
              <w:rPr>
                <w:rFonts w:ascii="Times New Roman" w:hAnsi="Times New Roman"/>
                <w:b/>
              </w:rPr>
            </w:pPr>
            <w:r w:rsidRPr="00D55333">
              <w:rPr>
                <w:rFonts w:ascii="Times New Roman" w:hAnsi="Times New Roman"/>
                <w:b/>
                <w:bCs/>
              </w:rPr>
              <w:t xml:space="preserve">Содержание </w:t>
            </w:r>
          </w:p>
        </w:tc>
      </w:tr>
      <w:tr w:rsidR="00FC28DA" w:rsidRPr="00D55333" w14:paraId="66F1FA74" w14:textId="77777777" w:rsidTr="00FC28DA">
        <w:tc>
          <w:tcPr>
            <w:tcW w:w="1303" w:type="pct"/>
            <w:vMerge/>
          </w:tcPr>
          <w:p w14:paraId="5CACA7A6" w14:textId="77777777" w:rsidR="00FC28DA" w:rsidRPr="00D55333" w:rsidRDefault="00FC28DA" w:rsidP="00FC28DA">
            <w:pPr>
              <w:rPr>
                <w:rFonts w:ascii="Times New Roman" w:hAnsi="Times New Roman"/>
                <w:b/>
                <w:bCs/>
              </w:rPr>
            </w:pPr>
          </w:p>
        </w:tc>
        <w:tc>
          <w:tcPr>
            <w:tcW w:w="3697" w:type="pct"/>
          </w:tcPr>
          <w:p w14:paraId="66A87088" w14:textId="50C378C9"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1. Введение. Основные сведения об испытаниях авиационного бортового радиоэлектронного оборудования.</w:t>
            </w:r>
          </w:p>
        </w:tc>
      </w:tr>
      <w:tr w:rsidR="00FC28DA" w:rsidRPr="00D55333" w14:paraId="148FF82C" w14:textId="77777777" w:rsidTr="00FC28DA">
        <w:tc>
          <w:tcPr>
            <w:tcW w:w="1303" w:type="pct"/>
            <w:vMerge/>
          </w:tcPr>
          <w:p w14:paraId="16FF41A7" w14:textId="77777777" w:rsidR="00FC28DA" w:rsidRPr="00D55333" w:rsidRDefault="00FC28DA" w:rsidP="00FC28DA">
            <w:pPr>
              <w:rPr>
                <w:rFonts w:ascii="Times New Roman" w:hAnsi="Times New Roman"/>
                <w:b/>
                <w:bCs/>
              </w:rPr>
            </w:pPr>
          </w:p>
        </w:tc>
        <w:tc>
          <w:tcPr>
            <w:tcW w:w="3697" w:type="pct"/>
          </w:tcPr>
          <w:p w14:paraId="598669A6" w14:textId="1B0A20D7" w:rsidR="00FC28DA" w:rsidRPr="00D55333" w:rsidRDefault="00FC28DA" w:rsidP="00FC28DA">
            <w:pPr>
              <w:suppressAutoHyphens/>
              <w:jc w:val="both"/>
              <w:rPr>
                <w:rFonts w:ascii="Times New Roman" w:hAnsi="Times New Roman"/>
                <w:bCs/>
                <w:sz w:val="20"/>
              </w:rPr>
            </w:pPr>
            <w:r w:rsidRPr="00D55333">
              <w:rPr>
                <w:rFonts w:ascii="Times New Roman" w:hAnsi="Times New Roman"/>
                <w:sz w:val="20"/>
                <w:szCs w:val="20"/>
              </w:rPr>
              <w:t xml:space="preserve">2. Классификация и основные требования к </w:t>
            </w:r>
            <w:r w:rsidRPr="00D55333">
              <w:rPr>
                <w:rFonts w:ascii="Times New Roman" w:hAnsi="Times New Roman"/>
                <w:bCs/>
                <w:sz w:val="20"/>
              </w:rPr>
              <w:t>контрольно-проверочной аппаратуры для испытаний</w:t>
            </w:r>
          </w:p>
        </w:tc>
      </w:tr>
      <w:tr w:rsidR="00841E74" w:rsidRPr="00D55333" w14:paraId="18612320" w14:textId="77777777" w:rsidTr="00FC28DA">
        <w:trPr>
          <w:trHeight w:val="64"/>
        </w:trPr>
        <w:tc>
          <w:tcPr>
            <w:tcW w:w="1303" w:type="pct"/>
            <w:vMerge w:val="restart"/>
          </w:tcPr>
          <w:p w14:paraId="79968148" w14:textId="77777777" w:rsidR="00841E74" w:rsidRPr="00D55333" w:rsidRDefault="00841E74" w:rsidP="00841E74">
            <w:pPr>
              <w:rPr>
                <w:rFonts w:ascii="Times New Roman" w:hAnsi="Times New Roman"/>
                <w:b/>
                <w:bCs/>
              </w:rPr>
            </w:pPr>
          </w:p>
          <w:p w14:paraId="723074EA" w14:textId="1DEAA08B" w:rsidR="00841E74" w:rsidRPr="00D55333" w:rsidRDefault="00841E74" w:rsidP="00841E74">
            <w:pPr>
              <w:rPr>
                <w:rFonts w:ascii="Times New Roman" w:hAnsi="Times New Roman"/>
                <w:b/>
                <w:bCs/>
              </w:rPr>
            </w:pPr>
            <w:r w:rsidRPr="00D55333">
              <w:rPr>
                <w:rFonts w:ascii="Times New Roman" w:hAnsi="Times New Roman"/>
                <w:b/>
                <w:bCs/>
              </w:rPr>
              <w:t>Тема 2.2 Методики испытаний</w:t>
            </w:r>
          </w:p>
        </w:tc>
        <w:tc>
          <w:tcPr>
            <w:tcW w:w="3697" w:type="pct"/>
          </w:tcPr>
          <w:p w14:paraId="48023968" w14:textId="77777777" w:rsidR="00841E74" w:rsidRPr="00D55333" w:rsidRDefault="00841E74" w:rsidP="00841E74">
            <w:pPr>
              <w:suppressAutoHyphens/>
              <w:rPr>
                <w:rFonts w:ascii="Times New Roman" w:hAnsi="Times New Roman"/>
                <w:b/>
              </w:rPr>
            </w:pPr>
            <w:r w:rsidRPr="00D55333">
              <w:rPr>
                <w:rFonts w:ascii="Times New Roman" w:hAnsi="Times New Roman"/>
                <w:b/>
                <w:bCs/>
              </w:rPr>
              <w:t xml:space="preserve">Содержание </w:t>
            </w:r>
          </w:p>
        </w:tc>
      </w:tr>
      <w:tr w:rsidR="00FC28DA" w:rsidRPr="00D55333" w14:paraId="6E661E7A" w14:textId="77777777" w:rsidTr="00FC28DA">
        <w:tc>
          <w:tcPr>
            <w:tcW w:w="1303" w:type="pct"/>
            <w:vMerge/>
          </w:tcPr>
          <w:p w14:paraId="782B31EB" w14:textId="77777777" w:rsidR="00FC28DA" w:rsidRPr="00D55333" w:rsidRDefault="00FC28DA" w:rsidP="00FC28DA">
            <w:pPr>
              <w:rPr>
                <w:rFonts w:ascii="Times New Roman" w:hAnsi="Times New Roman"/>
                <w:b/>
                <w:bCs/>
              </w:rPr>
            </w:pPr>
          </w:p>
        </w:tc>
        <w:tc>
          <w:tcPr>
            <w:tcW w:w="3697" w:type="pct"/>
          </w:tcPr>
          <w:p w14:paraId="2C26FA89" w14:textId="259C3439"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1. Методика испытаний датчиков давлений, измерителей скорости вращения.</w:t>
            </w:r>
          </w:p>
        </w:tc>
      </w:tr>
      <w:tr w:rsidR="00FC28DA" w:rsidRPr="00D55333" w14:paraId="0E01C478" w14:textId="77777777" w:rsidTr="00FC28DA">
        <w:tc>
          <w:tcPr>
            <w:tcW w:w="1303" w:type="pct"/>
            <w:vMerge/>
          </w:tcPr>
          <w:p w14:paraId="5EAC1DD0" w14:textId="77777777" w:rsidR="00FC28DA" w:rsidRPr="00D55333" w:rsidRDefault="00FC28DA" w:rsidP="00FC28DA">
            <w:pPr>
              <w:rPr>
                <w:rFonts w:ascii="Times New Roman" w:hAnsi="Times New Roman"/>
                <w:b/>
                <w:bCs/>
              </w:rPr>
            </w:pPr>
          </w:p>
        </w:tc>
        <w:tc>
          <w:tcPr>
            <w:tcW w:w="3697" w:type="pct"/>
          </w:tcPr>
          <w:p w14:paraId="0C009932" w14:textId="748C3D14"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2. Климатические испытания. Испытания на воздействие тепла и холода.</w:t>
            </w:r>
            <w:r w:rsidRPr="00D55333">
              <w:rPr>
                <w:rFonts w:ascii="Times New Roman" w:hAnsi="Times New Roman"/>
              </w:rPr>
              <w:t xml:space="preserve"> </w:t>
            </w:r>
            <w:r w:rsidRPr="00D55333">
              <w:rPr>
                <w:rFonts w:ascii="Times New Roman" w:hAnsi="Times New Roman"/>
                <w:bCs/>
                <w:sz w:val="20"/>
              </w:rPr>
              <w:t>Испытания на воздействие повышенной влажности.</w:t>
            </w:r>
          </w:p>
        </w:tc>
      </w:tr>
      <w:tr w:rsidR="00FC28DA" w:rsidRPr="00D55333" w14:paraId="16C3B68C" w14:textId="77777777" w:rsidTr="00FC28DA">
        <w:tc>
          <w:tcPr>
            <w:tcW w:w="1303" w:type="pct"/>
            <w:vMerge/>
          </w:tcPr>
          <w:p w14:paraId="08ED26ED" w14:textId="77777777" w:rsidR="00FC28DA" w:rsidRPr="00D55333" w:rsidRDefault="00FC28DA" w:rsidP="00FC28DA">
            <w:pPr>
              <w:rPr>
                <w:rFonts w:ascii="Times New Roman" w:hAnsi="Times New Roman"/>
                <w:b/>
                <w:bCs/>
              </w:rPr>
            </w:pPr>
          </w:p>
        </w:tc>
        <w:tc>
          <w:tcPr>
            <w:tcW w:w="3697" w:type="pct"/>
          </w:tcPr>
          <w:p w14:paraId="0CFB10E4" w14:textId="43102851"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3. Испытания на воздействие вибрации.</w:t>
            </w:r>
          </w:p>
        </w:tc>
      </w:tr>
      <w:tr w:rsidR="00FC28DA" w:rsidRPr="00D55333" w14:paraId="65410980" w14:textId="77777777" w:rsidTr="00FC28DA">
        <w:tc>
          <w:tcPr>
            <w:tcW w:w="1303" w:type="pct"/>
            <w:vMerge/>
          </w:tcPr>
          <w:p w14:paraId="6D3EE9C8" w14:textId="77777777" w:rsidR="00FC28DA" w:rsidRPr="00D55333" w:rsidRDefault="00FC28DA" w:rsidP="00FC28DA">
            <w:pPr>
              <w:rPr>
                <w:rFonts w:ascii="Times New Roman" w:hAnsi="Times New Roman"/>
                <w:b/>
                <w:bCs/>
              </w:rPr>
            </w:pPr>
          </w:p>
        </w:tc>
        <w:tc>
          <w:tcPr>
            <w:tcW w:w="3697" w:type="pct"/>
          </w:tcPr>
          <w:p w14:paraId="219B7E17" w14:textId="5DE79599"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4. Испытания на воздействие линейных ускорений.</w:t>
            </w:r>
          </w:p>
        </w:tc>
      </w:tr>
      <w:tr w:rsidR="00FC28DA" w:rsidRPr="00D55333" w14:paraId="15C5E6A7" w14:textId="77777777" w:rsidTr="00FC28DA">
        <w:tc>
          <w:tcPr>
            <w:tcW w:w="1303" w:type="pct"/>
            <w:vMerge/>
          </w:tcPr>
          <w:p w14:paraId="618D3C05" w14:textId="77777777" w:rsidR="00FC28DA" w:rsidRPr="00D55333" w:rsidRDefault="00FC28DA" w:rsidP="00FC28DA">
            <w:pPr>
              <w:rPr>
                <w:rFonts w:ascii="Times New Roman" w:hAnsi="Times New Roman"/>
                <w:b/>
                <w:bCs/>
              </w:rPr>
            </w:pPr>
          </w:p>
        </w:tc>
        <w:tc>
          <w:tcPr>
            <w:tcW w:w="3697" w:type="pct"/>
          </w:tcPr>
          <w:p w14:paraId="02446AE8" w14:textId="75F2A3BD" w:rsidR="00FC28DA" w:rsidRPr="00D55333" w:rsidRDefault="00FC28DA" w:rsidP="00FC28DA">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28DA" w:rsidRPr="00D55333" w14:paraId="1B7F40FC" w14:textId="77777777" w:rsidTr="00FC28DA">
        <w:tc>
          <w:tcPr>
            <w:tcW w:w="1303" w:type="pct"/>
            <w:vMerge/>
          </w:tcPr>
          <w:p w14:paraId="642E5A21" w14:textId="77777777" w:rsidR="00FC28DA" w:rsidRPr="00D55333" w:rsidRDefault="00FC28DA" w:rsidP="00FC28DA">
            <w:pPr>
              <w:rPr>
                <w:rFonts w:ascii="Times New Roman" w:hAnsi="Times New Roman"/>
                <w:b/>
                <w:bCs/>
              </w:rPr>
            </w:pPr>
          </w:p>
        </w:tc>
        <w:tc>
          <w:tcPr>
            <w:tcW w:w="3697" w:type="pct"/>
            <w:vAlign w:val="center"/>
          </w:tcPr>
          <w:p w14:paraId="61447D14" w14:textId="47F19CF7" w:rsidR="00FC28DA" w:rsidRPr="00D55333" w:rsidRDefault="00FC28DA" w:rsidP="00FC28DA">
            <w:pPr>
              <w:suppressAutoHyphens/>
              <w:jc w:val="both"/>
              <w:rPr>
                <w:rFonts w:ascii="Times New Roman" w:hAnsi="Times New Roman"/>
                <w:b/>
              </w:rPr>
            </w:pPr>
            <w:r w:rsidRPr="00D55333">
              <w:rPr>
                <w:rFonts w:ascii="Times New Roman" w:hAnsi="Times New Roman"/>
                <w:sz w:val="20"/>
                <w:szCs w:val="20"/>
              </w:rPr>
              <w:t>Лабораторное занятие 1 «Исследование датчиков давления, скорости»</w:t>
            </w:r>
          </w:p>
        </w:tc>
      </w:tr>
      <w:tr w:rsidR="00FC28DA" w:rsidRPr="00D55333" w14:paraId="5A16EB3C" w14:textId="77777777" w:rsidTr="00FC28DA">
        <w:trPr>
          <w:trHeight w:val="80"/>
        </w:trPr>
        <w:tc>
          <w:tcPr>
            <w:tcW w:w="1303" w:type="pct"/>
            <w:vMerge w:val="restart"/>
          </w:tcPr>
          <w:p w14:paraId="35BB40E1" w14:textId="77777777" w:rsidR="00FC28DA" w:rsidRDefault="00FC28DA" w:rsidP="00FC28DA">
            <w:pPr>
              <w:rPr>
                <w:rFonts w:ascii="Times New Roman" w:hAnsi="Times New Roman"/>
                <w:b/>
                <w:bCs/>
              </w:rPr>
            </w:pPr>
            <w:r>
              <w:rPr>
                <w:rFonts w:ascii="Times New Roman" w:hAnsi="Times New Roman"/>
                <w:b/>
                <w:bCs/>
              </w:rPr>
              <w:t>Тема 2.3</w:t>
            </w:r>
            <w:r w:rsidRPr="00D55333">
              <w:rPr>
                <w:rFonts w:ascii="Times New Roman" w:hAnsi="Times New Roman"/>
                <w:b/>
                <w:bCs/>
              </w:rPr>
              <w:t xml:space="preserve"> Контрольно-проверочная аппаратура </w:t>
            </w:r>
          </w:p>
          <w:p w14:paraId="7BECB96B" w14:textId="3F8209E0" w:rsidR="00FC28DA" w:rsidRPr="00FC28DA" w:rsidRDefault="00FC28DA" w:rsidP="00FC28DA">
            <w:pPr>
              <w:rPr>
                <w:rFonts w:ascii="Times New Roman" w:hAnsi="Times New Roman"/>
                <w:bCs/>
              </w:rPr>
            </w:pPr>
          </w:p>
        </w:tc>
        <w:tc>
          <w:tcPr>
            <w:tcW w:w="3697" w:type="pct"/>
          </w:tcPr>
          <w:p w14:paraId="43922EB7" w14:textId="77777777" w:rsidR="00FC28DA" w:rsidRPr="00D55333" w:rsidRDefault="00FC28DA" w:rsidP="00FC28DA">
            <w:pPr>
              <w:suppressAutoHyphens/>
              <w:rPr>
                <w:rFonts w:ascii="Times New Roman" w:hAnsi="Times New Roman"/>
                <w:b/>
              </w:rPr>
            </w:pPr>
            <w:r w:rsidRPr="00D55333">
              <w:rPr>
                <w:rFonts w:ascii="Times New Roman" w:hAnsi="Times New Roman"/>
                <w:b/>
                <w:bCs/>
              </w:rPr>
              <w:t xml:space="preserve">Содержание </w:t>
            </w:r>
          </w:p>
        </w:tc>
      </w:tr>
      <w:tr w:rsidR="00FC28DA" w:rsidRPr="00D55333" w14:paraId="77E1F3AD" w14:textId="77777777" w:rsidTr="00FC28DA">
        <w:tc>
          <w:tcPr>
            <w:tcW w:w="1303" w:type="pct"/>
            <w:vMerge/>
          </w:tcPr>
          <w:p w14:paraId="0B95EBF7" w14:textId="77777777" w:rsidR="00FC28DA" w:rsidRPr="00D55333" w:rsidRDefault="00FC28DA" w:rsidP="00FC28DA">
            <w:pPr>
              <w:rPr>
                <w:rFonts w:ascii="Times New Roman" w:hAnsi="Times New Roman"/>
                <w:b/>
                <w:bCs/>
              </w:rPr>
            </w:pPr>
          </w:p>
        </w:tc>
        <w:tc>
          <w:tcPr>
            <w:tcW w:w="3697" w:type="pct"/>
          </w:tcPr>
          <w:p w14:paraId="118A0B58" w14:textId="3BF066E1"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1. Типовое оборудование при испытаниях датчиков давлений, измерителей скорости вращения</w:t>
            </w:r>
            <w:r>
              <w:rPr>
                <w:rFonts w:ascii="Times New Roman" w:hAnsi="Times New Roman"/>
                <w:bCs/>
                <w:sz w:val="20"/>
              </w:rPr>
              <w:t xml:space="preserve">. </w:t>
            </w:r>
            <w:r w:rsidRPr="00D55333">
              <w:rPr>
                <w:rFonts w:ascii="Times New Roman" w:hAnsi="Times New Roman"/>
                <w:bCs/>
                <w:sz w:val="20"/>
              </w:rPr>
              <w:t>Вибростенды</w:t>
            </w:r>
          </w:p>
        </w:tc>
      </w:tr>
      <w:tr w:rsidR="00FC28DA" w:rsidRPr="00D55333" w14:paraId="1905C677" w14:textId="77777777" w:rsidTr="00FC28DA">
        <w:tc>
          <w:tcPr>
            <w:tcW w:w="1303" w:type="pct"/>
            <w:vMerge/>
          </w:tcPr>
          <w:p w14:paraId="324E2358" w14:textId="77777777" w:rsidR="00FC28DA" w:rsidRPr="00D55333" w:rsidRDefault="00FC28DA" w:rsidP="00FC28DA">
            <w:pPr>
              <w:rPr>
                <w:rFonts w:ascii="Times New Roman" w:hAnsi="Times New Roman"/>
                <w:b/>
                <w:bCs/>
              </w:rPr>
            </w:pPr>
          </w:p>
        </w:tc>
        <w:tc>
          <w:tcPr>
            <w:tcW w:w="3697" w:type="pct"/>
          </w:tcPr>
          <w:p w14:paraId="7AAEA53B" w14:textId="621E471B"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2. Климатические камеры</w:t>
            </w:r>
          </w:p>
        </w:tc>
      </w:tr>
      <w:tr w:rsidR="00FC28DA" w:rsidRPr="00D55333" w14:paraId="1089D180" w14:textId="77777777" w:rsidTr="00FC28DA">
        <w:tc>
          <w:tcPr>
            <w:tcW w:w="1303" w:type="pct"/>
            <w:vMerge/>
          </w:tcPr>
          <w:p w14:paraId="5606EB7A" w14:textId="77777777" w:rsidR="00FC28DA" w:rsidRPr="00D55333" w:rsidRDefault="00FC28DA" w:rsidP="00FC28DA">
            <w:pPr>
              <w:rPr>
                <w:rFonts w:ascii="Times New Roman" w:hAnsi="Times New Roman"/>
                <w:b/>
                <w:bCs/>
              </w:rPr>
            </w:pPr>
          </w:p>
        </w:tc>
        <w:tc>
          <w:tcPr>
            <w:tcW w:w="3697" w:type="pct"/>
          </w:tcPr>
          <w:p w14:paraId="6284825B" w14:textId="08938E99" w:rsidR="00FC28DA" w:rsidRPr="00D55333" w:rsidRDefault="00FC28DA" w:rsidP="00FC28DA">
            <w:pPr>
              <w:suppressAutoHyphens/>
              <w:jc w:val="both"/>
              <w:rPr>
                <w:rFonts w:ascii="Times New Roman" w:hAnsi="Times New Roman"/>
                <w:bCs/>
                <w:sz w:val="20"/>
              </w:rPr>
            </w:pPr>
            <w:r>
              <w:rPr>
                <w:rFonts w:ascii="Times New Roman" w:hAnsi="Times New Roman"/>
                <w:bCs/>
                <w:sz w:val="20"/>
              </w:rPr>
              <w:t>3</w:t>
            </w:r>
            <w:r w:rsidRPr="00D55333">
              <w:rPr>
                <w:rFonts w:ascii="Times New Roman" w:hAnsi="Times New Roman"/>
                <w:bCs/>
                <w:sz w:val="20"/>
              </w:rPr>
              <w:t>. Датчики тока Холла, трансформаторы тока, средства регулирования напряжения. Методы измерения параметров электрических цепей.</w:t>
            </w:r>
          </w:p>
        </w:tc>
      </w:tr>
      <w:tr w:rsidR="00FC28DA" w:rsidRPr="00D55333" w14:paraId="5A26B613" w14:textId="77777777" w:rsidTr="00FC28DA">
        <w:tc>
          <w:tcPr>
            <w:tcW w:w="1303" w:type="pct"/>
            <w:vMerge/>
          </w:tcPr>
          <w:p w14:paraId="1236D952" w14:textId="77777777" w:rsidR="00FC28DA" w:rsidRPr="00D55333" w:rsidRDefault="00FC28DA" w:rsidP="00FC28DA">
            <w:pPr>
              <w:rPr>
                <w:rFonts w:ascii="Times New Roman" w:hAnsi="Times New Roman"/>
                <w:b/>
                <w:bCs/>
              </w:rPr>
            </w:pPr>
          </w:p>
        </w:tc>
        <w:tc>
          <w:tcPr>
            <w:tcW w:w="3697" w:type="pct"/>
          </w:tcPr>
          <w:p w14:paraId="5D3BCCA5" w14:textId="5F15866E" w:rsidR="00FC28DA" w:rsidRPr="00D55333" w:rsidRDefault="00FC28DA" w:rsidP="00FC28DA">
            <w:pPr>
              <w:suppressAutoHyphens/>
              <w:jc w:val="both"/>
              <w:rPr>
                <w:rFonts w:ascii="Times New Roman" w:hAnsi="Times New Roman"/>
                <w:bCs/>
                <w:sz w:val="20"/>
              </w:rPr>
            </w:pPr>
            <w:r>
              <w:rPr>
                <w:rFonts w:ascii="Times New Roman" w:hAnsi="Times New Roman"/>
                <w:bCs/>
                <w:sz w:val="20"/>
              </w:rPr>
              <w:t>4</w:t>
            </w:r>
            <w:r w:rsidRPr="00D55333">
              <w:rPr>
                <w:rFonts w:ascii="Times New Roman" w:hAnsi="Times New Roman"/>
                <w:bCs/>
                <w:sz w:val="20"/>
              </w:rPr>
              <w:t xml:space="preserve">. Электронные осциллографы. Устройство и принцип действия ЭО. </w:t>
            </w:r>
          </w:p>
        </w:tc>
      </w:tr>
      <w:tr w:rsidR="00FC28DA" w:rsidRPr="00D55333" w14:paraId="29253B8A" w14:textId="77777777" w:rsidTr="00FC28DA">
        <w:tc>
          <w:tcPr>
            <w:tcW w:w="1303" w:type="pct"/>
            <w:vMerge/>
          </w:tcPr>
          <w:p w14:paraId="1A23D278" w14:textId="77777777" w:rsidR="00FC28DA" w:rsidRPr="00D55333" w:rsidRDefault="00FC28DA" w:rsidP="00FC28DA">
            <w:pPr>
              <w:rPr>
                <w:rFonts w:ascii="Times New Roman" w:hAnsi="Times New Roman"/>
                <w:b/>
                <w:bCs/>
              </w:rPr>
            </w:pPr>
          </w:p>
        </w:tc>
        <w:tc>
          <w:tcPr>
            <w:tcW w:w="3697" w:type="pct"/>
          </w:tcPr>
          <w:p w14:paraId="6B4DF7B8" w14:textId="56C6CFD0" w:rsidR="00FC28DA" w:rsidRPr="00D55333" w:rsidRDefault="00FC28DA" w:rsidP="00FC28DA">
            <w:pPr>
              <w:suppressAutoHyphens/>
              <w:jc w:val="both"/>
              <w:rPr>
                <w:rFonts w:ascii="Times New Roman" w:hAnsi="Times New Roman"/>
                <w:bCs/>
                <w:sz w:val="20"/>
              </w:rPr>
            </w:pPr>
            <w:r>
              <w:rPr>
                <w:rFonts w:ascii="Times New Roman" w:hAnsi="Times New Roman"/>
                <w:bCs/>
                <w:sz w:val="20"/>
              </w:rPr>
              <w:t>5</w:t>
            </w:r>
            <w:r w:rsidRPr="00D55333">
              <w:rPr>
                <w:rFonts w:ascii="Times New Roman" w:hAnsi="Times New Roman"/>
                <w:bCs/>
                <w:sz w:val="20"/>
              </w:rPr>
              <w:t>. Стенд для испытания асинхронных двигателей, методика для испытаний.</w:t>
            </w:r>
          </w:p>
        </w:tc>
      </w:tr>
      <w:tr w:rsidR="00FC28DA" w:rsidRPr="00D55333" w14:paraId="5647978F" w14:textId="77777777" w:rsidTr="00FC28DA">
        <w:tc>
          <w:tcPr>
            <w:tcW w:w="1303" w:type="pct"/>
            <w:vMerge/>
          </w:tcPr>
          <w:p w14:paraId="547DF605" w14:textId="77777777" w:rsidR="00FC28DA" w:rsidRPr="00D55333" w:rsidRDefault="00FC28DA" w:rsidP="00FC28DA">
            <w:pPr>
              <w:rPr>
                <w:rFonts w:ascii="Times New Roman" w:hAnsi="Times New Roman"/>
                <w:b/>
                <w:bCs/>
              </w:rPr>
            </w:pPr>
          </w:p>
        </w:tc>
        <w:tc>
          <w:tcPr>
            <w:tcW w:w="3697" w:type="pct"/>
          </w:tcPr>
          <w:p w14:paraId="7F540B6F" w14:textId="602D71C6" w:rsidR="00FC28DA" w:rsidRPr="00D55333" w:rsidRDefault="00FC28DA" w:rsidP="00FC28DA">
            <w:pPr>
              <w:suppressAutoHyphens/>
              <w:jc w:val="both"/>
              <w:rPr>
                <w:rFonts w:ascii="Times New Roman" w:hAnsi="Times New Roman"/>
                <w:bCs/>
                <w:sz w:val="20"/>
              </w:rPr>
            </w:pPr>
            <w:r>
              <w:rPr>
                <w:rFonts w:ascii="Times New Roman" w:hAnsi="Times New Roman"/>
                <w:bCs/>
                <w:sz w:val="20"/>
              </w:rPr>
              <w:t>6</w:t>
            </w:r>
            <w:r w:rsidRPr="00D55333">
              <w:rPr>
                <w:rFonts w:ascii="Times New Roman" w:hAnsi="Times New Roman"/>
                <w:bCs/>
                <w:sz w:val="20"/>
              </w:rPr>
              <w:t>. Аппаратура для испытаний на воздействие молний. Метод испытаний на воздействие молний.</w:t>
            </w:r>
          </w:p>
        </w:tc>
      </w:tr>
      <w:tr w:rsidR="00FC28DA" w:rsidRPr="00D55333" w14:paraId="17F1040E" w14:textId="77777777" w:rsidTr="00FC28DA">
        <w:tc>
          <w:tcPr>
            <w:tcW w:w="1303" w:type="pct"/>
            <w:vMerge/>
          </w:tcPr>
          <w:p w14:paraId="138E3B11" w14:textId="77777777" w:rsidR="00FC28DA" w:rsidRPr="00D55333" w:rsidRDefault="00FC28DA" w:rsidP="00FC28DA">
            <w:pPr>
              <w:rPr>
                <w:rFonts w:ascii="Times New Roman" w:hAnsi="Times New Roman"/>
                <w:b/>
                <w:bCs/>
              </w:rPr>
            </w:pPr>
          </w:p>
        </w:tc>
        <w:tc>
          <w:tcPr>
            <w:tcW w:w="3697" w:type="pct"/>
          </w:tcPr>
          <w:p w14:paraId="527CC727" w14:textId="65FE329A" w:rsidR="00FC28DA" w:rsidRPr="00D55333" w:rsidRDefault="00FC28DA" w:rsidP="00FC28DA">
            <w:pPr>
              <w:suppressAutoHyphens/>
              <w:jc w:val="both"/>
              <w:rPr>
                <w:rFonts w:ascii="Times New Roman" w:hAnsi="Times New Roman"/>
                <w:bCs/>
                <w:sz w:val="2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28DA" w:rsidRPr="00D55333" w14:paraId="6A372FB2" w14:textId="77777777" w:rsidTr="00FC28DA">
        <w:tc>
          <w:tcPr>
            <w:tcW w:w="1303" w:type="pct"/>
            <w:vMerge/>
          </w:tcPr>
          <w:p w14:paraId="14353B3F" w14:textId="77777777" w:rsidR="00FC28DA" w:rsidRPr="00D55333" w:rsidRDefault="00FC28DA" w:rsidP="00FC28DA">
            <w:pPr>
              <w:rPr>
                <w:rFonts w:ascii="Times New Roman" w:hAnsi="Times New Roman"/>
                <w:b/>
                <w:bCs/>
              </w:rPr>
            </w:pPr>
          </w:p>
        </w:tc>
        <w:tc>
          <w:tcPr>
            <w:tcW w:w="3697" w:type="pct"/>
          </w:tcPr>
          <w:p w14:paraId="592E8F2A" w14:textId="13FFE5C8" w:rsidR="00FC28DA" w:rsidRPr="00D55333" w:rsidRDefault="00FC28DA" w:rsidP="00FC28DA">
            <w:pPr>
              <w:suppressAutoHyphens/>
              <w:jc w:val="both"/>
              <w:rPr>
                <w:rFonts w:ascii="Times New Roman" w:hAnsi="Times New Roman"/>
                <w:bCs/>
                <w:sz w:val="20"/>
              </w:rPr>
            </w:pPr>
            <w:r w:rsidRPr="00D55333">
              <w:rPr>
                <w:rFonts w:ascii="Times New Roman" w:hAnsi="Times New Roman"/>
                <w:sz w:val="20"/>
                <w:szCs w:val="20"/>
              </w:rPr>
              <w:t>Лабораторное занятие 2 «Исследование датчиков давления, скорости»</w:t>
            </w:r>
          </w:p>
        </w:tc>
      </w:tr>
      <w:tr w:rsidR="00FC28DA" w:rsidRPr="00D55333" w14:paraId="6D5ECAF8" w14:textId="77777777" w:rsidTr="00FC28DA">
        <w:tc>
          <w:tcPr>
            <w:tcW w:w="1303" w:type="pct"/>
            <w:vMerge/>
          </w:tcPr>
          <w:p w14:paraId="3C4B44F3" w14:textId="77777777" w:rsidR="00FC28DA" w:rsidRPr="00D55333" w:rsidRDefault="00FC28DA" w:rsidP="00FC28DA">
            <w:pPr>
              <w:rPr>
                <w:rFonts w:ascii="Times New Roman" w:hAnsi="Times New Roman"/>
                <w:b/>
                <w:bCs/>
              </w:rPr>
            </w:pPr>
          </w:p>
        </w:tc>
        <w:tc>
          <w:tcPr>
            <w:tcW w:w="3697" w:type="pct"/>
          </w:tcPr>
          <w:p w14:paraId="2EA0E430" w14:textId="5B1ED2DE" w:rsidR="00FC28DA" w:rsidRPr="00D55333" w:rsidRDefault="00FC28DA" w:rsidP="00FC28DA">
            <w:pPr>
              <w:suppressAutoHyphens/>
              <w:jc w:val="both"/>
              <w:rPr>
                <w:rFonts w:ascii="Times New Roman" w:hAnsi="Times New Roman"/>
                <w:bCs/>
                <w:sz w:val="20"/>
              </w:rPr>
            </w:pPr>
            <w:r w:rsidRPr="00D55333">
              <w:rPr>
                <w:rFonts w:ascii="Times New Roman" w:hAnsi="Times New Roman"/>
                <w:sz w:val="20"/>
                <w:szCs w:val="20"/>
              </w:rPr>
              <w:t>Лабораторное занятие 3 «Исследование датчиков тока»</w:t>
            </w:r>
          </w:p>
        </w:tc>
      </w:tr>
      <w:tr w:rsidR="00FC28DA" w:rsidRPr="00D55333" w14:paraId="0FACEB66" w14:textId="77777777" w:rsidTr="00FC28DA">
        <w:trPr>
          <w:trHeight w:val="70"/>
        </w:trPr>
        <w:tc>
          <w:tcPr>
            <w:tcW w:w="1303" w:type="pct"/>
            <w:vMerge w:val="restart"/>
          </w:tcPr>
          <w:p w14:paraId="073D3C10" w14:textId="77777777" w:rsidR="00FC28DA" w:rsidRPr="00D55333" w:rsidRDefault="00FC28DA" w:rsidP="00FC28DA">
            <w:pPr>
              <w:rPr>
                <w:rFonts w:ascii="Times New Roman" w:hAnsi="Times New Roman"/>
                <w:b/>
                <w:bCs/>
              </w:rPr>
            </w:pPr>
          </w:p>
          <w:p w14:paraId="63CCA66B" w14:textId="135D267E" w:rsidR="00FC28DA" w:rsidRPr="00D55333" w:rsidRDefault="00FC28DA" w:rsidP="00FC28DA">
            <w:pPr>
              <w:rPr>
                <w:rFonts w:ascii="Times New Roman" w:hAnsi="Times New Roman"/>
                <w:b/>
                <w:bCs/>
              </w:rPr>
            </w:pPr>
            <w:r w:rsidRPr="00D55333">
              <w:rPr>
                <w:rFonts w:ascii="Times New Roman" w:hAnsi="Times New Roman"/>
                <w:b/>
                <w:bCs/>
              </w:rPr>
              <w:t>Тема 2.</w:t>
            </w:r>
            <w:r>
              <w:rPr>
                <w:rFonts w:ascii="Times New Roman" w:hAnsi="Times New Roman"/>
                <w:b/>
                <w:bCs/>
              </w:rPr>
              <w:t>4</w:t>
            </w:r>
            <w:r w:rsidRPr="00D55333">
              <w:rPr>
                <w:rFonts w:ascii="Times New Roman" w:hAnsi="Times New Roman"/>
                <w:b/>
                <w:bCs/>
              </w:rPr>
              <w:t xml:space="preserve"> Измерение параметров сигналов и </w:t>
            </w:r>
            <w:proofErr w:type="spellStart"/>
            <w:r w:rsidRPr="00D55333">
              <w:rPr>
                <w:rFonts w:ascii="Times New Roman" w:hAnsi="Times New Roman"/>
                <w:b/>
                <w:bCs/>
              </w:rPr>
              <w:t>электрорадиотехнических</w:t>
            </w:r>
            <w:proofErr w:type="spellEnd"/>
            <w:r w:rsidRPr="00D55333">
              <w:rPr>
                <w:rFonts w:ascii="Times New Roman" w:hAnsi="Times New Roman"/>
                <w:b/>
                <w:bCs/>
              </w:rPr>
              <w:t xml:space="preserve"> цепей</w:t>
            </w:r>
          </w:p>
        </w:tc>
        <w:tc>
          <w:tcPr>
            <w:tcW w:w="3697" w:type="pct"/>
          </w:tcPr>
          <w:p w14:paraId="3D1953B4" w14:textId="77777777" w:rsidR="00FC28DA" w:rsidRPr="00D55333" w:rsidRDefault="00FC28DA" w:rsidP="00FC28DA">
            <w:pPr>
              <w:suppressAutoHyphens/>
              <w:rPr>
                <w:rFonts w:ascii="Times New Roman" w:hAnsi="Times New Roman"/>
                <w:b/>
              </w:rPr>
            </w:pPr>
            <w:r w:rsidRPr="00D55333">
              <w:rPr>
                <w:rFonts w:ascii="Times New Roman" w:hAnsi="Times New Roman"/>
                <w:b/>
                <w:bCs/>
              </w:rPr>
              <w:t xml:space="preserve">Содержание </w:t>
            </w:r>
          </w:p>
        </w:tc>
      </w:tr>
      <w:tr w:rsidR="00FC28DA" w:rsidRPr="00D55333" w14:paraId="22996ACD" w14:textId="77777777" w:rsidTr="00FC28DA">
        <w:tc>
          <w:tcPr>
            <w:tcW w:w="1303" w:type="pct"/>
            <w:vMerge/>
          </w:tcPr>
          <w:p w14:paraId="3AD21126" w14:textId="77777777" w:rsidR="00FC28DA" w:rsidRPr="00D55333" w:rsidRDefault="00FC28DA" w:rsidP="00FC28DA">
            <w:pPr>
              <w:rPr>
                <w:rFonts w:ascii="Times New Roman" w:hAnsi="Times New Roman"/>
                <w:b/>
                <w:bCs/>
              </w:rPr>
            </w:pPr>
          </w:p>
        </w:tc>
        <w:tc>
          <w:tcPr>
            <w:tcW w:w="3697" w:type="pct"/>
          </w:tcPr>
          <w:p w14:paraId="27E8A1F1" w14:textId="5205FB52" w:rsidR="00FC28DA" w:rsidRPr="00D55333" w:rsidRDefault="00FC28DA" w:rsidP="00FC28DA">
            <w:pPr>
              <w:suppressAutoHyphens/>
              <w:jc w:val="both"/>
              <w:rPr>
                <w:rFonts w:ascii="Times New Roman" w:hAnsi="Times New Roman"/>
                <w:bCs/>
                <w:sz w:val="20"/>
              </w:rPr>
            </w:pPr>
            <w:r w:rsidRPr="00D55333">
              <w:rPr>
                <w:rFonts w:ascii="Times New Roman" w:hAnsi="Times New Roman"/>
                <w:bCs/>
                <w:sz w:val="20"/>
              </w:rPr>
              <w:t xml:space="preserve">1. </w:t>
            </w:r>
            <w:r w:rsidRPr="00D55333">
              <w:rPr>
                <w:rFonts w:ascii="Times New Roman" w:hAnsi="Times New Roman"/>
                <w:sz w:val="20"/>
                <w:szCs w:val="20"/>
              </w:rPr>
              <w:t xml:space="preserve">Измерение частоты сигналов. Методы измерения частоты. </w:t>
            </w:r>
          </w:p>
        </w:tc>
      </w:tr>
      <w:tr w:rsidR="00FC28DA" w:rsidRPr="00D55333" w14:paraId="3DA72EAE" w14:textId="77777777" w:rsidTr="00FC28DA">
        <w:tc>
          <w:tcPr>
            <w:tcW w:w="1303" w:type="pct"/>
            <w:vMerge/>
          </w:tcPr>
          <w:p w14:paraId="77CF54B5" w14:textId="77777777" w:rsidR="00FC28DA" w:rsidRPr="00D55333" w:rsidRDefault="00FC28DA" w:rsidP="00FC28DA">
            <w:pPr>
              <w:rPr>
                <w:rFonts w:ascii="Times New Roman" w:hAnsi="Times New Roman"/>
                <w:b/>
                <w:bCs/>
              </w:rPr>
            </w:pPr>
          </w:p>
        </w:tc>
        <w:tc>
          <w:tcPr>
            <w:tcW w:w="3697" w:type="pct"/>
          </w:tcPr>
          <w:p w14:paraId="67F1ADD8" w14:textId="43884706" w:rsidR="00FC28DA" w:rsidRPr="00D55333" w:rsidRDefault="00FC28DA" w:rsidP="00FC28DA">
            <w:pPr>
              <w:suppressAutoHyphens/>
              <w:jc w:val="both"/>
              <w:rPr>
                <w:rFonts w:ascii="Times New Roman" w:hAnsi="Times New Roman"/>
                <w:b/>
              </w:rPr>
            </w:pPr>
            <w:r w:rsidRPr="00D55333">
              <w:rPr>
                <w:rFonts w:ascii="Times New Roman" w:hAnsi="Times New Roman"/>
                <w:sz w:val="20"/>
                <w:szCs w:val="20"/>
              </w:rPr>
              <w:t>2. Измерение параметров цепей</w:t>
            </w:r>
            <w:r w:rsidRPr="00D55333">
              <w:rPr>
                <w:rFonts w:ascii="Times New Roman" w:hAnsi="Times New Roman"/>
                <w:b/>
                <w:bCs/>
              </w:rPr>
              <w:t xml:space="preserve"> </w:t>
            </w:r>
          </w:p>
        </w:tc>
      </w:tr>
      <w:tr w:rsidR="00FC28DA" w:rsidRPr="00D55333" w14:paraId="2D9F8D5A" w14:textId="77777777" w:rsidTr="00FC28DA">
        <w:tc>
          <w:tcPr>
            <w:tcW w:w="5000" w:type="pct"/>
            <w:gridSpan w:val="2"/>
          </w:tcPr>
          <w:p w14:paraId="0EAAE0A2" w14:textId="77777777" w:rsidR="00FC28DA" w:rsidRDefault="00FC28DA" w:rsidP="00FC28D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C785B13" w14:textId="77777777" w:rsidR="00FC28DA" w:rsidRDefault="00FC28DA" w:rsidP="00FC28DA">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E09B04A" w14:textId="77777777" w:rsidR="00FC28DA" w:rsidRPr="00FC28DA" w:rsidRDefault="00FC28DA" w:rsidP="00FC28DA">
            <w:pPr>
              <w:numPr>
                <w:ilvl w:val="0"/>
                <w:numId w:val="20"/>
              </w:numPr>
              <w:ind w:left="454"/>
              <w:rPr>
                <w:rFonts w:ascii="Times New Roman" w:hAnsi="Times New Roman"/>
                <w:sz w:val="20"/>
                <w:szCs w:val="20"/>
              </w:rPr>
            </w:pPr>
            <w:r w:rsidRPr="00FC28DA">
              <w:rPr>
                <w:rFonts w:ascii="Times New Roman" w:hAnsi="Times New Roman"/>
                <w:sz w:val="20"/>
                <w:szCs w:val="20"/>
              </w:rPr>
              <w:t>Измерение параметров вторичного источника питания</w:t>
            </w:r>
          </w:p>
          <w:p w14:paraId="34BCFD58" w14:textId="77777777" w:rsidR="00FC28DA" w:rsidRPr="00FC28DA" w:rsidRDefault="00FC28DA" w:rsidP="00FC28DA">
            <w:pPr>
              <w:numPr>
                <w:ilvl w:val="0"/>
                <w:numId w:val="20"/>
              </w:numPr>
              <w:ind w:left="454"/>
              <w:rPr>
                <w:rFonts w:ascii="Times New Roman" w:hAnsi="Times New Roman"/>
                <w:sz w:val="20"/>
                <w:szCs w:val="20"/>
              </w:rPr>
            </w:pPr>
            <w:r w:rsidRPr="00FC28DA">
              <w:rPr>
                <w:rFonts w:ascii="Times New Roman" w:hAnsi="Times New Roman"/>
                <w:sz w:val="20"/>
                <w:szCs w:val="20"/>
              </w:rPr>
              <w:t>Работа с электронным осциллографом и цифровым частотомером</w:t>
            </w:r>
          </w:p>
          <w:p w14:paraId="514FF97A" w14:textId="77777777" w:rsidR="00FC28DA" w:rsidRPr="00FC28DA" w:rsidRDefault="00FC28DA" w:rsidP="00FC28DA">
            <w:pPr>
              <w:numPr>
                <w:ilvl w:val="0"/>
                <w:numId w:val="20"/>
              </w:numPr>
              <w:ind w:left="454"/>
              <w:rPr>
                <w:rFonts w:ascii="Times New Roman" w:hAnsi="Times New Roman"/>
                <w:sz w:val="20"/>
                <w:szCs w:val="20"/>
              </w:rPr>
            </w:pPr>
            <w:r w:rsidRPr="00FC28DA">
              <w:rPr>
                <w:rFonts w:ascii="Times New Roman" w:hAnsi="Times New Roman"/>
                <w:sz w:val="20"/>
                <w:szCs w:val="20"/>
              </w:rPr>
              <w:t xml:space="preserve">Измерение осциллографом выходного напряжения делителя напряжения и угла сдвига фаз, создаваемого RC-цепью </w:t>
            </w:r>
          </w:p>
          <w:p w14:paraId="0422955D" w14:textId="77777777" w:rsidR="00FC28DA" w:rsidRPr="00FC28DA" w:rsidRDefault="00FC28DA" w:rsidP="00FC28DA">
            <w:pPr>
              <w:numPr>
                <w:ilvl w:val="0"/>
                <w:numId w:val="20"/>
              </w:numPr>
              <w:ind w:left="454"/>
              <w:rPr>
                <w:rFonts w:ascii="Times New Roman" w:hAnsi="Times New Roman"/>
                <w:sz w:val="20"/>
                <w:szCs w:val="20"/>
              </w:rPr>
            </w:pPr>
            <w:r w:rsidRPr="00FC28DA">
              <w:rPr>
                <w:rFonts w:ascii="Times New Roman" w:hAnsi="Times New Roman"/>
                <w:sz w:val="20"/>
                <w:szCs w:val="20"/>
              </w:rPr>
              <w:t>Изучение измерительного генератора низких частот и работа с ним</w:t>
            </w:r>
          </w:p>
          <w:p w14:paraId="3DC8D4AC" w14:textId="77777777" w:rsidR="00FC28DA" w:rsidRPr="00FC28DA" w:rsidRDefault="00FC28DA" w:rsidP="00FC28DA">
            <w:pPr>
              <w:numPr>
                <w:ilvl w:val="0"/>
                <w:numId w:val="20"/>
              </w:numPr>
              <w:ind w:left="454"/>
              <w:rPr>
                <w:rFonts w:ascii="Times New Roman" w:hAnsi="Times New Roman"/>
                <w:sz w:val="20"/>
                <w:szCs w:val="20"/>
              </w:rPr>
            </w:pPr>
            <w:r w:rsidRPr="00FC28DA">
              <w:rPr>
                <w:rFonts w:ascii="Times New Roman" w:hAnsi="Times New Roman"/>
                <w:sz w:val="20"/>
                <w:szCs w:val="20"/>
              </w:rPr>
              <w:t>Изучение измерительного генератора импульсных сигналов и работа с ним</w:t>
            </w:r>
          </w:p>
          <w:p w14:paraId="5C9393B0" w14:textId="77777777" w:rsidR="00FC28DA" w:rsidRPr="00FC28DA" w:rsidRDefault="00FC28DA" w:rsidP="00FC28DA">
            <w:pPr>
              <w:numPr>
                <w:ilvl w:val="0"/>
                <w:numId w:val="20"/>
              </w:numPr>
              <w:ind w:left="454"/>
              <w:rPr>
                <w:rFonts w:ascii="Times New Roman" w:hAnsi="Times New Roman"/>
                <w:sz w:val="20"/>
                <w:szCs w:val="20"/>
              </w:rPr>
            </w:pPr>
            <w:r w:rsidRPr="00FC28DA">
              <w:rPr>
                <w:rFonts w:ascii="Times New Roman" w:hAnsi="Times New Roman"/>
                <w:sz w:val="20"/>
                <w:szCs w:val="20"/>
              </w:rPr>
              <w:t>Наладка и регулировка контрольно-проверочной аппаратуры</w:t>
            </w:r>
          </w:p>
          <w:p w14:paraId="35B64C72" w14:textId="2495B289" w:rsidR="00FC28DA" w:rsidRPr="00D55333" w:rsidRDefault="00FC28DA" w:rsidP="00FC28DA">
            <w:pPr>
              <w:numPr>
                <w:ilvl w:val="0"/>
                <w:numId w:val="20"/>
              </w:numPr>
              <w:ind w:left="454"/>
              <w:rPr>
                <w:rFonts w:ascii="Times New Roman" w:hAnsi="Times New Roman"/>
                <w:b/>
              </w:rPr>
            </w:pPr>
            <w:r w:rsidRPr="00FC28DA">
              <w:rPr>
                <w:rFonts w:ascii="Times New Roman" w:hAnsi="Times New Roman"/>
                <w:sz w:val="20"/>
                <w:szCs w:val="20"/>
              </w:rPr>
              <w:t>Оформление графических и текстовых документов по результатам измерений и испытаний</w:t>
            </w:r>
          </w:p>
        </w:tc>
      </w:tr>
      <w:tr w:rsidR="00FC28DA" w:rsidRPr="00D55333" w14:paraId="00B98669" w14:textId="77777777" w:rsidTr="00FC28DA">
        <w:tc>
          <w:tcPr>
            <w:tcW w:w="5000" w:type="pct"/>
            <w:gridSpan w:val="2"/>
          </w:tcPr>
          <w:p w14:paraId="5CFE8AAA" w14:textId="77777777" w:rsidR="00FC28DA" w:rsidRPr="00D55333" w:rsidRDefault="00FC28DA" w:rsidP="00FC28DA">
            <w:pPr>
              <w:rPr>
                <w:rFonts w:ascii="Times New Roman" w:hAnsi="Times New Roman"/>
                <w:i/>
              </w:rPr>
            </w:pPr>
            <w:r w:rsidRPr="00D55333">
              <w:rPr>
                <w:rFonts w:ascii="Times New Roman" w:hAnsi="Times New Roman"/>
                <w:b/>
                <w:bCs/>
              </w:rPr>
              <w:t xml:space="preserve">Производственная практика </w:t>
            </w:r>
          </w:p>
          <w:p w14:paraId="2C1A74D9" w14:textId="77777777" w:rsidR="00FC28DA" w:rsidRPr="00D55333" w:rsidRDefault="00FC28DA" w:rsidP="00FC28DA">
            <w:pPr>
              <w:rPr>
                <w:rFonts w:ascii="Times New Roman" w:hAnsi="Times New Roman"/>
                <w:b/>
                <w:bCs/>
              </w:rPr>
            </w:pPr>
            <w:r>
              <w:rPr>
                <w:rFonts w:ascii="Times New Roman" w:hAnsi="Times New Roman"/>
                <w:b/>
                <w:bCs/>
              </w:rPr>
              <w:t>Виды работ:</w:t>
            </w:r>
          </w:p>
          <w:p w14:paraId="2A8DE1D8" w14:textId="33410391" w:rsidR="00FC28DA" w:rsidRPr="00FC28DA" w:rsidRDefault="00FC28DA" w:rsidP="00FC28DA">
            <w:pPr>
              <w:rPr>
                <w:rFonts w:ascii="Times New Roman" w:hAnsi="Times New Roman"/>
                <w:bCs/>
                <w:sz w:val="20"/>
                <w:szCs w:val="20"/>
              </w:rPr>
            </w:pPr>
            <w:r w:rsidRPr="00D55333">
              <w:rPr>
                <w:rFonts w:ascii="Times New Roman" w:hAnsi="Times New Roman"/>
                <w:bCs/>
                <w:sz w:val="20"/>
                <w:szCs w:val="20"/>
              </w:rPr>
              <w:t>1</w:t>
            </w:r>
            <w:r w:rsidRPr="00FC28DA">
              <w:rPr>
                <w:rFonts w:ascii="Times New Roman" w:hAnsi="Times New Roman"/>
                <w:bCs/>
                <w:sz w:val="20"/>
                <w:szCs w:val="20"/>
              </w:rPr>
              <w:t>.</w:t>
            </w:r>
            <w:r w:rsidRPr="00FC28DA">
              <w:rPr>
                <w:rFonts w:ascii="Times New Roman" w:hAnsi="Times New Roman"/>
                <w:bCs/>
                <w:sz w:val="20"/>
                <w:szCs w:val="20"/>
              </w:rPr>
              <w:tab/>
              <w:t>Изучение действующих на предприятии технологических процессов изготовления и сборки авиационного бортового радиоэлектронного оборудования</w:t>
            </w:r>
          </w:p>
          <w:p w14:paraId="201DF0D0" w14:textId="77777777" w:rsidR="00FC28DA" w:rsidRPr="00FC28DA" w:rsidRDefault="00FC28DA" w:rsidP="00FC28DA">
            <w:pPr>
              <w:rPr>
                <w:rFonts w:ascii="Times New Roman" w:hAnsi="Times New Roman"/>
                <w:bCs/>
                <w:sz w:val="20"/>
                <w:szCs w:val="20"/>
              </w:rPr>
            </w:pPr>
            <w:r w:rsidRPr="00FC28DA">
              <w:rPr>
                <w:rFonts w:ascii="Times New Roman" w:hAnsi="Times New Roman"/>
                <w:bCs/>
                <w:sz w:val="20"/>
                <w:szCs w:val="20"/>
              </w:rPr>
              <w:t>2.</w:t>
            </w:r>
            <w:r w:rsidRPr="00FC28DA">
              <w:rPr>
                <w:rFonts w:ascii="Times New Roman" w:hAnsi="Times New Roman"/>
                <w:bCs/>
                <w:sz w:val="20"/>
                <w:szCs w:val="20"/>
              </w:rPr>
              <w:tab/>
              <w:t>Участие в разработке технологических процессов изготовления сборки узлов, сборочных единиц   и  приборов  (датчиков и указателей)</w:t>
            </w:r>
          </w:p>
          <w:p w14:paraId="37AC3122" w14:textId="77777777" w:rsidR="00FC28DA" w:rsidRPr="00FC28DA" w:rsidRDefault="00FC28DA" w:rsidP="00FC28DA">
            <w:pPr>
              <w:rPr>
                <w:rFonts w:ascii="Times New Roman" w:hAnsi="Times New Roman"/>
                <w:bCs/>
                <w:sz w:val="20"/>
                <w:szCs w:val="20"/>
              </w:rPr>
            </w:pPr>
            <w:r w:rsidRPr="00FC28DA">
              <w:rPr>
                <w:rFonts w:ascii="Times New Roman" w:hAnsi="Times New Roman"/>
                <w:bCs/>
                <w:sz w:val="20"/>
                <w:szCs w:val="20"/>
              </w:rPr>
              <w:t>3.</w:t>
            </w:r>
            <w:r w:rsidRPr="00FC28DA">
              <w:rPr>
                <w:rFonts w:ascii="Times New Roman" w:hAnsi="Times New Roman"/>
                <w:bCs/>
                <w:sz w:val="20"/>
                <w:szCs w:val="20"/>
              </w:rPr>
              <w:tab/>
              <w:t>Оформление технологической документации в соответствии с требованиями ЕСТД</w:t>
            </w:r>
          </w:p>
          <w:p w14:paraId="63E5A976" w14:textId="77777777" w:rsidR="00FC28DA" w:rsidRPr="00FC28DA" w:rsidRDefault="00FC28DA" w:rsidP="00FC28DA">
            <w:pPr>
              <w:rPr>
                <w:rFonts w:ascii="Times New Roman" w:hAnsi="Times New Roman"/>
                <w:bCs/>
                <w:sz w:val="20"/>
                <w:szCs w:val="20"/>
              </w:rPr>
            </w:pPr>
            <w:r w:rsidRPr="00FC28DA">
              <w:rPr>
                <w:rFonts w:ascii="Times New Roman" w:hAnsi="Times New Roman"/>
                <w:bCs/>
                <w:sz w:val="20"/>
                <w:szCs w:val="20"/>
              </w:rPr>
              <w:lastRenderedPageBreak/>
              <w:t>4.</w:t>
            </w:r>
            <w:r w:rsidRPr="00FC28DA">
              <w:rPr>
                <w:rFonts w:ascii="Times New Roman" w:hAnsi="Times New Roman"/>
                <w:bCs/>
                <w:sz w:val="20"/>
                <w:szCs w:val="20"/>
              </w:rPr>
              <w:tab/>
              <w:t>Изучение методов и средств контроля параметров проектируемых изделий</w:t>
            </w:r>
          </w:p>
          <w:p w14:paraId="7CA2F1F9" w14:textId="77777777" w:rsidR="00FC28DA" w:rsidRPr="00FC28DA" w:rsidRDefault="00FC28DA" w:rsidP="00FC28DA">
            <w:pPr>
              <w:rPr>
                <w:rFonts w:ascii="Times New Roman" w:hAnsi="Times New Roman"/>
                <w:bCs/>
                <w:sz w:val="20"/>
                <w:szCs w:val="20"/>
              </w:rPr>
            </w:pPr>
            <w:r w:rsidRPr="00FC28DA">
              <w:rPr>
                <w:rFonts w:ascii="Times New Roman" w:hAnsi="Times New Roman"/>
                <w:bCs/>
                <w:sz w:val="20"/>
                <w:szCs w:val="20"/>
              </w:rPr>
              <w:t>5.</w:t>
            </w:r>
            <w:r w:rsidRPr="00FC28DA">
              <w:rPr>
                <w:rFonts w:ascii="Times New Roman" w:hAnsi="Times New Roman"/>
                <w:bCs/>
                <w:sz w:val="20"/>
                <w:szCs w:val="20"/>
              </w:rPr>
              <w:tab/>
              <w:t>Работа на испытательных стендах</w:t>
            </w:r>
          </w:p>
          <w:p w14:paraId="1229E30F" w14:textId="77777777" w:rsidR="00FC28DA" w:rsidRPr="00FC28DA" w:rsidRDefault="00FC28DA" w:rsidP="00FC28DA">
            <w:pPr>
              <w:rPr>
                <w:rFonts w:ascii="Times New Roman" w:hAnsi="Times New Roman"/>
                <w:bCs/>
                <w:sz w:val="20"/>
                <w:szCs w:val="20"/>
              </w:rPr>
            </w:pPr>
            <w:r w:rsidRPr="00FC28DA">
              <w:rPr>
                <w:rFonts w:ascii="Times New Roman" w:hAnsi="Times New Roman"/>
                <w:bCs/>
                <w:sz w:val="20"/>
                <w:szCs w:val="20"/>
              </w:rPr>
              <w:t>6.</w:t>
            </w:r>
            <w:r w:rsidRPr="00FC28DA">
              <w:rPr>
                <w:rFonts w:ascii="Times New Roman" w:hAnsi="Times New Roman"/>
                <w:bCs/>
                <w:sz w:val="20"/>
                <w:szCs w:val="20"/>
              </w:rPr>
              <w:tab/>
              <w:t>Работа с контрольно-проверочной аппаратурой</w:t>
            </w:r>
          </w:p>
          <w:p w14:paraId="07E1E923" w14:textId="6BF864D4" w:rsidR="00FC28DA" w:rsidRPr="00D55333" w:rsidRDefault="00FC28DA" w:rsidP="00FC28DA">
            <w:pPr>
              <w:rPr>
                <w:rFonts w:ascii="Times New Roman" w:hAnsi="Times New Roman"/>
                <w:bCs/>
              </w:rPr>
            </w:pPr>
            <w:r w:rsidRPr="00FC28DA">
              <w:rPr>
                <w:rFonts w:ascii="Times New Roman" w:hAnsi="Times New Roman"/>
                <w:bCs/>
                <w:sz w:val="20"/>
                <w:szCs w:val="20"/>
              </w:rPr>
              <w:t>7.</w:t>
            </w:r>
            <w:r w:rsidRPr="00FC28DA">
              <w:rPr>
                <w:rFonts w:ascii="Times New Roman" w:hAnsi="Times New Roman"/>
                <w:bCs/>
                <w:sz w:val="20"/>
                <w:szCs w:val="20"/>
              </w:rPr>
              <w:tab/>
              <w:t>Наладка и простая регулировка контрольно-проверочной аппаратуры</w:t>
            </w:r>
          </w:p>
        </w:tc>
      </w:tr>
      <w:tr w:rsidR="00FC28DA" w:rsidRPr="00D55333" w14:paraId="311DC7D7" w14:textId="77777777" w:rsidTr="00FC28DA">
        <w:tc>
          <w:tcPr>
            <w:tcW w:w="5000" w:type="pct"/>
            <w:gridSpan w:val="2"/>
          </w:tcPr>
          <w:p w14:paraId="68662171" w14:textId="37A4EC2F" w:rsidR="00FC28DA" w:rsidRPr="00A431E5" w:rsidRDefault="00FC28DA" w:rsidP="00FC28DA">
            <w:pPr>
              <w:rPr>
                <w:rFonts w:ascii="Times New Roman" w:hAnsi="Times New Roman"/>
                <w:b/>
                <w:bCs/>
              </w:rPr>
            </w:pPr>
            <w:r w:rsidRPr="00A431E5">
              <w:rPr>
                <w:rFonts w:ascii="Times New Roman" w:eastAsia="Times New Roman" w:hAnsi="Times New Roman" w:cs="Times New Roman"/>
                <w:b/>
                <w:bCs/>
                <w:lang w:eastAsia="ru-RU"/>
              </w:rPr>
              <w:lastRenderedPageBreak/>
              <w:t xml:space="preserve">Рекомендуемая форма промежуточной аттестации – </w:t>
            </w:r>
            <w:r>
              <w:rPr>
                <w:rFonts w:ascii="Times New Roman" w:eastAsia="Times New Roman" w:hAnsi="Times New Roman" w:cs="Times New Roman"/>
                <w:b/>
                <w:bCs/>
                <w:lang w:eastAsia="ru-RU"/>
              </w:rPr>
              <w:t>зачет, 2ч</w:t>
            </w:r>
          </w:p>
        </w:tc>
      </w:tr>
      <w:tr w:rsidR="00FC28DA" w:rsidRPr="00D55333" w14:paraId="2F48CE43" w14:textId="77777777" w:rsidTr="00FC28DA">
        <w:tc>
          <w:tcPr>
            <w:tcW w:w="5000" w:type="pct"/>
            <w:gridSpan w:val="2"/>
          </w:tcPr>
          <w:p w14:paraId="5E88559A" w14:textId="38FACEEB" w:rsidR="00FC28DA" w:rsidRPr="00D55333" w:rsidRDefault="00FC28DA" w:rsidP="00FC28DA">
            <w:pPr>
              <w:rPr>
                <w:rFonts w:ascii="Times New Roman" w:hAnsi="Times New Roman"/>
                <w:b/>
                <w:bCs/>
              </w:rPr>
            </w:pPr>
            <w:r w:rsidRPr="00D55333">
              <w:rPr>
                <w:rFonts w:ascii="Times New Roman" w:hAnsi="Times New Roman"/>
                <w:b/>
                <w:bCs/>
              </w:rPr>
              <w:t>Всего</w:t>
            </w:r>
            <w:r>
              <w:rPr>
                <w:rFonts w:ascii="Times New Roman" w:hAnsi="Times New Roman"/>
                <w:b/>
                <w:bCs/>
              </w:rPr>
              <w:t>, 344ч</w:t>
            </w:r>
          </w:p>
        </w:tc>
      </w:tr>
    </w:tbl>
    <w:p w14:paraId="171DA799" w14:textId="77777777" w:rsidR="002C0F6C" w:rsidRDefault="002C0F6C" w:rsidP="002C0F6C">
      <w:pPr>
        <w:pStyle w:val="114"/>
        <w:jc w:val="both"/>
        <w:rPr>
          <w:rFonts w:ascii="Times New Roman" w:hAnsi="Times New Roman"/>
        </w:rPr>
      </w:pPr>
    </w:p>
    <w:p w14:paraId="67B36874" w14:textId="77777777" w:rsidR="002C0F6C" w:rsidRPr="008D2724" w:rsidRDefault="002C0F6C" w:rsidP="002C0F6C">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w:t>
      </w:r>
    </w:p>
    <w:p w14:paraId="68BB1C1B" w14:textId="77777777" w:rsidR="002C0F6C" w:rsidRPr="00A431E5" w:rsidRDefault="002C0F6C" w:rsidP="002C0F6C">
      <w:pPr>
        <w:suppressAutoHyphens/>
        <w:ind w:firstLine="708"/>
        <w:jc w:val="both"/>
        <w:rPr>
          <w:rFonts w:ascii="Times New Roman" w:hAnsi="Times New Roman" w:cs="Times New Roman"/>
          <w:iCs/>
          <w:sz w:val="24"/>
          <w:szCs w:val="24"/>
        </w:rPr>
      </w:pPr>
      <w:r w:rsidRPr="00A431E5">
        <w:rPr>
          <w:rFonts w:ascii="Times New Roman" w:hAnsi="Times New Roman" w:cs="Times New Roman"/>
          <w:iCs/>
          <w:sz w:val="24"/>
          <w:szCs w:val="24"/>
        </w:rPr>
        <w:t xml:space="preserve">Выполнение курсового проекта (работы) по модулю </w:t>
      </w:r>
      <w:r>
        <w:rPr>
          <w:rFonts w:ascii="Times New Roman" w:hAnsi="Times New Roman" w:cs="Times New Roman"/>
          <w:iCs/>
          <w:sz w:val="24"/>
          <w:szCs w:val="24"/>
        </w:rPr>
        <w:t xml:space="preserve">является </w:t>
      </w:r>
      <w:r w:rsidRPr="00A431E5">
        <w:rPr>
          <w:rFonts w:ascii="Times New Roman" w:hAnsi="Times New Roman" w:cs="Times New Roman"/>
          <w:iCs/>
          <w:sz w:val="24"/>
          <w:szCs w:val="24"/>
        </w:rPr>
        <w:t>обязательным.</w:t>
      </w:r>
    </w:p>
    <w:p w14:paraId="6D321C36" w14:textId="77777777" w:rsidR="002C0F6C" w:rsidRPr="00C13371" w:rsidRDefault="002C0F6C" w:rsidP="002C0F6C">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17D291E" w14:textId="1A1F963D" w:rsidR="00FC28DA" w:rsidRPr="00FC28DA" w:rsidRDefault="002C0F6C" w:rsidP="00FC28DA">
      <w:pPr>
        <w:ind w:firstLine="284"/>
        <w:rPr>
          <w:rFonts w:ascii="Times New Roman" w:hAnsi="Times New Roman" w:cs="Times New Roman"/>
          <w:sz w:val="24"/>
          <w:szCs w:val="24"/>
        </w:rPr>
      </w:pPr>
      <w:r w:rsidRPr="00A431E5">
        <w:rPr>
          <w:rFonts w:ascii="Times New Roman" w:hAnsi="Times New Roman" w:cs="Times New Roman"/>
          <w:sz w:val="24"/>
          <w:szCs w:val="24"/>
        </w:rPr>
        <w:t>1.</w:t>
      </w:r>
      <w:r w:rsidRPr="00A431E5">
        <w:rPr>
          <w:rFonts w:ascii="Times New Roman" w:hAnsi="Times New Roman" w:cs="Times New Roman"/>
          <w:sz w:val="24"/>
          <w:szCs w:val="24"/>
        </w:rPr>
        <w:tab/>
      </w:r>
      <w:r w:rsidR="00FC28DA" w:rsidRPr="00FC28DA">
        <w:rPr>
          <w:rFonts w:ascii="Times New Roman" w:hAnsi="Times New Roman" w:cs="Times New Roman"/>
          <w:sz w:val="24"/>
          <w:szCs w:val="24"/>
        </w:rPr>
        <w:t>Разработка технологического процесса сборки указателя скорости;</w:t>
      </w:r>
    </w:p>
    <w:p w14:paraId="599F32DF"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2.</w:t>
      </w:r>
      <w:r w:rsidRPr="00FC28DA">
        <w:rPr>
          <w:rFonts w:ascii="Times New Roman" w:hAnsi="Times New Roman" w:cs="Times New Roman"/>
          <w:sz w:val="24"/>
          <w:szCs w:val="24"/>
        </w:rPr>
        <w:tab/>
        <w:t>Разработка технологического процесса сборки сигнализатора скорости;</w:t>
      </w:r>
    </w:p>
    <w:p w14:paraId="4B6F8015"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3.</w:t>
      </w:r>
      <w:r w:rsidRPr="00FC28DA">
        <w:rPr>
          <w:rFonts w:ascii="Times New Roman" w:hAnsi="Times New Roman" w:cs="Times New Roman"/>
          <w:sz w:val="24"/>
          <w:szCs w:val="24"/>
        </w:rPr>
        <w:tab/>
        <w:t>Разработка технологического процесса сборки высотомера;</w:t>
      </w:r>
    </w:p>
    <w:p w14:paraId="0F919520"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4.</w:t>
      </w:r>
      <w:r w:rsidRPr="00FC28DA">
        <w:rPr>
          <w:rFonts w:ascii="Times New Roman" w:hAnsi="Times New Roman" w:cs="Times New Roman"/>
          <w:sz w:val="24"/>
          <w:szCs w:val="24"/>
        </w:rPr>
        <w:tab/>
        <w:t>Разработка технологической документации сборки турбинного расходомера топлива;</w:t>
      </w:r>
    </w:p>
    <w:p w14:paraId="5F12AAE4"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5.</w:t>
      </w:r>
      <w:r w:rsidRPr="00FC28DA">
        <w:rPr>
          <w:rFonts w:ascii="Times New Roman" w:hAnsi="Times New Roman" w:cs="Times New Roman"/>
          <w:sz w:val="24"/>
          <w:szCs w:val="24"/>
        </w:rPr>
        <w:tab/>
        <w:t xml:space="preserve">Разработка технологической документации сборки вариометра; </w:t>
      </w:r>
    </w:p>
    <w:p w14:paraId="6A32C47E"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6.</w:t>
      </w:r>
      <w:r w:rsidRPr="00FC28DA">
        <w:rPr>
          <w:rFonts w:ascii="Times New Roman" w:hAnsi="Times New Roman" w:cs="Times New Roman"/>
          <w:sz w:val="24"/>
          <w:szCs w:val="24"/>
        </w:rPr>
        <w:tab/>
        <w:t>Разработка технологической документации сборки высотомера;</w:t>
      </w:r>
    </w:p>
    <w:p w14:paraId="38A9038B"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7.</w:t>
      </w:r>
      <w:r w:rsidRPr="00FC28DA">
        <w:rPr>
          <w:rFonts w:ascii="Times New Roman" w:hAnsi="Times New Roman" w:cs="Times New Roman"/>
          <w:sz w:val="24"/>
          <w:szCs w:val="24"/>
        </w:rPr>
        <w:tab/>
        <w:t>Разработка технологической документации сборки расходомера топлива;</w:t>
      </w:r>
    </w:p>
    <w:p w14:paraId="46F9C94E" w14:textId="77777777" w:rsidR="00FC28DA" w:rsidRPr="00FC28DA"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8.</w:t>
      </w:r>
      <w:r w:rsidRPr="00FC28DA">
        <w:rPr>
          <w:rFonts w:ascii="Times New Roman" w:hAnsi="Times New Roman" w:cs="Times New Roman"/>
          <w:sz w:val="24"/>
          <w:szCs w:val="24"/>
        </w:rPr>
        <w:tab/>
        <w:t>Разработка технологической документации сборки тахометра;</w:t>
      </w:r>
    </w:p>
    <w:p w14:paraId="7D809D21" w14:textId="77AC9F0F" w:rsidR="002C0F6C" w:rsidRDefault="00FC28DA" w:rsidP="00FC28DA">
      <w:pPr>
        <w:ind w:firstLine="284"/>
        <w:rPr>
          <w:rFonts w:ascii="Times New Roman" w:hAnsi="Times New Roman" w:cs="Times New Roman"/>
          <w:sz w:val="24"/>
          <w:szCs w:val="24"/>
        </w:rPr>
      </w:pPr>
      <w:r w:rsidRPr="00FC28DA">
        <w:rPr>
          <w:rFonts w:ascii="Times New Roman" w:hAnsi="Times New Roman" w:cs="Times New Roman"/>
          <w:sz w:val="24"/>
          <w:szCs w:val="24"/>
        </w:rPr>
        <w:t>9.</w:t>
      </w:r>
      <w:r w:rsidRPr="00FC28DA">
        <w:rPr>
          <w:rFonts w:ascii="Times New Roman" w:hAnsi="Times New Roman" w:cs="Times New Roman"/>
          <w:sz w:val="24"/>
          <w:szCs w:val="24"/>
        </w:rPr>
        <w:tab/>
        <w:t>Разработка технологического процесса сборки печатного узла.</w:t>
      </w:r>
    </w:p>
    <w:p w14:paraId="134C1C11" w14:textId="77777777" w:rsidR="00FC28DA" w:rsidRDefault="00FC28DA" w:rsidP="00FC28DA">
      <w:pPr>
        <w:ind w:firstLine="284"/>
        <w:rPr>
          <w:rFonts w:ascii="Times New Roman" w:hAnsi="Times New Roman" w:cs="Times New Roman"/>
          <w:sz w:val="24"/>
          <w:szCs w:val="24"/>
        </w:rPr>
      </w:pPr>
    </w:p>
    <w:p w14:paraId="69DD65F4" w14:textId="77777777" w:rsidR="00FC28DA" w:rsidRDefault="00FC28DA" w:rsidP="00FC28DA">
      <w:pPr>
        <w:ind w:firstLine="284"/>
        <w:rPr>
          <w:rFonts w:ascii="Times New Roman" w:hAnsi="Times New Roman" w:cs="Times New Roman"/>
          <w:sz w:val="24"/>
          <w:szCs w:val="24"/>
        </w:rPr>
      </w:pPr>
    </w:p>
    <w:p w14:paraId="4A190215" w14:textId="77777777" w:rsidR="002C0F6C" w:rsidRPr="00E11160" w:rsidRDefault="002C0F6C" w:rsidP="002C0F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C71CCA6" w14:textId="77777777" w:rsidR="002C0F6C" w:rsidRPr="00E11160" w:rsidRDefault="002C0F6C" w:rsidP="002C0F6C">
      <w:pPr>
        <w:pStyle w:val="114"/>
        <w:rPr>
          <w:rFonts w:ascii="Times New Roman" w:hAnsi="Times New Roman"/>
        </w:rPr>
      </w:pPr>
      <w:r w:rsidRPr="00E11160">
        <w:rPr>
          <w:rFonts w:ascii="Times New Roman" w:hAnsi="Times New Roman"/>
        </w:rPr>
        <w:t>3.1. Материально-техническое обеспечение</w:t>
      </w:r>
    </w:p>
    <w:p w14:paraId="08072A78" w14:textId="6DB6FAAE" w:rsidR="00FC28DA" w:rsidRPr="00FA680C" w:rsidRDefault="0013410E" w:rsidP="00FC28DA">
      <w:pPr>
        <w:suppressAutoHyphens/>
        <w:ind w:firstLine="709"/>
        <w:jc w:val="both"/>
        <w:rPr>
          <w:rFonts w:ascii="Times New Roman" w:hAnsi="Times New Roman" w:cs="Times New Roman"/>
          <w:bCs/>
          <w:i/>
          <w:sz w:val="24"/>
          <w:szCs w:val="24"/>
        </w:rPr>
      </w:pPr>
      <w:r>
        <w:rPr>
          <w:rFonts w:ascii="Times New Roman" w:hAnsi="Times New Roman"/>
          <w:bCs/>
          <w:sz w:val="24"/>
          <w:szCs w:val="24"/>
        </w:rPr>
        <w:t>Кабинет «</w:t>
      </w:r>
      <w:r w:rsidR="00FC28DA" w:rsidRPr="00D55333">
        <w:rPr>
          <w:rFonts w:ascii="Times New Roman" w:hAnsi="Times New Roman"/>
          <w:bCs/>
          <w:sz w:val="24"/>
          <w:szCs w:val="24"/>
        </w:rPr>
        <w:t>Технологии производства авиационных приборов и систем</w:t>
      </w:r>
      <w:r>
        <w:rPr>
          <w:rFonts w:ascii="Times New Roman" w:hAnsi="Times New Roman"/>
          <w:bCs/>
          <w:sz w:val="24"/>
          <w:szCs w:val="24"/>
        </w:rPr>
        <w:t>»</w:t>
      </w:r>
      <w:r w:rsidR="00FC28DA" w:rsidRPr="00D55333">
        <w:rPr>
          <w:rFonts w:ascii="Times New Roman" w:hAnsi="Times New Roman"/>
          <w:bCs/>
          <w:sz w:val="24"/>
          <w:szCs w:val="24"/>
        </w:rPr>
        <w:t>,</w:t>
      </w:r>
      <w:r w:rsidR="00FC28DA" w:rsidRPr="00FC28DA">
        <w:rPr>
          <w:rFonts w:ascii="Times New Roman" w:hAnsi="Times New Roman" w:cs="Times New Roman"/>
          <w:bCs/>
          <w:sz w:val="24"/>
          <w:szCs w:val="24"/>
        </w:rPr>
        <w:t xml:space="preserve"> </w:t>
      </w:r>
      <w:r w:rsidR="00FC28DA">
        <w:rPr>
          <w:rFonts w:ascii="Times New Roman" w:hAnsi="Times New Roman" w:cs="Times New Roman"/>
          <w:bCs/>
          <w:sz w:val="24"/>
          <w:szCs w:val="24"/>
        </w:rPr>
        <w:t>оснащенный</w:t>
      </w:r>
      <w:r w:rsidR="00FC28DA" w:rsidRPr="00FA680C">
        <w:rPr>
          <w:rFonts w:ascii="Times New Roman" w:hAnsi="Times New Roman" w:cs="Times New Roman"/>
          <w:bCs/>
          <w:sz w:val="24"/>
          <w:szCs w:val="24"/>
        </w:rPr>
        <w:t xml:space="preserve"> в соответствии с </w:t>
      </w:r>
      <w:r w:rsidR="00FC28DA" w:rsidRPr="00FA680C">
        <w:rPr>
          <w:rFonts w:ascii="Times New Roman" w:hAnsi="Times New Roman" w:cs="Times New Roman"/>
          <w:bCs/>
          <w:iCs/>
          <w:sz w:val="24"/>
          <w:szCs w:val="24"/>
        </w:rPr>
        <w:t>приложением 3</w:t>
      </w:r>
      <w:r w:rsidR="00FC28DA">
        <w:rPr>
          <w:rFonts w:ascii="Times New Roman" w:hAnsi="Times New Roman" w:cs="Times New Roman"/>
          <w:bCs/>
          <w:iCs/>
          <w:sz w:val="24"/>
          <w:szCs w:val="24"/>
        </w:rPr>
        <w:t xml:space="preserve"> ПОП</w:t>
      </w:r>
      <w:r w:rsidR="00FC28DA" w:rsidRPr="00FA680C">
        <w:rPr>
          <w:rFonts w:ascii="Times New Roman" w:hAnsi="Times New Roman" w:cs="Times New Roman"/>
          <w:bCs/>
          <w:i/>
          <w:sz w:val="24"/>
          <w:szCs w:val="24"/>
        </w:rPr>
        <w:t>.</w:t>
      </w:r>
    </w:p>
    <w:p w14:paraId="06A64001" w14:textId="42ED39A7" w:rsidR="002C0F6C" w:rsidRPr="00FA680C" w:rsidRDefault="002C0F6C" w:rsidP="002C0F6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w:t>
      </w:r>
      <w:r w:rsidR="0013410E">
        <w:rPr>
          <w:rFonts w:ascii="Times New Roman" w:hAnsi="Times New Roman" w:cs="Times New Roman"/>
          <w:bCs/>
          <w:sz w:val="24"/>
          <w:szCs w:val="24"/>
        </w:rPr>
        <w:t>я</w:t>
      </w:r>
      <w:r w:rsidRPr="000E320F">
        <w:rPr>
          <w:rFonts w:ascii="Times New Roman" w:hAnsi="Times New Roman" w:cs="Times New Roman"/>
          <w:bCs/>
          <w:sz w:val="24"/>
          <w:szCs w:val="24"/>
        </w:rPr>
        <w:t xml:space="preserve"> </w:t>
      </w:r>
      <w:r>
        <w:rPr>
          <w:rFonts w:ascii="Times New Roman" w:hAnsi="Times New Roman" w:cs="Times New Roman"/>
          <w:bCs/>
          <w:sz w:val="24"/>
          <w:szCs w:val="24"/>
        </w:rPr>
        <w:t>«</w:t>
      </w:r>
      <w:proofErr w:type="spellStart"/>
      <w:r w:rsidR="0013410E" w:rsidRPr="0013410E">
        <w:rPr>
          <w:rFonts w:ascii="Times New Roman" w:hAnsi="Times New Roman" w:cs="Times New Roman"/>
          <w:bCs/>
          <w:sz w:val="24"/>
          <w:szCs w:val="24"/>
        </w:rPr>
        <w:t>Электрорадиоизмерений</w:t>
      </w:r>
      <w:proofErr w:type="spellEnd"/>
      <w:r>
        <w:rPr>
          <w:rFonts w:ascii="Times New Roman" w:hAnsi="Times New Roman" w:cs="Times New Roman"/>
          <w:bCs/>
          <w:sz w:val="24"/>
          <w:szCs w:val="24"/>
        </w:rPr>
        <w:t>»</w:t>
      </w:r>
      <w:r w:rsidR="0013410E">
        <w:rPr>
          <w:rFonts w:ascii="Times New Roman" w:hAnsi="Times New Roman" w:cs="Times New Roman"/>
          <w:bCs/>
          <w:sz w:val="24"/>
          <w:szCs w:val="24"/>
        </w:rPr>
        <w:t>,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0D041CB6" w14:textId="77777777" w:rsidR="002C0F6C" w:rsidRPr="00FA680C" w:rsidRDefault="002C0F6C" w:rsidP="002C0F6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1CE2FEE" w14:textId="77777777" w:rsidR="002C0F6C" w:rsidRDefault="002C0F6C" w:rsidP="002C0F6C">
      <w:pPr>
        <w:pStyle w:val="114"/>
        <w:rPr>
          <w:rFonts w:ascii="Times New Roman" w:hAnsi="Times New Roman"/>
        </w:rPr>
      </w:pPr>
    </w:p>
    <w:p w14:paraId="0E11B80C" w14:textId="77777777" w:rsidR="002C0F6C" w:rsidRPr="00E11160" w:rsidRDefault="002C0F6C" w:rsidP="002C0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CE5E21" w14:textId="77777777" w:rsidR="002C0F6C" w:rsidRDefault="002C0F6C" w:rsidP="002C0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FDF38C" w14:textId="77777777" w:rsidR="002C0F6C" w:rsidRDefault="002C0F6C" w:rsidP="002C0F6C">
      <w:pPr>
        <w:pStyle w:val="a4"/>
        <w:spacing w:line="276" w:lineRule="auto"/>
        <w:ind w:left="0" w:firstLine="709"/>
        <w:jc w:val="both"/>
        <w:rPr>
          <w:rFonts w:ascii="Times New Roman" w:hAnsi="Times New Roman"/>
          <w:bCs/>
          <w:sz w:val="24"/>
          <w:szCs w:val="24"/>
        </w:rPr>
      </w:pPr>
    </w:p>
    <w:p w14:paraId="4C7540B6" w14:textId="77777777" w:rsidR="002C0F6C" w:rsidRPr="00E11160" w:rsidRDefault="002C0F6C" w:rsidP="002C0F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4073E3" w14:textId="77777777" w:rsidR="002C0F6C" w:rsidRDefault="002C0F6C" w:rsidP="002C0F6C">
      <w:pPr>
        <w:pStyle w:val="a4"/>
        <w:spacing w:line="276" w:lineRule="auto"/>
        <w:ind w:left="0" w:firstLine="709"/>
        <w:jc w:val="both"/>
        <w:rPr>
          <w:rFonts w:ascii="Times New Roman" w:hAnsi="Times New Roman" w:cs="Times New Roman"/>
          <w:bCs/>
          <w:i/>
          <w:sz w:val="24"/>
          <w:szCs w:val="24"/>
        </w:rPr>
      </w:pPr>
    </w:p>
    <w:p w14:paraId="48AAA946" w14:textId="68569D78" w:rsidR="002C0F6C" w:rsidRDefault="0013410E" w:rsidP="0013410E">
      <w:pPr>
        <w:numPr>
          <w:ilvl w:val="0"/>
          <w:numId w:val="22"/>
        </w:numPr>
        <w:jc w:val="both"/>
        <w:rPr>
          <w:rFonts w:ascii="Times New Roman" w:hAnsi="Times New Roman"/>
          <w:sz w:val="24"/>
          <w:szCs w:val="24"/>
        </w:rPr>
      </w:pPr>
      <w:r w:rsidRPr="0013410E">
        <w:rPr>
          <w:rFonts w:ascii="Times New Roman" w:hAnsi="Times New Roman"/>
          <w:sz w:val="24"/>
          <w:szCs w:val="24"/>
        </w:rPr>
        <w:t>Земсков, Ю. П. Организация и технология испытаний: учебное пособие для СПО / Ю. П. Земсков, Л. И. Назина. — 2-е изд., стер. — Санкт-Петербур</w:t>
      </w:r>
      <w:r>
        <w:rPr>
          <w:rFonts w:ascii="Times New Roman" w:hAnsi="Times New Roman"/>
          <w:sz w:val="24"/>
          <w:szCs w:val="24"/>
        </w:rPr>
        <w:t>г</w:t>
      </w:r>
      <w:r w:rsidRPr="0013410E">
        <w:rPr>
          <w:rFonts w:ascii="Times New Roman" w:hAnsi="Times New Roman"/>
          <w:sz w:val="24"/>
          <w:szCs w:val="24"/>
        </w:rPr>
        <w:t>: Лань, 2025. — 2</w:t>
      </w:r>
      <w:r>
        <w:rPr>
          <w:rFonts w:ascii="Times New Roman" w:hAnsi="Times New Roman"/>
          <w:sz w:val="24"/>
          <w:szCs w:val="24"/>
        </w:rPr>
        <w:t>20 с. — ISBN 978-5-507-50973-7.</w:t>
      </w:r>
      <w:r w:rsidR="002C0F6C" w:rsidRPr="000E320F">
        <w:rPr>
          <w:rFonts w:ascii="Times New Roman" w:hAnsi="Times New Roman"/>
          <w:sz w:val="24"/>
          <w:szCs w:val="24"/>
        </w:rPr>
        <w:t xml:space="preserve"> </w:t>
      </w:r>
    </w:p>
    <w:p w14:paraId="562CCC27" w14:textId="46DC283B" w:rsidR="002C0F6C" w:rsidRDefault="0013410E" w:rsidP="0013410E">
      <w:pPr>
        <w:numPr>
          <w:ilvl w:val="0"/>
          <w:numId w:val="22"/>
        </w:numPr>
        <w:jc w:val="both"/>
        <w:rPr>
          <w:rFonts w:ascii="Times New Roman" w:hAnsi="Times New Roman"/>
          <w:sz w:val="24"/>
          <w:szCs w:val="24"/>
        </w:rPr>
      </w:pPr>
      <w:r w:rsidRPr="0013410E">
        <w:rPr>
          <w:rFonts w:ascii="Times New Roman" w:hAnsi="Times New Roman"/>
          <w:sz w:val="24"/>
          <w:szCs w:val="24"/>
        </w:rPr>
        <w:t xml:space="preserve">Мартыненко, Е. В. Неразрушающий контроль авиационной техники: учебное пособие / Е.В. Мартыненко. — 2-е изд., </w:t>
      </w:r>
      <w:proofErr w:type="spellStart"/>
      <w:r w:rsidRPr="0013410E">
        <w:rPr>
          <w:rFonts w:ascii="Times New Roman" w:hAnsi="Times New Roman"/>
          <w:sz w:val="24"/>
          <w:szCs w:val="24"/>
        </w:rPr>
        <w:t>перераб</w:t>
      </w:r>
      <w:proofErr w:type="spellEnd"/>
      <w:r w:rsidRPr="0013410E">
        <w:rPr>
          <w:rFonts w:ascii="Times New Roman" w:hAnsi="Times New Roman"/>
          <w:sz w:val="24"/>
          <w:szCs w:val="24"/>
        </w:rPr>
        <w:t>. и доп. — Моск</w:t>
      </w:r>
      <w:r>
        <w:rPr>
          <w:rFonts w:ascii="Times New Roman" w:hAnsi="Times New Roman"/>
          <w:sz w:val="24"/>
          <w:szCs w:val="24"/>
        </w:rPr>
        <w:t xml:space="preserve">ва : ИНФРА-М, 2026. — 148 с. — </w:t>
      </w:r>
      <w:r w:rsidRPr="0013410E">
        <w:rPr>
          <w:rFonts w:ascii="Times New Roman" w:hAnsi="Times New Roman"/>
          <w:sz w:val="24"/>
          <w:szCs w:val="24"/>
        </w:rPr>
        <w:t>ISBN 978-5-16-012759-0.</w:t>
      </w:r>
    </w:p>
    <w:p w14:paraId="0FA0D953" w14:textId="40D63F1C" w:rsidR="002C0F6C" w:rsidRPr="00D55333" w:rsidRDefault="0013410E" w:rsidP="0013410E">
      <w:pPr>
        <w:numPr>
          <w:ilvl w:val="0"/>
          <w:numId w:val="22"/>
        </w:numPr>
        <w:rPr>
          <w:rFonts w:ascii="Times New Roman" w:hAnsi="Times New Roman"/>
          <w:sz w:val="24"/>
          <w:szCs w:val="24"/>
        </w:rPr>
      </w:pPr>
      <w:r w:rsidRPr="0013410E">
        <w:rPr>
          <w:rFonts w:ascii="Times New Roman" w:hAnsi="Times New Roman"/>
          <w:sz w:val="24"/>
          <w:szCs w:val="24"/>
        </w:rPr>
        <w:lastRenderedPageBreak/>
        <w:t>Овчинников, В. В. Производств</w:t>
      </w:r>
      <w:r>
        <w:rPr>
          <w:rFonts w:ascii="Times New Roman" w:hAnsi="Times New Roman"/>
          <w:sz w:val="24"/>
          <w:szCs w:val="24"/>
        </w:rPr>
        <w:t>о деталей летательных аппаратов</w:t>
      </w:r>
      <w:r w:rsidRPr="0013410E">
        <w:rPr>
          <w:rFonts w:ascii="Times New Roman" w:hAnsi="Times New Roman"/>
          <w:sz w:val="24"/>
          <w:szCs w:val="24"/>
        </w:rPr>
        <w:t>: учебник / В.В. Овчинников. — Москва: ФОРУМ: ИНФРА-М, 2026. — 367 с. —</w:t>
      </w:r>
      <w:r>
        <w:rPr>
          <w:rFonts w:ascii="Times New Roman" w:hAnsi="Times New Roman"/>
          <w:sz w:val="24"/>
          <w:szCs w:val="24"/>
        </w:rPr>
        <w:t xml:space="preserve"> </w:t>
      </w:r>
      <w:r w:rsidRPr="0013410E">
        <w:rPr>
          <w:rFonts w:ascii="Times New Roman" w:hAnsi="Times New Roman"/>
          <w:sz w:val="24"/>
          <w:szCs w:val="24"/>
        </w:rPr>
        <w:t>ISBN 978-5-8199-0817-4</w:t>
      </w:r>
      <w:r w:rsidR="002C0F6C">
        <w:rPr>
          <w:rFonts w:ascii="Times New Roman" w:hAnsi="Times New Roman"/>
          <w:sz w:val="24"/>
          <w:szCs w:val="24"/>
        </w:rPr>
        <w:t>.</w:t>
      </w:r>
    </w:p>
    <w:p w14:paraId="1C343BF0" w14:textId="77777777" w:rsidR="002C0F6C" w:rsidRDefault="002C0F6C" w:rsidP="0013410E">
      <w:pPr>
        <w:numPr>
          <w:ilvl w:val="0"/>
          <w:numId w:val="22"/>
        </w:numPr>
        <w:rPr>
          <w:rFonts w:ascii="Times New Roman" w:hAnsi="Times New Roman"/>
          <w:sz w:val="24"/>
          <w:szCs w:val="24"/>
        </w:rPr>
      </w:pPr>
      <w:r w:rsidRPr="00510F1C">
        <w:rPr>
          <w:rFonts w:ascii="Times New Roman" w:hAnsi="Times New Roman"/>
          <w:sz w:val="24"/>
          <w:szCs w:val="24"/>
        </w:rPr>
        <w:t xml:space="preserve">Шишмарёв, В. Ю.  </w:t>
      </w:r>
      <w:r>
        <w:rPr>
          <w:rFonts w:ascii="Times New Roman" w:hAnsi="Times New Roman"/>
          <w:sz w:val="24"/>
          <w:szCs w:val="24"/>
        </w:rPr>
        <w:t>Технические измерения и приборы</w:t>
      </w:r>
      <w:r w:rsidRPr="00510F1C">
        <w:rPr>
          <w:rFonts w:ascii="Times New Roman" w:hAnsi="Times New Roman"/>
          <w:sz w:val="24"/>
          <w:szCs w:val="24"/>
        </w:rPr>
        <w:t>: учебник для среднего профессионального образования / В. Ю. Шишмарёв. — 3-е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510F1C">
        <w:rPr>
          <w:rFonts w:ascii="Times New Roman" w:hAnsi="Times New Roman"/>
          <w:sz w:val="24"/>
          <w:szCs w:val="24"/>
        </w:rPr>
        <w:t xml:space="preserve">: Издательство </w:t>
      </w:r>
      <w:proofErr w:type="spellStart"/>
      <w:r w:rsidRPr="00510F1C">
        <w:rPr>
          <w:rFonts w:ascii="Times New Roman" w:hAnsi="Times New Roman"/>
          <w:sz w:val="24"/>
          <w:szCs w:val="24"/>
        </w:rPr>
        <w:t>Юрайт</w:t>
      </w:r>
      <w:proofErr w:type="spellEnd"/>
      <w:r w:rsidRPr="00510F1C">
        <w:rPr>
          <w:rFonts w:ascii="Times New Roman" w:hAnsi="Times New Roman"/>
          <w:sz w:val="24"/>
          <w:szCs w:val="24"/>
        </w:rPr>
        <w:t xml:space="preserve">, 2026. — 377 с. — ISBN 978-5-534-11997-8. </w:t>
      </w:r>
    </w:p>
    <w:p w14:paraId="1AEC2042" w14:textId="3A2FA954" w:rsidR="002C0F6C" w:rsidRDefault="0013410E" w:rsidP="0013410E">
      <w:pPr>
        <w:numPr>
          <w:ilvl w:val="0"/>
          <w:numId w:val="22"/>
        </w:numPr>
        <w:rPr>
          <w:rFonts w:ascii="Times New Roman" w:hAnsi="Times New Roman"/>
          <w:sz w:val="24"/>
          <w:szCs w:val="24"/>
        </w:rPr>
      </w:pPr>
      <w:r w:rsidRPr="0013410E">
        <w:rPr>
          <w:rFonts w:ascii="Times New Roman" w:hAnsi="Times New Roman"/>
          <w:sz w:val="24"/>
          <w:szCs w:val="24"/>
        </w:rPr>
        <w:t xml:space="preserve">Юрков, Н. К. Технология производства электронных средств : учебное пособие для СПО / Н. К. Юрков. — 3-е изд., стер. — Санкт-Петербург : Лань, 2025. — 476 с. — ISBN 978-5-507-53894-2. </w:t>
      </w:r>
    </w:p>
    <w:p w14:paraId="517FD667" w14:textId="305113EC" w:rsidR="00C16370" w:rsidRPr="0013410E" w:rsidRDefault="00C16370" w:rsidP="0013410E">
      <w:pPr>
        <w:numPr>
          <w:ilvl w:val="0"/>
          <w:numId w:val="22"/>
        </w:numPr>
        <w:rPr>
          <w:rFonts w:ascii="Times New Roman" w:hAnsi="Times New Roman"/>
          <w:sz w:val="24"/>
          <w:szCs w:val="24"/>
        </w:rPr>
      </w:pPr>
      <w:r w:rsidRPr="00C16370">
        <w:rPr>
          <w:rFonts w:ascii="Times New Roman" w:hAnsi="Times New Roman"/>
          <w:sz w:val="24"/>
          <w:szCs w:val="24"/>
        </w:rPr>
        <w:t xml:space="preserve">Фетисов, Г. П. Сварка и пайка в авиационной промышленности : учебник для среднего профессионального образования / Г. П. Фетисов. — 2-е изд., </w:t>
      </w:r>
      <w:proofErr w:type="spellStart"/>
      <w:r w:rsidRPr="00C16370">
        <w:rPr>
          <w:rFonts w:ascii="Times New Roman" w:hAnsi="Times New Roman"/>
          <w:sz w:val="24"/>
          <w:szCs w:val="24"/>
        </w:rPr>
        <w:t>испр</w:t>
      </w:r>
      <w:proofErr w:type="spellEnd"/>
      <w:r w:rsidRPr="00C16370">
        <w:rPr>
          <w:rFonts w:ascii="Times New Roman" w:hAnsi="Times New Roman"/>
          <w:sz w:val="24"/>
          <w:szCs w:val="24"/>
        </w:rPr>
        <w:t xml:space="preserve">. и доп. — Москва : Издательство </w:t>
      </w:r>
      <w:proofErr w:type="spellStart"/>
      <w:r w:rsidRPr="00C16370">
        <w:rPr>
          <w:rFonts w:ascii="Times New Roman" w:hAnsi="Times New Roman"/>
          <w:sz w:val="24"/>
          <w:szCs w:val="24"/>
        </w:rPr>
        <w:t>Юрайт</w:t>
      </w:r>
      <w:proofErr w:type="spellEnd"/>
      <w:r w:rsidRPr="00C16370">
        <w:rPr>
          <w:rFonts w:ascii="Times New Roman" w:hAnsi="Times New Roman"/>
          <w:sz w:val="24"/>
          <w:szCs w:val="24"/>
        </w:rPr>
        <w:t>, 2026. — 229 с. — (Профессиональное образование). — ISBN 978-5-534-05769-0.</w:t>
      </w:r>
    </w:p>
    <w:p w14:paraId="6F9E550C" w14:textId="77777777" w:rsidR="002C0F6C" w:rsidRPr="00D55333" w:rsidRDefault="002C0F6C" w:rsidP="002C0F6C">
      <w:pPr>
        <w:ind w:firstLine="709"/>
        <w:contextualSpacing/>
        <w:rPr>
          <w:rFonts w:ascii="Times New Roman" w:hAnsi="Times New Roman"/>
          <w:b/>
          <w:sz w:val="24"/>
          <w:szCs w:val="24"/>
        </w:rPr>
      </w:pPr>
    </w:p>
    <w:p w14:paraId="28319BBB" w14:textId="77777777" w:rsidR="002C0F6C" w:rsidRDefault="002C0F6C" w:rsidP="002C0F6C">
      <w:pPr>
        <w:pStyle w:val="a4"/>
        <w:spacing w:line="276" w:lineRule="auto"/>
        <w:ind w:left="0" w:firstLine="709"/>
        <w:jc w:val="both"/>
        <w:rPr>
          <w:rFonts w:ascii="Times New Roman" w:eastAsia="Times New Roman" w:hAnsi="Times New Roman" w:cs="Times New Roman"/>
          <w:sz w:val="24"/>
          <w:szCs w:val="24"/>
          <w:lang w:eastAsia="ru-RU"/>
        </w:rPr>
      </w:pPr>
    </w:p>
    <w:p w14:paraId="12301DD8" w14:textId="77777777" w:rsidR="002C0F6C" w:rsidRPr="00FA680C" w:rsidRDefault="002C0F6C" w:rsidP="002C0F6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C0F6C" w:rsidRPr="008D2724" w14:paraId="4E3E06F4" w14:textId="77777777" w:rsidTr="00EE59A4">
        <w:trPr>
          <w:trHeight w:val="23"/>
        </w:trPr>
        <w:tc>
          <w:tcPr>
            <w:tcW w:w="799" w:type="pct"/>
          </w:tcPr>
          <w:p w14:paraId="5AF590D4" w14:textId="77777777" w:rsidR="002C0F6C" w:rsidRPr="008D2724" w:rsidRDefault="002C0F6C" w:rsidP="00EE59A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9C1F90C" w14:textId="77777777" w:rsidR="002C0F6C" w:rsidRPr="008D2724" w:rsidRDefault="002C0F6C" w:rsidP="00EE59A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17C07A4" w14:textId="77777777" w:rsidR="002C0F6C" w:rsidRPr="008D2724" w:rsidRDefault="002C0F6C" w:rsidP="00EE59A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65E54" w:rsidRPr="008D2724" w14:paraId="35376C7F" w14:textId="77777777" w:rsidTr="00EE59A4">
        <w:trPr>
          <w:trHeight w:val="23"/>
        </w:trPr>
        <w:tc>
          <w:tcPr>
            <w:tcW w:w="799" w:type="pct"/>
          </w:tcPr>
          <w:p w14:paraId="3C9D9974" w14:textId="3947F875"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ПК 2.1</w:t>
            </w:r>
          </w:p>
          <w:p w14:paraId="67D0D7CD"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ОК.01</w:t>
            </w:r>
          </w:p>
          <w:p w14:paraId="0514D6AE" w14:textId="605CF7D6"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ОК.02</w:t>
            </w:r>
          </w:p>
          <w:p w14:paraId="699CA3E2" w14:textId="191374CD"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ОК.05</w:t>
            </w:r>
          </w:p>
          <w:p w14:paraId="40A260A4" w14:textId="77777777" w:rsidR="00C65E54" w:rsidRPr="008D272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ОК.09</w:t>
            </w:r>
          </w:p>
        </w:tc>
        <w:tc>
          <w:tcPr>
            <w:tcW w:w="2755" w:type="pct"/>
          </w:tcPr>
          <w:p w14:paraId="30405A8E" w14:textId="05F4597A" w:rsidR="00C65E54" w:rsidRPr="00C65E54" w:rsidRDefault="00C65E54" w:rsidP="00C65E54">
            <w:pPr>
              <w:suppressAutoHyphens/>
              <w:rPr>
                <w:rFonts w:ascii="Times New Roman" w:hAnsi="Times New Roman" w:cs="Times New Roman"/>
                <w:sz w:val="24"/>
                <w:szCs w:val="24"/>
              </w:rPr>
            </w:pPr>
            <w:r w:rsidRPr="00C65E54">
              <w:rPr>
                <w:rFonts w:ascii="Times New Roman" w:hAnsi="Times New Roman" w:cs="Times New Roman"/>
                <w:sz w:val="24"/>
                <w:szCs w:val="24"/>
              </w:rPr>
              <w:t>- разраб</w:t>
            </w:r>
            <w:r>
              <w:rPr>
                <w:rFonts w:ascii="Times New Roman" w:hAnsi="Times New Roman" w:cs="Times New Roman"/>
                <w:sz w:val="24"/>
                <w:szCs w:val="24"/>
              </w:rPr>
              <w:t>атывает</w:t>
            </w:r>
            <w:r w:rsidRPr="00C65E54">
              <w:rPr>
                <w:rFonts w:ascii="Times New Roman" w:hAnsi="Times New Roman" w:cs="Times New Roman"/>
                <w:sz w:val="24"/>
                <w:szCs w:val="24"/>
              </w:rPr>
              <w:t xml:space="preserve"> технологически</w:t>
            </w:r>
            <w:r>
              <w:rPr>
                <w:rFonts w:ascii="Times New Roman" w:hAnsi="Times New Roman" w:cs="Times New Roman"/>
                <w:sz w:val="24"/>
                <w:szCs w:val="24"/>
              </w:rPr>
              <w:t>е процессы</w:t>
            </w:r>
            <w:r w:rsidRPr="00C65E54">
              <w:rPr>
                <w:rFonts w:ascii="Times New Roman" w:hAnsi="Times New Roman" w:cs="Times New Roman"/>
                <w:sz w:val="24"/>
                <w:szCs w:val="24"/>
              </w:rPr>
              <w:t xml:space="preserve"> изготовления, сборки и модернизации деталей авиационных приборов и систем;</w:t>
            </w:r>
          </w:p>
          <w:p w14:paraId="2FDEB9BA" w14:textId="766F3AFC" w:rsidR="00C65E54" w:rsidRPr="00C65E54" w:rsidRDefault="00C65E54" w:rsidP="00C65E54">
            <w:pPr>
              <w:suppressAutoHyphens/>
              <w:rPr>
                <w:rFonts w:ascii="Times New Roman" w:hAnsi="Times New Roman" w:cs="Times New Roman"/>
                <w:sz w:val="24"/>
                <w:szCs w:val="24"/>
              </w:rPr>
            </w:pPr>
            <w:r w:rsidRPr="00C65E54">
              <w:rPr>
                <w:rFonts w:ascii="Times New Roman" w:hAnsi="Times New Roman" w:cs="Times New Roman"/>
                <w:sz w:val="24"/>
                <w:szCs w:val="24"/>
              </w:rPr>
              <w:t xml:space="preserve">- </w:t>
            </w:r>
            <w:r>
              <w:rPr>
                <w:rFonts w:ascii="Times New Roman" w:hAnsi="Times New Roman" w:cs="Times New Roman"/>
                <w:sz w:val="24"/>
                <w:szCs w:val="24"/>
              </w:rPr>
              <w:t>выбирает</w:t>
            </w:r>
            <w:r w:rsidRPr="00C65E54">
              <w:rPr>
                <w:rFonts w:ascii="Times New Roman" w:hAnsi="Times New Roman" w:cs="Times New Roman"/>
                <w:sz w:val="24"/>
                <w:szCs w:val="24"/>
              </w:rPr>
              <w:t xml:space="preserve"> оборудовани</w:t>
            </w:r>
            <w:r>
              <w:rPr>
                <w:rFonts w:ascii="Times New Roman" w:hAnsi="Times New Roman" w:cs="Times New Roman"/>
                <w:sz w:val="24"/>
                <w:szCs w:val="24"/>
              </w:rPr>
              <w:t xml:space="preserve">е </w:t>
            </w:r>
            <w:r w:rsidRPr="00C65E54">
              <w:rPr>
                <w:rFonts w:ascii="Times New Roman" w:hAnsi="Times New Roman" w:cs="Times New Roman"/>
                <w:sz w:val="24"/>
                <w:szCs w:val="24"/>
              </w:rPr>
              <w:t>и инструмент для изготовления типовых деталей авиационных приборов;</w:t>
            </w:r>
          </w:p>
          <w:p w14:paraId="4307D8A9" w14:textId="55B7B09B" w:rsidR="00C65E54" w:rsidRPr="00C65E54" w:rsidRDefault="00C65E54" w:rsidP="00C65E54">
            <w:pPr>
              <w:suppressAutoHyphens/>
              <w:contextualSpacing/>
              <w:rPr>
                <w:rFonts w:ascii="Times New Roman" w:hAnsi="Times New Roman" w:cs="Times New Roman"/>
                <w:sz w:val="24"/>
                <w:szCs w:val="24"/>
              </w:rPr>
            </w:pPr>
            <w:r w:rsidRPr="00C65E54">
              <w:rPr>
                <w:rFonts w:ascii="Times New Roman" w:hAnsi="Times New Roman" w:cs="Times New Roman"/>
                <w:sz w:val="24"/>
                <w:szCs w:val="24"/>
              </w:rPr>
              <w:t xml:space="preserve">- </w:t>
            </w:r>
            <w:r>
              <w:rPr>
                <w:rFonts w:ascii="Times New Roman" w:hAnsi="Times New Roman" w:cs="Times New Roman"/>
                <w:sz w:val="24"/>
                <w:szCs w:val="24"/>
              </w:rPr>
              <w:t>заполняет</w:t>
            </w:r>
            <w:r w:rsidRPr="00C65E54">
              <w:rPr>
                <w:rFonts w:ascii="Times New Roman" w:hAnsi="Times New Roman" w:cs="Times New Roman"/>
                <w:sz w:val="24"/>
                <w:szCs w:val="24"/>
              </w:rPr>
              <w:t xml:space="preserve"> технологическ</w:t>
            </w:r>
            <w:r>
              <w:rPr>
                <w:rFonts w:ascii="Times New Roman" w:hAnsi="Times New Roman" w:cs="Times New Roman"/>
                <w:sz w:val="24"/>
                <w:szCs w:val="24"/>
              </w:rPr>
              <w:t>ую</w:t>
            </w:r>
            <w:r w:rsidRPr="00C65E54">
              <w:rPr>
                <w:rFonts w:ascii="Times New Roman" w:hAnsi="Times New Roman" w:cs="Times New Roman"/>
                <w:sz w:val="24"/>
                <w:szCs w:val="24"/>
              </w:rPr>
              <w:t xml:space="preserve"> документаци</w:t>
            </w:r>
            <w:r>
              <w:rPr>
                <w:rFonts w:ascii="Times New Roman" w:hAnsi="Times New Roman" w:cs="Times New Roman"/>
                <w:sz w:val="24"/>
                <w:szCs w:val="24"/>
              </w:rPr>
              <w:t>ю.</w:t>
            </w:r>
          </w:p>
        </w:tc>
        <w:tc>
          <w:tcPr>
            <w:tcW w:w="1446" w:type="pct"/>
            <w:vMerge w:val="restart"/>
          </w:tcPr>
          <w:p w14:paraId="1F0F9E44" w14:textId="77777777" w:rsidR="00C65E54" w:rsidRPr="008D2724" w:rsidRDefault="00C65E54" w:rsidP="00C65E54">
            <w:pPr>
              <w:suppressAutoHyphens/>
              <w:contextualSpacing/>
              <w:rPr>
                <w:rFonts w:ascii="Times New Roman" w:hAnsi="Times New Roman" w:cs="Times New Roman"/>
                <w:i/>
                <w:sz w:val="24"/>
                <w:szCs w:val="24"/>
              </w:rPr>
            </w:pPr>
            <w:r w:rsidRPr="002C0F6C">
              <w:rPr>
                <w:rFonts w:ascii="Times New Roman" w:hAnsi="Times New Roman" w:cs="Times New Roman"/>
                <w:sz w:val="24"/>
                <w:szCs w:val="24"/>
              </w:rPr>
              <w:t>Контрольные работы,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65E54" w:rsidRPr="008D2724" w14:paraId="46AB34B0" w14:textId="77777777" w:rsidTr="00EE59A4">
        <w:trPr>
          <w:trHeight w:val="23"/>
        </w:trPr>
        <w:tc>
          <w:tcPr>
            <w:tcW w:w="799" w:type="pct"/>
          </w:tcPr>
          <w:p w14:paraId="2A4A1D27" w14:textId="28ECE4E0" w:rsidR="00C65E54" w:rsidRDefault="00C65E54" w:rsidP="00C65E54">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w:t>
            </w:r>
            <w:r>
              <w:rPr>
                <w:rFonts w:ascii="Times New Roman" w:hAnsi="Times New Roman" w:cs="Times New Roman"/>
                <w:i/>
                <w:sz w:val="24"/>
                <w:szCs w:val="24"/>
              </w:rPr>
              <w:t xml:space="preserve"> 2.2</w:t>
            </w:r>
          </w:p>
          <w:p w14:paraId="784D32E9"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ОК.01</w:t>
            </w:r>
          </w:p>
          <w:p w14:paraId="44A71B5E"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ОК.02</w:t>
            </w:r>
          </w:p>
          <w:p w14:paraId="5C42DC7B" w14:textId="44F5087C" w:rsidR="00C65E54" w:rsidRPr="008D272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ОК.05</w:t>
            </w:r>
          </w:p>
        </w:tc>
        <w:tc>
          <w:tcPr>
            <w:tcW w:w="2755" w:type="pct"/>
          </w:tcPr>
          <w:p w14:paraId="56EF361F" w14:textId="5D4115D9" w:rsidR="00C65E54" w:rsidRPr="00C65E54" w:rsidRDefault="00C65E54" w:rsidP="00C65E54">
            <w:pPr>
              <w:suppressAutoHyphens/>
              <w:rPr>
                <w:rFonts w:ascii="Times New Roman" w:hAnsi="Times New Roman" w:cs="Times New Roman"/>
                <w:sz w:val="24"/>
                <w:szCs w:val="24"/>
              </w:rPr>
            </w:pPr>
            <w:r w:rsidRPr="00C65E54">
              <w:rPr>
                <w:rFonts w:ascii="Times New Roman" w:hAnsi="Times New Roman" w:cs="Times New Roman"/>
                <w:sz w:val="24"/>
                <w:szCs w:val="24"/>
              </w:rPr>
              <w:t xml:space="preserve">- </w:t>
            </w:r>
            <w:r>
              <w:rPr>
                <w:rFonts w:ascii="Times New Roman" w:hAnsi="Times New Roman" w:cs="Times New Roman"/>
                <w:sz w:val="24"/>
                <w:szCs w:val="24"/>
              </w:rPr>
              <w:t>проводит</w:t>
            </w:r>
            <w:r w:rsidRPr="00C65E54">
              <w:rPr>
                <w:rFonts w:ascii="Times New Roman" w:hAnsi="Times New Roman" w:cs="Times New Roman"/>
                <w:sz w:val="24"/>
                <w:szCs w:val="24"/>
              </w:rPr>
              <w:t xml:space="preserve"> подготовк</w:t>
            </w:r>
            <w:r>
              <w:rPr>
                <w:rFonts w:ascii="Times New Roman" w:hAnsi="Times New Roman" w:cs="Times New Roman"/>
                <w:sz w:val="24"/>
                <w:szCs w:val="24"/>
              </w:rPr>
              <w:t>у</w:t>
            </w:r>
            <w:r w:rsidRPr="00C65E54">
              <w:rPr>
                <w:rFonts w:ascii="Times New Roman" w:hAnsi="Times New Roman" w:cs="Times New Roman"/>
                <w:sz w:val="24"/>
                <w:szCs w:val="24"/>
              </w:rPr>
              <w:t xml:space="preserve"> технологического оборудования и контрольно-проверочной аппаратуры;</w:t>
            </w:r>
          </w:p>
          <w:p w14:paraId="0D01745F" w14:textId="6282F9D8" w:rsidR="00C65E54" w:rsidRPr="00C65E54" w:rsidRDefault="00C65E54" w:rsidP="00C65E54">
            <w:pPr>
              <w:suppressAutoHyphens/>
              <w:contextualSpacing/>
              <w:rPr>
                <w:rFonts w:ascii="Times New Roman" w:hAnsi="Times New Roman" w:cs="Times New Roman"/>
                <w:sz w:val="24"/>
                <w:szCs w:val="24"/>
              </w:rPr>
            </w:pPr>
            <w:r w:rsidRPr="00C65E54">
              <w:rPr>
                <w:rFonts w:ascii="Times New Roman" w:hAnsi="Times New Roman" w:cs="Times New Roman"/>
                <w:sz w:val="24"/>
                <w:szCs w:val="24"/>
              </w:rPr>
              <w:t>- пров</w:t>
            </w:r>
            <w:r>
              <w:rPr>
                <w:rFonts w:ascii="Times New Roman" w:hAnsi="Times New Roman" w:cs="Times New Roman"/>
                <w:sz w:val="24"/>
                <w:szCs w:val="24"/>
              </w:rPr>
              <w:t>о</w:t>
            </w:r>
            <w:r w:rsidRPr="00C65E54">
              <w:rPr>
                <w:rFonts w:ascii="Times New Roman" w:hAnsi="Times New Roman" w:cs="Times New Roman"/>
                <w:sz w:val="24"/>
                <w:szCs w:val="24"/>
              </w:rPr>
              <w:t>д</w:t>
            </w:r>
            <w:r>
              <w:rPr>
                <w:rFonts w:ascii="Times New Roman" w:hAnsi="Times New Roman" w:cs="Times New Roman"/>
                <w:sz w:val="24"/>
                <w:szCs w:val="24"/>
              </w:rPr>
              <w:t>ит</w:t>
            </w:r>
            <w:r w:rsidRPr="00C65E54">
              <w:rPr>
                <w:rFonts w:ascii="Times New Roman" w:hAnsi="Times New Roman" w:cs="Times New Roman"/>
                <w:sz w:val="24"/>
                <w:szCs w:val="24"/>
              </w:rPr>
              <w:t xml:space="preserve"> тестовы</w:t>
            </w:r>
            <w:r>
              <w:rPr>
                <w:rFonts w:ascii="Times New Roman" w:hAnsi="Times New Roman" w:cs="Times New Roman"/>
                <w:sz w:val="24"/>
                <w:szCs w:val="24"/>
              </w:rPr>
              <w:t>е</w:t>
            </w:r>
            <w:r w:rsidRPr="00C65E54">
              <w:rPr>
                <w:rFonts w:ascii="Times New Roman" w:hAnsi="Times New Roman" w:cs="Times New Roman"/>
                <w:sz w:val="24"/>
                <w:szCs w:val="24"/>
              </w:rPr>
              <w:t xml:space="preserve"> проверк</w:t>
            </w:r>
            <w:r>
              <w:rPr>
                <w:rFonts w:ascii="Times New Roman" w:hAnsi="Times New Roman" w:cs="Times New Roman"/>
                <w:sz w:val="24"/>
                <w:szCs w:val="24"/>
              </w:rPr>
              <w:t>и.</w:t>
            </w:r>
          </w:p>
        </w:tc>
        <w:tc>
          <w:tcPr>
            <w:tcW w:w="1446" w:type="pct"/>
            <w:vMerge/>
          </w:tcPr>
          <w:p w14:paraId="0BDA0980" w14:textId="77777777" w:rsidR="00C65E54" w:rsidRPr="008D2724" w:rsidDel="009D5E3A" w:rsidRDefault="00C65E54" w:rsidP="00C65E54">
            <w:pPr>
              <w:suppressAutoHyphens/>
              <w:contextualSpacing/>
              <w:rPr>
                <w:rFonts w:ascii="Times New Roman" w:hAnsi="Times New Roman" w:cs="Times New Roman"/>
                <w:i/>
                <w:sz w:val="24"/>
                <w:szCs w:val="24"/>
              </w:rPr>
            </w:pPr>
          </w:p>
        </w:tc>
      </w:tr>
      <w:tr w:rsidR="00C65E54" w:rsidRPr="008D2724" w14:paraId="78C5C1AC" w14:textId="77777777" w:rsidTr="00EE59A4">
        <w:trPr>
          <w:trHeight w:val="23"/>
        </w:trPr>
        <w:tc>
          <w:tcPr>
            <w:tcW w:w="799" w:type="pct"/>
          </w:tcPr>
          <w:p w14:paraId="015E8B38" w14:textId="0B0A2618" w:rsidR="00C65E54" w:rsidRDefault="00C65E54" w:rsidP="00C65E54">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w:t>
            </w:r>
            <w:r>
              <w:rPr>
                <w:rFonts w:ascii="Times New Roman" w:hAnsi="Times New Roman" w:cs="Times New Roman"/>
                <w:i/>
                <w:sz w:val="24"/>
                <w:szCs w:val="24"/>
              </w:rPr>
              <w:t xml:space="preserve"> 2.3</w:t>
            </w:r>
          </w:p>
          <w:p w14:paraId="0302D134"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ОК.01</w:t>
            </w:r>
          </w:p>
          <w:p w14:paraId="1E205890"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ОК.04</w:t>
            </w:r>
          </w:p>
          <w:p w14:paraId="06BFF810" w14:textId="0D9C3051"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ОК.09</w:t>
            </w:r>
          </w:p>
          <w:p w14:paraId="164B41E8" w14:textId="304241CE" w:rsidR="00C65E54" w:rsidRPr="008D2724" w:rsidRDefault="00C65E54" w:rsidP="00C65E54">
            <w:pPr>
              <w:suppressAutoHyphens/>
              <w:contextualSpacing/>
              <w:rPr>
                <w:rFonts w:ascii="Times New Roman" w:hAnsi="Times New Roman" w:cs="Times New Roman"/>
                <w:i/>
                <w:sz w:val="24"/>
                <w:szCs w:val="24"/>
              </w:rPr>
            </w:pPr>
          </w:p>
        </w:tc>
        <w:tc>
          <w:tcPr>
            <w:tcW w:w="2755" w:type="pct"/>
          </w:tcPr>
          <w:p w14:paraId="2F31C8EA" w14:textId="468C8308" w:rsidR="00C65E54" w:rsidRPr="00C65E54" w:rsidRDefault="00C65E54" w:rsidP="00C65E54">
            <w:pPr>
              <w:suppressAutoHyphens/>
              <w:rPr>
                <w:rFonts w:ascii="Times New Roman" w:hAnsi="Times New Roman" w:cs="Times New Roman"/>
                <w:sz w:val="24"/>
                <w:szCs w:val="24"/>
              </w:rPr>
            </w:pPr>
            <w:r w:rsidRPr="00C65E54">
              <w:rPr>
                <w:rFonts w:ascii="Times New Roman" w:hAnsi="Times New Roman" w:cs="Times New Roman"/>
                <w:sz w:val="24"/>
                <w:szCs w:val="24"/>
              </w:rPr>
              <w:t xml:space="preserve">- </w:t>
            </w:r>
            <w:r>
              <w:rPr>
                <w:rFonts w:ascii="Times New Roman" w:hAnsi="Times New Roman" w:cs="Times New Roman"/>
                <w:sz w:val="24"/>
                <w:szCs w:val="24"/>
              </w:rPr>
              <w:t>провод</w:t>
            </w:r>
            <w:r w:rsidRPr="00C65E54">
              <w:rPr>
                <w:rFonts w:ascii="Times New Roman" w:hAnsi="Times New Roman" w:cs="Times New Roman"/>
                <w:sz w:val="24"/>
                <w:szCs w:val="24"/>
              </w:rPr>
              <w:t>и</w:t>
            </w:r>
            <w:r>
              <w:rPr>
                <w:rFonts w:ascii="Times New Roman" w:hAnsi="Times New Roman" w:cs="Times New Roman"/>
                <w:sz w:val="24"/>
                <w:szCs w:val="24"/>
              </w:rPr>
              <w:t>т</w:t>
            </w:r>
            <w:r w:rsidRPr="00C65E54">
              <w:rPr>
                <w:rFonts w:ascii="Times New Roman" w:hAnsi="Times New Roman" w:cs="Times New Roman"/>
                <w:sz w:val="24"/>
                <w:szCs w:val="24"/>
              </w:rPr>
              <w:t xml:space="preserve"> испытани</w:t>
            </w:r>
            <w:r>
              <w:rPr>
                <w:rFonts w:ascii="Times New Roman" w:hAnsi="Times New Roman" w:cs="Times New Roman"/>
                <w:sz w:val="24"/>
                <w:szCs w:val="24"/>
              </w:rPr>
              <w:t>я</w:t>
            </w:r>
            <w:r w:rsidRPr="00C65E54">
              <w:rPr>
                <w:rFonts w:ascii="Times New Roman" w:hAnsi="Times New Roman" w:cs="Times New Roman"/>
                <w:sz w:val="24"/>
                <w:szCs w:val="24"/>
              </w:rPr>
              <w:t xml:space="preserve"> </w:t>
            </w:r>
            <w:r>
              <w:rPr>
                <w:rFonts w:ascii="Times New Roman" w:hAnsi="Times New Roman" w:cs="Times New Roman"/>
                <w:sz w:val="24"/>
                <w:szCs w:val="24"/>
              </w:rPr>
              <w:t>авиационных приборов и систем</w:t>
            </w:r>
            <w:r w:rsidRPr="00C65E54">
              <w:rPr>
                <w:rFonts w:ascii="Times New Roman" w:hAnsi="Times New Roman" w:cs="Times New Roman"/>
                <w:sz w:val="24"/>
                <w:szCs w:val="24"/>
              </w:rPr>
              <w:t>;</w:t>
            </w:r>
          </w:p>
          <w:p w14:paraId="23F577BA" w14:textId="56419CD2" w:rsidR="00C65E54" w:rsidRPr="00C65E54" w:rsidRDefault="00C65E54" w:rsidP="00C65E54">
            <w:pPr>
              <w:suppressAutoHyphens/>
              <w:rPr>
                <w:rFonts w:ascii="Times New Roman" w:hAnsi="Times New Roman" w:cs="Times New Roman"/>
                <w:sz w:val="24"/>
                <w:szCs w:val="24"/>
              </w:rPr>
            </w:pPr>
            <w:r w:rsidRPr="00C65E54">
              <w:rPr>
                <w:rFonts w:ascii="Times New Roman" w:hAnsi="Times New Roman" w:cs="Times New Roman"/>
                <w:sz w:val="24"/>
                <w:szCs w:val="24"/>
              </w:rPr>
              <w:t>- измер</w:t>
            </w:r>
            <w:r>
              <w:rPr>
                <w:rFonts w:ascii="Times New Roman" w:hAnsi="Times New Roman" w:cs="Times New Roman"/>
                <w:sz w:val="24"/>
                <w:szCs w:val="24"/>
              </w:rPr>
              <w:t>яет</w:t>
            </w:r>
            <w:r w:rsidRPr="00C65E54">
              <w:rPr>
                <w:rFonts w:ascii="Times New Roman" w:hAnsi="Times New Roman" w:cs="Times New Roman"/>
                <w:sz w:val="24"/>
                <w:szCs w:val="24"/>
              </w:rPr>
              <w:t xml:space="preserve"> электрически</w:t>
            </w:r>
            <w:r>
              <w:rPr>
                <w:rFonts w:ascii="Times New Roman" w:hAnsi="Times New Roman" w:cs="Times New Roman"/>
                <w:sz w:val="24"/>
                <w:szCs w:val="24"/>
              </w:rPr>
              <w:t>е и радиотехнические</w:t>
            </w:r>
            <w:r w:rsidRPr="00C65E54">
              <w:rPr>
                <w:rFonts w:ascii="Times New Roman" w:hAnsi="Times New Roman" w:cs="Times New Roman"/>
                <w:sz w:val="24"/>
                <w:szCs w:val="24"/>
              </w:rPr>
              <w:t xml:space="preserve"> величин</w:t>
            </w:r>
            <w:r>
              <w:rPr>
                <w:rFonts w:ascii="Times New Roman" w:hAnsi="Times New Roman" w:cs="Times New Roman"/>
                <w:sz w:val="24"/>
                <w:szCs w:val="24"/>
              </w:rPr>
              <w:t>ы</w:t>
            </w:r>
            <w:r w:rsidRPr="00C65E54">
              <w:rPr>
                <w:rFonts w:ascii="Times New Roman" w:hAnsi="Times New Roman" w:cs="Times New Roman"/>
                <w:sz w:val="24"/>
                <w:szCs w:val="24"/>
              </w:rPr>
              <w:t>;</w:t>
            </w:r>
          </w:p>
          <w:p w14:paraId="602C28FC" w14:textId="7441C378" w:rsidR="00C65E54" w:rsidRPr="002C0F6C" w:rsidRDefault="00C65E54" w:rsidP="00C65E54">
            <w:pPr>
              <w:suppressAutoHyphens/>
              <w:contextualSpacing/>
              <w:rPr>
                <w:rFonts w:ascii="Times New Roman" w:hAnsi="Times New Roman" w:cs="Times New Roman"/>
                <w:sz w:val="24"/>
                <w:szCs w:val="24"/>
              </w:rPr>
            </w:pPr>
            <w:r w:rsidRPr="00C65E54">
              <w:rPr>
                <w:rFonts w:ascii="Times New Roman" w:hAnsi="Times New Roman" w:cs="Times New Roman"/>
                <w:sz w:val="24"/>
                <w:szCs w:val="24"/>
              </w:rPr>
              <w:t>- использ</w:t>
            </w:r>
            <w:r>
              <w:rPr>
                <w:rFonts w:ascii="Times New Roman" w:hAnsi="Times New Roman" w:cs="Times New Roman"/>
                <w:sz w:val="24"/>
                <w:szCs w:val="24"/>
              </w:rPr>
              <w:t>ует</w:t>
            </w:r>
            <w:r w:rsidRPr="00C65E54">
              <w:rPr>
                <w:rFonts w:ascii="Times New Roman" w:hAnsi="Times New Roman" w:cs="Times New Roman"/>
                <w:sz w:val="24"/>
                <w:szCs w:val="24"/>
              </w:rPr>
              <w:t xml:space="preserve"> техническ</w:t>
            </w:r>
            <w:r>
              <w:rPr>
                <w:rFonts w:ascii="Times New Roman" w:hAnsi="Times New Roman" w:cs="Times New Roman"/>
                <w:sz w:val="24"/>
                <w:szCs w:val="24"/>
              </w:rPr>
              <w:t>ую документацию.</w:t>
            </w:r>
          </w:p>
        </w:tc>
        <w:tc>
          <w:tcPr>
            <w:tcW w:w="1446" w:type="pct"/>
            <w:vMerge/>
          </w:tcPr>
          <w:p w14:paraId="192D453C" w14:textId="77777777" w:rsidR="00C65E54" w:rsidRPr="008D2724" w:rsidDel="009D5E3A" w:rsidRDefault="00C65E54" w:rsidP="00C65E54">
            <w:pPr>
              <w:suppressAutoHyphens/>
              <w:contextualSpacing/>
              <w:rPr>
                <w:rFonts w:ascii="Times New Roman" w:hAnsi="Times New Roman" w:cs="Times New Roman"/>
                <w:i/>
                <w:sz w:val="24"/>
                <w:szCs w:val="24"/>
              </w:rPr>
            </w:pPr>
          </w:p>
        </w:tc>
      </w:tr>
      <w:tr w:rsidR="00C65E54" w:rsidRPr="008D2724" w14:paraId="6E382CAC" w14:textId="77777777" w:rsidTr="00EE59A4">
        <w:trPr>
          <w:trHeight w:val="23"/>
        </w:trPr>
        <w:tc>
          <w:tcPr>
            <w:tcW w:w="799" w:type="pct"/>
          </w:tcPr>
          <w:p w14:paraId="27D1F6B2" w14:textId="5F08B06C" w:rsidR="00C65E54" w:rsidRDefault="00C65E54" w:rsidP="00C65E54">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w:t>
            </w:r>
            <w:r>
              <w:rPr>
                <w:rFonts w:ascii="Times New Roman" w:hAnsi="Times New Roman" w:cs="Times New Roman"/>
                <w:i/>
                <w:sz w:val="24"/>
                <w:szCs w:val="24"/>
              </w:rPr>
              <w:t xml:space="preserve"> 2.4</w:t>
            </w:r>
          </w:p>
          <w:p w14:paraId="59F24748"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ОК.01</w:t>
            </w:r>
          </w:p>
          <w:p w14:paraId="3EA58420"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ОК.04</w:t>
            </w:r>
          </w:p>
          <w:p w14:paraId="3BF6573D" w14:textId="77777777" w:rsidR="00C65E5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ОК.05</w:t>
            </w:r>
          </w:p>
          <w:p w14:paraId="55A3CA23" w14:textId="747D8165" w:rsidR="00C65E54" w:rsidRPr="008D2724" w:rsidRDefault="00C65E54" w:rsidP="00C65E54">
            <w:pPr>
              <w:suppressAutoHyphens/>
              <w:contextualSpacing/>
              <w:rPr>
                <w:rFonts w:ascii="Times New Roman" w:hAnsi="Times New Roman" w:cs="Times New Roman"/>
                <w:i/>
                <w:sz w:val="24"/>
                <w:szCs w:val="24"/>
              </w:rPr>
            </w:pPr>
            <w:r>
              <w:rPr>
                <w:rFonts w:ascii="Times New Roman" w:hAnsi="Times New Roman" w:cs="Times New Roman"/>
                <w:i/>
                <w:sz w:val="24"/>
                <w:szCs w:val="24"/>
              </w:rPr>
              <w:t>ОК.09</w:t>
            </w:r>
          </w:p>
        </w:tc>
        <w:tc>
          <w:tcPr>
            <w:tcW w:w="2755" w:type="pct"/>
          </w:tcPr>
          <w:p w14:paraId="078E74DD" w14:textId="01F831E5" w:rsidR="00C65E54" w:rsidRPr="002C0F6C" w:rsidRDefault="00C65E54" w:rsidP="00C65E54">
            <w:pPr>
              <w:suppressAutoHyphens/>
              <w:contextualSpacing/>
              <w:rPr>
                <w:rFonts w:ascii="Times New Roman" w:hAnsi="Times New Roman" w:cs="Times New Roman"/>
                <w:sz w:val="24"/>
                <w:szCs w:val="24"/>
              </w:rPr>
            </w:pPr>
            <w:r w:rsidRPr="00C65E54">
              <w:rPr>
                <w:rFonts w:ascii="Times New Roman" w:hAnsi="Times New Roman" w:cs="Times New Roman"/>
                <w:sz w:val="24"/>
                <w:szCs w:val="24"/>
              </w:rPr>
              <w:t xml:space="preserve">- </w:t>
            </w:r>
            <w:r>
              <w:rPr>
                <w:rFonts w:ascii="Times New Roman" w:hAnsi="Times New Roman" w:cs="Times New Roman"/>
                <w:sz w:val="24"/>
                <w:szCs w:val="24"/>
              </w:rPr>
              <w:t>о</w:t>
            </w:r>
            <w:r w:rsidRPr="00C65E54">
              <w:rPr>
                <w:rFonts w:ascii="Times New Roman" w:hAnsi="Times New Roman" w:cs="Times New Roman"/>
                <w:sz w:val="24"/>
                <w:szCs w:val="24"/>
              </w:rPr>
              <w:t>формл</w:t>
            </w:r>
            <w:r>
              <w:rPr>
                <w:rFonts w:ascii="Times New Roman" w:hAnsi="Times New Roman" w:cs="Times New Roman"/>
                <w:sz w:val="24"/>
                <w:szCs w:val="24"/>
              </w:rPr>
              <w:t>яет</w:t>
            </w:r>
            <w:r w:rsidRPr="00C65E54">
              <w:rPr>
                <w:rFonts w:ascii="Times New Roman" w:hAnsi="Times New Roman" w:cs="Times New Roman"/>
                <w:sz w:val="24"/>
                <w:szCs w:val="24"/>
              </w:rPr>
              <w:t xml:space="preserve"> документаци</w:t>
            </w:r>
            <w:r>
              <w:rPr>
                <w:rFonts w:ascii="Times New Roman" w:hAnsi="Times New Roman" w:cs="Times New Roman"/>
                <w:sz w:val="24"/>
                <w:szCs w:val="24"/>
              </w:rPr>
              <w:t>ю</w:t>
            </w:r>
            <w:r w:rsidRPr="00C65E54">
              <w:rPr>
                <w:rFonts w:ascii="Times New Roman" w:hAnsi="Times New Roman" w:cs="Times New Roman"/>
                <w:sz w:val="24"/>
                <w:szCs w:val="24"/>
              </w:rPr>
              <w:t xml:space="preserve"> по результатам проведения испытаний</w:t>
            </w:r>
            <w:r>
              <w:rPr>
                <w:rFonts w:ascii="Times New Roman" w:hAnsi="Times New Roman" w:cs="Times New Roman"/>
                <w:sz w:val="24"/>
                <w:szCs w:val="24"/>
              </w:rPr>
              <w:t>.</w:t>
            </w:r>
          </w:p>
        </w:tc>
        <w:tc>
          <w:tcPr>
            <w:tcW w:w="1446" w:type="pct"/>
            <w:vMerge/>
          </w:tcPr>
          <w:p w14:paraId="7F25F515" w14:textId="77777777" w:rsidR="00C65E54" w:rsidRPr="008D2724" w:rsidDel="009D5E3A" w:rsidRDefault="00C65E54" w:rsidP="00C65E54">
            <w:pPr>
              <w:suppressAutoHyphens/>
              <w:contextualSpacing/>
              <w:rPr>
                <w:rFonts w:ascii="Times New Roman" w:hAnsi="Times New Roman" w:cs="Times New Roman"/>
                <w:i/>
                <w:sz w:val="24"/>
                <w:szCs w:val="24"/>
              </w:rPr>
            </w:pPr>
          </w:p>
        </w:tc>
      </w:tr>
    </w:tbl>
    <w:p w14:paraId="31111ED4" w14:textId="77777777" w:rsidR="002C0F6C" w:rsidRPr="00FB50A0" w:rsidRDefault="002C0F6C" w:rsidP="002C0F6C">
      <w:pPr>
        <w:rPr>
          <w:rFonts w:ascii="Times New Roman" w:hAnsi="Times New Roman" w:cs="Times New Roman"/>
          <w:b/>
          <w:bCs/>
          <w:sz w:val="18"/>
          <w:szCs w:val="18"/>
        </w:rPr>
      </w:pPr>
    </w:p>
    <w:p w14:paraId="3B755C47" w14:textId="0DD9EF6A" w:rsidR="001604E7" w:rsidRDefault="001604E7" w:rsidP="00C65E54">
      <w:pPr>
        <w:rPr>
          <w:rFonts w:ascii="Times New Roman" w:hAnsi="Times New Roman" w:cs="Times New Roman"/>
          <w:b/>
          <w:bCs/>
          <w:sz w:val="20"/>
          <w:szCs w:val="20"/>
        </w:rPr>
      </w:pPr>
    </w:p>
    <w:p w14:paraId="1F7C7F95" w14:textId="77777777" w:rsidR="00C65E54" w:rsidRDefault="00C65E54" w:rsidP="00C65E54">
      <w:pPr>
        <w:rPr>
          <w:rFonts w:ascii="Times New Roman" w:hAnsi="Times New Roman" w:cs="Times New Roman"/>
          <w:b/>
          <w:bCs/>
          <w:sz w:val="20"/>
          <w:szCs w:val="20"/>
        </w:rPr>
      </w:pPr>
    </w:p>
    <w:p w14:paraId="0637328D" w14:textId="0E9B0046" w:rsidR="00C65E54" w:rsidRDefault="00C65E54">
      <w:pPr>
        <w:rPr>
          <w:rFonts w:ascii="Times New Roman" w:hAnsi="Times New Roman" w:cs="Times New Roman"/>
          <w:b/>
          <w:bCs/>
          <w:sz w:val="20"/>
          <w:szCs w:val="20"/>
        </w:rPr>
      </w:pPr>
      <w:r>
        <w:rPr>
          <w:rFonts w:ascii="Times New Roman" w:hAnsi="Times New Roman" w:cs="Times New Roman"/>
          <w:b/>
          <w:bCs/>
          <w:sz w:val="20"/>
          <w:szCs w:val="20"/>
        </w:rPr>
        <w:br w:type="page"/>
      </w:r>
    </w:p>
    <w:p w14:paraId="4DE45E1F" w14:textId="607E9925" w:rsidR="00C65E54" w:rsidRDefault="00C65E54" w:rsidP="00C65E5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CFBA181" w14:textId="77777777" w:rsidR="00C65E54" w:rsidRPr="00AE4683" w:rsidRDefault="00C65E54" w:rsidP="00C65E54">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 по </w:t>
      </w:r>
      <w:r w:rsidRPr="00AE4683">
        <w:rPr>
          <w:rFonts w:ascii="Times New Roman" w:eastAsia="Times New Roman" w:hAnsi="Times New Roman" w:cs="Times New Roman"/>
          <w:b/>
          <w:bCs/>
          <w:kern w:val="32"/>
          <w:sz w:val="24"/>
          <w:szCs w:val="24"/>
          <w:lang w:eastAsia="x-none"/>
        </w:rPr>
        <w:t xml:space="preserve">специальности </w:t>
      </w:r>
    </w:p>
    <w:p w14:paraId="6C6FAE53" w14:textId="77777777" w:rsidR="00C65E54" w:rsidRDefault="00C65E54" w:rsidP="00C65E54">
      <w:pPr>
        <w:keepNext/>
        <w:jc w:val="right"/>
        <w:outlineLvl w:val="0"/>
        <w:rPr>
          <w:rFonts w:ascii="Times New Roman" w:eastAsia="Times New Roman" w:hAnsi="Times New Roman" w:cs="Times New Roman"/>
          <w:b/>
          <w:bCs/>
          <w:kern w:val="32"/>
          <w:sz w:val="24"/>
          <w:szCs w:val="24"/>
          <w:lang w:eastAsia="x-none"/>
        </w:rPr>
      </w:pPr>
      <w:r w:rsidRPr="00AE4683">
        <w:rPr>
          <w:rFonts w:ascii="Times New Roman" w:eastAsia="Times New Roman" w:hAnsi="Times New Roman" w:cs="Times New Roman"/>
          <w:b/>
          <w:bCs/>
          <w:kern w:val="32"/>
          <w:sz w:val="24"/>
          <w:szCs w:val="24"/>
          <w:lang w:eastAsia="x-none"/>
        </w:rPr>
        <w:t>12.02.01 Авиационные приборы и комплексы</w:t>
      </w:r>
    </w:p>
    <w:p w14:paraId="137F858A" w14:textId="77777777" w:rsidR="00C65E54" w:rsidRDefault="00C65E54" w:rsidP="00C65E54">
      <w:pPr>
        <w:jc w:val="right"/>
        <w:rPr>
          <w:rFonts w:ascii="Times New Roman" w:hAnsi="Times New Roman" w:cs="Times New Roman"/>
          <w:b/>
          <w:bCs/>
          <w:color w:val="0070C0"/>
          <w:sz w:val="24"/>
          <w:szCs w:val="24"/>
        </w:rPr>
      </w:pPr>
    </w:p>
    <w:p w14:paraId="1E32BB74" w14:textId="77777777" w:rsidR="00C65E54" w:rsidRDefault="00C65E54" w:rsidP="00C65E54">
      <w:pPr>
        <w:jc w:val="right"/>
        <w:rPr>
          <w:rFonts w:ascii="Times New Roman" w:hAnsi="Times New Roman" w:cs="Times New Roman"/>
          <w:b/>
          <w:bCs/>
          <w:color w:val="0070C0"/>
          <w:sz w:val="24"/>
          <w:szCs w:val="24"/>
        </w:rPr>
      </w:pPr>
    </w:p>
    <w:p w14:paraId="1B4E0D16" w14:textId="77777777" w:rsidR="00C65E54" w:rsidRDefault="00C65E54" w:rsidP="00C65E54">
      <w:pPr>
        <w:jc w:val="right"/>
        <w:rPr>
          <w:rFonts w:ascii="Times New Roman" w:hAnsi="Times New Roman" w:cs="Times New Roman"/>
          <w:b/>
          <w:bCs/>
          <w:color w:val="0070C0"/>
          <w:sz w:val="24"/>
          <w:szCs w:val="24"/>
        </w:rPr>
      </w:pPr>
    </w:p>
    <w:p w14:paraId="1C58C475" w14:textId="77777777" w:rsidR="00C65E54" w:rsidRDefault="00C65E54" w:rsidP="00C65E54">
      <w:pPr>
        <w:jc w:val="right"/>
        <w:rPr>
          <w:rFonts w:ascii="Times New Roman" w:hAnsi="Times New Roman" w:cs="Times New Roman"/>
          <w:b/>
          <w:bCs/>
          <w:color w:val="0070C0"/>
          <w:sz w:val="24"/>
          <w:szCs w:val="24"/>
        </w:rPr>
      </w:pPr>
    </w:p>
    <w:p w14:paraId="14759094" w14:textId="77777777" w:rsidR="00C65E54" w:rsidRDefault="00C65E54" w:rsidP="00C65E54">
      <w:pPr>
        <w:jc w:val="right"/>
        <w:rPr>
          <w:rFonts w:ascii="Times New Roman" w:hAnsi="Times New Roman" w:cs="Times New Roman"/>
          <w:b/>
          <w:bCs/>
          <w:color w:val="0070C0"/>
          <w:sz w:val="24"/>
          <w:szCs w:val="24"/>
        </w:rPr>
      </w:pPr>
    </w:p>
    <w:p w14:paraId="7D382998" w14:textId="77777777" w:rsidR="00C65E54" w:rsidRDefault="00C65E54" w:rsidP="00C65E54">
      <w:pPr>
        <w:jc w:val="right"/>
        <w:rPr>
          <w:rFonts w:ascii="Times New Roman" w:hAnsi="Times New Roman" w:cs="Times New Roman"/>
          <w:b/>
          <w:bCs/>
          <w:color w:val="0070C0"/>
          <w:sz w:val="24"/>
          <w:szCs w:val="24"/>
        </w:rPr>
      </w:pPr>
    </w:p>
    <w:p w14:paraId="6EA0B662" w14:textId="77777777" w:rsidR="00C65E54" w:rsidRDefault="00C65E54" w:rsidP="00C65E54">
      <w:pPr>
        <w:jc w:val="right"/>
        <w:rPr>
          <w:rFonts w:ascii="Times New Roman" w:hAnsi="Times New Roman" w:cs="Times New Roman"/>
          <w:b/>
          <w:bCs/>
          <w:color w:val="0070C0"/>
          <w:sz w:val="24"/>
          <w:szCs w:val="24"/>
        </w:rPr>
      </w:pPr>
    </w:p>
    <w:p w14:paraId="2681CBB5" w14:textId="77777777" w:rsidR="00C65E54" w:rsidRDefault="00C65E54" w:rsidP="00C65E54">
      <w:pPr>
        <w:jc w:val="right"/>
        <w:rPr>
          <w:rFonts w:ascii="Times New Roman" w:hAnsi="Times New Roman" w:cs="Times New Roman"/>
          <w:b/>
          <w:bCs/>
          <w:color w:val="0070C0"/>
          <w:sz w:val="24"/>
          <w:szCs w:val="24"/>
        </w:rPr>
      </w:pPr>
    </w:p>
    <w:p w14:paraId="5C70AD34" w14:textId="77777777" w:rsidR="00C65E54" w:rsidRDefault="00C65E54" w:rsidP="00C65E54">
      <w:pPr>
        <w:jc w:val="right"/>
        <w:rPr>
          <w:rFonts w:ascii="Times New Roman" w:hAnsi="Times New Roman" w:cs="Times New Roman"/>
          <w:b/>
          <w:bCs/>
          <w:color w:val="0070C0"/>
          <w:sz w:val="24"/>
          <w:szCs w:val="24"/>
        </w:rPr>
      </w:pPr>
    </w:p>
    <w:p w14:paraId="69B1848C" w14:textId="77777777" w:rsidR="00C65E54" w:rsidRDefault="00C65E54" w:rsidP="00C65E54">
      <w:pPr>
        <w:jc w:val="right"/>
        <w:rPr>
          <w:rFonts w:ascii="Times New Roman" w:hAnsi="Times New Roman" w:cs="Times New Roman"/>
          <w:b/>
          <w:bCs/>
          <w:color w:val="0070C0"/>
          <w:sz w:val="24"/>
          <w:szCs w:val="24"/>
        </w:rPr>
      </w:pPr>
    </w:p>
    <w:p w14:paraId="5A36D4D6" w14:textId="77777777" w:rsidR="00C65E54" w:rsidRDefault="00C65E54" w:rsidP="00C65E54">
      <w:pPr>
        <w:jc w:val="right"/>
        <w:rPr>
          <w:rFonts w:ascii="Times New Roman" w:hAnsi="Times New Roman" w:cs="Times New Roman"/>
          <w:b/>
          <w:bCs/>
          <w:color w:val="0070C0"/>
          <w:sz w:val="24"/>
          <w:szCs w:val="24"/>
        </w:rPr>
      </w:pPr>
    </w:p>
    <w:p w14:paraId="048FF7C1" w14:textId="77777777" w:rsidR="00C65E54" w:rsidRPr="00502F97" w:rsidRDefault="00C65E54" w:rsidP="00C65E54">
      <w:pPr>
        <w:jc w:val="right"/>
        <w:rPr>
          <w:rFonts w:ascii="Times New Roman" w:hAnsi="Times New Roman" w:cs="Times New Roman"/>
          <w:b/>
          <w:bCs/>
          <w:color w:val="0070C0"/>
          <w:sz w:val="24"/>
          <w:szCs w:val="24"/>
        </w:rPr>
      </w:pPr>
    </w:p>
    <w:p w14:paraId="22204AB5" w14:textId="77777777" w:rsidR="00C65E54" w:rsidRPr="008F578C" w:rsidRDefault="00C65E54" w:rsidP="00C65E5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DEBFF2" w14:textId="2AB484E2" w:rsidR="00C65E54" w:rsidRDefault="00C65E54" w:rsidP="00C65E54">
      <w:pPr>
        <w:pStyle w:val="1"/>
      </w:pPr>
      <w:r w:rsidRPr="006E7FF4">
        <w:t>«</w:t>
      </w:r>
      <w:r>
        <w:t>ПМ</w:t>
      </w:r>
      <w:r w:rsidRPr="00AE4683">
        <w:t>.0</w:t>
      </w:r>
      <w:r>
        <w:t>3</w:t>
      </w:r>
      <w:r w:rsidRPr="00AE4683">
        <w:t xml:space="preserve"> </w:t>
      </w:r>
      <w:r w:rsidRPr="00C65E54">
        <w:rPr>
          <w:rFonts w:ascii="Times New Roman Полужирный" w:hAnsi="Times New Roman Полужирный"/>
          <w:caps/>
        </w:rPr>
        <w:t>Техническая поддержка процессов разработки программного обеспечения авиационных приборов и систем</w:t>
      </w:r>
      <w:r w:rsidRPr="00AE4683">
        <w:t>»</w:t>
      </w:r>
    </w:p>
    <w:p w14:paraId="3B76779D" w14:textId="77777777" w:rsidR="00C65E54" w:rsidRPr="00F53FDC" w:rsidRDefault="00C65E54" w:rsidP="00C65E54">
      <w:pPr>
        <w:spacing w:line="360" w:lineRule="auto"/>
        <w:jc w:val="center"/>
        <w:rPr>
          <w:rFonts w:ascii="Times New Roman" w:hAnsi="Times New Roman" w:cs="Times New Roman"/>
          <w:sz w:val="24"/>
          <w:szCs w:val="24"/>
        </w:rPr>
      </w:pPr>
    </w:p>
    <w:p w14:paraId="4AD78D90" w14:textId="77777777" w:rsidR="00C65E54" w:rsidRPr="00F53FDC" w:rsidRDefault="00C65E54" w:rsidP="00C65E54">
      <w:pPr>
        <w:spacing w:line="360" w:lineRule="auto"/>
        <w:jc w:val="center"/>
        <w:rPr>
          <w:rFonts w:ascii="Times New Roman" w:hAnsi="Times New Roman" w:cs="Times New Roman"/>
          <w:sz w:val="24"/>
          <w:szCs w:val="24"/>
        </w:rPr>
      </w:pPr>
    </w:p>
    <w:p w14:paraId="4A5EAABF" w14:textId="77777777" w:rsidR="00C65E54" w:rsidRPr="00F53FDC" w:rsidRDefault="00C65E54" w:rsidP="00C65E54">
      <w:pPr>
        <w:spacing w:line="360" w:lineRule="auto"/>
        <w:jc w:val="center"/>
        <w:rPr>
          <w:rFonts w:ascii="Times New Roman" w:hAnsi="Times New Roman" w:cs="Times New Roman"/>
          <w:sz w:val="24"/>
          <w:szCs w:val="24"/>
        </w:rPr>
      </w:pPr>
    </w:p>
    <w:p w14:paraId="2CC94EA2" w14:textId="77777777" w:rsidR="00C65E54" w:rsidRPr="00F53FDC" w:rsidRDefault="00C65E54" w:rsidP="00C65E54">
      <w:pPr>
        <w:spacing w:line="360" w:lineRule="auto"/>
        <w:jc w:val="center"/>
        <w:rPr>
          <w:rFonts w:ascii="Times New Roman" w:hAnsi="Times New Roman" w:cs="Times New Roman"/>
          <w:sz w:val="24"/>
          <w:szCs w:val="24"/>
        </w:rPr>
      </w:pPr>
    </w:p>
    <w:p w14:paraId="41DA703F" w14:textId="77777777" w:rsidR="00C65E54" w:rsidRPr="00F53FDC" w:rsidRDefault="00C65E54" w:rsidP="00C65E54">
      <w:pPr>
        <w:spacing w:line="360" w:lineRule="auto"/>
        <w:jc w:val="center"/>
        <w:rPr>
          <w:rFonts w:ascii="Times New Roman" w:hAnsi="Times New Roman" w:cs="Times New Roman"/>
          <w:sz w:val="24"/>
          <w:szCs w:val="24"/>
        </w:rPr>
      </w:pPr>
    </w:p>
    <w:p w14:paraId="74110117" w14:textId="77777777" w:rsidR="00C65E54" w:rsidRPr="00F53FDC" w:rsidRDefault="00C65E54" w:rsidP="00C65E54">
      <w:pPr>
        <w:spacing w:line="360" w:lineRule="auto"/>
        <w:jc w:val="center"/>
        <w:rPr>
          <w:rFonts w:ascii="Times New Roman" w:hAnsi="Times New Roman" w:cs="Times New Roman"/>
          <w:sz w:val="24"/>
          <w:szCs w:val="24"/>
        </w:rPr>
      </w:pPr>
    </w:p>
    <w:p w14:paraId="4B63D840" w14:textId="77777777" w:rsidR="00C65E54" w:rsidRPr="00F53FDC" w:rsidRDefault="00C65E54" w:rsidP="00C65E54">
      <w:pPr>
        <w:spacing w:line="360" w:lineRule="auto"/>
        <w:jc w:val="center"/>
        <w:rPr>
          <w:rFonts w:ascii="Times New Roman" w:hAnsi="Times New Roman" w:cs="Times New Roman"/>
          <w:sz w:val="24"/>
          <w:szCs w:val="24"/>
        </w:rPr>
      </w:pPr>
    </w:p>
    <w:p w14:paraId="506BE3B2" w14:textId="77777777" w:rsidR="00C65E54" w:rsidRPr="00F53FDC" w:rsidRDefault="00C65E54" w:rsidP="00C65E54">
      <w:pPr>
        <w:spacing w:line="360" w:lineRule="auto"/>
        <w:jc w:val="center"/>
        <w:rPr>
          <w:rFonts w:ascii="Times New Roman" w:hAnsi="Times New Roman" w:cs="Times New Roman"/>
          <w:sz w:val="24"/>
          <w:szCs w:val="24"/>
        </w:rPr>
      </w:pPr>
    </w:p>
    <w:p w14:paraId="560AF256" w14:textId="77777777" w:rsidR="00C65E54" w:rsidRDefault="00C65E54" w:rsidP="00C65E54">
      <w:pPr>
        <w:spacing w:line="360" w:lineRule="auto"/>
        <w:jc w:val="center"/>
        <w:rPr>
          <w:rFonts w:ascii="Times New Roman" w:hAnsi="Times New Roman" w:cs="Times New Roman"/>
          <w:sz w:val="24"/>
          <w:szCs w:val="24"/>
        </w:rPr>
      </w:pPr>
    </w:p>
    <w:p w14:paraId="7CFFC2CD" w14:textId="77777777" w:rsidR="00C65E54" w:rsidRDefault="00C65E54" w:rsidP="00C65E54">
      <w:pPr>
        <w:spacing w:line="360" w:lineRule="auto"/>
        <w:jc w:val="center"/>
        <w:rPr>
          <w:rFonts w:ascii="Times New Roman" w:hAnsi="Times New Roman" w:cs="Times New Roman"/>
          <w:sz w:val="24"/>
          <w:szCs w:val="24"/>
        </w:rPr>
      </w:pPr>
    </w:p>
    <w:p w14:paraId="7AE13272" w14:textId="77777777" w:rsidR="00C65E54" w:rsidRDefault="00C65E54" w:rsidP="00C65E54">
      <w:pPr>
        <w:spacing w:line="360" w:lineRule="auto"/>
        <w:jc w:val="center"/>
        <w:rPr>
          <w:rFonts w:ascii="Times New Roman" w:hAnsi="Times New Roman" w:cs="Times New Roman"/>
          <w:sz w:val="24"/>
          <w:szCs w:val="24"/>
        </w:rPr>
      </w:pPr>
    </w:p>
    <w:p w14:paraId="2C5948E9" w14:textId="77777777" w:rsidR="00C65E54" w:rsidRDefault="00C65E54" w:rsidP="00C65E54">
      <w:pPr>
        <w:spacing w:line="360" w:lineRule="auto"/>
        <w:jc w:val="center"/>
        <w:rPr>
          <w:rFonts w:ascii="Times New Roman" w:hAnsi="Times New Roman" w:cs="Times New Roman"/>
          <w:sz w:val="24"/>
          <w:szCs w:val="24"/>
        </w:rPr>
      </w:pPr>
    </w:p>
    <w:p w14:paraId="784ED21B" w14:textId="77777777" w:rsidR="00C65E54" w:rsidRDefault="00C65E54" w:rsidP="00C65E54">
      <w:pPr>
        <w:spacing w:line="360" w:lineRule="auto"/>
        <w:jc w:val="center"/>
        <w:rPr>
          <w:rFonts w:ascii="Times New Roman" w:hAnsi="Times New Roman" w:cs="Times New Roman"/>
          <w:sz w:val="24"/>
          <w:szCs w:val="24"/>
        </w:rPr>
      </w:pPr>
    </w:p>
    <w:p w14:paraId="02DF503F" w14:textId="77777777" w:rsidR="00C65E54" w:rsidRPr="00F53FDC" w:rsidRDefault="00C65E54" w:rsidP="00C65E54">
      <w:pPr>
        <w:spacing w:line="360" w:lineRule="auto"/>
        <w:jc w:val="center"/>
        <w:rPr>
          <w:rFonts w:ascii="Times New Roman" w:hAnsi="Times New Roman" w:cs="Times New Roman"/>
          <w:sz w:val="24"/>
          <w:szCs w:val="24"/>
        </w:rPr>
      </w:pPr>
    </w:p>
    <w:p w14:paraId="4C162CDF" w14:textId="77777777" w:rsidR="00C65E54" w:rsidRPr="00F53FDC" w:rsidRDefault="00C65E54" w:rsidP="00C65E54">
      <w:pPr>
        <w:spacing w:line="360" w:lineRule="auto"/>
        <w:jc w:val="center"/>
        <w:rPr>
          <w:rFonts w:ascii="Times New Roman" w:hAnsi="Times New Roman" w:cs="Times New Roman"/>
          <w:sz w:val="24"/>
          <w:szCs w:val="24"/>
        </w:rPr>
      </w:pPr>
    </w:p>
    <w:p w14:paraId="09C43265" w14:textId="77777777" w:rsidR="00C65E54" w:rsidRPr="00F53FDC" w:rsidRDefault="00C65E54" w:rsidP="00C65E54">
      <w:pPr>
        <w:spacing w:line="360" w:lineRule="auto"/>
        <w:jc w:val="center"/>
        <w:rPr>
          <w:rFonts w:ascii="Times New Roman" w:hAnsi="Times New Roman" w:cs="Times New Roman"/>
          <w:sz w:val="24"/>
          <w:szCs w:val="24"/>
        </w:rPr>
      </w:pPr>
    </w:p>
    <w:p w14:paraId="46CE0CD4" w14:textId="77777777" w:rsidR="00C65E54" w:rsidRPr="00F53FDC" w:rsidRDefault="00C65E54" w:rsidP="00C65E54">
      <w:pPr>
        <w:spacing w:line="360" w:lineRule="auto"/>
        <w:jc w:val="center"/>
        <w:rPr>
          <w:rFonts w:ascii="Times New Roman" w:hAnsi="Times New Roman" w:cs="Times New Roman"/>
          <w:sz w:val="24"/>
          <w:szCs w:val="24"/>
        </w:rPr>
      </w:pPr>
    </w:p>
    <w:p w14:paraId="69CF0D6F" w14:textId="77777777" w:rsidR="00C65E54" w:rsidRPr="00F53FDC" w:rsidRDefault="00C65E54" w:rsidP="00C65E54">
      <w:pPr>
        <w:spacing w:line="360" w:lineRule="auto"/>
        <w:jc w:val="center"/>
        <w:rPr>
          <w:rFonts w:ascii="Times New Roman" w:hAnsi="Times New Roman" w:cs="Times New Roman"/>
          <w:sz w:val="24"/>
          <w:szCs w:val="24"/>
        </w:rPr>
      </w:pPr>
    </w:p>
    <w:p w14:paraId="47435528" w14:textId="77777777" w:rsidR="00C65E54" w:rsidRPr="00F53FDC" w:rsidRDefault="00C65E54" w:rsidP="00C65E54">
      <w:pPr>
        <w:spacing w:line="360" w:lineRule="auto"/>
        <w:jc w:val="center"/>
        <w:rPr>
          <w:rFonts w:ascii="Times New Roman" w:hAnsi="Times New Roman" w:cs="Times New Roman"/>
          <w:sz w:val="24"/>
          <w:szCs w:val="24"/>
        </w:rPr>
      </w:pPr>
    </w:p>
    <w:p w14:paraId="7D26C6B4" w14:textId="77777777" w:rsidR="00C65E54" w:rsidRPr="00F53FDC" w:rsidRDefault="00C65E54" w:rsidP="00C65E5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6 </w:t>
      </w:r>
      <w:r w:rsidRPr="00F53FDC">
        <w:rPr>
          <w:rFonts w:ascii="Times New Roman" w:hAnsi="Times New Roman" w:cs="Times New Roman"/>
          <w:b/>
          <w:bCs/>
          <w:sz w:val="24"/>
          <w:szCs w:val="24"/>
        </w:rPr>
        <w:t>г.</w:t>
      </w:r>
    </w:p>
    <w:p w14:paraId="53A1EC2A" w14:textId="77777777" w:rsidR="00C65E54" w:rsidRDefault="00C65E54" w:rsidP="00C65E54">
      <w:pPr>
        <w:rPr>
          <w:rFonts w:ascii="Times New Roman" w:eastAsia="Times New Roman" w:hAnsi="Times New Roman" w:cs="Times New Roman"/>
          <w:b/>
          <w:bCs/>
          <w:kern w:val="36"/>
          <w:sz w:val="24"/>
          <w:szCs w:val="24"/>
          <w:lang w:eastAsia="ru-RU"/>
        </w:rPr>
      </w:pPr>
      <w:r>
        <w:br w:type="page"/>
      </w:r>
    </w:p>
    <w:p w14:paraId="05EDDC01" w14:textId="77777777" w:rsidR="00C65E54" w:rsidRPr="00B766E1" w:rsidRDefault="00C65E54" w:rsidP="00C65E5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11DD68D" w14:textId="77777777" w:rsidR="00C65E54" w:rsidRDefault="00C65E54" w:rsidP="00C65E54"/>
    <w:p w14:paraId="40BC9DF0" w14:textId="77777777" w:rsidR="00C65E54" w:rsidRDefault="00C65E54" w:rsidP="00C65E5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03DB4D" w14:textId="2E082F04" w:rsidR="00C65E54" w:rsidRPr="00B766E1" w:rsidRDefault="00C16370" w:rsidP="00C65E54">
      <w:pPr>
        <w:pStyle w:val="21"/>
        <w:rPr>
          <w:rFonts w:asciiTheme="minorHAnsi" w:eastAsiaTheme="minorEastAsia" w:hAnsiTheme="minorHAnsi" w:cstheme="minorBidi"/>
          <w:i w:val="0"/>
          <w:iCs w:val="0"/>
          <w:sz w:val="22"/>
          <w:szCs w:val="22"/>
        </w:rPr>
      </w:pPr>
      <w:hyperlink w:anchor="_Toc156820310" w:history="1">
        <w:r w:rsidR="00C65E54" w:rsidRPr="00B766E1">
          <w:rPr>
            <w:rStyle w:val="af0"/>
            <w:i w:val="0"/>
            <w:iCs w:val="0"/>
          </w:rPr>
          <w:t xml:space="preserve">1.1. Цель и место профессионального модуля </w:t>
        </w:r>
        <w:r w:rsidR="00C65E54">
          <w:rPr>
            <w:rStyle w:val="af0"/>
            <w:i w:val="0"/>
            <w:iCs w:val="0"/>
          </w:rPr>
          <w:t>ПМ.03</w:t>
        </w:r>
        <w:r w:rsidR="00C65E54" w:rsidRPr="00AE4683">
          <w:rPr>
            <w:rStyle w:val="af0"/>
            <w:i w:val="0"/>
            <w:iCs w:val="0"/>
          </w:rPr>
          <w:t xml:space="preserve"> «</w:t>
        </w:r>
        <w:r w:rsidR="00C65E54" w:rsidRPr="00C65E54">
          <w:rPr>
            <w:rStyle w:val="af0"/>
            <w:i w:val="0"/>
            <w:iCs w:val="0"/>
          </w:rPr>
          <w:t>Техническая поддержка процессов разработки программного обеспечения авиационных приборов и систем»</w:t>
        </w:r>
        <w:r w:rsidR="00C65E54" w:rsidRPr="00B766E1">
          <w:rPr>
            <w:rStyle w:val="af0"/>
            <w:i w:val="0"/>
            <w:iCs w:val="0"/>
          </w:rPr>
          <w:t xml:space="preserve">  в структуре образовательной программы</w:t>
        </w:r>
        <w:r w:rsidR="00C65E54" w:rsidRPr="00B766E1">
          <w:rPr>
            <w:i w:val="0"/>
            <w:iCs w:val="0"/>
            <w:webHidden/>
          </w:rPr>
          <w:tab/>
        </w:r>
      </w:hyperlink>
    </w:p>
    <w:p w14:paraId="7200EE03"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1" w:history="1">
        <w:r w:rsidR="00C65E54" w:rsidRPr="00B766E1">
          <w:rPr>
            <w:rStyle w:val="af0"/>
            <w:i w:val="0"/>
            <w:iCs w:val="0"/>
          </w:rPr>
          <w:t>1.2. Планируемые результаты освоения профессионального модуля</w:t>
        </w:r>
        <w:r w:rsidR="00C65E54" w:rsidRPr="00B766E1">
          <w:rPr>
            <w:i w:val="0"/>
            <w:iCs w:val="0"/>
            <w:webHidden/>
          </w:rPr>
          <w:tab/>
        </w:r>
      </w:hyperlink>
    </w:p>
    <w:p w14:paraId="28B7EF83" w14:textId="77777777" w:rsidR="00C65E54" w:rsidRDefault="00C16370" w:rsidP="00C65E54">
      <w:pPr>
        <w:pStyle w:val="14"/>
        <w:rPr>
          <w:rFonts w:asciiTheme="minorHAnsi" w:eastAsiaTheme="minorEastAsia" w:hAnsiTheme="minorHAnsi" w:cstheme="minorBidi"/>
          <w:b w:val="0"/>
          <w:bCs w:val="0"/>
          <w:lang w:eastAsia="ru-RU"/>
        </w:rPr>
      </w:pPr>
      <w:hyperlink w:anchor="_Toc156820312" w:history="1">
        <w:r w:rsidR="00C65E54" w:rsidRPr="00A9619D">
          <w:rPr>
            <w:rStyle w:val="af0"/>
          </w:rPr>
          <w:t>2. Структура и содержание профессионального модуля</w:t>
        </w:r>
        <w:r w:rsidR="00C65E54">
          <w:rPr>
            <w:webHidden/>
          </w:rPr>
          <w:tab/>
        </w:r>
      </w:hyperlink>
    </w:p>
    <w:p w14:paraId="336C4956"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3" w:history="1">
        <w:r w:rsidR="00C65E54" w:rsidRPr="00B766E1">
          <w:rPr>
            <w:rStyle w:val="af0"/>
            <w:i w:val="0"/>
            <w:iCs w:val="0"/>
          </w:rPr>
          <w:t>2.1. Трудоемкость освоения модуля</w:t>
        </w:r>
        <w:r w:rsidR="00C65E54" w:rsidRPr="00B766E1">
          <w:rPr>
            <w:i w:val="0"/>
            <w:iCs w:val="0"/>
            <w:webHidden/>
          </w:rPr>
          <w:tab/>
        </w:r>
      </w:hyperlink>
    </w:p>
    <w:p w14:paraId="5C462C6D"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4" w:history="1">
        <w:r w:rsidR="00C65E54" w:rsidRPr="00B766E1">
          <w:rPr>
            <w:rStyle w:val="af0"/>
            <w:i w:val="0"/>
            <w:iCs w:val="0"/>
          </w:rPr>
          <w:t>2.2. Структура профессионального модуля</w:t>
        </w:r>
        <w:r w:rsidR="00C65E54" w:rsidRPr="00B766E1">
          <w:rPr>
            <w:i w:val="0"/>
            <w:iCs w:val="0"/>
            <w:webHidden/>
          </w:rPr>
          <w:tab/>
        </w:r>
      </w:hyperlink>
    </w:p>
    <w:p w14:paraId="0B2336AE"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5" w:history="1">
        <w:r w:rsidR="00C65E54" w:rsidRPr="00B766E1">
          <w:rPr>
            <w:rStyle w:val="af0"/>
            <w:i w:val="0"/>
            <w:iCs w:val="0"/>
          </w:rPr>
          <w:t>2.3. Примерное содержание профессионального модуля</w:t>
        </w:r>
        <w:r w:rsidR="00C65E54" w:rsidRPr="00B766E1">
          <w:rPr>
            <w:i w:val="0"/>
            <w:iCs w:val="0"/>
            <w:webHidden/>
          </w:rPr>
          <w:tab/>
        </w:r>
      </w:hyperlink>
    </w:p>
    <w:p w14:paraId="60F565F5"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6" w:history="1">
        <w:r w:rsidR="00C65E54" w:rsidRPr="00B766E1">
          <w:rPr>
            <w:rStyle w:val="af0"/>
            <w:i w:val="0"/>
            <w:iCs w:val="0"/>
          </w:rPr>
          <w:t>2.4. Курсовой проект (работа)</w:t>
        </w:r>
        <w:r w:rsidR="00C65E54" w:rsidRPr="00B766E1">
          <w:rPr>
            <w:i w:val="0"/>
            <w:iCs w:val="0"/>
            <w:webHidden/>
          </w:rPr>
          <w:tab/>
        </w:r>
      </w:hyperlink>
    </w:p>
    <w:p w14:paraId="41556369" w14:textId="77777777" w:rsidR="00C65E54" w:rsidRDefault="00C16370" w:rsidP="00C65E54">
      <w:pPr>
        <w:pStyle w:val="14"/>
        <w:rPr>
          <w:rFonts w:asciiTheme="minorHAnsi" w:eastAsiaTheme="minorEastAsia" w:hAnsiTheme="minorHAnsi" w:cstheme="minorBidi"/>
          <w:b w:val="0"/>
          <w:bCs w:val="0"/>
          <w:lang w:eastAsia="ru-RU"/>
        </w:rPr>
      </w:pPr>
      <w:hyperlink w:anchor="_Toc156820317" w:history="1">
        <w:r w:rsidR="00C65E54" w:rsidRPr="00A9619D">
          <w:rPr>
            <w:rStyle w:val="af0"/>
          </w:rPr>
          <w:t>3. Условия реализации профессионального модуля</w:t>
        </w:r>
        <w:r w:rsidR="00C65E54">
          <w:rPr>
            <w:webHidden/>
          </w:rPr>
          <w:tab/>
        </w:r>
      </w:hyperlink>
    </w:p>
    <w:p w14:paraId="03D39335"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8" w:history="1">
        <w:r w:rsidR="00C65E54" w:rsidRPr="00B766E1">
          <w:rPr>
            <w:rStyle w:val="af0"/>
            <w:i w:val="0"/>
            <w:iCs w:val="0"/>
          </w:rPr>
          <w:t>3.1. Материально-техническое обеспечение</w:t>
        </w:r>
        <w:r w:rsidR="00C65E54" w:rsidRPr="00B766E1">
          <w:rPr>
            <w:i w:val="0"/>
            <w:iCs w:val="0"/>
            <w:webHidden/>
          </w:rPr>
          <w:tab/>
        </w:r>
      </w:hyperlink>
    </w:p>
    <w:p w14:paraId="66C3067C" w14:textId="77777777" w:rsidR="00C65E54" w:rsidRPr="00B766E1" w:rsidRDefault="00C16370" w:rsidP="00C65E54">
      <w:pPr>
        <w:pStyle w:val="21"/>
        <w:rPr>
          <w:rFonts w:asciiTheme="minorHAnsi" w:eastAsiaTheme="minorEastAsia" w:hAnsiTheme="minorHAnsi" w:cstheme="minorBidi"/>
          <w:i w:val="0"/>
          <w:iCs w:val="0"/>
          <w:sz w:val="22"/>
          <w:szCs w:val="22"/>
        </w:rPr>
      </w:pPr>
      <w:hyperlink w:anchor="_Toc156820319" w:history="1">
        <w:r w:rsidR="00C65E54" w:rsidRPr="00B766E1">
          <w:rPr>
            <w:rStyle w:val="af0"/>
            <w:i w:val="0"/>
            <w:iCs w:val="0"/>
          </w:rPr>
          <w:t>3.2. Учебно-методическое обеспечение</w:t>
        </w:r>
        <w:r w:rsidR="00C65E54" w:rsidRPr="00B766E1">
          <w:rPr>
            <w:i w:val="0"/>
            <w:iCs w:val="0"/>
            <w:webHidden/>
          </w:rPr>
          <w:tab/>
        </w:r>
      </w:hyperlink>
    </w:p>
    <w:p w14:paraId="62DC9FA8" w14:textId="77777777" w:rsidR="00C65E54" w:rsidRDefault="00C16370" w:rsidP="00C65E54">
      <w:pPr>
        <w:pStyle w:val="14"/>
        <w:rPr>
          <w:rFonts w:asciiTheme="minorHAnsi" w:eastAsiaTheme="minorEastAsia" w:hAnsiTheme="minorHAnsi" w:cstheme="minorBidi"/>
          <w:b w:val="0"/>
          <w:bCs w:val="0"/>
          <w:lang w:eastAsia="ru-RU"/>
        </w:rPr>
      </w:pPr>
      <w:hyperlink w:anchor="_Toc156820320" w:history="1">
        <w:r w:rsidR="00C65E54" w:rsidRPr="00A9619D">
          <w:rPr>
            <w:rStyle w:val="af0"/>
          </w:rPr>
          <w:t>4. Контроль и оценка результатов освоения  профессионального модуля</w:t>
        </w:r>
        <w:r w:rsidR="00C65E54">
          <w:rPr>
            <w:webHidden/>
          </w:rPr>
          <w:tab/>
        </w:r>
      </w:hyperlink>
    </w:p>
    <w:p w14:paraId="44E5DD5A" w14:textId="77777777" w:rsidR="00C65E54" w:rsidRPr="00B766E1" w:rsidRDefault="00C65E54" w:rsidP="00C65E54">
      <w:r>
        <w:fldChar w:fldCharType="end"/>
      </w:r>
    </w:p>
    <w:p w14:paraId="4169A00F" w14:textId="77777777" w:rsidR="00C65E54" w:rsidRDefault="00C65E54" w:rsidP="00C65E54">
      <w:pPr>
        <w:pStyle w:val="1"/>
      </w:pPr>
    </w:p>
    <w:p w14:paraId="0C2E3B8A" w14:textId="77777777" w:rsidR="00C65E54" w:rsidRDefault="00C65E54" w:rsidP="00C65E54">
      <w:pPr>
        <w:pStyle w:val="1f"/>
        <w:jc w:val="left"/>
        <w:sectPr w:rsidR="00C65E54" w:rsidSect="00502F97">
          <w:headerReference w:type="even" r:id="rId12"/>
          <w:headerReference w:type="default" r:id="rId13"/>
          <w:pgSz w:w="11906" w:h="16838"/>
          <w:pgMar w:top="1134" w:right="567" w:bottom="1134" w:left="1701" w:header="709" w:footer="709" w:gutter="0"/>
          <w:cols w:space="708"/>
          <w:docGrid w:linePitch="360"/>
        </w:sectPr>
      </w:pPr>
    </w:p>
    <w:p w14:paraId="64AED9AC" w14:textId="77777777" w:rsidR="00C65E54" w:rsidRPr="00C13371" w:rsidRDefault="00C65E54" w:rsidP="00C65E5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2E192B3" w14:textId="70BDE400" w:rsidR="00C65E54" w:rsidRPr="002C0F6C" w:rsidRDefault="00C65E54" w:rsidP="00C65E54">
      <w:pPr>
        <w:pStyle w:val="1d"/>
        <w:jc w:val="center"/>
        <w:rPr>
          <w:rFonts w:eastAsia="Segoe UI"/>
          <w:u w:val="single"/>
          <w:lang w:val="ru-RU"/>
        </w:rPr>
      </w:pPr>
      <w:r w:rsidRPr="00AE4683">
        <w:rPr>
          <w:rFonts w:eastAsia="Segoe UI"/>
          <w:u w:val="single"/>
          <w:lang w:val="ru-RU"/>
        </w:rPr>
        <w:t>«</w:t>
      </w:r>
      <w:r w:rsidRPr="002C0F6C">
        <w:rPr>
          <w:rFonts w:eastAsia="Segoe UI"/>
          <w:u w:val="single"/>
          <w:lang w:val="ru-RU"/>
        </w:rPr>
        <w:t>ПМ.0</w:t>
      </w:r>
      <w:r>
        <w:rPr>
          <w:rFonts w:eastAsia="Segoe UI"/>
          <w:u w:val="single"/>
          <w:lang w:val="ru-RU"/>
        </w:rPr>
        <w:t>2</w:t>
      </w:r>
      <w:r w:rsidRPr="002C0F6C">
        <w:rPr>
          <w:rFonts w:eastAsia="Segoe UI"/>
          <w:u w:val="single"/>
          <w:lang w:val="ru-RU"/>
        </w:rPr>
        <w:t xml:space="preserve"> «</w:t>
      </w:r>
      <w:r w:rsidRPr="00C65E54">
        <w:rPr>
          <w:rFonts w:eastAsia="Segoe UI"/>
          <w:u w:val="single"/>
          <w:lang w:val="ru-RU"/>
        </w:rPr>
        <w:t>Техническая поддержка процессов разработки программного обеспечени</w:t>
      </w:r>
      <w:r>
        <w:rPr>
          <w:rFonts w:eastAsia="Segoe UI"/>
          <w:u w:val="single"/>
          <w:lang w:val="ru-RU"/>
        </w:rPr>
        <w:t>я авиационных приборов и систем</w:t>
      </w:r>
      <w:r w:rsidRPr="002C0F6C">
        <w:rPr>
          <w:rFonts w:eastAsia="Segoe UI"/>
          <w:u w:val="single"/>
          <w:lang w:val="ru-RU"/>
        </w:rPr>
        <w:t>»</w:t>
      </w:r>
    </w:p>
    <w:p w14:paraId="42C59021" w14:textId="77777777" w:rsidR="00C65E54" w:rsidRPr="002C0F6C" w:rsidRDefault="00C65E54" w:rsidP="00C65E54">
      <w:pPr>
        <w:pStyle w:val="1d"/>
        <w:jc w:val="center"/>
        <w:rPr>
          <w:rFonts w:eastAsia="Segoe UI"/>
          <w:vertAlign w:val="superscript"/>
          <w:lang w:val="ru-RU"/>
        </w:rPr>
      </w:pPr>
      <w:r w:rsidRPr="002C0F6C">
        <w:rPr>
          <w:rFonts w:eastAsia="Segoe UI"/>
          <w:vertAlign w:val="superscript"/>
          <w:lang w:val="ru-RU"/>
        </w:rPr>
        <w:t>код и наименование модуля</w:t>
      </w:r>
    </w:p>
    <w:p w14:paraId="3037172F" w14:textId="77777777" w:rsidR="00C65E54" w:rsidRPr="002C0F6C" w:rsidRDefault="00C65E54" w:rsidP="00C65E54">
      <w:pPr>
        <w:pStyle w:val="114"/>
        <w:rPr>
          <w:rFonts w:ascii="Times New Roman" w:hAnsi="Times New Roman"/>
        </w:rPr>
      </w:pPr>
    </w:p>
    <w:p w14:paraId="4C812DB5" w14:textId="77777777" w:rsidR="00C65E54" w:rsidRPr="002C0F6C" w:rsidRDefault="00C65E54" w:rsidP="00C65E54">
      <w:pPr>
        <w:pStyle w:val="114"/>
        <w:rPr>
          <w:rFonts w:ascii="Times New Roman" w:hAnsi="Times New Roman"/>
        </w:rPr>
      </w:pPr>
      <w:r w:rsidRPr="002C0F6C">
        <w:rPr>
          <w:rFonts w:ascii="Times New Roman" w:hAnsi="Times New Roman"/>
        </w:rPr>
        <w:t>1.1. Цель и место профессионального модуля в структуре образовательной программы</w:t>
      </w:r>
    </w:p>
    <w:p w14:paraId="12C3451C" w14:textId="11437127" w:rsidR="00C65E54" w:rsidRPr="002C0F6C" w:rsidRDefault="00C65E54" w:rsidP="00C65E54">
      <w:pPr>
        <w:suppressAutoHyphens/>
        <w:spacing w:line="276" w:lineRule="auto"/>
        <w:ind w:firstLine="709"/>
        <w:jc w:val="both"/>
        <w:rPr>
          <w:rFonts w:ascii="Times New Roman" w:eastAsia="Times New Roman" w:hAnsi="Times New Roman" w:cs="Times New Roman"/>
          <w:sz w:val="24"/>
          <w:szCs w:val="24"/>
          <w:lang w:eastAsia="ru-RU"/>
        </w:rPr>
      </w:pPr>
      <w:r w:rsidRPr="002C0F6C">
        <w:rPr>
          <w:rFonts w:ascii="Times New Roman" w:eastAsia="Times New Roman" w:hAnsi="Times New Roman" w:cs="Times New Roman"/>
          <w:sz w:val="24"/>
          <w:szCs w:val="24"/>
          <w:lang w:eastAsia="ru-RU"/>
        </w:rPr>
        <w:t xml:space="preserve">Цель модуля: освоение вида деятельности </w:t>
      </w:r>
      <w:r w:rsidRPr="002C0F6C">
        <w:rPr>
          <w:rFonts w:ascii="Times New Roman" w:eastAsia="Times New Roman" w:hAnsi="Times New Roman" w:cs="Times New Roman"/>
          <w:iCs/>
          <w:sz w:val="24"/>
          <w:szCs w:val="24"/>
          <w:lang w:eastAsia="ru-RU"/>
        </w:rPr>
        <w:t>«</w:t>
      </w:r>
      <w:r w:rsidRPr="00C65E54">
        <w:rPr>
          <w:rFonts w:ascii="Times New Roman" w:eastAsia="Times New Roman" w:hAnsi="Times New Roman" w:cs="Times New Roman"/>
          <w:iCs/>
          <w:sz w:val="24"/>
          <w:szCs w:val="24"/>
          <w:lang w:eastAsia="ru-RU"/>
        </w:rPr>
        <w:t>Техническая поддержка процессов разработки программного обеспечения авиационных приборов и систем»</w:t>
      </w:r>
      <w:r w:rsidRPr="002C0F6C">
        <w:rPr>
          <w:rFonts w:ascii="Times New Roman" w:eastAsia="Times New Roman" w:hAnsi="Times New Roman" w:cs="Times New Roman"/>
          <w:sz w:val="24"/>
          <w:szCs w:val="24"/>
          <w:lang w:eastAsia="ru-RU"/>
        </w:rPr>
        <w:t xml:space="preserve">. </w:t>
      </w:r>
    </w:p>
    <w:p w14:paraId="683EFA2B" w14:textId="77777777" w:rsidR="00C65E54" w:rsidRPr="002C0F6C" w:rsidRDefault="00C65E54" w:rsidP="00C65E54">
      <w:pPr>
        <w:suppressAutoHyphens/>
        <w:spacing w:line="276" w:lineRule="auto"/>
        <w:ind w:firstLine="709"/>
        <w:jc w:val="both"/>
        <w:rPr>
          <w:rFonts w:ascii="Times New Roman" w:hAnsi="Times New Roman" w:cs="Times New Roman"/>
          <w:sz w:val="24"/>
          <w:szCs w:val="24"/>
        </w:rPr>
      </w:pPr>
      <w:r w:rsidRPr="002C0F6C">
        <w:rPr>
          <w:rFonts w:ascii="Times New Roman" w:hAnsi="Times New Roman" w:cs="Times New Roman"/>
          <w:sz w:val="24"/>
          <w:szCs w:val="24"/>
        </w:rPr>
        <w:t>Профессиональный модуль включен в обязательную часть образовательной программы.</w:t>
      </w:r>
    </w:p>
    <w:p w14:paraId="531029E6" w14:textId="77777777" w:rsidR="00C65E54" w:rsidRPr="002C0F6C" w:rsidRDefault="00C65E54" w:rsidP="00C65E54">
      <w:pPr>
        <w:suppressAutoHyphens/>
        <w:spacing w:line="276" w:lineRule="auto"/>
        <w:ind w:firstLine="709"/>
        <w:jc w:val="both"/>
        <w:rPr>
          <w:rFonts w:ascii="Times New Roman" w:hAnsi="Times New Roman" w:cs="Times New Roman"/>
          <w:sz w:val="24"/>
          <w:szCs w:val="24"/>
        </w:rPr>
      </w:pPr>
    </w:p>
    <w:p w14:paraId="2E243413" w14:textId="77777777" w:rsidR="00C65E54" w:rsidRPr="00EA6E1D" w:rsidRDefault="00C65E54" w:rsidP="00C65E54">
      <w:pPr>
        <w:pStyle w:val="114"/>
        <w:rPr>
          <w:rFonts w:ascii="Times New Roman" w:hAnsi="Times New Roman"/>
        </w:rPr>
      </w:pPr>
      <w:r w:rsidRPr="002C0F6C">
        <w:rPr>
          <w:rFonts w:ascii="Times New Roman" w:hAnsi="Times New Roman"/>
        </w:rPr>
        <w:t>1.2. Планируемые результаты освоения профессионального</w:t>
      </w:r>
      <w:r w:rsidRPr="00EA6E1D">
        <w:rPr>
          <w:rFonts w:ascii="Times New Roman" w:hAnsi="Times New Roman"/>
        </w:rPr>
        <w:t xml:space="preserve"> </w:t>
      </w:r>
      <w:r>
        <w:rPr>
          <w:rFonts w:ascii="Times New Roman" w:hAnsi="Times New Roman"/>
        </w:rPr>
        <w:t>модуля</w:t>
      </w:r>
    </w:p>
    <w:p w14:paraId="3DEE765F" w14:textId="77777777" w:rsidR="00C65E54" w:rsidRDefault="00C65E54" w:rsidP="00C65E5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0400091" w14:textId="77777777" w:rsidR="00C65E54" w:rsidRDefault="00C65E54" w:rsidP="00C65E5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0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3535"/>
        <w:gridCol w:w="3117"/>
        <w:gridCol w:w="2448"/>
      </w:tblGrid>
      <w:tr w:rsidR="00C65E54" w:rsidRPr="00080855" w14:paraId="4D1B4915" w14:textId="77777777" w:rsidTr="00F276D5">
        <w:tc>
          <w:tcPr>
            <w:tcW w:w="971" w:type="dxa"/>
            <w:tcBorders>
              <w:top w:val="single" w:sz="4" w:space="0" w:color="auto"/>
              <w:left w:val="single" w:sz="4" w:space="0" w:color="auto"/>
              <w:right w:val="single" w:sz="4" w:space="0" w:color="auto"/>
            </w:tcBorders>
          </w:tcPr>
          <w:p w14:paraId="32627D4A" w14:textId="77777777" w:rsidR="00C65E54" w:rsidRPr="002C0F6C" w:rsidRDefault="00C65E54" w:rsidP="00F276D5">
            <w:pPr>
              <w:rPr>
                <w:rStyle w:val="afb"/>
                <w:b/>
                <w:i w:val="0"/>
                <w:sz w:val="24"/>
                <w:szCs w:val="24"/>
              </w:rPr>
            </w:pPr>
            <w:r w:rsidRPr="002C0F6C">
              <w:rPr>
                <w:rStyle w:val="afb"/>
                <w:b/>
                <w:i w:val="0"/>
                <w:sz w:val="24"/>
                <w:szCs w:val="24"/>
              </w:rPr>
              <w:t xml:space="preserve">Код </w:t>
            </w:r>
            <w:r w:rsidRPr="002C0F6C">
              <w:rPr>
                <w:rStyle w:val="afb"/>
                <w:b/>
                <w:sz w:val="24"/>
                <w:szCs w:val="24"/>
              </w:rPr>
              <w:t>ОК, ПК</w:t>
            </w:r>
          </w:p>
        </w:tc>
        <w:tc>
          <w:tcPr>
            <w:tcW w:w="3849" w:type="dxa"/>
            <w:tcBorders>
              <w:top w:val="single" w:sz="4" w:space="0" w:color="auto"/>
              <w:left w:val="single" w:sz="4" w:space="0" w:color="auto"/>
              <w:right w:val="single" w:sz="4" w:space="0" w:color="auto"/>
            </w:tcBorders>
          </w:tcPr>
          <w:p w14:paraId="076D45B9" w14:textId="77777777" w:rsidR="00C65E54" w:rsidRPr="002C0F6C" w:rsidRDefault="00C65E54" w:rsidP="00F276D5">
            <w:pPr>
              <w:jc w:val="center"/>
              <w:rPr>
                <w:rFonts w:ascii="Times New Roman" w:hAnsi="Times New Roman" w:cs="Times New Roman"/>
                <w:b/>
                <w:sz w:val="24"/>
                <w:szCs w:val="24"/>
              </w:rPr>
            </w:pPr>
            <w:r w:rsidRPr="002C0F6C">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061870CD" w14:textId="77777777" w:rsidR="00C65E54" w:rsidRPr="002C0F6C" w:rsidRDefault="00C65E54" w:rsidP="00F276D5">
            <w:pPr>
              <w:jc w:val="center"/>
              <w:rPr>
                <w:rFonts w:ascii="Times New Roman" w:hAnsi="Times New Roman" w:cs="Times New Roman"/>
                <w:b/>
                <w:i/>
                <w:sz w:val="24"/>
                <w:szCs w:val="24"/>
              </w:rPr>
            </w:pPr>
            <w:r w:rsidRPr="002C0F6C">
              <w:rPr>
                <w:rFonts w:ascii="Times New Roman" w:hAnsi="Times New Roman" w:cs="Times New Roman"/>
                <w:b/>
                <w:sz w:val="24"/>
                <w:szCs w:val="24"/>
              </w:rPr>
              <w:t>Знать</w:t>
            </w:r>
          </w:p>
        </w:tc>
        <w:tc>
          <w:tcPr>
            <w:tcW w:w="1966" w:type="dxa"/>
            <w:tcBorders>
              <w:top w:val="single" w:sz="4" w:space="0" w:color="auto"/>
              <w:left w:val="single" w:sz="4" w:space="0" w:color="auto"/>
              <w:bottom w:val="single" w:sz="4" w:space="0" w:color="auto"/>
              <w:right w:val="single" w:sz="4" w:space="0" w:color="auto"/>
            </w:tcBorders>
          </w:tcPr>
          <w:p w14:paraId="72AC0A7D" w14:textId="77777777" w:rsidR="00C65E54" w:rsidRPr="002C0F6C" w:rsidRDefault="00C65E54" w:rsidP="00F276D5">
            <w:pPr>
              <w:jc w:val="center"/>
              <w:rPr>
                <w:rFonts w:ascii="Times New Roman" w:hAnsi="Times New Roman" w:cs="Times New Roman"/>
                <w:b/>
                <w:i/>
                <w:sz w:val="24"/>
                <w:szCs w:val="24"/>
              </w:rPr>
            </w:pPr>
            <w:r w:rsidRPr="002C0F6C">
              <w:rPr>
                <w:rFonts w:ascii="Times New Roman" w:hAnsi="Times New Roman" w:cs="Times New Roman"/>
                <w:b/>
                <w:sz w:val="24"/>
                <w:szCs w:val="24"/>
              </w:rPr>
              <w:t>Владеть навыками</w:t>
            </w:r>
          </w:p>
        </w:tc>
      </w:tr>
      <w:tr w:rsidR="00C65E54" w:rsidRPr="00080855" w14:paraId="4BDE2C49" w14:textId="77777777" w:rsidTr="00F276D5">
        <w:tc>
          <w:tcPr>
            <w:tcW w:w="971" w:type="dxa"/>
            <w:tcBorders>
              <w:top w:val="single" w:sz="4" w:space="0" w:color="auto"/>
              <w:left w:val="single" w:sz="4" w:space="0" w:color="auto"/>
              <w:right w:val="single" w:sz="4" w:space="0" w:color="auto"/>
            </w:tcBorders>
          </w:tcPr>
          <w:p w14:paraId="2ACF8538"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ОК.01</w:t>
            </w:r>
          </w:p>
        </w:tc>
        <w:tc>
          <w:tcPr>
            <w:tcW w:w="3849" w:type="dxa"/>
            <w:tcBorders>
              <w:top w:val="single" w:sz="4" w:space="0" w:color="auto"/>
              <w:left w:val="single" w:sz="4" w:space="0" w:color="auto"/>
              <w:right w:val="single" w:sz="4" w:space="0" w:color="auto"/>
            </w:tcBorders>
          </w:tcPr>
          <w:p w14:paraId="76367FF8"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распознавать задачу и/или проблему в профессиональ</w:t>
            </w:r>
            <w:r>
              <w:rPr>
                <w:rFonts w:ascii="Times New Roman" w:hAnsi="Times New Roman" w:cs="Times New Roman"/>
                <w:bCs/>
                <w:sz w:val="24"/>
                <w:szCs w:val="24"/>
              </w:rPr>
              <w:t>ном и/или социальном контексте;</w:t>
            </w:r>
          </w:p>
          <w:p w14:paraId="23D84A00"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анализировать задачу и/или проблему и выделять её составные части; </w:t>
            </w:r>
          </w:p>
          <w:p w14:paraId="3B9BB40C"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определять этапы решения задачи; </w:t>
            </w:r>
          </w:p>
          <w:p w14:paraId="5F57063A"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выявлять и эффективно искать информацию, необходимую для решен</w:t>
            </w:r>
            <w:r>
              <w:rPr>
                <w:rFonts w:ascii="Times New Roman" w:hAnsi="Times New Roman" w:cs="Times New Roman"/>
                <w:bCs/>
                <w:sz w:val="24"/>
                <w:szCs w:val="24"/>
              </w:rPr>
              <w:t>ия задачи и/или проблемы;</w:t>
            </w:r>
          </w:p>
          <w:p w14:paraId="2896BF0E"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составлять план действия;</w:t>
            </w:r>
          </w:p>
          <w:p w14:paraId="3A2C49B6"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необходимые ресурсы;</w:t>
            </w:r>
          </w:p>
          <w:p w14:paraId="5014ABD9"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владеть актуальными методами работы в профессиональной и смежных сферах; </w:t>
            </w:r>
          </w:p>
          <w:p w14:paraId="441190C7"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реализовывать составленный план;</w:t>
            </w:r>
          </w:p>
          <w:p w14:paraId="70EC002D" w14:textId="77777777" w:rsidR="00C65E54" w:rsidRPr="002C0F6C" w:rsidRDefault="00C65E54" w:rsidP="00F276D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8CFAF0B" w14:textId="77777777" w:rsidR="00C65E54" w:rsidRPr="002C0F6C" w:rsidRDefault="00C65E54" w:rsidP="00F276D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427AF3AA" w14:textId="77777777" w:rsidR="00C65E54" w:rsidRPr="002C0F6C" w:rsidRDefault="00C65E54" w:rsidP="00F276D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01E2A338" w14:textId="77777777" w:rsidR="00C65E54" w:rsidRPr="002C0F6C" w:rsidRDefault="00C65E54" w:rsidP="00F276D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6E9C4261" w14:textId="77777777" w:rsidR="00C65E54" w:rsidRPr="002C0F6C" w:rsidRDefault="00C65E54" w:rsidP="00F276D5">
            <w:pPr>
              <w:pStyle w:val="a4"/>
              <w:ind w:left="0"/>
              <w:rPr>
                <w:rFonts w:ascii="Times New Roman" w:hAnsi="Times New Roman" w:cs="Times New Roman"/>
                <w:bCs/>
                <w:sz w:val="24"/>
                <w:szCs w:val="24"/>
              </w:rPr>
            </w:pPr>
            <w:r w:rsidRPr="002C0F6C">
              <w:rPr>
                <w:rFonts w:ascii="Times New Roman" w:hAnsi="Times New Roman" w:cs="Times New Roman"/>
                <w:bCs/>
                <w:sz w:val="24"/>
                <w:szCs w:val="24"/>
              </w:rPr>
              <w:t>- методы работы в профессиональной и смежных сферах;</w:t>
            </w:r>
          </w:p>
          <w:p w14:paraId="7BAB756E" w14:textId="77777777" w:rsidR="00C65E54" w:rsidRPr="002C0F6C" w:rsidRDefault="00C65E54" w:rsidP="00F276D5">
            <w:pPr>
              <w:pStyle w:val="a4"/>
              <w:ind w:left="0"/>
              <w:rPr>
                <w:rFonts w:ascii="Times New Roman" w:hAnsi="Times New Roman" w:cs="Times New Roman"/>
                <w:bCs/>
                <w:i/>
                <w:sz w:val="24"/>
                <w:szCs w:val="24"/>
              </w:rPr>
            </w:pPr>
            <w:r w:rsidRPr="002C0F6C">
              <w:rPr>
                <w:rFonts w:ascii="Times New Roman" w:hAnsi="Times New Roman" w:cs="Times New Roman"/>
                <w:bCs/>
                <w:sz w:val="24"/>
                <w:szCs w:val="24"/>
              </w:rPr>
              <w:t>- порядок оценки результатов решения задач профессиональной деятельности.</w:t>
            </w:r>
          </w:p>
        </w:tc>
        <w:tc>
          <w:tcPr>
            <w:tcW w:w="1966" w:type="dxa"/>
            <w:tcBorders>
              <w:top w:val="single" w:sz="4" w:space="0" w:color="auto"/>
              <w:left w:val="single" w:sz="4" w:space="0" w:color="auto"/>
              <w:bottom w:val="single" w:sz="4" w:space="0" w:color="auto"/>
              <w:right w:val="single" w:sz="4" w:space="0" w:color="auto"/>
            </w:tcBorders>
          </w:tcPr>
          <w:p w14:paraId="7BC4E6FB" w14:textId="77777777" w:rsidR="00C65E54" w:rsidRPr="002C0F6C" w:rsidRDefault="00C65E54" w:rsidP="00F276D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C65E54" w:rsidRPr="00080855" w14:paraId="2BED4FE1" w14:textId="77777777" w:rsidTr="00F276D5">
        <w:tc>
          <w:tcPr>
            <w:tcW w:w="971" w:type="dxa"/>
            <w:tcBorders>
              <w:left w:val="single" w:sz="4" w:space="0" w:color="auto"/>
              <w:bottom w:val="single" w:sz="4" w:space="0" w:color="auto"/>
              <w:right w:val="single" w:sz="4" w:space="0" w:color="auto"/>
            </w:tcBorders>
          </w:tcPr>
          <w:p w14:paraId="2555C529"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ОК.02</w:t>
            </w:r>
          </w:p>
        </w:tc>
        <w:tc>
          <w:tcPr>
            <w:tcW w:w="3849" w:type="dxa"/>
            <w:tcBorders>
              <w:left w:val="single" w:sz="4" w:space="0" w:color="auto"/>
              <w:bottom w:val="single" w:sz="4" w:space="0" w:color="auto"/>
              <w:right w:val="single" w:sz="4" w:space="0" w:color="auto"/>
            </w:tcBorders>
          </w:tcPr>
          <w:p w14:paraId="66798B29"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определять задачи для поиска информации;</w:t>
            </w:r>
          </w:p>
          <w:p w14:paraId="5FDC98DB"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E59A4">
              <w:rPr>
                <w:rFonts w:ascii="Times New Roman" w:hAnsi="Times New Roman" w:cs="Times New Roman"/>
                <w:bCs/>
                <w:sz w:val="24"/>
                <w:szCs w:val="24"/>
              </w:rPr>
              <w:t>определять не</w:t>
            </w:r>
            <w:r>
              <w:rPr>
                <w:rFonts w:ascii="Times New Roman" w:hAnsi="Times New Roman" w:cs="Times New Roman"/>
                <w:bCs/>
                <w:sz w:val="24"/>
                <w:szCs w:val="24"/>
              </w:rPr>
              <w:t>обходимые источники информации;</w:t>
            </w:r>
          </w:p>
          <w:p w14:paraId="2CE0F827"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планировать процесс поиска;</w:t>
            </w:r>
          </w:p>
          <w:p w14:paraId="4D9CCDE7"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структурировать получаемую информацию; </w:t>
            </w:r>
          </w:p>
          <w:p w14:paraId="1393F9AD"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выделять наиболее</w:t>
            </w:r>
            <w:r>
              <w:rPr>
                <w:rFonts w:ascii="Times New Roman" w:hAnsi="Times New Roman" w:cs="Times New Roman"/>
                <w:bCs/>
                <w:sz w:val="24"/>
                <w:szCs w:val="24"/>
              </w:rPr>
              <w:t xml:space="preserve"> значимое в перечне информации;</w:t>
            </w:r>
          </w:p>
          <w:p w14:paraId="2EDE24C3"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оценивать практическую значимость результатов поиска; </w:t>
            </w:r>
          </w:p>
          <w:p w14:paraId="1B350830"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оформлять результаты поиска, применять средства информационных технологий для </w:t>
            </w:r>
            <w:r>
              <w:rPr>
                <w:rFonts w:ascii="Times New Roman" w:hAnsi="Times New Roman" w:cs="Times New Roman"/>
                <w:bCs/>
                <w:sz w:val="24"/>
                <w:szCs w:val="24"/>
              </w:rPr>
              <w:t>решения профессиональных задач;</w:t>
            </w:r>
          </w:p>
          <w:p w14:paraId="5C87C784"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использовать совре</w:t>
            </w:r>
            <w:r>
              <w:rPr>
                <w:rFonts w:ascii="Times New Roman" w:hAnsi="Times New Roman" w:cs="Times New Roman"/>
                <w:bCs/>
                <w:sz w:val="24"/>
                <w:szCs w:val="24"/>
              </w:rPr>
              <w:t>менное программное обеспечение;</w:t>
            </w:r>
          </w:p>
          <w:p w14:paraId="5FFE07FD" w14:textId="77777777" w:rsidR="00C65E54" w:rsidRPr="002C0F6C"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F856A79"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lastRenderedPageBreak/>
              <w:t>- номенклатур</w:t>
            </w:r>
            <w:r>
              <w:rPr>
                <w:rFonts w:ascii="Times New Roman" w:hAnsi="Times New Roman" w:cs="Times New Roman"/>
                <w:bCs/>
                <w:sz w:val="24"/>
                <w:szCs w:val="24"/>
              </w:rPr>
              <w:t>у</w:t>
            </w:r>
            <w:r w:rsidRPr="002C0F6C">
              <w:rPr>
                <w:rFonts w:ascii="Times New Roman" w:hAnsi="Times New Roman" w:cs="Times New Roman"/>
                <w:bCs/>
                <w:sz w:val="24"/>
                <w:szCs w:val="24"/>
              </w:rPr>
              <w:t xml:space="preserve"> информационных </w:t>
            </w:r>
            <w:r w:rsidRPr="002C0F6C">
              <w:rPr>
                <w:rFonts w:ascii="Times New Roman" w:hAnsi="Times New Roman" w:cs="Times New Roman"/>
                <w:bCs/>
                <w:sz w:val="24"/>
                <w:szCs w:val="24"/>
              </w:rPr>
              <w:lastRenderedPageBreak/>
              <w:t>источников, применяемых в профессиональной деятельности;</w:t>
            </w:r>
          </w:p>
          <w:p w14:paraId="2C527D93"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 приемы структурирования информации;</w:t>
            </w:r>
          </w:p>
          <w:p w14:paraId="73A82D2B"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 формат оформления результатов поиска информации;</w:t>
            </w:r>
          </w:p>
          <w:p w14:paraId="15D9B060" w14:textId="77777777" w:rsidR="00C65E54" w:rsidRPr="002C0F6C" w:rsidRDefault="00C65E54" w:rsidP="00F276D5">
            <w:pPr>
              <w:rPr>
                <w:rFonts w:ascii="Times New Roman" w:hAnsi="Times New Roman" w:cs="Times New Roman"/>
                <w:bCs/>
                <w:i/>
                <w:sz w:val="24"/>
                <w:szCs w:val="24"/>
              </w:rPr>
            </w:pPr>
            <w:r w:rsidRPr="002C0F6C">
              <w:rPr>
                <w:rFonts w:ascii="Times New Roman"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966" w:type="dxa"/>
            <w:tcBorders>
              <w:top w:val="single" w:sz="4" w:space="0" w:color="auto"/>
              <w:left w:val="single" w:sz="4" w:space="0" w:color="auto"/>
              <w:bottom w:val="single" w:sz="4" w:space="0" w:color="auto"/>
              <w:right w:val="single" w:sz="4" w:space="0" w:color="auto"/>
            </w:tcBorders>
          </w:tcPr>
          <w:p w14:paraId="5B502020" w14:textId="77777777" w:rsidR="00C65E54" w:rsidRPr="002C0F6C" w:rsidRDefault="00C65E54" w:rsidP="00F276D5">
            <w:pPr>
              <w:jc w:val="center"/>
              <w:rPr>
                <w:rFonts w:ascii="Times New Roman" w:hAnsi="Times New Roman" w:cs="Times New Roman"/>
                <w:bCs/>
                <w:i/>
                <w:sz w:val="24"/>
                <w:szCs w:val="24"/>
              </w:rPr>
            </w:pPr>
            <w:r w:rsidRPr="002C0F6C">
              <w:rPr>
                <w:rFonts w:ascii="Times New Roman" w:hAnsi="Times New Roman" w:cs="Times New Roman"/>
                <w:bCs/>
                <w:i/>
                <w:sz w:val="24"/>
                <w:szCs w:val="24"/>
              </w:rPr>
              <w:lastRenderedPageBreak/>
              <w:t>-</w:t>
            </w:r>
          </w:p>
        </w:tc>
      </w:tr>
      <w:tr w:rsidR="00C65E54" w:rsidRPr="00080855" w14:paraId="38D97D7B" w14:textId="77777777" w:rsidTr="00F276D5">
        <w:tc>
          <w:tcPr>
            <w:tcW w:w="971" w:type="dxa"/>
            <w:tcBorders>
              <w:left w:val="single" w:sz="4" w:space="0" w:color="auto"/>
              <w:bottom w:val="single" w:sz="4" w:space="0" w:color="auto"/>
              <w:right w:val="single" w:sz="4" w:space="0" w:color="auto"/>
            </w:tcBorders>
          </w:tcPr>
          <w:p w14:paraId="4A1E45ED"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ОК.04</w:t>
            </w:r>
          </w:p>
        </w:tc>
        <w:tc>
          <w:tcPr>
            <w:tcW w:w="3849" w:type="dxa"/>
            <w:tcBorders>
              <w:left w:val="single" w:sz="4" w:space="0" w:color="auto"/>
              <w:bottom w:val="single" w:sz="4" w:space="0" w:color="auto"/>
              <w:right w:val="single" w:sz="4" w:space="0" w:color="auto"/>
            </w:tcBorders>
          </w:tcPr>
          <w:p w14:paraId="066D711D"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организовывать</w:t>
            </w:r>
            <w:r>
              <w:rPr>
                <w:rFonts w:ascii="Times New Roman" w:hAnsi="Times New Roman" w:cs="Times New Roman"/>
                <w:bCs/>
                <w:sz w:val="24"/>
                <w:szCs w:val="24"/>
              </w:rPr>
              <w:t xml:space="preserve"> работу коллектива и команды;</w:t>
            </w:r>
          </w:p>
          <w:p w14:paraId="2F991B1C" w14:textId="77777777" w:rsidR="00C65E54" w:rsidRPr="00EE59A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sz w:val="24"/>
                <w:szCs w:val="24"/>
              </w:rPr>
              <w:t>.</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FB1D625"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 психологические основы деятельности коллектива;</w:t>
            </w:r>
          </w:p>
          <w:p w14:paraId="0470FC2C" w14:textId="77777777" w:rsidR="00C65E54" w:rsidRPr="002C0F6C" w:rsidRDefault="00C65E54" w:rsidP="00F276D5">
            <w:pPr>
              <w:rPr>
                <w:rFonts w:ascii="Times New Roman" w:hAnsi="Times New Roman" w:cs="Times New Roman"/>
                <w:bCs/>
                <w:i/>
                <w:sz w:val="24"/>
                <w:szCs w:val="24"/>
              </w:rPr>
            </w:pPr>
            <w:r w:rsidRPr="002C0F6C">
              <w:rPr>
                <w:rFonts w:ascii="Times New Roman" w:hAnsi="Times New Roman" w:cs="Times New Roman"/>
                <w:bCs/>
                <w:sz w:val="24"/>
                <w:szCs w:val="24"/>
              </w:rPr>
              <w:t>- психологические особенности личности.</w:t>
            </w:r>
          </w:p>
        </w:tc>
        <w:tc>
          <w:tcPr>
            <w:tcW w:w="1966" w:type="dxa"/>
            <w:tcBorders>
              <w:top w:val="single" w:sz="4" w:space="0" w:color="auto"/>
              <w:left w:val="single" w:sz="4" w:space="0" w:color="auto"/>
              <w:bottom w:val="single" w:sz="4" w:space="0" w:color="auto"/>
              <w:right w:val="single" w:sz="4" w:space="0" w:color="auto"/>
            </w:tcBorders>
          </w:tcPr>
          <w:p w14:paraId="7D86D655" w14:textId="77777777" w:rsidR="00C65E54" w:rsidRPr="002C0F6C" w:rsidRDefault="00C65E54" w:rsidP="00F276D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C65E54" w:rsidRPr="00080855" w14:paraId="5AA44B15" w14:textId="77777777" w:rsidTr="00F276D5">
        <w:tc>
          <w:tcPr>
            <w:tcW w:w="971" w:type="dxa"/>
            <w:tcBorders>
              <w:left w:val="single" w:sz="4" w:space="0" w:color="auto"/>
              <w:bottom w:val="single" w:sz="4" w:space="0" w:color="auto"/>
              <w:right w:val="single" w:sz="4" w:space="0" w:color="auto"/>
            </w:tcBorders>
          </w:tcPr>
          <w:p w14:paraId="0AAFA23E"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ОК.05</w:t>
            </w:r>
          </w:p>
        </w:tc>
        <w:tc>
          <w:tcPr>
            <w:tcW w:w="3849" w:type="dxa"/>
            <w:tcBorders>
              <w:left w:val="single" w:sz="4" w:space="0" w:color="auto"/>
              <w:bottom w:val="single" w:sz="4" w:space="0" w:color="auto"/>
              <w:right w:val="single" w:sz="4" w:space="0" w:color="auto"/>
            </w:tcBorders>
          </w:tcPr>
          <w:p w14:paraId="0EEFCDBD"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грамотно излагать свои мысли и оформлять документы по профессиональной тем</w:t>
            </w:r>
            <w:r>
              <w:rPr>
                <w:rFonts w:ascii="Times New Roman" w:hAnsi="Times New Roman" w:cs="Times New Roman"/>
                <w:bCs/>
                <w:sz w:val="24"/>
                <w:szCs w:val="24"/>
              </w:rPr>
              <w:t>атике на государственном языке;</w:t>
            </w:r>
          </w:p>
          <w:p w14:paraId="20B47B64" w14:textId="77777777" w:rsidR="00C65E54" w:rsidRPr="00EE59A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6EE79DA" w14:textId="77777777" w:rsidR="00C65E54" w:rsidRPr="002C0F6C" w:rsidRDefault="00C65E54" w:rsidP="00F276D5">
            <w:pPr>
              <w:rPr>
                <w:rFonts w:ascii="Times New Roman" w:hAnsi="Times New Roman"/>
                <w:sz w:val="24"/>
                <w:szCs w:val="24"/>
              </w:rPr>
            </w:pPr>
            <w:r w:rsidRPr="002C0F6C">
              <w:rPr>
                <w:rFonts w:ascii="Times New Roman" w:hAnsi="Times New Roman"/>
                <w:sz w:val="24"/>
                <w:szCs w:val="24"/>
              </w:rPr>
              <w:t>- правила оформления документов;</w:t>
            </w:r>
          </w:p>
          <w:p w14:paraId="45C587D2" w14:textId="77777777" w:rsidR="00C65E54" w:rsidRPr="002C0F6C" w:rsidRDefault="00C65E54" w:rsidP="00F276D5">
            <w:pPr>
              <w:rPr>
                <w:rFonts w:ascii="Times New Roman" w:hAnsi="Times New Roman"/>
                <w:b/>
                <w:sz w:val="24"/>
                <w:szCs w:val="24"/>
              </w:rPr>
            </w:pPr>
            <w:r w:rsidRPr="002C0F6C">
              <w:rPr>
                <w:rFonts w:ascii="Times New Roman" w:hAnsi="Times New Roman"/>
                <w:sz w:val="24"/>
                <w:szCs w:val="24"/>
              </w:rPr>
              <w:t>- правила построения устных сообщений;</w:t>
            </w:r>
          </w:p>
          <w:p w14:paraId="45F86525" w14:textId="77777777" w:rsidR="00C65E54" w:rsidRPr="002C0F6C" w:rsidRDefault="00C65E54" w:rsidP="00F276D5">
            <w:pPr>
              <w:rPr>
                <w:rFonts w:ascii="Times New Roman" w:hAnsi="Times New Roman" w:cs="Times New Roman"/>
                <w:bCs/>
                <w:i/>
                <w:sz w:val="24"/>
                <w:szCs w:val="24"/>
              </w:rPr>
            </w:pPr>
            <w:r w:rsidRPr="002C0F6C">
              <w:rPr>
                <w:rFonts w:ascii="Times New Roman" w:hAnsi="Times New Roman"/>
                <w:sz w:val="24"/>
                <w:szCs w:val="24"/>
              </w:rPr>
              <w:t>- особенности социального и культурного контекста.</w:t>
            </w:r>
          </w:p>
        </w:tc>
        <w:tc>
          <w:tcPr>
            <w:tcW w:w="1966" w:type="dxa"/>
            <w:tcBorders>
              <w:top w:val="single" w:sz="4" w:space="0" w:color="auto"/>
              <w:left w:val="single" w:sz="4" w:space="0" w:color="auto"/>
              <w:bottom w:val="single" w:sz="4" w:space="0" w:color="auto"/>
              <w:right w:val="single" w:sz="4" w:space="0" w:color="auto"/>
            </w:tcBorders>
          </w:tcPr>
          <w:p w14:paraId="654D1ED2" w14:textId="77777777" w:rsidR="00C65E54" w:rsidRPr="002C0F6C" w:rsidRDefault="00C65E54" w:rsidP="00F276D5">
            <w:pPr>
              <w:jc w:val="center"/>
              <w:rPr>
                <w:rFonts w:ascii="Times New Roman" w:hAnsi="Times New Roman" w:cs="Times New Roman"/>
                <w:bCs/>
                <w:i/>
                <w:sz w:val="24"/>
                <w:szCs w:val="24"/>
              </w:rPr>
            </w:pPr>
            <w:r w:rsidRPr="002C0F6C">
              <w:rPr>
                <w:rFonts w:ascii="Times New Roman" w:hAnsi="Times New Roman" w:cs="Times New Roman"/>
                <w:bCs/>
                <w:i/>
                <w:sz w:val="24"/>
                <w:szCs w:val="24"/>
              </w:rPr>
              <w:t>-</w:t>
            </w:r>
          </w:p>
        </w:tc>
      </w:tr>
      <w:tr w:rsidR="00C65E54" w:rsidRPr="00080855" w14:paraId="23A59590" w14:textId="77777777" w:rsidTr="00F276D5">
        <w:tc>
          <w:tcPr>
            <w:tcW w:w="971" w:type="dxa"/>
            <w:tcBorders>
              <w:left w:val="single" w:sz="4" w:space="0" w:color="auto"/>
              <w:bottom w:val="single" w:sz="4" w:space="0" w:color="auto"/>
              <w:right w:val="single" w:sz="4" w:space="0" w:color="auto"/>
            </w:tcBorders>
          </w:tcPr>
          <w:p w14:paraId="6BE15AF0" w14:textId="77777777" w:rsidR="00C65E54" w:rsidRPr="002C0F6C" w:rsidRDefault="00C65E54" w:rsidP="00F276D5">
            <w:pPr>
              <w:rPr>
                <w:rFonts w:ascii="Times New Roman" w:hAnsi="Times New Roman" w:cs="Times New Roman"/>
                <w:bCs/>
                <w:sz w:val="24"/>
                <w:szCs w:val="24"/>
              </w:rPr>
            </w:pPr>
            <w:r w:rsidRPr="002C0F6C">
              <w:rPr>
                <w:rFonts w:ascii="Times New Roman" w:hAnsi="Times New Roman" w:cs="Times New Roman"/>
                <w:bCs/>
                <w:sz w:val="24"/>
                <w:szCs w:val="24"/>
              </w:rPr>
              <w:t>ОК.09</w:t>
            </w:r>
          </w:p>
        </w:tc>
        <w:tc>
          <w:tcPr>
            <w:tcW w:w="3849" w:type="dxa"/>
            <w:tcBorders>
              <w:left w:val="single" w:sz="4" w:space="0" w:color="auto"/>
              <w:bottom w:val="single" w:sz="4" w:space="0" w:color="auto"/>
              <w:right w:val="single" w:sz="4" w:space="0" w:color="auto"/>
            </w:tcBorders>
          </w:tcPr>
          <w:p w14:paraId="3F6AA21F"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8DA5FB1"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участвовать в диалогах на знакомые общие и профессиональные темы;</w:t>
            </w:r>
          </w:p>
          <w:p w14:paraId="6C9600BC"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w:t>
            </w:r>
            <w:r w:rsidRPr="00EE59A4">
              <w:rPr>
                <w:rFonts w:ascii="Times New Roman" w:hAnsi="Times New Roman" w:cs="Times New Roman"/>
                <w:bCs/>
                <w:sz w:val="24"/>
                <w:szCs w:val="24"/>
              </w:rPr>
              <w:t xml:space="preserve"> строить простые высказывания о себе и о своей профессиональной деятельности; </w:t>
            </w:r>
          </w:p>
          <w:p w14:paraId="51A71AD1" w14:textId="77777777" w:rsidR="00C65E5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кратко обосновывать и объяснять свои действия (текущие и планируемые);</w:t>
            </w:r>
          </w:p>
          <w:p w14:paraId="12BC9AC5" w14:textId="77777777" w:rsidR="00C65E54" w:rsidRPr="00EE59A4" w:rsidRDefault="00C65E54" w:rsidP="00F276D5">
            <w:pPr>
              <w:rPr>
                <w:rFonts w:ascii="Times New Roman" w:hAnsi="Times New Roman" w:cs="Times New Roman"/>
                <w:bCs/>
                <w:sz w:val="24"/>
                <w:szCs w:val="24"/>
              </w:rPr>
            </w:pPr>
            <w:r>
              <w:rPr>
                <w:rFonts w:ascii="Times New Roman" w:hAnsi="Times New Roman" w:cs="Times New Roman"/>
                <w:bCs/>
                <w:sz w:val="24"/>
                <w:szCs w:val="24"/>
              </w:rPr>
              <w:t xml:space="preserve">- </w:t>
            </w:r>
            <w:r w:rsidRPr="00EE59A4">
              <w:rPr>
                <w:rFonts w:ascii="Times New Roman" w:hAnsi="Times New Roman" w:cs="Times New Roman"/>
                <w:bCs/>
                <w:sz w:val="24"/>
                <w:szCs w:val="24"/>
              </w:rPr>
              <w:t xml:space="preserve">писать простые связные сообщения на знакомые или </w:t>
            </w:r>
            <w:r w:rsidRPr="00EE59A4">
              <w:rPr>
                <w:rFonts w:ascii="Times New Roman" w:hAnsi="Times New Roman" w:cs="Times New Roman"/>
                <w:bCs/>
                <w:sz w:val="24"/>
                <w:szCs w:val="24"/>
              </w:rPr>
              <w:lastRenderedPageBreak/>
              <w:t>интересующие профессиональные темы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88A3F0C" w14:textId="77777777" w:rsidR="00C65E54" w:rsidRPr="00EE59A4" w:rsidRDefault="00C65E54" w:rsidP="00F276D5">
            <w:pPr>
              <w:rPr>
                <w:rFonts w:ascii="Times New Roman" w:hAnsi="Times New Roman" w:cs="Times New Roman"/>
                <w:bCs/>
                <w:sz w:val="24"/>
                <w:szCs w:val="24"/>
              </w:rPr>
            </w:pPr>
            <w:r w:rsidRPr="00EE59A4">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1AA19424" w14:textId="77777777" w:rsidR="00C65E54" w:rsidRPr="00EE59A4" w:rsidRDefault="00C65E54" w:rsidP="00F276D5">
            <w:pPr>
              <w:rPr>
                <w:rFonts w:ascii="Times New Roman" w:hAnsi="Times New Roman" w:cs="Times New Roman"/>
                <w:bCs/>
                <w:sz w:val="24"/>
                <w:szCs w:val="24"/>
              </w:rPr>
            </w:pPr>
            <w:r w:rsidRPr="00EE59A4">
              <w:rPr>
                <w:rFonts w:ascii="Times New Roman" w:hAnsi="Times New Roman" w:cs="Times New Roman"/>
                <w:bCs/>
                <w:sz w:val="24"/>
                <w:szCs w:val="24"/>
              </w:rPr>
              <w:t>- основные общеупотребительные глаголы (бытовая и профессиональная лексика);</w:t>
            </w:r>
          </w:p>
          <w:p w14:paraId="43BCE851" w14:textId="77777777" w:rsidR="00C65E54" w:rsidRPr="00EE59A4" w:rsidRDefault="00C65E54" w:rsidP="00F276D5">
            <w:pPr>
              <w:rPr>
                <w:rFonts w:ascii="Times New Roman" w:hAnsi="Times New Roman" w:cs="Times New Roman"/>
                <w:bCs/>
                <w:sz w:val="24"/>
                <w:szCs w:val="24"/>
              </w:rPr>
            </w:pPr>
            <w:r w:rsidRPr="00EE59A4">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412950F4" w14:textId="77777777" w:rsidR="00C65E54" w:rsidRPr="00EE59A4" w:rsidRDefault="00C65E54" w:rsidP="00F276D5">
            <w:pPr>
              <w:rPr>
                <w:rFonts w:ascii="Times New Roman" w:hAnsi="Times New Roman" w:cs="Times New Roman"/>
                <w:bCs/>
                <w:sz w:val="24"/>
                <w:szCs w:val="24"/>
              </w:rPr>
            </w:pPr>
            <w:r w:rsidRPr="00EE59A4">
              <w:rPr>
                <w:rFonts w:ascii="Times New Roman" w:hAnsi="Times New Roman" w:cs="Times New Roman"/>
                <w:bCs/>
                <w:sz w:val="24"/>
                <w:szCs w:val="24"/>
              </w:rPr>
              <w:t>- особенности произношения</w:t>
            </w:r>
          </w:p>
          <w:p w14:paraId="69137F33" w14:textId="77777777" w:rsidR="00C65E54" w:rsidRPr="00EE59A4" w:rsidRDefault="00C65E54" w:rsidP="00F276D5">
            <w:pPr>
              <w:rPr>
                <w:rFonts w:ascii="Times New Roman" w:hAnsi="Times New Roman" w:cs="Times New Roman"/>
                <w:bCs/>
                <w:sz w:val="24"/>
                <w:szCs w:val="24"/>
              </w:rPr>
            </w:pPr>
            <w:r w:rsidRPr="00EE59A4">
              <w:rPr>
                <w:rFonts w:ascii="Times New Roman" w:hAnsi="Times New Roman" w:cs="Times New Roman"/>
                <w:bCs/>
                <w:sz w:val="24"/>
                <w:szCs w:val="24"/>
              </w:rPr>
              <w:lastRenderedPageBreak/>
              <w:t>- правила чтения текстов профессиональной направленности.</w:t>
            </w:r>
          </w:p>
        </w:tc>
        <w:tc>
          <w:tcPr>
            <w:tcW w:w="1966" w:type="dxa"/>
            <w:tcBorders>
              <w:top w:val="single" w:sz="4" w:space="0" w:color="auto"/>
              <w:left w:val="single" w:sz="4" w:space="0" w:color="auto"/>
              <w:bottom w:val="single" w:sz="4" w:space="0" w:color="auto"/>
              <w:right w:val="single" w:sz="4" w:space="0" w:color="auto"/>
            </w:tcBorders>
          </w:tcPr>
          <w:p w14:paraId="2C03AA36" w14:textId="77777777" w:rsidR="00C65E54" w:rsidRPr="002C0F6C" w:rsidRDefault="00C65E54" w:rsidP="00F276D5">
            <w:pPr>
              <w:jc w:val="center"/>
              <w:rPr>
                <w:rFonts w:ascii="Times New Roman" w:hAnsi="Times New Roman" w:cs="Times New Roman"/>
                <w:bCs/>
                <w:i/>
                <w:sz w:val="24"/>
                <w:szCs w:val="24"/>
              </w:rPr>
            </w:pPr>
            <w:r w:rsidRPr="002C0F6C">
              <w:rPr>
                <w:rFonts w:ascii="Times New Roman" w:hAnsi="Times New Roman" w:cs="Times New Roman"/>
                <w:bCs/>
                <w:i/>
                <w:sz w:val="24"/>
                <w:szCs w:val="24"/>
              </w:rPr>
              <w:lastRenderedPageBreak/>
              <w:t>-</w:t>
            </w:r>
          </w:p>
        </w:tc>
      </w:tr>
      <w:tr w:rsidR="00C65E54" w:rsidRPr="00080855" w14:paraId="29F30F1C" w14:textId="77777777" w:rsidTr="001616ED">
        <w:tc>
          <w:tcPr>
            <w:tcW w:w="971" w:type="dxa"/>
            <w:tcBorders>
              <w:top w:val="single" w:sz="4" w:space="0" w:color="auto"/>
              <w:left w:val="single" w:sz="4" w:space="0" w:color="auto"/>
              <w:right w:val="single" w:sz="4" w:space="0" w:color="auto"/>
            </w:tcBorders>
          </w:tcPr>
          <w:p w14:paraId="226774C7" w14:textId="6670AFE5" w:rsidR="00C65E54" w:rsidRPr="002C0F6C" w:rsidRDefault="001616ED" w:rsidP="00F276D5">
            <w:pPr>
              <w:rPr>
                <w:rFonts w:ascii="Times New Roman" w:hAnsi="Times New Roman" w:cs="Times New Roman"/>
                <w:bCs/>
                <w:sz w:val="24"/>
                <w:szCs w:val="24"/>
              </w:rPr>
            </w:pPr>
            <w:r>
              <w:rPr>
                <w:rFonts w:ascii="Times New Roman" w:hAnsi="Times New Roman" w:cs="Times New Roman"/>
                <w:bCs/>
                <w:sz w:val="24"/>
                <w:szCs w:val="24"/>
              </w:rPr>
              <w:t>ПК 3</w:t>
            </w:r>
            <w:r w:rsidR="00C65E54" w:rsidRPr="002C0F6C">
              <w:rPr>
                <w:rFonts w:ascii="Times New Roman" w:hAnsi="Times New Roman" w:cs="Times New Roman"/>
                <w:bCs/>
                <w:sz w:val="24"/>
                <w:szCs w:val="24"/>
              </w:rPr>
              <w:t>.1</w:t>
            </w:r>
          </w:p>
        </w:tc>
        <w:tc>
          <w:tcPr>
            <w:tcW w:w="3849" w:type="dxa"/>
            <w:tcBorders>
              <w:top w:val="single" w:sz="4" w:space="0" w:color="auto"/>
              <w:left w:val="single" w:sz="4" w:space="0" w:color="auto"/>
              <w:right w:val="single" w:sz="4" w:space="0" w:color="auto"/>
            </w:tcBorders>
          </w:tcPr>
          <w:p w14:paraId="4FD648E1" w14:textId="77777777" w:rsidR="001616ED" w:rsidRPr="001616ED" w:rsidRDefault="001616ED" w:rsidP="001616ED">
            <w:pPr>
              <w:rPr>
                <w:rFonts w:ascii="Times New Roman" w:hAnsi="Times New Roman" w:cs="Times New Roman"/>
                <w:bCs/>
                <w:sz w:val="24"/>
                <w:szCs w:val="24"/>
              </w:rPr>
            </w:pPr>
            <w:r w:rsidRPr="001616ED">
              <w:rPr>
                <w:rFonts w:ascii="Times New Roman" w:hAnsi="Times New Roman" w:cs="Times New Roman"/>
                <w:bCs/>
                <w:sz w:val="24"/>
                <w:szCs w:val="24"/>
              </w:rPr>
              <w:t>- осуществлять системное программирование микроконтроллеров на низкоуровневом языке;</w:t>
            </w:r>
          </w:p>
          <w:p w14:paraId="64B39C85" w14:textId="6AB6C3C4" w:rsidR="00C65E54" w:rsidRPr="002C0F6C" w:rsidRDefault="001616ED" w:rsidP="001616ED">
            <w:pPr>
              <w:rPr>
                <w:rFonts w:ascii="Times New Roman" w:hAnsi="Times New Roman" w:cs="Times New Roman"/>
                <w:bCs/>
                <w:sz w:val="24"/>
                <w:szCs w:val="24"/>
              </w:rPr>
            </w:pPr>
            <w:r w:rsidRPr="001616ED">
              <w:rPr>
                <w:rFonts w:ascii="Times New Roman" w:hAnsi="Times New Roman" w:cs="Times New Roman"/>
                <w:bCs/>
                <w:sz w:val="24"/>
                <w:szCs w:val="24"/>
              </w:rPr>
              <w:t>- использовать авиационные интерфейсы для подключения бортового радиоэлектронного оборудования</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AB12BFD" w14:textId="77777777" w:rsidR="001616ED" w:rsidRPr="001616ED" w:rsidRDefault="001616ED" w:rsidP="001616ED">
            <w:pPr>
              <w:rPr>
                <w:rFonts w:ascii="Times New Roman" w:hAnsi="Times New Roman" w:cs="Times New Roman"/>
                <w:bCs/>
                <w:sz w:val="24"/>
                <w:szCs w:val="24"/>
              </w:rPr>
            </w:pPr>
            <w:r w:rsidRPr="001616ED">
              <w:rPr>
                <w:rFonts w:ascii="Times New Roman" w:hAnsi="Times New Roman" w:cs="Times New Roman"/>
                <w:bCs/>
                <w:sz w:val="24"/>
                <w:szCs w:val="24"/>
              </w:rPr>
              <w:t>- устройство и принципы работы микропроцессорной системы;</w:t>
            </w:r>
          </w:p>
          <w:p w14:paraId="09F1684C" w14:textId="77777777" w:rsidR="001616ED" w:rsidRPr="001616ED" w:rsidRDefault="001616ED" w:rsidP="001616ED">
            <w:pPr>
              <w:rPr>
                <w:rFonts w:ascii="Times New Roman" w:hAnsi="Times New Roman" w:cs="Times New Roman"/>
                <w:bCs/>
                <w:sz w:val="24"/>
                <w:szCs w:val="24"/>
              </w:rPr>
            </w:pPr>
            <w:r w:rsidRPr="001616ED">
              <w:rPr>
                <w:rFonts w:ascii="Times New Roman" w:hAnsi="Times New Roman" w:cs="Times New Roman"/>
                <w:bCs/>
                <w:sz w:val="24"/>
                <w:szCs w:val="24"/>
              </w:rPr>
              <w:t>- основные языки программирования и интерфейсы микроконтроллеров;</w:t>
            </w:r>
          </w:p>
          <w:p w14:paraId="0D3AE7DB" w14:textId="77777777" w:rsidR="001616ED" w:rsidRPr="001616ED" w:rsidRDefault="001616ED" w:rsidP="001616ED">
            <w:pPr>
              <w:rPr>
                <w:rFonts w:ascii="Times New Roman" w:hAnsi="Times New Roman" w:cs="Times New Roman"/>
                <w:bCs/>
                <w:sz w:val="24"/>
                <w:szCs w:val="24"/>
              </w:rPr>
            </w:pPr>
            <w:r w:rsidRPr="001616ED">
              <w:rPr>
                <w:rFonts w:ascii="Times New Roman" w:hAnsi="Times New Roman" w:cs="Times New Roman"/>
                <w:bCs/>
                <w:sz w:val="24"/>
                <w:szCs w:val="24"/>
              </w:rPr>
              <w:t>- системы команд и способы адресации для системного программирования микроконтроллеров;</w:t>
            </w:r>
          </w:p>
          <w:p w14:paraId="5776FB87" w14:textId="27DD7189" w:rsidR="00C65E54" w:rsidRPr="002C0F6C" w:rsidRDefault="001616ED" w:rsidP="001616ED">
            <w:pPr>
              <w:rPr>
                <w:rFonts w:ascii="Times New Roman" w:hAnsi="Times New Roman" w:cs="Times New Roman"/>
                <w:bCs/>
                <w:i/>
                <w:sz w:val="24"/>
                <w:szCs w:val="24"/>
              </w:rPr>
            </w:pPr>
            <w:r w:rsidRPr="001616ED">
              <w:rPr>
                <w:rFonts w:ascii="Times New Roman" w:hAnsi="Times New Roman" w:cs="Times New Roman"/>
                <w:bCs/>
                <w:sz w:val="24"/>
                <w:szCs w:val="24"/>
              </w:rPr>
              <w:t>- основы технологий разработки ПО</w:t>
            </w:r>
          </w:p>
        </w:tc>
        <w:tc>
          <w:tcPr>
            <w:tcW w:w="1966" w:type="dxa"/>
            <w:tcBorders>
              <w:top w:val="single" w:sz="4" w:space="0" w:color="auto"/>
              <w:left w:val="single" w:sz="4" w:space="0" w:color="auto"/>
              <w:bottom w:val="single" w:sz="4" w:space="0" w:color="auto"/>
              <w:right w:val="single" w:sz="4" w:space="0" w:color="auto"/>
            </w:tcBorders>
          </w:tcPr>
          <w:p w14:paraId="0A9C5199" w14:textId="703DCE6F" w:rsidR="00C65E54" w:rsidRPr="002C0F6C" w:rsidRDefault="001616ED" w:rsidP="00F276D5">
            <w:pPr>
              <w:rPr>
                <w:rFonts w:ascii="Times New Roman" w:hAnsi="Times New Roman" w:cs="Times New Roman"/>
                <w:bCs/>
                <w:sz w:val="24"/>
                <w:szCs w:val="24"/>
              </w:rPr>
            </w:pPr>
            <w:r>
              <w:rPr>
                <w:rFonts w:ascii="Times New Roman" w:hAnsi="Times New Roman" w:cs="Calibri"/>
                <w:sz w:val="24"/>
                <w:szCs w:val="24"/>
              </w:rPr>
              <w:t xml:space="preserve">- </w:t>
            </w:r>
            <w:r w:rsidRPr="000F77C6">
              <w:rPr>
                <w:rFonts w:ascii="Times New Roman" w:hAnsi="Times New Roman" w:cs="Calibri"/>
                <w:sz w:val="24"/>
                <w:szCs w:val="24"/>
              </w:rPr>
              <w:t>разработки специализированного программного обеспечения</w:t>
            </w:r>
          </w:p>
        </w:tc>
      </w:tr>
      <w:tr w:rsidR="00C65E54" w:rsidRPr="00080855" w14:paraId="357517EF" w14:textId="77777777" w:rsidTr="001616ED">
        <w:trPr>
          <w:trHeight w:val="327"/>
        </w:trPr>
        <w:tc>
          <w:tcPr>
            <w:tcW w:w="971" w:type="dxa"/>
            <w:tcBorders>
              <w:left w:val="single" w:sz="4" w:space="0" w:color="auto"/>
              <w:right w:val="single" w:sz="4" w:space="0" w:color="auto"/>
            </w:tcBorders>
          </w:tcPr>
          <w:p w14:paraId="6C97654F" w14:textId="314C9062" w:rsidR="00C65E54" w:rsidRPr="002C0F6C" w:rsidRDefault="00C65E54" w:rsidP="001616ED">
            <w:pPr>
              <w:rPr>
                <w:rFonts w:ascii="Times New Roman" w:hAnsi="Times New Roman" w:cs="Times New Roman"/>
                <w:bCs/>
                <w:sz w:val="24"/>
                <w:szCs w:val="24"/>
              </w:rPr>
            </w:pPr>
            <w:r w:rsidRPr="002C0F6C">
              <w:rPr>
                <w:rFonts w:ascii="Times New Roman" w:hAnsi="Times New Roman" w:cs="Times New Roman"/>
                <w:bCs/>
                <w:sz w:val="24"/>
                <w:szCs w:val="24"/>
              </w:rPr>
              <w:t xml:space="preserve">ПК </w:t>
            </w:r>
            <w:r w:rsidR="001616ED">
              <w:rPr>
                <w:rFonts w:ascii="Times New Roman" w:hAnsi="Times New Roman" w:cs="Times New Roman"/>
                <w:bCs/>
                <w:sz w:val="24"/>
                <w:szCs w:val="24"/>
              </w:rPr>
              <w:t>3</w:t>
            </w:r>
            <w:r w:rsidRPr="002C0F6C">
              <w:rPr>
                <w:rFonts w:ascii="Times New Roman" w:hAnsi="Times New Roman" w:cs="Times New Roman"/>
                <w:bCs/>
                <w:sz w:val="24"/>
                <w:szCs w:val="24"/>
              </w:rPr>
              <w:t>.2</w:t>
            </w:r>
          </w:p>
        </w:tc>
        <w:tc>
          <w:tcPr>
            <w:tcW w:w="3849" w:type="dxa"/>
            <w:tcBorders>
              <w:left w:val="single" w:sz="4" w:space="0" w:color="auto"/>
              <w:right w:val="single" w:sz="4" w:space="0" w:color="auto"/>
            </w:tcBorders>
          </w:tcPr>
          <w:p w14:paraId="389978FB" w14:textId="372EBC9F" w:rsidR="00C65E54" w:rsidRPr="002C0F6C" w:rsidRDefault="001616ED" w:rsidP="00F276D5">
            <w:pPr>
              <w:rPr>
                <w:rFonts w:ascii="Times New Roman" w:hAnsi="Times New Roman" w:cs="Times New Roman"/>
                <w:bCs/>
                <w:sz w:val="24"/>
                <w:szCs w:val="24"/>
              </w:rPr>
            </w:pPr>
            <w:r>
              <w:rPr>
                <w:rFonts w:ascii="Times New Roman" w:hAnsi="Times New Roman" w:cs="Calibri"/>
                <w:bCs/>
                <w:iCs/>
                <w:sz w:val="24"/>
                <w:szCs w:val="24"/>
              </w:rPr>
              <w:t xml:space="preserve">- </w:t>
            </w:r>
            <w:r w:rsidRPr="000F77C6">
              <w:rPr>
                <w:rFonts w:ascii="Times New Roman" w:hAnsi="Times New Roman" w:cs="Calibri"/>
                <w:bCs/>
                <w:iCs/>
                <w:sz w:val="24"/>
                <w:szCs w:val="24"/>
              </w:rPr>
              <w:t>применять навыки работы с исходными данными и справочной литературой по пр</w:t>
            </w:r>
            <w:r>
              <w:rPr>
                <w:rFonts w:ascii="Times New Roman" w:hAnsi="Times New Roman" w:cs="Calibri"/>
                <w:bCs/>
                <w:iCs/>
                <w:sz w:val="24"/>
                <w:szCs w:val="24"/>
              </w:rPr>
              <w:t>ограммным средствам обеспечения</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0356A13" w14:textId="31A54ECA" w:rsidR="00C65E54" w:rsidRPr="002C0F6C" w:rsidRDefault="001616ED" w:rsidP="00F276D5">
            <w:pPr>
              <w:rPr>
                <w:rFonts w:ascii="Times New Roman" w:hAnsi="Times New Roman" w:cs="Times New Roman"/>
                <w:bCs/>
                <w:i/>
                <w:sz w:val="24"/>
                <w:szCs w:val="24"/>
              </w:rPr>
            </w:pPr>
            <w:r>
              <w:rPr>
                <w:rFonts w:ascii="Times New Roman" w:hAnsi="Times New Roman" w:cs="Times New Roman"/>
                <w:bCs/>
                <w:sz w:val="24"/>
                <w:szCs w:val="24"/>
              </w:rPr>
              <w:t xml:space="preserve">- </w:t>
            </w:r>
            <w:r w:rsidRPr="001616ED">
              <w:rPr>
                <w:rFonts w:ascii="Times New Roman" w:hAnsi="Times New Roman" w:cs="Times New Roman"/>
                <w:bCs/>
                <w:sz w:val="24"/>
                <w:szCs w:val="24"/>
              </w:rPr>
              <w:t>основные положения единой системы программной документации</w:t>
            </w:r>
          </w:p>
        </w:tc>
        <w:tc>
          <w:tcPr>
            <w:tcW w:w="1966" w:type="dxa"/>
            <w:tcBorders>
              <w:top w:val="single" w:sz="4" w:space="0" w:color="auto"/>
              <w:left w:val="single" w:sz="4" w:space="0" w:color="auto"/>
              <w:bottom w:val="single" w:sz="4" w:space="0" w:color="auto"/>
              <w:right w:val="single" w:sz="4" w:space="0" w:color="auto"/>
            </w:tcBorders>
          </w:tcPr>
          <w:p w14:paraId="5C3341ED" w14:textId="49ED5A12" w:rsidR="00C65E54" w:rsidRPr="002C0F6C" w:rsidRDefault="001616ED" w:rsidP="00F276D5">
            <w:pPr>
              <w:rPr>
                <w:rFonts w:ascii="Times New Roman" w:hAnsi="Times New Roman" w:cs="Times New Roman"/>
                <w:bCs/>
                <w:sz w:val="24"/>
                <w:szCs w:val="24"/>
              </w:rPr>
            </w:pPr>
            <w:r>
              <w:rPr>
                <w:rFonts w:ascii="Times New Roman" w:hAnsi="Times New Roman" w:cs="Calibri"/>
                <w:sz w:val="24"/>
                <w:szCs w:val="24"/>
              </w:rPr>
              <w:t xml:space="preserve">- </w:t>
            </w:r>
            <w:r w:rsidRPr="000F77C6">
              <w:rPr>
                <w:rFonts w:ascii="Times New Roman" w:hAnsi="Times New Roman" w:cs="Calibri"/>
                <w:sz w:val="24"/>
                <w:szCs w:val="24"/>
              </w:rPr>
              <w:t>работы с программной документацией</w:t>
            </w:r>
          </w:p>
        </w:tc>
      </w:tr>
      <w:tr w:rsidR="001616ED" w:rsidRPr="00080855" w14:paraId="57C3CCD4" w14:textId="77777777" w:rsidTr="00F276D5">
        <w:trPr>
          <w:trHeight w:val="327"/>
        </w:trPr>
        <w:tc>
          <w:tcPr>
            <w:tcW w:w="971" w:type="dxa"/>
            <w:tcBorders>
              <w:left w:val="single" w:sz="4" w:space="0" w:color="auto"/>
              <w:bottom w:val="single" w:sz="4" w:space="0" w:color="auto"/>
              <w:right w:val="single" w:sz="4" w:space="0" w:color="auto"/>
            </w:tcBorders>
          </w:tcPr>
          <w:p w14:paraId="74040537" w14:textId="31035E4F" w:rsidR="001616ED" w:rsidRPr="002C0F6C" w:rsidRDefault="001616ED" w:rsidP="00F276D5">
            <w:pPr>
              <w:rPr>
                <w:rFonts w:ascii="Times New Roman" w:hAnsi="Times New Roman" w:cs="Times New Roman"/>
                <w:bCs/>
                <w:sz w:val="24"/>
                <w:szCs w:val="24"/>
              </w:rPr>
            </w:pPr>
            <w:r w:rsidRPr="002C0F6C">
              <w:rPr>
                <w:rFonts w:ascii="Times New Roman" w:hAnsi="Times New Roman" w:cs="Times New Roman"/>
                <w:bCs/>
                <w:sz w:val="24"/>
                <w:szCs w:val="24"/>
              </w:rPr>
              <w:t xml:space="preserve">ПК </w:t>
            </w:r>
            <w:r>
              <w:rPr>
                <w:rFonts w:ascii="Times New Roman" w:hAnsi="Times New Roman" w:cs="Times New Roman"/>
                <w:bCs/>
                <w:sz w:val="24"/>
                <w:szCs w:val="24"/>
              </w:rPr>
              <w:t>3</w:t>
            </w:r>
            <w:r w:rsidRPr="002C0F6C">
              <w:rPr>
                <w:rFonts w:ascii="Times New Roman" w:hAnsi="Times New Roman" w:cs="Times New Roman"/>
                <w:bCs/>
                <w:sz w:val="24"/>
                <w:szCs w:val="24"/>
              </w:rPr>
              <w:t>.</w:t>
            </w:r>
            <w:r>
              <w:rPr>
                <w:rFonts w:ascii="Times New Roman" w:hAnsi="Times New Roman" w:cs="Times New Roman"/>
                <w:bCs/>
                <w:sz w:val="24"/>
                <w:szCs w:val="24"/>
              </w:rPr>
              <w:t>3</w:t>
            </w:r>
          </w:p>
        </w:tc>
        <w:tc>
          <w:tcPr>
            <w:tcW w:w="3849" w:type="dxa"/>
            <w:tcBorders>
              <w:left w:val="single" w:sz="4" w:space="0" w:color="auto"/>
              <w:bottom w:val="single" w:sz="4" w:space="0" w:color="auto"/>
              <w:right w:val="single" w:sz="4" w:space="0" w:color="auto"/>
            </w:tcBorders>
          </w:tcPr>
          <w:p w14:paraId="282870C7" w14:textId="77777777" w:rsidR="001616ED" w:rsidRPr="001616ED" w:rsidRDefault="001616ED" w:rsidP="001616ED">
            <w:pPr>
              <w:widowControl w:val="0"/>
              <w:suppressAutoHyphens/>
              <w:autoSpaceDE w:val="0"/>
              <w:autoSpaceDN w:val="0"/>
              <w:adjustRightInd w:val="0"/>
              <w:rPr>
                <w:rFonts w:ascii="Times New Roman" w:hAnsi="Times New Roman" w:cs="Calibri"/>
                <w:bCs/>
                <w:iCs/>
                <w:sz w:val="24"/>
                <w:szCs w:val="24"/>
              </w:rPr>
            </w:pPr>
            <w:r w:rsidRPr="001616ED">
              <w:rPr>
                <w:rFonts w:ascii="Times New Roman" w:hAnsi="Times New Roman" w:cs="Calibri"/>
                <w:bCs/>
                <w:iCs/>
                <w:sz w:val="24"/>
                <w:szCs w:val="24"/>
              </w:rPr>
              <w:t>- анализировать и разрабатывать программную документацию в соответствии с требованиями единой системы программной документации;</w:t>
            </w:r>
          </w:p>
          <w:p w14:paraId="594912B4" w14:textId="327B3BD7" w:rsidR="001616ED" w:rsidRPr="00EE59A4" w:rsidRDefault="001616ED" w:rsidP="001616ED">
            <w:pPr>
              <w:widowControl w:val="0"/>
              <w:suppressAutoHyphens/>
              <w:autoSpaceDE w:val="0"/>
              <w:autoSpaceDN w:val="0"/>
              <w:adjustRightInd w:val="0"/>
              <w:rPr>
                <w:rFonts w:ascii="Times New Roman" w:hAnsi="Times New Roman" w:cs="Calibri"/>
                <w:bCs/>
                <w:iCs/>
                <w:sz w:val="24"/>
                <w:szCs w:val="24"/>
              </w:rPr>
            </w:pPr>
            <w:r w:rsidRPr="001616ED">
              <w:rPr>
                <w:rFonts w:ascii="Times New Roman" w:hAnsi="Times New Roman" w:cs="Calibri"/>
                <w:bCs/>
                <w:iCs/>
                <w:sz w:val="24"/>
                <w:szCs w:val="24"/>
              </w:rPr>
              <w:t>- использовать стандартное ПО при оформлении документации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35F69D1" w14:textId="7FFFE285" w:rsidR="001616ED" w:rsidRPr="002C0F6C" w:rsidRDefault="001616ED" w:rsidP="00F276D5">
            <w:pPr>
              <w:rPr>
                <w:rFonts w:ascii="Times New Roman" w:hAnsi="Times New Roman"/>
                <w:sz w:val="24"/>
                <w:szCs w:val="24"/>
              </w:rPr>
            </w:pPr>
            <w:r>
              <w:rPr>
                <w:rFonts w:ascii="Times New Roman" w:hAnsi="Times New Roman"/>
                <w:sz w:val="24"/>
                <w:szCs w:val="24"/>
              </w:rPr>
              <w:t xml:space="preserve">- </w:t>
            </w:r>
            <w:r w:rsidRPr="001616ED">
              <w:rPr>
                <w:rFonts w:ascii="Times New Roman" w:hAnsi="Times New Roman"/>
                <w:sz w:val="24"/>
                <w:szCs w:val="24"/>
              </w:rPr>
              <w:t>основные положения единой системы программной документации</w:t>
            </w:r>
          </w:p>
        </w:tc>
        <w:tc>
          <w:tcPr>
            <w:tcW w:w="1966" w:type="dxa"/>
            <w:tcBorders>
              <w:top w:val="single" w:sz="4" w:space="0" w:color="auto"/>
              <w:left w:val="single" w:sz="4" w:space="0" w:color="auto"/>
              <w:bottom w:val="single" w:sz="4" w:space="0" w:color="auto"/>
              <w:right w:val="single" w:sz="4" w:space="0" w:color="auto"/>
            </w:tcBorders>
          </w:tcPr>
          <w:p w14:paraId="648D80B3" w14:textId="77777777" w:rsidR="001616ED" w:rsidRPr="006E07E0" w:rsidRDefault="001616ED" w:rsidP="001616ED">
            <w:pPr>
              <w:widowControl w:val="0"/>
              <w:autoSpaceDE w:val="0"/>
              <w:autoSpaceDN w:val="0"/>
              <w:adjustRightInd w:val="0"/>
              <w:rPr>
                <w:rFonts w:ascii="Times New Roman" w:hAnsi="Times New Roman" w:cs="Calibri"/>
                <w:bCs/>
                <w:iCs/>
                <w:sz w:val="24"/>
                <w:szCs w:val="24"/>
              </w:rPr>
            </w:pPr>
            <w:r w:rsidRPr="006E07E0">
              <w:rPr>
                <w:rFonts w:ascii="Times New Roman" w:hAnsi="Times New Roman" w:cs="Calibri"/>
                <w:bCs/>
                <w:iCs/>
                <w:sz w:val="24"/>
                <w:szCs w:val="24"/>
              </w:rPr>
              <w:t>- разработки специализированного программного обеспечения;</w:t>
            </w:r>
          </w:p>
          <w:p w14:paraId="5E6B5C61" w14:textId="238F2D51" w:rsidR="001616ED" w:rsidRPr="002C0F6C" w:rsidRDefault="001616ED" w:rsidP="001616ED">
            <w:pPr>
              <w:rPr>
                <w:rFonts w:ascii="Times New Roman" w:hAnsi="Times New Roman" w:cs="Times New Roman"/>
                <w:bCs/>
                <w:sz w:val="24"/>
                <w:szCs w:val="24"/>
              </w:rPr>
            </w:pPr>
            <w:r w:rsidRPr="006E07E0">
              <w:rPr>
                <w:rFonts w:ascii="Times New Roman" w:hAnsi="Times New Roman" w:cs="Calibri"/>
                <w:bCs/>
                <w:iCs/>
                <w:sz w:val="24"/>
                <w:szCs w:val="24"/>
              </w:rPr>
              <w:t>- раб</w:t>
            </w:r>
            <w:r>
              <w:rPr>
                <w:rFonts w:ascii="Times New Roman" w:hAnsi="Times New Roman" w:cs="Calibri"/>
                <w:bCs/>
                <w:iCs/>
                <w:sz w:val="24"/>
                <w:szCs w:val="24"/>
              </w:rPr>
              <w:t>оты с программной документацией</w:t>
            </w:r>
          </w:p>
        </w:tc>
      </w:tr>
    </w:tbl>
    <w:p w14:paraId="682408CF" w14:textId="77777777" w:rsidR="00C65E54" w:rsidRDefault="00C65E54" w:rsidP="00C65E54">
      <w:pPr>
        <w:ind w:firstLine="709"/>
        <w:rPr>
          <w:rFonts w:ascii="Times New Roman" w:eastAsia="Times New Roman" w:hAnsi="Times New Roman" w:cs="Times New Roman"/>
          <w:sz w:val="24"/>
          <w:szCs w:val="24"/>
          <w:lang w:eastAsia="ru-RU"/>
        </w:rPr>
      </w:pPr>
    </w:p>
    <w:p w14:paraId="4972D6FF" w14:textId="77777777" w:rsidR="00C65E54" w:rsidRDefault="00C65E54" w:rsidP="00C65E54">
      <w:pPr>
        <w:ind w:firstLine="709"/>
        <w:rPr>
          <w:rFonts w:ascii="Times New Roman" w:eastAsia="Times New Roman" w:hAnsi="Times New Roman" w:cs="Times New Roman"/>
          <w:sz w:val="24"/>
          <w:szCs w:val="24"/>
          <w:lang w:eastAsia="ru-RU"/>
        </w:rPr>
      </w:pPr>
    </w:p>
    <w:p w14:paraId="55AEE0C2" w14:textId="77777777" w:rsidR="00C65E54" w:rsidRPr="00E11160" w:rsidRDefault="00C65E54" w:rsidP="00C65E5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0F15070" w14:textId="77777777" w:rsidR="00C65E54" w:rsidRPr="00E11160" w:rsidRDefault="00C65E54" w:rsidP="00C65E5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5E54" w:rsidRPr="000E591D" w14:paraId="6236791F" w14:textId="77777777" w:rsidTr="00F276D5">
        <w:trPr>
          <w:trHeight w:val="23"/>
        </w:trPr>
        <w:tc>
          <w:tcPr>
            <w:tcW w:w="2460" w:type="pct"/>
            <w:vAlign w:val="center"/>
          </w:tcPr>
          <w:p w14:paraId="34A7A9FC" w14:textId="77777777" w:rsidR="00C65E54" w:rsidRPr="00C13371" w:rsidRDefault="00C65E54" w:rsidP="00F276D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F310576" w14:textId="77777777" w:rsidR="00C65E54" w:rsidRPr="00C13371" w:rsidRDefault="00C65E54" w:rsidP="00F276D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6AB3C56" w14:textId="77777777" w:rsidR="00C65E54" w:rsidRPr="00C13371" w:rsidRDefault="00C65E54" w:rsidP="00F276D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65E54" w:rsidRPr="000E591D" w14:paraId="614E7A3F" w14:textId="77777777" w:rsidTr="00F276D5">
        <w:trPr>
          <w:trHeight w:val="23"/>
        </w:trPr>
        <w:tc>
          <w:tcPr>
            <w:tcW w:w="2460" w:type="pct"/>
            <w:vAlign w:val="center"/>
          </w:tcPr>
          <w:p w14:paraId="5ED177D8"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4EF94A7" w14:textId="55F61D95" w:rsidR="00C65E54" w:rsidRPr="00C13371" w:rsidRDefault="006F34BB" w:rsidP="001616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62695D3" w14:textId="74B42F3A" w:rsidR="00C65E54" w:rsidRPr="00C13371" w:rsidRDefault="001616ED" w:rsidP="00F276D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65E54" w:rsidRPr="000E591D" w14:paraId="24027FB2" w14:textId="77777777" w:rsidTr="00F276D5">
        <w:trPr>
          <w:trHeight w:val="23"/>
        </w:trPr>
        <w:tc>
          <w:tcPr>
            <w:tcW w:w="2460" w:type="pct"/>
            <w:vAlign w:val="center"/>
          </w:tcPr>
          <w:p w14:paraId="1AB49E60"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E2C9A66" w14:textId="77777777" w:rsidR="00C65E54" w:rsidRPr="00C13371" w:rsidRDefault="00C65E54" w:rsidP="00F276D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02C0682" w14:textId="77777777" w:rsidR="00C65E54" w:rsidRPr="00C13371" w:rsidRDefault="00C65E54" w:rsidP="00F276D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65E54" w:rsidRPr="000E591D" w14:paraId="61774AF8" w14:textId="77777777" w:rsidTr="00F276D5">
        <w:trPr>
          <w:trHeight w:val="23"/>
        </w:trPr>
        <w:tc>
          <w:tcPr>
            <w:tcW w:w="2460" w:type="pct"/>
            <w:vAlign w:val="center"/>
          </w:tcPr>
          <w:p w14:paraId="0EE99AAC"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2DF6525" w14:textId="77777777" w:rsidR="00C65E54" w:rsidRPr="00C13371" w:rsidRDefault="00C65E54" w:rsidP="00F276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F37F9CF" w14:textId="77777777" w:rsidR="00C65E54" w:rsidRPr="00C13371" w:rsidRDefault="00C65E54" w:rsidP="00F276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65E54" w:rsidRPr="000E591D" w14:paraId="09CA2538" w14:textId="77777777" w:rsidTr="00F276D5">
        <w:trPr>
          <w:trHeight w:val="23"/>
        </w:trPr>
        <w:tc>
          <w:tcPr>
            <w:tcW w:w="2460" w:type="pct"/>
            <w:vAlign w:val="center"/>
          </w:tcPr>
          <w:p w14:paraId="388404F4"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BBEDDF5" w14:textId="0D023507" w:rsidR="00C65E54" w:rsidRPr="00C13371" w:rsidRDefault="006F34BB" w:rsidP="00F276D5">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455C743" w14:textId="3E659830" w:rsidR="00C65E54" w:rsidRPr="00C13371" w:rsidRDefault="006F34BB" w:rsidP="00F276D5">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C65E54" w:rsidRPr="000E591D" w14:paraId="5290712D" w14:textId="77777777" w:rsidTr="00F276D5">
        <w:trPr>
          <w:trHeight w:val="23"/>
        </w:trPr>
        <w:tc>
          <w:tcPr>
            <w:tcW w:w="2460" w:type="pct"/>
            <w:vAlign w:val="center"/>
          </w:tcPr>
          <w:p w14:paraId="2B027A96"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9258A89" w14:textId="30065357" w:rsidR="00C65E54" w:rsidRPr="00C13371" w:rsidRDefault="006F34BB"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0406C88" w14:textId="64AF9225" w:rsidR="00C65E54" w:rsidRPr="00C13371" w:rsidRDefault="006F34BB"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65E54" w:rsidRPr="000E591D" w14:paraId="7EBBDD3D" w14:textId="77777777" w:rsidTr="00F276D5">
        <w:trPr>
          <w:trHeight w:val="23"/>
        </w:trPr>
        <w:tc>
          <w:tcPr>
            <w:tcW w:w="2460" w:type="pct"/>
            <w:vAlign w:val="center"/>
          </w:tcPr>
          <w:p w14:paraId="0A52A80A"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052F32" w14:textId="77777777" w:rsidR="00C65E54" w:rsidRPr="00C13371" w:rsidRDefault="00C65E54"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1F06769" w14:textId="77777777" w:rsidR="00C65E54" w:rsidRPr="00C13371" w:rsidRDefault="00C65E54" w:rsidP="00F276D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C65E54" w:rsidRPr="000E591D" w14:paraId="5E7631DA" w14:textId="77777777" w:rsidTr="006F34BB">
        <w:trPr>
          <w:trHeight w:val="308"/>
        </w:trPr>
        <w:tc>
          <w:tcPr>
            <w:tcW w:w="2460" w:type="pct"/>
            <w:vAlign w:val="center"/>
          </w:tcPr>
          <w:p w14:paraId="082372EA"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2FC27E4" w14:textId="5F2B1F23" w:rsidR="00C65E54" w:rsidRPr="00C13371" w:rsidRDefault="001616ED" w:rsidP="00F276D5">
            <w:pPr>
              <w:jc w:val="center"/>
              <w:rPr>
                <w:rFonts w:ascii="Times New Roman" w:hAnsi="Times New Roman" w:cs="Times New Roman"/>
                <w:bCs/>
                <w:sz w:val="24"/>
                <w:szCs w:val="24"/>
              </w:rPr>
            </w:pPr>
            <w:r>
              <w:rPr>
                <w:rFonts w:ascii="Times New Roman" w:hAnsi="Times New Roman" w:cs="Times New Roman"/>
                <w:bCs/>
                <w:sz w:val="24"/>
                <w:szCs w:val="24"/>
              </w:rPr>
              <w:t>2</w:t>
            </w:r>
            <w:r w:rsidR="00C65E54">
              <w:rPr>
                <w:rFonts w:ascii="Times New Roman" w:hAnsi="Times New Roman" w:cs="Times New Roman"/>
                <w:bCs/>
                <w:sz w:val="24"/>
                <w:szCs w:val="24"/>
              </w:rPr>
              <w:t>4</w:t>
            </w:r>
          </w:p>
        </w:tc>
        <w:tc>
          <w:tcPr>
            <w:tcW w:w="1345" w:type="pct"/>
            <w:vAlign w:val="center"/>
          </w:tcPr>
          <w:p w14:paraId="2E93281A" w14:textId="77777777" w:rsidR="00C65E54" w:rsidRPr="00C13371" w:rsidRDefault="00C65E54" w:rsidP="00F276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5E54" w:rsidRPr="00257255" w14:paraId="538524A2" w14:textId="77777777" w:rsidTr="00F276D5">
        <w:trPr>
          <w:trHeight w:val="23"/>
        </w:trPr>
        <w:tc>
          <w:tcPr>
            <w:tcW w:w="2460" w:type="pct"/>
            <w:vAlign w:val="center"/>
          </w:tcPr>
          <w:p w14:paraId="7763722D" w14:textId="77777777" w:rsidR="00C65E54" w:rsidRPr="00C13371" w:rsidRDefault="00C65E54" w:rsidP="00F276D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D201D76" w14:textId="67494A72" w:rsidR="00C65E54" w:rsidRPr="001616ED" w:rsidRDefault="006F34BB" w:rsidP="00F276D5">
            <w:pPr>
              <w:jc w:val="center"/>
              <w:rPr>
                <w:rFonts w:ascii="Times New Roman" w:hAnsi="Times New Roman" w:cs="Times New Roman"/>
                <w:b/>
                <w:sz w:val="24"/>
                <w:szCs w:val="24"/>
                <w:highlight w:val="yellow"/>
              </w:rPr>
            </w:pPr>
            <w:r>
              <w:rPr>
                <w:rFonts w:ascii="Times New Roman" w:hAnsi="Times New Roman" w:cs="Times New Roman"/>
                <w:b/>
                <w:sz w:val="24"/>
                <w:szCs w:val="24"/>
              </w:rPr>
              <w:t>296</w:t>
            </w:r>
          </w:p>
        </w:tc>
        <w:tc>
          <w:tcPr>
            <w:tcW w:w="1345" w:type="pct"/>
            <w:vAlign w:val="center"/>
          </w:tcPr>
          <w:p w14:paraId="14170E1D" w14:textId="445C1D50" w:rsidR="00C65E54" w:rsidRPr="001616ED" w:rsidRDefault="001616ED" w:rsidP="006F34BB">
            <w:pPr>
              <w:jc w:val="center"/>
              <w:rPr>
                <w:rFonts w:ascii="Times New Roman" w:hAnsi="Times New Roman" w:cs="Times New Roman"/>
                <w:b/>
                <w:sz w:val="24"/>
                <w:szCs w:val="24"/>
                <w:highlight w:val="yellow"/>
              </w:rPr>
            </w:pPr>
            <w:r w:rsidRPr="001616ED">
              <w:rPr>
                <w:rFonts w:ascii="Times New Roman" w:hAnsi="Times New Roman" w:cs="Times New Roman"/>
                <w:b/>
                <w:sz w:val="24"/>
                <w:szCs w:val="24"/>
              </w:rPr>
              <w:t>2</w:t>
            </w:r>
            <w:r w:rsidR="006F34BB">
              <w:rPr>
                <w:rFonts w:ascii="Times New Roman" w:hAnsi="Times New Roman" w:cs="Times New Roman"/>
                <w:b/>
                <w:sz w:val="24"/>
                <w:szCs w:val="24"/>
              </w:rPr>
              <w:t>20</w:t>
            </w:r>
          </w:p>
        </w:tc>
      </w:tr>
    </w:tbl>
    <w:p w14:paraId="35DB3A3C" w14:textId="77777777" w:rsidR="00C65E54" w:rsidRDefault="00C65E54" w:rsidP="00C65E54">
      <w:pPr>
        <w:rPr>
          <w:rFonts w:ascii="Times New Roman" w:hAnsi="Times New Roman" w:cs="Times New Roman"/>
          <w:i/>
          <w:sz w:val="24"/>
          <w:szCs w:val="24"/>
        </w:rPr>
      </w:pPr>
    </w:p>
    <w:p w14:paraId="0F3EEF28" w14:textId="77777777" w:rsidR="001616ED" w:rsidRDefault="001616ED" w:rsidP="00C65E54">
      <w:pPr>
        <w:pStyle w:val="114"/>
        <w:rPr>
          <w:rFonts w:ascii="Times New Roman" w:hAnsi="Times New Roman"/>
        </w:rPr>
      </w:pPr>
    </w:p>
    <w:p w14:paraId="7C699065" w14:textId="77777777" w:rsidR="001616ED" w:rsidRDefault="001616ED" w:rsidP="00C65E54">
      <w:pPr>
        <w:pStyle w:val="114"/>
        <w:rPr>
          <w:rFonts w:ascii="Times New Roman" w:hAnsi="Times New Roman"/>
        </w:rPr>
      </w:pPr>
    </w:p>
    <w:p w14:paraId="78D55BBD" w14:textId="77777777" w:rsidR="001616ED" w:rsidRDefault="001616ED" w:rsidP="00C65E54">
      <w:pPr>
        <w:pStyle w:val="114"/>
        <w:rPr>
          <w:rFonts w:ascii="Times New Roman" w:hAnsi="Times New Roman"/>
        </w:rPr>
      </w:pPr>
    </w:p>
    <w:p w14:paraId="2C2D54FA" w14:textId="77777777" w:rsidR="001616ED" w:rsidRDefault="001616ED" w:rsidP="00C65E54">
      <w:pPr>
        <w:pStyle w:val="114"/>
        <w:rPr>
          <w:rFonts w:ascii="Times New Roman" w:hAnsi="Times New Roman"/>
        </w:rPr>
      </w:pPr>
    </w:p>
    <w:p w14:paraId="3655F267" w14:textId="77777777" w:rsidR="00C65E54" w:rsidRPr="000156CF" w:rsidRDefault="00C65E54" w:rsidP="00C65E5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13"/>
        <w:gridCol w:w="1068"/>
        <w:gridCol w:w="624"/>
        <w:gridCol w:w="634"/>
        <w:gridCol w:w="563"/>
        <w:gridCol w:w="603"/>
        <w:gridCol w:w="569"/>
        <w:gridCol w:w="553"/>
        <w:gridCol w:w="557"/>
      </w:tblGrid>
      <w:tr w:rsidR="00C65E54" w:rsidRPr="00C63897" w14:paraId="323BEB08" w14:textId="77777777" w:rsidTr="00F276D5">
        <w:trPr>
          <w:cantSplit/>
          <w:trHeight w:val="2727"/>
        </w:trPr>
        <w:tc>
          <w:tcPr>
            <w:tcW w:w="516" w:type="pct"/>
            <w:tcBorders>
              <w:bottom w:val="single" w:sz="4" w:space="0" w:color="auto"/>
            </w:tcBorders>
          </w:tcPr>
          <w:p w14:paraId="1A4134C2" w14:textId="77777777" w:rsidR="00C65E54" w:rsidRPr="00C13371" w:rsidRDefault="00C65E54" w:rsidP="00F276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5291BA10" w14:textId="77777777" w:rsidR="00C65E54" w:rsidRPr="00C13371" w:rsidRDefault="00C65E54" w:rsidP="00F276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3B9BCB82" w14:textId="77777777" w:rsidR="00C65E54" w:rsidRPr="00C13371" w:rsidRDefault="00C65E54" w:rsidP="00F276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6" w:type="pct"/>
            <w:tcBorders>
              <w:bottom w:val="single" w:sz="4" w:space="0" w:color="auto"/>
            </w:tcBorders>
            <w:textDirection w:val="btLr"/>
            <w:vAlign w:val="center"/>
          </w:tcPr>
          <w:p w14:paraId="62DB0FF1" w14:textId="77777777" w:rsidR="00C65E54" w:rsidRPr="00C13371" w:rsidRDefault="00C65E54" w:rsidP="00F276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08FF88F7" w14:textId="77777777" w:rsidR="00C65E54" w:rsidRPr="00C13371" w:rsidRDefault="00C65E54" w:rsidP="00F276D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4E361B3C" w14:textId="77777777" w:rsidR="00C65E54" w:rsidRPr="00C13371" w:rsidRDefault="00C65E54" w:rsidP="00F276D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0CBFACC9" w14:textId="77777777" w:rsidR="00C65E54" w:rsidRPr="00C63897" w:rsidRDefault="00C65E54" w:rsidP="00F276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7" w:type="pct"/>
            <w:textDirection w:val="btLr"/>
            <w:vAlign w:val="center"/>
          </w:tcPr>
          <w:p w14:paraId="30544249" w14:textId="77777777" w:rsidR="00C65E54" w:rsidRPr="00C63897" w:rsidRDefault="00C65E54" w:rsidP="00F276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89" w:type="pct"/>
            <w:shd w:val="clear" w:color="auto" w:fill="D9D9D9" w:themeFill="background1" w:themeFillShade="D9"/>
            <w:textDirection w:val="btLr"/>
            <w:vAlign w:val="center"/>
          </w:tcPr>
          <w:p w14:paraId="2B7FA4E4" w14:textId="77777777" w:rsidR="00C65E54" w:rsidRPr="00C63897" w:rsidRDefault="00C65E54" w:rsidP="00F276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AE58569" w14:textId="77777777" w:rsidR="00C65E54" w:rsidRPr="00C63897" w:rsidRDefault="00C65E54" w:rsidP="00F276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5E54" w:rsidRPr="005643D7" w14:paraId="791DEF14" w14:textId="77777777" w:rsidTr="00F276D5">
        <w:trPr>
          <w:cantSplit/>
          <w:trHeight w:val="73"/>
        </w:trPr>
        <w:tc>
          <w:tcPr>
            <w:tcW w:w="516" w:type="pct"/>
            <w:tcBorders>
              <w:bottom w:val="single" w:sz="4" w:space="0" w:color="auto"/>
            </w:tcBorders>
            <w:vAlign w:val="center"/>
          </w:tcPr>
          <w:p w14:paraId="3FB45C3C"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05434AD5"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019A897A" w14:textId="77777777" w:rsidR="00C65E54" w:rsidRPr="00C13371" w:rsidRDefault="00C65E54" w:rsidP="00F276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6" w:type="pct"/>
            <w:tcBorders>
              <w:bottom w:val="single" w:sz="4" w:space="0" w:color="auto"/>
            </w:tcBorders>
            <w:vAlign w:val="center"/>
          </w:tcPr>
          <w:p w14:paraId="2098B45C" w14:textId="77777777" w:rsidR="00C65E54" w:rsidRPr="00C13371" w:rsidRDefault="00C65E54" w:rsidP="00F276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1D4BF941"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06A5EAB3" w14:textId="77777777" w:rsidR="00C65E54" w:rsidRPr="00C13371" w:rsidRDefault="00C65E54" w:rsidP="00F276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26299A13"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7" w:type="pct"/>
            <w:vAlign w:val="center"/>
          </w:tcPr>
          <w:p w14:paraId="2508A036"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56F6F685"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B5C25AB" w14:textId="77777777" w:rsidR="00C65E54" w:rsidRPr="005643D7" w:rsidRDefault="00C65E54" w:rsidP="00F276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616ED" w:rsidRPr="00C63897" w14:paraId="12E9896A" w14:textId="77777777" w:rsidTr="00F276D5">
        <w:tc>
          <w:tcPr>
            <w:tcW w:w="516" w:type="pct"/>
          </w:tcPr>
          <w:p w14:paraId="032F09B8" w14:textId="77777777" w:rsidR="001616ED" w:rsidRPr="00D55333" w:rsidRDefault="001616ED" w:rsidP="001616ED">
            <w:pPr>
              <w:rPr>
                <w:rFonts w:ascii="Times New Roman" w:hAnsi="Times New Roman"/>
              </w:rPr>
            </w:pPr>
            <w:r w:rsidRPr="00D55333">
              <w:rPr>
                <w:rFonts w:ascii="Times New Roman" w:hAnsi="Times New Roman"/>
              </w:rPr>
              <w:t>ПК 3.1</w:t>
            </w:r>
          </w:p>
          <w:p w14:paraId="3E948912" w14:textId="77777777" w:rsidR="001616ED" w:rsidRPr="00D55333" w:rsidRDefault="001616ED" w:rsidP="001616ED">
            <w:pPr>
              <w:rPr>
                <w:rFonts w:ascii="Times New Roman" w:hAnsi="Times New Roman"/>
              </w:rPr>
            </w:pPr>
            <w:r w:rsidRPr="00D55333">
              <w:rPr>
                <w:rFonts w:ascii="Times New Roman" w:hAnsi="Times New Roman"/>
              </w:rPr>
              <w:t>ОК 1</w:t>
            </w:r>
          </w:p>
          <w:p w14:paraId="635B5E57" w14:textId="77777777" w:rsidR="001616ED" w:rsidRPr="00D55333" w:rsidRDefault="001616ED" w:rsidP="001616ED">
            <w:pPr>
              <w:rPr>
                <w:rFonts w:ascii="Times New Roman" w:hAnsi="Times New Roman"/>
              </w:rPr>
            </w:pPr>
            <w:r w:rsidRPr="00D55333">
              <w:rPr>
                <w:rFonts w:ascii="Times New Roman" w:hAnsi="Times New Roman"/>
              </w:rPr>
              <w:t>ОК 2</w:t>
            </w:r>
          </w:p>
          <w:p w14:paraId="433F288A" w14:textId="77777777" w:rsidR="001616ED" w:rsidRPr="00D55333" w:rsidRDefault="001616ED" w:rsidP="001616ED">
            <w:pPr>
              <w:rPr>
                <w:rFonts w:ascii="Times New Roman" w:hAnsi="Times New Roman"/>
              </w:rPr>
            </w:pPr>
            <w:r w:rsidRPr="00D55333">
              <w:rPr>
                <w:rFonts w:ascii="Times New Roman" w:hAnsi="Times New Roman"/>
              </w:rPr>
              <w:t>ОК 4</w:t>
            </w:r>
          </w:p>
          <w:p w14:paraId="6903166A" w14:textId="77777777" w:rsidR="001616ED" w:rsidRPr="00D55333" w:rsidRDefault="001616ED" w:rsidP="001616ED">
            <w:pPr>
              <w:rPr>
                <w:rFonts w:ascii="Times New Roman" w:hAnsi="Times New Roman"/>
              </w:rPr>
            </w:pPr>
            <w:r w:rsidRPr="00D55333">
              <w:rPr>
                <w:rFonts w:ascii="Times New Roman" w:hAnsi="Times New Roman"/>
              </w:rPr>
              <w:t>ОК 5</w:t>
            </w:r>
          </w:p>
          <w:p w14:paraId="608DDA01" w14:textId="367FCA02" w:rsidR="001616ED" w:rsidRPr="00C13371" w:rsidRDefault="001616ED" w:rsidP="001616ED">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3CF13127" w14:textId="627C7735" w:rsidR="001616ED" w:rsidRPr="00C13371" w:rsidRDefault="001616ED" w:rsidP="001616ED">
            <w:pPr>
              <w:rPr>
                <w:rFonts w:ascii="Times New Roman" w:eastAsia="Times New Roman" w:hAnsi="Times New Roman" w:cs="Times New Roman"/>
                <w:lang w:eastAsia="ru-RU"/>
              </w:rPr>
            </w:pPr>
            <w:r w:rsidRPr="00A54190">
              <w:rPr>
                <w:rFonts w:ascii="Times New Roman" w:hAnsi="Times New Roman"/>
              </w:rPr>
              <w:t>Раздел 1. Организация информационного взаимодействия бортового оборудования</w:t>
            </w:r>
          </w:p>
        </w:tc>
        <w:tc>
          <w:tcPr>
            <w:tcW w:w="558" w:type="pct"/>
          </w:tcPr>
          <w:p w14:paraId="0BF78860" w14:textId="12F3C48B" w:rsidR="001616ED" w:rsidRPr="00C13371" w:rsidRDefault="006F34BB"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26" w:type="pct"/>
          </w:tcPr>
          <w:p w14:paraId="3237913C" w14:textId="5A0E2028" w:rsidR="001616ED" w:rsidRPr="00C13371" w:rsidRDefault="006F34BB" w:rsidP="001616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31" w:type="pct"/>
            <w:shd w:val="clear" w:color="auto" w:fill="D9D9D9" w:themeFill="background1" w:themeFillShade="D9"/>
          </w:tcPr>
          <w:p w14:paraId="18CB73C8" w14:textId="214A32E0" w:rsidR="001616ED" w:rsidRPr="00C13371" w:rsidRDefault="006F34BB"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4" w:type="pct"/>
          </w:tcPr>
          <w:p w14:paraId="50256FFC" w14:textId="20AC18D1" w:rsidR="001616ED" w:rsidRPr="00C13371" w:rsidRDefault="006F34BB" w:rsidP="006F34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315" w:type="pct"/>
          </w:tcPr>
          <w:p w14:paraId="4745F674" w14:textId="0DC0E0BE" w:rsidR="001616ED" w:rsidRPr="00C63897" w:rsidRDefault="006F34BB"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97" w:type="pct"/>
          </w:tcPr>
          <w:p w14:paraId="620CAD29" w14:textId="77777777" w:rsidR="001616ED" w:rsidRPr="00C63897" w:rsidRDefault="001616ED"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1B5BE2C0" w14:textId="77777777" w:rsidR="001616ED" w:rsidRPr="00C63897" w:rsidRDefault="001616ED" w:rsidP="001616E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F16A5F6" w14:textId="77777777" w:rsidR="001616ED" w:rsidRPr="00C63897" w:rsidRDefault="001616ED" w:rsidP="001616ED">
            <w:pPr>
              <w:jc w:val="center"/>
              <w:rPr>
                <w:rFonts w:ascii="Times New Roman" w:eastAsia="Times New Roman" w:hAnsi="Times New Roman" w:cs="Times New Roman"/>
                <w:b/>
                <w:bCs/>
                <w:lang w:eastAsia="ru-RU"/>
              </w:rPr>
            </w:pPr>
          </w:p>
        </w:tc>
      </w:tr>
      <w:tr w:rsidR="001616ED" w:rsidRPr="00C63897" w14:paraId="4BFE687F" w14:textId="77777777" w:rsidTr="00F276D5">
        <w:trPr>
          <w:trHeight w:val="314"/>
        </w:trPr>
        <w:tc>
          <w:tcPr>
            <w:tcW w:w="516" w:type="pct"/>
          </w:tcPr>
          <w:p w14:paraId="399504E7" w14:textId="77777777" w:rsidR="001616ED" w:rsidRPr="00D55333" w:rsidRDefault="001616ED" w:rsidP="001616ED">
            <w:pPr>
              <w:rPr>
                <w:rFonts w:ascii="Times New Roman" w:hAnsi="Times New Roman"/>
              </w:rPr>
            </w:pPr>
            <w:r w:rsidRPr="00D55333">
              <w:rPr>
                <w:rFonts w:ascii="Times New Roman" w:hAnsi="Times New Roman"/>
              </w:rPr>
              <w:t>ПК 3.2</w:t>
            </w:r>
          </w:p>
          <w:p w14:paraId="24E9E1B8" w14:textId="77777777" w:rsidR="001616ED" w:rsidRPr="00D55333" w:rsidRDefault="001616ED" w:rsidP="001616ED">
            <w:pPr>
              <w:rPr>
                <w:rFonts w:ascii="Times New Roman" w:hAnsi="Times New Roman"/>
              </w:rPr>
            </w:pPr>
            <w:r w:rsidRPr="00D55333">
              <w:rPr>
                <w:rFonts w:ascii="Times New Roman" w:hAnsi="Times New Roman"/>
              </w:rPr>
              <w:t>ПК 3.3</w:t>
            </w:r>
          </w:p>
          <w:p w14:paraId="3B85147B" w14:textId="77777777" w:rsidR="001616ED" w:rsidRPr="00D55333" w:rsidRDefault="001616ED" w:rsidP="001616ED">
            <w:pPr>
              <w:rPr>
                <w:rFonts w:ascii="Times New Roman" w:hAnsi="Times New Roman"/>
              </w:rPr>
            </w:pPr>
            <w:r w:rsidRPr="00D55333">
              <w:rPr>
                <w:rFonts w:ascii="Times New Roman" w:hAnsi="Times New Roman"/>
              </w:rPr>
              <w:t>ОК 1</w:t>
            </w:r>
          </w:p>
          <w:p w14:paraId="7B6F74D8" w14:textId="77777777" w:rsidR="001616ED" w:rsidRPr="00D55333" w:rsidRDefault="001616ED" w:rsidP="001616ED">
            <w:pPr>
              <w:rPr>
                <w:rFonts w:ascii="Times New Roman" w:hAnsi="Times New Roman"/>
              </w:rPr>
            </w:pPr>
            <w:r w:rsidRPr="00D55333">
              <w:rPr>
                <w:rFonts w:ascii="Times New Roman" w:hAnsi="Times New Roman"/>
              </w:rPr>
              <w:t>ОК 2</w:t>
            </w:r>
          </w:p>
          <w:p w14:paraId="7DE26B37" w14:textId="77777777" w:rsidR="001616ED" w:rsidRPr="00D55333" w:rsidRDefault="001616ED" w:rsidP="001616ED">
            <w:pPr>
              <w:rPr>
                <w:rFonts w:ascii="Times New Roman" w:hAnsi="Times New Roman"/>
              </w:rPr>
            </w:pPr>
            <w:r w:rsidRPr="00D55333">
              <w:rPr>
                <w:rFonts w:ascii="Times New Roman" w:hAnsi="Times New Roman"/>
              </w:rPr>
              <w:t>ОК 4</w:t>
            </w:r>
          </w:p>
          <w:p w14:paraId="72381AC8" w14:textId="77777777" w:rsidR="001616ED" w:rsidRPr="00D55333" w:rsidRDefault="001616ED" w:rsidP="001616ED">
            <w:pPr>
              <w:rPr>
                <w:rFonts w:ascii="Times New Roman" w:hAnsi="Times New Roman"/>
              </w:rPr>
            </w:pPr>
            <w:r w:rsidRPr="00D55333">
              <w:rPr>
                <w:rFonts w:ascii="Times New Roman" w:hAnsi="Times New Roman"/>
              </w:rPr>
              <w:t>ОК 5</w:t>
            </w:r>
          </w:p>
          <w:p w14:paraId="1758B55C" w14:textId="6D6869F5" w:rsidR="001616ED" w:rsidRPr="00C13371" w:rsidRDefault="001616ED" w:rsidP="001616ED">
            <w:pPr>
              <w:rPr>
                <w:rFonts w:ascii="Times New Roman" w:eastAsia="Times New Roman" w:hAnsi="Times New Roman" w:cs="Times New Roman"/>
                <w:bCs/>
                <w:lang w:eastAsia="ru-RU"/>
              </w:rPr>
            </w:pPr>
            <w:r w:rsidRPr="00D55333">
              <w:rPr>
                <w:rFonts w:ascii="Times New Roman" w:hAnsi="Times New Roman"/>
              </w:rPr>
              <w:t>ОК 9</w:t>
            </w:r>
          </w:p>
        </w:tc>
        <w:tc>
          <w:tcPr>
            <w:tcW w:w="1783" w:type="pct"/>
          </w:tcPr>
          <w:p w14:paraId="413256D9" w14:textId="0BE3CF66" w:rsidR="001616ED" w:rsidRPr="00C13371" w:rsidRDefault="001616ED" w:rsidP="001616ED">
            <w:pPr>
              <w:rPr>
                <w:rFonts w:ascii="Times New Roman" w:eastAsia="Times New Roman" w:hAnsi="Times New Roman" w:cs="Times New Roman"/>
                <w:lang w:eastAsia="ru-RU"/>
              </w:rPr>
            </w:pPr>
            <w:r w:rsidRPr="00A54190">
              <w:rPr>
                <w:rFonts w:ascii="Times New Roman" w:hAnsi="Times New Roman"/>
              </w:rPr>
              <w:t>Раздел 2. Сопровождение и обслуживание специализированного программного обеспечения бортового оборудования</w:t>
            </w:r>
          </w:p>
        </w:tc>
        <w:tc>
          <w:tcPr>
            <w:tcW w:w="558" w:type="pct"/>
          </w:tcPr>
          <w:p w14:paraId="433AA729" w14:textId="595D604D" w:rsidR="001616ED" w:rsidRPr="00C13371" w:rsidRDefault="00F276D5" w:rsidP="006F34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6F34BB">
              <w:rPr>
                <w:rFonts w:ascii="Times New Roman" w:eastAsia="Times New Roman" w:hAnsi="Times New Roman" w:cs="Times New Roman"/>
                <w:b/>
                <w:bCs/>
                <w:lang w:eastAsia="ru-RU"/>
              </w:rPr>
              <w:t>8</w:t>
            </w:r>
          </w:p>
        </w:tc>
        <w:tc>
          <w:tcPr>
            <w:tcW w:w="326" w:type="pct"/>
          </w:tcPr>
          <w:p w14:paraId="3C2BB20D" w14:textId="636D7278" w:rsidR="001616ED" w:rsidRPr="00C13371" w:rsidRDefault="006F34BB" w:rsidP="001616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31" w:type="pct"/>
            <w:shd w:val="clear" w:color="auto" w:fill="D9D9D9" w:themeFill="background1" w:themeFillShade="D9"/>
          </w:tcPr>
          <w:p w14:paraId="735A749C" w14:textId="4C7FCD82" w:rsidR="001616ED" w:rsidRPr="00C13371" w:rsidRDefault="00F276D5"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6F34BB">
              <w:rPr>
                <w:rFonts w:ascii="Times New Roman" w:eastAsia="Times New Roman" w:hAnsi="Times New Roman" w:cs="Times New Roman"/>
                <w:b/>
                <w:bCs/>
                <w:lang w:eastAsia="ru-RU"/>
              </w:rPr>
              <w:t>8</w:t>
            </w:r>
          </w:p>
        </w:tc>
        <w:tc>
          <w:tcPr>
            <w:tcW w:w="294" w:type="pct"/>
          </w:tcPr>
          <w:p w14:paraId="70388758" w14:textId="227318F3" w:rsidR="001616ED" w:rsidRPr="00C13371" w:rsidRDefault="00F276D5"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w:t>
            </w:r>
            <w:r w:rsidR="006F34BB">
              <w:rPr>
                <w:rFonts w:ascii="Times New Roman" w:eastAsia="Times New Roman" w:hAnsi="Times New Roman" w:cs="Times New Roman"/>
                <w:lang w:eastAsia="ru-RU"/>
              </w:rPr>
              <w:t>8</w:t>
            </w:r>
          </w:p>
        </w:tc>
        <w:tc>
          <w:tcPr>
            <w:tcW w:w="315" w:type="pct"/>
          </w:tcPr>
          <w:p w14:paraId="43AD32C7" w14:textId="44E126EA" w:rsidR="001616ED" w:rsidRPr="00C63897" w:rsidRDefault="006F34BB"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tcPr>
          <w:p w14:paraId="6681E737" w14:textId="77777777" w:rsidR="001616ED" w:rsidRPr="00C63897" w:rsidRDefault="001616ED" w:rsidP="00161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20900A8A" w14:textId="77777777" w:rsidR="001616ED" w:rsidRPr="00C63897" w:rsidRDefault="001616ED" w:rsidP="001616E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F116A4" w14:textId="77777777" w:rsidR="001616ED" w:rsidRPr="00C63897" w:rsidRDefault="001616ED" w:rsidP="001616ED">
            <w:pPr>
              <w:jc w:val="center"/>
              <w:rPr>
                <w:rFonts w:ascii="Times New Roman" w:eastAsia="Times New Roman" w:hAnsi="Times New Roman" w:cs="Times New Roman"/>
                <w:b/>
                <w:bCs/>
                <w:lang w:eastAsia="ru-RU"/>
              </w:rPr>
            </w:pPr>
          </w:p>
        </w:tc>
      </w:tr>
      <w:tr w:rsidR="00C65E54" w:rsidRPr="00C63897" w14:paraId="39F32452" w14:textId="77777777" w:rsidTr="001616ED">
        <w:trPr>
          <w:trHeight w:val="314"/>
        </w:trPr>
        <w:tc>
          <w:tcPr>
            <w:tcW w:w="516" w:type="pct"/>
          </w:tcPr>
          <w:p w14:paraId="7452EE95" w14:textId="77777777" w:rsidR="00C65E54" w:rsidRPr="00C63897" w:rsidRDefault="00C65E54" w:rsidP="00F276D5">
            <w:pPr>
              <w:rPr>
                <w:rFonts w:ascii="Times New Roman" w:eastAsia="Times New Roman" w:hAnsi="Times New Roman" w:cs="Times New Roman"/>
                <w:bCs/>
                <w:lang w:eastAsia="ru-RU"/>
              </w:rPr>
            </w:pPr>
          </w:p>
        </w:tc>
        <w:tc>
          <w:tcPr>
            <w:tcW w:w="1783" w:type="pct"/>
          </w:tcPr>
          <w:p w14:paraId="2C97B8B9" w14:textId="77777777" w:rsidR="00C65E54" w:rsidRPr="00C63897" w:rsidRDefault="00C65E54" w:rsidP="00F276D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53966EF1" w14:textId="64703CB5" w:rsidR="00C65E54" w:rsidRPr="00C63897" w:rsidRDefault="006F34BB" w:rsidP="00F276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tcPr>
          <w:p w14:paraId="4D2AF64E" w14:textId="2F7A006B" w:rsidR="00C65E54" w:rsidRPr="00C63897" w:rsidRDefault="006F34BB" w:rsidP="00F276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1" w:type="pct"/>
            <w:shd w:val="clear" w:color="auto" w:fill="D9D9D9" w:themeFill="background1" w:themeFillShade="D9"/>
          </w:tcPr>
          <w:p w14:paraId="0437F79D" w14:textId="77777777" w:rsidR="00C65E54" w:rsidRPr="00C63897" w:rsidRDefault="00C65E54" w:rsidP="00F276D5">
            <w:pPr>
              <w:jc w:val="center"/>
              <w:rPr>
                <w:rFonts w:ascii="Times New Roman" w:eastAsia="Times New Roman" w:hAnsi="Times New Roman" w:cs="Times New Roman"/>
                <w:b/>
                <w:bCs/>
                <w:lang w:eastAsia="ru-RU"/>
              </w:rPr>
            </w:pPr>
          </w:p>
        </w:tc>
        <w:tc>
          <w:tcPr>
            <w:tcW w:w="906" w:type="pct"/>
            <w:gridSpan w:val="3"/>
            <w:shd w:val="clear" w:color="auto" w:fill="auto"/>
          </w:tcPr>
          <w:p w14:paraId="7222FD60" w14:textId="77777777" w:rsidR="00C65E54" w:rsidRPr="00C63897" w:rsidRDefault="00C65E54" w:rsidP="00F276D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35F46AF" w14:textId="1D85EABC" w:rsidR="00C65E54" w:rsidRPr="00C63897" w:rsidRDefault="006F34BB" w:rsidP="006F34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39277653" w14:textId="77777777" w:rsidR="00C65E54" w:rsidRPr="00C63897" w:rsidRDefault="00C65E54" w:rsidP="00F276D5">
            <w:pPr>
              <w:jc w:val="center"/>
              <w:rPr>
                <w:rFonts w:ascii="Times New Roman" w:eastAsia="Times New Roman" w:hAnsi="Times New Roman" w:cs="Times New Roman"/>
                <w:b/>
                <w:bCs/>
                <w:lang w:eastAsia="ru-RU"/>
              </w:rPr>
            </w:pPr>
          </w:p>
        </w:tc>
      </w:tr>
      <w:tr w:rsidR="00C65E54" w:rsidRPr="00C63897" w14:paraId="40EF888E" w14:textId="77777777" w:rsidTr="001616ED">
        <w:trPr>
          <w:trHeight w:val="314"/>
        </w:trPr>
        <w:tc>
          <w:tcPr>
            <w:tcW w:w="516" w:type="pct"/>
          </w:tcPr>
          <w:p w14:paraId="3FC53348" w14:textId="77777777" w:rsidR="00C65E54" w:rsidRPr="00C63897" w:rsidRDefault="00C65E54" w:rsidP="00F276D5">
            <w:pPr>
              <w:rPr>
                <w:rFonts w:ascii="Times New Roman" w:eastAsia="Times New Roman" w:hAnsi="Times New Roman" w:cs="Times New Roman"/>
                <w:lang w:eastAsia="ru-RU"/>
              </w:rPr>
            </w:pPr>
          </w:p>
        </w:tc>
        <w:tc>
          <w:tcPr>
            <w:tcW w:w="1783" w:type="pct"/>
          </w:tcPr>
          <w:p w14:paraId="0B4D34AA" w14:textId="77777777" w:rsidR="00C65E54" w:rsidRPr="00C63897" w:rsidRDefault="00C65E54" w:rsidP="00F276D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2BEA19A1" w14:textId="77777777" w:rsidR="00C65E54" w:rsidRPr="00C63897" w:rsidRDefault="00C65E54" w:rsidP="00F276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6" w:type="pct"/>
          </w:tcPr>
          <w:p w14:paraId="4EE5EDFC" w14:textId="77777777" w:rsidR="00C65E54" w:rsidRPr="00C63897" w:rsidRDefault="00C65E54" w:rsidP="00F276D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1" w:type="pct"/>
            <w:shd w:val="clear" w:color="auto" w:fill="D9D9D9" w:themeFill="background1" w:themeFillShade="D9"/>
          </w:tcPr>
          <w:p w14:paraId="65E7B4BC" w14:textId="77777777" w:rsidR="00C65E54" w:rsidRPr="00C63897" w:rsidRDefault="00C65E54" w:rsidP="00F276D5">
            <w:pPr>
              <w:jc w:val="center"/>
              <w:rPr>
                <w:rFonts w:ascii="Times New Roman" w:eastAsia="Times New Roman" w:hAnsi="Times New Roman" w:cs="Times New Roman"/>
                <w:b/>
                <w:bCs/>
                <w:lang w:eastAsia="ru-RU"/>
              </w:rPr>
            </w:pPr>
          </w:p>
        </w:tc>
        <w:tc>
          <w:tcPr>
            <w:tcW w:w="906" w:type="pct"/>
            <w:gridSpan w:val="3"/>
            <w:shd w:val="clear" w:color="auto" w:fill="auto"/>
          </w:tcPr>
          <w:p w14:paraId="050D887C" w14:textId="77777777" w:rsidR="00C65E54" w:rsidRPr="00C63897" w:rsidRDefault="00C65E54" w:rsidP="00F276D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339BE02" w14:textId="77777777" w:rsidR="00C65E54" w:rsidRPr="00C63897" w:rsidRDefault="00C65E54" w:rsidP="00F276D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93B3F14" w14:textId="77777777" w:rsidR="00C65E54" w:rsidRPr="00C63897" w:rsidRDefault="00C65E54" w:rsidP="00F276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65E54" w:rsidRPr="00C63897" w14:paraId="0890AEC8" w14:textId="77777777" w:rsidTr="001616ED">
        <w:tc>
          <w:tcPr>
            <w:tcW w:w="516" w:type="pct"/>
          </w:tcPr>
          <w:p w14:paraId="40568275" w14:textId="77777777" w:rsidR="00C65E54" w:rsidRPr="00C63897" w:rsidRDefault="00C65E54" w:rsidP="00F276D5">
            <w:pPr>
              <w:suppressAutoHyphens/>
              <w:rPr>
                <w:rFonts w:ascii="Times New Roman" w:eastAsia="Times New Roman" w:hAnsi="Times New Roman" w:cs="Times New Roman"/>
                <w:lang w:eastAsia="ru-RU"/>
              </w:rPr>
            </w:pPr>
          </w:p>
        </w:tc>
        <w:tc>
          <w:tcPr>
            <w:tcW w:w="1783" w:type="pct"/>
          </w:tcPr>
          <w:p w14:paraId="51D7984C" w14:textId="77777777" w:rsidR="00C65E54" w:rsidRPr="00C63897" w:rsidRDefault="00C65E54" w:rsidP="00F276D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56FA74A0" w14:textId="1415C080" w:rsidR="00C65E54" w:rsidRPr="00C63897" w:rsidRDefault="006F34BB" w:rsidP="00F276D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26" w:type="pct"/>
            <w:shd w:val="clear" w:color="auto" w:fill="auto"/>
          </w:tcPr>
          <w:p w14:paraId="6158EFDF" w14:textId="77777777" w:rsidR="00C65E54" w:rsidRPr="00C63897" w:rsidRDefault="00C65E54" w:rsidP="00F276D5">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2BF71E5F" w14:textId="77777777" w:rsidR="00C65E54" w:rsidRPr="00C63897" w:rsidRDefault="00C65E54" w:rsidP="00F276D5">
            <w:pPr>
              <w:jc w:val="center"/>
              <w:rPr>
                <w:rFonts w:ascii="Times New Roman" w:eastAsia="Times New Roman" w:hAnsi="Times New Roman" w:cs="Times New Roman"/>
                <w:i/>
                <w:lang w:eastAsia="ru-RU"/>
              </w:rPr>
            </w:pPr>
          </w:p>
        </w:tc>
        <w:tc>
          <w:tcPr>
            <w:tcW w:w="906" w:type="pct"/>
            <w:gridSpan w:val="3"/>
            <w:shd w:val="clear" w:color="auto" w:fill="auto"/>
          </w:tcPr>
          <w:p w14:paraId="4254EC9E" w14:textId="77777777" w:rsidR="00C65E54" w:rsidRPr="00C63897" w:rsidRDefault="00C65E54" w:rsidP="00F276D5">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4F063586" w14:textId="77777777" w:rsidR="00C65E54" w:rsidRPr="00C63897" w:rsidRDefault="00C65E54" w:rsidP="00F276D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C404480" w14:textId="77777777" w:rsidR="00C65E54" w:rsidRPr="00C63897" w:rsidRDefault="00C65E54" w:rsidP="00F276D5">
            <w:pPr>
              <w:jc w:val="center"/>
              <w:rPr>
                <w:rFonts w:ascii="Times New Roman" w:eastAsia="Times New Roman" w:hAnsi="Times New Roman" w:cs="Times New Roman"/>
                <w:i/>
                <w:lang w:eastAsia="ru-RU"/>
              </w:rPr>
            </w:pPr>
          </w:p>
        </w:tc>
      </w:tr>
      <w:tr w:rsidR="00C65E54" w:rsidRPr="00C63897" w14:paraId="6471527F" w14:textId="77777777" w:rsidTr="00F276D5">
        <w:trPr>
          <w:trHeight w:val="217"/>
        </w:trPr>
        <w:tc>
          <w:tcPr>
            <w:tcW w:w="516" w:type="pct"/>
          </w:tcPr>
          <w:p w14:paraId="318DDEB0" w14:textId="77777777" w:rsidR="00C65E54" w:rsidRPr="00C63897" w:rsidRDefault="00C65E54" w:rsidP="00F276D5">
            <w:pPr>
              <w:rPr>
                <w:rFonts w:ascii="Times New Roman" w:eastAsia="Times New Roman" w:hAnsi="Times New Roman" w:cs="Times New Roman"/>
                <w:b/>
                <w:i/>
                <w:lang w:eastAsia="ru-RU"/>
              </w:rPr>
            </w:pPr>
          </w:p>
        </w:tc>
        <w:tc>
          <w:tcPr>
            <w:tcW w:w="1783" w:type="pct"/>
          </w:tcPr>
          <w:p w14:paraId="2AA4C9F9" w14:textId="77777777" w:rsidR="00C65E54" w:rsidRPr="00C63897" w:rsidRDefault="00C65E54" w:rsidP="00F276D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0EE52C9A" w14:textId="027193A0" w:rsidR="00C65E54" w:rsidRPr="00B74E54" w:rsidRDefault="00F276D5" w:rsidP="00F276D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296</w:t>
            </w:r>
          </w:p>
        </w:tc>
        <w:tc>
          <w:tcPr>
            <w:tcW w:w="326" w:type="pct"/>
          </w:tcPr>
          <w:p w14:paraId="08ECCCF1" w14:textId="11B32EEF" w:rsidR="00C65E54" w:rsidRPr="00C63897" w:rsidRDefault="006F34BB" w:rsidP="006F34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331" w:type="pct"/>
            <w:shd w:val="clear" w:color="auto" w:fill="D9D9D9" w:themeFill="background1" w:themeFillShade="D9"/>
          </w:tcPr>
          <w:p w14:paraId="7F7EE77A" w14:textId="7E729347" w:rsidR="00C65E54" w:rsidRPr="00C63897" w:rsidRDefault="00F276D5"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w:t>
            </w:r>
            <w:r w:rsidR="006F34BB">
              <w:rPr>
                <w:rFonts w:ascii="Times New Roman" w:eastAsia="Times New Roman" w:hAnsi="Times New Roman" w:cs="Times New Roman"/>
                <w:b/>
                <w:i/>
                <w:lang w:eastAsia="ru-RU"/>
              </w:rPr>
              <w:t>2</w:t>
            </w:r>
          </w:p>
        </w:tc>
        <w:tc>
          <w:tcPr>
            <w:tcW w:w="294" w:type="pct"/>
          </w:tcPr>
          <w:p w14:paraId="428340C9" w14:textId="3719B41C" w:rsidR="00C65E54" w:rsidRPr="00C63897" w:rsidRDefault="00F276D5"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w:t>
            </w:r>
            <w:r w:rsidR="006F34BB">
              <w:rPr>
                <w:rFonts w:ascii="Times New Roman" w:eastAsia="Times New Roman" w:hAnsi="Times New Roman" w:cs="Times New Roman"/>
                <w:b/>
                <w:i/>
                <w:lang w:eastAsia="ru-RU"/>
              </w:rPr>
              <w:t>2</w:t>
            </w:r>
          </w:p>
        </w:tc>
        <w:tc>
          <w:tcPr>
            <w:tcW w:w="315" w:type="pct"/>
          </w:tcPr>
          <w:p w14:paraId="40593676" w14:textId="77777777" w:rsidR="00C65E54" w:rsidRPr="00C63897" w:rsidRDefault="00C65E54"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7" w:type="pct"/>
          </w:tcPr>
          <w:p w14:paraId="398B25BC" w14:textId="77777777" w:rsidR="00C65E54" w:rsidRPr="00C63897" w:rsidRDefault="00C65E54" w:rsidP="00F276D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9" w:type="pct"/>
            <w:shd w:val="clear" w:color="auto" w:fill="D9D9D9" w:themeFill="background1" w:themeFillShade="D9"/>
          </w:tcPr>
          <w:p w14:paraId="2A33611C" w14:textId="2C1859B3" w:rsidR="00C65E54" w:rsidRPr="00C63897" w:rsidRDefault="006F34BB" w:rsidP="00F276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10213169" w14:textId="77777777" w:rsidR="00C65E54" w:rsidRPr="00C63897" w:rsidRDefault="00C65E54" w:rsidP="00F276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A76CBAB" w14:textId="77777777" w:rsidR="00C65E54" w:rsidRDefault="00C65E54" w:rsidP="00C65E54">
      <w:pPr>
        <w:spacing w:after="200" w:line="276" w:lineRule="auto"/>
        <w:rPr>
          <w:rFonts w:ascii="Times New Roman" w:eastAsia="Times New Roman" w:hAnsi="Times New Roman" w:cs="Times New Roman"/>
          <w:b/>
          <w:i/>
          <w:color w:val="0070C0"/>
          <w:sz w:val="24"/>
          <w:szCs w:val="24"/>
          <w:lang w:eastAsia="ru-RU"/>
        </w:rPr>
      </w:pPr>
    </w:p>
    <w:p w14:paraId="6A7050C9" w14:textId="77777777" w:rsidR="00C65E54" w:rsidRPr="00782EFC" w:rsidRDefault="00C65E54" w:rsidP="00C65E5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C65E54" w:rsidRPr="00D55333" w14:paraId="2A6C28F6" w14:textId="77777777" w:rsidTr="00F276D5">
        <w:trPr>
          <w:trHeight w:val="475"/>
        </w:trPr>
        <w:tc>
          <w:tcPr>
            <w:tcW w:w="1396" w:type="pct"/>
            <w:vAlign w:val="center"/>
          </w:tcPr>
          <w:p w14:paraId="71D81DE9" w14:textId="77777777" w:rsidR="00C65E54" w:rsidRPr="00D55333" w:rsidRDefault="00C65E54" w:rsidP="00F276D5">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604" w:type="pct"/>
            <w:vAlign w:val="center"/>
          </w:tcPr>
          <w:p w14:paraId="0B006D42" w14:textId="77777777" w:rsidR="00C65E54" w:rsidRPr="00D55333" w:rsidRDefault="00C65E54" w:rsidP="00F276D5">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C65E54" w:rsidRPr="00D55333" w14:paraId="5B96DEE2" w14:textId="77777777" w:rsidTr="00F276D5">
        <w:tc>
          <w:tcPr>
            <w:tcW w:w="5000" w:type="pct"/>
            <w:gridSpan w:val="2"/>
          </w:tcPr>
          <w:p w14:paraId="126C30C0" w14:textId="3DA99E37" w:rsidR="00C65E54" w:rsidRPr="00D55333" w:rsidRDefault="00F276D5" w:rsidP="00F276D5">
            <w:pPr>
              <w:rPr>
                <w:rFonts w:ascii="Times New Roman" w:hAnsi="Times New Roman"/>
                <w:b/>
                <w:bCs/>
              </w:rPr>
            </w:pPr>
            <w:r w:rsidRPr="00315F34">
              <w:rPr>
                <w:rFonts w:ascii="Times New Roman" w:hAnsi="Times New Roman"/>
                <w:b/>
                <w:bCs/>
              </w:rPr>
              <w:t xml:space="preserve">Раздел 1. </w:t>
            </w:r>
            <w:r w:rsidRPr="00CF484C">
              <w:rPr>
                <w:rFonts w:ascii="Times New Roman" w:hAnsi="Times New Roman"/>
                <w:b/>
                <w:bCs/>
              </w:rPr>
              <w:t>Организация информационного взаимодействия бортового оборудования</w:t>
            </w:r>
            <w:r w:rsidR="00C65E54">
              <w:rPr>
                <w:rFonts w:ascii="Times New Roman" w:hAnsi="Times New Roman"/>
                <w:b/>
                <w:bCs/>
              </w:rPr>
              <w:t xml:space="preserve">, </w:t>
            </w:r>
            <w:r>
              <w:rPr>
                <w:rFonts w:ascii="Times New Roman" w:hAnsi="Times New Roman"/>
                <w:b/>
                <w:bCs/>
              </w:rPr>
              <w:t>44</w:t>
            </w:r>
            <w:r w:rsidR="00C65E54">
              <w:rPr>
                <w:rFonts w:ascii="Times New Roman" w:hAnsi="Times New Roman"/>
                <w:b/>
                <w:bCs/>
              </w:rPr>
              <w:t>ч.</w:t>
            </w:r>
          </w:p>
        </w:tc>
      </w:tr>
      <w:tr w:rsidR="00C65E54" w:rsidRPr="00D55333" w14:paraId="5BD26880" w14:textId="77777777" w:rsidTr="00F276D5">
        <w:trPr>
          <w:trHeight w:val="275"/>
        </w:trPr>
        <w:tc>
          <w:tcPr>
            <w:tcW w:w="5000" w:type="pct"/>
            <w:gridSpan w:val="2"/>
          </w:tcPr>
          <w:p w14:paraId="45F17997" w14:textId="55B5B2F8" w:rsidR="00C65E54" w:rsidRPr="00D55333" w:rsidRDefault="00F276D5" w:rsidP="00F276D5">
            <w:pPr>
              <w:rPr>
                <w:rFonts w:ascii="Times New Roman" w:hAnsi="Times New Roman"/>
                <w:i/>
              </w:rPr>
            </w:pPr>
            <w:r w:rsidRPr="00CF484C">
              <w:rPr>
                <w:rFonts w:ascii="Times New Roman" w:hAnsi="Times New Roman"/>
                <w:b/>
                <w:bCs/>
              </w:rPr>
              <w:t>МДК.03.01 Организация информационного взаимодействия бортового оборудования</w:t>
            </w:r>
          </w:p>
        </w:tc>
      </w:tr>
      <w:tr w:rsidR="00C65E54" w:rsidRPr="00D55333" w14:paraId="33A4669D" w14:textId="77777777" w:rsidTr="00F276D5">
        <w:trPr>
          <w:trHeight w:val="266"/>
        </w:trPr>
        <w:tc>
          <w:tcPr>
            <w:tcW w:w="1396" w:type="pct"/>
            <w:vMerge w:val="restart"/>
          </w:tcPr>
          <w:p w14:paraId="31FFDDC1" w14:textId="005A75A4" w:rsidR="00C65E54" w:rsidRPr="00D55333" w:rsidRDefault="00F276D5" w:rsidP="00F276D5">
            <w:pPr>
              <w:rPr>
                <w:rFonts w:ascii="Times New Roman" w:hAnsi="Times New Roman"/>
                <w:b/>
                <w:bCs/>
              </w:rPr>
            </w:pPr>
            <w:r w:rsidRPr="00315F34">
              <w:rPr>
                <w:rFonts w:ascii="Times New Roman" w:hAnsi="Times New Roman"/>
                <w:b/>
                <w:bCs/>
              </w:rPr>
              <w:t xml:space="preserve">Тема 1.1 </w:t>
            </w:r>
            <w:r w:rsidRPr="003F7898">
              <w:rPr>
                <w:rFonts w:ascii="Times New Roman" w:hAnsi="Times New Roman"/>
                <w:b/>
                <w:bCs/>
              </w:rPr>
              <w:t>Общие сведения</w:t>
            </w:r>
          </w:p>
        </w:tc>
        <w:tc>
          <w:tcPr>
            <w:tcW w:w="3604" w:type="pct"/>
          </w:tcPr>
          <w:p w14:paraId="3FEAF421" w14:textId="77777777" w:rsidR="00C65E54" w:rsidRPr="00D55333" w:rsidRDefault="00C65E54" w:rsidP="00F276D5">
            <w:pPr>
              <w:rPr>
                <w:rFonts w:ascii="Times New Roman" w:hAnsi="Times New Roman"/>
                <w:b/>
              </w:rPr>
            </w:pPr>
            <w:r w:rsidRPr="00D55333">
              <w:rPr>
                <w:rFonts w:ascii="Times New Roman" w:hAnsi="Times New Roman"/>
                <w:b/>
                <w:bCs/>
              </w:rPr>
              <w:t xml:space="preserve">Содержание </w:t>
            </w:r>
          </w:p>
        </w:tc>
      </w:tr>
      <w:tr w:rsidR="00F276D5" w:rsidRPr="00D55333" w14:paraId="55D281CD" w14:textId="77777777" w:rsidTr="00F276D5">
        <w:tc>
          <w:tcPr>
            <w:tcW w:w="1396" w:type="pct"/>
            <w:vMerge/>
          </w:tcPr>
          <w:p w14:paraId="45015998" w14:textId="77777777" w:rsidR="00F276D5" w:rsidRPr="00D55333" w:rsidRDefault="00F276D5" w:rsidP="00F276D5">
            <w:pPr>
              <w:rPr>
                <w:rFonts w:ascii="Times New Roman" w:hAnsi="Times New Roman"/>
                <w:b/>
                <w:bCs/>
              </w:rPr>
            </w:pPr>
          </w:p>
        </w:tc>
        <w:tc>
          <w:tcPr>
            <w:tcW w:w="3604" w:type="pct"/>
          </w:tcPr>
          <w:p w14:paraId="5FD6FDC6" w14:textId="28EAFE23" w:rsidR="00F276D5" w:rsidRPr="00D55333" w:rsidRDefault="00F276D5" w:rsidP="00F276D5">
            <w:pPr>
              <w:suppressAutoHyphens/>
              <w:jc w:val="both"/>
              <w:rPr>
                <w:rFonts w:ascii="Times New Roman" w:hAnsi="Times New Roman"/>
                <w:b/>
                <w:sz w:val="20"/>
                <w:szCs w:val="20"/>
              </w:rPr>
            </w:pPr>
            <w:r>
              <w:rPr>
                <w:rFonts w:ascii="Times New Roman" w:hAnsi="Times New Roman"/>
                <w:bCs/>
                <w:sz w:val="20"/>
              </w:rPr>
              <w:t xml:space="preserve">1. </w:t>
            </w:r>
            <w:r w:rsidRPr="00D25DF5">
              <w:rPr>
                <w:rFonts w:ascii="Times New Roman" w:hAnsi="Times New Roman"/>
                <w:bCs/>
                <w:sz w:val="20"/>
              </w:rPr>
              <w:t>Введе</w:t>
            </w:r>
            <w:r>
              <w:rPr>
                <w:rFonts w:ascii="Times New Roman" w:hAnsi="Times New Roman"/>
                <w:bCs/>
                <w:sz w:val="20"/>
              </w:rPr>
              <w:t>ние в системное программное обеспечение измерительно-вычислительным комплексом (ИВК).</w:t>
            </w:r>
          </w:p>
        </w:tc>
      </w:tr>
      <w:tr w:rsidR="00F276D5" w:rsidRPr="00D55333" w14:paraId="37E9E0F4" w14:textId="77777777" w:rsidTr="00F276D5">
        <w:tc>
          <w:tcPr>
            <w:tcW w:w="1396" w:type="pct"/>
            <w:vMerge/>
          </w:tcPr>
          <w:p w14:paraId="07CA6C65" w14:textId="77777777" w:rsidR="00F276D5" w:rsidRPr="00D55333" w:rsidRDefault="00F276D5" w:rsidP="00F276D5">
            <w:pPr>
              <w:rPr>
                <w:rFonts w:ascii="Times New Roman" w:hAnsi="Times New Roman"/>
                <w:b/>
                <w:bCs/>
              </w:rPr>
            </w:pPr>
          </w:p>
        </w:tc>
        <w:tc>
          <w:tcPr>
            <w:tcW w:w="3604" w:type="pct"/>
          </w:tcPr>
          <w:p w14:paraId="7BAD06C6" w14:textId="18FFED37" w:rsidR="00F276D5" w:rsidRPr="00D55333" w:rsidRDefault="00F276D5" w:rsidP="00F276D5">
            <w:pPr>
              <w:suppressAutoHyphens/>
              <w:jc w:val="both"/>
              <w:rPr>
                <w:rFonts w:ascii="Times New Roman" w:hAnsi="Times New Roman"/>
                <w:bCs/>
                <w:sz w:val="20"/>
                <w:szCs w:val="20"/>
              </w:rPr>
            </w:pPr>
            <w:r>
              <w:rPr>
                <w:rFonts w:ascii="Times New Roman" w:hAnsi="Times New Roman"/>
                <w:bCs/>
                <w:sz w:val="20"/>
              </w:rPr>
              <w:t>2. Построение информационной модели авиационного прибора. Структуры измерительных информационных систем.</w:t>
            </w:r>
          </w:p>
        </w:tc>
      </w:tr>
      <w:tr w:rsidR="00C65E54" w:rsidRPr="00D55333" w14:paraId="728F75AA" w14:textId="77777777" w:rsidTr="00F276D5">
        <w:tc>
          <w:tcPr>
            <w:tcW w:w="1396" w:type="pct"/>
            <w:vMerge/>
          </w:tcPr>
          <w:p w14:paraId="4FA420F5" w14:textId="77777777" w:rsidR="00C65E54" w:rsidRPr="00D55333" w:rsidRDefault="00C65E54" w:rsidP="00F276D5">
            <w:pPr>
              <w:rPr>
                <w:rFonts w:ascii="Times New Roman" w:hAnsi="Times New Roman"/>
                <w:b/>
                <w:bCs/>
              </w:rPr>
            </w:pPr>
          </w:p>
        </w:tc>
        <w:tc>
          <w:tcPr>
            <w:tcW w:w="3604" w:type="pct"/>
          </w:tcPr>
          <w:p w14:paraId="66914752" w14:textId="77777777" w:rsidR="00C65E54" w:rsidRDefault="00C65E54" w:rsidP="00F276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69F957" w14:textId="77777777" w:rsidR="00C65E54" w:rsidRPr="00D55333" w:rsidRDefault="00C65E54" w:rsidP="00F276D5">
            <w:pPr>
              <w:suppressAutoHyphens/>
              <w:jc w:val="both"/>
              <w:rPr>
                <w:rFonts w:ascii="Times New Roman" w:hAnsi="Times New Roman"/>
                <w:bCs/>
                <w:sz w:val="20"/>
                <w:szCs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5E54" w:rsidRPr="00D55333" w14:paraId="42947EAB" w14:textId="77777777" w:rsidTr="00F276D5">
        <w:trPr>
          <w:trHeight w:val="136"/>
        </w:trPr>
        <w:tc>
          <w:tcPr>
            <w:tcW w:w="1396" w:type="pct"/>
            <w:vMerge w:val="restart"/>
          </w:tcPr>
          <w:p w14:paraId="04A1ECBA" w14:textId="4FE1F08C" w:rsidR="00C65E54" w:rsidRPr="00D55333" w:rsidRDefault="00F276D5" w:rsidP="00F276D5">
            <w:pPr>
              <w:rPr>
                <w:rFonts w:ascii="Times New Roman" w:hAnsi="Times New Roman"/>
                <w:b/>
                <w:bCs/>
              </w:rPr>
            </w:pPr>
            <w:r w:rsidRPr="00163885">
              <w:rPr>
                <w:rFonts w:ascii="Times New Roman" w:hAnsi="Times New Roman"/>
                <w:b/>
                <w:bCs/>
              </w:rPr>
              <w:t xml:space="preserve">Тема 1.2 </w:t>
            </w:r>
            <w:r w:rsidRPr="00D25DF5">
              <w:rPr>
                <w:rFonts w:ascii="Times New Roman" w:hAnsi="Times New Roman"/>
                <w:b/>
                <w:bCs/>
              </w:rPr>
              <w:t>Структура и принципы организации микроконтроллеров</w:t>
            </w:r>
          </w:p>
        </w:tc>
        <w:tc>
          <w:tcPr>
            <w:tcW w:w="3604" w:type="pct"/>
          </w:tcPr>
          <w:p w14:paraId="530359AF"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F276D5" w:rsidRPr="00D55333" w14:paraId="6F8D21E4" w14:textId="77777777" w:rsidTr="00F276D5">
        <w:tc>
          <w:tcPr>
            <w:tcW w:w="1396" w:type="pct"/>
            <w:vMerge/>
          </w:tcPr>
          <w:p w14:paraId="55CC35C5" w14:textId="77777777" w:rsidR="00F276D5" w:rsidRPr="00D55333" w:rsidRDefault="00F276D5" w:rsidP="00F276D5">
            <w:pPr>
              <w:rPr>
                <w:rFonts w:ascii="Times New Roman" w:hAnsi="Times New Roman"/>
                <w:b/>
                <w:bCs/>
              </w:rPr>
            </w:pPr>
          </w:p>
        </w:tc>
        <w:tc>
          <w:tcPr>
            <w:tcW w:w="3604" w:type="pct"/>
          </w:tcPr>
          <w:p w14:paraId="1637A3A1" w14:textId="2BFCA89D"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1. Среды программирования. </w:t>
            </w:r>
            <w:r w:rsidRPr="00083F4E">
              <w:rPr>
                <w:rFonts w:ascii="Times New Roman" w:hAnsi="Times New Roman"/>
                <w:bCs/>
                <w:sz w:val="20"/>
              </w:rPr>
              <w:t xml:space="preserve">Основы программирования на </w:t>
            </w:r>
            <w:r>
              <w:rPr>
                <w:rFonts w:ascii="Times New Roman" w:hAnsi="Times New Roman"/>
                <w:bCs/>
                <w:sz w:val="20"/>
              </w:rPr>
              <w:t>языке Ассемблера. Директивы Ассемблера.</w:t>
            </w:r>
          </w:p>
        </w:tc>
      </w:tr>
      <w:tr w:rsidR="00F276D5" w:rsidRPr="00D55333" w14:paraId="434C4879" w14:textId="77777777" w:rsidTr="00F276D5">
        <w:tc>
          <w:tcPr>
            <w:tcW w:w="1396" w:type="pct"/>
            <w:vMerge/>
          </w:tcPr>
          <w:p w14:paraId="145A0FD5" w14:textId="77777777" w:rsidR="00F276D5" w:rsidRPr="00D55333" w:rsidRDefault="00F276D5" w:rsidP="00F276D5">
            <w:pPr>
              <w:rPr>
                <w:rFonts w:ascii="Times New Roman" w:hAnsi="Times New Roman"/>
                <w:b/>
                <w:bCs/>
              </w:rPr>
            </w:pPr>
          </w:p>
        </w:tc>
        <w:tc>
          <w:tcPr>
            <w:tcW w:w="3604" w:type="pct"/>
          </w:tcPr>
          <w:p w14:paraId="5E1E1659" w14:textId="62C42EC1"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2. </w:t>
            </w:r>
            <w:r w:rsidRPr="00D25DF5">
              <w:rPr>
                <w:rFonts w:ascii="Times New Roman" w:hAnsi="Times New Roman"/>
                <w:bCs/>
                <w:sz w:val="20"/>
              </w:rPr>
              <w:t>Архитектурное и структурное построение микропро</w:t>
            </w:r>
            <w:r>
              <w:rPr>
                <w:rFonts w:ascii="Times New Roman" w:hAnsi="Times New Roman"/>
                <w:bCs/>
                <w:sz w:val="20"/>
              </w:rPr>
              <w:t>цессорных систем на базе микроконтроллеров. Режимы работы микроконтроллеров.</w:t>
            </w:r>
          </w:p>
        </w:tc>
      </w:tr>
      <w:tr w:rsidR="00F276D5" w:rsidRPr="00D55333" w14:paraId="4EA279A1" w14:textId="77777777" w:rsidTr="00F276D5">
        <w:tc>
          <w:tcPr>
            <w:tcW w:w="1396" w:type="pct"/>
            <w:vMerge/>
          </w:tcPr>
          <w:p w14:paraId="60851243" w14:textId="77777777" w:rsidR="00F276D5" w:rsidRPr="00D55333" w:rsidRDefault="00F276D5" w:rsidP="00F276D5">
            <w:pPr>
              <w:rPr>
                <w:rFonts w:ascii="Times New Roman" w:hAnsi="Times New Roman"/>
                <w:b/>
                <w:bCs/>
              </w:rPr>
            </w:pPr>
          </w:p>
        </w:tc>
        <w:tc>
          <w:tcPr>
            <w:tcW w:w="3604" w:type="pct"/>
          </w:tcPr>
          <w:p w14:paraId="6C1A790B" w14:textId="1B4298E1" w:rsidR="00F276D5" w:rsidRPr="00D55333" w:rsidRDefault="00F276D5" w:rsidP="00F276D5">
            <w:pPr>
              <w:suppressAutoHyphens/>
              <w:jc w:val="both"/>
              <w:rPr>
                <w:rFonts w:ascii="Times New Roman" w:hAnsi="Times New Roman"/>
                <w:bCs/>
                <w:sz w:val="20"/>
              </w:rPr>
            </w:pPr>
            <w:r>
              <w:rPr>
                <w:rFonts w:ascii="Times New Roman" w:hAnsi="Times New Roman"/>
                <w:bCs/>
                <w:sz w:val="20"/>
              </w:rPr>
              <w:t>3. Программная модель микроконтроллера</w:t>
            </w:r>
            <w:r w:rsidRPr="00083F4E">
              <w:rPr>
                <w:rFonts w:ascii="Times New Roman" w:hAnsi="Times New Roman"/>
                <w:bCs/>
                <w:sz w:val="20"/>
              </w:rPr>
              <w:t>. Способы</w:t>
            </w:r>
            <w:r>
              <w:rPr>
                <w:rFonts w:ascii="Times New Roman" w:hAnsi="Times New Roman"/>
                <w:bCs/>
                <w:sz w:val="20"/>
              </w:rPr>
              <w:t xml:space="preserve"> адресации и структура команд</w:t>
            </w:r>
            <w:r w:rsidRPr="00083F4E">
              <w:rPr>
                <w:rFonts w:ascii="Times New Roman" w:hAnsi="Times New Roman"/>
                <w:bCs/>
                <w:sz w:val="20"/>
              </w:rPr>
              <w:t>.</w:t>
            </w:r>
            <w:r>
              <w:rPr>
                <w:rFonts w:ascii="Times New Roman" w:hAnsi="Times New Roman"/>
                <w:bCs/>
                <w:sz w:val="20"/>
              </w:rPr>
              <w:t xml:space="preserve"> Система команд микроконтроллеров</w:t>
            </w:r>
            <w:r w:rsidRPr="009D67B3">
              <w:rPr>
                <w:rFonts w:ascii="Times New Roman" w:hAnsi="Times New Roman"/>
                <w:bCs/>
                <w:sz w:val="20"/>
              </w:rPr>
              <w:t xml:space="preserve"> семейства MCS-51.</w:t>
            </w:r>
          </w:p>
        </w:tc>
      </w:tr>
      <w:tr w:rsidR="00C65E54" w:rsidRPr="00D55333" w14:paraId="3AB30206" w14:textId="77777777" w:rsidTr="00F276D5">
        <w:tc>
          <w:tcPr>
            <w:tcW w:w="1396" w:type="pct"/>
            <w:vMerge/>
          </w:tcPr>
          <w:p w14:paraId="0C2B2AB9" w14:textId="77777777" w:rsidR="00C65E54" w:rsidRPr="00D55333" w:rsidRDefault="00C65E54" w:rsidP="00F276D5">
            <w:pPr>
              <w:rPr>
                <w:rFonts w:ascii="Times New Roman" w:hAnsi="Times New Roman"/>
                <w:b/>
                <w:bCs/>
              </w:rPr>
            </w:pPr>
          </w:p>
        </w:tc>
        <w:tc>
          <w:tcPr>
            <w:tcW w:w="3604" w:type="pct"/>
          </w:tcPr>
          <w:p w14:paraId="6F12AE3B" w14:textId="77777777" w:rsidR="00C65E54" w:rsidRPr="00D55333" w:rsidRDefault="00C65E54" w:rsidP="00F276D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276D5" w:rsidRPr="00D55333" w14:paraId="4078485B" w14:textId="77777777" w:rsidTr="00F276D5">
        <w:tc>
          <w:tcPr>
            <w:tcW w:w="1396" w:type="pct"/>
            <w:vMerge/>
          </w:tcPr>
          <w:p w14:paraId="00616BF0" w14:textId="77777777" w:rsidR="00F276D5" w:rsidRPr="00D55333" w:rsidRDefault="00F276D5" w:rsidP="00F276D5">
            <w:pPr>
              <w:rPr>
                <w:rFonts w:ascii="Times New Roman" w:hAnsi="Times New Roman"/>
                <w:b/>
                <w:bCs/>
              </w:rPr>
            </w:pPr>
          </w:p>
        </w:tc>
        <w:tc>
          <w:tcPr>
            <w:tcW w:w="3604" w:type="pct"/>
          </w:tcPr>
          <w:p w14:paraId="34767BCD" w14:textId="7CE98105" w:rsidR="00F276D5" w:rsidRPr="00D55333" w:rsidRDefault="00F276D5" w:rsidP="00F276D5">
            <w:pPr>
              <w:suppressAutoHyphens/>
              <w:jc w:val="both"/>
              <w:rPr>
                <w:rFonts w:ascii="Times New Roman" w:hAnsi="Times New Roman"/>
                <w:bCs/>
                <w:sz w:val="20"/>
              </w:rPr>
            </w:pPr>
            <w:r w:rsidRPr="007E5603">
              <w:rPr>
                <w:rFonts w:ascii="Times New Roman" w:hAnsi="Times New Roman"/>
                <w:bCs/>
                <w:sz w:val="20"/>
              </w:rPr>
              <w:t xml:space="preserve">Практическое занятие </w:t>
            </w:r>
            <w:r>
              <w:rPr>
                <w:rFonts w:ascii="Times New Roman" w:hAnsi="Times New Roman"/>
                <w:bCs/>
                <w:sz w:val="20"/>
              </w:rPr>
              <w:t>1</w:t>
            </w:r>
            <w:r w:rsidRPr="007E5603">
              <w:rPr>
                <w:rFonts w:ascii="Times New Roman" w:hAnsi="Times New Roman"/>
                <w:bCs/>
                <w:sz w:val="20"/>
              </w:rPr>
              <w:t xml:space="preserve"> «</w:t>
            </w:r>
            <w:r w:rsidRPr="004842C0">
              <w:rPr>
                <w:rFonts w:ascii="Times New Roman" w:hAnsi="Times New Roman"/>
                <w:sz w:val="20"/>
                <w:szCs w:val="20"/>
              </w:rPr>
              <w:t>Симулятор «Edsim51»</w:t>
            </w:r>
            <w:r>
              <w:rPr>
                <w:rFonts w:ascii="Times New Roman" w:hAnsi="Times New Roman"/>
                <w:sz w:val="20"/>
                <w:szCs w:val="20"/>
              </w:rPr>
              <w:t>. Организация интерфейса симулятора</w:t>
            </w:r>
            <w:r w:rsidRPr="007E5603">
              <w:rPr>
                <w:rFonts w:ascii="Times New Roman" w:hAnsi="Times New Roman"/>
                <w:bCs/>
                <w:sz w:val="20"/>
              </w:rPr>
              <w:t>»</w:t>
            </w:r>
            <w:r>
              <w:rPr>
                <w:rFonts w:ascii="Times New Roman" w:hAnsi="Times New Roman"/>
                <w:bCs/>
                <w:sz w:val="20"/>
              </w:rPr>
              <w:t>.</w:t>
            </w:r>
          </w:p>
        </w:tc>
      </w:tr>
      <w:tr w:rsidR="00F276D5" w:rsidRPr="00D55333" w14:paraId="0B51E03C" w14:textId="77777777" w:rsidTr="00F276D5">
        <w:tc>
          <w:tcPr>
            <w:tcW w:w="1396" w:type="pct"/>
            <w:vMerge/>
          </w:tcPr>
          <w:p w14:paraId="617CADF6" w14:textId="77777777" w:rsidR="00F276D5" w:rsidRPr="00D55333" w:rsidRDefault="00F276D5" w:rsidP="00F276D5">
            <w:pPr>
              <w:rPr>
                <w:rFonts w:ascii="Times New Roman" w:hAnsi="Times New Roman"/>
                <w:b/>
                <w:bCs/>
              </w:rPr>
            </w:pPr>
          </w:p>
        </w:tc>
        <w:tc>
          <w:tcPr>
            <w:tcW w:w="3604" w:type="pct"/>
          </w:tcPr>
          <w:p w14:paraId="072AAD95" w14:textId="31E2E62F" w:rsidR="00F276D5" w:rsidRPr="00D55333" w:rsidRDefault="00F276D5" w:rsidP="00F276D5">
            <w:pPr>
              <w:suppressAutoHyphens/>
              <w:jc w:val="both"/>
              <w:rPr>
                <w:rFonts w:ascii="Times New Roman" w:hAnsi="Times New Roman"/>
                <w:bCs/>
                <w:sz w:val="20"/>
              </w:rPr>
            </w:pPr>
            <w:r w:rsidRPr="007E5603">
              <w:rPr>
                <w:rFonts w:ascii="Times New Roman" w:hAnsi="Times New Roman"/>
                <w:bCs/>
                <w:sz w:val="20"/>
              </w:rPr>
              <w:t xml:space="preserve">Практическое занятие </w:t>
            </w:r>
            <w:r>
              <w:rPr>
                <w:rFonts w:ascii="Times New Roman" w:hAnsi="Times New Roman"/>
                <w:bCs/>
                <w:sz w:val="20"/>
              </w:rPr>
              <w:t>2</w:t>
            </w:r>
            <w:r w:rsidRPr="007E5603">
              <w:rPr>
                <w:rFonts w:ascii="Times New Roman" w:hAnsi="Times New Roman"/>
                <w:bCs/>
                <w:sz w:val="20"/>
              </w:rPr>
              <w:t xml:space="preserve"> «</w:t>
            </w:r>
            <w:r>
              <w:rPr>
                <w:rFonts w:ascii="Times New Roman" w:hAnsi="Times New Roman"/>
                <w:sz w:val="20"/>
                <w:szCs w:val="20"/>
              </w:rPr>
              <w:t>А</w:t>
            </w:r>
            <w:r w:rsidRPr="004842C0">
              <w:rPr>
                <w:rFonts w:ascii="Times New Roman" w:hAnsi="Times New Roman"/>
                <w:sz w:val="20"/>
                <w:szCs w:val="20"/>
              </w:rPr>
              <w:t>рифметико-логические операции</w:t>
            </w:r>
            <w:r w:rsidRPr="007E5603">
              <w:rPr>
                <w:rFonts w:ascii="Times New Roman" w:hAnsi="Times New Roman"/>
                <w:bCs/>
                <w:sz w:val="20"/>
              </w:rPr>
              <w:t>»</w:t>
            </w:r>
            <w:r>
              <w:rPr>
                <w:rFonts w:ascii="Times New Roman" w:hAnsi="Times New Roman"/>
                <w:bCs/>
                <w:sz w:val="20"/>
              </w:rPr>
              <w:t>.</w:t>
            </w:r>
          </w:p>
        </w:tc>
      </w:tr>
      <w:tr w:rsidR="00C65E54" w:rsidRPr="00D55333" w14:paraId="1746D566" w14:textId="77777777" w:rsidTr="00F276D5">
        <w:tc>
          <w:tcPr>
            <w:tcW w:w="1396" w:type="pct"/>
            <w:vMerge/>
          </w:tcPr>
          <w:p w14:paraId="5F140CA0" w14:textId="77777777" w:rsidR="00C65E54" w:rsidRPr="00D55333" w:rsidRDefault="00C65E54" w:rsidP="00F276D5">
            <w:pPr>
              <w:rPr>
                <w:rFonts w:ascii="Times New Roman" w:hAnsi="Times New Roman"/>
                <w:b/>
                <w:bCs/>
              </w:rPr>
            </w:pPr>
          </w:p>
        </w:tc>
        <w:tc>
          <w:tcPr>
            <w:tcW w:w="3604" w:type="pct"/>
          </w:tcPr>
          <w:p w14:paraId="1F35441F" w14:textId="77777777" w:rsidR="00C65E54" w:rsidRDefault="00C65E54" w:rsidP="00F276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83259D" w14:textId="77777777" w:rsidR="00C65E54" w:rsidRPr="00D55333" w:rsidRDefault="00C65E54" w:rsidP="00F276D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5E54" w:rsidRPr="00D55333" w14:paraId="35290E82" w14:textId="77777777" w:rsidTr="00F276D5">
        <w:trPr>
          <w:trHeight w:val="65"/>
        </w:trPr>
        <w:tc>
          <w:tcPr>
            <w:tcW w:w="1396" w:type="pct"/>
            <w:vMerge w:val="restart"/>
          </w:tcPr>
          <w:p w14:paraId="137569F9" w14:textId="21D506F2" w:rsidR="00C65E54" w:rsidRPr="00D55333" w:rsidRDefault="00F276D5" w:rsidP="00F276D5">
            <w:pPr>
              <w:rPr>
                <w:rFonts w:ascii="Times New Roman" w:hAnsi="Times New Roman"/>
                <w:b/>
                <w:bCs/>
              </w:rPr>
            </w:pPr>
            <w:r w:rsidRPr="009F0583">
              <w:rPr>
                <w:rFonts w:ascii="Times New Roman" w:hAnsi="Times New Roman"/>
                <w:b/>
                <w:bCs/>
              </w:rPr>
              <w:t>Тема 1.</w:t>
            </w:r>
            <w:r>
              <w:rPr>
                <w:rFonts w:ascii="Times New Roman" w:hAnsi="Times New Roman"/>
                <w:b/>
                <w:bCs/>
              </w:rPr>
              <w:t>3 Организация процесса ввода-вывода</w:t>
            </w:r>
          </w:p>
        </w:tc>
        <w:tc>
          <w:tcPr>
            <w:tcW w:w="3604" w:type="pct"/>
          </w:tcPr>
          <w:p w14:paraId="1A6F269D"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F276D5" w:rsidRPr="00D55333" w14:paraId="1E72CE62" w14:textId="77777777" w:rsidTr="00F276D5">
        <w:tc>
          <w:tcPr>
            <w:tcW w:w="1396" w:type="pct"/>
            <w:vMerge/>
          </w:tcPr>
          <w:p w14:paraId="031E50EB" w14:textId="77777777" w:rsidR="00F276D5" w:rsidRPr="00D55333" w:rsidRDefault="00F276D5" w:rsidP="00F276D5">
            <w:pPr>
              <w:rPr>
                <w:rFonts w:ascii="Times New Roman" w:hAnsi="Times New Roman"/>
                <w:b/>
                <w:bCs/>
              </w:rPr>
            </w:pPr>
          </w:p>
        </w:tc>
        <w:tc>
          <w:tcPr>
            <w:tcW w:w="3604" w:type="pct"/>
          </w:tcPr>
          <w:p w14:paraId="3D1309FC" w14:textId="01789B6F" w:rsidR="00F276D5" w:rsidRPr="00D55333" w:rsidRDefault="00F276D5" w:rsidP="00F276D5">
            <w:pPr>
              <w:suppressAutoHyphens/>
              <w:jc w:val="both"/>
              <w:rPr>
                <w:rFonts w:ascii="Times New Roman" w:hAnsi="Times New Roman"/>
                <w:bCs/>
                <w:sz w:val="20"/>
              </w:rPr>
            </w:pPr>
            <w:r>
              <w:rPr>
                <w:rFonts w:ascii="Times New Roman" w:hAnsi="Times New Roman"/>
                <w:bCs/>
                <w:sz w:val="20"/>
              </w:rPr>
              <w:t>1. Организация процесса ввода-вывода микроконтроллеров</w:t>
            </w:r>
            <w:r w:rsidRPr="009D67B3">
              <w:rPr>
                <w:rFonts w:ascii="Times New Roman" w:hAnsi="Times New Roman"/>
                <w:bCs/>
                <w:sz w:val="20"/>
              </w:rPr>
              <w:t xml:space="preserve"> семейства MCS-51.</w:t>
            </w:r>
          </w:p>
        </w:tc>
      </w:tr>
      <w:tr w:rsidR="00F276D5" w:rsidRPr="00D55333" w14:paraId="38BB55D4" w14:textId="77777777" w:rsidTr="00F276D5">
        <w:tc>
          <w:tcPr>
            <w:tcW w:w="1396" w:type="pct"/>
            <w:vMerge/>
          </w:tcPr>
          <w:p w14:paraId="35645B2C" w14:textId="77777777" w:rsidR="00F276D5" w:rsidRPr="00D55333" w:rsidRDefault="00F276D5" w:rsidP="00F276D5">
            <w:pPr>
              <w:rPr>
                <w:rFonts w:ascii="Times New Roman" w:hAnsi="Times New Roman"/>
                <w:b/>
                <w:bCs/>
              </w:rPr>
            </w:pPr>
          </w:p>
        </w:tc>
        <w:tc>
          <w:tcPr>
            <w:tcW w:w="3604" w:type="pct"/>
          </w:tcPr>
          <w:p w14:paraId="660A6B18" w14:textId="0E9600E0"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2. Основные </w:t>
            </w:r>
            <w:r w:rsidRPr="009D67B3">
              <w:rPr>
                <w:rFonts w:ascii="Times New Roman" w:hAnsi="Times New Roman"/>
                <w:bCs/>
                <w:sz w:val="20"/>
              </w:rPr>
              <w:t>принципы аналого-цифрового преобразования информации. Основные принципы цифро-аналогового преобразования информации.</w:t>
            </w:r>
          </w:p>
        </w:tc>
      </w:tr>
      <w:tr w:rsidR="00F276D5" w:rsidRPr="00D55333" w14:paraId="726866F3" w14:textId="77777777" w:rsidTr="00F276D5">
        <w:tc>
          <w:tcPr>
            <w:tcW w:w="1396" w:type="pct"/>
            <w:vMerge/>
          </w:tcPr>
          <w:p w14:paraId="05D88541" w14:textId="77777777" w:rsidR="00F276D5" w:rsidRPr="00D55333" w:rsidRDefault="00F276D5" w:rsidP="00F276D5">
            <w:pPr>
              <w:rPr>
                <w:rFonts w:ascii="Times New Roman" w:hAnsi="Times New Roman"/>
                <w:b/>
                <w:bCs/>
              </w:rPr>
            </w:pPr>
          </w:p>
        </w:tc>
        <w:tc>
          <w:tcPr>
            <w:tcW w:w="3604" w:type="pct"/>
          </w:tcPr>
          <w:p w14:paraId="5E7CBCEB" w14:textId="2BAC52F0" w:rsidR="00F276D5" w:rsidRPr="00D55333" w:rsidRDefault="00F276D5" w:rsidP="00F276D5">
            <w:pPr>
              <w:suppressAutoHyphens/>
              <w:jc w:val="both"/>
              <w:rPr>
                <w:rFonts w:ascii="Times New Roman" w:hAnsi="Times New Roman"/>
                <w:bCs/>
                <w:sz w:val="20"/>
              </w:rPr>
            </w:pPr>
            <w:r>
              <w:rPr>
                <w:rFonts w:ascii="Times New Roman" w:hAnsi="Times New Roman"/>
                <w:sz w:val="20"/>
                <w:szCs w:val="20"/>
              </w:rPr>
              <w:t xml:space="preserve">3. </w:t>
            </w:r>
            <w:r w:rsidRPr="007448F7">
              <w:rPr>
                <w:rFonts w:ascii="Times New Roman" w:hAnsi="Times New Roman"/>
                <w:sz w:val="20"/>
                <w:szCs w:val="20"/>
              </w:rPr>
              <w:t>Отладка программ с применени</w:t>
            </w:r>
            <w:r>
              <w:rPr>
                <w:rFonts w:ascii="Times New Roman" w:hAnsi="Times New Roman"/>
                <w:sz w:val="20"/>
                <w:szCs w:val="20"/>
              </w:rPr>
              <w:t>ем эмуляторов микропроцессорных</w:t>
            </w:r>
            <w:r w:rsidRPr="007448F7">
              <w:rPr>
                <w:rFonts w:ascii="Times New Roman" w:hAnsi="Times New Roman"/>
                <w:sz w:val="20"/>
                <w:szCs w:val="20"/>
              </w:rPr>
              <w:t xml:space="preserve"> систем.</w:t>
            </w:r>
            <w:r>
              <w:rPr>
                <w:rFonts w:ascii="Times New Roman" w:hAnsi="Times New Roman"/>
                <w:sz w:val="20"/>
                <w:szCs w:val="20"/>
              </w:rPr>
              <w:t xml:space="preserve"> Стадии разработки программного обеспечения.</w:t>
            </w:r>
          </w:p>
        </w:tc>
      </w:tr>
      <w:tr w:rsidR="00C65E54" w:rsidRPr="00D55333" w14:paraId="2B7E1062" w14:textId="77777777" w:rsidTr="00F276D5">
        <w:tc>
          <w:tcPr>
            <w:tcW w:w="1396" w:type="pct"/>
            <w:vMerge/>
          </w:tcPr>
          <w:p w14:paraId="4FB9D1E4" w14:textId="77777777" w:rsidR="00C65E54" w:rsidRPr="00D55333" w:rsidRDefault="00C65E54" w:rsidP="00F276D5">
            <w:pPr>
              <w:rPr>
                <w:rFonts w:ascii="Times New Roman" w:hAnsi="Times New Roman"/>
                <w:b/>
                <w:bCs/>
              </w:rPr>
            </w:pPr>
          </w:p>
        </w:tc>
        <w:tc>
          <w:tcPr>
            <w:tcW w:w="3604" w:type="pct"/>
          </w:tcPr>
          <w:p w14:paraId="26B5E77B" w14:textId="77777777" w:rsidR="00C65E54" w:rsidRPr="00D55333" w:rsidRDefault="00C65E54" w:rsidP="00F276D5">
            <w:pPr>
              <w:suppressAutoHyphens/>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276D5" w:rsidRPr="00D55333" w14:paraId="7C87FE1E" w14:textId="77777777" w:rsidTr="00F276D5">
        <w:tc>
          <w:tcPr>
            <w:tcW w:w="1396" w:type="pct"/>
            <w:vMerge/>
          </w:tcPr>
          <w:p w14:paraId="1E474A02" w14:textId="77777777" w:rsidR="00F276D5" w:rsidRPr="00D55333" w:rsidRDefault="00F276D5" w:rsidP="00F276D5">
            <w:pPr>
              <w:rPr>
                <w:rFonts w:ascii="Times New Roman" w:hAnsi="Times New Roman"/>
                <w:b/>
                <w:bCs/>
              </w:rPr>
            </w:pPr>
          </w:p>
        </w:tc>
        <w:tc>
          <w:tcPr>
            <w:tcW w:w="3604" w:type="pct"/>
          </w:tcPr>
          <w:p w14:paraId="2FEEF05D" w14:textId="5960C5A4" w:rsidR="00F276D5" w:rsidRPr="00D55333" w:rsidRDefault="00F276D5" w:rsidP="00F276D5">
            <w:pPr>
              <w:suppressAutoHyphens/>
              <w:jc w:val="both"/>
              <w:rPr>
                <w:rFonts w:ascii="Times New Roman" w:hAnsi="Times New Roman"/>
                <w:bCs/>
                <w:sz w:val="20"/>
              </w:rPr>
            </w:pPr>
            <w:r w:rsidRPr="007E5603">
              <w:rPr>
                <w:rFonts w:ascii="Times New Roman" w:hAnsi="Times New Roman"/>
                <w:bCs/>
                <w:sz w:val="20"/>
              </w:rPr>
              <w:t>Лабораторное занятие</w:t>
            </w:r>
            <w:r>
              <w:rPr>
                <w:rFonts w:ascii="Times New Roman" w:hAnsi="Times New Roman"/>
                <w:bCs/>
                <w:sz w:val="20"/>
              </w:rPr>
              <w:t xml:space="preserve"> 1</w:t>
            </w:r>
            <w:r w:rsidRPr="007E5603">
              <w:rPr>
                <w:rFonts w:ascii="Times New Roman" w:hAnsi="Times New Roman"/>
                <w:bCs/>
                <w:sz w:val="20"/>
              </w:rPr>
              <w:t xml:space="preserve"> «</w:t>
            </w:r>
            <w:r>
              <w:rPr>
                <w:rFonts w:ascii="Times New Roman" w:hAnsi="Times New Roman"/>
                <w:sz w:val="20"/>
                <w:szCs w:val="20"/>
              </w:rPr>
              <w:t xml:space="preserve">Работа с </w:t>
            </w:r>
            <w:proofErr w:type="spellStart"/>
            <w:r>
              <w:rPr>
                <w:rFonts w:ascii="Times New Roman" w:hAnsi="Times New Roman"/>
                <w:sz w:val="20"/>
                <w:szCs w:val="20"/>
              </w:rPr>
              <w:t>семисегментным</w:t>
            </w:r>
            <w:proofErr w:type="spellEnd"/>
            <w:r>
              <w:rPr>
                <w:rFonts w:ascii="Times New Roman" w:hAnsi="Times New Roman"/>
                <w:sz w:val="20"/>
                <w:szCs w:val="20"/>
              </w:rPr>
              <w:t xml:space="preserve"> индикатором</w:t>
            </w:r>
            <w:r w:rsidRPr="007E5603">
              <w:rPr>
                <w:rFonts w:ascii="Times New Roman" w:hAnsi="Times New Roman"/>
                <w:bCs/>
                <w:sz w:val="20"/>
              </w:rPr>
              <w:t>»</w:t>
            </w:r>
            <w:r>
              <w:rPr>
                <w:rFonts w:ascii="Times New Roman" w:hAnsi="Times New Roman"/>
                <w:bCs/>
                <w:sz w:val="20"/>
              </w:rPr>
              <w:t>.</w:t>
            </w:r>
          </w:p>
        </w:tc>
      </w:tr>
      <w:tr w:rsidR="00F276D5" w:rsidRPr="00D55333" w14:paraId="04A2A7A3" w14:textId="77777777" w:rsidTr="00F276D5">
        <w:tc>
          <w:tcPr>
            <w:tcW w:w="1396" w:type="pct"/>
            <w:vMerge/>
          </w:tcPr>
          <w:p w14:paraId="082CB90B" w14:textId="77777777" w:rsidR="00F276D5" w:rsidRPr="00D55333" w:rsidRDefault="00F276D5" w:rsidP="00F276D5">
            <w:pPr>
              <w:rPr>
                <w:rFonts w:ascii="Times New Roman" w:hAnsi="Times New Roman"/>
                <w:b/>
                <w:bCs/>
              </w:rPr>
            </w:pPr>
          </w:p>
        </w:tc>
        <w:tc>
          <w:tcPr>
            <w:tcW w:w="3604" w:type="pct"/>
          </w:tcPr>
          <w:p w14:paraId="36C37D17" w14:textId="22853B8F" w:rsidR="00F276D5" w:rsidRPr="00D55333" w:rsidRDefault="00F276D5" w:rsidP="00F276D5">
            <w:pPr>
              <w:suppressAutoHyphens/>
              <w:jc w:val="both"/>
              <w:rPr>
                <w:rFonts w:ascii="Times New Roman" w:hAnsi="Times New Roman"/>
                <w:bCs/>
                <w:sz w:val="20"/>
              </w:rPr>
            </w:pPr>
            <w:r w:rsidRPr="007E5603">
              <w:rPr>
                <w:rFonts w:ascii="Times New Roman" w:hAnsi="Times New Roman"/>
                <w:bCs/>
                <w:sz w:val="20"/>
              </w:rPr>
              <w:t>Лабораторное занятие</w:t>
            </w:r>
            <w:r>
              <w:rPr>
                <w:rFonts w:ascii="Times New Roman" w:hAnsi="Times New Roman"/>
                <w:bCs/>
                <w:sz w:val="20"/>
              </w:rPr>
              <w:t xml:space="preserve"> 2</w:t>
            </w:r>
            <w:r w:rsidRPr="007E5603">
              <w:rPr>
                <w:rFonts w:ascii="Times New Roman" w:hAnsi="Times New Roman"/>
                <w:bCs/>
                <w:sz w:val="20"/>
              </w:rPr>
              <w:t xml:space="preserve"> «</w:t>
            </w:r>
            <w:r>
              <w:rPr>
                <w:rFonts w:ascii="Times New Roman" w:hAnsi="Times New Roman"/>
                <w:sz w:val="20"/>
                <w:szCs w:val="20"/>
              </w:rPr>
              <w:t>Работа с реверсивным двигателем</w:t>
            </w:r>
            <w:r w:rsidRPr="007E5603">
              <w:rPr>
                <w:rFonts w:ascii="Times New Roman" w:hAnsi="Times New Roman"/>
                <w:bCs/>
                <w:sz w:val="20"/>
              </w:rPr>
              <w:t>»</w:t>
            </w:r>
            <w:r>
              <w:rPr>
                <w:rFonts w:ascii="Times New Roman" w:hAnsi="Times New Roman"/>
                <w:bCs/>
                <w:sz w:val="20"/>
              </w:rPr>
              <w:t>.</w:t>
            </w:r>
          </w:p>
        </w:tc>
      </w:tr>
      <w:tr w:rsidR="00F276D5" w:rsidRPr="00D55333" w14:paraId="662B20E0" w14:textId="77777777" w:rsidTr="00F276D5">
        <w:tc>
          <w:tcPr>
            <w:tcW w:w="1396" w:type="pct"/>
            <w:vMerge/>
          </w:tcPr>
          <w:p w14:paraId="6F05C83E" w14:textId="77777777" w:rsidR="00F276D5" w:rsidRPr="00D55333" w:rsidRDefault="00F276D5" w:rsidP="00F276D5">
            <w:pPr>
              <w:rPr>
                <w:rFonts w:ascii="Times New Roman" w:hAnsi="Times New Roman"/>
                <w:b/>
                <w:bCs/>
              </w:rPr>
            </w:pPr>
          </w:p>
        </w:tc>
        <w:tc>
          <w:tcPr>
            <w:tcW w:w="3604" w:type="pct"/>
          </w:tcPr>
          <w:p w14:paraId="4BDFDCEC" w14:textId="051A65AF" w:rsidR="00F276D5" w:rsidRPr="00D55333" w:rsidRDefault="00F276D5" w:rsidP="00F276D5">
            <w:pPr>
              <w:suppressAutoHyphens/>
              <w:jc w:val="both"/>
              <w:rPr>
                <w:rFonts w:ascii="Times New Roman" w:hAnsi="Times New Roman"/>
                <w:bCs/>
                <w:sz w:val="20"/>
              </w:rPr>
            </w:pPr>
            <w:r w:rsidRPr="007E5603">
              <w:rPr>
                <w:rFonts w:ascii="Times New Roman" w:hAnsi="Times New Roman"/>
                <w:bCs/>
                <w:sz w:val="20"/>
              </w:rPr>
              <w:t>Лабораторное занятие</w:t>
            </w:r>
            <w:r>
              <w:rPr>
                <w:rFonts w:ascii="Times New Roman" w:hAnsi="Times New Roman"/>
                <w:bCs/>
                <w:sz w:val="20"/>
              </w:rPr>
              <w:t xml:space="preserve"> 3</w:t>
            </w:r>
            <w:r w:rsidRPr="007E5603">
              <w:rPr>
                <w:rFonts w:ascii="Times New Roman" w:hAnsi="Times New Roman"/>
                <w:bCs/>
                <w:sz w:val="20"/>
              </w:rPr>
              <w:t xml:space="preserve"> «</w:t>
            </w:r>
            <w:r>
              <w:rPr>
                <w:rFonts w:ascii="Times New Roman" w:hAnsi="Times New Roman"/>
                <w:sz w:val="20"/>
                <w:szCs w:val="20"/>
              </w:rPr>
              <w:t>Программирование клавиатуры</w:t>
            </w:r>
            <w:r w:rsidRPr="007E5603">
              <w:rPr>
                <w:rFonts w:ascii="Times New Roman" w:hAnsi="Times New Roman"/>
                <w:bCs/>
                <w:sz w:val="20"/>
              </w:rPr>
              <w:t>»</w:t>
            </w:r>
            <w:r>
              <w:rPr>
                <w:rFonts w:ascii="Times New Roman" w:hAnsi="Times New Roman"/>
                <w:bCs/>
                <w:sz w:val="20"/>
              </w:rPr>
              <w:t>.</w:t>
            </w:r>
          </w:p>
        </w:tc>
      </w:tr>
      <w:tr w:rsidR="00C65E54" w:rsidRPr="00D55333" w14:paraId="7A1E356C" w14:textId="77777777" w:rsidTr="00F276D5">
        <w:tc>
          <w:tcPr>
            <w:tcW w:w="1396" w:type="pct"/>
            <w:vMerge/>
          </w:tcPr>
          <w:p w14:paraId="1F9914BB" w14:textId="77777777" w:rsidR="00C65E54" w:rsidRPr="00D55333" w:rsidRDefault="00C65E54" w:rsidP="00F276D5">
            <w:pPr>
              <w:rPr>
                <w:rFonts w:ascii="Times New Roman" w:hAnsi="Times New Roman"/>
                <w:b/>
                <w:bCs/>
              </w:rPr>
            </w:pPr>
          </w:p>
        </w:tc>
        <w:tc>
          <w:tcPr>
            <w:tcW w:w="3604" w:type="pct"/>
          </w:tcPr>
          <w:p w14:paraId="4EBD1E3A" w14:textId="77777777" w:rsidR="00C65E54" w:rsidRDefault="00C65E54" w:rsidP="00F276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3D7E2C" w14:textId="77777777" w:rsidR="00C65E54" w:rsidRPr="00D55333" w:rsidRDefault="00C65E54" w:rsidP="00F276D5">
            <w:pPr>
              <w:suppressAutoHyphens/>
              <w:jc w:val="both"/>
              <w:rPr>
                <w:rFonts w:ascii="Times New Roman" w:hAnsi="Times New Roman"/>
                <w:bCs/>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5E54" w:rsidRPr="00D55333" w14:paraId="56A1D4C5" w14:textId="77777777" w:rsidTr="00F276D5">
        <w:tc>
          <w:tcPr>
            <w:tcW w:w="5000" w:type="pct"/>
            <w:gridSpan w:val="2"/>
          </w:tcPr>
          <w:p w14:paraId="49016C3A" w14:textId="3475E199" w:rsidR="00C65E54" w:rsidRPr="00A431E5" w:rsidRDefault="00C65E54" w:rsidP="00F276D5">
            <w:pPr>
              <w:rPr>
                <w:rFonts w:ascii="Times New Roman" w:hAnsi="Times New Roman"/>
                <w:b/>
                <w:bCs/>
              </w:rPr>
            </w:pPr>
            <w:r w:rsidRPr="00A431E5">
              <w:rPr>
                <w:rFonts w:ascii="Times New Roman" w:eastAsia="Times New Roman" w:hAnsi="Times New Roman" w:cs="Times New Roman"/>
                <w:b/>
                <w:bCs/>
                <w:lang w:eastAsia="ru-RU"/>
              </w:rPr>
              <w:t>Рекомендуемая форма промежуточной аттестации – экзамен</w:t>
            </w:r>
            <w:r>
              <w:rPr>
                <w:rFonts w:ascii="Times New Roman" w:eastAsia="Times New Roman" w:hAnsi="Times New Roman" w:cs="Times New Roman"/>
                <w:b/>
                <w:bCs/>
                <w:lang w:eastAsia="ru-RU"/>
              </w:rPr>
              <w:t xml:space="preserve">, </w:t>
            </w:r>
            <w:r w:rsidR="00F276D5">
              <w:rPr>
                <w:rFonts w:ascii="Times New Roman" w:eastAsia="Times New Roman" w:hAnsi="Times New Roman" w:cs="Times New Roman"/>
                <w:b/>
                <w:bCs/>
                <w:lang w:eastAsia="ru-RU"/>
              </w:rPr>
              <w:t>12</w:t>
            </w:r>
            <w:r>
              <w:rPr>
                <w:rFonts w:ascii="Times New Roman" w:eastAsia="Times New Roman" w:hAnsi="Times New Roman" w:cs="Times New Roman"/>
                <w:b/>
                <w:bCs/>
                <w:lang w:eastAsia="ru-RU"/>
              </w:rPr>
              <w:t>ч</w:t>
            </w:r>
          </w:p>
        </w:tc>
      </w:tr>
      <w:tr w:rsidR="00C65E54" w:rsidRPr="00D55333" w14:paraId="706D4496" w14:textId="77777777" w:rsidTr="00F276D5">
        <w:tc>
          <w:tcPr>
            <w:tcW w:w="5000" w:type="pct"/>
            <w:gridSpan w:val="2"/>
          </w:tcPr>
          <w:p w14:paraId="196C7265" w14:textId="46A59A5F" w:rsidR="00C65E54" w:rsidRPr="00D55333" w:rsidRDefault="00F276D5" w:rsidP="00F276D5">
            <w:pPr>
              <w:rPr>
                <w:rFonts w:ascii="Times New Roman" w:hAnsi="Times New Roman"/>
                <w:b/>
                <w:b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 xml:space="preserve">. </w:t>
            </w:r>
            <w:r w:rsidRPr="00CF484C">
              <w:rPr>
                <w:rFonts w:ascii="Times New Roman" w:hAnsi="Times New Roman"/>
                <w:b/>
                <w:bCs/>
              </w:rPr>
              <w:t>Сопровождение и обслуживание специализированного программного обеспечения бортового оборудования</w:t>
            </w:r>
            <w:r>
              <w:rPr>
                <w:rFonts w:ascii="Times New Roman" w:hAnsi="Times New Roman"/>
                <w:b/>
                <w:bCs/>
              </w:rPr>
              <w:t xml:space="preserve">, </w:t>
            </w:r>
            <w:r w:rsidR="00C65E54">
              <w:rPr>
                <w:rFonts w:ascii="Times New Roman" w:hAnsi="Times New Roman"/>
                <w:b/>
                <w:bCs/>
              </w:rPr>
              <w:t>4</w:t>
            </w:r>
            <w:r>
              <w:rPr>
                <w:rFonts w:ascii="Times New Roman" w:hAnsi="Times New Roman"/>
                <w:b/>
                <w:bCs/>
              </w:rPr>
              <w:t>8</w:t>
            </w:r>
            <w:r w:rsidR="00C65E54">
              <w:rPr>
                <w:rFonts w:ascii="Times New Roman" w:hAnsi="Times New Roman"/>
                <w:b/>
                <w:bCs/>
              </w:rPr>
              <w:t>ч.</w:t>
            </w:r>
          </w:p>
        </w:tc>
      </w:tr>
      <w:tr w:rsidR="00C65E54" w:rsidRPr="00D55333" w14:paraId="654B1542" w14:textId="77777777" w:rsidTr="00F276D5">
        <w:trPr>
          <w:trHeight w:val="275"/>
        </w:trPr>
        <w:tc>
          <w:tcPr>
            <w:tcW w:w="5000" w:type="pct"/>
            <w:gridSpan w:val="2"/>
          </w:tcPr>
          <w:p w14:paraId="2AED1BAA" w14:textId="4FCC7635" w:rsidR="00C65E54" w:rsidRPr="00D55333" w:rsidRDefault="00F276D5" w:rsidP="00F276D5">
            <w:pPr>
              <w:rPr>
                <w:rFonts w:ascii="Times New Roman" w:hAnsi="Times New Roman"/>
                <w:i/>
              </w:rPr>
            </w:pPr>
            <w:r w:rsidRPr="00CF484C">
              <w:rPr>
                <w:rFonts w:ascii="Times New Roman" w:hAnsi="Times New Roman"/>
                <w:b/>
                <w:bCs/>
              </w:rPr>
              <w:t>МДК.03.02 Сопровождение и обслуживание специализированного программного обеспечения бортового оборудования</w:t>
            </w:r>
          </w:p>
        </w:tc>
      </w:tr>
      <w:tr w:rsidR="00C65E54" w:rsidRPr="00D55333" w14:paraId="68B7AC7E" w14:textId="77777777" w:rsidTr="00F276D5">
        <w:trPr>
          <w:trHeight w:val="64"/>
        </w:trPr>
        <w:tc>
          <w:tcPr>
            <w:tcW w:w="1396" w:type="pct"/>
            <w:vMerge w:val="restart"/>
          </w:tcPr>
          <w:p w14:paraId="0C7B7047" w14:textId="77777777" w:rsidR="00C65E54" w:rsidRPr="00D55333" w:rsidRDefault="00C65E54" w:rsidP="00F276D5">
            <w:pPr>
              <w:rPr>
                <w:rFonts w:ascii="Times New Roman" w:hAnsi="Times New Roman"/>
                <w:b/>
                <w:bCs/>
              </w:rPr>
            </w:pPr>
            <w:r w:rsidRPr="00D55333">
              <w:rPr>
                <w:rFonts w:ascii="Times New Roman" w:hAnsi="Times New Roman"/>
                <w:b/>
                <w:bCs/>
              </w:rPr>
              <w:t>Тема 2.1 Введение</w:t>
            </w:r>
          </w:p>
        </w:tc>
        <w:tc>
          <w:tcPr>
            <w:tcW w:w="3604" w:type="pct"/>
            <w:tcBorders>
              <w:bottom w:val="single" w:sz="4" w:space="0" w:color="auto"/>
            </w:tcBorders>
          </w:tcPr>
          <w:p w14:paraId="768F0B76"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C65E54" w:rsidRPr="00D55333" w14:paraId="49E1F17A" w14:textId="77777777" w:rsidTr="00F276D5">
        <w:tc>
          <w:tcPr>
            <w:tcW w:w="1396" w:type="pct"/>
            <w:vMerge/>
          </w:tcPr>
          <w:p w14:paraId="69615D13" w14:textId="77777777" w:rsidR="00C65E54" w:rsidRPr="00D55333" w:rsidRDefault="00C65E54" w:rsidP="00F276D5">
            <w:pPr>
              <w:rPr>
                <w:rFonts w:ascii="Times New Roman" w:hAnsi="Times New Roman"/>
                <w:b/>
                <w:bCs/>
              </w:rPr>
            </w:pPr>
          </w:p>
        </w:tc>
        <w:tc>
          <w:tcPr>
            <w:tcW w:w="3604" w:type="pct"/>
          </w:tcPr>
          <w:p w14:paraId="573C930B" w14:textId="5B4F606C" w:rsidR="00C65E54" w:rsidRPr="00D55333" w:rsidRDefault="00C65E54" w:rsidP="00F276D5">
            <w:pPr>
              <w:suppressAutoHyphens/>
              <w:jc w:val="both"/>
              <w:rPr>
                <w:rFonts w:ascii="Times New Roman" w:hAnsi="Times New Roman"/>
                <w:bCs/>
                <w:sz w:val="20"/>
              </w:rPr>
            </w:pPr>
            <w:r w:rsidRPr="00D55333">
              <w:rPr>
                <w:rFonts w:ascii="Times New Roman" w:hAnsi="Times New Roman"/>
                <w:bCs/>
                <w:sz w:val="20"/>
              </w:rPr>
              <w:t xml:space="preserve">1. </w:t>
            </w:r>
            <w:r w:rsidR="00F276D5">
              <w:rPr>
                <w:rFonts w:ascii="Times New Roman" w:hAnsi="Times New Roman"/>
                <w:bCs/>
                <w:sz w:val="20"/>
              </w:rPr>
              <w:t>Введение в общее прикладное программное обеспечение измерительно-вычислительным комплексом (ИВК)</w:t>
            </w:r>
            <w:r w:rsidR="00F276D5" w:rsidRPr="00D25DF5">
              <w:rPr>
                <w:rFonts w:ascii="Times New Roman" w:hAnsi="Times New Roman"/>
                <w:bCs/>
                <w:sz w:val="20"/>
              </w:rPr>
              <w:t>.</w:t>
            </w:r>
          </w:p>
        </w:tc>
      </w:tr>
      <w:tr w:rsidR="00C65E54" w:rsidRPr="00D55333" w14:paraId="62A46AA5" w14:textId="77777777" w:rsidTr="00F276D5">
        <w:trPr>
          <w:trHeight w:val="64"/>
        </w:trPr>
        <w:tc>
          <w:tcPr>
            <w:tcW w:w="1396" w:type="pct"/>
            <w:vMerge w:val="restart"/>
          </w:tcPr>
          <w:p w14:paraId="7BF99F0C" w14:textId="64B487EB" w:rsidR="00C65E54" w:rsidRPr="00D55333" w:rsidRDefault="00F276D5" w:rsidP="00F276D5">
            <w:pPr>
              <w:rPr>
                <w:rFonts w:ascii="Times New Roman" w:hAnsi="Times New Roman"/>
                <w:b/>
                <w:bCs/>
              </w:rPr>
            </w:pPr>
            <w:r>
              <w:rPr>
                <w:rFonts w:ascii="Times New Roman" w:hAnsi="Times New Roman"/>
                <w:b/>
                <w:bCs/>
              </w:rPr>
              <w:t>Тема 2.2</w:t>
            </w:r>
            <w:r w:rsidRPr="00315F34">
              <w:rPr>
                <w:rFonts w:ascii="Times New Roman" w:hAnsi="Times New Roman"/>
                <w:b/>
                <w:bCs/>
              </w:rPr>
              <w:t xml:space="preserve"> </w:t>
            </w:r>
            <w:r>
              <w:rPr>
                <w:rFonts w:ascii="Times New Roman" w:hAnsi="Times New Roman"/>
                <w:b/>
                <w:bCs/>
              </w:rPr>
              <w:t>Архитектура и структура типовых модулей измерительно-вычислительного комплекса</w:t>
            </w:r>
            <w:r w:rsidRPr="009E35CB">
              <w:rPr>
                <w:rFonts w:ascii="Times New Roman" w:hAnsi="Times New Roman"/>
                <w:b/>
                <w:bCs/>
              </w:rPr>
              <w:t xml:space="preserve"> (ИВК)</w:t>
            </w:r>
          </w:p>
        </w:tc>
        <w:tc>
          <w:tcPr>
            <w:tcW w:w="3604" w:type="pct"/>
          </w:tcPr>
          <w:p w14:paraId="3257855F"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F276D5" w:rsidRPr="00D55333" w14:paraId="00CFD9AC" w14:textId="77777777" w:rsidTr="00F276D5">
        <w:tc>
          <w:tcPr>
            <w:tcW w:w="1396" w:type="pct"/>
            <w:vMerge/>
          </w:tcPr>
          <w:p w14:paraId="6F862E36" w14:textId="77777777" w:rsidR="00F276D5" w:rsidRPr="00D55333" w:rsidRDefault="00F276D5" w:rsidP="00F276D5">
            <w:pPr>
              <w:rPr>
                <w:rFonts w:ascii="Times New Roman" w:hAnsi="Times New Roman"/>
                <w:b/>
                <w:bCs/>
              </w:rPr>
            </w:pPr>
          </w:p>
        </w:tc>
        <w:tc>
          <w:tcPr>
            <w:tcW w:w="3604" w:type="pct"/>
          </w:tcPr>
          <w:p w14:paraId="09A7AE21" w14:textId="553A6537" w:rsidR="00F276D5" w:rsidRPr="00D55333" w:rsidRDefault="00F276D5" w:rsidP="00F276D5">
            <w:pPr>
              <w:suppressAutoHyphens/>
              <w:jc w:val="both"/>
              <w:rPr>
                <w:rFonts w:ascii="Times New Roman" w:hAnsi="Times New Roman"/>
                <w:bCs/>
                <w:sz w:val="20"/>
              </w:rPr>
            </w:pPr>
            <w:r>
              <w:rPr>
                <w:rFonts w:ascii="Times New Roman" w:hAnsi="Times New Roman"/>
                <w:bCs/>
                <w:sz w:val="20"/>
              </w:rPr>
              <w:t>1. Интерфейсы бортовых систем. Виды интерфейсов. Основные характеристики.</w:t>
            </w:r>
          </w:p>
        </w:tc>
      </w:tr>
      <w:tr w:rsidR="00F276D5" w:rsidRPr="00D55333" w14:paraId="659F0385" w14:textId="77777777" w:rsidTr="00F276D5">
        <w:tc>
          <w:tcPr>
            <w:tcW w:w="1396" w:type="pct"/>
            <w:vMerge/>
          </w:tcPr>
          <w:p w14:paraId="40DE3902" w14:textId="77777777" w:rsidR="00F276D5" w:rsidRPr="00D55333" w:rsidRDefault="00F276D5" w:rsidP="00F276D5">
            <w:pPr>
              <w:rPr>
                <w:rFonts w:ascii="Times New Roman" w:hAnsi="Times New Roman"/>
                <w:b/>
                <w:bCs/>
              </w:rPr>
            </w:pPr>
          </w:p>
        </w:tc>
        <w:tc>
          <w:tcPr>
            <w:tcW w:w="3604" w:type="pct"/>
          </w:tcPr>
          <w:p w14:paraId="283DCAEF" w14:textId="63058143" w:rsidR="00F276D5" w:rsidRPr="00D55333" w:rsidRDefault="00F276D5" w:rsidP="00F276D5">
            <w:pPr>
              <w:suppressAutoHyphens/>
              <w:jc w:val="both"/>
              <w:rPr>
                <w:rFonts w:ascii="Times New Roman" w:hAnsi="Times New Roman"/>
                <w:bCs/>
                <w:sz w:val="20"/>
              </w:rPr>
            </w:pPr>
            <w:r>
              <w:rPr>
                <w:rFonts w:ascii="Times New Roman" w:hAnsi="Times New Roman"/>
                <w:bCs/>
                <w:sz w:val="20"/>
              </w:rPr>
              <w:t>2. Общие сведения о сетях.</w:t>
            </w:r>
          </w:p>
        </w:tc>
      </w:tr>
      <w:tr w:rsidR="00F276D5" w:rsidRPr="00D55333" w14:paraId="2C6D5948" w14:textId="77777777" w:rsidTr="00F276D5">
        <w:tc>
          <w:tcPr>
            <w:tcW w:w="1396" w:type="pct"/>
            <w:vMerge/>
          </w:tcPr>
          <w:p w14:paraId="589C33AD" w14:textId="77777777" w:rsidR="00F276D5" w:rsidRPr="00D55333" w:rsidRDefault="00F276D5" w:rsidP="00F276D5">
            <w:pPr>
              <w:rPr>
                <w:rFonts w:ascii="Times New Roman" w:hAnsi="Times New Roman"/>
                <w:b/>
                <w:bCs/>
              </w:rPr>
            </w:pPr>
          </w:p>
        </w:tc>
        <w:tc>
          <w:tcPr>
            <w:tcW w:w="3604" w:type="pct"/>
          </w:tcPr>
          <w:p w14:paraId="7B7757B9" w14:textId="653CC23A"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3. </w:t>
            </w:r>
            <w:r w:rsidRPr="00CD7CA9">
              <w:rPr>
                <w:rFonts w:ascii="Times New Roman" w:hAnsi="Times New Roman"/>
                <w:bCs/>
                <w:sz w:val="20"/>
              </w:rPr>
              <w:t>Внутренняя магистраль БЦВМ.</w:t>
            </w:r>
            <w:r>
              <w:rPr>
                <w:rFonts w:ascii="Times New Roman" w:hAnsi="Times New Roman"/>
                <w:bCs/>
                <w:sz w:val="20"/>
              </w:rPr>
              <w:t xml:space="preserve"> </w:t>
            </w:r>
          </w:p>
        </w:tc>
      </w:tr>
      <w:tr w:rsidR="00F276D5" w:rsidRPr="00D55333" w14:paraId="732D46FA" w14:textId="77777777" w:rsidTr="00F276D5">
        <w:tc>
          <w:tcPr>
            <w:tcW w:w="1396" w:type="pct"/>
            <w:vMerge/>
          </w:tcPr>
          <w:p w14:paraId="7A06E968" w14:textId="77777777" w:rsidR="00F276D5" w:rsidRPr="00D55333" w:rsidRDefault="00F276D5" w:rsidP="00F276D5">
            <w:pPr>
              <w:rPr>
                <w:rFonts w:ascii="Times New Roman" w:hAnsi="Times New Roman"/>
                <w:b/>
                <w:bCs/>
              </w:rPr>
            </w:pPr>
          </w:p>
        </w:tc>
        <w:tc>
          <w:tcPr>
            <w:tcW w:w="3604" w:type="pct"/>
          </w:tcPr>
          <w:p w14:paraId="76353B35" w14:textId="66F41192" w:rsidR="00F276D5" w:rsidRPr="00D55333" w:rsidRDefault="00F276D5" w:rsidP="00F276D5">
            <w:pPr>
              <w:suppressAutoHyphens/>
              <w:jc w:val="both"/>
              <w:rPr>
                <w:rFonts w:ascii="Times New Roman" w:hAnsi="Times New Roman"/>
                <w:b/>
              </w:rPr>
            </w:pPr>
            <w:r>
              <w:rPr>
                <w:rFonts w:ascii="Times New Roman" w:hAnsi="Times New Roman"/>
                <w:bCs/>
                <w:sz w:val="20"/>
              </w:rPr>
              <w:t>4. Интерфейсы для связи с датчиками.</w:t>
            </w:r>
            <w:r w:rsidRPr="005D6111">
              <w:rPr>
                <w:rFonts w:ascii="Times New Roman" w:hAnsi="Times New Roman"/>
                <w:bCs/>
                <w:sz w:val="20"/>
              </w:rPr>
              <w:t xml:space="preserve"> Стадии разработки программного обеспечения</w:t>
            </w:r>
            <w:r>
              <w:rPr>
                <w:rFonts w:ascii="Times New Roman" w:hAnsi="Times New Roman"/>
                <w:bCs/>
                <w:sz w:val="20"/>
              </w:rPr>
              <w:t>.</w:t>
            </w:r>
          </w:p>
        </w:tc>
      </w:tr>
      <w:tr w:rsidR="00C65E54" w:rsidRPr="00D55333" w14:paraId="12C94AB6" w14:textId="77777777" w:rsidTr="00F276D5">
        <w:trPr>
          <w:trHeight w:val="80"/>
        </w:trPr>
        <w:tc>
          <w:tcPr>
            <w:tcW w:w="1396" w:type="pct"/>
            <w:vMerge w:val="restart"/>
          </w:tcPr>
          <w:p w14:paraId="2B08E639" w14:textId="25543D48" w:rsidR="00C65E54" w:rsidRPr="00D55333" w:rsidRDefault="00C65E54" w:rsidP="00F276D5">
            <w:pPr>
              <w:rPr>
                <w:rFonts w:ascii="Times New Roman" w:hAnsi="Times New Roman"/>
                <w:b/>
                <w:bCs/>
              </w:rPr>
            </w:pPr>
            <w:r w:rsidRPr="00D55333">
              <w:rPr>
                <w:rFonts w:ascii="Times New Roman" w:hAnsi="Times New Roman"/>
                <w:b/>
                <w:bCs/>
              </w:rPr>
              <w:t xml:space="preserve">Тема 2.3 </w:t>
            </w:r>
            <w:r w:rsidR="00F276D5">
              <w:rPr>
                <w:rFonts w:ascii="Times New Roman" w:hAnsi="Times New Roman"/>
                <w:b/>
                <w:bCs/>
              </w:rPr>
              <w:t>Бортовые авиационные интерфейсы</w:t>
            </w:r>
          </w:p>
        </w:tc>
        <w:tc>
          <w:tcPr>
            <w:tcW w:w="3604" w:type="pct"/>
          </w:tcPr>
          <w:p w14:paraId="0F74E6DC"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F276D5" w:rsidRPr="00D55333" w14:paraId="73459DDA" w14:textId="77777777" w:rsidTr="00F276D5">
        <w:tc>
          <w:tcPr>
            <w:tcW w:w="1396" w:type="pct"/>
            <w:vMerge/>
          </w:tcPr>
          <w:p w14:paraId="57C12E65" w14:textId="77777777" w:rsidR="00F276D5" w:rsidRPr="00D55333" w:rsidRDefault="00F276D5" w:rsidP="00F276D5">
            <w:pPr>
              <w:rPr>
                <w:rFonts w:ascii="Times New Roman" w:hAnsi="Times New Roman"/>
                <w:b/>
                <w:bCs/>
              </w:rPr>
            </w:pPr>
          </w:p>
        </w:tc>
        <w:tc>
          <w:tcPr>
            <w:tcW w:w="3604" w:type="pct"/>
          </w:tcPr>
          <w:p w14:paraId="291DB215" w14:textId="173C20B5"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1. Обмен </w:t>
            </w:r>
            <w:proofErr w:type="spellStart"/>
            <w:r>
              <w:rPr>
                <w:rFonts w:ascii="Times New Roman" w:hAnsi="Times New Roman"/>
                <w:bCs/>
                <w:sz w:val="20"/>
              </w:rPr>
              <w:t>двуполярным</w:t>
            </w:r>
            <w:proofErr w:type="spellEnd"/>
            <w:r>
              <w:rPr>
                <w:rFonts w:ascii="Times New Roman" w:hAnsi="Times New Roman"/>
                <w:bCs/>
                <w:sz w:val="20"/>
              </w:rPr>
              <w:t xml:space="preserve"> кодом по интерфейсу </w:t>
            </w:r>
            <w:r>
              <w:rPr>
                <w:rFonts w:ascii="Times New Roman" w:hAnsi="Times New Roman"/>
                <w:bCs/>
                <w:sz w:val="20"/>
                <w:lang w:val="en-US"/>
              </w:rPr>
              <w:t>ARINC</w:t>
            </w:r>
            <w:r>
              <w:rPr>
                <w:rFonts w:ascii="Times New Roman" w:hAnsi="Times New Roman"/>
                <w:bCs/>
                <w:sz w:val="20"/>
              </w:rPr>
              <w:t xml:space="preserve"> 429.</w:t>
            </w:r>
          </w:p>
        </w:tc>
      </w:tr>
      <w:tr w:rsidR="00F276D5" w:rsidRPr="00D55333" w14:paraId="51A59B63" w14:textId="77777777" w:rsidTr="00F276D5">
        <w:tc>
          <w:tcPr>
            <w:tcW w:w="1396" w:type="pct"/>
            <w:vMerge/>
          </w:tcPr>
          <w:p w14:paraId="50C5A64F" w14:textId="77777777" w:rsidR="00F276D5" w:rsidRPr="00D55333" w:rsidRDefault="00F276D5" w:rsidP="00F276D5">
            <w:pPr>
              <w:rPr>
                <w:rFonts w:ascii="Times New Roman" w:hAnsi="Times New Roman"/>
                <w:b/>
                <w:bCs/>
              </w:rPr>
            </w:pPr>
          </w:p>
        </w:tc>
        <w:tc>
          <w:tcPr>
            <w:tcW w:w="3604" w:type="pct"/>
          </w:tcPr>
          <w:p w14:paraId="498A171D" w14:textId="56A77C3F"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2. Мультиплексный канал </w:t>
            </w:r>
            <w:r>
              <w:rPr>
                <w:rFonts w:ascii="Times New Roman" w:hAnsi="Times New Roman"/>
                <w:bCs/>
                <w:sz w:val="20"/>
                <w:lang w:val="en-US"/>
              </w:rPr>
              <w:t>VIL</w:t>
            </w:r>
            <w:r w:rsidRPr="004E638A">
              <w:rPr>
                <w:rFonts w:ascii="Times New Roman" w:hAnsi="Times New Roman"/>
                <w:bCs/>
                <w:sz w:val="20"/>
              </w:rPr>
              <w:t>-</w:t>
            </w:r>
            <w:r>
              <w:rPr>
                <w:rFonts w:ascii="Times New Roman" w:hAnsi="Times New Roman"/>
                <w:bCs/>
                <w:sz w:val="20"/>
                <w:lang w:val="en-US"/>
              </w:rPr>
              <w:t>STD</w:t>
            </w:r>
            <w:r w:rsidRPr="004E638A">
              <w:rPr>
                <w:rFonts w:ascii="Times New Roman" w:hAnsi="Times New Roman"/>
                <w:bCs/>
                <w:sz w:val="20"/>
              </w:rPr>
              <w:t>-1553</w:t>
            </w:r>
            <w:r>
              <w:rPr>
                <w:rFonts w:ascii="Times New Roman" w:hAnsi="Times New Roman"/>
                <w:bCs/>
                <w:sz w:val="20"/>
                <w:lang w:val="en-US"/>
              </w:rPr>
              <w:t>B</w:t>
            </w:r>
            <w:r>
              <w:rPr>
                <w:rFonts w:ascii="Times New Roman" w:hAnsi="Times New Roman"/>
                <w:bCs/>
                <w:sz w:val="20"/>
              </w:rPr>
              <w:t>.</w:t>
            </w:r>
          </w:p>
        </w:tc>
      </w:tr>
      <w:tr w:rsidR="00F276D5" w:rsidRPr="00D55333" w14:paraId="79E1696E" w14:textId="77777777" w:rsidTr="00F276D5">
        <w:tc>
          <w:tcPr>
            <w:tcW w:w="1396" w:type="pct"/>
            <w:vMerge/>
          </w:tcPr>
          <w:p w14:paraId="4F43D1DA" w14:textId="77777777" w:rsidR="00F276D5" w:rsidRPr="00D55333" w:rsidRDefault="00F276D5" w:rsidP="00F276D5">
            <w:pPr>
              <w:rPr>
                <w:rFonts w:ascii="Times New Roman" w:hAnsi="Times New Roman"/>
                <w:b/>
                <w:bCs/>
              </w:rPr>
            </w:pPr>
          </w:p>
        </w:tc>
        <w:tc>
          <w:tcPr>
            <w:tcW w:w="3604" w:type="pct"/>
          </w:tcPr>
          <w:p w14:paraId="77D678B3" w14:textId="72565EAA"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3. Интерфейс </w:t>
            </w:r>
            <w:r w:rsidRPr="004E638A">
              <w:rPr>
                <w:rFonts w:ascii="Times New Roman" w:hAnsi="Times New Roman"/>
                <w:bCs/>
                <w:sz w:val="20"/>
              </w:rPr>
              <w:t xml:space="preserve">Fibre </w:t>
            </w:r>
            <w:proofErr w:type="spellStart"/>
            <w:r w:rsidRPr="004E638A">
              <w:rPr>
                <w:rFonts w:ascii="Times New Roman" w:hAnsi="Times New Roman"/>
                <w:bCs/>
                <w:sz w:val="20"/>
              </w:rPr>
              <w:t>Chennel</w:t>
            </w:r>
            <w:proofErr w:type="spellEnd"/>
            <w:r w:rsidRPr="004E638A">
              <w:rPr>
                <w:rFonts w:ascii="Times New Roman" w:hAnsi="Times New Roman"/>
                <w:bCs/>
                <w:sz w:val="20"/>
              </w:rPr>
              <w:t>.</w:t>
            </w:r>
          </w:p>
        </w:tc>
      </w:tr>
      <w:tr w:rsidR="00F276D5" w:rsidRPr="00D55333" w14:paraId="181D30A6" w14:textId="77777777" w:rsidTr="00F276D5">
        <w:tc>
          <w:tcPr>
            <w:tcW w:w="1396" w:type="pct"/>
            <w:vMerge/>
          </w:tcPr>
          <w:p w14:paraId="57968B48" w14:textId="77777777" w:rsidR="00F276D5" w:rsidRPr="00D55333" w:rsidRDefault="00F276D5" w:rsidP="00F276D5">
            <w:pPr>
              <w:rPr>
                <w:rFonts w:ascii="Times New Roman" w:hAnsi="Times New Roman"/>
                <w:b/>
                <w:bCs/>
              </w:rPr>
            </w:pPr>
          </w:p>
        </w:tc>
        <w:tc>
          <w:tcPr>
            <w:tcW w:w="3604" w:type="pct"/>
          </w:tcPr>
          <w:p w14:paraId="456A3FC5" w14:textId="767AA188" w:rsidR="00F276D5" w:rsidRPr="00D55333" w:rsidRDefault="00F276D5" w:rsidP="00F276D5">
            <w:pPr>
              <w:suppressAutoHyphens/>
              <w:jc w:val="both"/>
              <w:rPr>
                <w:rFonts w:ascii="Times New Roman" w:hAnsi="Times New Roman"/>
                <w:bCs/>
                <w:sz w:val="20"/>
              </w:rPr>
            </w:pPr>
            <w:r>
              <w:rPr>
                <w:rFonts w:ascii="Times New Roman" w:hAnsi="Times New Roman"/>
                <w:bCs/>
                <w:sz w:val="20"/>
              </w:rPr>
              <w:t xml:space="preserve">4. </w:t>
            </w:r>
            <w:r w:rsidRPr="004E638A">
              <w:rPr>
                <w:rFonts w:ascii="Times New Roman" w:hAnsi="Times New Roman"/>
                <w:bCs/>
                <w:sz w:val="20"/>
              </w:rPr>
              <w:t>Бортовая сеть Ethernet.</w:t>
            </w:r>
          </w:p>
        </w:tc>
      </w:tr>
      <w:tr w:rsidR="00F276D5" w:rsidRPr="00D55333" w14:paraId="38B28794" w14:textId="77777777" w:rsidTr="00F276D5">
        <w:tc>
          <w:tcPr>
            <w:tcW w:w="1396" w:type="pct"/>
            <w:vMerge/>
          </w:tcPr>
          <w:p w14:paraId="32E0201B" w14:textId="77777777" w:rsidR="00F276D5" w:rsidRPr="00D55333" w:rsidRDefault="00F276D5" w:rsidP="00F276D5">
            <w:pPr>
              <w:rPr>
                <w:rFonts w:ascii="Times New Roman" w:hAnsi="Times New Roman"/>
                <w:b/>
                <w:bCs/>
              </w:rPr>
            </w:pPr>
          </w:p>
        </w:tc>
        <w:tc>
          <w:tcPr>
            <w:tcW w:w="3604" w:type="pct"/>
          </w:tcPr>
          <w:p w14:paraId="5B3C7071" w14:textId="5993CF52" w:rsidR="00F276D5" w:rsidRPr="00D55333" w:rsidRDefault="00F276D5" w:rsidP="00F276D5">
            <w:pPr>
              <w:suppressAutoHyphens/>
              <w:jc w:val="both"/>
              <w:rPr>
                <w:rFonts w:ascii="Times New Roman" w:hAnsi="Times New Roman"/>
                <w:b/>
              </w:rPr>
            </w:pPr>
            <w:r>
              <w:rPr>
                <w:rFonts w:ascii="Times New Roman" w:hAnsi="Times New Roman"/>
                <w:bCs/>
                <w:sz w:val="20"/>
              </w:rPr>
              <w:t>5. Масштабируемые</w:t>
            </w:r>
            <w:r w:rsidRPr="004E638A">
              <w:rPr>
                <w:rFonts w:ascii="Times New Roman" w:hAnsi="Times New Roman"/>
                <w:bCs/>
                <w:sz w:val="20"/>
              </w:rPr>
              <w:t xml:space="preserve"> интерфейс</w:t>
            </w:r>
            <w:r>
              <w:rPr>
                <w:rFonts w:ascii="Times New Roman" w:hAnsi="Times New Roman"/>
                <w:bCs/>
                <w:sz w:val="20"/>
              </w:rPr>
              <w:t>ы</w:t>
            </w:r>
            <w:r w:rsidRPr="004E638A">
              <w:rPr>
                <w:rFonts w:ascii="Times New Roman" w:hAnsi="Times New Roman"/>
                <w:bCs/>
                <w:sz w:val="20"/>
              </w:rPr>
              <w:t>.</w:t>
            </w:r>
          </w:p>
        </w:tc>
      </w:tr>
      <w:tr w:rsidR="00C65E54" w:rsidRPr="00D55333" w14:paraId="3A751FCC" w14:textId="77777777" w:rsidTr="00F276D5">
        <w:trPr>
          <w:trHeight w:val="70"/>
        </w:trPr>
        <w:tc>
          <w:tcPr>
            <w:tcW w:w="1396" w:type="pct"/>
            <w:vMerge w:val="restart"/>
          </w:tcPr>
          <w:p w14:paraId="3407FB27" w14:textId="07ED7757" w:rsidR="00C65E54" w:rsidRPr="00D55333" w:rsidRDefault="00670E28" w:rsidP="00F276D5">
            <w:pPr>
              <w:rPr>
                <w:rFonts w:ascii="Times New Roman" w:hAnsi="Times New Roman"/>
                <w:b/>
                <w:bCs/>
              </w:rPr>
            </w:pPr>
            <w:r w:rsidRPr="00BB6B8F">
              <w:rPr>
                <w:rFonts w:ascii="Times New Roman" w:hAnsi="Times New Roman"/>
                <w:b/>
                <w:bCs/>
              </w:rPr>
              <w:t>Тема 2.4 Архитектура и программирование микроконтроллеров с AVR-архитектурой</w:t>
            </w:r>
          </w:p>
        </w:tc>
        <w:tc>
          <w:tcPr>
            <w:tcW w:w="3604" w:type="pct"/>
          </w:tcPr>
          <w:p w14:paraId="313ADE76"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670E28" w:rsidRPr="00D55333" w14:paraId="71D134C8" w14:textId="77777777" w:rsidTr="00F276D5">
        <w:tc>
          <w:tcPr>
            <w:tcW w:w="1396" w:type="pct"/>
            <w:vMerge/>
          </w:tcPr>
          <w:p w14:paraId="3A51A12A" w14:textId="77777777" w:rsidR="00670E28" w:rsidRPr="00D55333" w:rsidRDefault="00670E28" w:rsidP="00670E28">
            <w:pPr>
              <w:rPr>
                <w:rFonts w:ascii="Times New Roman" w:hAnsi="Times New Roman"/>
                <w:b/>
                <w:bCs/>
              </w:rPr>
            </w:pPr>
          </w:p>
        </w:tc>
        <w:tc>
          <w:tcPr>
            <w:tcW w:w="3604" w:type="pct"/>
          </w:tcPr>
          <w:p w14:paraId="68A089BE" w14:textId="5E381E63" w:rsidR="00670E28" w:rsidRPr="00D55333" w:rsidRDefault="00670E28" w:rsidP="00670E28">
            <w:pPr>
              <w:suppressAutoHyphens/>
              <w:jc w:val="both"/>
              <w:rPr>
                <w:rFonts w:ascii="Times New Roman" w:hAnsi="Times New Roman"/>
                <w:b/>
              </w:rPr>
            </w:pPr>
            <w:r>
              <w:rPr>
                <w:rFonts w:ascii="Times New Roman" w:hAnsi="Times New Roman"/>
                <w:sz w:val="20"/>
                <w:szCs w:val="20"/>
              </w:rPr>
              <w:t xml:space="preserve">1. </w:t>
            </w:r>
            <w:r w:rsidRPr="00B050E6">
              <w:rPr>
                <w:rFonts w:ascii="Times New Roman" w:hAnsi="Times New Roman"/>
                <w:sz w:val="20"/>
                <w:szCs w:val="20"/>
              </w:rPr>
              <w:t xml:space="preserve">Микроконтроллеры с </w:t>
            </w:r>
            <w:r w:rsidRPr="00B050E6">
              <w:rPr>
                <w:rFonts w:ascii="Times New Roman" w:hAnsi="Times New Roman"/>
                <w:sz w:val="20"/>
                <w:szCs w:val="20"/>
                <w:lang w:val="en-US"/>
              </w:rPr>
              <w:t>AVR</w:t>
            </w:r>
            <w:r w:rsidRPr="00B050E6">
              <w:rPr>
                <w:rFonts w:ascii="Times New Roman" w:hAnsi="Times New Roman"/>
                <w:sz w:val="20"/>
                <w:szCs w:val="20"/>
              </w:rPr>
              <w:t>-архитектурой. Характеристики. Семейства.</w:t>
            </w:r>
          </w:p>
        </w:tc>
      </w:tr>
      <w:tr w:rsidR="00670E28" w:rsidRPr="00D55333" w14:paraId="1A47C80C" w14:textId="77777777" w:rsidTr="00F276D5">
        <w:tc>
          <w:tcPr>
            <w:tcW w:w="1396" w:type="pct"/>
            <w:vMerge/>
          </w:tcPr>
          <w:p w14:paraId="17B58C4B" w14:textId="77777777" w:rsidR="00670E28" w:rsidRPr="00D55333" w:rsidRDefault="00670E28" w:rsidP="00670E28">
            <w:pPr>
              <w:rPr>
                <w:rFonts w:ascii="Times New Roman" w:hAnsi="Times New Roman"/>
                <w:b/>
                <w:bCs/>
              </w:rPr>
            </w:pPr>
          </w:p>
        </w:tc>
        <w:tc>
          <w:tcPr>
            <w:tcW w:w="3604" w:type="pct"/>
          </w:tcPr>
          <w:p w14:paraId="2AD3CC0D" w14:textId="2DD31ED1" w:rsidR="00670E28" w:rsidRPr="00D55333" w:rsidRDefault="00670E28" w:rsidP="00670E28">
            <w:pPr>
              <w:suppressAutoHyphens/>
              <w:jc w:val="both"/>
              <w:rPr>
                <w:rFonts w:ascii="Times New Roman" w:hAnsi="Times New Roman"/>
                <w:bCs/>
                <w:sz w:val="20"/>
              </w:rPr>
            </w:pPr>
            <w:r>
              <w:rPr>
                <w:rFonts w:ascii="Times New Roman" w:hAnsi="Times New Roman"/>
                <w:sz w:val="20"/>
                <w:szCs w:val="20"/>
              </w:rPr>
              <w:t xml:space="preserve">2. </w:t>
            </w:r>
            <w:r w:rsidRPr="00B050E6">
              <w:rPr>
                <w:rFonts w:ascii="Times New Roman" w:hAnsi="Times New Roman"/>
                <w:sz w:val="20"/>
                <w:szCs w:val="20"/>
              </w:rPr>
              <w:t xml:space="preserve">Память микроконтроллеров </w:t>
            </w:r>
            <w:r w:rsidRPr="00547042">
              <w:rPr>
                <w:rFonts w:ascii="Times New Roman" w:hAnsi="Times New Roman"/>
                <w:sz w:val="20"/>
                <w:szCs w:val="20"/>
              </w:rPr>
              <w:t>AVR</w:t>
            </w:r>
            <w:r w:rsidRPr="00B050E6">
              <w:rPr>
                <w:rFonts w:ascii="Times New Roman" w:hAnsi="Times New Roman"/>
                <w:sz w:val="20"/>
                <w:szCs w:val="20"/>
              </w:rPr>
              <w:t>. Память программ. Память данных. Специализированные ячейки флэш-памяти.</w:t>
            </w:r>
          </w:p>
        </w:tc>
      </w:tr>
      <w:tr w:rsidR="00670E28" w:rsidRPr="00D55333" w14:paraId="227CCB92" w14:textId="77777777" w:rsidTr="00F276D5">
        <w:tc>
          <w:tcPr>
            <w:tcW w:w="1396" w:type="pct"/>
            <w:vMerge/>
          </w:tcPr>
          <w:p w14:paraId="2E2D794C" w14:textId="77777777" w:rsidR="00670E28" w:rsidRPr="00D55333" w:rsidRDefault="00670E28" w:rsidP="00670E28">
            <w:pPr>
              <w:rPr>
                <w:rFonts w:ascii="Times New Roman" w:hAnsi="Times New Roman"/>
                <w:b/>
                <w:bCs/>
              </w:rPr>
            </w:pPr>
          </w:p>
        </w:tc>
        <w:tc>
          <w:tcPr>
            <w:tcW w:w="3604" w:type="pct"/>
          </w:tcPr>
          <w:p w14:paraId="21931441" w14:textId="175206E7" w:rsidR="00670E28" w:rsidRPr="00D55333" w:rsidRDefault="00670E28" w:rsidP="00670E28">
            <w:pPr>
              <w:suppressAutoHyphens/>
              <w:jc w:val="both"/>
              <w:rPr>
                <w:rFonts w:ascii="Times New Roman" w:hAnsi="Times New Roman"/>
                <w:bCs/>
                <w:sz w:val="20"/>
              </w:rPr>
            </w:pPr>
            <w:r>
              <w:rPr>
                <w:rFonts w:ascii="Times New Roman" w:hAnsi="Times New Roman"/>
                <w:sz w:val="20"/>
                <w:szCs w:val="20"/>
              </w:rPr>
              <w:t xml:space="preserve">3. </w:t>
            </w:r>
            <w:r w:rsidRPr="00B050E6">
              <w:rPr>
                <w:rFonts w:ascii="Times New Roman" w:hAnsi="Times New Roman"/>
                <w:sz w:val="20"/>
                <w:szCs w:val="20"/>
              </w:rPr>
              <w:t>Организация процессорного ядра</w:t>
            </w:r>
            <w:r>
              <w:rPr>
                <w:rFonts w:ascii="Times New Roman" w:hAnsi="Times New Roman"/>
                <w:sz w:val="20"/>
                <w:szCs w:val="20"/>
              </w:rPr>
              <w:t xml:space="preserve"> </w:t>
            </w:r>
            <w:r w:rsidRPr="00B050E6">
              <w:rPr>
                <w:rFonts w:ascii="Times New Roman" w:hAnsi="Times New Roman"/>
                <w:sz w:val="20"/>
                <w:szCs w:val="20"/>
                <w:lang w:val="en-US"/>
              </w:rPr>
              <w:t>AVR</w:t>
            </w:r>
            <w:r w:rsidRPr="00B050E6">
              <w:rPr>
                <w:rFonts w:ascii="Times New Roman" w:hAnsi="Times New Roman"/>
                <w:sz w:val="20"/>
                <w:szCs w:val="20"/>
              </w:rPr>
              <w:t>.</w:t>
            </w:r>
            <w:r>
              <w:rPr>
                <w:rFonts w:ascii="Times New Roman" w:hAnsi="Times New Roman"/>
                <w:sz w:val="20"/>
                <w:szCs w:val="20"/>
              </w:rPr>
              <w:t xml:space="preserve"> Интерфейсы микроконтроллеров семейства </w:t>
            </w:r>
            <w:r w:rsidRPr="00B050E6">
              <w:rPr>
                <w:rFonts w:ascii="Times New Roman" w:hAnsi="Times New Roman"/>
                <w:sz w:val="20"/>
                <w:szCs w:val="20"/>
                <w:lang w:val="en-US"/>
              </w:rPr>
              <w:t>AVR</w:t>
            </w:r>
            <w:r>
              <w:rPr>
                <w:rFonts w:ascii="Times New Roman" w:hAnsi="Times New Roman"/>
                <w:sz w:val="20"/>
                <w:szCs w:val="20"/>
              </w:rPr>
              <w:t>.</w:t>
            </w:r>
          </w:p>
        </w:tc>
      </w:tr>
      <w:tr w:rsidR="00670E28" w:rsidRPr="00D55333" w14:paraId="2444E73B" w14:textId="77777777" w:rsidTr="00F276D5">
        <w:tc>
          <w:tcPr>
            <w:tcW w:w="1396" w:type="pct"/>
            <w:vMerge/>
          </w:tcPr>
          <w:p w14:paraId="2379B9E2" w14:textId="77777777" w:rsidR="00670E28" w:rsidRPr="00D55333" w:rsidRDefault="00670E28" w:rsidP="00670E28">
            <w:pPr>
              <w:rPr>
                <w:rFonts w:ascii="Times New Roman" w:hAnsi="Times New Roman"/>
                <w:b/>
                <w:bCs/>
              </w:rPr>
            </w:pPr>
          </w:p>
        </w:tc>
        <w:tc>
          <w:tcPr>
            <w:tcW w:w="3604" w:type="pct"/>
          </w:tcPr>
          <w:p w14:paraId="0FDCCA2D" w14:textId="40DF90A1" w:rsidR="00670E28" w:rsidRPr="00D55333" w:rsidRDefault="00670E28" w:rsidP="00670E28">
            <w:pPr>
              <w:suppressAutoHyphens/>
              <w:jc w:val="both"/>
              <w:rPr>
                <w:rFonts w:ascii="Times New Roman" w:hAnsi="Times New Roman"/>
                <w:bCs/>
                <w:sz w:val="20"/>
              </w:rPr>
            </w:pPr>
            <w:r>
              <w:rPr>
                <w:rFonts w:ascii="Times New Roman" w:hAnsi="Times New Roman"/>
                <w:sz w:val="20"/>
                <w:szCs w:val="20"/>
              </w:rPr>
              <w:t xml:space="preserve">4. </w:t>
            </w:r>
            <w:r w:rsidRPr="00B050E6">
              <w:rPr>
                <w:rFonts w:ascii="Times New Roman" w:hAnsi="Times New Roman"/>
                <w:sz w:val="20"/>
                <w:szCs w:val="20"/>
              </w:rPr>
              <w:t xml:space="preserve">Система команд </w:t>
            </w:r>
            <w:r>
              <w:rPr>
                <w:rFonts w:ascii="Times New Roman" w:hAnsi="Times New Roman"/>
                <w:sz w:val="20"/>
                <w:szCs w:val="20"/>
              </w:rPr>
              <w:t xml:space="preserve">микроконтроллера </w:t>
            </w:r>
            <w:r w:rsidRPr="00B050E6">
              <w:rPr>
                <w:rFonts w:ascii="Times New Roman" w:hAnsi="Times New Roman"/>
                <w:sz w:val="20"/>
                <w:szCs w:val="20"/>
                <w:lang w:val="en-US"/>
              </w:rPr>
              <w:t>AVR</w:t>
            </w:r>
            <w:r w:rsidRPr="00B050E6">
              <w:rPr>
                <w:rFonts w:ascii="Times New Roman" w:hAnsi="Times New Roman"/>
                <w:sz w:val="20"/>
                <w:szCs w:val="20"/>
              </w:rPr>
              <w:t>. Инструкции. Операторы. Директивы.</w:t>
            </w:r>
          </w:p>
        </w:tc>
      </w:tr>
      <w:tr w:rsidR="00670E28" w:rsidRPr="00D55333" w14:paraId="22205B3E" w14:textId="77777777" w:rsidTr="00F276D5">
        <w:tc>
          <w:tcPr>
            <w:tcW w:w="1396" w:type="pct"/>
            <w:vMerge/>
          </w:tcPr>
          <w:p w14:paraId="026795D5" w14:textId="77777777" w:rsidR="00670E28" w:rsidRPr="00D55333" w:rsidRDefault="00670E28" w:rsidP="00670E28">
            <w:pPr>
              <w:rPr>
                <w:rFonts w:ascii="Times New Roman" w:hAnsi="Times New Roman"/>
                <w:b/>
                <w:bCs/>
              </w:rPr>
            </w:pPr>
          </w:p>
        </w:tc>
        <w:tc>
          <w:tcPr>
            <w:tcW w:w="3604" w:type="pct"/>
          </w:tcPr>
          <w:p w14:paraId="5AEBC639" w14:textId="5BBC399E" w:rsidR="00670E28" w:rsidRPr="00D55333" w:rsidRDefault="00670E28" w:rsidP="00670E28">
            <w:pPr>
              <w:suppressAutoHyphens/>
              <w:jc w:val="both"/>
              <w:rPr>
                <w:rFonts w:ascii="Times New Roman" w:hAnsi="Times New Roman"/>
                <w:bCs/>
                <w:sz w:val="20"/>
              </w:rPr>
            </w:pPr>
            <w:r>
              <w:rPr>
                <w:rFonts w:ascii="Times New Roman" w:hAnsi="Times New Roman"/>
                <w:bCs/>
                <w:sz w:val="20"/>
              </w:rPr>
              <w:t xml:space="preserve">5. </w:t>
            </w:r>
            <w:r w:rsidRPr="00083F4E">
              <w:rPr>
                <w:rFonts w:ascii="Times New Roman" w:hAnsi="Times New Roman"/>
                <w:bCs/>
                <w:sz w:val="20"/>
              </w:rPr>
              <w:t xml:space="preserve">Основы программирования на </w:t>
            </w:r>
            <w:r>
              <w:rPr>
                <w:rFonts w:ascii="Times New Roman" w:hAnsi="Times New Roman"/>
                <w:bCs/>
                <w:sz w:val="20"/>
              </w:rPr>
              <w:t xml:space="preserve">языке </w:t>
            </w:r>
            <w:r>
              <w:rPr>
                <w:rFonts w:ascii="Times New Roman" w:hAnsi="Times New Roman"/>
                <w:bCs/>
                <w:sz w:val="20"/>
                <w:lang w:val="en-US"/>
              </w:rPr>
              <w:t>C</w:t>
            </w:r>
            <w:r>
              <w:rPr>
                <w:rFonts w:ascii="Times New Roman" w:hAnsi="Times New Roman"/>
                <w:bCs/>
                <w:sz w:val="20"/>
              </w:rPr>
              <w:t>и. Среда программирования.</w:t>
            </w:r>
          </w:p>
        </w:tc>
      </w:tr>
      <w:tr w:rsidR="00C65E54" w:rsidRPr="00D55333" w14:paraId="6A1F492F" w14:textId="77777777" w:rsidTr="00F276D5">
        <w:trPr>
          <w:trHeight w:val="64"/>
        </w:trPr>
        <w:tc>
          <w:tcPr>
            <w:tcW w:w="1396" w:type="pct"/>
            <w:vMerge/>
          </w:tcPr>
          <w:p w14:paraId="01E2D90B" w14:textId="77777777" w:rsidR="00C65E54" w:rsidRPr="00D55333" w:rsidRDefault="00C65E54" w:rsidP="00F276D5">
            <w:pPr>
              <w:rPr>
                <w:rFonts w:ascii="Times New Roman" w:hAnsi="Times New Roman"/>
                <w:b/>
                <w:bCs/>
              </w:rPr>
            </w:pPr>
          </w:p>
        </w:tc>
        <w:tc>
          <w:tcPr>
            <w:tcW w:w="3604" w:type="pct"/>
          </w:tcPr>
          <w:p w14:paraId="76AD1C30" w14:textId="77777777" w:rsidR="00C65E54" w:rsidRPr="00D55333" w:rsidRDefault="00C65E54" w:rsidP="00F276D5">
            <w:pPr>
              <w:suppressAutoHyphens/>
              <w:rPr>
                <w:rFonts w:ascii="Times New Roman" w:hAnsi="Times New Roman"/>
                <w:b/>
                <w:bCs/>
                <w:highlight w:val="yellow"/>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0E28" w:rsidRPr="00D55333" w14:paraId="70740EC5" w14:textId="77777777" w:rsidTr="00F276D5">
        <w:tc>
          <w:tcPr>
            <w:tcW w:w="1396" w:type="pct"/>
            <w:vMerge/>
          </w:tcPr>
          <w:p w14:paraId="4D4788A2" w14:textId="77777777" w:rsidR="00670E28" w:rsidRPr="00D55333" w:rsidRDefault="00670E28" w:rsidP="00670E28">
            <w:pPr>
              <w:rPr>
                <w:rFonts w:ascii="Times New Roman" w:hAnsi="Times New Roman"/>
                <w:b/>
                <w:bCs/>
              </w:rPr>
            </w:pPr>
          </w:p>
        </w:tc>
        <w:tc>
          <w:tcPr>
            <w:tcW w:w="3604" w:type="pct"/>
          </w:tcPr>
          <w:p w14:paraId="4C5192A8" w14:textId="232E1B62" w:rsidR="00670E28" w:rsidRPr="00D55333" w:rsidRDefault="00670E28" w:rsidP="00670E28">
            <w:pPr>
              <w:suppressAutoHyphens/>
              <w:jc w:val="both"/>
              <w:rPr>
                <w:rFonts w:ascii="Times New Roman" w:hAnsi="Times New Roman"/>
                <w:bCs/>
                <w:sz w:val="20"/>
              </w:rPr>
            </w:pPr>
            <w:r w:rsidRPr="007E5603">
              <w:rPr>
                <w:rFonts w:ascii="Times New Roman" w:hAnsi="Times New Roman"/>
                <w:bCs/>
                <w:sz w:val="20"/>
              </w:rPr>
              <w:t>Лабораторное занятие 1 «</w:t>
            </w:r>
            <w:r>
              <w:rPr>
                <w:rFonts w:ascii="Times New Roman" w:hAnsi="Times New Roman"/>
                <w:bCs/>
                <w:sz w:val="20"/>
              </w:rPr>
              <w:t>Изучение таймер-счётчиков микроконтроллера AVR</w:t>
            </w:r>
            <w:r w:rsidRPr="007E5603">
              <w:rPr>
                <w:rFonts w:ascii="Times New Roman" w:hAnsi="Times New Roman"/>
                <w:bCs/>
                <w:sz w:val="20"/>
              </w:rPr>
              <w:t>»</w:t>
            </w:r>
            <w:r>
              <w:rPr>
                <w:rFonts w:ascii="Times New Roman" w:hAnsi="Times New Roman"/>
                <w:bCs/>
                <w:sz w:val="20"/>
              </w:rPr>
              <w:t xml:space="preserve">. </w:t>
            </w:r>
          </w:p>
        </w:tc>
      </w:tr>
      <w:tr w:rsidR="00670E28" w:rsidRPr="00D55333" w14:paraId="3519C205" w14:textId="77777777" w:rsidTr="00F276D5">
        <w:trPr>
          <w:trHeight w:val="461"/>
        </w:trPr>
        <w:tc>
          <w:tcPr>
            <w:tcW w:w="1396" w:type="pct"/>
            <w:vMerge/>
          </w:tcPr>
          <w:p w14:paraId="2F67904E" w14:textId="77777777" w:rsidR="00670E28" w:rsidRPr="00D55333" w:rsidRDefault="00670E28" w:rsidP="00670E28">
            <w:pPr>
              <w:rPr>
                <w:rFonts w:ascii="Times New Roman" w:hAnsi="Times New Roman"/>
                <w:b/>
                <w:bCs/>
              </w:rPr>
            </w:pPr>
          </w:p>
        </w:tc>
        <w:tc>
          <w:tcPr>
            <w:tcW w:w="3604" w:type="pct"/>
          </w:tcPr>
          <w:p w14:paraId="3317DA2D" w14:textId="580CBEEE" w:rsidR="00670E28" w:rsidRPr="00D55333" w:rsidRDefault="00670E28" w:rsidP="00670E28">
            <w:pPr>
              <w:suppressAutoHyphens/>
              <w:jc w:val="both"/>
              <w:rPr>
                <w:rFonts w:ascii="Times New Roman" w:hAnsi="Times New Roman"/>
                <w:bCs/>
                <w:sz w:val="20"/>
              </w:rPr>
            </w:pPr>
            <w:r w:rsidRPr="007E5603">
              <w:rPr>
                <w:rFonts w:ascii="Times New Roman" w:hAnsi="Times New Roman"/>
                <w:bCs/>
                <w:sz w:val="20"/>
              </w:rPr>
              <w:t>Лабораторное занятие 2 «</w:t>
            </w:r>
            <w:r>
              <w:rPr>
                <w:rFonts w:ascii="Times New Roman" w:hAnsi="Times New Roman"/>
                <w:bCs/>
                <w:sz w:val="20"/>
              </w:rPr>
              <w:t xml:space="preserve">Изучение организации внешних прерываний микроконтроллера </w:t>
            </w:r>
            <w:r w:rsidRPr="00B050E6">
              <w:rPr>
                <w:rFonts w:ascii="Times New Roman" w:hAnsi="Times New Roman"/>
                <w:sz w:val="20"/>
                <w:szCs w:val="20"/>
                <w:lang w:val="en-US"/>
              </w:rPr>
              <w:t>AVR</w:t>
            </w:r>
            <w:r w:rsidRPr="007E5603">
              <w:rPr>
                <w:rFonts w:ascii="Times New Roman" w:hAnsi="Times New Roman"/>
                <w:bCs/>
                <w:sz w:val="20"/>
              </w:rPr>
              <w:t>»</w:t>
            </w:r>
            <w:r>
              <w:rPr>
                <w:rFonts w:ascii="Times New Roman" w:hAnsi="Times New Roman"/>
                <w:bCs/>
                <w:sz w:val="20"/>
              </w:rPr>
              <w:t>.</w:t>
            </w:r>
          </w:p>
        </w:tc>
      </w:tr>
      <w:tr w:rsidR="00670E28" w:rsidRPr="00D55333" w14:paraId="0F4918D6" w14:textId="77777777" w:rsidTr="00670E28">
        <w:trPr>
          <w:trHeight w:val="64"/>
        </w:trPr>
        <w:tc>
          <w:tcPr>
            <w:tcW w:w="1396" w:type="pct"/>
            <w:vMerge/>
          </w:tcPr>
          <w:p w14:paraId="33A7929D" w14:textId="77777777" w:rsidR="00670E28" w:rsidRPr="00D55333" w:rsidRDefault="00670E28" w:rsidP="00670E28">
            <w:pPr>
              <w:rPr>
                <w:rFonts w:ascii="Times New Roman" w:hAnsi="Times New Roman"/>
                <w:b/>
                <w:bCs/>
              </w:rPr>
            </w:pPr>
          </w:p>
        </w:tc>
        <w:tc>
          <w:tcPr>
            <w:tcW w:w="3604" w:type="pct"/>
          </w:tcPr>
          <w:p w14:paraId="3EB05F69" w14:textId="7C058FD7" w:rsidR="00670E28" w:rsidRPr="00D55333" w:rsidRDefault="00670E28" w:rsidP="00670E28">
            <w:pPr>
              <w:suppressAutoHyphens/>
              <w:jc w:val="both"/>
              <w:rPr>
                <w:rFonts w:ascii="Times New Roman" w:hAnsi="Times New Roman"/>
                <w:bCs/>
                <w:sz w:val="20"/>
              </w:rPr>
            </w:pPr>
            <w:r w:rsidRPr="007E5603">
              <w:rPr>
                <w:rFonts w:ascii="Times New Roman" w:hAnsi="Times New Roman"/>
                <w:bCs/>
                <w:sz w:val="20"/>
              </w:rPr>
              <w:t>Лабораторное занятие</w:t>
            </w:r>
            <w:r>
              <w:rPr>
                <w:rFonts w:ascii="Times New Roman" w:hAnsi="Times New Roman"/>
                <w:bCs/>
                <w:sz w:val="20"/>
              </w:rPr>
              <w:t xml:space="preserve"> 3</w:t>
            </w:r>
            <w:r w:rsidRPr="007E5603">
              <w:rPr>
                <w:rFonts w:ascii="Times New Roman" w:hAnsi="Times New Roman"/>
                <w:bCs/>
                <w:sz w:val="20"/>
              </w:rPr>
              <w:t xml:space="preserve"> «</w:t>
            </w:r>
            <w:r>
              <w:rPr>
                <w:rFonts w:ascii="Times New Roman" w:hAnsi="Times New Roman"/>
                <w:bCs/>
                <w:sz w:val="20"/>
              </w:rPr>
              <w:t xml:space="preserve">Изучение работы протокола </w:t>
            </w:r>
            <w:r>
              <w:rPr>
                <w:rFonts w:ascii="Times New Roman" w:hAnsi="Times New Roman"/>
                <w:bCs/>
                <w:sz w:val="20"/>
                <w:lang w:val="en-US"/>
              </w:rPr>
              <w:t>I</w:t>
            </w:r>
            <w:r w:rsidRPr="003C4BAC">
              <w:rPr>
                <w:rFonts w:ascii="Times New Roman" w:hAnsi="Times New Roman"/>
                <w:bCs/>
                <w:sz w:val="20"/>
              </w:rPr>
              <w:t>2</w:t>
            </w:r>
            <w:r>
              <w:rPr>
                <w:rFonts w:ascii="Times New Roman" w:hAnsi="Times New Roman"/>
                <w:bCs/>
                <w:sz w:val="20"/>
                <w:lang w:val="en-US"/>
              </w:rPr>
              <w:t>C</w:t>
            </w:r>
            <w:r w:rsidRPr="007E5603">
              <w:rPr>
                <w:rFonts w:ascii="Times New Roman" w:hAnsi="Times New Roman"/>
                <w:bCs/>
                <w:sz w:val="20"/>
              </w:rPr>
              <w:t>»</w:t>
            </w:r>
            <w:r>
              <w:rPr>
                <w:rFonts w:ascii="Times New Roman" w:hAnsi="Times New Roman"/>
                <w:bCs/>
                <w:sz w:val="20"/>
              </w:rPr>
              <w:t>.</w:t>
            </w:r>
          </w:p>
        </w:tc>
      </w:tr>
      <w:tr w:rsidR="00670E28" w:rsidRPr="00D55333" w14:paraId="1F3AF81F" w14:textId="77777777" w:rsidTr="00F276D5">
        <w:trPr>
          <w:trHeight w:val="461"/>
        </w:trPr>
        <w:tc>
          <w:tcPr>
            <w:tcW w:w="1396" w:type="pct"/>
            <w:vMerge/>
          </w:tcPr>
          <w:p w14:paraId="024A8D7B" w14:textId="77777777" w:rsidR="00670E28" w:rsidRPr="00D55333" w:rsidRDefault="00670E28" w:rsidP="00670E28">
            <w:pPr>
              <w:rPr>
                <w:rFonts w:ascii="Times New Roman" w:hAnsi="Times New Roman"/>
                <w:b/>
                <w:bCs/>
              </w:rPr>
            </w:pPr>
          </w:p>
        </w:tc>
        <w:tc>
          <w:tcPr>
            <w:tcW w:w="3604" w:type="pct"/>
          </w:tcPr>
          <w:p w14:paraId="012262F5" w14:textId="7C6C3412" w:rsidR="00670E28" w:rsidRPr="00D55333" w:rsidRDefault="00670E28" w:rsidP="00670E28">
            <w:pPr>
              <w:suppressAutoHyphens/>
              <w:jc w:val="both"/>
              <w:rPr>
                <w:rFonts w:ascii="Times New Roman" w:hAnsi="Times New Roman"/>
                <w:bCs/>
                <w:sz w:val="20"/>
              </w:rPr>
            </w:pPr>
            <w:r w:rsidRPr="007E5603">
              <w:rPr>
                <w:rFonts w:ascii="Times New Roman" w:hAnsi="Times New Roman"/>
                <w:bCs/>
                <w:sz w:val="20"/>
              </w:rPr>
              <w:t>Лабораторное занятие</w:t>
            </w:r>
            <w:r>
              <w:rPr>
                <w:rFonts w:ascii="Times New Roman" w:hAnsi="Times New Roman"/>
                <w:bCs/>
                <w:sz w:val="20"/>
              </w:rPr>
              <w:t xml:space="preserve"> 4</w:t>
            </w:r>
            <w:r w:rsidRPr="007E5603">
              <w:rPr>
                <w:rFonts w:ascii="Times New Roman" w:hAnsi="Times New Roman"/>
                <w:bCs/>
                <w:sz w:val="20"/>
              </w:rPr>
              <w:t xml:space="preserve"> «</w:t>
            </w:r>
            <w:r>
              <w:rPr>
                <w:rFonts w:ascii="Times New Roman" w:hAnsi="Times New Roman"/>
                <w:bCs/>
                <w:sz w:val="20"/>
              </w:rPr>
              <w:t xml:space="preserve">Изучение универсального синхронно-асинхронного приёмопередатчика </w:t>
            </w:r>
            <w:r>
              <w:rPr>
                <w:rFonts w:ascii="Times New Roman" w:hAnsi="Times New Roman"/>
                <w:bCs/>
                <w:sz w:val="20"/>
                <w:lang w:val="en-US"/>
              </w:rPr>
              <w:t>UART</w:t>
            </w:r>
            <w:r>
              <w:rPr>
                <w:rFonts w:ascii="Times New Roman" w:hAnsi="Times New Roman"/>
                <w:bCs/>
                <w:sz w:val="20"/>
              </w:rPr>
              <w:t xml:space="preserve">  </w:t>
            </w:r>
            <w:r w:rsidRPr="007E5603">
              <w:rPr>
                <w:rFonts w:ascii="Times New Roman" w:hAnsi="Times New Roman"/>
                <w:bCs/>
                <w:sz w:val="20"/>
              </w:rPr>
              <w:t>»</w:t>
            </w:r>
            <w:r>
              <w:rPr>
                <w:rFonts w:ascii="Times New Roman" w:hAnsi="Times New Roman"/>
                <w:bCs/>
                <w:sz w:val="20"/>
              </w:rPr>
              <w:t>.</w:t>
            </w:r>
          </w:p>
        </w:tc>
      </w:tr>
      <w:tr w:rsidR="00670E28" w:rsidRPr="00D55333" w14:paraId="03B58871" w14:textId="77777777" w:rsidTr="00F276D5">
        <w:tc>
          <w:tcPr>
            <w:tcW w:w="1396" w:type="pct"/>
            <w:vMerge/>
          </w:tcPr>
          <w:p w14:paraId="38351335" w14:textId="77777777" w:rsidR="00670E28" w:rsidRPr="00D55333" w:rsidRDefault="00670E28" w:rsidP="00670E28">
            <w:pPr>
              <w:rPr>
                <w:rFonts w:ascii="Times New Roman" w:hAnsi="Times New Roman"/>
                <w:b/>
                <w:bCs/>
              </w:rPr>
            </w:pPr>
          </w:p>
        </w:tc>
        <w:tc>
          <w:tcPr>
            <w:tcW w:w="3604" w:type="pct"/>
          </w:tcPr>
          <w:p w14:paraId="672EA67A" w14:textId="23DB4630" w:rsidR="00670E28" w:rsidRPr="00D55333" w:rsidRDefault="00670E28" w:rsidP="00670E28">
            <w:pPr>
              <w:suppressAutoHyphens/>
              <w:jc w:val="both"/>
              <w:rPr>
                <w:rFonts w:ascii="Times New Roman" w:hAnsi="Times New Roman"/>
                <w:bCs/>
                <w:sz w:val="20"/>
              </w:rPr>
            </w:pPr>
            <w:r w:rsidRPr="007E5603">
              <w:rPr>
                <w:rFonts w:ascii="Times New Roman" w:hAnsi="Times New Roman"/>
                <w:bCs/>
                <w:sz w:val="20"/>
              </w:rPr>
              <w:t>Лабораторное занятие</w:t>
            </w:r>
            <w:r>
              <w:rPr>
                <w:rFonts w:ascii="Times New Roman" w:hAnsi="Times New Roman"/>
                <w:bCs/>
                <w:sz w:val="20"/>
              </w:rPr>
              <w:t xml:space="preserve"> 5</w:t>
            </w:r>
            <w:r w:rsidRPr="007E5603">
              <w:rPr>
                <w:rFonts w:ascii="Times New Roman" w:hAnsi="Times New Roman"/>
                <w:bCs/>
                <w:sz w:val="20"/>
              </w:rPr>
              <w:t xml:space="preserve"> «</w:t>
            </w:r>
            <w:r>
              <w:rPr>
                <w:rFonts w:ascii="Times New Roman" w:hAnsi="Times New Roman"/>
                <w:bCs/>
                <w:sz w:val="20"/>
              </w:rPr>
              <w:t xml:space="preserve">Изучение работы интерфейса </w:t>
            </w:r>
            <w:r w:rsidRPr="009E35CB">
              <w:rPr>
                <w:rFonts w:ascii="Times New Roman" w:hAnsi="Times New Roman"/>
                <w:bCs/>
                <w:sz w:val="20"/>
              </w:rPr>
              <w:t>1-</w:t>
            </w:r>
            <w:r>
              <w:rPr>
                <w:rFonts w:ascii="Times New Roman" w:hAnsi="Times New Roman"/>
                <w:bCs/>
                <w:sz w:val="20"/>
                <w:lang w:val="en-US"/>
              </w:rPr>
              <w:t>WIRE</w:t>
            </w:r>
            <w:r w:rsidRPr="007E5603">
              <w:rPr>
                <w:rFonts w:ascii="Times New Roman" w:hAnsi="Times New Roman"/>
                <w:bCs/>
                <w:sz w:val="20"/>
              </w:rPr>
              <w:t>»</w:t>
            </w:r>
            <w:r>
              <w:rPr>
                <w:rFonts w:ascii="Times New Roman" w:hAnsi="Times New Roman"/>
                <w:bCs/>
                <w:sz w:val="20"/>
              </w:rPr>
              <w:t xml:space="preserve">. </w:t>
            </w:r>
          </w:p>
        </w:tc>
      </w:tr>
      <w:tr w:rsidR="00C65E54" w:rsidRPr="00D55333" w14:paraId="32B8F619" w14:textId="77777777" w:rsidTr="00F276D5">
        <w:trPr>
          <w:trHeight w:val="111"/>
        </w:trPr>
        <w:tc>
          <w:tcPr>
            <w:tcW w:w="1396" w:type="pct"/>
            <w:vMerge w:val="restart"/>
          </w:tcPr>
          <w:p w14:paraId="663FFCAA" w14:textId="378AC3C5" w:rsidR="00C65E54" w:rsidRPr="00D55333" w:rsidRDefault="00670E28" w:rsidP="00F276D5">
            <w:pPr>
              <w:rPr>
                <w:rFonts w:ascii="Times New Roman" w:hAnsi="Times New Roman"/>
                <w:b/>
                <w:bCs/>
              </w:rPr>
            </w:pPr>
            <w:r>
              <w:rPr>
                <w:rFonts w:ascii="Times New Roman" w:hAnsi="Times New Roman"/>
                <w:b/>
                <w:bCs/>
              </w:rPr>
              <w:t>Тема 2.5</w:t>
            </w:r>
            <w:r w:rsidRPr="00315F34">
              <w:rPr>
                <w:rFonts w:ascii="Times New Roman" w:hAnsi="Times New Roman"/>
                <w:b/>
                <w:bCs/>
              </w:rPr>
              <w:t xml:space="preserve"> </w:t>
            </w:r>
            <w:r>
              <w:rPr>
                <w:rFonts w:ascii="Times New Roman" w:hAnsi="Times New Roman"/>
                <w:b/>
                <w:bCs/>
              </w:rPr>
              <w:t>Средства системного обмена</w:t>
            </w:r>
          </w:p>
        </w:tc>
        <w:tc>
          <w:tcPr>
            <w:tcW w:w="3604" w:type="pct"/>
          </w:tcPr>
          <w:p w14:paraId="3FCCE6A4" w14:textId="77777777" w:rsidR="00C65E54" w:rsidRPr="00D55333" w:rsidRDefault="00C65E54" w:rsidP="00F276D5">
            <w:pPr>
              <w:suppressAutoHyphens/>
              <w:rPr>
                <w:rFonts w:ascii="Times New Roman" w:hAnsi="Times New Roman"/>
                <w:b/>
              </w:rPr>
            </w:pPr>
            <w:r w:rsidRPr="00D55333">
              <w:rPr>
                <w:rFonts w:ascii="Times New Roman" w:hAnsi="Times New Roman"/>
                <w:b/>
                <w:bCs/>
              </w:rPr>
              <w:t xml:space="preserve">Содержание </w:t>
            </w:r>
          </w:p>
        </w:tc>
      </w:tr>
      <w:tr w:rsidR="00670E28" w:rsidRPr="00D55333" w14:paraId="14ACF8ED" w14:textId="77777777" w:rsidTr="00F276D5">
        <w:tc>
          <w:tcPr>
            <w:tcW w:w="1396" w:type="pct"/>
            <w:vMerge/>
          </w:tcPr>
          <w:p w14:paraId="6272C084" w14:textId="77777777" w:rsidR="00670E28" w:rsidRPr="00D55333" w:rsidRDefault="00670E28" w:rsidP="00670E28">
            <w:pPr>
              <w:rPr>
                <w:rFonts w:ascii="Times New Roman" w:hAnsi="Times New Roman"/>
                <w:b/>
                <w:bCs/>
              </w:rPr>
            </w:pPr>
          </w:p>
        </w:tc>
        <w:tc>
          <w:tcPr>
            <w:tcW w:w="3604" w:type="pct"/>
          </w:tcPr>
          <w:p w14:paraId="67507532" w14:textId="60C77C14" w:rsidR="00670E28" w:rsidRPr="00D55333" w:rsidRDefault="00670E28" w:rsidP="00670E28">
            <w:pPr>
              <w:suppressAutoHyphens/>
              <w:jc w:val="both"/>
              <w:rPr>
                <w:rFonts w:ascii="Times New Roman" w:hAnsi="Times New Roman"/>
                <w:bCs/>
                <w:sz w:val="20"/>
              </w:rPr>
            </w:pPr>
            <w:r>
              <w:rPr>
                <w:rFonts w:ascii="Times New Roman" w:hAnsi="Times New Roman"/>
                <w:bCs/>
                <w:sz w:val="20"/>
              </w:rPr>
              <w:t xml:space="preserve">1. </w:t>
            </w:r>
            <w:r w:rsidRPr="00547042">
              <w:rPr>
                <w:rFonts w:ascii="Times New Roman" w:hAnsi="Times New Roman"/>
                <w:bCs/>
                <w:sz w:val="20"/>
              </w:rPr>
              <w:t>Интерфейсы программируемых приборов</w:t>
            </w:r>
            <w:r>
              <w:rPr>
                <w:rFonts w:ascii="Times New Roman" w:hAnsi="Times New Roman"/>
                <w:bCs/>
                <w:sz w:val="20"/>
              </w:rPr>
              <w:t>.</w:t>
            </w:r>
          </w:p>
        </w:tc>
      </w:tr>
      <w:tr w:rsidR="00670E28" w:rsidRPr="00D55333" w14:paraId="2B3C7E72" w14:textId="77777777" w:rsidTr="00F276D5">
        <w:tc>
          <w:tcPr>
            <w:tcW w:w="1396" w:type="pct"/>
            <w:vMerge/>
          </w:tcPr>
          <w:p w14:paraId="7CC5F2B9" w14:textId="77777777" w:rsidR="00670E28" w:rsidRPr="00D55333" w:rsidRDefault="00670E28" w:rsidP="00670E28">
            <w:pPr>
              <w:rPr>
                <w:rFonts w:ascii="Times New Roman" w:hAnsi="Times New Roman"/>
                <w:b/>
                <w:bCs/>
              </w:rPr>
            </w:pPr>
          </w:p>
        </w:tc>
        <w:tc>
          <w:tcPr>
            <w:tcW w:w="3604" w:type="pct"/>
          </w:tcPr>
          <w:p w14:paraId="50FD94A6" w14:textId="10EB5BA5" w:rsidR="00670E28" w:rsidRPr="00D55333" w:rsidRDefault="00670E28" w:rsidP="00670E28">
            <w:pPr>
              <w:suppressAutoHyphens/>
              <w:jc w:val="both"/>
              <w:rPr>
                <w:rFonts w:ascii="Times New Roman" w:hAnsi="Times New Roman"/>
                <w:b/>
              </w:rPr>
            </w:pPr>
            <w:r>
              <w:rPr>
                <w:rFonts w:ascii="Times New Roman" w:hAnsi="Times New Roman"/>
                <w:bCs/>
                <w:sz w:val="20"/>
              </w:rPr>
              <w:t xml:space="preserve">2. </w:t>
            </w:r>
            <w:r w:rsidRPr="00547042">
              <w:rPr>
                <w:rFonts w:ascii="Times New Roman" w:hAnsi="Times New Roman"/>
                <w:bCs/>
                <w:sz w:val="20"/>
              </w:rPr>
              <w:t>Интерфейсы системы KAMAK.</w:t>
            </w:r>
            <w:r>
              <w:rPr>
                <w:rFonts w:ascii="Times New Roman" w:hAnsi="Times New Roman"/>
                <w:bCs/>
                <w:sz w:val="20"/>
              </w:rPr>
              <w:t xml:space="preserve"> Структуры средств системного обмена.</w:t>
            </w:r>
          </w:p>
        </w:tc>
      </w:tr>
      <w:tr w:rsidR="00C65E54" w:rsidRPr="00D55333" w14:paraId="0BCFA169" w14:textId="77777777" w:rsidTr="00F276D5">
        <w:trPr>
          <w:trHeight w:val="1068"/>
        </w:trPr>
        <w:tc>
          <w:tcPr>
            <w:tcW w:w="5000" w:type="pct"/>
            <w:gridSpan w:val="2"/>
          </w:tcPr>
          <w:p w14:paraId="192D5385" w14:textId="77777777" w:rsidR="00C65E54" w:rsidRPr="00A431E5" w:rsidRDefault="00C65E54" w:rsidP="00F276D5">
            <w:pPr>
              <w:suppressAutoHyphens/>
              <w:jc w:val="both"/>
              <w:rPr>
                <w:rFonts w:ascii="Times New Roman" w:hAnsi="Times New Roman"/>
                <w:b/>
                <w:bCs/>
                <w:sz w:val="20"/>
                <w:szCs w:val="20"/>
              </w:rPr>
            </w:pPr>
            <w:r w:rsidRPr="00A431E5">
              <w:rPr>
                <w:rFonts w:ascii="Times New Roman" w:hAnsi="Times New Roman"/>
                <w:b/>
                <w:bCs/>
                <w:sz w:val="20"/>
                <w:szCs w:val="20"/>
              </w:rPr>
              <w:lastRenderedPageBreak/>
              <w:t xml:space="preserve">Курсовой проект (работа) </w:t>
            </w:r>
          </w:p>
          <w:p w14:paraId="54FA8C77"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Курсовое проектирование. Выбор и обоснование темы КП.</w:t>
            </w:r>
          </w:p>
          <w:p w14:paraId="2AEB9616"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Изучение методических рекомендаций по оформлению пояснительной записки курсового проекта.</w:t>
            </w:r>
          </w:p>
          <w:p w14:paraId="2AE99034"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Составление технического задания на курсовой проект.</w:t>
            </w:r>
          </w:p>
          <w:p w14:paraId="5D4DD5EF"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Подбор литературы для выполнения курсового проекта.</w:t>
            </w:r>
          </w:p>
          <w:p w14:paraId="0E1510C3"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Построение алгоритма работы модели, проектируемой МПС управления заданным объектом.</w:t>
            </w:r>
          </w:p>
          <w:p w14:paraId="5930C1A2"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Выбор команд для программы, в соответствии с разработанным алгоритмом, из системы команд микроконтроллера.</w:t>
            </w:r>
          </w:p>
          <w:p w14:paraId="3E8157EA"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Анализ выбранных команд для построения программной модели с точки зрения минимального времени их выполнения.</w:t>
            </w:r>
          </w:p>
          <w:p w14:paraId="031693B6"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Анализ выбранных команд для построения программной модели с точки зрения, занимаемого ими объема памяти.</w:t>
            </w:r>
          </w:p>
          <w:p w14:paraId="142D6F95"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Выполнение чертежа алгоритма работы МПС управления заданным объектом.</w:t>
            </w:r>
          </w:p>
          <w:p w14:paraId="2E1E5F07"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Выбор и обоснование эмулятора микропроцессорной системы для ввода и отладки программы.</w:t>
            </w:r>
          </w:p>
          <w:p w14:paraId="5E306D5A"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Разработка программной модели МПС управления заданным объектом.</w:t>
            </w:r>
          </w:p>
          <w:p w14:paraId="02DFFF6C"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Отладка программной модели с помощью эмуляторов МПС.</w:t>
            </w:r>
          </w:p>
          <w:p w14:paraId="66569106"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Оформление пояснительной записки согласно требованиям ЕСКД.</w:t>
            </w:r>
          </w:p>
          <w:p w14:paraId="22067544" w14:textId="77777777" w:rsidR="00670E28" w:rsidRPr="00670E28" w:rsidRDefault="00670E28" w:rsidP="00670E28">
            <w:pPr>
              <w:suppressAutoHyphens/>
              <w:jc w:val="both"/>
              <w:rPr>
                <w:rFonts w:ascii="Times New Roman" w:hAnsi="Times New Roman"/>
                <w:sz w:val="20"/>
                <w:szCs w:val="20"/>
              </w:rPr>
            </w:pPr>
            <w:r w:rsidRPr="00670E28">
              <w:rPr>
                <w:rFonts w:ascii="Times New Roman" w:hAnsi="Times New Roman"/>
                <w:sz w:val="20"/>
                <w:szCs w:val="20"/>
              </w:rPr>
              <w:t>Оформление чертежей.</w:t>
            </w:r>
          </w:p>
          <w:p w14:paraId="4E78CFFB" w14:textId="6CCD7343" w:rsidR="00C65E54" w:rsidRPr="00A431E5" w:rsidRDefault="00670E28" w:rsidP="00670E28">
            <w:pPr>
              <w:suppressAutoHyphens/>
              <w:jc w:val="both"/>
              <w:rPr>
                <w:rFonts w:ascii="Times New Roman" w:hAnsi="Times New Roman"/>
                <w:b/>
                <w:sz w:val="20"/>
                <w:szCs w:val="20"/>
              </w:rPr>
            </w:pPr>
            <w:r w:rsidRPr="00670E28">
              <w:rPr>
                <w:rFonts w:ascii="Times New Roman" w:hAnsi="Times New Roman"/>
                <w:sz w:val="20"/>
                <w:szCs w:val="20"/>
              </w:rPr>
              <w:t>Защита курсовых проектов.</w:t>
            </w:r>
          </w:p>
        </w:tc>
      </w:tr>
      <w:tr w:rsidR="00C65E54" w:rsidRPr="00D55333" w14:paraId="5B3FE828" w14:textId="77777777" w:rsidTr="00F276D5">
        <w:trPr>
          <w:trHeight w:val="191"/>
        </w:trPr>
        <w:tc>
          <w:tcPr>
            <w:tcW w:w="5000" w:type="pct"/>
            <w:gridSpan w:val="2"/>
          </w:tcPr>
          <w:p w14:paraId="376FE8BA" w14:textId="5F246867" w:rsidR="00C65E54" w:rsidRPr="00A431E5" w:rsidRDefault="00C65E54" w:rsidP="00670E28">
            <w:pPr>
              <w:rPr>
                <w:rFonts w:ascii="Times New Roman" w:hAnsi="Times New Roman"/>
                <w:b/>
                <w:bCs/>
              </w:rPr>
            </w:pPr>
            <w:r w:rsidRPr="00A431E5">
              <w:rPr>
                <w:rFonts w:ascii="Times New Roman" w:eastAsia="Times New Roman" w:hAnsi="Times New Roman" w:cs="Times New Roman"/>
                <w:b/>
                <w:bCs/>
                <w:lang w:eastAsia="ru-RU"/>
              </w:rPr>
              <w:t>Рекомендуемая форма промежуточной аттестации – экзамен</w:t>
            </w:r>
            <w:r w:rsidR="00670E28">
              <w:rPr>
                <w:rFonts w:ascii="Times New Roman" w:eastAsia="Times New Roman" w:hAnsi="Times New Roman" w:cs="Times New Roman"/>
                <w:b/>
                <w:bCs/>
                <w:lang w:eastAsia="ru-RU"/>
              </w:rPr>
              <w:t>, 12</w:t>
            </w:r>
            <w:r>
              <w:rPr>
                <w:rFonts w:ascii="Times New Roman" w:eastAsia="Times New Roman" w:hAnsi="Times New Roman" w:cs="Times New Roman"/>
                <w:b/>
                <w:bCs/>
                <w:lang w:eastAsia="ru-RU"/>
              </w:rPr>
              <w:t>ч</w:t>
            </w:r>
          </w:p>
        </w:tc>
      </w:tr>
      <w:tr w:rsidR="00C65E54" w:rsidRPr="00D55333" w14:paraId="38E5E30F" w14:textId="77777777" w:rsidTr="00F276D5">
        <w:tc>
          <w:tcPr>
            <w:tcW w:w="5000" w:type="pct"/>
            <w:gridSpan w:val="2"/>
          </w:tcPr>
          <w:p w14:paraId="1FE41E3D" w14:textId="77777777" w:rsidR="00C65E54" w:rsidRDefault="00C65E54" w:rsidP="00F276D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D68DA30" w14:textId="77777777" w:rsidR="00C65E54" w:rsidRDefault="00C65E54" w:rsidP="00F276D5">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189B18E" w14:textId="77777777" w:rsidR="00670E28" w:rsidRPr="00670E28" w:rsidRDefault="00670E28" w:rsidP="00670E28">
            <w:pPr>
              <w:numPr>
                <w:ilvl w:val="0"/>
                <w:numId w:val="23"/>
              </w:numPr>
              <w:ind w:left="313"/>
              <w:rPr>
                <w:rFonts w:ascii="Times New Roman" w:hAnsi="Times New Roman"/>
                <w:sz w:val="20"/>
                <w:szCs w:val="20"/>
              </w:rPr>
            </w:pPr>
            <w:r w:rsidRPr="00670E28">
              <w:rPr>
                <w:rFonts w:ascii="Times New Roman" w:hAnsi="Times New Roman"/>
                <w:sz w:val="20"/>
                <w:szCs w:val="20"/>
              </w:rPr>
              <w:t>Подключение и программирование цифрового высотомера.</w:t>
            </w:r>
          </w:p>
          <w:p w14:paraId="5A6D69DA" w14:textId="77777777" w:rsidR="00670E28" w:rsidRPr="00670E28" w:rsidRDefault="00670E28" w:rsidP="00670E28">
            <w:pPr>
              <w:numPr>
                <w:ilvl w:val="0"/>
                <w:numId w:val="23"/>
              </w:numPr>
              <w:ind w:left="313"/>
              <w:rPr>
                <w:rFonts w:ascii="Times New Roman" w:hAnsi="Times New Roman"/>
                <w:sz w:val="20"/>
                <w:szCs w:val="20"/>
              </w:rPr>
            </w:pPr>
            <w:r w:rsidRPr="00670E28">
              <w:rPr>
                <w:rFonts w:ascii="Times New Roman" w:hAnsi="Times New Roman"/>
                <w:sz w:val="20"/>
                <w:szCs w:val="20"/>
              </w:rPr>
              <w:t>Подключение и программирование цифрового указателя скорости.</w:t>
            </w:r>
          </w:p>
          <w:p w14:paraId="3282C529" w14:textId="77777777" w:rsidR="00670E28" w:rsidRPr="00670E28" w:rsidRDefault="00670E28" w:rsidP="00670E28">
            <w:pPr>
              <w:numPr>
                <w:ilvl w:val="0"/>
                <w:numId w:val="23"/>
              </w:numPr>
              <w:ind w:left="313"/>
              <w:rPr>
                <w:rFonts w:ascii="Times New Roman" w:hAnsi="Times New Roman"/>
                <w:sz w:val="20"/>
                <w:szCs w:val="20"/>
              </w:rPr>
            </w:pPr>
            <w:r w:rsidRPr="00670E28">
              <w:rPr>
                <w:rFonts w:ascii="Times New Roman" w:hAnsi="Times New Roman"/>
                <w:sz w:val="20"/>
                <w:szCs w:val="20"/>
              </w:rPr>
              <w:t>Подключение и программирование измерителя температуры выходящих газов ГТД.</w:t>
            </w:r>
          </w:p>
          <w:p w14:paraId="5DD27E20" w14:textId="77777777" w:rsidR="00670E28" w:rsidRPr="00670E28" w:rsidRDefault="00670E28" w:rsidP="00670E28">
            <w:pPr>
              <w:numPr>
                <w:ilvl w:val="0"/>
                <w:numId w:val="23"/>
              </w:numPr>
              <w:ind w:left="313"/>
              <w:rPr>
                <w:rFonts w:ascii="Times New Roman" w:hAnsi="Times New Roman"/>
                <w:sz w:val="20"/>
                <w:szCs w:val="20"/>
              </w:rPr>
            </w:pPr>
            <w:r w:rsidRPr="00670E28">
              <w:rPr>
                <w:rFonts w:ascii="Times New Roman" w:hAnsi="Times New Roman"/>
                <w:sz w:val="20"/>
                <w:szCs w:val="20"/>
              </w:rPr>
              <w:t>Подключение и программирование измерителя оборотов вала СУ.</w:t>
            </w:r>
          </w:p>
          <w:p w14:paraId="6F3D6F5C" w14:textId="77777777" w:rsidR="00670E28" w:rsidRPr="00670E28" w:rsidRDefault="00670E28" w:rsidP="00670E28">
            <w:pPr>
              <w:numPr>
                <w:ilvl w:val="0"/>
                <w:numId w:val="23"/>
              </w:numPr>
              <w:ind w:left="313"/>
              <w:rPr>
                <w:rFonts w:ascii="Times New Roman" w:hAnsi="Times New Roman"/>
                <w:sz w:val="20"/>
                <w:szCs w:val="20"/>
              </w:rPr>
            </w:pPr>
            <w:r w:rsidRPr="00670E28">
              <w:rPr>
                <w:rFonts w:ascii="Times New Roman" w:hAnsi="Times New Roman"/>
                <w:sz w:val="20"/>
                <w:szCs w:val="20"/>
              </w:rPr>
              <w:t>Подключение и программирование измерителя уровня топлива.</w:t>
            </w:r>
          </w:p>
          <w:p w14:paraId="22E5FF2E" w14:textId="77777777" w:rsidR="00670E28" w:rsidRPr="00670E28" w:rsidRDefault="00670E28" w:rsidP="00670E28">
            <w:pPr>
              <w:numPr>
                <w:ilvl w:val="0"/>
                <w:numId w:val="23"/>
              </w:numPr>
              <w:ind w:left="313"/>
              <w:rPr>
                <w:rFonts w:ascii="Times New Roman" w:hAnsi="Times New Roman"/>
                <w:sz w:val="20"/>
                <w:szCs w:val="20"/>
              </w:rPr>
            </w:pPr>
            <w:r w:rsidRPr="00670E28">
              <w:rPr>
                <w:rFonts w:ascii="Times New Roman" w:hAnsi="Times New Roman"/>
                <w:sz w:val="20"/>
                <w:szCs w:val="20"/>
              </w:rPr>
              <w:t>Подключение и программирование цифрового вариометра.</w:t>
            </w:r>
          </w:p>
          <w:p w14:paraId="3CA24961" w14:textId="6C7B4AC5" w:rsidR="00C65E54" w:rsidRPr="00D55333" w:rsidRDefault="00670E28" w:rsidP="00670E28">
            <w:pPr>
              <w:numPr>
                <w:ilvl w:val="0"/>
                <w:numId w:val="23"/>
              </w:numPr>
              <w:ind w:left="313"/>
              <w:rPr>
                <w:rFonts w:ascii="Times New Roman" w:hAnsi="Times New Roman"/>
                <w:b/>
              </w:rPr>
            </w:pPr>
            <w:r w:rsidRPr="00670E28">
              <w:rPr>
                <w:rFonts w:ascii="Times New Roman" w:hAnsi="Times New Roman"/>
                <w:sz w:val="20"/>
                <w:szCs w:val="20"/>
              </w:rPr>
              <w:t>Подключение и программирование цифрового измерителя расхода топлива.</w:t>
            </w:r>
          </w:p>
        </w:tc>
      </w:tr>
      <w:tr w:rsidR="00C65E54" w:rsidRPr="00D55333" w14:paraId="072545B2" w14:textId="77777777" w:rsidTr="00F276D5">
        <w:tc>
          <w:tcPr>
            <w:tcW w:w="5000" w:type="pct"/>
            <w:gridSpan w:val="2"/>
          </w:tcPr>
          <w:p w14:paraId="6644819A" w14:textId="77777777" w:rsidR="00C65E54" w:rsidRPr="00D55333" w:rsidRDefault="00C65E54" w:rsidP="00F276D5">
            <w:pPr>
              <w:rPr>
                <w:rFonts w:ascii="Times New Roman" w:hAnsi="Times New Roman"/>
                <w:i/>
              </w:rPr>
            </w:pPr>
            <w:r w:rsidRPr="00D55333">
              <w:rPr>
                <w:rFonts w:ascii="Times New Roman" w:hAnsi="Times New Roman"/>
                <w:b/>
                <w:bCs/>
              </w:rPr>
              <w:t xml:space="preserve">Производственная практика </w:t>
            </w:r>
          </w:p>
          <w:p w14:paraId="6D2CD1E6" w14:textId="77777777" w:rsidR="00C65E54" w:rsidRPr="00D55333" w:rsidRDefault="00C65E54" w:rsidP="00F276D5">
            <w:pPr>
              <w:rPr>
                <w:rFonts w:ascii="Times New Roman" w:hAnsi="Times New Roman"/>
                <w:b/>
                <w:bCs/>
              </w:rPr>
            </w:pPr>
            <w:r>
              <w:rPr>
                <w:rFonts w:ascii="Times New Roman" w:hAnsi="Times New Roman"/>
                <w:b/>
                <w:bCs/>
              </w:rPr>
              <w:t>Виды работ:</w:t>
            </w:r>
          </w:p>
          <w:p w14:paraId="725A9975" w14:textId="77777777" w:rsidR="00670E28" w:rsidRPr="00670E28" w:rsidRDefault="00670E28" w:rsidP="00670E28">
            <w:pPr>
              <w:ind w:left="454"/>
              <w:rPr>
                <w:rFonts w:ascii="Times New Roman" w:hAnsi="Times New Roman"/>
                <w:bCs/>
                <w:sz w:val="20"/>
                <w:szCs w:val="20"/>
              </w:rPr>
            </w:pPr>
            <w:r w:rsidRPr="00670E28">
              <w:rPr>
                <w:rFonts w:ascii="Times New Roman" w:hAnsi="Times New Roman"/>
                <w:bCs/>
                <w:sz w:val="20"/>
                <w:szCs w:val="20"/>
              </w:rPr>
              <w:t>1.</w:t>
            </w:r>
            <w:r w:rsidRPr="00670E28">
              <w:rPr>
                <w:rFonts w:ascii="Times New Roman" w:hAnsi="Times New Roman"/>
                <w:bCs/>
                <w:sz w:val="20"/>
                <w:szCs w:val="20"/>
              </w:rPr>
              <w:tab/>
              <w:t>Оформление спецификации требований к программному обеспечению.</w:t>
            </w:r>
          </w:p>
          <w:p w14:paraId="18BE0FD9" w14:textId="77777777" w:rsidR="00670E28" w:rsidRPr="00670E28" w:rsidRDefault="00670E28" w:rsidP="00670E28">
            <w:pPr>
              <w:ind w:left="454"/>
              <w:rPr>
                <w:rFonts w:ascii="Times New Roman" w:hAnsi="Times New Roman"/>
                <w:bCs/>
                <w:sz w:val="20"/>
                <w:szCs w:val="20"/>
              </w:rPr>
            </w:pPr>
            <w:r w:rsidRPr="00670E28">
              <w:rPr>
                <w:rFonts w:ascii="Times New Roman" w:hAnsi="Times New Roman"/>
                <w:bCs/>
                <w:sz w:val="20"/>
                <w:szCs w:val="20"/>
              </w:rPr>
              <w:t>2.</w:t>
            </w:r>
            <w:r w:rsidRPr="00670E28">
              <w:rPr>
                <w:rFonts w:ascii="Times New Roman" w:hAnsi="Times New Roman"/>
                <w:bCs/>
                <w:sz w:val="20"/>
                <w:szCs w:val="20"/>
              </w:rPr>
              <w:tab/>
              <w:t>Подготовка исходных данных к валидации требований программного обеспечения авиационных приборов.</w:t>
            </w:r>
          </w:p>
          <w:p w14:paraId="4E72B280" w14:textId="77777777" w:rsidR="00670E28" w:rsidRPr="00670E28" w:rsidRDefault="00670E28" w:rsidP="00670E28">
            <w:pPr>
              <w:ind w:left="454"/>
              <w:rPr>
                <w:rFonts w:ascii="Times New Roman" w:hAnsi="Times New Roman"/>
                <w:bCs/>
                <w:sz w:val="20"/>
                <w:szCs w:val="20"/>
              </w:rPr>
            </w:pPr>
            <w:r w:rsidRPr="00670E28">
              <w:rPr>
                <w:rFonts w:ascii="Times New Roman" w:hAnsi="Times New Roman"/>
                <w:bCs/>
                <w:sz w:val="20"/>
                <w:szCs w:val="20"/>
              </w:rPr>
              <w:t>3.</w:t>
            </w:r>
            <w:r w:rsidRPr="00670E28">
              <w:rPr>
                <w:rFonts w:ascii="Times New Roman" w:hAnsi="Times New Roman"/>
                <w:bCs/>
                <w:sz w:val="20"/>
                <w:szCs w:val="20"/>
              </w:rPr>
              <w:tab/>
              <w:t>Проверка функционирования авиационного прибора в соответствии с заданным алгоритмом работы.</w:t>
            </w:r>
          </w:p>
          <w:p w14:paraId="2136BAF5" w14:textId="77777777" w:rsidR="00670E28" w:rsidRPr="00670E28" w:rsidRDefault="00670E28" w:rsidP="00670E28">
            <w:pPr>
              <w:ind w:left="454"/>
              <w:rPr>
                <w:rFonts w:ascii="Times New Roman" w:hAnsi="Times New Roman"/>
                <w:bCs/>
                <w:sz w:val="20"/>
                <w:szCs w:val="20"/>
              </w:rPr>
            </w:pPr>
            <w:r w:rsidRPr="00670E28">
              <w:rPr>
                <w:rFonts w:ascii="Times New Roman" w:hAnsi="Times New Roman"/>
                <w:bCs/>
                <w:sz w:val="20"/>
                <w:szCs w:val="20"/>
              </w:rPr>
              <w:t>4.</w:t>
            </w:r>
            <w:r w:rsidRPr="00670E28">
              <w:rPr>
                <w:rFonts w:ascii="Times New Roman" w:hAnsi="Times New Roman"/>
                <w:bCs/>
                <w:sz w:val="20"/>
                <w:szCs w:val="20"/>
              </w:rPr>
              <w:tab/>
              <w:t>Оформление протоколов информационного взаимодействия авиационного прибора.</w:t>
            </w:r>
          </w:p>
          <w:p w14:paraId="4BAF1668" w14:textId="77777777" w:rsidR="00670E28" w:rsidRPr="00670E28" w:rsidRDefault="00670E28" w:rsidP="00670E28">
            <w:pPr>
              <w:ind w:left="454"/>
              <w:rPr>
                <w:rFonts w:ascii="Times New Roman" w:hAnsi="Times New Roman"/>
                <w:bCs/>
                <w:sz w:val="20"/>
                <w:szCs w:val="20"/>
              </w:rPr>
            </w:pPr>
            <w:r w:rsidRPr="00670E28">
              <w:rPr>
                <w:rFonts w:ascii="Times New Roman" w:hAnsi="Times New Roman"/>
                <w:bCs/>
                <w:sz w:val="20"/>
                <w:szCs w:val="20"/>
              </w:rPr>
              <w:t>5.</w:t>
            </w:r>
            <w:r w:rsidRPr="00670E28">
              <w:rPr>
                <w:rFonts w:ascii="Times New Roman" w:hAnsi="Times New Roman"/>
                <w:bCs/>
                <w:sz w:val="20"/>
                <w:szCs w:val="20"/>
              </w:rPr>
              <w:tab/>
              <w:t>Оформление протоколов аппаратного взаимодействия авиационного прибора.</w:t>
            </w:r>
          </w:p>
          <w:p w14:paraId="60891CDD" w14:textId="16FB5F9D" w:rsidR="00C65E54" w:rsidRPr="00D55333" w:rsidRDefault="00670E28" w:rsidP="00670E28">
            <w:pPr>
              <w:ind w:left="454"/>
              <w:rPr>
                <w:rFonts w:ascii="Times New Roman" w:hAnsi="Times New Roman"/>
                <w:bCs/>
              </w:rPr>
            </w:pPr>
            <w:r w:rsidRPr="00670E28">
              <w:rPr>
                <w:rFonts w:ascii="Times New Roman" w:hAnsi="Times New Roman"/>
                <w:bCs/>
                <w:sz w:val="20"/>
                <w:szCs w:val="20"/>
              </w:rPr>
              <w:t>6.</w:t>
            </w:r>
            <w:r w:rsidRPr="00670E28">
              <w:rPr>
                <w:rFonts w:ascii="Times New Roman" w:hAnsi="Times New Roman"/>
                <w:bCs/>
                <w:sz w:val="20"/>
                <w:szCs w:val="20"/>
              </w:rPr>
              <w:tab/>
              <w:t>Оформление спецификации требований к программному обеспечению.</w:t>
            </w:r>
          </w:p>
        </w:tc>
      </w:tr>
      <w:tr w:rsidR="00C65E54" w:rsidRPr="00D55333" w14:paraId="6CC2D903" w14:textId="77777777" w:rsidTr="00F276D5">
        <w:tc>
          <w:tcPr>
            <w:tcW w:w="5000" w:type="pct"/>
            <w:gridSpan w:val="2"/>
          </w:tcPr>
          <w:p w14:paraId="3BEF775C" w14:textId="77777777" w:rsidR="00C65E54" w:rsidRPr="00A431E5" w:rsidRDefault="00C65E54" w:rsidP="00F276D5">
            <w:pPr>
              <w:rPr>
                <w:rFonts w:ascii="Times New Roman" w:hAnsi="Times New Roman"/>
                <w:b/>
                <w:bCs/>
              </w:rPr>
            </w:pPr>
            <w:r w:rsidRPr="00A431E5">
              <w:rPr>
                <w:rFonts w:ascii="Times New Roman" w:eastAsia="Times New Roman" w:hAnsi="Times New Roman" w:cs="Times New Roman"/>
                <w:b/>
                <w:bCs/>
                <w:lang w:eastAsia="ru-RU"/>
              </w:rPr>
              <w:t>Рекомендуемая форма промежуточной аттестации – экзамен</w:t>
            </w:r>
            <w:r>
              <w:rPr>
                <w:rFonts w:ascii="Times New Roman" w:eastAsia="Times New Roman" w:hAnsi="Times New Roman" w:cs="Times New Roman"/>
                <w:b/>
                <w:bCs/>
                <w:lang w:eastAsia="ru-RU"/>
              </w:rPr>
              <w:t>, 24ч.</w:t>
            </w:r>
          </w:p>
        </w:tc>
      </w:tr>
      <w:tr w:rsidR="00C65E54" w:rsidRPr="00D55333" w14:paraId="14A89223" w14:textId="77777777" w:rsidTr="00F276D5">
        <w:tc>
          <w:tcPr>
            <w:tcW w:w="5000" w:type="pct"/>
            <w:gridSpan w:val="2"/>
          </w:tcPr>
          <w:p w14:paraId="0A0C4B11" w14:textId="09295D8A" w:rsidR="00C65E54" w:rsidRPr="00D55333" w:rsidRDefault="00C65E54" w:rsidP="00670E28">
            <w:pPr>
              <w:rPr>
                <w:rFonts w:ascii="Times New Roman" w:hAnsi="Times New Roman"/>
                <w:b/>
                <w:bCs/>
              </w:rPr>
            </w:pPr>
            <w:r w:rsidRPr="00D55333">
              <w:rPr>
                <w:rFonts w:ascii="Times New Roman" w:hAnsi="Times New Roman"/>
                <w:b/>
                <w:bCs/>
              </w:rPr>
              <w:t>Всего</w:t>
            </w:r>
            <w:r>
              <w:rPr>
                <w:rFonts w:ascii="Times New Roman" w:hAnsi="Times New Roman"/>
                <w:b/>
                <w:bCs/>
              </w:rPr>
              <w:t xml:space="preserve">, </w:t>
            </w:r>
            <w:r w:rsidR="00670E28">
              <w:rPr>
                <w:rFonts w:ascii="Times New Roman" w:hAnsi="Times New Roman"/>
                <w:b/>
                <w:bCs/>
              </w:rPr>
              <w:t>296</w:t>
            </w:r>
            <w:r>
              <w:rPr>
                <w:rFonts w:ascii="Times New Roman" w:hAnsi="Times New Roman"/>
                <w:b/>
                <w:bCs/>
              </w:rPr>
              <w:t>ч</w:t>
            </w:r>
          </w:p>
        </w:tc>
      </w:tr>
    </w:tbl>
    <w:p w14:paraId="21FAFCB8" w14:textId="77777777" w:rsidR="00C65E54" w:rsidRDefault="00C65E54" w:rsidP="00C65E54">
      <w:pPr>
        <w:pStyle w:val="114"/>
        <w:jc w:val="both"/>
        <w:rPr>
          <w:rFonts w:ascii="Times New Roman" w:hAnsi="Times New Roman"/>
        </w:rPr>
      </w:pPr>
    </w:p>
    <w:p w14:paraId="34BDD491" w14:textId="77777777" w:rsidR="00C65E54" w:rsidRPr="008D2724" w:rsidRDefault="00C65E54" w:rsidP="00C65E54">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w:t>
      </w:r>
    </w:p>
    <w:p w14:paraId="7190A194" w14:textId="77777777" w:rsidR="00C65E54" w:rsidRPr="00A431E5" w:rsidRDefault="00C65E54" w:rsidP="00C65E54">
      <w:pPr>
        <w:suppressAutoHyphens/>
        <w:ind w:firstLine="708"/>
        <w:jc w:val="both"/>
        <w:rPr>
          <w:rFonts w:ascii="Times New Roman" w:hAnsi="Times New Roman" w:cs="Times New Roman"/>
          <w:iCs/>
          <w:sz w:val="24"/>
          <w:szCs w:val="24"/>
        </w:rPr>
      </w:pPr>
      <w:r w:rsidRPr="00A431E5">
        <w:rPr>
          <w:rFonts w:ascii="Times New Roman" w:hAnsi="Times New Roman" w:cs="Times New Roman"/>
          <w:iCs/>
          <w:sz w:val="24"/>
          <w:szCs w:val="24"/>
        </w:rPr>
        <w:t xml:space="preserve">Выполнение курсового проекта (работы) по модулю </w:t>
      </w:r>
      <w:r>
        <w:rPr>
          <w:rFonts w:ascii="Times New Roman" w:hAnsi="Times New Roman" w:cs="Times New Roman"/>
          <w:iCs/>
          <w:sz w:val="24"/>
          <w:szCs w:val="24"/>
        </w:rPr>
        <w:t xml:space="preserve">является </w:t>
      </w:r>
      <w:r w:rsidRPr="00A431E5">
        <w:rPr>
          <w:rFonts w:ascii="Times New Roman" w:hAnsi="Times New Roman" w:cs="Times New Roman"/>
          <w:iCs/>
          <w:sz w:val="24"/>
          <w:szCs w:val="24"/>
        </w:rPr>
        <w:t>обязательным.</w:t>
      </w:r>
    </w:p>
    <w:p w14:paraId="5493A1FA" w14:textId="77777777" w:rsidR="00C65E54" w:rsidRPr="00C13371" w:rsidRDefault="00C65E54" w:rsidP="00C65E54">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036295A" w14:textId="24EF7047" w:rsidR="00670E28" w:rsidRPr="00670E28" w:rsidRDefault="00C65E54" w:rsidP="00670E28">
      <w:pPr>
        <w:ind w:firstLine="284"/>
        <w:rPr>
          <w:rFonts w:ascii="Times New Roman" w:hAnsi="Times New Roman" w:cs="Times New Roman"/>
          <w:sz w:val="24"/>
          <w:szCs w:val="24"/>
        </w:rPr>
      </w:pPr>
      <w:r w:rsidRPr="00A431E5">
        <w:rPr>
          <w:rFonts w:ascii="Times New Roman" w:hAnsi="Times New Roman" w:cs="Times New Roman"/>
          <w:sz w:val="24"/>
          <w:szCs w:val="24"/>
        </w:rPr>
        <w:t>1.</w:t>
      </w:r>
      <w:r w:rsidRPr="00A431E5">
        <w:rPr>
          <w:rFonts w:ascii="Times New Roman" w:hAnsi="Times New Roman" w:cs="Times New Roman"/>
          <w:sz w:val="24"/>
          <w:szCs w:val="24"/>
        </w:rPr>
        <w:tab/>
      </w:r>
      <w:r w:rsidR="00670E28" w:rsidRPr="00670E28">
        <w:rPr>
          <w:rFonts w:ascii="Times New Roman" w:hAnsi="Times New Roman" w:cs="Times New Roman"/>
          <w:sz w:val="24"/>
          <w:szCs w:val="24"/>
        </w:rPr>
        <w:t>Разработка ПО цифрового высотомера.</w:t>
      </w:r>
    </w:p>
    <w:p w14:paraId="58DD2A26"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2.</w:t>
      </w:r>
      <w:r w:rsidRPr="00670E28">
        <w:rPr>
          <w:rFonts w:ascii="Times New Roman" w:hAnsi="Times New Roman" w:cs="Times New Roman"/>
          <w:sz w:val="24"/>
          <w:szCs w:val="24"/>
        </w:rPr>
        <w:tab/>
        <w:t>Разработка ПО цифрового указателя скорости.</w:t>
      </w:r>
    </w:p>
    <w:p w14:paraId="37A6E672"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3.</w:t>
      </w:r>
      <w:r w:rsidRPr="00670E28">
        <w:rPr>
          <w:rFonts w:ascii="Times New Roman" w:hAnsi="Times New Roman" w:cs="Times New Roman"/>
          <w:sz w:val="24"/>
          <w:szCs w:val="24"/>
        </w:rPr>
        <w:tab/>
        <w:t>Разработка ПО цифрового измерителя температуры выходящих газов ГТД.</w:t>
      </w:r>
    </w:p>
    <w:p w14:paraId="18E379CF"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4.</w:t>
      </w:r>
      <w:r w:rsidRPr="00670E28">
        <w:rPr>
          <w:rFonts w:ascii="Times New Roman" w:hAnsi="Times New Roman" w:cs="Times New Roman"/>
          <w:sz w:val="24"/>
          <w:szCs w:val="24"/>
        </w:rPr>
        <w:tab/>
        <w:t>Разработка ПО цифрового измерителя оборотов вала СУ.</w:t>
      </w:r>
    </w:p>
    <w:p w14:paraId="69C4BE3B"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5.</w:t>
      </w:r>
      <w:r w:rsidRPr="00670E28">
        <w:rPr>
          <w:rFonts w:ascii="Times New Roman" w:hAnsi="Times New Roman" w:cs="Times New Roman"/>
          <w:sz w:val="24"/>
          <w:szCs w:val="24"/>
        </w:rPr>
        <w:tab/>
        <w:t>Разработка ПО цифрового измерителя уровня топлива.</w:t>
      </w:r>
    </w:p>
    <w:p w14:paraId="3BC2DAF0"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6.</w:t>
      </w:r>
      <w:r w:rsidRPr="00670E28">
        <w:rPr>
          <w:rFonts w:ascii="Times New Roman" w:hAnsi="Times New Roman" w:cs="Times New Roman"/>
          <w:sz w:val="24"/>
          <w:szCs w:val="24"/>
        </w:rPr>
        <w:tab/>
        <w:t>Разработка ПО цифрового вариометра.</w:t>
      </w:r>
    </w:p>
    <w:p w14:paraId="3D560C8B"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7.</w:t>
      </w:r>
      <w:r w:rsidRPr="00670E28">
        <w:rPr>
          <w:rFonts w:ascii="Times New Roman" w:hAnsi="Times New Roman" w:cs="Times New Roman"/>
          <w:sz w:val="24"/>
          <w:szCs w:val="24"/>
        </w:rPr>
        <w:tab/>
        <w:t>Разработка ПО цифрового измерителя расхода топлива.</w:t>
      </w:r>
    </w:p>
    <w:p w14:paraId="292C04CB"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8.</w:t>
      </w:r>
      <w:r w:rsidRPr="00670E28">
        <w:rPr>
          <w:rFonts w:ascii="Times New Roman" w:hAnsi="Times New Roman" w:cs="Times New Roman"/>
          <w:sz w:val="24"/>
          <w:szCs w:val="24"/>
        </w:rPr>
        <w:tab/>
        <w:t>Разработка ПО цифрового указателя числа М.</w:t>
      </w:r>
    </w:p>
    <w:p w14:paraId="18C0A07D" w14:textId="77777777" w:rsidR="00670E28" w:rsidRPr="00670E28"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9.</w:t>
      </w:r>
      <w:r w:rsidRPr="00670E28">
        <w:rPr>
          <w:rFonts w:ascii="Times New Roman" w:hAnsi="Times New Roman" w:cs="Times New Roman"/>
          <w:sz w:val="24"/>
          <w:szCs w:val="24"/>
        </w:rPr>
        <w:tab/>
        <w:t>Разработка ПО цифрового измерителя давления.</w:t>
      </w:r>
    </w:p>
    <w:p w14:paraId="2E69A097" w14:textId="30D98C7D" w:rsidR="00C65E54" w:rsidRDefault="00670E28" w:rsidP="00670E28">
      <w:pPr>
        <w:ind w:firstLine="284"/>
        <w:rPr>
          <w:rFonts w:ascii="Times New Roman" w:hAnsi="Times New Roman" w:cs="Times New Roman"/>
          <w:sz w:val="24"/>
          <w:szCs w:val="24"/>
        </w:rPr>
      </w:pPr>
      <w:r w:rsidRPr="00670E28">
        <w:rPr>
          <w:rFonts w:ascii="Times New Roman" w:hAnsi="Times New Roman" w:cs="Times New Roman"/>
          <w:sz w:val="24"/>
          <w:szCs w:val="24"/>
        </w:rPr>
        <w:t>10.</w:t>
      </w:r>
      <w:r w:rsidRPr="00670E28">
        <w:rPr>
          <w:rFonts w:ascii="Times New Roman" w:hAnsi="Times New Roman" w:cs="Times New Roman"/>
          <w:sz w:val="24"/>
          <w:szCs w:val="24"/>
        </w:rPr>
        <w:tab/>
        <w:t>Разработка ПО цифрового измерителя температуры.</w:t>
      </w:r>
    </w:p>
    <w:p w14:paraId="10B3179B" w14:textId="77777777" w:rsidR="00670E28" w:rsidRDefault="00670E28" w:rsidP="00670E28">
      <w:pPr>
        <w:ind w:firstLine="284"/>
        <w:rPr>
          <w:rFonts w:ascii="Times New Roman" w:hAnsi="Times New Roman" w:cs="Times New Roman"/>
          <w:sz w:val="24"/>
          <w:szCs w:val="24"/>
        </w:rPr>
      </w:pPr>
    </w:p>
    <w:p w14:paraId="419D578C" w14:textId="77777777" w:rsidR="00670E28" w:rsidRDefault="00670E28" w:rsidP="00670E28">
      <w:pPr>
        <w:ind w:firstLine="284"/>
        <w:rPr>
          <w:rFonts w:ascii="Times New Roman" w:hAnsi="Times New Roman" w:cs="Times New Roman"/>
          <w:sz w:val="24"/>
          <w:szCs w:val="24"/>
        </w:rPr>
      </w:pPr>
    </w:p>
    <w:p w14:paraId="254289EA" w14:textId="77777777" w:rsidR="00C65E54" w:rsidRPr="00E11160" w:rsidRDefault="00C65E54" w:rsidP="00C65E54">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4B18D4F" w14:textId="77777777" w:rsidR="00C65E54" w:rsidRPr="00E11160" w:rsidRDefault="00C65E54" w:rsidP="00C65E54">
      <w:pPr>
        <w:pStyle w:val="114"/>
        <w:rPr>
          <w:rFonts w:ascii="Times New Roman" w:hAnsi="Times New Roman"/>
        </w:rPr>
      </w:pPr>
      <w:r w:rsidRPr="00E11160">
        <w:rPr>
          <w:rFonts w:ascii="Times New Roman" w:hAnsi="Times New Roman"/>
        </w:rPr>
        <w:t>3.1. Материально-техническое обеспечение</w:t>
      </w:r>
    </w:p>
    <w:p w14:paraId="741EF28B" w14:textId="77777777" w:rsidR="00670E28" w:rsidRPr="00FA680C" w:rsidRDefault="00670E28" w:rsidP="00670E28">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Pr="00D55333">
        <w:rPr>
          <w:rFonts w:ascii="Times New Roman" w:hAnsi="Times New Roman"/>
          <w:bCs/>
          <w:sz w:val="24"/>
          <w:szCs w:val="24"/>
        </w:rPr>
        <w:t>Разработки программного обеспечения авиационных приборов и систем</w:t>
      </w:r>
      <w:r>
        <w:rPr>
          <w:rFonts w:ascii="Times New Roman" w:hAnsi="Times New Roman"/>
          <w:bCs/>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432158C0" w14:textId="7BC01743" w:rsidR="00C65E54" w:rsidRPr="00FA680C" w:rsidRDefault="00C65E54" w:rsidP="00C65E5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w:t>
      </w:r>
      <w:r w:rsidR="00670E28">
        <w:rPr>
          <w:rFonts w:ascii="Times New Roman" w:hAnsi="Times New Roman" w:cs="Times New Roman"/>
          <w:bCs/>
          <w:sz w:val="24"/>
          <w:szCs w:val="24"/>
        </w:rPr>
        <w:t>я</w:t>
      </w:r>
      <w:r w:rsidRPr="000E320F">
        <w:rPr>
          <w:rFonts w:ascii="Times New Roman" w:hAnsi="Times New Roman" w:cs="Times New Roman"/>
          <w:bCs/>
          <w:sz w:val="24"/>
          <w:szCs w:val="24"/>
        </w:rPr>
        <w:t xml:space="preserve"> </w:t>
      </w:r>
      <w:r>
        <w:rPr>
          <w:rFonts w:ascii="Times New Roman" w:hAnsi="Times New Roman" w:cs="Times New Roman"/>
          <w:bCs/>
          <w:sz w:val="24"/>
          <w:szCs w:val="24"/>
        </w:rPr>
        <w:t>«</w:t>
      </w:r>
      <w:r w:rsidR="00670E28" w:rsidRPr="00D55333">
        <w:rPr>
          <w:rFonts w:ascii="Times New Roman" w:hAnsi="Times New Roman"/>
          <w:bCs/>
          <w:sz w:val="24"/>
          <w:szCs w:val="24"/>
        </w:rPr>
        <w:t>Авиационных приборов и систем</w:t>
      </w:r>
      <w:r>
        <w:rPr>
          <w:rFonts w:ascii="Times New Roman" w:hAnsi="Times New Roman" w:cs="Times New Roman"/>
          <w:bCs/>
          <w:sz w:val="24"/>
          <w:szCs w:val="24"/>
        </w:rPr>
        <w:t>»</w:t>
      </w:r>
      <w:r w:rsidRPr="000E320F">
        <w:rPr>
          <w:rFonts w:ascii="Times New Roman" w:hAnsi="Times New Roman" w:cs="Times New Roman"/>
          <w:bCs/>
          <w:sz w:val="24"/>
          <w:szCs w:val="24"/>
        </w:rPr>
        <w:t>,</w:t>
      </w:r>
      <w:r w:rsidR="00670E28">
        <w:rPr>
          <w:rFonts w:ascii="Times New Roman" w:hAnsi="Times New Roman" w:cs="Times New Roman"/>
          <w:bCs/>
          <w:sz w:val="24"/>
          <w:szCs w:val="24"/>
        </w:rPr>
        <w:t xml:space="preserve">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236C7D3C" w14:textId="77777777" w:rsidR="00C65E54" w:rsidRPr="00FA680C" w:rsidRDefault="00C65E54" w:rsidP="00C65E5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40D2BA9" w14:textId="77777777" w:rsidR="00C65E54" w:rsidRDefault="00C65E54" w:rsidP="00C65E54">
      <w:pPr>
        <w:pStyle w:val="114"/>
        <w:rPr>
          <w:rFonts w:ascii="Times New Roman" w:hAnsi="Times New Roman"/>
        </w:rPr>
      </w:pPr>
    </w:p>
    <w:p w14:paraId="5850A319" w14:textId="77777777" w:rsidR="00C65E54" w:rsidRPr="00E11160" w:rsidRDefault="00C65E54" w:rsidP="00C65E5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8DD278" w14:textId="77777777" w:rsidR="00C65E54" w:rsidRDefault="00C65E54" w:rsidP="00C65E5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D01E02" w14:textId="77777777" w:rsidR="00C65E54" w:rsidRDefault="00C65E54" w:rsidP="00C65E54">
      <w:pPr>
        <w:pStyle w:val="a4"/>
        <w:spacing w:line="276" w:lineRule="auto"/>
        <w:ind w:left="0" w:firstLine="709"/>
        <w:jc w:val="both"/>
        <w:rPr>
          <w:rFonts w:ascii="Times New Roman" w:hAnsi="Times New Roman"/>
          <w:bCs/>
          <w:sz w:val="24"/>
          <w:szCs w:val="24"/>
        </w:rPr>
      </w:pPr>
    </w:p>
    <w:p w14:paraId="421C1974" w14:textId="77777777" w:rsidR="00C65E54" w:rsidRPr="00E11160" w:rsidRDefault="00C65E54" w:rsidP="00C65E5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09521A" w14:textId="77777777" w:rsidR="00C65E54" w:rsidRDefault="00C65E54" w:rsidP="00C65E54">
      <w:pPr>
        <w:pStyle w:val="a4"/>
        <w:spacing w:line="276" w:lineRule="auto"/>
        <w:ind w:left="0" w:firstLine="709"/>
        <w:jc w:val="both"/>
        <w:rPr>
          <w:rFonts w:ascii="Times New Roman" w:hAnsi="Times New Roman" w:cs="Times New Roman"/>
          <w:bCs/>
          <w:i/>
          <w:sz w:val="24"/>
          <w:szCs w:val="24"/>
        </w:rPr>
      </w:pPr>
    </w:p>
    <w:p w14:paraId="421F06DB" w14:textId="70FDBE15" w:rsidR="00670E28" w:rsidRDefault="00670E28" w:rsidP="00670E28">
      <w:pPr>
        <w:numPr>
          <w:ilvl w:val="0"/>
          <w:numId w:val="24"/>
        </w:numPr>
        <w:jc w:val="both"/>
        <w:rPr>
          <w:rFonts w:ascii="Times New Roman" w:hAnsi="Times New Roman"/>
          <w:sz w:val="24"/>
          <w:szCs w:val="24"/>
        </w:rPr>
      </w:pPr>
      <w:r>
        <w:rPr>
          <w:rFonts w:ascii="Times New Roman" w:hAnsi="Times New Roman"/>
          <w:sz w:val="24"/>
          <w:szCs w:val="24"/>
        </w:rPr>
        <w:t>Г</w:t>
      </w:r>
      <w:r w:rsidRPr="00670E28">
        <w:rPr>
          <w:rFonts w:ascii="Times New Roman" w:hAnsi="Times New Roman"/>
          <w:sz w:val="24"/>
          <w:szCs w:val="24"/>
        </w:rPr>
        <w:t xml:space="preserve">ниденко, И. Г.  Технология разработки программного обеспечения: учебник для среднего профессионального образования / И. Г. Гниденко, Ф. Ф. Павлов, Д. Ю. Федоров. — 2-е изд., </w:t>
      </w:r>
      <w:proofErr w:type="spellStart"/>
      <w:r w:rsidRPr="00670E28">
        <w:rPr>
          <w:rFonts w:ascii="Times New Roman" w:hAnsi="Times New Roman"/>
          <w:sz w:val="24"/>
          <w:szCs w:val="24"/>
        </w:rPr>
        <w:t>перераб</w:t>
      </w:r>
      <w:proofErr w:type="spellEnd"/>
      <w:r w:rsidRPr="00670E28">
        <w:rPr>
          <w:rFonts w:ascii="Times New Roman" w:hAnsi="Times New Roman"/>
          <w:sz w:val="24"/>
          <w:szCs w:val="24"/>
        </w:rPr>
        <w:t xml:space="preserve">. и доп. — Москва : Издательство </w:t>
      </w:r>
      <w:proofErr w:type="spellStart"/>
      <w:r w:rsidRPr="00670E28">
        <w:rPr>
          <w:rFonts w:ascii="Times New Roman" w:hAnsi="Times New Roman"/>
          <w:sz w:val="24"/>
          <w:szCs w:val="24"/>
        </w:rPr>
        <w:t>Юрайт</w:t>
      </w:r>
      <w:proofErr w:type="spellEnd"/>
      <w:r w:rsidRPr="00670E28">
        <w:rPr>
          <w:rFonts w:ascii="Times New Roman" w:hAnsi="Times New Roman"/>
          <w:sz w:val="24"/>
          <w:szCs w:val="24"/>
        </w:rPr>
        <w:t>, 2026. — 248 с.— ISBN 978-5-534-18131-9.</w:t>
      </w:r>
    </w:p>
    <w:p w14:paraId="6953A54E" w14:textId="51721F64" w:rsidR="00C65E54" w:rsidRPr="00670E28" w:rsidRDefault="00670E28" w:rsidP="00670E28">
      <w:pPr>
        <w:numPr>
          <w:ilvl w:val="0"/>
          <w:numId w:val="24"/>
        </w:numPr>
        <w:jc w:val="both"/>
        <w:rPr>
          <w:rFonts w:ascii="Times New Roman" w:hAnsi="Times New Roman"/>
          <w:sz w:val="24"/>
          <w:szCs w:val="24"/>
        </w:rPr>
      </w:pPr>
      <w:r w:rsidRPr="00670E28">
        <w:rPr>
          <w:rFonts w:ascii="Times New Roman" w:hAnsi="Times New Roman"/>
          <w:sz w:val="24"/>
          <w:szCs w:val="24"/>
        </w:rPr>
        <w:t>Гуров, В. В. Микропроцессорные системы: учебник / В.В. Гуров. — Москва: ИНФРА-М, 2026. — 336 с. - ISBN 978-5-16-015323-0.</w:t>
      </w:r>
    </w:p>
    <w:p w14:paraId="2B573740" w14:textId="226B0AA2" w:rsidR="00A73D0A" w:rsidRDefault="00A73D0A" w:rsidP="00EB19C2">
      <w:pPr>
        <w:numPr>
          <w:ilvl w:val="0"/>
          <w:numId w:val="24"/>
        </w:numPr>
        <w:rPr>
          <w:rFonts w:ascii="Times New Roman" w:hAnsi="Times New Roman"/>
          <w:sz w:val="24"/>
          <w:szCs w:val="24"/>
        </w:rPr>
      </w:pPr>
      <w:r w:rsidRPr="00A73D0A">
        <w:rPr>
          <w:rFonts w:ascii="Times New Roman" w:hAnsi="Times New Roman"/>
          <w:sz w:val="24"/>
          <w:szCs w:val="24"/>
        </w:rPr>
        <w:t>Зубкова, Т. М. Технология разработки программного обеспечения: учебное пособие для СПО / Т. М. Зубкова. — 4-е изд., стер. — Санкт-Петербург: Лань, 2025. — 252 с. — ISBN 978-5-507-50993-5.</w:t>
      </w:r>
    </w:p>
    <w:p w14:paraId="5EE567E1" w14:textId="4E67E3A7" w:rsidR="00604092" w:rsidRDefault="00604092" w:rsidP="00604092">
      <w:pPr>
        <w:numPr>
          <w:ilvl w:val="0"/>
          <w:numId w:val="24"/>
        </w:numPr>
        <w:rPr>
          <w:rFonts w:ascii="Times New Roman" w:hAnsi="Times New Roman"/>
          <w:sz w:val="24"/>
          <w:szCs w:val="24"/>
        </w:rPr>
      </w:pPr>
      <w:r w:rsidRPr="00604092">
        <w:rPr>
          <w:rFonts w:ascii="Times New Roman" w:hAnsi="Times New Roman"/>
          <w:sz w:val="24"/>
          <w:szCs w:val="24"/>
        </w:rPr>
        <w:t>Кувшинов, Д. Р.  Основы программирования: учебное пособие для среднего профессионального образов</w:t>
      </w:r>
      <w:r>
        <w:rPr>
          <w:rFonts w:ascii="Times New Roman" w:hAnsi="Times New Roman"/>
          <w:sz w:val="24"/>
          <w:szCs w:val="24"/>
        </w:rPr>
        <w:t>ания / Д. Р. Кувшинов. — Москва</w:t>
      </w:r>
      <w:r w:rsidRPr="00604092">
        <w:rPr>
          <w:rFonts w:ascii="Times New Roman" w:hAnsi="Times New Roman"/>
          <w:sz w:val="24"/>
          <w:szCs w:val="24"/>
        </w:rPr>
        <w:t xml:space="preserve">: Издательство </w:t>
      </w:r>
      <w:proofErr w:type="spellStart"/>
      <w:r w:rsidRPr="00604092">
        <w:rPr>
          <w:rFonts w:ascii="Times New Roman" w:hAnsi="Times New Roman"/>
          <w:sz w:val="24"/>
          <w:szCs w:val="24"/>
        </w:rPr>
        <w:t>Юрайт</w:t>
      </w:r>
      <w:proofErr w:type="spellEnd"/>
      <w:r w:rsidRPr="00604092">
        <w:rPr>
          <w:rFonts w:ascii="Times New Roman" w:hAnsi="Times New Roman"/>
          <w:sz w:val="24"/>
          <w:szCs w:val="24"/>
        </w:rPr>
        <w:t>,— ISBN 978-5-534-07560-1.</w:t>
      </w:r>
    </w:p>
    <w:p w14:paraId="781C68D7" w14:textId="77777777" w:rsidR="00C65E54" w:rsidRDefault="00C65E54" w:rsidP="004824F7">
      <w:pPr>
        <w:ind w:left="720"/>
        <w:rPr>
          <w:rFonts w:ascii="Times New Roman" w:hAnsi="Times New Roman"/>
          <w:sz w:val="24"/>
          <w:szCs w:val="24"/>
        </w:rPr>
      </w:pPr>
    </w:p>
    <w:p w14:paraId="6999800F" w14:textId="77777777" w:rsidR="00A73D0A" w:rsidRPr="00D55333" w:rsidRDefault="00A73D0A" w:rsidP="00C65E54">
      <w:pPr>
        <w:ind w:firstLine="709"/>
        <w:contextualSpacing/>
        <w:rPr>
          <w:rFonts w:ascii="Times New Roman" w:hAnsi="Times New Roman"/>
          <w:b/>
          <w:sz w:val="24"/>
          <w:szCs w:val="24"/>
        </w:rPr>
      </w:pPr>
    </w:p>
    <w:p w14:paraId="74EEF13F" w14:textId="77777777" w:rsidR="00C65E54" w:rsidRDefault="00C65E54" w:rsidP="00C65E54">
      <w:pPr>
        <w:pStyle w:val="a4"/>
        <w:spacing w:line="276" w:lineRule="auto"/>
        <w:ind w:left="0" w:firstLine="709"/>
        <w:jc w:val="both"/>
        <w:rPr>
          <w:rFonts w:ascii="Times New Roman" w:eastAsia="Times New Roman" w:hAnsi="Times New Roman" w:cs="Times New Roman"/>
          <w:sz w:val="24"/>
          <w:szCs w:val="24"/>
          <w:lang w:eastAsia="ru-RU"/>
        </w:rPr>
      </w:pPr>
    </w:p>
    <w:p w14:paraId="0DA9E285" w14:textId="77777777" w:rsidR="00C65E54" w:rsidRPr="00FA680C" w:rsidRDefault="00C65E54" w:rsidP="00C65E5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65E54" w:rsidRPr="008D2724" w14:paraId="1FCEB8E4" w14:textId="77777777" w:rsidTr="00F276D5">
        <w:trPr>
          <w:trHeight w:val="23"/>
        </w:trPr>
        <w:tc>
          <w:tcPr>
            <w:tcW w:w="799" w:type="pct"/>
          </w:tcPr>
          <w:p w14:paraId="4963B9B2" w14:textId="77777777" w:rsidR="00C65E54" w:rsidRPr="008D2724" w:rsidRDefault="00C65E54" w:rsidP="00F276D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1D7B00B" w14:textId="77777777" w:rsidR="00C65E54" w:rsidRPr="008D2724" w:rsidRDefault="00C65E54" w:rsidP="00F276D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A894953" w14:textId="77777777" w:rsidR="00C65E54" w:rsidRPr="008D2724" w:rsidRDefault="00C65E54" w:rsidP="00F276D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04092" w:rsidRPr="008D2724" w14:paraId="130833A0" w14:textId="77777777" w:rsidTr="00F276D5">
        <w:trPr>
          <w:trHeight w:val="23"/>
        </w:trPr>
        <w:tc>
          <w:tcPr>
            <w:tcW w:w="799" w:type="pct"/>
          </w:tcPr>
          <w:p w14:paraId="5897BE18" w14:textId="650D461C" w:rsidR="00604092"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ПК 3.1</w:t>
            </w:r>
          </w:p>
          <w:p w14:paraId="5064928F" w14:textId="77777777" w:rsidR="00604092"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ОК.02</w:t>
            </w:r>
          </w:p>
          <w:p w14:paraId="3D574ABF" w14:textId="77777777" w:rsidR="00604092"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ОК.04</w:t>
            </w:r>
          </w:p>
          <w:p w14:paraId="58DB5036" w14:textId="77777777" w:rsidR="00604092" w:rsidRPr="008D2724"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ОК.09</w:t>
            </w:r>
          </w:p>
        </w:tc>
        <w:tc>
          <w:tcPr>
            <w:tcW w:w="2755" w:type="pct"/>
          </w:tcPr>
          <w:p w14:paraId="3DD918CE" w14:textId="47AE5BD3" w:rsidR="00604092" w:rsidRPr="00604092" w:rsidRDefault="00604092" w:rsidP="00604092">
            <w:pPr>
              <w:suppressAutoHyphens/>
              <w:contextualSpacing/>
              <w:rPr>
                <w:rFonts w:ascii="Times New Roman" w:hAnsi="Times New Roman" w:cs="Times New Roman"/>
                <w:sz w:val="24"/>
                <w:szCs w:val="24"/>
              </w:rPr>
            </w:pPr>
            <w:r w:rsidRPr="00604092">
              <w:rPr>
                <w:rFonts w:ascii="Times New Roman" w:hAnsi="Times New Roman" w:cs="Times New Roman"/>
                <w:sz w:val="24"/>
                <w:szCs w:val="24"/>
              </w:rPr>
              <w:t xml:space="preserve">- </w:t>
            </w:r>
            <w:r>
              <w:rPr>
                <w:rFonts w:ascii="Times New Roman" w:hAnsi="Times New Roman" w:cs="Times New Roman"/>
                <w:sz w:val="24"/>
                <w:szCs w:val="24"/>
              </w:rPr>
              <w:t>г</w:t>
            </w:r>
            <w:r w:rsidRPr="00604092">
              <w:rPr>
                <w:rFonts w:ascii="Times New Roman" w:hAnsi="Times New Roman" w:cs="Times New Roman"/>
                <w:sz w:val="24"/>
                <w:szCs w:val="24"/>
              </w:rPr>
              <w:t>отов</w:t>
            </w:r>
            <w:r>
              <w:rPr>
                <w:rFonts w:ascii="Times New Roman" w:hAnsi="Times New Roman" w:cs="Times New Roman"/>
                <w:sz w:val="24"/>
                <w:szCs w:val="24"/>
              </w:rPr>
              <w:t>ит</w:t>
            </w:r>
            <w:r w:rsidRPr="00604092">
              <w:rPr>
                <w:rFonts w:ascii="Times New Roman" w:hAnsi="Times New Roman" w:cs="Times New Roman"/>
                <w:sz w:val="24"/>
                <w:szCs w:val="24"/>
              </w:rPr>
              <w:t xml:space="preserve"> исходны</w:t>
            </w:r>
            <w:r>
              <w:rPr>
                <w:rFonts w:ascii="Times New Roman" w:hAnsi="Times New Roman" w:cs="Times New Roman"/>
                <w:sz w:val="24"/>
                <w:szCs w:val="24"/>
              </w:rPr>
              <w:t>е</w:t>
            </w:r>
            <w:r w:rsidRPr="00604092">
              <w:rPr>
                <w:rFonts w:ascii="Times New Roman" w:hAnsi="Times New Roman" w:cs="Times New Roman"/>
                <w:sz w:val="24"/>
                <w:szCs w:val="24"/>
              </w:rPr>
              <w:t xml:space="preserve"> данны</w:t>
            </w:r>
            <w:r>
              <w:rPr>
                <w:rFonts w:ascii="Times New Roman" w:hAnsi="Times New Roman" w:cs="Times New Roman"/>
                <w:sz w:val="24"/>
                <w:szCs w:val="24"/>
              </w:rPr>
              <w:t>е</w:t>
            </w:r>
            <w:r w:rsidRPr="00604092">
              <w:rPr>
                <w:rFonts w:ascii="Times New Roman" w:hAnsi="Times New Roman" w:cs="Times New Roman"/>
                <w:sz w:val="24"/>
                <w:szCs w:val="24"/>
              </w:rPr>
              <w:t>;</w:t>
            </w:r>
          </w:p>
          <w:p w14:paraId="4C9971A6" w14:textId="54324C86" w:rsidR="00604092" w:rsidRPr="00604092" w:rsidRDefault="00604092" w:rsidP="00604092">
            <w:pPr>
              <w:suppressAutoHyphens/>
              <w:contextualSpacing/>
              <w:rPr>
                <w:rFonts w:ascii="Times New Roman" w:hAnsi="Times New Roman" w:cs="Times New Roman"/>
                <w:sz w:val="24"/>
                <w:szCs w:val="24"/>
              </w:rPr>
            </w:pPr>
            <w:r w:rsidRPr="00604092">
              <w:rPr>
                <w:rFonts w:ascii="Times New Roman" w:hAnsi="Times New Roman" w:cs="Times New Roman"/>
                <w:sz w:val="24"/>
                <w:szCs w:val="24"/>
              </w:rPr>
              <w:t xml:space="preserve">- </w:t>
            </w:r>
            <w:r>
              <w:rPr>
                <w:rFonts w:ascii="Times New Roman" w:hAnsi="Times New Roman" w:cs="Times New Roman"/>
                <w:sz w:val="24"/>
                <w:szCs w:val="24"/>
              </w:rPr>
              <w:t>и</w:t>
            </w:r>
            <w:r w:rsidRPr="00604092">
              <w:rPr>
                <w:rFonts w:ascii="Times New Roman" w:hAnsi="Times New Roman" w:cs="Times New Roman"/>
                <w:sz w:val="24"/>
                <w:szCs w:val="24"/>
              </w:rPr>
              <w:t>спольз</w:t>
            </w:r>
            <w:r>
              <w:rPr>
                <w:rFonts w:ascii="Times New Roman" w:hAnsi="Times New Roman" w:cs="Times New Roman"/>
                <w:sz w:val="24"/>
                <w:szCs w:val="24"/>
              </w:rPr>
              <w:t>ует</w:t>
            </w:r>
            <w:r w:rsidRPr="00604092">
              <w:rPr>
                <w:rFonts w:ascii="Times New Roman" w:hAnsi="Times New Roman" w:cs="Times New Roman"/>
                <w:sz w:val="24"/>
                <w:szCs w:val="24"/>
              </w:rPr>
              <w:t xml:space="preserve"> авиационны</w:t>
            </w:r>
            <w:r>
              <w:rPr>
                <w:rFonts w:ascii="Times New Roman" w:hAnsi="Times New Roman" w:cs="Times New Roman"/>
                <w:sz w:val="24"/>
                <w:szCs w:val="24"/>
              </w:rPr>
              <w:t>е</w:t>
            </w:r>
            <w:r w:rsidRPr="00604092">
              <w:rPr>
                <w:rFonts w:ascii="Times New Roman" w:hAnsi="Times New Roman" w:cs="Times New Roman"/>
                <w:sz w:val="24"/>
                <w:szCs w:val="24"/>
              </w:rPr>
              <w:t xml:space="preserve"> интерфейс</w:t>
            </w:r>
            <w:r>
              <w:rPr>
                <w:rFonts w:ascii="Times New Roman" w:hAnsi="Times New Roman" w:cs="Times New Roman"/>
                <w:sz w:val="24"/>
                <w:szCs w:val="24"/>
              </w:rPr>
              <w:t>ы</w:t>
            </w:r>
            <w:r w:rsidRPr="00604092">
              <w:rPr>
                <w:rFonts w:ascii="Times New Roman" w:hAnsi="Times New Roman" w:cs="Times New Roman"/>
                <w:sz w:val="24"/>
                <w:szCs w:val="24"/>
              </w:rPr>
              <w:t xml:space="preserve"> для подключения бортового радиоэлектронного оборудования;</w:t>
            </w:r>
          </w:p>
          <w:p w14:paraId="6C40317C" w14:textId="1344D2C6" w:rsidR="00604092" w:rsidRPr="00510F1C" w:rsidRDefault="00604092" w:rsidP="00604092">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604092">
              <w:rPr>
                <w:rFonts w:ascii="Times New Roman" w:hAnsi="Times New Roman" w:cs="Times New Roman"/>
                <w:sz w:val="24"/>
                <w:szCs w:val="24"/>
              </w:rPr>
              <w:t>аполн</w:t>
            </w:r>
            <w:r>
              <w:rPr>
                <w:rFonts w:ascii="Times New Roman" w:hAnsi="Times New Roman" w:cs="Times New Roman"/>
                <w:sz w:val="24"/>
                <w:szCs w:val="24"/>
              </w:rPr>
              <w:t>яет</w:t>
            </w:r>
            <w:r w:rsidRPr="00604092">
              <w:rPr>
                <w:rFonts w:ascii="Times New Roman" w:hAnsi="Times New Roman" w:cs="Times New Roman"/>
                <w:sz w:val="24"/>
                <w:szCs w:val="24"/>
              </w:rPr>
              <w:t xml:space="preserve"> программн</w:t>
            </w:r>
            <w:r>
              <w:rPr>
                <w:rFonts w:ascii="Times New Roman" w:hAnsi="Times New Roman" w:cs="Times New Roman"/>
                <w:sz w:val="24"/>
                <w:szCs w:val="24"/>
              </w:rPr>
              <w:t>ую</w:t>
            </w:r>
            <w:r w:rsidRPr="00604092">
              <w:rPr>
                <w:rFonts w:ascii="Times New Roman" w:hAnsi="Times New Roman" w:cs="Times New Roman"/>
                <w:sz w:val="24"/>
                <w:szCs w:val="24"/>
              </w:rPr>
              <w:t xml:space="preserve"> документаци</w:t>
            </w:r>
            <w:r>
              <w:rPr>
                <w:rFonts w:ascii="Times New Roman" w:hAnsi="Times New Roman" w:cs="Times New Roman"/>
                <w:sz w:val="24"/>
                <w:szCs w:val="24"/>
              </w:rPr>
              <w:t>ю</w:t>
            </w:r>
          </w:p>
        </w:tc>
        <w:tc>
          <w:tcPr>
            <w:tcW w:w="1446" w:type="pct"/>
            <w:vMerge w:val="restart"/>
          </w:tcPr>
          <w:p w14:paraId="75B74613" w14:textId="77777777" w:rsidR="00604092" w:rsidRPr="008D2724" w:rsidRDefault="00604092" w:rsidP="00F276D5">
            <w:pPr>
              <w:suppressAutoHyphens/>
              <w:contextualSpacing/>
              <w:rPr>
                <w:rFonts w:ascii="Times New Roman" w:hAnsi="Times New Roman" w:cs="Times New Roman"/>
                <w:i/>
                <w:sz w:val="24"/>
                <w:szCs w:val="24"/>
              </w:rPr>
            </w:pPr>
            <w:r w:rsidRPr="002C0F6C">
              <w:rPr>
                <w:rFonts w:ascii="Times New Roman" w:hAnsi="Times New Roman" w:cs="Times New Roman"/>
                <w:sz w:val="24"/>
                <w:szCs w:val="24"/>
              </w:rPr>
              <w:t xml:space="preserve">Контрольные работы, защита курсовых проектов (работ), экзамены. Интерпретация результатов выполнения практических и лабораторных заданий, оценка решения </w:t>
            </w:r>
            <w:r w:rsidRPr="002C0F6C">
              <w:rPr>
                <w:rFonts w:ascii="Times New Roman" w:hAnsi="Times New Roman" w:cs="Times New Roman"/>
                <w:sz w:val="24"/>
                <w:szCs w:val="24"/>
              </w:rPr>
              <w:lastRenderedPageBreak/>
              <w:t>ситуационных задач, оценка тестового контроля.</w:t>
            </w:r>
          </w:p>
        </w:tc>
      </w:tr>
      <w:tr w:rsidR="00604092" w:rsidRPr="008D2724" w14:paraId="3E5751B3" w14:textId="77777777" w:rsidTr="00F276D5">
        <w:trPr>
          <w:trHeight w:val="23"/>
        </w:trPr>
        <w:tc>
          <w:tcPr>
            <w:tcW w:w="799" w:type="pct"/>
          </w:tcPr>
          <w:p w14:paraId="3CB14A2E" w14:textId="55E25E96" w:rsidR="00604092" w:rsidRDefault="00604092" w:rsidP="00F276D5">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ПК </w:t>
            </w:r>
            <w:r>
              <w:rPr>
                <w:rFonts w:ascii="Times New Roman" w:hAnsi="Times New Roman" w:cs="Times New Roman"/>
                <w:i/>
                <w:sz w:val="24"/>
                <w:szCs w:val="24"/>
              </w:rPr>
              <w:t>3.2</w:t>
            </w:r>
          </w:p>
          <w:p w14:paraId="7877A45E" w14:textId="77777777" w:rsidR="00604092"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ОК.01</w:t>
            </w:r>
          </w:p>
          <w:p w14:paraId="3F83CD14" w14:textId="77777777" w:rsidR="00604092"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ОК.05</w:t>
            </w:r>
          </w:p>
          <w:p w14:paraId="3E5F6091" w14:textId="77777777" w:rsidR="00604092" w:rsidRPr="008D2724" w:rsidRDefault="00604092" w:rsidP="00F276D5">
            <w:pPr>
              <w:suppressAutoHyphens/>
              <w:contextualSpacing/>
              <w:rPr>
                <w:rFonts w:ascii="Times New Roman" w:hAnsi="Times New Roman" w:cs="Times New Roman"/>
                <w:i/>
                <w:sz w:val="24"/>
                <w:szCs w:val="24"/>
              </w:rPr>
            </w:pPr>
          </w:p>
        </w:tc>
        <w:tc>
          <w:tcPr>
            <w:tcW w:w="2755" w:type="pct"/>
          </w:tcPr>
          <w:p w14:paraId="1A84C7F9" w14:textId="32DB1D4A" w:rsidR="00604092" w:rsidRPr="008D2724" w:rsidRDefault="00604092" w:rsidP="00604092">
            <w:pPr>
              <w:suppressAutoHyphens/>
              <w:contextualSpacing/>
              <w:rPr>
                <w:rFonts w:ascii="Times New Roman" w:hAnsi="Times New Roman" w:cs="Times New Roman"/>
                <w:i/>
                <w:sz w:val="24"/>
                <w:szCs w:val="24"/>
              </w:rPr>
            </w:pPr>
            <w:r w:rsidRPr="00604092">
              <w:rPr>
                <w:rFonts w:ascii="Times New Roman" w:hAnsi="Times New Roman" w:cs="Times New Roman"/>
                <w:sz w:val="24"/>
                <w:szCs w:val="24"/>
              </w:rPr>
              <w:t>- оформл</w:t>
            </w:r>
            <w:r>
              <w:rPr>
                <w:rFonts w:ascii="Times New Roman" w:hAnsi="Times New Roman" w:cs="Times New Roman"/>
                <w:sz w:val="24"/>
                <w:szCs w:val="24"/>
              </w:rPr>
              <w:t>яет</w:t>
            </w:r>
            <w:r w:rsidRPr="00604092">
              <w:rPr>
                <w:rFonts w:ascii="Times New Roman" w:hAnsi="Times New Roman" w:cs="Times New Roman"/>
                <w:sz w:val="24"/>
                <w:szCs w:val="24"/>
              </w:rPr>
              <w:t xml:space="preserve"> программн</w:t>
            </w:r>
            <w:r>
              <w:rPr>
                <w:rFonts w:ascii="Times New Roman" w:hAnsi="Times New Roman" w:cs="Times New Roman"/>
                <w:sz w:val="24"/>
                <w:szCs w:val="24"/>
              </w:rPr>
              <w:t>ую документацию</w:t>
            </w:r>
          </w:p>
        </w:tc>
        <w:tc>
          <w:tcPr>
            <w:tcW w:w="1446" w:type="pct"/>
            <w:vMerge/>
          </w:tcPr>
          <w:p w14:paraId="72F86569" w14:textId="77777777" w:rsidR="00604092" w:rsidRPr="008D2724" w:rsidDel="009D5E3A" w:rsidRDefault="00604092" w:rsidP="00F276D5">
            <w:pPr>
              <w:suppressAutoHyphens/>
              <w:contextualSpacing/>
              <w:rPr>
                <w:rFonts w:ascii="Times New Roman" w:hAnsi="Times New Roman" w:cs="Times New Roman"/>
                <w:i/>
                <w:sz w:val="24"/>
                <w:szCs w:val="24"/>
              </w:rPr>
            </w:pPr>
          </w:p>
        </w:tc>
      </w:tr>
      <w:tr w:rsidR="00604092" w:rsidRPr="008D2724" w14:paraId="1E3F32D1" w14:textId="77777777" w:rsidTr="00737A35">
        <w:trPr>
          <w:trHeight w:val="838"/>
        </w:trPr>
        <w:tc>
          <w:tcPr>
            <w:tcW w:w="799" w:type="pct"/>
          </w:tcPr>
          <w:p w14:paraId="333055BD" w14:textId="35E5CAC0" w:rsidR="00604092" w:rsidRDefault="00604092" w:rsidP="00604092">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lastRenderedPageBreak/>
              <w:t xml:space="preserve">ПК </w:t>
            </w:r>
            <w:r>
              <w:rPr>
                <w:rFonts w:ascii="Times New Roman" w:hAnsi="Times New Roman" w:cs="Times New Roman"/>
                <w:i/>
                <w:sz w:val="24"/>
                <w:szCs w:val="24"/>
              </w:rPr>
              <w:t>3.3</w:t>
            </w:r>
          </w:p>
          <w:p w14:paraId="3B0C98DC" w14:textId="18DFE79A" w:rsidR="00604092" w:rsidRPr="008D2724" w:rsidRDefault="00604092" w:rsidP="00F276D5">
            <w:pPr>
              <w:suppressAutoHyphens/>
              <w:contextualSpacing/>
              <w:rPr>
                <w:rFonts w:ascii="Times New Roman" w:hAnsi="Times New Roman" w:cs="Times New Roman"/>
                <w:i/>
                <w:sz w:val="24"/>
                <w:szCs w:val="24"/>
              </w:rPr>
            </w:pPr>
            <w:r>
              <w:rPr>
                <w:rFonts w:ascii="Times New Roman" w:hAnsi="Times New Roman" w:cs="Times New Roman"/>
                <w:i/>
                <w:sz w:val="24"/>
                <w:szCs w:val="24"/>
              </w:rPr>
              <w:t>ОК.05</w:t>
            </w:r>
          </w:p>
        </w:tc>
        <w:tc>
          <w:tcPr>
            <w:tcW w:w="2755" w:type="pct"/>
          </w:tcPr>
          <w:p w14:paraId="1D80271F" w14:textId="7A2138C5" w:rsidR="00604092" w:rsidRPr="00604092" w:rsidRDefault="00604092" w:rsidP="00604092">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604092">
              <w:rPr>
                <w:rFonts w:ascii="Times New Roman" w:hAnsi="Times New Roman" w:cs="Times New Roman"/>
                <w:sz w:val="24"/>
                <w:szCs w:val="24"/>
              </w:rPr>
              <w:t>использ</w:t>
            </w:r>
            <w:r>
              <w:rPr>
                <w:rFonts w:ascii="Times New Roman" w:hAnsi="Times New Roman" w:cs="Times New Roman"/>
                <w:sz w:val="24"/>
                <w:szCs w:val="24"/>
              </w:rPr>
              <w:t>ует</w:t>
            </w:r>
            <w:r w:rsidRPr="00604092">
              <w:rPr>
                <w:rFonts w:ascii="Times New Roman" w:hAnsi="Times New Roman" w:cs="Times New Roman"/>
                <w:sz w:val="24"/>
                <w:szCs w:val="24"/>
              </w:rPr>
              <w:t xml:space="preserve"> справочн</w:t>
            </w:r>
            <w:r>
              <w:rPr>
                <w:rFonts w:ascii="Times New Roman" w:hAnsi="Times New Roman" w:cs="Times New Roman"/>
                <w:sz w:val="24"/>
                <w:szCs w:val="24"/>
              </w:rPr>
              <w:t>ую документацию;</w:t>
            </w:r>
          </w:p>
          <w:p w14:paraId="6D510111" w14:textId="1D47515E" w:rsidR="00604092" w:rsidRPr="00604092" w:rsidRDefault="00604092" w:rsidP="00604092">
            <w:pPr>
              <w:suppressAutoHyphens/>
              <w:contextualSpacing/>
              <w:rPr>
                <w:rFonts w:ascii="Times New Roman" w:hAnsi="Times New Roman" w:cs="Times New Roman"/>
                <w:sz w:val="24"/>
                <w:szCs w:val="24"/>
              </w:rPr>
            </w:pPr>
            <w:r w:rsidRPr="00604092">
              <w:rPr>
                <w:rFonts w:ascii="Times New Roman" w:hAnsi="Times New Roman" w:cs="Times New Roman"/>
                <w:sz w:val="24"/>
                <w:szCs w:val="24"/>
              </w:rPr>
              <w:t>- оформл</w:t>
            </w:r>
            <w:r>
              <w:rPr>
                <w:rFonts w:ascii="Times New Roman" w:hAnsi="Times New Roman" w:cs="Times New Roman"/>
                <w:sz w:val="24"/>
                <w:szCs w:val="24"/>
              </w:rPr>
              <w:t xml:space="preserve">яет </w:t>
            </w:r>
            <w:r w:rsidRPr="00604092">
              <w:rPr>
                <w:rFonts w:ascii="Times New Roman" w:hAnsi="Times New Roman" w:cs="Times New Roman"/>
                <w:sz w:val="24"/>
                <w:szCs w:val="24"/>
              </w:rPr>
              <w:t>спецификаци</w:t>
            </w:r>
            <w:r>
              <w:rPr>
                <w:rFonts w:ascii="Times New Roman" w:hAnsi="Times New Roman" w:cs="Times New Roman"/>
                <w:sz w:val="24"/>
                <w:szCs w:val="24"/>
              </w:rPr>
              <w:t>ю.</w:t>
            </w:r>
          </w:p>
        </w:tc>
        <w:tc>
          <w:tcPr>
            <w:tcW w:w="1446" w:type="pct"/>
            <w:vMerge/>
          </w:tcPr>
          <w:p w14:paraId="57A2DE83" w14:textId="77777777" w:rsidR="00604092" w:rsidRPr="008D2724" w:rsidDel="009D5E3A" w:rsidRDefault="00604092" w:rsidP="00F276D5">
            <w:pPr>
              <w:suppressAutoHyphens/>
              <w:contextualSpacing/>
              <w:rPr>
                <w:rFonts w:ascii="Times New Roman" w:hAnsi="Times New Roman" w:cs="Times New Roman"/>
                <w:i/>
                <w:sz w:val="24"/>
                <w:szCs w:val="24"/>
              </w:rPr>
            </w:pPr>
          </w:p>
        </w:tc>
      </w:tr>
    </w:tbl>
    <w:p w14:paraId="36E610E0" w14:textId="77777777" w:rsidR="00C65E54" w:rsidRPr="00FB50A0" w:rsidRDefault="00C65E54" w:rsidP="00FB0E12">
      <w:pPr>
        <w:rPr>
          <w:rFonts w:ascii="Times New Roman" w:hAnsi="Times New Roman" w:cs="Times New Roman"/>
          <w:b/>
          <w:bCs/>
          <w:sz w:val="18"/>
          <w:szCs w:val="18"/>
        </w:rPr>
      </w:pPr>
    </w:p>
    <w:sectPr w:rsidR="00C65E54"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F276D5" w:rsidRDefault="00F276D5" w:rsidP="00A858FE">
      <w:r>
        <w:separator/>
      </w:r>
    </w:p>
  </w:endnote>
  <w:endnote w:type="continuationSeparator" w:id="0">
    <w:p w14:paraId="46088472" w14:textId="77777777" w:rsidR="00F276D5" w:rsidRDefault="00F276D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F276D5" w:rsidRDefault="00F276D5" w:rsidP="00A858FE">
      <w:r>
        <w:separator/>
      </w:r>
    </w:p>
  </w:footnote>
  <w:footnote w:type="continuationSeparator" w:id="0">
    <w:p w14:paraId="25EE5B1A" w14:textId="77777777" w:rsidR="00F276D5" w:rsidRDefault="00F276D5" w:rsidP="00A858FE">
      <w:r>
        <w:continuationSeparator/>
      </w:r>
    </w:p>
  </w:footnote>
  <w:footnote w:id="1">
    <w:p w14:paraId="0EDB902D" w14:textId="77777777" w:rsidR="00F276D5" w:rsidRPr="00EB5BB1" w:rsidRDefault="00F276D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2193A397" w14:textId="77777777" w:rsidR="00F276D5" w:rsidRPr="00EB5BB1" w:rsidRDefault="00F276D5" w:rsidP="002C0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3381F4D" w14:textId="77777777" w:rsidR="00F276D5" w:rsidRPr="00EB5BB1" w:rsidRDefault="00F276D5" w:rsidP="00C65E5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276D5" w:rsidRDefault="00F276D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F276D5" w:rsidRDefault="00F276D5">
        <w:pPr>
          <w:pStyle w:val="ac"/>
          <w:jc w:val="center"/>
        </w:pPr>
        <w:r>
          <w:fldChar w:fldCharType="begin"/>
        </w:r>
        <w:r>
          <w:instrText>PAGE   \* MERGEFORMAT</w:instrText>
        </w:r>
        <w:r>
          <w:fldChar w:fldCharType="separate"/>
        </w:r>
        <w:r w:rsidR="00670E28">
          <w:rPr>
            <w:noProof/>
          </w:rPr>
          <w:t>3</w:t>
        </w:r>
        <w:r>
          <w:fldChar w:fldCharType="end"/>
        </w:r>
      </w:p>
    </w:sdtContent>
  </w:sdt>
  <w:p w14:paraId="6596F87D" w14:textId="77777777" w:rsidR="00F276D5" w:rsidRDefault="00F276D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44EA7"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059A53F5" w14:textId="77777777" w:rsidR="00F276D5" w:rsidRDefault="00F276D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061872"/>
      <w:docPartObj>
        <w:docPartGallery w:val="Page Numbers (Top of Page)"/>
        <w:docPartUnique/>
      </w:docPartObj>
    </w:sdtPr>
    <w:sdtEndPr/>
    <w:sdtContent>
      <w:p w14:paraId="153DE1FA" w14:textId="77777777" w:rsidR="00F276D5" w:rsidRDefault="00F276D5">
        <w:pPr>
          <w:pStyle w:val="ac"/>
          <w:jc w:val="center"/>
        </w:pPr>
        <w:r>
          <w:fldChar w:fldCharType="begin"/>
        </w:r>
        <w:r>
          <w:instrText>PAGE   \* MERGEFORMAT</w:instrText>
        </w:r>
        <w:r>
          <w:fldChar w:fldCharType="separate"/>
        </w:r>
        <w:r w:rsidR="00FB0E12">
          <w:rPr>
            <w:noProof/>
          </w:rPr>
          <w:t>18</w:t>
        </w:r>
        <w:r>
          <w:fldChar w:fldCharType="end"/>
        </w:r>
      </w:p>
    </w:sdtContent>
  </w:sdt>
  <w:p w14:paraId="0212FBD5" w14:textId="77777777" w:rsidR="00F276D5" w:rsidRDefault="00F276D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5BB2"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2571C635" w14:textId="77777777" w:rsidR="00F276D5" w:rsidRDefault="00F276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19940"/>
      <w:docPartObj>
        <w:docPartGallery w:val="Page Numbers (Top of Page)"/>
        <w:docPartUnique/>
      </w:docPartObj>
    </w:sdtPr>
    <w:sdtEndPr/>
    <w:sdtContent>
      <w:p w14:paraId="266DE8F6" w14:textId="77777777" w:rsidR="00F276D5" w:rsidRDefault="00F276D5">
        <w:pPr>
          <w:pStyle w:val="ac"/>
          <w:jc w:val="center"/>
        </w:pPr>
        <w:r>
          <w:fldChar w:fldCharType="begin"/>
        </w:r>
        <w:r>
          <w:instrText>PAGE   \* MERGEFORMAT</w:instrText>
        </w:r>
        <w:r>
          <w:fldChar w:fldCharType="separate"/>
        </w:r>
        <w:r w:rsidR="00FB0E12">
          <w:rPr>
            <w:noProof/>
          </w:rPr>
          <w:t>34</w:t>
        </w:r>
        <w:r>
          <w:fldChar w:fldCharType="end"/>
        </w:r>
      </w:p>
    </w:sdtContent>
  </w:sdt>
  <w:p w14:paraId="618EFCCF" w14:textId="77777777" w:rsidR="00F276D5" w:rsidRDefault="00F276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276D5" w:rsidRDefault="00F276D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276D5" w:rsidRDefault="00F276D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756103"/>
    <w:multiLevelType w:val="hybridMultilevel"/>
    <w:tmpl w:val="DC9E42B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E317A56"/>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BB031B"/>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CA465F"/>
    <w:multiLevelType w:val="hybridMultilevel"/>
    <w:tmpl w:val="9ADA20FE"/>
    <w:lvl w:ilvl="0" w:tplc="DD92AB20">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9721949"/>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E0678BE"/>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EF2F4E"/>
    <w:multiLevelType w:val="hybridMultilevel"/>
    <w:tmpl w:val="B40493B0"/>
    <w:lvl w:ilvl="0" w:tplc="3B8824FC">
      <w:start w:val="1"/>
      <w:numFmt w:val="decimal"/>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197442"/>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5F7973"/>
    <w:multiLevelType w:val="hybridMultilevel"/>
    <w:tmpl w:val="B40493B0"/>
    <w:lvl w:ilvl="0" w:tplc="3B8824FC">
      <w:start w:val="1"/>
      <w:numFmt w:val="decimal"/>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79152A9"/>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E01996"/>
    <w:multiLevelType w:val="hybridMultilevel"/>
    <w:tmpl w:val="B40493B0"/>
    <w:lvl w:ilvl="0" w:tplc="3B8824FC">
      <w:start w:val="1"/>
      <w:numFmt w:val="decimal"/>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8"/>
  </w:num>
  <w:num w:numId="4">
    <w:abstractNumId w:val="9"/>
  </w:num>
  <w:num w:numId="5">
    <w:abstractNumId w:val="4"/>
  </w:num>
  <w:num w:numId="6">
    <w:abstractNumId w:val="0"/>
  </w:num>
  <w:num w:numId="7">
    <w:abstractNumId w:val="13"/>
  </w:num>
  <w:num w:numId="8">
    <w:abstractNumId w:val="2"/>
  </w:num>
  <w:num w:numId="9">
    <w:abstractNumId w:val="10"/>
  </w:num>
  <w:num w:numId="10">
    <w:abstractNumId w:val="1"/>
  </w:num>
  <w:num w:numId="11">
    <w:abstractNumId w:val="12"/>
  </w:num>
  <w:num w:numId="12">
    <w:abstractNumId w:val="21"/>
  </w:num>
  <w:num w:numId="13">
    <w:abstractNumId w:val="20"/>
  </w:num>
  <w:num w:numId="14">
    <w:abstractNumId w:val="3"/>
  </w:num>
  <w:num w:numId="15">
    <w:abstractNumId w:val="7"/>
  </w:num>
  <w:num w:numId="16">
    <w:abstractNumId w:val="14"/>
  </w:num>
  <w:num w:numId="17">
    <w:abstractNumId w:val="23"/>
  </w:num>
  <w:num w:numId="18">
    <w:abstractNumId w:val="16"/>
  </w:num>
  <w:num w:numId="19">
    <w:abstractNumId w:val="11"/>
  </w:num>
  <w:num w:numId="20">
    <w:abstractNumId w:val="17"/>
  </w:num>
  <w:num w:numId="21">
    <w:abstractNumId w:val="22"/>
  </w:num>
  <w:num w:numId="22">
    <w:abstractNumId w:val="6"/>
  </w:num>
  <w:num w:numId="23">
    <w:abstractNumId w:val="15"/>
  </w:num>
  <w:num w:numId="2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B02"/>
    <w:rsid w:val="00021F15"/>
    <w:rsid w:val="000274BC"/>
    <w:rsid w:val="000310CB"/>
    <w:rsid w:val="00042069"/>
    <w:rsid w:val="00064407"/>
    <w:rsid w:val="0007128F"/>
    <w:rsid w:val="0008085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20F"/>
    <w:rsid w:val="000E5DF0"/>
    <w:rsid w:val="000E6DD2"/>
    <w:rsid w:val="000E6DE9"/>
    <w:rsid w:val="000F19BA"/>
    <w:rsid w:val="000F33E9"/>
    <w:rsid w:val="000F419D"/>
    <w:rsid w:val="000F5587"/>
    <w:rsid w:val="00100F1D"/>
    <w:rsid w:val="0010264D"/>
    <w:rsid w:val="001029C2"/>
    <w:rsid w:val="0011295E"/>
    <w:rsid w:val="00113EF5"/>
    <w:rsid w:val="00115C97"/>
    <w:rsid w:val="00117316"/>
    <w:rsid w:val="00117DB9"/>
    <w:rsid w:val="001244C3"/>
    <w:rsid w:val="0013186F"/>
    <w:rsid w:val="00132B46"/>
    <w:rsid w:val="0013410E"/>
    <w:rsid w:val="00134858"/>
    <w:rsid w:val="00135CE3"/>
    <w:rsid w:val="00137F0D"/>
    <w:rsid w:val="00144EE1"/>
    <w:rsid w:val="00152D91"/>
    <w:rsid w:val="00155BB4"/>
    <w:rsid w:val="001604E7"/>
    <w:rsid w:val="001616ED"/>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F6C"/>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24F7"/>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0F1C"/>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092"/>
    <w:rsid w:val="006041E6"/>
    <w:rsid w:val="0061235E"/>
    <w:rsid w:val="00615954"/>
    <w:rsid w:val="00620976"/>
    <w:rsid w:val="006229A4"/>
    <w:rsid w:val="00635015"/>
    <w:rsid w:val="00636315"/>
    <w:rsid w:val="00640C5A"/>
    <w:rsid w:val="00650455"/>
    <w:rsid w:val="006530C3"/>
    <w:rsid w:val="00656A72"/>
    <w:rsid w:val="00661BCB"/>
    <w:rsid w:val="00663DF9"/>
    <w:rsid w:val="00665678"/>
    <w:rsid w:val="006672FE"/>
    <w:rsid w:val="0067045C"/>
    <w:rsid w:val="00670E28"/>
    <w:rsid w:val="0067255A"/>
    <w:rsid w:val="006736A5"/>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4BB"/>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1E7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679"/>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31E5"/>
    <w:rsid w:val="00A54E6F"/>
    <w:rsid w:val="00A55A51"/>
    <w:rsid w:val="00A63431"/>
    <w:rsid w:val="00A6653D"/>
    <w:rsid w:val="00A679AA"/>
    <w:rsid w:val="00A71768"/>
    <w:rsid w:val="00A73A61"/>
    <w:rsid w:val="00A73D0A"/>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4683"/>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6370"/>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5E54"/>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FAC"/>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372"/>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59A4"/>
    <w:rsid w:val="00EE625F"/>
    <w:rsid w:val="00EF00AF"/>
    <w:rsid w:val="00EF167F"/>
    <w:rsid w:val="00EF5E14"/>
    <w:rsid w:val="00F00D1F"/>
    <w:rsid w:val="00F0217B"/>
    <w:rsid w:val="00F06054"/>
    <w:rsid w:val="00F10B34"/>
    <w:rsid w:val="00F1150F"/>
    <w:rsid w:val="00F1278D"/>
    <w:rsid w:val="00F12CC6"/>
    <w:rsid w:val="00F1687F"/>
    <w:rsid w:val="00F1799E"/>
    <w:rsid w:val="00F23402"/>
    <w:rsid w:val="00F245D0"/>
    <w:rsid w:val="00F276D5"/>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0E12"/>
    <w:rsid w:val="00FB2082"/>
    <w:rsid w:val="00FB371B"/>
    <w:rsid w:val="00FB50A0"/>
    <w:rsid w:val="00FC1BE0"/>
    <w:rsid w:val="00FC28DA"/>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83124-8F23-4B08-A609-7C93B97FD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36</Pages>
  <Words>10921</Words>
  <Characters>62251</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Admin</cp:lastModifiedBy>
  <cp:revision>6</cp:revision>
  <cp:lastPrinted>2023-04-28T08:44:00Z</cp:lastPrinted>
  <dcterms:created xsi:type="dcterms:W3CDTF">2026-04-02T16:42:00Z</dcterms:created>
  <dcterms:modified xsi:type="dcterms:W3CDTF">2026-05-02T17:27:00Z</dcterms:modified>
</cp:coreProperties>
</file>